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1C388C" w14:textId="610CC339" w:rsidR="00526151" w:rsidRPr="00387656" w:rsidRDefault="00FE595E" w:rsidP="00FE595E">
      <w:pPr>
        <w:pStyle w:val="Title"/>
      </w:pPr>
      <w:r>
        <w:t xml:space="preserve">Systematics and </w:t>
      </w:r>
      <w:r w:rsidR="00735A3D">
        <w:t>diversification patterns</w:t>
      </w:r>
      <w:r>
        <w:t xml:space="preserve"> of morphologically and ecologically diverse lineages of Agaricomycetes: </w:t>
      </w:r>
      <w:r w:rsidR="00FC0961" w:rsidRPr="00274EBB">
        <w:t>Clavariaceae</w:t>
      </w:r>
      <w:r w:rsidR="00FC0961" w:rsidRPr="00FC0961">
        <w:rPr>
          <w:b w:val="0"/>
        </w:rPr>
        <w:t xml:space="preserve"> </w:t>
      </w:r>
      <w:r>
        <w:t>and Cantharellales</w:t>
      </w:r>
    </w:p>
    <w:p w14:paraId="69B2262D" w14:textId="77777777" w:rsidR="003D07F7" w:rsidRPr="00387656" w:rsidRDefault="00DD00DE" w:rsidP="00387656">
      <w:pPr>
        <w:pStyle w:val="Title"/>
      </w:pPr>
      <w:r w:rsidRPr="00387656">
        <w:tab/>
      </w:r>
    </w:p>
    <w:p w14:paraId="726F8BF3" w14:textId="77777777" w:rsidR="00236E6D" w:rsidRPr="00387656" w:rsidRDefault="00236E6D" w:rsidP="00387656">
      <w:pPr>
        <w:pStyle w:val="Title"/>
      </w:pPr>
    </w:p>
    <w:p w14:paraId="3C58CFEE" w14:textId="77777777" w:rsidR="00236E6D" w:rsidRPr="00387656" w:rsidRDefault="00236E6D" w:rsidP="00387656">
      <w:pPr>
        <w:pStyle w:val="Title"/>
      </w:pPr>
    </w:p>
    <w:p w14:paraId="362DB19B" w14:textId="77777777" w:rsidR="00236E6D" w:rsidRPr="00387656" w:rsidRDefault="00236E6D" w:rsidP="00387656">
      <w:pPr>
        <w:pStyle w:val="Title"/>
      </w:pPr>
    </w:p>
    <w:p w14:paraId="1203607A" w14:textId="77777777" w:rsidR="00236E6D" w:rsidRDefault="00236E6D" w:rsidP="00387656">
      <w:pPr>
        <w:pStyle w:val="Title"/>
      </w:pPr>
    </w:p>
    <w:p w14:paraId="2698E1A4" w14:textId="77777777" w:rsidR="00387656" w:rsidRDefault="00387656" w:rsidP="00387656">
      <w:pPr>
        <w:pStyle w:val="Title"/>
      </w:pPr>
    </w:p>
    <w:p w14:paraId="521528B1" w14:textId="77777777" w:rsidR="00387656" w:rsidRDefault="00387656" w:rsidP="00387656">
      <w:pPr>
        <w:pStyle w:val="Title"/>
      </w:pPr>
    </w:p>
    <w:p w14:paraId="10C6FF85" w14:textId="77777777" w:rsidR="00387656" w:rsidRDefault="00387656" w:rsidP="00387656">
      <w:pPr>
        <w:pStyle w:val="Title"/>
      </w:pPr>
    </w:p>
    <w:p w14:paraId="3D455667" w14:textId="77777777" w:rsidR="00387656" w:rsidRDefault="00387656" w:rsidP="00387656">
      <w:pPr>
        <w:pStyle w:val="Title"/>
      </w:pPr>
    </w:p>
    <w:p w14:paraId="28107307" w14:textId="77777777" w:rsidR="00387656" w:rsidRDefault="00387656" w:rsidP="00387656">
      <w:pPr>
        <w:pStyle w:val="Title"/>
      </w:pPr>
    </w:p>
    <w:p w14:paraId="1A19A392" w14:textId="77777777" w:rsidR="00387656" w:rsidRPr="00387656" w:rsidRDefault="00387656" w:rsidP="00387656">
      <w:pPr>
        <w:pStyle w:val="Title"/>
      </w:pPr>
    </w:p>
    <w:p w14:paraId="64A4CB37" w14:textId="77777777" w:rsidR="00236E6D" w:rsidRPr="00387656" w:rsidRDefault="00236E6D" w:rsidP="00387656">
      <w:pPr>
        <w:pStyle w:val="Title"/>
      </w:pPr>
    </w:p>
    <w:p w14:paraId="2114D925" w14:textId="77777777" w:rsidR="00236E6D" w:rsidRPr="00387656" w:rsidRDefault="00236E6D" w:rsidP="00387656">
      <w:pPr>
        <w:pStyle w:val="Title"/>
      </w:pPr>
    </w:p>
    <w:p w14:paraId="37DB23F4" w14:textId="77777777" w:rsidR="00236E6D" w:rsidRPr="00387656" w:rsidRDefault="00236E6D" w:rsidP="00387656">
      <w:pPr>
        <w:pStyle w:val="Title"/>
        <w:jc w:val="left"/>
      </w:pPr>
    </w:p>
    <w:p w14:paraId="6CFF145D" w14:textId="77777777" w:rsidR="00236E6D" w:rsidRPr="00387656" w:rsidRDefault="009C755C" w:rsidP="00387656">
      <w:pPr>
        <w:pStyle w:val="Title"/>
      </w:pPr>
      <w:r w:rsidRPr="00387656">
        <w:t xml:space="preserve">A </w:t>
      </w:r>
      <w:r w:rsidR="00FE595E">
        <w:t>Dissertation</w:t>
      </w:r>
      <w:r w:rsidRPr="00387656">
        <w:t xml:space="preserve"> Presented for</w:t>
      </w:r>
      <w:r w:rsidR="008865B6" w:rsidRPr="00387656">
        <w:t xml:space="preserve"> the</w:t>
      </w:r>
    </w:p>
    <w:p w14:paraId="10BD33FE" w14:textId="77777777" w:rsidR="009C755C" w:rsidRPr="00387656" w:rsidRDefault="00FE595E" w:rsidP="00387656">
      <w:pPr>
        <w:pStyle w:val="Title"/>
      </w:pPr>
      <w:r>
        <w:t>Doctor of Philosophy</w:t>
      </w:r>
    </w:p>
    <w:p w14:paraId="458042A8" w14:textId="77777777" w:rsidR="009C755C" w:rsidRPr="00387656" w:rsidRDefault="009C755C" w:rsidP="00387656">
      <w:pPr>
        <w:pStyle w:val="Title"/>
      </w:pPr>
      <w:r w:rsidRPr="00387656">
        <w:t>Degree</w:t>
      </w:r>
    </w:p>
    <w:p w14:paraId="648A0763" w14:textId="77777777" w:rsidR="009C755C" w:rsidRPr="00387656" w:rsidRDefault="009C755C" w:rsidP="00387656">
      <w:pPr>
        <w:pStyle w:val="Title"/>
      </w:pPr>
      <w:r w:rsidRPr="00387656">
        <w:t>The University of Tennessee, Knoxville</w:t>
      </w:r>
    </w:p>
    <w:p w14:paraId="1E4A516F" w14:textId="77777777" w:rsidR="00387656" w:rsidRDefault="00387656" w:rsidP="00387656">
      <w:pPr>
        <w:pStyle w:val="Title"/>
      </w:pPr>
    </w:p>
    <w:p w14:paraId="2422DB74" w14:textId="77777777" w:rsidR="00387656" w:rsidRDefault="00387656" w:rsidP="00387656">
      <w:pPr>
        <w:pStyle w:val="Title"/>
      </w:pPr>
    </w:p>
    <w:p w14:paraId="6849B998" w14:textId="77777777" w:rsidR="00387656" w:rsidRPr="00387656" w:rsidRDefault="00387656" w:rsidP="00387656">
      <w:pPr>
        <w:pStyle w:val="Title"/>
      </w:pPr>
    </w:p>
    <w:p w14:paraId="6F61EEDB" w14:textId="77777777" w:rsidR="00236E6D" w:rsidRPr="00387656" w:rsidRDefault="00236E6D" w:rsidP="00387656">
      <w:pPr>
        <w:pStyle w:val="Title"/>
      </w:pPr>
    </w:p>
    <w:p w14:paraId="1B154451" w14:textId="77777777" w:rsidR="00236E6D" w:rsidRPr="00387656" w:rsidRDefault="00236E6D" w:rsidP="00387656">
      <w:pPr>
        <w:pStyle w:val="Title"/>
      </w:pPr>
    </w:p>
    <w:p w14:paraId="19EA9B8A" w14:textId="77777777" w:rsidR="00236E6D" w:rsidRPr="00387656" w:rsidRDefault="00236E6D" w:rsidP="00387656">
      <w:pPr>
        <w:pStyle w:val="Title"/>
      </w:pPr>
    </w:p>
    <w:p w14:paraId="585DB4E1" w14:textId="77777777" w:rsidR="00236E6D" w:rsidRPr="00387656" w:rsidRDefault="00236E6D" w:rsidP="00387656">
      <w:pPr>
        <w:pStyle w:val="Title"/>
      </w:pPr>
    </w:p>
    <w:p w14:paraId="1DF0FAF9" w14:textId="77777777" w:rsidR="00236E6D" w:rsidRPr="00387656" w:rsidRDefault="00236E6D" w:rsidP="00387656">
      <w:pPr>
        <w:pStyle w:val="Title"/>
      </w:pPr>
    </w:p>
    <w:p w14:paraId="40D8F720" w14:textId="77777777" w:rsidR="00236E6D" w:rsidRPr="00387656" w:rsidRDefault="00236E6D" w:rsidP="00387656">
      <w:pPr>
        <w:pStyle w:val="Title"/>
      </w:pPr>
    </w:p>
    <w:p w14:paraId="5E8D6A34" w14:textId="77777777" w:rsidR="00236E6D" w:rsidRPr="00387656" w:rsidRDefault="00236E6D" w:rsidP="00387656">
      <w:pPr>
        <w:pStyle w:val="Title"/>
      </w:pPr>
    </w:p>
    <w:p w14:paraId="72303616" w14:textId="77777777" w:rsidR="00236E6D" w:rsidRPr="00387656" w:rsidRDefault="00236E6D" w:rsidP="00387656">
      <w:pPr>
        <w:pStyle w:val="Title"/>
      </w:pPr>
    </w:p>
    <w:p w14:paraId="3E97EB18" w14:textId="77777777" w:rsidR="00236E6D" w:rsidRPr="00387656" w:rsidRDefault="00236E6D" w:rsidP="00387656">
      <w:pPr>
        <w:pStyle w:val="Title"/>
      </w:pPr>
    </w:p>
    <w:p w14:paraId="6522D05B" w14:textId="77777777" w:rsidR="00236E6D" w:rsidRPr="00387656" w:rsidRDefault="00236E6D" w:rsidP="00387656">
      <w:pPr>
        <w:pStyle w:val="Title"/>
      </w:pPr>
    </w:p>
    <w:p w14:paraId="03A02EB2" w14:textId="15D6D7DE" w:rsidR="00236E6D" w:rsidRPr="00387656" w:rsidRDefault="00437583" w:rsidP="00387656">
      <w:pPr>
        <w:pStyle w:val="Title"/>
      </w:pPr>
      <w:r>
        <w:t>Joshua Mark</w:t>
      </w:r>
      <w:r w:rsidR="00FE595E">
        <w:t xml:space="preserve"> Birkebak</w:t>
      </w:r>
    </w:p>
    <w:p w14:paraId="332C0AE7" w14:textId="77777777" w:rsidR="009C755C" w:rsidRPr="00387656" w:rsidRDefault="00FE595E" w:rsidP="00387656">
      <w:pPr>
        <w:pStyle w:val="Title"/>
      </w:pPr>
      <w:r>
        <w:t>August</w:t>
      </w:r>
      <w:r w:rsidR="009C755C" w:rsidRPr="00387656">
        <w:t xml:space="preserve"> </w:t>
      </w:r>
      <w:r w:rsidR="003D07F7" w:rsidRPr="00387656">
        <w:t>2</w:t>
      </w:r>
      <w:r w:rsidR="00D73F4D" w:rsidRPr="00387656">
        <w:t>01</w:t>
      </w:r>
      <w:r w:rsidR="000033A9">
        <w:t>5</w:t>
      </w:r>
    </w:p>
    <w:p w14:paraId="3BAB0826" w14:textId="77777777" w:rsidR="00526151" w:rsidRDefault="00526151" w:rsidP="005E54E2"/>
    <w:p w14:paraId="2B64778B" w14:textId="77777777" w:rsidR="00526151" w:rsidRDefault="00526151" w:rsidP="005E54E2"/>
    <w:p w14:paraId="484ACBE3" w14:textId="77777777" w:rsidR="00526151" w:rsidRDefault="00387656" w:rsidP="005E54E2">
      <w:r>
        <w:br w:type="page"/>
      </w:r>
    </w:p>
    <w:p w14:paraId="787CACBC" w14:textId="77777777" w:rsidR="00526151" w:rsidRDefault="00526151" w:rsidP="005E54E2"/>
    <w:p w14:paraId="61FBB05D" w14:textId="7CE1178C" w:rsidR="00236E6D" w:rsidRDefault="00F821E6" w:rsidP="005E54E2">
      <w:r>
        <w:t>Copyright © 2015</w:t>
      </w:r>
      <w:r w:rsidR="00236E6D">
        <w:t xml:space="preserve"> by </w:t>
      </w:r>
      <w:r w:rsidR="00437583">
        <w:t>Joshua Mark</w:t>
      </w:r>
      <w:r w:rsidR="00FE595E">
        <w:t xml:space="preserve"> Birkebak</w:t>
      </w:r>
    </w:p>
    <w:p w14:paraId="0FA9DA99" w14:textId="77777777" w:rsidR="00236E6D" w:rsidRDefault="00236E6D" w:rsidP="005E54E2">
      <w:r>
        <w:t>All rights reserved.</w:t>
      </w:r>
    </w:p>
    <w:p w14:paraId="0233C7E6" w14:textId="77777777" w:rsidR="00236E6D" w:rsidRDefault="00236E6D" w:rsidP="005E54E2"/>
    <w:p w14:paraId="17886B65" w14:textId="77777777" w:rsidR="00236E6D" w:rsidRDefault="00236E6D" w:rsidP="005E54E2"/>
    <w:p w14:paraId="678CB4F1" w14:textId="77777777" w:rsidR="00236E6D" w:rsidRDefault="00236E6D" w:rsidP="005E54E2"/>
    <w:p w14:paraId="1C067BB0" w14:textId="77777777" w:rsidR="00236E6D" w:rsidRDefault="00236E6D" w:rsidP="005E54E2"/>
    <w:p w14:paraId="3FC3C543" w14:textId="77777777" w:rsidR="00236E6D" w:rsidRDefault="00236E6D" w:rsidP="005E54E2"/>
    <w:p w14:paraId="54736944" w14:textId="77777777" w:rsidR="00236E6D" w:rsidRDefault="00236E6D" w:rsidP="005E54E2"/>
    <w:p w14:paraId="6A9A2BF1" w14:textId="77777777" w:rsidR="00236E6D" w:rsidRDefault="00236E6D" w:rsidP="005E54E2"/>
    <w:p w14:paraId="3794BF60" w14:textId="77777777" w:rsidR="00236E6D" w:rsidRDefault="00236E6D" w:rsidP="005E54E2"/>
    <w:p w14:paraId="607EA542" w14:textId="77777777" w:rsidR="00236E6D" w:rsidRDefault="00236E6D" w:rsidP="005E54E2"/>
    <w:p w14:paraId="7596B794" w14:textId="77777777" w:rsidR="00236E6D" w:rsidRDefault="00236E6D" w:rsidP="005E54E2"/>
    <w:p w14:paraId="320DAA78" w14:textId="77777777" w:rsidR="00236E6D" w:rsidRDefault="00236E6D" w:rsidP="005E54E2"/>
    <w:p w14:paraId="51518141" w14:textId="77777777" w:rsidR="00236E6D" w:rsidRDefault="00236E6D" w:rsidP="005E54E2"/>
    <w:p w14:paraId="3ED87547" w14:textId="77777777" w:rsidR="00236E6D" w:rsidRDefault="00236E6D" w:rsidP="005E54E2"/>
    <w:p w14:paraId="1117F665" w14:textId="77777777" w:rsidR="00236E6D" w:rsidRDefault="00236E6D" w:rsidP="005E54E2"/>
    <w:p w14:paraId="5F542CBF" w14:textId="77777777" w:rsidR="006F5AA4" w:rsidRPr="00526151" w:rsidRDefault="00236E6D" w:rsidP="00387656">
      <w:pPr>
        <w:pStyle w:val="Title"/>
      </w:pPr>
      <w:r w:rsidRPr="005E54E2">
        <w:br w:type="page"/>
      </w:r>
      <w:r w:rsidR="006F5AA4" w:rsidRPr="00526151">
        <w:t>DEDICATION</w:t>
      </w:r>
    </w:p>
    <w:p w14:paraId="3B459419" w14:textId="77777777" w:rsidR="006F5AA4" w:rsidRPr="006F5AA4" w:rsidRDefault="006F5AA4" w:rsidP="005E54E2"/>
    <w:p w14:paraId="774F4E75" w14:textId="77777777" w:rsidR="006F5AA4" w:rsidRPr="006F5AA4" w:rsidRDefault="00FE595E" w:rsidP="00387656">
      <w:pPr>
        <w:jc w:val="center"/>
      </w:pPr>
      <w:r>
        <w:t>I would like to dedicate this work to my parents Doug and Tambra Birkebak, the best research assistants I have ever had. While some pare</w:t>
      </w:r>
      <w:r w:rsidR="009242D4">
        <w:t>nts may try to dissuade their 12</w:t>
      </w:r>
      <w:r>
        <w:t xml:space="preserve"> year old from pursuing mycological endeavors, they not only tolerated it </w:t>
      </w:r>
      <w:r w:rsidR="0042705B">
        <w:t xml:space="preserve">but </w:t>
      </w:r>
      <w:r>
        <w:t>sacrificed so much time and energy e</w:t>
      </w:r>
      <w:r w:rsidR="00C674E7">
        <w:t>ncouraging my fascination. With</w:t>
      </w:r>
      <w:r>
        <w:t>out their support I never would have made it this far.</w:t>
      </w:r>
    </w:p>
    <w:p w14:paraId="3881D45E" w14:textId="77777777" w:rsidR="006F5AA4" w:rsidRDefault="006F5AA4" w:rsidP="00387656">
      <w:pPr>
        <w:jc w:val="center"/>
      </w:pPr>
    </w:p>
    <w:p w14:paraId="67BCE958" w14:textId="77777777" w:rsidR="00904969" w:rsidRDefault="00904969" w:rsidP="00387656">
      <w:pPr>
        <w:jc w:val="center"/>
      </w:pPr>
    </w:p>
    <w:p w14:paraId="5550D4F2" w14:textId="77777777" w:rsidR="00904969" w:rsidRDefault="00904969" w:rsidP="00387656">
      <w:pPr>
        <w:jc w:val="center"/>
      </w:pPr>
    </w:p>
    <w:p w14:paraId="19062B0C" w14:textId="77777777" w:rsidR="00904969" w:rsidRDefault="00904969" w:rsidP="00387656">
      <w:pPr>
        <w:jc w:val="center"/>
      </w:pPr>
    </w:p>
    <w:p w14:paraId="14B48584" w14:textId="4EE52D1E" w:rsidR="009D794C" w:rsidRDefault="006F5AA4" w:rsidP="002D5B7C">
      <w:pPr>
        <w:pStyle w:val="Title"/>
      </w:pPr>
      <w:r w:rsidRPr="005E54E2">
        <w:br w:type="page"/>
      </w:r>
      <w:r w:rsidR="00CD73A9">
        <w:t>ACKNOWLEDGEMENTS</w:t>
      </w:r>
    </w:p>
    <w:p w14:paraId="4900B230" w14:textId="77777777" w:rsidR="002D5B7C" w:rsidRDefault="002D5B7C" w:rsidP="002D5B7C">
      <w:pPr>
        <w:pStyle w:val="Title"/>
      </w:pPr>
    </w:p>
    <w:p w14:paraId="6C72D604" w14:textId="17467ACC" w:rsidR="0085757D" w:rsidRDefault="0042705B" w:rsidP="00DB65BC">
      <w:r>
        <w:t>First and foremost I would like to thank my advisor Dr. P. Brandon Matheny who introduced me to the world of scientific side of mycology back in the early 2000’s. He has been a mentor, teacher, and encourager. I would also like to thank my lab mates who have kept me sane (</w:t>
      </w:r>
      <w:r w:rsidR="00C674E7">
        <w:t>and</w:t>
      </w:r>
      <w:r>
        <w:t xml:space="preserve"> occasionally driven me insane):</w:t>
      </w:r>
      <w:r w:rsidR="00AC21C0">
        <w:t xml:space="preserve"> Dr. Martin Ryberg,</w:t>
      </w:r>
      <w:r>
        <w:t xml:space="preserve"> Marisol S</w:t>
      </w:r>
      <w:r w:rsidR="00C674E7">
        <w:t>á</w:t>
      </w:r>
      <w:r w:rsidR="00AC21C0">
        <w:t>nchez-Gar</w:t>
      </w:r>
      <w:r>
        <w:t>c</w:t>
      </w:r>
      <w:r w:rsidR="00C674E7">
        <w:t>í</w:t>
      </w:r>
      <w:r>
        <w:t>a, Brian Looney, Emma</w:t>
      </w:r>
      <w:r w:rsidR="00C674E7">
        <w:t xml:space="preserve"> Harrower, and</w:t>
      </w:r>
      <w:r w:rsidR="00AC21C0">
        <w:t xml:space="preserve"> Hailee Korotkin</w:t>
      </w:r>
      <w:r w:rsidR="00C674E7">
        <w:t xml:space="preserve">. Dr. </w:t>
      </w:r>
      <w:r w:rsidR="00C674E7" w:rsidRPr="00C674E7">
        <w:t xml:space="preserve">Slavomír Adamčík </w:t>
      </w:r>
      <w:r w:rsidR="00C674E7">
        <w:t>provided invaluable help and support for Chapter 2 and I am honored to call him a colleague and friend. I would also like to thank my committee: Dr. Randall Small, Dr. Joseph Williams,</w:t>
      </w:r>
      <w:r w:rsidR="00AC21C0">
        <w:t xml:space="preserve"> and</w:t>
      </w:r>
      <w:r w:rsidR="00C674E7">
        <w:t xml:space="preserve"> Dr. Ernest Bernard.</w:t>
      </w:r>
    </w:p>
    <w:p w14:paraId="0C895915" w14:textId="67142DE2" w:rsidR="00C674E7" w:rsidRDefault="00C674E7" w:rsidP="005E54E2">
      <w:r>
        <w:tab/>
        <w:t>I would like to acknowledge the following societies for their support and opportunities for research and collaboration: Puget Sound Mycological Society, North American Mycological Association, Northeastern Mycological Federation, Mushroom Club of Georgia, and the Mycological Society of America. There are innumerable professional and a</w:t>
      </w:r>
      <w:r w:rsidR="009448E3">
        <w:t>mateur mycologist that I would like to thank for their support, help with fieldwork, teaching, training, enlightening conversation, and relaxation and they include: Dr. Else Vellinga, Dr. Steve Trudell, Mike Wood, and Jay Justice</w:t>
      </w:r>
      <w:r>
        <w:t xml:space="preserve"> </w:t>
      </w:r>
      <w:r w:rsidR="009448E3">
        <w:t>(the Smokies crew), Dr. Ron Petersen and Dr. Karen Hughes for access to specimens, unpublished notes, literature resources, personal knowledge and general encouragement (The Mycology power couple), Alissa Allen, Christian Schwarz, and Noah Siegel (the Mycohobos),</w:t>
      </w:r>
      <w:r w:rsidR="00C65489">
        <w:t xml:space="preserve"> Dr. Jennifer Krauel, Dr. Joe Hughes, and Dr. Doug Kaylor for their years of stimulating conversation at dinners where I learned as much as my years of classwork,</w:t>
      </w:r>
      <w:r w:rsidR="009448E3">
        <w:t xml:space="preserve"> and Marian Maxwell (who originally introduced me to mycology) and everyone else at PSMS who supported me from day one.</w:t>
      </w:r>
      <w:r w:rsidR="00DB1E2B">
        <w:t xml:space="preserve"> I owe a huge thank you to John Keck for continually being supportive and encouraging.</w:t>
      </w:r>
    </w:p>
    <w:p w14:paraId="0C2B3766" w14:textId="77777777" w:rsidR="0085757D" w:rsidRDefault="0085757D" w:rsidP="005E54E2"/>
    <w:p w14:paraId="70F90371" w14:textId="77777777" w:rsidR="00904969" w:rsidRDefault="00904969" w:rsidP="005E54E2"/>
    <w:p w14:paraId="1C05F985" w14:textId="77777777" w:rsidR="00904969" w:rsidRDefault="00904969" w:rsidP="005E54E2"/>
    <w:p w14:paraId="2C421359" w14:textId="77777777" w:rsidR="00904969" w:rsidRDefault="00904969" w:rsidP="005E54E2"/>
    <w:p w14:paraId="7DED015D" w14:textId="77777777" w:rsidR="00236E6D" w:rsidRPr="005E54E2" w:rsidRDefault="0085757D" w:rsidP="00387656">
      <w:pPr>
        <w:pStyle w:val="Title"/>
      </w:pPr>
      <w:r w:rsidRPr="005E54E2">
        <w:br w:type="page"/>
      </w:r>
      <w:r w:rsidR="00236E6D" w:rsidRPr="005E54E2">
        <w:t>ABSTRACT</w:t>
      </w:r>
    </w:p>
    <w:p w14:paraId="085A4A4B" w14:textId="77777777" w:rsidR="009448E3" w:rsidRDefault="009448E3" w:rsidP="00AA3E0C">
      <w:pPr>
        <w:ind w:firstLine="720"/>
      </w:pPr>
    </w:p>
    <w:p w14:paraId="0AE0DC51" w14:textId="5B30CCEB" w:rsidR="00A50F5A" w:rsidRDefault="00C65489" w:rsidP="00DB65BC">
      <w:r>
        <w:t xml:space="preserve">The recent advent of molecular tools and methods to understand the diversity of living organisms allows for exploration of former untestable theories concerning the diversity of fungi. Here we assess the morphologically based classification of the family </w:t>
      </w:r>
      <w:r w:rsidR="00FC0961" w:rsidRPr="00FC0961">
        <w:t xml:space="preserve">Clavariaceae </w:t>
      </w:r>
      <w:r>
        <w:t>in light of molecular phylogenetic reconstruction and propose a revised classification base</w:t>
      </w:r>
      <w:r w:rsidR="00235478">
        <w:t>d</w:t>
      </w:r>
      <w:r>
        <w:t xml:space="preserve"> on natural assemblages. We used stable isotope ratios to uncover a biotrophic nutritional mode for much of the family, which had not been well understood </w:t>
      </w:r>
      <w:r w:rsidR="00235478">
        <w:t>previously</w:t>
      </w:r>
      <w:r>
        <w:t xml:space="preserve">. </w:t>
      </w:r>
      <w:r w:rsidR="00235478">
        <w:t>S</w:t>
      </w:r>
      <w:r>
        <w:t xml:space="preserve">everal enigmatic lineages of agaricoid </w:t>
      </w:r>
      <w:r w:rsidR="00235478">
        <w:t>and</w:t>
      </w:r>
      <w:r>
        <w:t xml:space="preserve"> cantharelloid fungi within a clade of otherwise clavarioid fruiting bodies</w:t>
      </w:r>
      <w:r w:rsidR="00235478">
        <w:t xml:space="preserve"> are also investigated</w:t>
      </w:r>
      <w:r>
        <w:t xml:space="preserve">. </w:t>
      </w:r>
      <w:r w:rsidR="00235478">
        <w:t>T</w:t>
      </w:r>
      <w:r>
        <w:t>he first (partial) support for the Corner hypothesis of morphological evolution</w:t>
      </w:r>
      <w:r w:rsidR="00235478">
        <w:t xml:space="preserve"> is provided</w:t>
      </w:r>
      <w:r>
        <w:t xml:space="preserve">. </w:t>
      </w:r>
      <w:r w:rsidR="00235478">
        <w:t>U</w:t>
      </w:r>
      <w:r>
        <w:t xml:space="preserve">p to </w:t>
      </w:r>
      <w:r w:rsidR="00735A3D">
        <w:t>three</w:t>
      </w:r>
      <w:r w:rsidR="00235478">
        <w:t xml:space="preserve"> independent</w:t>
      </w:r>
      <w:r>
        <w:t xml:space="preserve"> transitions to agaricoid clades and </w:t>
      </w:r>
      <w:r w:rsidR="00735A3D">
        <w:t>one</w:t>
      </w:r>
      <w:r>
        <w:t xml:space="preserve"> transition to a cantharelloid clade</w:t>
      </w:r>
      <w:r w:rsidR="00235478">
        <w:t xml:space="preserve"> were uncovered</w:t>
      </w:r>
      <w:r>
        <w:t xml:space="preserve">. </w:t>
      </w:r>
      <w:r w:rsidR="00235478">
        <w:t>A n</w:t>
      </w:r>
      <w:r>
        <w:t>ew generic classification for agaricoid clades including the discovery of a new genus and species</w:t>
      </w:r>
      <w:r w:rsidR="00235478">
        <w:t xml:space="preserve"> is presented. Finally</w:t>
      </w:r>
      <w:r w:rsidR="00391C23">
        <w:t xml:space="preserve"> the effects of morphology and ecology on diversification rates</w:t>
      </w:r>
      <w:r w:rsidR="00235478">
        <w:t xml:space="preserve"> are examined</w:t>
      </w:r>
      <w:r w:rsidR="00391C23">
        <w:t xml:space="preserve"> to explore </w:t>
      </w:r>
      <w:r w:rsidR="00235478">
        <w:t>which</w:t>
      </w:r>
      <w:r w:rsidR="00391C23">
        <w:t xml:space="preserve"> traits </w:t>
      </w:r>
      <w:r w:rsidR="00235478">
        <w:t>drive</w:t>
      </w:r>
      <w:r w:rsidR="00391C23">
        <w:t xml:space="preserve"> pat</w:t>
      </w:r>
      <w:r w:rsidR="00235478">
        <w:t xml:space="preserve">terns of diversity found in the </w:t>
      </w:r>
      <w:r w:rsidR="00391C23">
        <w:t xml:space="preserve">Agaricomycetes. </w:t>
      </w:r>
      <w:r w:rsidR="0044464B">
        <w:t>Bayesian Analysis of Macroevolutionary Mixtures (BAMM) and State Speciation and Extinction (BiSSE and MuSSE)</w:t>
      </w:r>
      <w:r w:rsidR="00CE5833">
        <w:t xml:space="preserve"> analyses were performed on t</w:t>
      </w:r>
      <w:r w:rsidR="00391C23">
        <w:t>ime-calibrated phylogenies of two morphologically an</w:t>
      </w:r>
      <w:r w:rsidR="0044464B">
        <w:t>d ecologically diverse lineages</w:t>
      </w:r>
      <w:r w:rsidR="00391C23">
        <w:t xml:space="preserve"> </w:t>
      </w:r>
      <w:r w:rsidR="0044464B">
        <w:t>(</w:t>
      </w:r>
      <w:r w:rsidR="00391C23">
        <w:t xml:space="preserve">the </w:t>
      </w:r>
      <w:r w:rsidR="00FC0961" w:rsidRPr="00FC0961">
        <w:t xml:space="preserve">Clavariaceae </w:t>
      </w:r>
      <w:r w:rsidR="00391C23">
        <w:t>and the Cantharellales</w:t>
      </w:r>
      <w:r w:rsidR="0044464B">
        <w:t>)</w:t>
      </w:r>
      <w:r w:rsidR="00CE5833">
        <w:t xml:space="preserve"> to test hypotheses that changes in nutritional mode, fruiting body morphology, and </w:t>
      </w:r>
      <w:r w:rsidR="00DD129B">
        <w:t>hymenophore</w:t>
      </w:r>
      <w:r w:rsidR="00CE5833">
        <w:t xml:space="preserve"> are associated with shifts in diversification rate</w:t>
      </w:r>
      <w:r w:rsidR="00391C23">
        <w:t xml:space="preserve">. We find that a biotrophic nutritional mode is consistently associated with increased diversification rates while fruiting body morphology and </w:t>
      </w:r>
      <w:r w:rsidR="00DD129B">
        <w:t>hymenophore</w:t>
      </w:r>
      <w:r w:rsidR="00CE5833">
        <w:t xml:space="preserve"> are</w:t>
      </w:r>
      <w:r w:rsidR="00391C23">
        <w:t xml:space="preserve"> only associated with shifts in the Cantharellales.</w:t>
      </w:r>
    </w:p>
    <w:p w14:paraId="6F70C453" w14:textId="77777777" w:rsidR="00A50F5A" w:rsidRDefault="00A50F5A" w:rsidP="00387656">
      <w:pPr>
        <w:pStyle w:val="Title"/>
      </w:pPr>
    </w:p>
    <w:p w14:paraId="54288722" w14:textId="77777777" w:rsidR="00387656" w:rsidRDefault="00236E6D" w:rsidP="00387656">
      <w:pPr>
        <w:pStyle w:val="Title"/>
      </w:pPr>
      <w:r w:rsidRPr="005E54E2">
        <w:br w:type="page"/>
      </w:r>
      <w:r w:rsidR="00387656">
        <w:t>TABLE OF CONTENTS</w:t>
      </w:r>
    </w:p>
    <w:p w14:paraId="31D4FB3E" w14:textId="77777777" w:rsidR="00387656" w:rsidRDefault="00387656" w:rsidP="00387656">
      <w:pPr>
        <w:pStyle w:val="Title"/>
      </w:pPr>
    </w:p>
    <w:p w14:paraId="109CD89B" w14:textId="77777777" w:rsidR="009301D4" w:rsidRDefault="00387656">
      <w:pPr>
        <w:pStyle w:val="TOC1"/>
        <w:rPr>
          <w:rFonts w:asciiTheme="minorHAnsi" w:eastAsiaTheme="minorEastAsia" w:hAnsiTheme="minorHAnsi" w:cstheme="minorBidi"/>
          <w:noProof/>
          <w:lang w:eastAsia="ja-JP"/>
        </w:rPr>
      </w:pPr>
      <w:r>
        <w:fldChar w:fldCharType="begin"/>
      </w:r>
      <w:r>
        <w:instrText xml:space="preserve"> TOC \o "1-3" \h \z \u </w:instrText>
      </w:r>
      <w:r>
        <w:fldChar w:fldCharType="separate"/>
      </w:r>
      <w:r w:rsidR="009301D4">
        <w:rPr>
          <w:noProof/>
        </w:rPr>
        <w:t>INTRODUCTION</w:t>
      </w:r>
      <w:r w:rsidR="009301D4">
        <w:rPr>
          <w:noProof/>
        </w:rPr>
        <w:tab/>
      </w:r>
      <w:r w:rsidR="009301D4">
        <w:rPr>
          <w:noProof/>
        </w:rPr>
        <w:fldChar w:fldCharType="begin"/>
      </w:r>
      <w:r w:rsidR="009301D4">
        <w:rPr>
          <w:noProof/>
        </w:rPr>
        <w:instrText xml:space="preserve"> PAGEREF _Toc299490174 \h </w:instrText>
      </w:r>
      <w:r w:rsidR="009301D4">
        <w:rPr>
          <w:noProof/>
        </w:rPr>
      </w:r>
      <w:r w:rsidR="009301D4">
        <w:rPr>
          <w:noProof/>
        </w:rPr>
        <w:fldChar w:fldCharType="separate"/>
      </w:r>
      <w:r w:rsidR="009301D4">
        <w:rPr>
          <w:noProof/>
        </w:rPr>
        <w:t>1</w:t>
      </w:r>
      <w:r w:rsidR="009301D4">
        <w:rPr>
          <w:noProof/>
        </w:rPr>
        <w:fldChar w:fldCharType="end"/>
      </w:r>
    </w:p>
    <w:p w14:paraId="6C2E5AB1" w14:textId="77777777" w:rsidR="009301D4" w:rsidRDefault="009301D4">
      <w:pPr>
        <w:pStyle w:val="TOC1"/>
        <w:rPr>
          <w:rFonts w:asciiTheme="minorHAnsi" w:eastAsiaTheme="minorEastAsia" w:hAnsiTheme="minorHAnsi" w:cstheme="minorBidi"/>
          <w:noProof/>
          <w:lang w:eastAsia="ja-JP"/>
        </w:rPr>
      </w:pPr>
      <w:r>
        <w:rPr>
          <w:noProof/>
        </w:rPr>
        <w:t>CHAPTER I A systematic, morphological and ecological</w:t>
      </w:r>
      <w:r>
        <w:rPr>
          <w:noProof/>
        </w:rPr>
        <w:tab/>
      </w:r>
      <w:r>
        <w:rPr>
          <w:noProof/>
        </w:rPr>
        <w:fldChar w:fldCharType="begin"/>
      </w:r>
      <w:r>
        <w:rPr>
          <w:noProof/>
        </w:rPr>
        <w:instrText xml:space="preserve"> PAGEREF _Toc299490175 \h </w:instrText>
      </w:r>
      <w:r>
        <w:rPr>
          <w:noProof/>
        </w:rPr>
      </w:r>
      <w:r>
        <w:rPr>
          <w:noProof/>
        </w:rPr>
        <w:fldChar w:fldCharType="separate"/>
      </w:r>
      <w:r>
        <w:rPr>
          <w:noProof/>
        </w:rPr>
        <w:t>2</w:t>
      </w:r>
      <w:r>
        <w:rPr>
          <w:noProof/>
        </w:rPr>
        <w:fldChar w:fldCharType="end"/>
      </w:r>
    </w:p>
    <w:p w14:paraId="495A34D5" w14:textId="77777777" w:rsidR="009301D4" w:rsidRDefault="009301D4">
      <w:pPr>
        <w:pStyle w:val="TOC1"/>
        <w:rPr>
          <w:rFonts w:asciiTheme="minorHAnsi" w:eastAsiaTheme="minorEastAsia" w:hAnsiTheme="minorHAnsi" w:cstheme="minorBidi"/>
          <w:noProof/>
          <w:lang w:eastAsia="ja-JP"/>
        </w:rPr>
      </w:pPr>
      <w:r>
        <w:rPr>
          <w:noProof/>
        </w:rPr>
        <w:t>overview of the Clavariaceae</w:t>
      </w:r>
      <w:r w:rsidRPr="00CC6EBB">
        <w:rPr>
          <w:noProof/>
        </w:rPr>
        <w:t xml:space="preserve"> </w:t>
      </w:r>
      <w:r>
        <w:rPr>
          <w:noProof/>
        </w:rPr>
        <w:t>(Agaricales)</w:t>
      </w:r>
      <w:r>
        <w:rPr>
          <w:noProof/>
        </w:rPr>
        <w:tab/>
      </w:r>
      <w:r>
        <w:rPr>
          <w:noProof/>
        </w:rPr>
        <w:fldChar w:fldCharType="begin"/>
      </w:r>
      <w:r>
        <w:rPr>
          <w:noProof/>
        </w:rPr>
        <w:instrText xml:space="preserve"> PAGEREF _Toc299490176 \h </w:instrText>
      </w:r>
      <w:r>
        <w:rPr>
          <w:noProof/>
        </w:rPr>
      </w:r>
      <w:r>
        <w:rPr>
          <w:noProof/>
        </w:rPr>
        <w:fldChar w:fldCharType="separate"/>
      </w:r>
      <w:r>
        <w:rPr>
          <w:noProof/>
        </w:rPr>
        <w:t>2</w:t>
      </w:r>
      <w:r>
        <w:rPr>
          <w:noProof/>
        </w:rPr>
        <w:fldChar w:fldCharType="end"/>
      </w:r>
    </w:p>
    <w:p w14:paraId="24A9A506" w14:textId="77777777" w:rsidR="009301D4" w:rsidRDefault="009301D4">
      <w:pPr>
        <w:pStyle w:val="TOC2"/>
        <w:rPr>
          <w:rFonts w:asciiTheme="minorHAnsi" w:eastAsiaTheme="minorEastAsia" w:hAnsiTheme="minorHAnsi" w:cstheme="minorBidi"/>
          <w:noProof/>
          <w:lang w:eastAsia="ja-JP"/>
        </w:rPr>
      </w:pPr>
      <w:r>
        <w:rPr>
          <w:noProof/>
        </w:rPr>
        <w:t>Abstract</w:t>
      </w:r>
      <w:r>
        <w:rPr>
          <w:noProof/>
        </w:rPr>
        <w:tab/>
      </w:r>
      <w:r>
        <w:rPr>
          <w:noProof/>
        </w:rPr>
        <w:fldChar w:fldCharType="begin"/>
      </w:r>
      <w:r>
        <w:rPr>
          <w:noProof/>
        </w:rPr>
        <w:instrText xml:space="preserve"> PAGEREF _Toc299490177 \h </w:instrText>
      </w:r>
      <w:r>
        <w:rPr>
          <w:noProof/>
        </w:rPr>
      </w:r>
      <w:r>
        <w:rPr>
          <w:noProof/>
        </w:rPr>
        <w:fldChar w:fldCharType="separate"/>
      </w:r>
      <w:r>
        <w:rPr>
          <w:noProof/>
        </w:rPr>
        <w:t>3</w:t>
      </w:r>
      <w:r>
        <w:rPr>
          <w:noProof/>
        </w:rPr>
        <w:fldChar w:fldCharType="end"/>
      </w:r>
    </w:p>
    <w:p w14:paraId="1B2CA243" w14:textId="77777777" w:rsidR="009301D4" w:rsidRDefault="009301D4">
      <w:pPr>
        <w:pStyle w:val="TOC2"/>
        <w:rPr>
          <w:rFonts w:asciiTheme="minorHAnsi" w:eastAsiaTheme="minorEastAsia" w:hAnsiTheme="minorHAnsi" w:cstheme="minorBidi"/>
          <w:noProof/>
          <w:lang w:eastAsia="ja-JP"/>
        </w:rPr>
      </w:pPr>
      <w:r>
        <w:rPr>
          <w:noProof/>
        </w:rPr>
        <w:t>Introduction</w:t>
      </w:r>
      <w:r>
        <w:rPr>
          <w:noProof/>
        </w:rPr>
        <w:tab/>
      </w:r>
      <w:r>
        <w:rPr>
          <w:noProof/>
        </w:rPr>
        <w:fldChar w:fldCharType="begin"/>
      </w:r>
      <w:r>
        <w:rPr>
          <w:noProof/>
        </w:rPr>
        <w:instrText xml:space="preserve"> PAGEREF _Toc299490178 \h </w:instrText>
      </w:r>
      <w:r>
        <w:rPr>
          <w:noProof/>
        </w:rPr>
      </w:r>
      <w:r>
        <w:rPr>
          <w:noProof/>
        </w:rPr>
        <w:fldChar w:fldCharType="separate"/>
      </w:r>
      <w:r>
        <w:rPr>
          <w:noProof/>
        </w:rPr>
        <w:t>4</w:t>
      </w:r>
      <w:r>
        <w:rPr>
          <w:noProof/>
        </w:rPr>
        <w:fldChar w:fldCharType="end"/>
      </w:r>
    </w:p>
    <w:p w14:paraId="1A5997F8" w14:textId="77777777" w:rsidR="009301D4" w:rsidRDefault="009301D4">
      <w:pPr>
        <w:pStyle w:val="TOC2"/>
        <w:rPr>
          <w:rFonts w:asciiTheme="minorHAnsi" w:eastAsiaTheme="minorEastAsia" w:hAnsiTheme="minorHAnsi" w:cstheme="minorBidi"/>
          <w:noProof/>
          <w:lang w:eastAsia="ja-JP"/>
        </w:rPr>
      </w:pPr>
      <w:r>
        <w:rPr>
          <w:noProof/>
        </w:rPr>
        <w:t>Materials and Methods</w:t>
      </w:r>
      <w:r>
        <w:rPr>
          <w:noProof/>
        </w:rPr>
        <w:tab/>
      </w:r>
      <w:r>
        <w:rPr>
          <w:noProof/>
        </w:rPr>
        <w:fldChar w:fldCharType="begin"/>
      </w:r>
      <w:r>
        <w:rPr>
          <w:noProof/>
        </w:rPr>
        <w:instrText xml:space="preserve"> PAGEREF _Toc299490179 \h </w:instrText>
      </w:r>
      <w:r>
        <w:rPr>
          <w:noProof/>
        </w:rPr>
      </w:r>
      <w:r>
        <w:rPr>
          <w:noProof/>
        </w:rPr>
        <w:fldChar w:fldCharType="separate"/>
      </w:r>
      <w:r>
        <w:rPr>
          <w:noProof/>
        </w:rPr>
        <w:t>5</w:t>
      </w:r>
      <w:r>
        <w:rPr>
          <w:noProof/>
        </w:rPr>
        <w:fldChar w:fldCharType="end"/>
      </w:r>
    </w:p>
    <w:p w14:paraId="7A27BE56" w14:textId="77777777" w:rsidR="009301D4" w:rsidRDefault="009301D4">
      <w:pPr>
        <w:pStyle w:val="TOC3"/>
        <w:tabs>
          <w:tab w:val="right" w:leader="dot" w:pos="8630"/>
        </w:tabs>
        <w:rPr>
          <w:rFonts w:asciiTheme="minorHAnsi" w:eastAsiaTheme="minorEastAsia" w:hAnsiTheme="minorHAnsi" w:cstheme="minorBidi"/>
          <w:noProof/>
          <w:lang w:eastAsia="ja-JP"/>
        </w:rPr>
      </w:pPr>
      <w:r>
        <w:rPr>
          <w:noProof/>
        </w:rPr>
        <w:t>Taxon sampling</w:t>
      </w:r>
      <w:r>
        <w:rPr>
          <w:noProof/>
        </w:rPr>
        <w:tab/>
      </w:r>
      <w:r>
        <w:rPr>
          <w:noProof/>
        </w:rPr>
        <w:fldChar w:fldCharType="begin"/>
      </w:r>
      <w:r>
        <w:rPr>
          <w:noProof/>
        </w:rPr>
        <w:instrText xml:space="preserve"> PAGEREF _Toc299490180 \h </w:instrText>
      </w:r>
      <w:r>
        <w:rPr>
          <w:noProof/>
        </w:rPr>
      </w:r>
      <w:r>
        <w:rPr>
          <w:noProof/>
        </w:rPr>
        <w:fldChar w:fldCharType="separate"/>
      </w:r>
      <w:r>
        <w:rPr>
          <w:noProof/>
        </w:rPr>
        <w:t>5</w:t>
      </w:r>
      <w:r>
        <w:rPr>
          <w:noProof/>
        </w:rPr>
        <w:fldChar w:fldCharType="end"/>
      </w:r>
    </w:p>
    <w:p w14:paraId="61BDE0C0" w14:textId="77777777" w:rsidR="009301D4" w:rsidRDefault="009301D4">
      <w:pPr>
        <w:pStyle w:val="TOC3"/>
        <w:tabs>
          <w:tab w:val="right" w:leader="dot" w:pos="8630"/>
        </w:tabs>
        <w:rPr>
          <w:rFonts w:asciiTheme="minorHAnsi" w:eastAsiaTheme="minorEastAsia" w:hAnsiTheme="minorHAnsi" w:cstheme="minorBidi"/>
          <w:noProof/>
          <w:lang w:eastAsia="ja-JP"/>
        </w:rPr>
      </w:pPr>
      <w:r>
        <w:rPr>
          <w:noProof/>
        </w:rPr>
        <w:t>DNA extractions, PCR and sequencing</w:t>
      </w:r>
      <w:r>
        <w:rPr>
          <w:noProof/>
        </w:rPr>
        <w:tab/>
      </w:r>
      <w:r>
        <w:rPr>
          <w:noProof/>
        </w:rPr>
        <w:fldChar w:fldCharType="begin"/>
      </w:r>
      <w:r>
        <w:rPr>
          <w:noProof/>
        </w:rPr>
        <w:instrText xml:space="preserve"> PAGEREF _Toc299490181 \h </w:instrText>
      </w:r>
      <w:r>
        <w:rPr>
          <w:noProof/>
        </w:rPr>
      </w:r>
      <w:r>
        <w:rPr>
          <w:noProof/>
        </w:rPr>
        <w:fldChar w:fldCharType="separate"/>
      </w:r>
      <w:r>
        <w:rPr>
          <w:noProof/>
        </w:rPr>
        <w:t>7</w:t>
      </w:r>
      <w:r>
        <w:rPr>
          <w:noProof/>
        </w:rPr>
        <w:fldChar w:fldCharType="end"/>
      </w:r>
    </w:p>
    <w:p w14:paraId="4C641B2A" w14:textId="77777777" w:rsidR="009301D4" w:rsidRDefault="009301D4">
      <w:pPr>
        <w:pStyle w:val="TOC3"/>
        <w:tabs>
          <w:tab w:val="right" w:leader="dot" w:pos="8630"/>
        </w:tabs>
        <w:rPr>
          <w:rFonts w:asciiTheme="minorHAnsi" w:eastAsiaTheme="minorEastAsia" w:hAnsiTheme="minorHAnsi" w:cstheme="minorBidi"/>
          <w:noProof/>
          <w:lang w:eastAsia="ja-JP"/>
        </w:rPr>
      </w:pPr>
      <w:r>
        <w:rPr>
          <w:noProof/>
        </w:rPr>
        <w:t>Phylogenetic analyses</w:t>
      </w:r>
      <w:r>
        <w:rPr>
          <w:noProof/>
        </w:rPr>
        <w:tab/>
      </w:r>
      <w:r>
        <w:rPr>
          <w:noProof/>
        </w:rPr>
        <w:fldChar w:fldCharType="begin"/>
      </w:r>
      <w:r>
        <w:rPr>
          <w:noProof/>
        </w:rPr>
        <w:instrText xml:space="preserve"> PAGEREF _Toc299490182 \h </w:instrText>
      </w:r>
      <w:r>
        <w:rPr>
          <w:noProof/>
        </w:rPr>
      </w:r>
      <w:r>
        <w:rPr>
          <w:noProof/>
        </w:rPr>
        <w:fldChar w:fldCharType="separate"/>
      </w:r>
      <w:r>
        <w:rPr>
          <w:noProof/>
        </w:rPr>
        <w:t>8</w:t>
      </w:r>
      <w:r>
        <w:rPr>
          <w:noProof/>
        </w:rPr>
        <w:fldChar w:fldCharType="end"/>
      </w:r>
    </w:p>
    <w:p w14:paraId="3772E5F0" w14:textId="77777777" w:rsidR="009301D4" w:rsidRDefault="009301D4">
      <w:pPr>
        <w:pStyle w:val="TOC3"/>
        <w:tabs>
          <w:tab w:val="right" w:leader="dot" w:pos="8630"/>
        </w:tabs>
        <w:rPr>
          <w:rFonts w:asciiTheme="minorHAnsi" w:eastAsiaTheme="minorEastAsia" w:hAnsiTheme="minorHAnsi" w:cstheme="minorBidi"/>
          <w:noProof/>
          <w:lang w:eastAsia="ja-JP"/>
        </w:rPr>
      </w:pPr>
      <w:r>
        <w:rPr>
          <w:noProof/>
        </w:rPr>
        <w:t>Ancestral state reconstruction (ASR) analyses</w:t>
      </w:r>
      <w:r>
        <w:rPr>
          <w:noProof/>
        </w:rPr>
        <w:tab/>
      </w:r>
      <w:r>
        <w:rPr>
          <w:noProof/>
        </w:rPr>
        <w:fldChar w:fldCharType="begin"/>
      </w:r>
      <w:r>
        <w:rPr>
          <w:noProof/>
        </w:rPr>
        <w:instrText xml:space="preserve"> PAGEREF _Toc299490183 \h </w:instrText>
      </w:r>
      <w:r>
        <w:rPr>
          <w:noProof/>
        </w:rPr>
      </w:r>
      <w:r>
        <w:rPr>
          <w:noProof/>
        </w:rPr>
        <w:fldChar w:fldCharType="separate"/>
      </w:r>
      <w:r>
        <w:rPr>
          <w:noProof/>
        </w:rPr>
        <w:t>8</w:t>
      </w:r>
      <w:r>
        <w:rPr>
          <w:noProof/>
        </w:rPr>
        <w:fldChar w:fldCharType="end"/>
      </w:r>
    </w:p>
    <w:p w14:paraId="4DEBED32" w14:textId="77777777" w:rsidR="009301D4" w:rsidRDefault="009301D4">
      <w:pPr>
        <w:pStyle w:val="TOC3"/>
        <w:tabs>
          <w:tab w:val="right" w:leader="dot" w:pos="8630"/>
        </w:tabs>
        <w:rPr>
          <w:rFonts w:asciiTheme="minorHAnsi" w:eastAsiaTheme="minorEastAsia" w:hAnsiTheme="minorHAnsi" w:cstheme="minorBidi"/>
          <w:noProof/>
          <w:lang w:eastAsia="ja-JP"/>
        </w:rPr>
      </w:pPr>
      <w:r>
        <w:rPr>
          <w:noProof/>
        </w:rPr>
        <w:t>Stable isotope analysis</w:t>
      </w:r>
      <w:r>
        <w:rPr>
          <w:noProof/>
        </w:rPr>
        <w:tab/>
      </w:r>
      <w:r>
        <w:rPr>
          <w:noProof/>
        </w:rPr>
        <w:fldChar w:fldCharType="begin"/>
      </w:r>
      <w:r>
        <w:rPr>
          <w:noProof/>
        </w:rPr>
        <w:instrText xml:space="preserve"> PAGEREF _Toc299490184 \h </w:instrText>
      </w:r>
      <w:r>
        <w:rPr>
          <w:noProof/>
        </w:rPr>
      </w:r>
      <w:r>
        <w:rPr>
          <w:noProof/>
        </w:rPr>
        <w:fldChar w:fldCharType="separate"/>
      </w:r>
      <w:r>
        <w:rPr>
          <w:noProof/>
        </w:rPr>
        <w:t>9</w:t>
      </w:r>
      <w:r>
        <w:rPr>
          <w:noProof/>
        </w:rPr>
        <w:fldChar w:fldCharType="end"/>
      </w:r>
    </w:p>
    <w:p w14:paraId="6EF77C2A" w14:textId="77777777" w:rsidR="009301D4" w:rsidRDefault="009301D4">
      <w:pPr>
        <w:pStyle w:val="TOC2"/>
        <w:rPr>
          <w:rFonts w:asciiTheme="minorHAnsi" w:eastAsiaTheme="minorEastAsia" w:hAnsiTheme="minorHAnsi" w:cstheme="minorBidi"/>
          <w:noProof/>
          <w:lang w:eastAsia="ja-JP"/>
        </w:rPr>
      </w:pPr>
      <w:r>
        <w:rPr>
          <w:noProof/>
        </w:rPr>
        <w:t>Results</w:t>
      </w:r>
      <w:r>
        <w:rPr>
          <w:noProof/>
        </w:rPr>
        <w:tab/>
      </w:r>
      <w:r>
        <w:rPr>
          <w:noProof/>
        </w:rPr>
        <w:fldChar w:fldCharType="begin"/>
      </w:r>
      <w:r>
        <w:rPr>
          <w:noProof/>
        </w:rPr>
        <w:instrText xml:space="preserve"> PAGEREF _Toc299490185 \h </w:instrText>
      </w:r>
      <w:r>
        <w:rPr>
          <w:noProof/>
        </w:rPr>
      </w:r>
      <w:r>
        <w:rPr>
          <w:noProof/>
        </w:rPr>
        <w:fldChar w:fldCharType="separate"/>
      </w:r>
      <w:r>
        <w:rPr>
          <w:noProof/>
        </w:rPr>
        <w:t>9</w:t>
      </w:r>
      <w:r>
        <w:rPr>
          <w:noProof/>
        </w:rPr>
        <w:fldChar w:fldCharType="end"/>
      </w:r>
    </w:p>
    <w:p w14:paraId="276351C4" w14:textId="77777777" w:rsidR="009301D4" w:rsidRDefault="009301D4">
      <w:pPr>
        <w:pStyle w:val="TOC3"/>
        <w:tabs>
          <w:tab w:val="right" w:leader="dot" w:pos="8630"/>
        </w:tabs>
        <w:rPr>
          <w:rFonts w:asciiTheme="minorHAnsi" w:eastAsiaTheme="minorEastAsia" w:hAnsiTheme="minorHAnsi" w:cstheme="minorBidi"/>
          <w:noProof/>
          <w:lang w:eastAsia="ja-JP"/>
        </w:rPr>
      </w:pPr>
      <w:r>
        <w:rPr>
          <w:noProof/>
        </w:rPr>
        <w:t>Ancestral state reconstruction (ASR) analyses</w:t>
      </w:r>
      <w:r>
        <w:rPr>
          <w:noProof/>
        </w:rPr>
        <w:tab/>
      </w:r>
      <w:r>
        <w:rPr>
          <w:noProof/>
        </w:rPr>
        <w:fldChar w:fldCharType="begin"/>
      </w:r>
      <w:r>
        <w:rPr>
          <w:noProof/>
        </w:rPr>
        <w:instrText xml:space="preserve"> PAGEREF _Toc299490186 \h </w:instrText>
      </w:r>
      <w:r>
        <w:rPr>
          <w:noProof/>
        </w:rPr>
      </w:r>
      <w:r>
        <w:rPr>
          <w:noProof/>
        </w:rPr>
        <w:fldChar w:fldCharType="separate"/>
      </w:r>
      <w:r>
        <w:rPr>
          <w:noProof/>
        </w:rPr>
        <w:t>13</w:t>
      </w:r>
      <w:r>
        <w:rPr>
          <w:noProof/>
        </w:rPr>
        <w:fldChar w:fldCharType="end"/>
      </w:r>
    </w:p>
    <w:p w14:paraId="2844A572" w14:textId="77777777" w:rsidR="009301D4" w:rsidRDefault="009301D4">
      <w:pPr>
        <w:pStyle w:val="TOC3"/>
        <w:tabs>
          <w:tab w:val="right" w:leader="dot" w:pos="8630"/>
        </w:tabs>
        <w:rPr>
          <w:rFonts w:asciiTheme="minorHAnsi" w:eastAsiaTheme="minorEastAsia" w:hAnsiTheme="minorHAnsi" w:cstheme="minorBidi"/>
          <w:noProof/>
          <w:lang w:eastAsia="ja-JP"/>
        </w:rPr>
      </w:pPr>
      <w:r>
        <w:rPr>
          <w:noProof/>
        </w:rPr>
        <w:t>Stable isotopes</w:t>
      </w:r>
      <w:r>
        <w:rPr>
          <w:noProof/>
        </w:rPr>
        <w:tab/>
      </w:r>
      <w:r>
        <w:rPr>
          <w:noProof/>
        </w:rPr>
        <w:fldChar w:fldCharType="begin"/>
      </w:r>
      <w:r>
        <w:rPr>
          <w:noProof/>
        </w:rPr>
        <w:instrText xml:space="preserve"> PAGEREF _Toc299490187 \h </w:instrText>
      </w:r>
      <w:r>
        <w:rPr>
          <w:noProof/>
        </w:rPr>
      </w:r>
      <w:r>
        <w:rPr>
          <w:noProof/>
        </w:rPr>
        <w:fldChar w:fldCharType="separate"/>
      </w:r>
      <w:r>
        <w:rPr>
          <w:noProof/>
        </w:rPr>
        <w:t>15</w:t>
      </w:r>
      <w:r>
        <w:rPr>
          <w:noProof/>
        </w:rPr>
        <w:fldChar w:fldCharType="end"/>
      </w:r>
    </w:p>
    <w:p w14:paraId="6C8BC6B3" w14:textId="77777777" w:rsidR="009301D4" w:rsidRDefault="009301D4">
      <w:pPr>
        <w:pStyle w:val="TOC2"/>
        <w:rPr>
          <w:rFonts w:asciiTheme="minorHAnsi" w:eastAsiaTheme="minorEastAsia" w:hAnsiTheme="minorHAnsi" w:cstheme="minorBidi"/>
          <w:noProof/>
          <w:lang w:eastAsia="ja-JP"/>
        </w:rPr>
      </w:pPr>
      <w:r>
        <w:rPr>
          <w:noProof/>
        </w:rPr>
        <w:t>Discussion</w:t>
      </w:r>
      <w:r>
        <w:rPr>
          <w:noProof/>
        </w:rPr>
        <w:tab/>
      </w:r>
      <w:r>
        <w:rPr>
          <w:noProof/>
        </w:rPr>
        <w:fldChar w:fldCharType="begin"/>
      </w:r>
      <w:r>
        <w:rPr>
          <w:noProof/>
        </w:rPr>
        <w:instrText xml:space="preserve"> PAGEREF _Toc299490188 \h </w:instrText>
      </w:r>
      <w:r>
        <w:rPr>
          <w:noProof/>
        </w:rPr>
      </w:r>
      <w:r>
        <w:rPr>
          <w:noProof/>
        </w:rPr>
        <w:fldChar w:fldCharType="separate"/>
      </w:r>
      <w:r>
        <w:rPr>
          <w:noProof/>
        </w:rPr>
        <w:t>15</w:t>
      </w:r>
      <w:r>
        <w:rPr>
          <w:noProof/>
        </w:rPr>
        <w:fldChar w:fldCharType="end"/>
      </w:r>
    </w:p>
    <w:p w14:paraId="4952BB63" w14:textId="77777777" w:rsidR="009301D4" w:rsidRDefault="009301D4">
      <w:pPr>
        <w:pStyle w:val="TOC3"/>
        <w:tabs>
          <w:tab w:val="right" w:leader="dot" w:pos="8630"/>
        </w:tabs>
        <w:rPr>
          <w:rFonts w:asciiTheme="minorHAnsi" w:eastAsiaTheme="minorEastAsia" w:hAnsiTheme="minorHAnsi" w:cstheme="minorBidi"/>
          <w:noProof/>
          <w:lang w:eastAsia="ja-JP"/>
        </w:rPr>
      </w:pPr>
      <w:r>
        <w:rPr>
          <w:noProof/>
        </w:rPr>
        <w:t>Familial compositions</w:t>
      </w:r>
      <w:r>
        <w:rPr>
          <w:noProof/>
        </w:rPr>
        <w:tab/>
      </w:r>
      <w:r>
        <w:rPr>
          <w:noProof/>
        </w:rPr>
        <w:fldChar w:fldCharType="begin"/>
      </w:r>
      <w:r>
        <w:rPr>
          <w:noProof/>
        </w:rPr>
        <w:instrText xml:space="preserve"> PAGEREF _Toc299490189 \h </w:instrText>
      </w:r>
      <w:r>
        <w:rPr>
          <w:noProof/>
        </w:rPr>
      </w:r>
      <w:r>
        <w:rPr>
          <w:noProof/>
        </w:rPr>
        <w:fldChar w:fldCharType="separate"/>
      </w:r>
      <w:r>
        <w:rPr>
          <w:noProof/>
        </w:rPr>
        <w:t>15</w:t>
      </w:r>
      <w:r>
        <w:rPr>
          <w:noProof/>
        </w:rPr>
        <w:fldChar w:fldCharType="end"/>
      </w:r>
    </w:p>
    <w:p w14:paraId="05EB9046" w14:textId="77777777" w:rsidR="009301D4" w:rsidRDefault="009301D4">
      <w:pPr>
        <w:pStyle w:val="TOC3"/>
        <w:tabs>
          <w:tab w:val="right" w:leader="dot" w:pos="8630"/>
        </w:tabs>
        <w:rPr>
          <w:rFonts w:asciiTheme="minorHAnsi" w:eastAsiaTheme="minorEastAsia" w:hAnsiTheme="minorHAnsi" w:cstheme="minorBidi"/>
          <w:noProof/>
          <w:lang w:eastAsia="ja-JP"/>
        </w:rPr>
      </w:pPr>
      <w:r>
        <w:rPr>
          <w:noProof/>
        </w:rPr>
        <w:t>Phylogenetic relationships</w:t>
      </w:r>
      <w:r>
        <w:rPr>
          <w:noProof/>
        </w:rPr>
        <w:tab/>
      </w:r>
      <w:r>
        <w:rPr>
          <w:noProof/>
        </w:rPr>
        <w:fldChar w:fldCharType="begin"/>
      </w:r>
      <w:r>
        <w:rPr>
          <w:noProof/>
        </w:rPr>
        <w:instrText xml:space="preserve"> PAGEREF _Toc299490190 \h </w:instrText>
      </w:r>
      <w:r>
        <w:rPr>
          <w:noProof/>
        </w:rPr>
      </w:r>
      <w:r>
        <w:rPr>
          <w:noProof/>
        </w:rPr>
        <w:fldChar w:fldCharType="separate"/>
      </w:r>
      <w:r>
        <w:rPr>
          <w:noProof/>
        </w:rPr>
        <w:t>15</w:t>
      </w:r>
      <w:r>
        <w:rPr>
          <w:noProof/>
        </w:rPr>
        <w:fldChar w:fldCharType="end"/>
      </w:r>
    </w:p>
    <w:p w14:paraId="390A6F99" w14:textId="77777777" w:rsidR="009301D4" w:rsidRDefault="009301D4">
      <w:pPr>
        <w:pStyle w:val="TOC3"/>
        <w:tabs>
          <w:tab w:val="right" w:leader="dot" w:pos="8630"/>
        </w:tabs>
        <w:rPr>
          <w:rFonts w:asciiTheme="minorHAnsi" w:eastAsiaTheme="minorEastAsia" w:hAnsiTheme="minorHAnsi" w:cstheme="minorBidi"/>
          <w:noProof/>
          <w:lang w:eastAsia="ja-JP"/>
        </w:rPr>
      </w:pPr>
      <w:r>
        <w:rPr>
          <w:noProof/>
        </w:rPr>
        <w:t>Saprotrophic and biotrophic nutritional modes in the Clavariaceae</w:t>
      </w:r>
      <w:r>
        <w:rPr>
          <w:noProof/>
        </w:rPr>
        <w:tab/>
      </w:r>
      <w:r>
        <w:rPr>
          <w:noProof/>
        </w:rPr>
        <w:fldChar w:fldCharType="begin"/>
      </w:r>
      <w:r>
        <w:rPr>
          <w:noProof/>
        </w:rPr>
        <w:instrText xml:space="preserve"> PAGEREF _Toc299490191 \h </w:instrText>
      </w:r>
      <w:r>
        <w:rPr>
          <w:noProof/>
        </w:rPr>
      </w:r>
      <w:r>
        <w:rPr>
          <w:noProof/>
        </w:rPr>
        <w:fldChar w:fldCharType="separate"/>
      </w:r>
      <w:r>
        <w:rPr>
          <w:noProof/>
        </w:rPr>
        <w:t>19</w:t>
      </w:r>
      <w:r>
        <w:rPr>
          <w:noProof/>
        </w:rPr>
        <w:fldChar w:fldCharType="end"/>
      </w:r>
    </w:p>
    <w:p w14:paraId="606813D3" w14:textId="77777777" w:rsidR="009301D4" w:rsidRDefault="009301D4">
      <w:pPr>
        <w:pStyle w:val="TOC3"/>
        <w:tabs>
          <w:tab w:val="right" w:leader="dot" w:pos="8630"/>
        </w:tabs>
        <w:rPr>
          <w:rFonts w:asciiTheme="minorHAnsi" w:eastAsiaTheme="minorEastAsia" w:hAnsiTheme="minorHAnsi" w:cstheme="minorBidi"/>
          <w:noProof/>
          <w:lang w:eastAsia="ja-JP"/>
        </w:rPr>
      </w:pPr>
      <w:r>
        <w:rPr>
          <w:noProof/>
        </w:rPr>
        <w:t>Analysis of GenBank environment sequences</w:t>
      </w:r>
      <w:r>
        <w:rPr>
          <w:noProof/>
        </w:rPr>
        <w:tab/>
      </w:r>
      <w:r>
        <w:rPr>
          <w:noProof/>
        </w:rPr>
        <w:fldChar w:fldCharType="begin"/>
      </w:r>
      <w:r>
        <w:rPr>
          <w:noProof/>
        </w:rPr>
        <w:instrText xml:space="preserve"> PAGEREF _Toc299490192 \h </w:instrText>
      </w:r>
      <w:r>
        <w:rPr>
          <w:noProof/>
        </w:rPr>
      </w:r>
      <w:r>
        <w:rPr>
          <w:noProof/>
        </w:rPr>
        <w:fldChar w:fldCharType="separate"/>
      </w:r>
      <w:r>
        <w:rPr>
          <w:noProof/>
        </w:rPr>
        <w:t>21</w:t>
      </w:r>
      <w:r>
        <w:rPr>
          <w:noProof/>
        </w:rPr>
        <w:fldChar w:fldCharType="end"/>
      </w:r>
    </w:p>
    <w:p w14:paraId="13CD7E4A" w14:textId="77777777" w:rsidR="009301D4" w:rsidRDefault="009301D4">
      <w:pPr>
        <w:pStyle w:val="TOC2"/>
        <w:rPr>
          <w:rFonts w:asciiTheme="minorHAnsi" w:eastAsiaTheme="minorEastAsia" w:hAnsiTheme="minorHAnsi" w:cstheme="minorBidi"/>
          <w:noProof/>
          <w:lang w:eastAsia="ja-JP"/>
        </w:rPr>
      </w:pPr>
      <w:r>
        <w:rPr>
          <w:noProof/>
        </w:rPr>
        <w:t>Literature Cited</w:t>
      </w:r>
      <w:r>
        <w:rPr>
          <w:noProof/>
        </w:rPr>
        <w:tab/>
      </w:r>
      <w:r>
        <w:rPr>
          <w:noProof/>
        </w:rPr>
        <w:fldChar w:fldCharType="begin"/>
      </w:r>
      <w:r>
        <w:rPr>
          <w:noProof/>
        </w:rPr>
        <w:instrText xml:space="preserve"> PAGEREF _Toc299490193 \h </w:instrText>
      </w:r>
      <w:r>
        <w:rPr>
          <w:noProof/>
        </w:rPr>
      </w:r>
      <w:r>
        <w:rPr>
          <w:noProof/>
        </w:rPr>
        <w:fldChar w:fldCharType="separate"/>
      </w:r>
      <w:r>
        <w:rPr>
          <w:noProof/>
        </w:rPr>
        <w:t>22</w:t>
      </w:r>
      <w:r>
        <w:rPr>
          <w:noProof/>
        </w:rPr>
        <w:fldChar w:fldCharType="end"/>
      </w:r>
    </w:p>
    <w:p w14:paraId="4D72A14B" w14:textId="77777777" w:rsidR="009301D4" w:rsidRDefault="009301D4">
      <w:pPr>
        <w:pStyle w:val="TOC2"/>
        <w:rPr>
          <w:rFonts w:asciiTheme="minorHAnsi" w:eastAsiaTheme="minorEastAsia" w:hAnsiTheme="minorHAnsi" w:cstheme="minorBidi"/>
          <w:noProof/>
          <w:lang w:eastAsia="ja-JP"/>
        </w:rPr>
      </w:pPr>
      <w:r>
        <w:rPr>
          <w:noProof/>
        </w:rPr>
        <w:t>Appendix</w:t>
      </w:r>
      <w:r>
        <w:rPr>
          <w:noProof/>
        </w:rPr>
        <w:tab/>
      </w:r>
      <w:r>
        <w:rPr>
          <w:noProof/>
        </w:rPr>
        <w:fldChar w:fldCharType="begin"/>
      </w:r>
      <w:r>
        <w:rPr>
          <w:noProof/>
        </w:rPr>
        <w:instrText xml:space="preserve"> PAGEREF _Toc299490194 \h </w:instrText>
      </w:r>
      <w:r>
        <w:rPr>
          <w:noProof/>
        </w:rPr>
      </w:r>
      <w:r>
        <w:rPr>
          <w:noProof/>
        </w:rPr>
        <w:fldChar w:fldCharType="separate"/>
      </w:r>
      <w:r>
        <w:rPr>
          <w:noProof/>
        </w:rPr>
        <w:t>28</w:t>
      </w:r>
      <w:r>
        <w:rPr>
          <w:noProof/>
        </w:rPr>
        <w:fldChar w:fldCharType="end"/>
      </w:r>
    </w:p>
    <w:p w14:paraId="41A28DDE" w14:textId="77777777" w:rsidR="009301D4" w:rsidRDefault="009301D4">
      <w:pPr>
        <w:pStyle w:val="TOC1"/>
        <w:rPr>
          <w:rFonts w:asciiTheme="minorHAnsi" w:eastAsiaTheme="minorEastAsia" w:hAnsiTheme="minorHAnsi" w:cstheme="minorBidi"/>
          <w:noProof/>
          <w:lang w:eastAsia="ja-JP"/>
        </w:rPr>
      </w:pPr>
      <w:r>
        <w:rPr>
          <w:noProof/>
        </w:rPr>
        <w:t>CHAPTER II Testing the Corner hypothesis of fruiting body evolution in the family Clavariaceae (Agaricales)</w:t>
      </w:r>
      <w:r>
        <w:rPr>
          <w:noProof/>
        </w:rPr>
        <w:tab/>
      </w:r>
      <w:r>
        <w:rPr>
          <w:noProof/>
        </w:rPr>
        <w:fldChar w:fldCharType="begin"/>
      </w:r>
      <w:r>
        <w:rPr>
          <w:noProof/>
        </w:rPr>
        <w:instrText xml:space="preserve"> PAGEREF _Toc299490195 \h </w:instrText>
      </w:r>
      <w:r>
        <w:rPr>
          <w:noProof/>
        </w:rPr>
      </w:r>
      <w:r>
        <w:rPr>
          <w:noProof/>
        </w:rPr>
        <w:fldChar w:fldCharType="separate"/>
      </w:r>
      <w:r>
        <w:rPr>
          <w:noProof/>
        </w:rPr>
        <w:t>47</w:t>
      </w:r>
      <w:r>
        <w:rPr>
          <w:noProof/>
        </w:rPr>
        <w:fldChar w:fldCharType="end"/>
      </w:r>
    </w:p>
    <w:p w14:paraId="14294C67" w14:textId="77777777" w:rsidR="009301D4" w:rsidRDefault="009301D4">
      <w:pPr>
        <w:pStyle w:val="TOC2"/>
        <w:rPr>
          <w:rFonts w:asciiTheme="minorHAnsi" w:eastAsiaTheme="minorEastAsia" w:hAnsiTheme="minorHAnsi" w:cstheme="minorBidi"/>
          <w:noProof/>
          <w:lang w:eastAsia="ja-JP"/>
        </w:rPr>
      </w:pPr>
      <w:r>
        <w:rPr>
          <w:noProof/>
        </w:rPr>
        <w:t>Abstract</w:t>
      </w:r>
      <w:r>
        <w:rPr>
          <w:noProof/>
        </w:rPr>
        <w:tab/>
      </w:r>
      <w:r>
        <w:rPr>
          <w:noProof/>
        </w:rPr>
        <w:fldChar w:fldCharType="begin"/>
      </w:r>
      <w:r>
        <w:rPr>
          <w:noProof/>
        </w:rPr>
        <w:instrText xml:space="preserve"> PAGEREF _Toc299490196 \h </w:instrText>
      </w:r>
      <w:r>
        <w:rPr>
          <w:noProof/>
        </w:rPr>
      </w:r>
      <w:r>
        <w:rPr>
          <w:noProof/>
        </w:rPr>
        <w:fldChar w:fldCharType="separate"/>
      </w:r>
      <w:r>
        <w:rPr>
          <w:noProof/>
        </w:rPr>
        <w:t>48</w:t>
      </w:r>
      <w:r>
        <w:rPr>
          <w:noProof/>
        </w:rPr>
        <w:fldChar w:fldCharType="end"/>
      </w:r>
    </w:p>
    <w:p w14:paraId="0F64BB3A" w14:textId="77777777" w:rsidR="009301D4" w:rsidRDefault="009301D4">
      <w:pPr>
        <w:pStyle w:val="TOC2"/>
        <w:rPr>
          <w:rFonts w:asciiTheme="minorHAnsi" w:eastAsiaTheme="minorEastAsia" w:hAnsiTheme="minorHAnsi" w:cstheme="minorBidi"/>
          <w:noProof/>
          <w:lang w:eastAsia="ja-JP"/>
        </w:rPr>
      </w:pPr>
      <w:r>
        <w:rPr>
          <w:noProof/>
        </w:rPr>
        <w:t>Introduction</w:t>
      </w:r>
      <w:r>
        <w:rPr>
          <w:noProof/>
        </w:rPr>
        <w:tab/>
      </w:r>
      <w:r>
        <w:rPr>
          <w:noProof/>
        </w:rPr>
        <w:fldChar w:fldCharType="begin"/>
      </w:r>
      <w:r>
        <w:rPr>
          <w:noProof/>
        </w:rPr>
        <w:instrText xml:space="preserve"> PAGEREF _Toc299490197 \h </w:instrText>
      </w:r>
      <w:r>
        <w:rPr>
          <w:noProof/>
        </w:rPr>
      </w:r>
      <w:r>
        <w:rPr>
          <w:noProof/>
        </w:rPr>
        <w:fldChar w:fldCharType="separate"/>
      </w:r>
      <w:r>
        <w:rPr>
          <w:noProof/>
        </w:rPr>
        <w:t>48</w:t>
      </w:r>
      <w:r>
        <w:rPr>
          <w:noProof/>
        </w:rPr>
        <w:fldChar w:fldCharType="end"/>
      </w:r>
    </w:p>
    <w:p w14:paraId="266F4F34" w14:textId="77777777" w:rsidR="009301D4" w:rsidRDefault="009301D4">
      <w:pPr>
        <w:pStyle w:val="TOC2"/>
        <w:rPr>
          <w:rFonts w:asciiTheme="minorHAnsi" w:eastAsiaTheme="minorEastAsia" w:hAnsiTheme="minorHAnsi" w:cstheme="minorBidi"/>
          <w:noProof/>
          <w:lang w:eastAsia="ja-JP"/>
        </w:rPr>
      </w:pPr>
      <w:r>
        <w:rPr>
          <w:noProof/>
        </w:rPr>
        <w:t>Materials and Methods</w:t>
      </w:r>
      <w:r>
        <w:rPr>
          <w:noProof/>
        </w:rPr>
        <w:tab/>
      </w:r>
      <w:r>
        <w:rPr>
          <w:noProof/>
        </w:rPr>
        <w:fldChar w:fldCharType="begin"/>
      </w:r>
      <w:r>
        <w:rPr>
          <w:noProof/>
        </w:rPr>
        <w:instrText xml:space="preserve"> PAGEREF _Toc299490198 \h </w:instrText>
      </w:r>
      <w:r>
        <w:rPr>
          <w:noProof/>
        </w:rPr>
      </w:r>
      <w:r>
        <w:rPr>
          <w:noProof/>
        </w:rPr>
        <w:fldChar w:fldCharType="separate"/>
      </w:r>
      <w:r>
        <w:rPr>
          <w:noProof/>
        </w:rPr>
        <w:t>51</w:t>
      </w:r>
      <w:r>
        <w:rPr>
          <w:noProof/>
        </w:rPr>
        <w:fldChar w:fldCharType="end"/>
      </w:r>
    </w:p>
    <w:p w14:paraId="173E3B09" w14:textId="77777777" w:rsidR="009301D4" w:rsidRDefault="009301D4">
      <w:pPr>
        <w:pStyle w:val="TOC3"/>
        <w:tabs>
          <w:tab w:val="right" w:leader="dot" w:pos="8630"/>
        </w:tabs>
        <w:rPr>
          <w:rFonts w:asciiTheme="minorHAnsi" w:eastAsiaTheme="minorEastAsia" w:hAnsiTheme="minorHAnsi" w:cstheme="minorBidi"/>
          <w:noProof/>
          <w:lang w:eastAsia="ja-JP"/>
        </w:rPr>
      </w:pPr>
      <w:r>
        <w:rPr>
          <w:noProof/>
        </w:rPr>
        <w:t>Taxon sampling</w:t>
      </w:r>
      <w:r>
        <w:rPr>
          <w:noProof/>
        </w:rPr>
        <w:tab/>
      </w:r>
      <w:r>
        <w:rPr>
          <w:noProof/>
        </w:rPr>
        <w:fldChar w:fldCharType="begin"/>
      </w:r>
      <w:r>
        <w:rPr>
          <w:noProof/>
        </w:rPr>
        <w:instrText xml:space="preserve"> PAGEREF _Toc299490199 \h </w:instrText>
      </w:r>
      <w:r>
        <w:rPr>
          <w:noProof/>
        </w:rPr>
      </w:r>
      <w:r>
        <w:rPr>
          <w:noProof/>
        </w:rPr>
        <w:fldChar w:fldCharType="separate"/>
      </w:r>
      <w:r>
        <w:rPr>
          <w:noProof/>
        </w:rPr>
        <w:t>51</w:t>
      </w:r>
      <w:r>
        <w:rPr>
          <w:noProof/>
        </w:rPr>
        <w:fldChar w:fldCharType="end"/>
      </w:r>
    </w:p>
    <w:p w14:paraId="496B8423" w14:textId="77777777" w:rsidR="009301D4" w:rsidRDefault="009301D4">
      <w:pPr>
        <w:pStyle w:val="TOC3"/>
        <w:tabs>
          <w:tab w:val="right" w:leader="dot" w:pos="8630"/>
        </w:tabs>
        <w:rPr>
          <w:rFonts w:asciiTheme="minorHAnsi" w:eastAsiaTheme="minorEastAsia" w:hAnsiTheme="minorHAnsi" w:cstheme="minorBidi"/>
          <w:noProof/>
          <w:lang w:eastAsia="ja-JP"/>
        </w:rPr>
      </w:pPr>
      <w:r>
        <w:rPr>
          <w:noProof/>
        </w:rPr>
        <w:t>DNA extraction, PCR, and Sequencing</w:t>
      </w:r>
      <w:r>
        <w:rPr>
          <w:noProof/>
        </w:rPr>
        <w:tab/>
      </w:r>
      <w:r>
        <w:rPr>
          <w:noProof/>
        </w:rPr>
        <w:fldChar w:fldCharType="begin"/>
      </w:r>
      <w:r>
        <w:rPr>
          <w:noProof/>
        </w:rPr>
        <w:instrText xml:space="preserve"> PAGEREF _Toc299490200 \h </w:instrText>
      </w:r>
      <w:r>
        <w:rPr>
          <w:noProof/>
        </w:rPr>
      </w:r>
      <w:r>
        <w:rPr>
          <w:noProof/>
        </w:rPr>
        <w:fldChar w:fldCharType="separate"/>
      </w:r>
      <w:r>
        <w:rPr>
          <w:noProof/>
        </w:rPr>
        <w:t>51</w:t>
      </w:r>
      <w:r>
        <w:rPr>
          <w:noProof/>
        </w:rPr>
        <w:fldChar w:fldCharType="end"/>
      </w:r>
    </w:p>
    <w:p w14:paraId="3CB91193" w14:textId="77777777" w:rsidR="009301D4" w:rsidRDefault="009301D4">
      <w:pPr>
        <w:pStyle w:val="TOC3"/>
        <w:tabs>
          <w:tab w:val="right" w:leader="dot" w:pos="8630"/>
        </w:tabs>
        <w:rPr>
          <w:rFonts w:asciiTheme="minorHAnsi" w:eastAsiaTheme="minorEastAsia" w:hAnsiTheme="minorHAnsi" w:cstheme="minorBidi"/>
          <w:noProof/>
          <w:lang w:eastAsia="ja-JP"/>
        </w:rPr>
      </w:pPr>
      <w:r>
        <w:rPr>
          <w:noProof/>
        </w:rPr>
        <w:t>Phylogenetic analysis</w:t>
      </w:r>
      <w:r>
        <w:rPr>
          <w:noProof/>
        </w:rPr>
        <w:tab/>
      </w:r>
      <w:r>
        <w:rPr>
          <w:noProof/>
        </w:rPr>
        <w:fldChar w:fldCharType="begin"/>
      </w:r>
      <w:r>
        <w:rPr>
          <w:noProof/>
        </w:rPr>
        <w:instrText xml:space="preserve"> PAGEREF _Toc299490201 \h </w:instrText>
      </w:r>
      <w:r>
        <w:rPr>
          <w:noProof/>
        </w:rPr>
      </w:r>
      <w:r>
        <w:rPr>
          <w:noProof/>
        </w:rPr>
        <w:fldChar w:fldCharType="separate"/>
      </w:r>
      <w:r>
        <w:rPr>
          <w:noProof/>
        </w:rPr>
        <w:t>52</w:t>
      </w:r>
      <w:r>
        <w:rPr>
          <w:noProof/>
        </w:rPr>
        <w:fldChar w:fldCharType="end"/>
      </w:r>
    </w:p>
    <w:p w14:paraId="22E40C98" w14:textId="77777777" w:rsidR="009301D4" w:rsidRDefault="009301D4">
      <w:pPr>
        <w:pStyle w:val="TOC3"/>
        <w:tabs>
          <w:tab w:val="right" w:leader="dot" w:pos="8630"/>
        </w:tabs>
        <w:rPr>
          <w:rFonts w:asciiTheme="minorHAnsi" w:eastAsiaTheme="minorEastAsia" w:hAnsiTheme="minorHAnsi" w:cstheme="minorBidi"/>
          <w:noProof/>
          <w:lang w:eastAsia="ja-JP"/>
        </w:rPr>
      </w:pPr>
      <w:r>
        <w:rPr>
          <w:noProof/>
        </w:rPr>
        <w:t>Divergence time estimation in BEAST</w:t>
      </w:r>
      <w:r>
        <w:rPr>
          <w:noProof/>
        </w:rPr>
        <w:tab/>
      </w:r>
      <w:r>
        <w:rPr>
          <w:noProof/>
        </w:rPr>
        <w:fldChar w:fldCharType="begin"/>
      </w:r>
      <w:r>
        <w:rPr>
          <w:noProof/>
        </w:rPr>
        <w:instrText xml:space="preserve"> PAGEREF _Toc299490202 \h </w:instrText>
      </w:r>
      <w:r>
        <w:rPr>
          <w:noProof/>
        </w:rPr>
      </w:r>
      <w:r>
        <w:rPr>
          <w:noProof/>
        </w:rPr>
        <w:fldChar w:fldCharType="separate"/>
      </w:r>
      <w:r>
        <w:rPr>
          <w:noProof/>
        </w:rPr>
        <w:t>52</w:t>
      </w:r>
      <w:r>
        <w:rPr>
          <w:noProof/>
        </w:rPr>
        <w:fldChar w:fldCharType="end"/>
      </w:r>
    </w:p>
    <w:p w14:paraId="21C3F50B" w14:textId="77777777" w:rsidR="009301D4" w:rsidRDefault="009301D4">
      <w:pPr>
        <w:pStyle w:val="TOC3"/>
        <w:tabs>
          <w:tab w:val="right" w:leader="dot" w:pos="8630"/>
        </w:tabs>
        <w:rPr>
          <w:rFonts w:asciiTheme="minorHAnsi" w:eastAsiaTheme="minorEastAsia" w:hAnsiTheme="minorHAnsi" w:cstheme="minorBidi"/>
          <w:noProof/>
          <w:lang w:eastAsia="ja-JP"/>
        </w:rPr>
      </w:pPr>
      <w:r>
        <w:rPr>
          <w:noProof/>
        </w:rPr>
        <w:t>BAMM and BiSSE model testing</w:t>
      </w:r>
      <w:r>
        <w:rPr>
          <w:noProof/>
        </w:rPr>
        <w:tab/>
      </w:r>
      <w:r>
        <w:rPr>
          <w:noProof/>
        </w:rPr>
        <w:fldChar w:fldCharType="begin"/>
      </w:r>
      <w:r>
        <w:rPr>
          <w:noProof/>
        </w:rPr>
        <w:instrText xml:space="preserve"> PAGEREF _Toc299490203 \h </w:instrText>
      </w:r>
      <w:r>
        <w:rPr>
          <w:noProof/>
        </w:rPr>
      </w:r>
      <w:r>
        <w:rPr>
          <w:noProof/>
        </w:rPr>
        <w:fldChar w:fldCharType="separate"/>
      </w:r>
      <w:r>
        <w:rPr>
          <w:noProof/>
        </w:rPr>
        <w:t>52</w:t>
      </w:r>
      <w:r>
        <w:rPr>
          <w:noProof/>
        </w:rPr>
        <w:fldChar w:fldCharType="end"/>
      </w:r>
    </w:p>
    <w:p w14:paraId="759C67F5" w14:textId="77777777" w:rsidR="009301D4" w:rsidRDefault="009301D4">
      <w:pPr>
        <w:pStyle w:val="TOC3"/>
        <w:tabs>
          <w:tab w:val="right" w:leader="dot" w:pos="8630"/>
        </w:tabs>
        <w:rPr>
          <w:rFonts w:asciiTheme="minorHAnsi" w:eastAsiaTheme="minorEastAsia" w:hAnsiTheme="minorHAnsi" w:cstheme="minorBidi"/>
          <w:noProof/>
          <w:lang w:eastAsia="ja-JP"/>
        </w:rPr>
      </w:pPr>
      <w:r>
        <w:rPr>
          <w:noProof/>
        </w:rPr>
        <w:t>Ancestral state reconstruction (ASR) analyses</w:t>
      </w:r>
      <w:r>
        <w:rPr>
          <w:noProof/>
        </w:rPr>
        <w:tab/>
      </w:r>
      <w:r>
        <w:rPr>
          <w:noProof/>
        </w:rPr>
        <w:fldChar w:fldCharType="begin"/>
      </w:r>
      <w:r>
        <w:rPr>
          <w:noProof/>
        </w:rPr>
        <w:instrText xml:space="preserve"> PAGEREF _Toc299490204 \h </w:instrText>
      </w:r>
      <w:r>
        <w:rPr>
          <w:noProof/>
        </w:rPr>
      </w:r>
      <w:r>
        <w:rPr>
          <w:noProof/>
        </w:rPr>
        <w:fldChar w:fldCharType="separate"/>
      </w:r>
      <w:r>
        <w:rPr>
          <w:noProof/>
        </w:rPr>
        <w:t>53</w:t>
      </w:r>
      <w:r>
        <w:rPr>
          <w:noProof/>
        </w:rPr>
        <w:fldChar w:fldCharType="end"/>
      </w:r>
    </w:p>
    <w:p w14:paraId="0C4D0E5B" w14:textId="77777777" w:rsidR="009301D4" w:rsidRDefault="009301D4">
      <w:pPr>
        <w:pStyle w:val="TOC3"/>
        <w:tabs>
          <w:tab w:val="right" w:leader="dot" w:pos="8630"/>
        </w:tabs>
        <w:rPr>
          <w:rFonts w:asciiTheme="minorHAnsi" w:eastAsiaTheme="minorEastAsia" w:hAnsiTheme="minorHAnsi" w:cstheme="minorBidi"/>
          <w:noProof/>
          <w:lang w:eastAsia="ja-JP"/>
        </w:rPr>
      </w:pPr>
      <w:r>
        <w:rPr>
          <w:noProof/>
        </w:rPr>
        <w:t>Morphological examinations</w:t>
      </w:r>
      <w:r>
        <w:rPr>
          <w:noProof/>
        </w:rPr>
        <w:tab/>
      </w:r>
      <w:r>
        <w:rPr>
          <w:noProof/>
        </w:rPr>
        <w:fldChar w:fldCharType="begin"/>
      </w:r>
      <w:r>
        <w:rPr>
          <w:noProof/>
        </w:rPr>
        <w:instrText xml:space="preserve"> PAGEREF _Toc299490205 \h </w:instrText>
      </w:r>
      <w:r>
        <w:rPr>
          <w:noProof/>
        </w:rPr>
      </w:r>
      <w:r>
        <w:rPr>
          <w:noProof/>
        </w:rPr>
        <w:fldChar w:fldCharType="separate"/>
      </w:r>
      <w:r>
        <w:rPr>
          <w:noProof/>
        </w:rPr>
        <w:t>54</w:t>
      </w:r>
      <w:r>
        <w:rPr>
          <w:noProof/>
        </w:rPr>
        <w:fldChar w:fldCharType="end"/>
      </w:r>
    </w:p>
    <w:p w14:paraId="032C5F5A" w14:textId="77777777" w:rsidR="009301D4" w:rsidRDefault="009301D4">
      <w:pPr>
        <w:pStyle w:val="TOC2"/>
        <w:rPr>
          <w:rFonts w:asciiTheme="minorHAnsi" w:eastAsiaTheme="minorEastAsia" w:hAnsiTheme="minorHAnsi" w:cstheme="minorBidi"/>
          <w:noProof/>
          <w:lang w:eastAsia="ja-JP"/>
        </w:rPr>
      </w:pPr>
      <w:r>
        <w:rPr>
          <w:noProof/>
        </w:rPr>
        <w:t>Results and Discussion</w:t>
      </w:r>
      <w:r>
        <w:rPr>
          <w:noProof/>
        </w:rPr>
        <w:tab/>
      </w:r>
      <w:r>
        <w:rPr>
          <w:noProof/>
        </w:rPr>
        <w:fldChar w:fldCharType="begin"/>
      </w:r>
      <w:r>
        <w:rPr>
          <w:noProof/>
        </w:rPr>
        <w:instrText xml:space="preserve"> PAGEREF _Toc299490206 \h </w:instrText>
      </w:r>
      <w:r>
        <w:rPr>
          <w:noProof/>
        </w:rPr>
      </w:r>
      <w:r>
        <w:rPr>
          <w:noProof/>
        </w:rPr>
        <w:fldChar w:fldCharType="separate"/>
      </w:r>
      <w:r>
        <w:rPr>
          <w:noProof/>
        </w:rPr>
        <w:t>54</w:t>
      </w:r>
      <w:r>
        <w:rPr>
          <w:noProof/>
        </w:rPr>
        <w:fldChar w:fldCharType="end"/>
      </w:r>
    </w:p>
    <w:p w14:paraId="5852AC34" w14:textId="77777777" w:rsidR="009301D4" w:rsidRDefault="009301D4">
      <w:pPr>
        <w:pStyle w:val="TOC3"/>
        <w:tabs>
          <w:tab w:val="right" w:leader="dot" w:pos="8630"/>
        </w:tabs>
        <w:rPr>
          <w:rFonts w:asciiTheme="minorHAnsi" w:eastAsiaTheme="minorEastAsia" w:hAnsiTheme="minorHAnsi" w:cstheme="minorBidi"/>
          <w:noProof/>
          <w:lang w:eastAsia="ja-JP"/>
        </w:rPr>
      </w:pPr>
      <w:r>
        <w:rPr>
          <w:noProof/>
        </w:rPr>
        <w:t>Phylogenetic reconstruction</w:t>
      </w:r>
      <w:r>
        <w:rPr>
          <w:noProof/>
        </w:rPr>
        <w:tab/>
      </w:r>
      <w:r>
        <w:rPr>
          <w:noProof/>
        </w:rPr>
        <w:fldChar w:fldCharType="begin"/>
      </w:r>
      <w:r>
        <w:rPr>
          <w:noProof/>
        </w:rPr>
        <w:instrText xml:space="preserve"> PAGEREF _Toc299490207 \h </w:instrText>
      </w:r>
      <w:r>
        <w:rPr>
          <w:noProof/>
        </w:rPr>
      </w:r>
      <w:r>
        <w:rPr>
          <w:noProof/>
        </w:rPr>
        <w:fldChar w:fldCharType="separate"/>
      </w:r>
      <w:r>
        <w:rPr>
          <w:noProof/>
        </w:rPr>
        <w:t>54</w:t>
      </w:r>
      <w:r>
        <w:rPr>
          <w:noProof/>
        </w:rPr>
        <w:fldChar w:fldCharType="end"/>
      </w:r>
    </w:p>
    <w:p w14:paraId="76A51CAF" w14:textId="77777777" w:rsidR="009301D4" w:rsidRDefault="009301D4">
      <w:pPr>
        <w:pStyle w:val="TOC3"/>
        <w:tabs>
          <w:tab w:val="right" w:leader="dot" w:pos="8630"/>
        </w:tabs>
        <w:rPr>
          <w:rFonts w:asciiTheme="minorHAnsi" w:eastAsiaTheme="minorEastAsia" w:hAnsiTheme="minorHAnsi" w:cstheme="minorBidi"/>
          <w:noProof/>
          <w:lang w:eastAsia="ja-JP"/>
        </w:rPr>
      </w:pPr>
      <w:r>
        <w:rPr>
          <w:noProof/>
        </w:rPr>
        <w:t>Divergence time estimation of the Clavariaceae</w:t>
      </w:r>
      <w:r>
        <w:rPr>
          <w:noProof/>
        </w:rPr>
        <w:tab/>
      </w:r>
      <w:r>
        <w:rPr>
          <w:noProof/>
        </w:rPr>
        <w:fldChar w:fldCharType="begin"/>
      </w:r>
      <w:r>
        <w:rPr>
          <w:noProof/>
        </w:rPr>
        <w:instrText xml:space="preserve"> PAGEREF _Toc299490208 \h </w:instrText>
      </w:r>
      <w:r>
        <w:rPr>
          <w:noProof/>
        </w:rPr>
      </w:r>
      <w:r>
        <w:rPr>
          <w:noProof/>
        </w:rPr>
        <w:fldChar w:fldCharType="separate"/>
      </w:r>
      <w:r>
        <w:rPr>
          <w:noProof/>
        </w:rPr>
        <w:t>57</w:t>
      </w:r>
      <w:r>
        <w:rPr>
          <w:noProof/>
        </w:rPr>
        <w:fldChar w:fldCharType="end"/>
      </w:r>
    </w:p>
    <w:p w14:paraId="374A5598" w14:textId="77777777" w:rsidR="009301D4" w:rsidRDefault="009301D4">
      <w:pPr>
        <w:pStyle w:val="TOC3"/>
        <w:tabs>
          <w:tab w:val="right" w:leader="dot" w:pos="8630"/>
        </w:tabs>
        <w:rPr>
          <w:rFonts w:asciiTheme="minorHAnsi" w:eastAsiaTheme="minorEastAsia" w:hAnsiTheme="minorHAnsi" w:cstheme="minorBidi"/>
          <w:noProof/>
          <w:lang w:eastAsia="ja-JP"/>
        </w:rPr>
      </w:pPr>
      <w:r>
        <w:rPr>
          <w:noProof/>
        </w:rPr>
        <w:t>BAMM and BiSSE diversification analyses</w:t>
      </w:r>
      <w:r>
        <w:rPr>
          <w:noProof/>
        </w:rPr>
        <w:tab/>
      </w:r>
      <w:r>
        <w:rPr>
          <w:noProof/>
        </w:rPr>
        <w:fldChar w:fldCharType="begin"/>
      </w:r>
      <w:r>
        <w:rPr>
          <w:noProof/>
        </w:rPr>
        <w:instrText xml:space="preserve"> PAGEREF _Toc299490209 \h </w:instrText>
      </w:r>
      <w:r>
        <w:rPr>
          <w:noProof/>
        </w:rPr>
      </w:r>
      <w:r>
        <w:rPr>
          <w:noProof/>
        </w:rPr>
        <w:fldChar w:fldCharType="separate"/>
      </w:r>
      <w:r>
        <w:rPr>
          <w:noProof/>
        </w:rPr>
        <w:t>57</w:t>
      </w:r>
      <w:r>
        <w:rPr>
          <w:noProof/>
        </w:rPr>
        <w:fldChar w:fldCharType="end"/>
      </w:r>
    </w:p>
    <w:p w14:paraId="39C270FA" w14:textId="77777777" w:rsidR="009301D4" w:rsidRDefault="009301D4">
      <w:pPr>
        <w:pStyle w:val="TOC3"/>
        <w:tabs>
          <w:tab w:val="right" w:leader="dot" w:pos="8630"/>
        </w:tabs>
        <w:rPr>
          <w:rFonts w:asciiTheme="minorHAnsi" w:eastAsiaTheme="minorEastAsia" w:hAnsiTheme="minorHAnsi" w:cstheme="minorBidi"/>
          <w:noProof/>
          <w:lang w:eastAsia="ja-JP"/>
        </w:rPr>
      </w:pPr>
      <w:r>
        <w:rPr>
          <w:noProof/>
        </w:rPr>
        <w:t>Ancestral state reconstruction and morphological evolution</w:t>
      </w:r>
      <w:r>
        <w:rPr>
          <w:noProof/>
        </w:rPr>
        <w:tab/>
      </w:r>
      <w:r>
        <w:rPr>
          <w:noProof/>
        </w:rPr>
        <w:fldChar w:fldCharType="begin"/>
      </w:r>
      <w:r>
        <w:rPr>
          <w:noProof/>
        </w:rPr>
        <w:instrText xml:space="preserve"> PAGEREF _Toc299490210 \h </w:instrText>
      </w:r>
      <w:r>
        <w:rPr>
          <w:noProof/>
        </w:rPr>
      </w:r>
      <w:r>
        <w:rPr>
          <w:noProof/>
        </w:rPr>
        <w:fldChar w:fldCharType="separate"/>
      </w:r>
      <w:r>
        <w:rPr>
          <w:noProof/>
        </w:rPr>
        <w:t>60</w:t>
      </w:r>
      <w:r>
        <w:rPr>
          <w:noProof/>
        </w:rPr>
        <w:fldChar w:fldCharType="end"/>
      </w:r>
    </w:p>
    <w:p w14:paraId="7374E89B" w14:textId="77777777" w:rsidR="009301D4" w:rsidRDefault="009301D4">
      <w:pPr>
        <w:pStyle w:val="TOC2"/>
        <w:rPr>
          <w:rFonts w:asciiTheme="minorHAnsi" w:eastAsiaTheme="minorEastAsia" w:hAnsiTheme="minorHAnsi" w:cstheme="minorBidi"/>
          <w:noProof/>
          <w:lang w:eastAsia="ja-JP"/>
        </w:rPr>
      </w:pPr>
      <w:r>
        <w:rPr>
          <w:noProof/>
        </w:rPr>
        <w:t>Taxonomy</w:t>
      </w:r>
      <w:r>
        <w:rPr>
          <w:noProof/>
        </w:rPr>
        <w:tab/>
      </w:r>
      <w:r>
        <w:rPr>
          <w:noProof/>
        </w:rPr>
        <w:fldChar w:fldCharType="begin"/>
      </w:r>
      <w:r>
        <w:rPr>
          <w:noProof/>
        </w:rPr>
        <w:instrText xml:space="preserve"> PAGEREF _Toc299490211 \h </w:instrText>
      </w:r>
      <w:r>
        <w:rPr>
          <w:noProof/>
        </w:rPr>
      </w:r>
      <w:r>
        <w:rPr>
          <w:noProof/>
        </w:rPr>
        <w:fldChar w:fldCharType="separate"/>
      </w:r>
      <w:r>
        <w:rPr>
          <w:noProof/>
        </w:rPr>
        <w:t>60</w:t>
      </w:r>
      <w:r>
        <w:rPr>
          <w:noProof/>
        </w:rPr>
        <w:fldChar w:fldCharType="end"/>
      </w:r>
    </w:p>
    <w:p w14:paraId="670C6E94" w14:textId="77777777" w:rsidR="009301D4" w:rsidRDefault="009301D4">
      <w:pPr>
        <w:pStyle w:val="TOC3"/>
        <w:tabs>
          <w:tab w:val="right" w:leader="dot" w:pos="8630"/>
        </w:tabs>
        <w:rPr>
          <w:rFonts w:asciiTheme="minorHAnsi" w:eastAsiaTheme="minorEastAsia" w:hAnsiTheme="minorHAnsi" w:cstheme="minorBidi"/>
          <w:noProof/>
          <w:lang w:eastAsia="ja-JP"/>
        </w:rPr>
      </w:pPr>
      <w:r>
        <w:rPr>
          <w:noProof/>
        </w:rPr>
        <w:t>Lamelloclavaria</w:t>
      </w:r>
      <w:r w:rsidRPr="00CC6EBB">
        <w:rPr>
          <w:noProof/>
          <w:lang w:val="sk-SK"/>
        </w:rPr>
        <w:t xml:space="preserve"> Birkebak &amp; </w:t>
      </w:r>
      <w:r>
        <w:rPr>
          <w:noProof/>
        </w:rPr>
        <w:t xml:space="preserve">Adamčík </w:t>
      </w:r>
      <w:r w:rsidRPr="00CC6EBB">
        <w:rPr>
          <w:noProof/>
          <w:lang w:val="sk-SK"/>
        </w:rPr>
        <w:t>gen. nov.</w:t>
      </w:r>
      <w:r>
        <w:rPr>
          <w:noProof/>
        </w:rPr>
        <w:tab/>
      </w:r>
      <w:r>
        <w:rPr>
          <w:noProof/>
        </w:rPr>
        <w:fldChar w:fldCharType="begin"/>
      </w:r>
      <w:r>
        <w:rPr>
          <w:noProof/>
        </w:rPr>
        <w:instrText xml:space="preserve"> PAGEREF _Toc299490212 \h </w:instrText>
      </w:r>
      <w:r>
        <w:rPr>
          <w:noProof/>
        </w:rPr>
      </w:r>
      <w:r>
        <w:rPr>
          <w:noProof/>
        </w:rPr>
        <w:fldChar w:fldCharType="separate"/>
      </w:r>
      <w:r>
        <w:rPr>
          <w:noProof/>
        </w:rPr>
        <w:t>60</w:t>
      </w:r>
      <w:r>
        <w:rPr>
          <w:noProof/>
        </w:rPr>
        <w:fldChar w:fldCharType="end"/>
      </w:r>
    </w:p>
    <w:p w14:paraId="62FB0FBC" w14:textId="77777777" w:rsidR="009301D4" w:rsidRDefault="009301D4">
      <w:pPr>
        <w:pStyle w:val="TOC3"/>
        <w:tabs>
          <w:tab w:val="right" w:leader="dot" w:pos="8630"/>
        </w:tabs>
        <w:rPr>
          <w:rFonts w:asciiTheme="minorHAnsi" w:eastAsiaTheme="minorEastAsia" w:hAnsiTheme="minorHAnsi" w:cstheme="minorBidi"/>
          <w:noProof/>
          <w:lang w:eastAsia="ja-JP"/>
        </w:rPr>
      </w:pPr>
      <w:r w:rsidRPr="00CC6EBB">
        <w:rPr>
          <w:noProof/>
          <w:lang w:val="sk-SK"/>
        </w:rPr>
        <w:t xml:space="preserve">Lamelloclavaria petersenii </w:t>
      </w:r>
      <w:r>
        <w:rPr>
          <w:noProof/>
        </w:rPr>
        <w:t>Adamčík</w:t>
      </w:r>
      <w:r w:rsidRPr="00CC6EBB">
        <w:rPr>
          <w:noProof/>
          <w:lang w:val="sk-SK"/>
        </w:rPr>
        <w:t xml:space="preserve"> &amp; Birkebak spec. nov., Figure 6C, 8C, 12</w:t>
      </w:r>
      <w:r>
        <w:rPr>
          <w:noProof/>
        </w:rPr>
        <w:tab/>
      </w:r>
      <w:r>
        <w:rPr>
          <w:noProof/>
        </w:rPr>
        <w:fldChar w:fldCharType="begin"/>
      </w:r>
      <w:r>
        <w:rPr>
          <w:noProof/>
        </w:rPr>
        <w:instrText xml:space="preserve"> PAGEREF _Toc299490213 \h </w:instrText>
      </w:r>
      <w:r>
        <w:rPr>
          <w:noProof/>
        </w:rPr>
      </w:r>
      <w:r>
        <w:rPr>
          <w:noProof/>
        </w:rPr>
        <w:fldChar w:fldCharType="separate"/>
      </w:r>
      <w:r>
        <w:rPr>
          <w:noProof/>
        </w:rPr>
        <w:t>62</w:t>
      </w:r>
      <w:r>
        <w:rPr>
          <w:noProof/>
        </w:rPr>
        <w:fldChar w:fldCharType="end"/>
      </w:r>
    </w:p>
    <w:p w14:paraId="549795AF" w14:textId="77777777" w:rsidR="009301D4" w:rsidRDefault="009301D4">
      <w:pPr>
        <w:pStyle w:val="TOC3"/>
        <w:tabs>
          <w:tab w:val="right" w:leader="dot" w:pos="8630"/>
        </w:tabs>
        <w:rPr>
          <w:rFonts w:asciiTheme="minorHAnsi" w:eastAsiaTheme="minorEastAsia" w:hAnsiTheme="minorHAnsi" w:cstheme="minorBidi"/>
          <w:noProof/>
          <w:lang w:eastAsia="ja-JP"/>
        </w:rPr>
      </w:pPr>
      <w:r w:rsidRPr="00CC6EBB">
        <w:rPr>
          <w:noProof/>
          <w:lang w:val="sk-SK"/>
        </w:rPr>
        <w:t>Hodophilus R. Heim ex R. Heim, Rev. Mycol. 30: 231 (1966)</w:t>
      </w:r>
      <w:r>
        <w:rPr>
          <w:noProof/>
        </w:rPr>
        <w:tab/>
      </w:r>
      <w:r>
        <w:rPr>
          <w:noProof/>
        </w:rPr>
        <w:fldChar w:fldCharType="begin"/>
      </w:r>
      <w:r>
        <w:rPr>
          <w:noProof/>
        </w:rPr>
        <w:instrText xml:space="preserve"> PAGEREF _Toc299490214 \h </w:instrText>
      </w:r>
      <w:r>
        <w:rPr>
          <w:noProof/>
        </w:rPr>
      </w:r>
      <w:r>
        <w:rPr>
          <w:noProof/>
        </w:rPr>
        <w:fldChar w:fldCharType="separate"/>
      </w:r>
      <w:r>
        <w:rPr>
          <w:noProof/>
        </w:rPr>
        <w:t>65</w:t>
      </w:r>
      <w:r>
        <w:rPr>
          <w:noProof/>
        </w:rPr>
        <w:fldChar w:fldCharType="end"/>
      </w:r>
    </w:p>
    <w:p w14:paraId="5656341D" w14:textId="77777777" w:rsidR="009301D4" w:rsidRDefault="009301D4">
      <w:pPr>
        <w:pStyle w:val="TOC3"/>
        <w:tabs>
          <w:tab w:val="right" w:leader="dot" w:pos="8630"/>
        </w:tabs>
        <w:rPr>
          <w:rFonts w:asciiTheme="minorHAnsi" w:eastAsiaTheme="minorEastAsia" w:hAnsiTheme="minorHAnsi" w:cstheme="minorBidi"/>
          <w:noProof/>
          <w:lang w:eastAsia="ja-JP"/>
        </w:rPr>
      </w:pPr>
      <w:r>
        <w:rPr>
          <w:noProof/>
        </w:rPr>
        <w:t>Camarophyllopsis Herink, Sborn. Severocesk. Musea, Prir. Vedy 1: 61 (1958)</w:t>
      </w:r>
      <w:r>
        <w:rPr>
          <w:noProof/>
        </w:rPr>
        <w:tab/>
      </w:r>
      <w:r>
        <w:rPr>
          <w:noProof/>
        </w:rPr>
        <w:fldChar w:fldCharType="begin"/>
      </w:r>
      <w:r>
        <w:rPr>
          <w:noProof/>
        </w:rPr>
        <w:instrText xml:space="preserve"> PAGEREF _Toc299490215 \h </w:instrText>
      </w:r>
      <w:r>
        <w:rPr>
          <w:noProof/>
        </w:rPr>
      </w:r>
      <w:r>
        <w:rPr>
          <w:noProof/>
        </w:rPr>
        <w:fldChar w:fldCharType="separate"/>
      </w:r>
      <w:r>
        <w:rPr>
          <w:noProof/>
        </w:rPr>
        <w:t>66</w:t>
      </w:r>
      <w:r>
        <w:rPr>
          <w:noProof/>
        </w:rPr>
        <w:fldChar w:fldCharType="end"/>
      </w:r>
    </w:p>
    <w:p w14:paraId="441A18B2" w14:textId="77777777" w:rsidR="009301D4" w:rsidRDefault="009301D4">
      <w:pPr>
        <w:pStyle w:val="TOC2"/>
        <w:rPr>
          <w:rFonts w:asciiTheme="minorHAnsi" w:eastAsiaTheme="minorEastAsia" w:hAnsiTheme="minorHAnsi" w:cstheme="minorBidi"/>
          <w:noProof/>
          <w:lang w:eastAsia="ja-JP"/>
        </w:rPr>
      </w:pPr>
      <w:r>
        <w:rPr>
          <w:noProof/>
        </w:rPr>
        <w:t>Conclusions</w:t>
      </w:r>
      <w:r>
        <w:rPr>
          <w:noProof/>
        </w:rPr>
        <w:tab/>
      </w:r>
      <w:r>
        <w:rPr>
          <w:noProof/>
        </w:rPr>
        <w:fldChar w:fldCharType="begin"/>
      </w:r>
      <w:r>
        <w:rPr>
          <w:noProof/>
        </w:rPr>
        <w:instrText xml:space="preserve"> PAGEREF _Toc299490216 \h </w:instrText>
      </w:r>
      <w:r>
        <w:rPr>
          <w:noProof/>
        </w:rPr>
      </w:r>
      <w:r>
        <w:rPr>
          <w:noProof/>
        </w:rPr>
        <w:fldChar w:fldCharType="separate"/>
      </w:r>
      <w:r>
        <w:rPr>
          <w:noProof/>
        </w:rPr>
        <w:t>66</w:t>
      </w:r>
      <w:r>
        <w:rPr>
          <w:noProof/>
        </w:rPr>
        <w:fldChar w:fldCharType="end"/>
      </w:r>
    </w:p>
    <w:p w14:paraId="38324E8A" w14:textId="77777777" w:rsidR="009301D4" w:rsidRDefault="009301D4">
      <w:pPr>
        <w:pStyle w:val="TOC2"/>
        <w:rPr>
          <w:rFonts w:asciiTheme="minorHAnsi" w:eastAsiaTheme="minorEastAsia" w:hAnsiTheme="minorHAnsi" w:cstheme="minorBidi"/>
          <w:noProof/>
          <w:lang w:eastAsia="ja-JP"/>
        </w:rPr>
      </w:pPr>
      <w:r>
        <w:rPr>
          <w:noProof/>
        </w:rPr>
        <w:t>Literature Cited</w:t>
      </w:r>
      <w:r>
        <w:rPr>
          <w:noProof/>
        </w:rPr>
        <w:tab/>
      </w:r>
      <w:r>
        <w:rPr>
          <w:noProof/>
        </w:rPr>
        <w:fldChar w:fldCharType="begin"/>
      </w:r>
      <w:r>
        <w:rPr>
          <w:noProof/>
        </w:rPr>
        <w:instrText xml:space="preserve"> PAGEREF _Toc299490217 \h </w:instrText>
      </w:r>
      <w:r>
        <w:rPr>
          <w:noProof/>
        </w:rPr>
      </w:r>
      <w:r>
        <w:rPr>
          <w:noProof/>
        </w:rPr>
        <w:fldChar w:fldCharType="separate"/>
      </w:r>
      <w:r>
        <w:rPr>
          <w:noProof/>
        </w:rPr>
        <w:t>67</w:t>
      </w:r>
      <w:r>
        <w:rPr>
          <w:noProof/>
        </w:rPr>
        <w:fldChar w:fldCharType="end"/>
      </w:r>
    </w:p>
    <w:p w14:paraId="7CFBD0DB" w14:textId="77777777" w:rsidR="009301D4" w:rsidRDefault="009301D4">
      <w:pPr>
        <w:pStyle w:val="TOC2"/>
        <w:rPr>
          <w:rFonts w:asciiTheme="minorHAnsi" w:eastAsiaTheme="minorEastAsia" w:hAnsiTheme="minorHAnsi" w:cstheme="minorBidi"/>
          <w:noProof/>
          <w:lang w:eastAsia="ja-JP"/>
        </w:rPr>
      </w:pPr>
      <w:r>
        <w:rPr>
          <w:noProof/>
        </w:rPr>
        <w:t>Appendix</w:t>
      </w:r>
      <w:r>
        <w:rPr>
          <w:noProof/>
        </w:rPr>
        <w:tab/>
      </w:r>
      <w:r>
        <w:rPr>
          <w:noProof/>
        </w:rPr>
        <w:fldChar w:fldCharType="begin"/>
      </w:r>
      <w:r>
        <w:rPr>
          <w:noProof/>
        </w:rPr>
        <w:instrText xml:space="preserve"> PAGEREF _Toc299490218 \h </w:instrText>
      </w:r>
      <w:r>
        <w:rPr>
          <w:noProof/>
        </w:rPr>
      </w:r>
      <w:r>
        <w:rPr>
          <w:noProof/>
        </w:rPr>
        <w:fldChar w:fldCharType="separate"/>
      </w:r>
      <w:r>
        <w:rPr>
          <w:noProof/>
        </w:rPr>
        <w:t>71</w:t>
      </w:r>
      <w:r>
        <w:rPr>
          <w:noProof/>
        </w:rPr>
        <w:fldChar w:fldCharType="end"/>
      </w:r>
    </w:p>
    <w:p w14:paraId="638861C2" w14:textId="77777777" w:rsidR="009301D4" w:rsidRDefault="009301D4">
      <w:pPr>
        <w:pStyle w:val="TOC1"/>
        <w:rPr>
          <w:rFonts w:asciiTheme="minorHAnsi" w:eastAsiaTheme="minorEastAsia" w:hAnsiTheme="minorHAnsi" w:cstheme="minorBidi"/>
          <w:noProof/>
          <w:lang w:eastAsia="ja-JP"/>
        </w:rPr>
      </w:pPr>
      <w:r>
        <w:rPr>
          <w:noProof/>
        </w:rPr>
        <w:t>CHAPTER III Effects of nutritional mode and fruiting body morphology on diversification in two ecologically and morphologically diverse clades of Agaricomycetes</w:t>
      </w:r>
      <w:r>
        <w:rPr>
          <w:noProof/>
        </w:rPr>
        <w:tab/>
      </w:r>
      <w:r>
        <w:rPr>
          <w:noProof/>
        </w:rPr>
        <w:fldChar w:fldCharType="begin"/>
      </w:r>
      <w:r>
        <w:rPr>
          <w:noProof/>
        </w:rPr>
        <w:instrText xml:space="preserve"> PAGEREF _Toc299490219 \h </w:instrText>
      </w:r>
      <w:r>
        <w:rPr>
          <w:noProof/>
        </w:rPr>
      </w:r>
      <w:r>
        <w:rPr>
          <w:noProof/>
        </w:rPr>
        <w:fldChar w:fldCharType="separate"/>
      </w:r>
      <w:r>
        <w:rPr>
          <w:noProof/>
        </w:rPr>
        <w:t>85</w:t>
      </w:r>
      <w:r>
        <w:rPr>
          <w:noProof/>
        </w:rPr>
        <w:fldChar w:fldCharType="end"/>
      </w:r>
    </w:p>
    <w:p w14:paraId="021B4797" w14:textId="77777777" w:rsidR="009301D4" w:rsidRDefault="009301D4">
      <w:pPr>
        <w:pStyle w:val="TOC2"/>
        <w:rPr>
          <w:rFonts w:asciiTheme="minorHAnsi" w:eastAsiaTheme="minorEastAsia" w:hAnsiTheme="minorHAnsi" w:cstheme="minorBidi"/>
          <w:noProof/>
          <w:lang w:eastAsia="ja-JP"/>
        </w:rPr>
      </w:pPr>
      <w:r>
        <w:rPr>
          <w:noProof/>
        </w:rPr>
        <w:t>Abstract</w:t>
      </w:r>
      <w:r>
        <w:rPr>
          <w:noProof/>
        </w:rPr>
        <w:tab/>
      </w:r>
      <w:r>
        <w:rPr>
          <w:noProof/>
        </w:rPr>
        <w:fldChar w:fldCharType="begin"/>
      </w:r>
      <w:r>
        <w:rPr>
          <w:noProof/>
        </w:rPr>
        <w:instrText xml:space="preserve"> PAGEREF _Toc299490220 \h </w:instrText>
      </w:r>
      <w:r>
        <w:rPr>
          <w:noProof/>
        </w:rPr>
      </w:r>
      <w:r>
        <w:rPr>
          <w:noProof/>
        </w:rPr>
        <w:fldChar w:fldCharType="separate"/>
      </w:r>
      <w:r>
        <w:rPr>
          <w:noProof/>
        </w:rPr>
        <w:t>86</w:t>
      </w:r>
      <w:r>
        <w:rPr>
          <w:noProof/>
        </w:rPr>
        <w:fldChar w:fldCharType="end"/>
      </w:r>
    </w:p>
    <w:p w14:paraId="6B9625D9" w14:textId="77777777" w:rsidR="009301D4" w:rsidRDefault="009301D4">
      <w:pPr>
        <w:pStyle w:val="TOC2"/>
        <w:rPr>
          <w:rFonts w:asciiTheme="minorHAnsi" w:eastAsiaTheme="minorEastAsia" w:hAnsiTheme="minorHAnsi" w:cstheme="minorBidi"/>
          <w:noProof/>
          <w:lang w:eastAsia="ja-JP"/>
        </w:rPr>
      </w:pPr>
      <w:r>
        <w:rPr>
          <w:noProof/>
        </w:rPr>
        <w:t>Introduction</w:t>
      </w:r>
      <w:r>
        <w:rPr>
          <w:noProof/>
        </w:rPr>
        <w:tab/>
      </w:r>
      <w:r>
        <w:rPr>
          <w:noProof/>
        </w:rPr>
        <w:fldChar w:fldCharType="begin"/>
      </w:r>
      <w:r>
        <w:rPr>
          <w:noProof/>
        </w:rPr>
        <w:instrText xml:space="preserve"> PAGEREF _Toc299490221 \h </w:instrText>
      </w:r>
      <w:r>
        <w:rPr>
          <w:noProof/>
        </w:rPr>
      </w:r>
      <w:r>
        <w:rPr>
          <w:noProof/>
        </w:rPr>
        <w:fldChar w:fldCharType="separate"/>
      </w:r>
      <w:r>
        <w:rPr>
          <w:noProof/>
        </w:rPr>
        <w:t>87</w:t>
      </w:r>
      <w:r>
        <w:rPr>
          <w:noProof/>
        </w:rPr>
        <w:fldChar w:fldCharType="end"/>
      </w:r>
    </w:p>
    <w:p w14:paraId="7A36E64C" w14:textId="77777777" w:rsidR="009301D4" w:rsidRDefault="009301D4">
      <w:pPr>
        <w:pStyle w:val="TOC2"/>
        <w:rPr>
          <w:rFonts w:asciiTheme="minorHAnsi" w:eastAsiaTheme="minorEastAsia" w:hAnsiTheme="minorHAnsi" w:cstheme="minorBidi"/>
          <w:noProof/>
          <w:lang w:eastAsia="ja-JP"/>
        </w:rPr>
      </w:pPr>
      <w:r>
        <w:rPr>
          <w:noProof/>
        </w:rPr>
        <w:t>Materials and Methods</w:t>
      </w:r>
      <w:r>
        <w:rPr>
          <w:noProof/>
        </w:rPr>
        <w:tab/>
      </w:r>
      <w:r>
        <w:rPr>
          <w:noProof/>
        </w:rPr>
        <w:fldChar w:fldCharType="begin"/>
      </w:r>
      <w:r>
        <w:rPr>
          <w:noProof/>
        </w:rPr>
        <w:instrText xml:space="preserve"> PAGEREF _Toc299490222 \h </w:instrText>
      </w:r>
      <w:r>
        <w:rPr>
          <w:noProof/>
        </w:rPr>
      </w:r>
      <w:r>
        <w:rPr>
          <w:noProof/>
        </w:rPr>
        <w:fldChar w:fldCharType="separate"/>
      </w:r>
      <w:r>
        <w:rPr>
          <w:noProof/>
        </w:rPr>
        <w:t>90</w:t>
      </w:r>
      <w:r>
        <w:rPr>
          <w:noProof/>
        </w:rPr>
        <w:fldChar w:fldCharType="end"/>
      </w:r>
    </w:p>
    <w:p w14:paraId="272DFB1B" w14:textId="77777777" w:rsidR="009301D4" w:rsidRDefault="009301D4">
      <w:pPr>
        <w:pStyle w:val="TOC3"/>
        <w:tabs>
          <w:tab w:val="right" w:leader="dot" w:pos="8630"/>
        </w:tabs>
        <w:rPr>
          <w:rFonts w:asciiTheme="minorHAnsi" w:eastAsiaTheme="minorEastAsia" w:hAnsiTheme="minorHAnsi" w:cstheme="minorBidi"/>
          <w:noProof/>
          <w:lang w:eastAsia="ja-JP"/>
        </w:rPr>
      </w:pPr>
      <w:r>
        <w:rPr>
          <w:noProof/>
        </w:rPr>
        <w:t>Datasets and alignments</w:t>
      </w:r>
      <w:r>
        <w:rPr>
          <w:noProof/>
        </w:rPr>
        <w:tab/>
      </w:r>
      <w:r>
        <w:rPr>
          <w:noProof/>
        </w:rPr>
        <w:fldChar w:fldCharType="begin"/>
      </w:r>
      <w:r>
        <w:rPr>
          <w:noProof/>
        </w:rPr>
        <w:instrText xml:space="preserve"> PAGEREF _Toc299490223 \h </w:instrText>
      </w:r>
      <w:r>
        <w:rPr>
          <w:noProof/>
        </w:rPr>
      </w:r>
      <w:r>
        <w:rPr>
          <w:noProof/>
        </w:rPr>
        <w:fldChar w:fldCharType="separate"/>
      </w:r>
      <w:r>
        <w:rPr>
          <w:noProof/>
        </w:rPr>
        <w:t>90</w:t>
      </w:r>
      <w:r>
        <w:rPr>
          <w:noProof/>
        </w:rPr>
        <w:fldChar w:fldCharType="end"/>
      </w:r>
    </w:p>
    <w:p w14:paraId="2A06FA46" w14:textId="77777777" w:rsidR="009301D4" w:rsidRDefault="009301D4">
      <w:pPr>
        <w:pStyle w:val="TOC3"/>
        <w:tabs>
          <w:tab w:val="right" w:leader="dot" w:pos="8630"/>
        </w:tabs>
        <w:rPr>
          <w:rFonts w:asciiTheme="minorHAnsi" w:eastAsiaTheme="minorEastAsia" w:hAnsiTheme="minorHAnsi" w:cstheme="minorBidi"/>
          <w:noProof/>
          <w:lang w:eastAsia="ja-JP"/>
        </w:rPr>
      </w:pPr>
      <w:r>
        <w:rPr>
          <w:noProof/>
        </w:rPr>
        <w:t>Absolute time-calibrated phylogenetic reconstructions</w:t>
      </w:r>
      <w:r>
        <w:rPr>
          <w:noProof/>
        </w:rPr>
        <w:tab/>
      </w:r>
      <w:r>
        <w:rPr>
          <w:noProof/>
        </w:rPr>
        <w:fldChar w:fldCharType="begin"/>
      </w:r>
      <w:r>
        <w:rPr>
          <w:noProof/>
        </w:rPr>
        <w:instrText xml:space="preserve"> PAGEREF _Toc299490224 \h </w:instrText>
      </w:r>
      <w:r>
        <w:rPr>
          <w:noProof/>
        </w:rPr>
      </w:r>
      <w:r>
        <w:rPr>
          <w:noProof/>
        </w:rPr>
        <w:fldChar w:fldCharType="separate"/>
      </w:r>
      <w:r>
        <w:rPr>
          <w:noProof/>
        </w:rPr>
        <w:t>91</w:t>
      </w:r>
      <w:r>
        <w:rPr>
          <w:noProof/>
        </w:rPr>
        <w:fldChar w:fldCharType="end"/>
      </w:r>
    </w:p>
    <w:p w14:paraId="68BC237F" w14:textId="77777777" w:rsidR="009301D4" w:rsidRDefault="009301D4">
      <w:pPr>
        <w:pStyle w:val="TOC3"/>
        <w:tabs>
          <w:tab w:val="right" w:leader="dot" w:pos="8630"/>
        </w:tabs>
        <w:rPr>
          <w:rFonts w:asciiTheme="minorHAnsi" w:eastAsiaTheme="minorEastAsia" w:hAnsiTheme="minorHAnsi" w:cstheme="minorBidi"/>
          <w:noProof/>
          <w:lang w:eastAsia="ja-JP"/>
        </w:rPr>
      </w:pPr>
      <w:r>
        <w:rPr>
          <w:noProof/>
        </w:rPr>
        <w:t>Character coding</w:t>
      </w:r>
      <w:r>
        <w:rPr>
          <w:noProof/>
        </w:rPr>
        <w:tab/>
      </w:r>
      <w:r>
        <w:rPr>
          <w:noProof/>
        </w:rPr>
        <w:fldChar w:fldCharType="begin"/>
      </w:r>
      <w:r>
        <w:rPr>
          <w:noProof/>
        </w:rPr>
        <w:instrText xml:space="preserve"> PAGEREF _Toc299490225 \h </w:instrText>
      </w:r>
      <w:r>
        <w:rPr>
          <w:noProof/>
        </w:rPr>
      </w:r>
      <w:r>
        <w:rPr>
          <w:noProof/>
        </w:rPr>
        <w:fldChar w:fldCharType="separate"/>
      </w:r>
      <w:r>
        <w:rPr>
          <w:noProof/>
        </w:rPr>
        <w:t>91</w:t>
      </w:r>
      <w:r>
        <w:rPr>
          <w:noProof/>
        </w:rPr>
        <w:fldChar w:fldCharType="end"/>
      </w:r>
    </w:p>
    <w:p w14:paraId="14AAB7B3" w14:textId="77777777" w:rsidR="009301D4" w:rsidRDefault="009301D4">
      <w:pPr>
        <w:pStyle w:val="TOC3"/>
        <w:tabs>
          <w:tab w:val="right" w:leader="dot" w:pos="8630"/>
        </w:tabs>
        <w:rPr>
          <w:rFonts w:asciiTheme="minorHAnsi" w:eastAsiaTheme="minorEastAsia" w:hAnsiTheme="minorHAnsi" w:cstheme="minorBidi"/>
          <w:noProof/>
          <w:lang w:eastAsia="ja-JP"/>
        </w:rPr>
      </w:pPr>
      <w:r>
        <w:rPr>
          <w:noProof/>
        </w:rPr>
        <w:t>Ancestral State Reconstruction</w:t>
      </w:r>
      <w:r>
        <w:rPr>
          <w:noProof/>
        </w:rPr>
        <w:tab/>
      </w:r>
      <w:r>
        <w:rPr>
          <w:noProof/>
        </w:rPr>
        <w:fldChar w:fldCharType="begin"/>
      </w:r>
      <w:r>
        <w:rPr>
          <w:noProof/>
        </w:rPr>
        <w:instrText xml:space="preserve"> PAGEREF _Toc299490226 \h </w:instrText>
      </w:r>
      <w:r>
        <w:rPr>
          <w:noProof/>
        </w:rPr>
      </w:r>
      <w:r>
        <w:rPr>
          <w:noProof/>
        </w:rPr>
        <w:fldChar w:fldCharType="separate"/>
      </w:r>
      <w:r>
        <w:rPr>
          <w:noProof/>
        </w:rPr>
        <w:t>91</w:t>
      </w:r>
      <w:r>
        <w:rPr>
          <w:noProof/>
        </w:rPr>
        <w:fldChar w:fldCharType="end"/>
      </w:r>
    </w:p>
    <w:p w14:paraId="74560B77" w14:textId="77777777" w:rsidR="009301D4" w:rsidRDefault="009301D4">
      <w:pPr>
        <w:pStyle w:val="TOC3"/>
        <w:tabs>
          <w:tab w:val="right" w:leader="dot" w:pos="8630"/>
        </w:tabs>
        <w:rPr>
          <w:rFonts w:asciiTheme="minorHAnsi" w:eastAsiaTheme="minorEastAsia" w:hAnsiTheme="minorHAnsi" w:cstheme="minorBidi"/>
          <w:noProof/>
          <w:lang w:eastAsia="ja-JP"/>
        </w:rPr>
      </w:pPr>
      <w:r>
        <w:rPr>
          <w:noProof/>
        </w:rPr>
        <w:t>Diversification analyses</w:t>
      </w:r>
      <w:r>
        <w:rPr>
          <w:noProof/>
        </w:rPr>
        <w:tab/>
      </w:r>
      <w:r>
        <w:rPr>
          <w:noProof/>
        </w:rPr>
        <w:fldChar w:fldCharType="begin"/>
      </w:r>
      <w:r>
        <w:rPr>
          <w:noProof/>
        </w:rPr>
        <w:instrText xml:space="preserve"> PAGEREF _Toc299490227 \h </w:instrText>
      </w:r>
      <w:r>
        <w:rPr>
          <w:noProof/>
        </w:rPr>
      </w:r>
      <w:r>
        <w:rPr>
          <w:noProof/>
        </w:rPr>
        <w:fldChar w:fldCharType="separate"/>
      </w:r>
      <w:r>
        <w:rPr>
          <w:noProof/>
        </w:rPr>
        <w:t>92</w:t>
      </w:r>
      <w:r>
        <w:rPr>
          <w:noProof/>
        </w:rPr>
        <w:fldChar w:fldCharType="end"/>
      </w:r>
    </w:p>
    <w:p w14:paraId="2402D256" w14:textId="77777777" w:rsidR="009301D4" w:rsidRDefault="009301D4">
      <w:pPr>
        <w:pStyle w:val="TOC2"/>
        <w:rPr>
          <w:rFonts w:asciiTheme="minorHAnsi" w:eastAsiaTheme="minorEastAsia" w:hAnsiTheme="minorHAnsi" w:cstheme="minorBidi"/>
          <w:noProof/>
          <w:lang w:eastAsia="ja-JP"/>
        </w:rPr>
      </w:pPr>
      <w:r>
        <w:rPr>
          <w:noProof/>
        </w:rPr>
        <w:t>Results</w:t>
      </w:r>
      <w:r>
        <w:rPr>
          <w:noProof/>
        </w:rPr>
        <w:tab/>
      </w:r>
      <w:r>
        <w:rPr>
          <w:noProof/>
        </w:rPr>
        <w:fldChar w:fldCharType="begin"/>
      </w:r>
      <w:r>
        <w:rPr>
          <w:noProof/>
        </w:rPr>
        <w:instrText xml:space="preserve"> PAGEREF _Toc299490228 \h </w:instrText>
      </w:r>
      <w:r>
        <w:rPr>
          <w:noProof/>
        </w:rPr>
      </w:r>
      <w:r>
        <w:rPr>
          <w:noProof/>
        </w:rPr>
        <w:fldChar w:fldCharType="separate"/>
      </w:r>
      <w:r>
        <w:rPr>
          <w:noProof/>
        </w:rPr>
        <w:t>92</w:t>
      </w:r>
      <w:r>
        <w:rPr>
          <w:noProof/>
        </w:rPr>
        <w:fldChar w:fldCharType="end"/>
      </w:r>
    </w:p>
    <w:p w14:paraId="1B4BFBB2" w14:textId="77777777" w:rsidR="009301D4" w:rsidRDefault="009301D4">
      <w:pPr>
        <w:pStyle w:val="TOC3"/>
        <w:tabs>
          <w:tab w:val="right" w:leader="dot" w:pos="8630"/>
        </w:tabs>
        <w:rPr>
          <w:rFonts w:asciiTheme="minorHAnsi" w:eastAsiaTheme="minorEastAsia" w:hAnsiTheme="minorHAnsi" w:cstheme="minorBidi"/>
          <w:noProof/>
          <w:lang w:eastAsia="ja-JP"/>
        </w:rPr>
      </w:pPr>
      <w:r>
        <w:rPr>
          <w:noProof/>
        </w:rPr>
        <w:t>Phylogenetic Reconstruction</w:t>
      </w:r>
      <w:r>
        <w:rPr>
          <w:noProof/>
        </w:rPr>
        <w:tab/>
      </w:r>
      <w:r>
        <w:rPr>
          <w:noProof/>
        </w:rPr>
        <w:fldChar w:fldCharType="begin"/>
      </w:r>
      <w:r>
        <w:rPr>
          <w:noProof/>
        </w:rPr>
        <w:instrText xml:space="preserve"> PAGEREF _Toc299490229 \h </w:instrText>
      </w:r>
      <w:r>
        <w:rPr>
          <w:noProof/>
        </w:rPr>
      </w:r>
      <w:r>
        <w:rPr>
          <w:noProof/>
        </w:rPr>
        <w:fldChar w:fldCharType="separate"/>
      </w:r>
      <w:r>
        <w:rPr>
          <w:noProof/>
        </w:rPr>
        <w:t>92</w:t>
      </w:r>
      <w:r>
        <w:rPr>
          <w:noProof/>
        </w:rPr>
        <w:fldChar w:fldCharType="end"/>
      </w:r>
    </w:p>
    <w:p w14:paraId="4D0395F5" w14:textId="77777777" w:rsidR="009301D4" w:rsidRDefault="009301D4">
      <w:pPr>
        <w:pStyle w:val="TOC3"/>
        <w:tabs>
          <w:tab w:val="right" w:leader="dot" w:pos="8630"/>
        </w:tabs>
        <w:rPr>
          <w:rFonts w:asciiTheme="minorHAnsi" w:eastAsiaTheme="minorEastAsia" w:hAnsiTheme="minorHAnsi" w:cstheme="minorBidi"/>
          <w:noProof/>
          <w:lang w:eastAsia="ja-JP"/>
        </w:rPr>
      </w:pPr>
      <w:r>
        <w:rPr>
          <w:noProof/>
        </w:rPr>
        <w:t>Ancestral State reconstruction</w:t>
      </w:r>
      <w:r>
        <w:rPr>
          <w:noProof/>
        </w:rPr>
        <w:tab/>
      </w:r>
      <w:r>
        <w:rPr>
          <w:noProof/>
        </w:rPr>
        <w:fldChar w:fldCharType="begin"/>
      </w:r>
      <w:r>
        <w:rPr>
          <w:noProof/>
        </w:rPr>
        <w:instrText xml:space="preserve"> PAGEREF _Toc299490230 \h </w:instrText>
      </w:r>
      <w:r>
        <w:rPr>
          <w:noProof/>
        </w:rPr>
      </w:r>
      <w:r>
        <w:rPr>
          <w:noProof/>
        </w:rPr>
        <w:fldChar w:fldCharType="separate"/>
      </w:r>
      <w:r>
        <w:rPr>
          <w:noProof/>
        </w:rPr>
        <w:t>98</w:t>
      </w:r>
      <w:r>
        <w:rPr>
          <w:noProof/>
        </w:rPr>
        <w:fldChar w:fldCharType="end"/>
      </w:r>
    </w:p>
    <w:p w14:paraId="1D9CBDFC" w14:textId="77777777" w:rsidR="009301D4" w:rsidRDefault="009301D4">
      <w:pPr>
        <w:pStyle w:val="TOC3"/>
        <w:tabs>
          <w:tab w:val="right" w:leader="dot" w:pos="8630"/>
        </w:tabs>
        <w:rPr>
          <w:rFonts w:asciiTheme="minorHAnsi" w:eastAsiaTheme="minorEastAsia" w:hAnsiTheme="minorHAnsi" w:cstheme="minorBidi"/>
          <w:noProof/>
          <w:lang w:eastAsia="ja-JP"/>
        </w:rPr>
      </w:pPr>
      <w:r>
        <w:rPr>
          <w:noProof/>
        </w:rPr>
        <w:t>Diversification analyses</w:t>
      </w:r>
      <w:r>
        <w:rPr>
          <w:noProof/>
        </w:rPr>
        <w:tab/>
      </w:r>
      <w:r>
        <w:rPr>
          <w:noProof/>
        </w:rPr>
        <w:fldChar w:fldCharType="begin"/>
      </w:r>
      <w:r>
        <w:rPr>
          <w:noProof/>
        </w:rPr>
        <w:instrText xml:space="preserve"> PAGEREF _Toc299490231 \h </w:instrText>
      </w:r>
      <w:r>
        <w:rPr>
          <w:noProof/>
        </w:rPr>
      </w:r>
      <w:r>
        <w:rPr>
          <w:noProof/>
        </w:rPr>
        <w:fldChar w:fldCharType="separate"/>
      </w:r>
      <w:r>
        <w:rPr>
          <w:noProof/>
        </w:rPr>
        <w:t>100</w:t>
      </w:r>
      <w:r>
        <w:rPr>
          <w:noProof/>
        </w:rPr>
        <w:fldChar w:fldCharType="end"/>
      </w:r>
    </w:p>
    <w:p w14:paraId="21312831" w14:textId="77777777" w:rsidR="009301D4" w:rsidRDefault="009301D4">
      <w:pPr>
        <w:pStyle w:val="TOC2"/>
        <w:rPr>
          <w:rFonts w:asciiTheme="minorHAnsi" w:eastAsiaTheme="minorEastAsia" w:hAnsiTheme="minorHAnsi" w:cstheme="minorBidi"/>
          <w:noProof/>
          <w:lang w:eastAsia="ja-JP"/>
        </w:rPr>
      </w:pPr>
      <w:r>
        <w:rPr>
          <w:noProof/>
        </w:rPr>
        <w:t>Discussion</w:t>
      </w:r>
      <w:r>
        <w:rPr>
          <w:noProof/>
        </w:rPr>
        <w:tab/>
      </w:r>
      <w:r>
        <w:rPr>
          <w:noProof/>
        </w:rPr>
        <w:fldChar w:fldCharType="begin"/>
      </w:r>
      <w:r>
        <w:rPr>
          <w:noProof/>
        </w:rPr>
        <w:instrText xml:space="preserve"> PAGEREF _Toc299490232 \h </w:instrText>
      </w:r>
      <w:r>
        <w:rPr>
          <w:noProof/>
        </w:rPr>
      </w:r>
      <w:r>
        <w:rPr>
          <w:noProof/>
        </w:rPr>
        <w:fldChar w:fldCharType="separate"/>
      </w:r>
      <w:r>
        <w:rPr>
          <w:noProof/>
        </w:rPr>
        <w:t>101</w:t>
      </w:r>
      <w:r>
        <w:rPr>
          <w:noProof/>
        </w:rPr>
        <w:fldChar w:fldCharType="end"/>
      </w:r>
    </w:p>
    <w:p w14:paraId="75DFA9C1" w14:textId="77777777" w:rsidR="009301D4" w:rsidRDefault="009301D4">
      <w:pPr>
        <w:pStyle w:val="TOC3"/>
        <w:tabs>
          <w:tab w:val="right" w:leader="dot" w:pos="8630"/>
        </w:tabs>
        <w:rPr>
          <w:rFonts w:asciiTheme="minorHAnsi" w:eastAsiaTheme="minorEastAsia" w:hAnsiTheme="minorHAnsi" w:cstheme="minorBidi"/>
          <w:noProof/>
          <w:lang w:eastAsia="ja-JP"/>
        </w:rPr>
      </w:pPr>
      <w:r>
        <w:rPr>
          <w:noProof/>
        </w:rPr>
        <w:t>Transitions in nutritional mode</w:t>
      </w:r>
      <w:r>
        <w:rPr>
          <w:noProof/>
        </w:rPr>
        <w:tab/>
      </w:r>
      <w:r>
        <w:rPr>
          <w:noProof/>
        </w:rPr>
        <w:fldChar w:fldCharType="begin"/>
      </w:r>
      <w:r>
        <w:rPr>
          <w:noProof/>
        </w:rPr>
        <w:instrText xml:space="preserve"> PAGEREF _Toc299490233 \h </w:instrText>
      </w:r>
      <w:r>
        <w:rPr>
          <w:noProof/>
        </w:rPr>
      </w:r>
      <w:r>
        <w:rPr>
          <w:noProof/>
        </w:rPr>
        <w:fldChar w:fldCharType="separate"/>
      </w:r>
      <w:r>
        <w:rPr>
          <w:noProof/>
        </w:rPr>
        <w:t>101</w:t>
      </w:r>
      <w:r>
        <w:rPr>
          <w:noProof/>
        </w:rPr>
        <w:fldChar w:fldCharType="end"/>
      </w:r>
    </w:p>
    <w:p w14:paraId="208035AB" w14:textId="77777777" w:rsidR="009301D4" w:rsidRDefault="009301D4">
      <w:pPr>
        <w:pStyle w:val="TOC3"/>
        <w:tabs>
          <w:tab w:val="right" w:leader="dot" w:pos="8630"/>
        </w:tabs>
        <w:rPr>
          <w:rFonts w:asciiTheme="minorHAnsi" w:eastAsiaTheme="minorEastAsia" w:hAnsiTheme="minorHAnsi" w:cstheme="minorBidi"/>
          <w:noProof/>
          <w:lang w:eastAsia="ja-JP"/>
        </w:rPr>
      </w:pPr>
      <w:r>
        <w:rPr>
          <w:noProof/>
        </w:rPr>
        <w:t>Transitions in fruiting body morphology</w:t>
      </w:r>
      <w:r>
        <w:rPr>
          <w:noProof/>
        </w:rPr>
        <w:tab/>
      </w:r>
      <w:r>
        <w:rPr>
          <w:noProof/>
        </w:rPr>
        <w:fldChar w:fldCharType="begin"/>
      </w:r>
      <w:r>
        <w:rPr>
          <w:noProof/>
        </w:rPr>
        <w:instrText xml:space="preserve"> PAGEREF _Toc299490234 \h </w:instrText>
      </w:r>
      <w:r>
        <w:rPr>
          <w:noProof/>
        </w:rPr>
      </w:r>
      <w:r>
        <w:rPr>
          <w:noProof/>
        </w:rPr>
        <w:fldChar w:fldCharType="separate"/>
      </w:r>
      <w:r>
        <w:rPr>
          <w:noProof/>
        </w:rPr>
        <w:t>102</w:t>
      </w:r>
      <w:r>
        <w:rPr>
          <w:noProof/>
        </w:rPr>
        <w:fldChar w:fldCharType="end"/>
      </w:r>
    </w:p>
    <w:p w14:paraId="7197B1F7" w14:textId="77777777" w:rsidR="009301D4" w:rsidRDefault="009301D4">
      <w:pPr>
        <w:pStyle w:val="TOC3"/>
        <w:tabs>
          <w:tab w:val="right" w:leader="dot" w:pos="8630"/>
        </w:tabs>
        <w:rPr>
          <w:rFonts w:asciiTheme="minorHAnsi" w:eastAsiaTheme="minorEastAsia" w:hAnsiTheme="minorHAnsi" w:cstheme="minorBidi"/>
          <w:noProof/>
          <w:lang w:eastAsia="ja-JP"/>
        </w:rPr>
      </w:pPr>
      <w:r>
        <w:rPr>
          <w:noProof/>
        </w:rPr>
        <w:t>Transitions in hymenophore</w:t>
      </w:r>
      <w:r>
        <w:rPr>
          <w:noProof/>
        </w:rPr>
        <w:tab/>
      </w:r>
      <w:r>
        <w:rPr>
          <w:noProof/>
        </w:rPr>
        <w:fldChar w:fldCharType="begin"/>
      </w:r>
      <w:r>
        <w:rPr>
          <w:noProof/>
        </w:rPr>
        <w:instrText xml:space="preserve"> PAGEREF _Toc299490235 \h </w:instrText>
      </w:r>
      <w:r>
        <w:rPr>
          <w:noProof/>
        </w:rPr>
      </w:r>
      <w:r>
        <w:rPr>
          <w:noProof/>
        </w:rPr>
        <w:fldChar w:fldCharType="separate"/>
      </w:r>
      <w:r>
        <w:rPr>
          <w:noProof/>
        </w:rPr>
        <w:t>102</w:t>
      </w:r>
      <w:r>
        <w:rPr>
          <w:noProof/>
        </w:rPr>
        <w:fldChar w:fldCharType="end"/>
      </w:r>
    </w:p>
    <w:p w14:paraId="6393508E" w14:textId="77777777" w:rsidR="009301D4" w:rsidRDefault="009301D4">
      <w:pPr>
        <w:pStyle w:val="TOC2"/>
        <w:rPr>
          <w:rFonts w:asciiTheme="minorHAnsi" w:eastAsiaTheme="minorEastAsia" w:hAnsiTheme="minorHAnsi" w:cstheme="minorBidi"/>
          <w:noProof/>
          <w:lang w:eastAsia="ja-JP"/>
        </w:rPr>
      </w:pPr>
      <w:r>
        <w:rPr>
          <w:noProof/>
        </w:rPr>
        <w:t>Conclusions</w:t>
      </w:r>
      <w:r>
        <w:rPr>
          <w:noProof/>
        </w:rPr>
        <w:tab/>
      </w:r>
      <w:r>
        <w:rPr>
          <w:noProof/>
        </w:rPr>
        <w:fldChar w:fldCharType="begin"/>
      </w:r>
      <w:r>
        <w:rPr>
          <w:noProof/>
        </w:rPr>
        <w:instrText xml:space="preserve"> PAGEREF _Toc299490236 \h </w:instrText>
      </w:r>
      <w:r>
        <w:rPr>
          <w:noProof/>
        </w:rPr>
      </w:r>
      <w:r>
        <w:rPr>
          <w:noProof/>
        </w:rPr>
        <w:fldChar w:fldCharType="separate"/>
      </w:r>
      <w:r>
        <w:rPr>
          <w:noProof/>
        </w:rPr>
        <w:t>103</w:t>
      </w:r>
      <w:r>
        <w:rPr>
          <w:noProof/>
        </w:rPr>
        <w:fldChar w:fldCharType="end"/>
      </w:r>
    </w:p>
    <w:p w14:paraId="2586534B" w14:textId="77777777" w:rsidR="009301D4" w:rsidRDefault="009301D4">
      <w:pPr>
        <w:pStyle w:val="TOC2"/>
        <w:rPr>
          <w:rFonts w:asciiTheme="minorHAnsi" w:eastAsiaTheme="minorEastAsia" w:hAnsiTheme="minorHAnsi" w:cstheme="minorBidi"/>
          <w:noProof/>
          <w:lang w:eastAsia="ja-JP"/>
        </w:rPr>
      </w:pPr>
      <w:r>
        <w:rPr>
          <w:noProof/>
        </w:rPr>
        <w:t>Literature Cited</w:t>
      </w:r>
      <w:r>
        <w:rPr>
          <w:noProof/>
        </w:rPr>
        <w:tab/>
      </w:r>
      <w:r>
        <w:rPr>
          <w:noProof/>
        </w:rPr>
        <w:fldChar w:fldCharType="begin"/>
      </w:r>
      <w:r>
        <w:rPr>
          <w:noProof/>
        </w:rPr>
        <w:instrText xml:space="preserve"> PAGEREF _Toc299490237 \h </w:instrText>
      </w:r>
      <w:r>
        <w:rPr>
          <w:noProof/>
        </w:rPr>
      </w:r>
      <w:r>
        <w:rPr>
          <w:noProof/>
        </w:rPr>
        <w:fldChar w:fldCharType="separate"/>
      </w:r>
      <w:r>
        <w:rPr>
          <w:noProof/>
        </w:rPr>
        <w:t>104</w:t>
      </w:r>
      <w:r>
        <w:rPr>
          <w:noProof/>
        </w:rPr>
        <w:fldChar w:fldCharType="end"/>
      </w:r>
    </w:p>
    <w:p w14:paraId="2D3639D1" w14:textId="77777777" w:rsidR="009301D4" w:rsidRDefault="009301D4">
      <w:pPr>
        <w:pStyle w:val="TOC2"/>
        <w:rPr>
          <w:rFonts w:asciiTheme="minorHAnsi" w:eastAsiaTheme="minorEastAsia" w:hAnsiTheme="minorHAnsi" w:cstheme="minorBidi"/>
          <w:noProof/>
          <w:lang w:eastAsia="ja-JP"/>
        </w:rPr>
      </w:pPr>
      <w:r>
        <w:rPr>
          <w:noProof/>
        </w:rPr>
        <w:t>Appendix</w:t>
      </w:r>
      <w:r>
        <w:rPr>
          <w:noProof/>
        </w:rPr>
        <w:tab/>
      </w:r>
      <w:r>
        <w:rPr>
          <w:noProof/>
        </w:rPr>
        <w:fldChar w:fldCharType="begin"/>
      </w:r>
      <w:r>
        <w:rPr>
          <w:noProof/>
        </w:rPr>
        <w:instrText xml:space="preserve"> PAGEREF _Toc299490238 \h </w:instrText>
      </w:r>
      <w:r>
        <w:rPr>
          <w:noProof/>
        </w:rPr>
      </w:r>
      <w:r>
        <w:rPr>
          <w:noProof/>
        </w:rPr>
        <w:fldChar w:fldCharType="separate"/>
      </w:r>
      <w:r>
        <w:rPr>
          <w:noProof/>
        </w:rPr>
        <w:t>109</w:t>
      </w:r>
      <w:r>
        <w:rPr>
          <w:noProof/>
        </w:rPr>
        <w:fldChar w:fldCharType="end"/>
      </w:r>
    </w:p>
    <w:p w14:paraId="1454CB0A" w14:textId="77777777" w:rsidR="009301D4" w:rsidRDefault="009301D4" w:rsidP="009301D4">
      <w:pPr>
        <w:pStyle w:val="TOC2"/>
        <w:ind w:firstLine="0"/>
        <w:rPr>
          <w:rFonts w:asciiTheme="minorHAnsi" w:eastAsiaTheme="minorEastAsia" w:hAnsiTheme="minorHAnsi" w:cstheme="minorBidi"/>
          <w:noProof/>
          <w:lang w:eastAsia="ja-JP"/>
        </w:rPr>
      </w:pPr>
      <w:r>
        <w:rPr>
          <w:noProof/>
        </w:rPr>
        <w:t>CONCLUSION</w:t>
      </w:r>
      <w:r>
        <w:rPr>
          <w:noProof/>
        </w:rPr>
        <w:tab/>
      </w:r>
      <w:r>
        <w:rPr>
          <w:noProof/>
        </w:rPr>
        <w:fldChar w:fldCharType="begin"/>
      </w:r>
      <w:r>
        <w:rPr>
          <w:noProof/>
        </w:rPr>
        <w:instrText xml:space="preserve"> PAGEREF _Toc299490239 \h </w:instrText>
      </w:r>
      <w:r>
        <w:rPr>
          <w:noProof/>
        </w:rPr>
      </w:r>
      <w:r>
        <w:rPr>
          <w:noProof/>
        </w:rPr>
        <w:fldChar w:fldCharType="separate"/>
      </w:r>
      <w:r>
        <w:rPr>
          <w:noProof/>
        </w:rPr>
        <w:t>119</w:t>
      </w:r>
      <w:r>
        <w:rPr>
          <w:noProof/>
        </w:rPr>
        <w:fldChar w:fldCharType="end"/>
      </w:r>
    </w:p>
    <w:p w14:paraId="13FDF662" w14:textId="77777777" w:rsidR="009301D4" w:rsidRDefault="009301D4">
      <w:pPr>
        <w:pStyle w:val="TOC1"/>
        <w:rPr>
          <w:rFonts w:asciiTheme="minorHAnsi" w:eastAsiaTheme="minorEastAsia" w:hAnsiTheme="minorHAnsi" w:cstheme="minorBidi"/>
          <w:noProof/>
          <w:lang w:eastAsia="ja-JP"/>
        </w:rPr>
      </w:pPr>
      <w:r>
        <w:rPr>
          <w:noProof/>
        </w:rPr>
        <w:t>VITA</w:t>
      </w:r>
      <w:r>
        <w:rPr>
          <w:noProof/>
        </w:rPr>
        <w:tab/>
      </w:r>
      <w:r>
        <w:rPr>
          <w:noProof/>
        </w:rPr>
        <w:fldChar w:fldCharType="begin"/>
      </w:r>
      <w:r>
        <w:rPr>
          <w:noProof/>
        </w:rPr>
        <w:instrText xml:space="preserve"> PAGEREF _Toc299490240 \h </w:instrText>
      </w:r>
      <w:r>
        <w:rPr>
          <w:noProof/>
        </w:rPr>
      </w:r>
      <w:r>
        <w:rPr>
          <w:noProof/>
        </w:rPr>
        <w:fldChar w:fldCharType="separate"/>
      </w:r>
      <w:r>
        <w:rPr>
          <w:noProof/>
        </w:rPr>
        <w:t>120</w:t>
      </w:r>
      <w:r>
        <w:rPr>
          <w:noProof/>
        </w:rPr>
        <w:fldChar w:fldCharType="end"/>
      </w:r>
    </w:p>
    <w:p w14:paraId="77B8DD77" w14:textId="77777777" w:rsidR="00387656" w:rsidRDefault="00387656">
      <w:r>
        <w:rPr>
          <w:b/>
          <w:bCs/>
          <w:noProof/>
        </w:rPr>
        <w:fldChar w:fldCharType="end"/>
      </w:r>
    </w:p>
    <w:p w14:paraId="0A151AC4" w14:textId="77777777" w:rsidR="00387656" w:rsidRDefault="009C755C" w:rsidP="00387656">
      <w:pPr>
        <w:pStyle w:val="Title"/>
      </w:pPr>
      <w:r>
        <w:br w:type="page"/>
      </w:r>
    </w:p>
    <w:p w14:paraId="66B0807B" w14:textId="77777777" w:rsidR="00387656" w:rsidRDefault="00387656" w:rsidP="00387656">
      <w:pPr>
        <w:pStyle w:val="Title"/>
      </w:pPr>
      <w:r>
        <w:t>LIST OF TABLES</w:t>
      </w:r>
    </w:p>
    <w:p w14:paraId="1C3DE021" w14:textId="77777777" w:rsidR="00387656" w:rsidRDefault="00387656" w:rsidP="00387656">
      <w:pPr>
        <w:pStyle w:val="Title"/>
      </w:pPr>
    </w:p>
    <w:p w14:paraId="6B85DBF6" w14:textId="77777777" w:rsidR="009301D4" w:rsidRDefault="00387656">
      <w:pPr>
        <w:pStyle w:val="TableofFigures"/>
        <w:tabs>
          <w:tab w:val="right" w:leader="dot" w:pos="8630"/>
        </w:tabs>
        <w:rPr>
          <w:rFonts w:asciiTheme="minorHAnsi" w:eastAsiaTheme="minorEastAsia" w:hAnsiTheme="minorHAnsi" w:cstheme="minorBidi"/>
          <w:noProof/>
          <w:lang w:eastAsia="ja-JP"/>
        </w:rPr>
      </w:pPr>
      <w:r w:rsidRPr="00437583">
        <w:fldChar w:fldCharType="begin"/>
      </w:r>
      <w:r w:rsidRPr="00437583">
        <w:instrText xml:space="preserve"> TOC \h \z \c "Table" </w:instrText>
      </w:r>
      <w:r w:rsidRPr="00437583">
        <w:fldChar w:fldCharType="separate"/>
      </w:r>
      <w:r w:rsidR="009301D4">
        <w:rPr>
          <w:noProof/>
        </w:rPr>
        <w:t xml:space="preserve">Table 1. A comparison of different classifications proposed by Corner (1950, 1970), Petersen (1978), and </w:t>
      </w:r>
      <w:r w:rsidR="009301D4">
        <w:rPr>
          <w:noProof/>
          <w:lang w:bidi="x-none"/>
        </w:rPr>
        <w:t>Jülich (1985)</w:t>
      </w:r>
      <w:r w:rsidR="009301D4">
        <w:rPr>
          <w:noProof/>
        </w:rPr>
        <w:t xml:space="preserve"> for the genera </w:t>
      </w:r>
      <w:r w:rsidR="009301D4" w:rsidRPr="00A80F2F">
        <w:rPr>
          <w:i/>
          <w:noProof/>
        </w:rPr>
        <w:t>Clavaria</w:t>
      </w:r>
      <w:r w:rsidR="009301D4">
        <w:rPr>
          <w:noProof/>
        </w:rPr>
        <w:t xml:space="preserve">, </w:t>
      </w:r>
      <w:r w:rsidR="009301D4" w:rsidRPr="00A80F2F">
        <w:rPr>
          <w:i/>
          <w:noProof/>
        </w:rPr>
        <w:t>Clavulinopsis</w:t>
      </w:r>
      <w:r w:rsidR="009301D4">
        <w:rPr>
          <w:noProof/>
        </w:rPr>
        <w:t xml:space="preserve">, and </w:t>
      </w:r>
      <w:r w:rsidR="009301D4" w:rsidRPr="00A80F2F">
        <w:rPr>
          <w:i/>
          <w:noProof/>
        </w:rPr>
        <w:t>Ramariopsis. *</w:t>
      </w:r>
      <w:r w:rsidR="009301D4">
        <w:rPr>
          <w:noProof/>
        </w:rPr>
        <w:t>The spores of</w:t>
      </w:r>
      <w:r w:rsidR="009301D4" w:rsidRPr="00A80F2F">
        <w:rPr>
          <w:i/>
          <w:noProof/>
        </w:rPr>
        <w:t xml:space="preserve"> Clavulinopsis helvola </w:t>
      </w:r>
      <w:r w:rsidR="009301D4">
        <w:rPr>
          <w:noProof/>
        </w:rPr>
        <w:t>(Pers.: Fr.) Corner are considered smooth based on Pegler and Young (1985)</w:t>
      </w:r>
      <w:r w:rsidR="009301D4" w:rsidRPr="00A80F2F">
        <w:rPr>
          <w:i/>
          <w:noProof/>
        </w:rPr>
        <w:t>.</w:t>
      </w:r>
      <w:r w:rsidR="009301D4">
        <w:rPr>
          <w:noProof/>
        </w:rPr>
        <w:tab/>
      </w:r>
      <w:r w:rsidR="009301D4">
        <w:rPr>
          <w:noProof/>
        </w:rPr>
        <w:fldChar w:fldCharType="begin"/>
      </w:r>
      <w:r w:rsidR="009301D4">
        <w:rPr>
          <w:noProof/>
        </w:rPr>
        <w:instrText xml:space="preserve"> PAGEREF _Toc299490241 \h </w:instrText>
      </w:r>
      <w:r w:rsidR="009301D4">
        <w:rPr>
          <w:noProof/>
        </w:rPr>
      </w:r>
      <w:r w:rsidR="009301D4">
        <w:rPr>
          <w:noProof/>
        </w:rPr>
        <w:fldChar w:fldCharType="separate"/>
      </w:r>
      <w:r w:rsidR="009301D4">
        <w:rPr>
          <w:noProof/>
        </w:rPr>
        <w:t>6</w:t>
      </w:r>
      <w:r w:rsidR="009301D4">
        <w:rPr>
          <w:noProof/>
        </w:rPr>
        <w:fldChar w:fldCharType="end"/>
      </w:r>
    </w:p>
    <w:p w14:paraId="09545CFD" w14:textId="77777777" w:rsidR="009301D4" w:rsidRDefault="009301D4">
      <w:pPr>
        <w:pStyle w:val="TableofFigures"/>
        <w:tabs>
          <w:tab w:val="right" w:leader="dot" w:pos="8630"/>
        </w:tabs>
        <w:rPr>
          <w:rFonts w:asciiTheme="minorHAnsi" w:eastAsiaTheme="minorEastAsia" w:hAnsiTheme="minorHAnsi" w:cstheme="minorBidi"/>
          <w:noProof/>
          <w:lang w:eastAsia="ja-JP"/>
        </w:rPr>
      </w:pPr>
      <w:r>
        <w:rPr>
          <w:noProof/>
        </w:rPr>
        <w:t>Table 2. Classification and phylogenetic status of genera and subgenera of Clavariaceae. *** denotes topologies that are significantly worse  (</w:t>
      </w:r>
      <w:r w:rsidRPr="00A80F2F">
        <w:rPr>
          <w:i/>
          <w:noProof/>
        </w:rPr>
        <w:t>p</w:t>
      </w:r>
      <w:r>
        <w:rPr>
          <w:noProof/>
        </w:rPr>
        <w:t xml:space="preserve"> &lt; 0.05) when constrained to be monophyletic and compared to the ML tree using the SH-test.</w:t>
      </w:r>
      <w:r>
        <w:rPr>
          <w:noProof/>
        </w:rPr>
        <w:tab/>
      </w:r>
      <w:r>
        <w:rPr>
          <w:noProof/>
        </w:rPr>
        <w:fldChar w:fldCharType="begin"/>
      </w:r>
      <w:r>
        <w:rPr>
          <w:noProof/>
        </w:rPr>
        <w:instrText xml:space="preserve"> PAGEREF _Toc299490242 \h </w:instrText>
      </w:r>
      <w:r>
        <w:rPr>
          <w:noProof/>
        </w:rPr>
      </w:r>
      <w:r>
        <w:rPr>
          <w:noProof/>
        </w:rPr>
        <w:fldChar w:fldCharType="separate"/>
      </w:r>
      <w:r>
        <w:rPr>
          <w:noProof/>
        </w:rPr>
        <w:t>11</w:t>
      </w:r>
      <w:r>
        <w:rPr>
          <w:noProof/>
        </w:rPr>
        <w:fldChar w:fldCharType="end"/>
      </w:r>
    </w:p>
    <w:p w14:paraId="048009B1" w14:textId="77777777" w:rsidR="009301D4" w:rsidRDefault="009301D4">
      <w:pPr>
        <w:pStyle w:val="TableofFigures"/>
        <w:tabs>
          <w:tab w:val="right" w:leader="dot" w:pos="8630"/>
        </w:tabs>
        <w:rPr>
          <w:rFonts w:asciiTheme="minorHAnsi" w:eastAsiaTheme="minorEastAsia" w:hAnsiTheme="minorHAnsi" w:cstheme="minorBidi"/>
          <w:noProof/>
          <w:lang w:eastAsia="ja-JP"/>
        </w:rPr>
      </w:pPr>
      <w:r>
        <w:rPr>
          <w:noProof/>
        </w:rPr>
        <w:t>Table 3. ML ancestral state reconstruction analysis results for eleven morphological characters of the Clavariaceae. Significant probabilities (</w:t>
      </w:r>
      <w:r w:rsidRPr="00A80F2F">
        <w:rPr>
          <w:i/>
          <w:noProof/>
        </w:rPr>
        <w:t>P</w:t>
      </w:r>
      <w:r>
        <w:rPr>
          <w:noProof/>
        </w:rPr>
        <w:t xml:space="preserve"> &gt;0.95) are indicated by ***. Other probability values are provided. All nodes are strongly supported with exception to node 9. Abbreviations the same as those used in Figure 4.</w:t>
      </w:r>
      <w:r>
        <w:rPr>
          <w:noProof/>
        </w:rPr>
        <w:tab/>
      </w:r>
      <w:r>
        <w:rPr>
          <w:noProof/>
        </w:rPr>
        <w:fldChar w:fldCharType="begin"/>
      </w:r>
      <w:r>
        <w:rPr>
          <w:noProof/>
        </w:rPr>
        <w:instrText xml:space="preserve"> PAGEREF _Toc299490243 \h </w:instrText>
      </w:r>
      <w:r>
        <w:rPr>
          <w:noProof/>
        </w:rPr>
      </w:r>
      <w:r>
        <w:rPr>
          <w:noProof/>
        </w:rPr>
        <w:fldChar w:fldCharType="separate"/>
      </w:r>
      <w:r>
        <w:rPr>
          <w:noProof/>
        </w:rPr>
        <w:t>14</w:t>
      </w:r>
      <w:r>
        <w:rPr>
          <w:noProof/>
        </w:rPr>
        <w:fldChar w:fldCharType="end"/>
      </w:r>
    </w:p>
    <w:p w14:paraId="3F006C1F" w14:textId="77777777" w:rsidR="009301D4" w:rsidRDefault="009301D4">
      <w:pPr>
        <w:pStyle w:val="TableofFigures"/>
        <w:tabs>
          <w:tab w:val="right" w:leader="dot" w:pos="8630"/>
        </w:tabs>
        <w:rPr>
          <w:rFonts w:asciiTheme="minorHAnsi" w:eastAsiaTheme="minorEastAsia" w:hAnsiTheme="minorHAnsi" w:cstheme="minorBidi"/>
          <w:noProof/>
          <w:lang w:eastAsia="ja-JP"/>
        </w:rPr>
      </w:pPr>
      <w:r>
        <w:rPr>
          <w:noProof/>
        </w:rPr>
        <w:t>Table 4. Taxon sampling, geographic location, specimen-voucher information, sequence source, GenBank accession numbers, and notes from the Clavariaceae and Trechisporales nLSU-rRNA datasets.</w:t>
      </w:r>
      <w:r>
        <w:rPr>
          <w:noProof/>
        </w:rPr>
        <w:tab/>
      </w:r>
      <w:r>
        <w:rPr>
          <w:noProof/>
        </w:rPr>
        <w:fldChar w:fldCharType="begin"/>
      </w:r>
      <w:r>
        <w:rPr>
          <w:noProof/>
        </w:rPr>
        <w:instrText xml:space="preserve"> PAGEREF _Toc299490244 \h </w:instrText>
      </w:r>
      <w:r>
        <w:rPr>
          <w:noProof/>
        </w:rPr>
      </w:r>
      <w:r>
        <w:rPr>
          <w:noProof/>
        </w:rPr>
        <w:fldChar w:fldCharType="separate"/>
      </w:r>
      <w:r>
        <w:rPr>
          <w:noProof/>
        </w:rPr>
        <w:t>28</w:t>
      </w:r>
      <w:r>
        <w:rPr>
          <w:noProof/>
        </w:rPr>
        <w:fldChar w:fldCharType="end"/>
      </w:r>
    </w:p>
    <w:p w14:paraId="0E40AA2C" w14:textId="77777777" w:rsidR="009301D4" w:rsidRDefault="009301D4">
      <w:pPr>
        <w:pStyle w:val="TableofFigures"/>
        <w:tabs>
          <w:tab w:val="right" w:leader="dot" w:pos="8630"/>
        </w:tabs>
        <w:rPr>
          <w:rFonts w:asciiTheme="minorHAnsi" w:eastAsiaTheme="minorEastAsia" w:hAnsiTheme="minorHAnsi" w:cstheme="minorBidi"/>
          <w:noProof/>
          <w:lang w:eastAsia="ja-JP"/>
        </w:rPr>
      </w:pPr>
      <w:r>
        <w:rPr>
          <w:noProof/>
        </w:rPr>
        <w:t xml:space="preserve">Table 5. List of specimens used in a discriminant multivariate analysis using fungal </w:t>
      </w:r>
      <w:r w:rsidRPr="00A80F2F">
        <w:rPr>
          <w:iCs/>
          <w:noProof/>
        </w:rPr>
        <w:t>δ</w:t>
      </w:r>
      <w:r w:rsidRPr="00A80F2F">
        <w:rPr>
          <w:iCs/>
          <w:noProof/>
          <w:vertAlign w:val="superscript"/>
        </w:rPr>
        <w:t>15</w:t>
      </w:r>
      <w:r w:rsidRPr="00A80F2F">
        <w:rPr>
          <w:iCs/>
          <w:noProof/>
        </w:rPr>
        <w:t>N and δ</w:t>
      </w:r>
      <w:r w:rsidRPr="00A80F2F">
        <w:rPr>
          <w:iCs/>
          <w:noProof/>
          <w:vertAlign w:val="superscript"/>
        </w:rPr>
        <w:t>13</w:t>
      </w:r>
      <w:r w:rsidRPr="00A80F2F">
        <w:rPr>
          <w:iCs/>
          <w:noProof/>
        </w:rPr>
        <w:t>C isotope values and collector-based categorizations of nutritional mode: biotrophic (BIO) vs. saprotrophic (SAP). Replicate samples are shaded gray.</w:t>
      </w:r>
      <w:r>
        <w:rPr>
          <w:noProof/>
        </w:rPr>
        <w:tab/>
      </w:r>
      <w:r>
        <w:rPr>
          <w:noProof/>
        </w:rPr>
        <w:fldChar w:fldCharType="begin"/>
      </w:r>
      <w:r>
        <w:rPr>
          <w:noProof/>
        </w:rPr>
        <w:instrText xml:space="preserve"> PAGEREF _Toc299490245 \h </w:instrText>
      </w:r>
      <w:r>
        <w:rPr>
          <w:noProof/>
        </w:rPr>
      </w:r>
      <w:r>
        <w:rPr>
          <w:noProof/>
        </w:rPr>
        <w:fldChar w:fldCharType="separate"/>
      </w:r>
      <w:r>
        <w:rPr>
          <w:noProof/>
        </w:rPr>
        <w:t>43</w:t>
      </w:r>
      <w:r>
        <w:rPr>
          <w:noProof/>
        </w:rPr>
        <w:fldChar w:fldCharType="end"/>
      </w:r>
    </w:p>
    <w:p w14:paraId="61CD0358" w14:textId="77777777" w:rsidR="009301D4" w:rsidRDefault="009301D4">
      <w:pPr>
        <w:pStyle w:val="TableofFigures"/>
        <w:tabs>
          <w:tab w:val="right" w:leader="dot" w:pos="8630"/>
        </w:tabs>
        <w:rPr>
          <w:rFonts w:asciiTheme="minorHAnsi" w:eastAsiaTheme="minorEastAsia" w:hAnsiTheme="minorHAnsi" w:cstheme="minorBidi"/>
          <w:noProof/>
          <w:lang w:eastAsia="ja-JP"/>
        </w:rPr>
      </w:pPr>
      <w:r>
        <w:rPr>
          <w:noProof/>
        </w:rPr>
        <w:t xml:space="preserve">Table 6. </w:t>
      </w:r>
      <w:r w:rsidRPr="00A80F2F">
        <w:rPr>
          <w:iCs/>
          <w:noProof/>
        </w:rPr>
        <w:t>Maximum likelihood probabilities and Bayesian posterior probabilities for the ancestral state reconstruction of pileate and lamellate states for indicated nodes on the phylogeny as assessed in BayesTraits.</w:t>
      </w:r>
      <w:r>
        <w:rPr>
          <w:noProof/>
        </w:rPr>
        <w:tab/>
      </w:r>
      <w:r>
        <w:rPr>
          <w:noProof/>
        </w:rPr>
        <w:fldChar w:fldCharType="begin"/>
      </w:r>
      <w:r>
        <w:rPr>
          <w:noProof/>
        </w:rPr>
        <w:instrText xml:space="preserve"> PAGEREF _Toc299490246 \h </w:instrText>
      </w:r>
      <w:r>
        <w:rPr>
          <w:noProof/>
        </w:rPr>
      </w:r>
      <w:r>
        <w:rPr>
          <w:noProof/>
        </w:rPr>
        <w:fldChar w:fldCharType="separate"/>
      </w:r>
      <w:r>
        <w:rPr>
          <w:noProof/>
        </w:rPr>
        <w:t>62</w:t>
      </w:r>
      <w:r>
        <w:rPr>
          <w:noProof/>
        </w:rPr>
        <w:fldChar w:fldCharType="end"/>
      </w:r>
    </w:p>
    <w:p w14:paraId="11062B00" w14:textId="77777777" w:rsidR="009301D4" w:rsidRDefault="009301D4">
      <w:pPr>
        <w:pStyle w:val="TableofFigures"/>
        <w:tabs>
          <w:tab w:val="right" w:leader="dot" w:pos="8630"/>
        </w:tabs>
        <w:rPr>
          <w:rFonts w:asciiTheme="minorHAnsi" w:eastAsiaTheme="minorEastAsia" w:hAnsiTheme="minorHAnsi" w:cstheme="minorBidi"/>
          <w:noProof/>
          <w:lang w:eastAsia="ja-JP"/>
        </w:rPr>
      </w:pPr>
      <w:r>
        <w:rPr>
          <w:noProof/>
        </w:rPr>
        <w:t>Table 7. Taxon sampling, specimen-voucher information, geographic location, sequence source, GenBank accession numbers for sequences used</w:t>
      </w:r>
      <w:r>
        <w:rPr>
          <w:noProof/>
        </w:rPr>
        <w:tab/>
      </w:r>
      <w:r>
        <w:rPr>
          <w:noProof/>
        </w:rPr>
        <w:fldChar w:fldCharType="begin"/>
      </w:r>
      <w:r>
        <w:rPr>
          <w:noProof/>
        </w:rPr>
        <w:instrText xml:space="preserve"> PAGEREF _Toc299490247 \h </w:instrText>
      </w:r>
      <w:r>
        <w:rPr>
          <w:noProof/>
        </w:rPr>
      </w:r>
      <w:r>
        <w:rPr>
          <w:noProof/>
        </w:rPr>
        <w:fldChar w:fldCharType="separate"/>
      </w:r>
      <w:r>
        <w:rPr>
          <w:noProof/>
        </w:rPr>
        <w:t>71</w:t>
      </w:r>
      <w:r>
        <w:rPr>
          <w:noProof/>
        </w:rPr>
        <w:fldChar w:fldCharType="end"/>
      </w:r>
    </w:p>
    <w:p w14:paraId="34AC6549" w14:textId="77777777" w:rsidR="009301D4" w:rsidRDefault="009301D4">
      <w:pPr>
        <w:pStyle w:val="TableofFigures"/>
        <w:tabs>
          <w:tab w:val="right" w:leader="dot" w:pos="8630"/>
        </w:tabs>
        <w:rPr>
          <w:rFonts w:asciiTheme="minorHAnsi" w:eastAsiaTheme="minorEastAsia" w:hAnsiTheme="minorHAnsi" w:cstheme="minorBidi"/>
          <w:noProof/>
          <w:lang w:eastAsia="ja-JP"/>
        </w:rPr>
      </w:pPr>
      <w:r>
        <w:rPr>
          <w:noProof/>
        </w:rPr>
        <w:t>Table 8. Bayesian inference and maximum likelihood ancestral state reconstruction of nutritional mode, fruiting body, and hymenophore for specific nodes of the Cantharellales phylogeny indicated on Figure 1. ***=significantly supported by both Bayesian inference and maximum likelihood, **= significantly supported by Bayesian inference only, *= significantly supported by maximum likelihood only, N.S.=Not Significant.</w:t>
      </w:r>
      <w:r>
        <w:rPr>
          <w:noProof/>
        </w:rPr>
        <w:tab/>
      </w:r>
      <w:r>
        <w:rPr>
          <w:noProof/>
        </w:rPr>
        <w:fldChar w:fldCharType="begin"/>
      </w:r>
      <w:r>
        <w:rPr>
          <w:noProof/>
        </w:rPr>
        <w:instrText xml:space="preserve"> PAGEREF _Toc299490248 \h </w:instrText>
      </w:r>
      <w:r>
        <w:rPr>
          <w:noProof/>
        </w:rPr>
      </w:r>
      <w:r>
        <w:rPr>
          <w:noProof/>
        </w:rPr>
        <w:fldChar w:fldCharType="separate"/>
      </w:r>
      <w:r>
        <w:rPr>
          <w:noProof/>
        </w:rPr>
        <w:t>98</w:t>
      </w:r>
      <w:r>
        <w:rPr>
          <w:noProof/>
        </w:rPr>
        <w:fldChar w:fldCharType="end"/>
      </w:r>
    </w:p>
    <w:p w14:paraId="54B66388" w14:textId="77777777" w:rsidR="009301D4" w:rsidRDefault="009301D4">
      <w:pPr>
        <w:pStyle w:val="TableofFigures"/>
        <w:tabs>
          <w:tab w:val="right" w:leader="dot" w:pos="8630"/>
        </w:tabs>
        <w:rPr>
          <w:rFonts w:asciiTheme="minorHAnsi" w:eastAsiaTheme="minorEastAsia" w:hAnsiTheme="minorHAnsi" w:cstheme="minorBidi"/>
          <w:noProof/>
          <w:lang w:eastAsia="ja-JP"/>
        </w:rPr>
      </w:pPr>
      <w:r>
        <w:rPr>
          <w:noProof/>
        </w:rPr>
        <w:t>Table 9. Bayesian inference and maximum likelihood ancestral state reconstruction of nutritional mode, fruiting body, and hymenophore for specific nodes of the Cantharellales phylogeny indicated on Figure 1. ***=significantly supported by both Bayesian inference and maximum likelihood, N.S.=Not Significant.</w:t>
      </w:r>
      <w:r>
        <w:rPr>
          <w:noProof/>
        </w:rPr>
        <w:tab/>
      </w:r>
      <w:r>
        <w:rPr>
          <w:noProof/>
        </w:rPr>
        <w:fldChar w:fldCharType="begin"/>
      </w:r>
      <w:r>
        <w:rPr>
          <w:noProof/>
        </w:rPr>
        <w:instrText xml:space="preserve"> PAGEREF _Toc299490249 \h </w:instrText>
      </w:r>
      <w:r>
        <w:rPr>
          <w:noProof/>
        </w:rPr>
      </w:r>
      <w:r>
        <w:rPr>
          <w:noProof/>
        </w:rPr>
        <w:fldChar w:fldCharType="separate"/>
      </w:r>
      <w:r>
        <w:rPr>
          <w:noProof/>
        </w:rPr>
        <w:t>99</w:t>
      </w:r>
      <w:r>
        <w:rPr>
          <w:noProof/>
        </w:rPr>
        <w:fldChar w:fldCharType="end"/>
      </w:r>
    </w:p>
    <w:p w14:paraId="74153337" w14:textId="77777777" w:rsidR="009301D4" w:rsidRDefault="009301D4">
      <w:pPr>
        <w:pStyle w:val="TableofFigures"/>
        <w:tabs>
          <w:tab w:val="right" w:leader="dot" w:pos="8630"/>
        </w:tabs>
        <w:rPr>
          <w:rFonts w:asciiTheme="minorHAnsi" w:eastAsiaTheme="minorEastAsia" w:hAnsiTheme="minorHAnsi" w:cstheme="minorBidi"/>
          <w:noProof/>
          <w:lang w:eastAsia="ja-JP"/>
        </w:rPr>
      </w:pPr>
      <w:r>
        <w:rPr>
          <w:noProof/>
        </w:rPr>
        <w:t>Table 10. Sequences used in the Cantharellales phylogenetic reconstruction with associated GenBank numbers.</w:t>
      </w:r>
      <w:r>
        <w:rPr>
          <w:noProof/>
        </w:rPr>
        <w:tab/>
      </w:r>
      <w:r>
        <w:rPr>
          <w:noProof/>
        </w:rPr>
        <w:fldChar w:fldCharType="begin"/>
      </w:r>
      <w:r>
        <w:rPr>
          <w:noProof/>
        </w:rPr>
        <w:instrText xml:space="preserve"> PAGEREF _Toc299490250 \h </w:instrText>
      </w:r>
      <w:r>
        <w:rPr>
          <w:noProof/>
        </w:rPr>
      </w:r>
      <w:r>
        <w:rPr>
          <w:noProof/>
        </w:rPr>
        <w:fldChar w:fldCharType="separate"/>
      </w:r>
      <w:r>
        <w:rPr>
          <w:noProof/>
        </w:rPr>
        <w:t>109</w:t>
      </w:r>
      <w:r>
        <w:rPr>
          <w:noProof/>
        </w:rPr>
        <w:fldChar w:fldCharType="end"/>
      </w:r>
    </w:p>
    <w:p w14:paraId="6C5ACAE0" w14:textId="77777777" w:rsidR="009301D4" w:rsidRDefault="009301D4">
      <w:pPr>
        <w:pStyle w:val="TableofFigures"/>
        <w:tabs>
          <w:tab w:val="right" w:leader="dot" w:pos="8630"/>
        </w:tabs>
        <w:rPr>
          <w:rFonts w:asciiTheme="minorHAnsi" w:eastAsiaTheme="minorEastAsia" w:hAnsiTheme="minorHAnsi" w:cstheme="minorBidi"/>
          <w:noProof/>
          <w:lang w:eastAsia="ja-JP"/>
        </w:rPr>
      </w:pPr>
      <w:r>
        <w:rPr>
          <w:noProof/>
        </w:rPr>
        <w:t>Table 11. Sequences used in the Clavariaceae phylogenetic reconstruction with associated GenBank numbers.*</w:t>
      </w:r>
      <w:r>
        <w:rPr>
          <w:noProof/>
        </w:rPr>
        <w:tab/>
      </w:r>
      <w:r>
        <w:rPr>
          <w:noProof/>
        </w:rPr>
        <w:fldChar w:fldCharType="begin"/>
      </w:r>
      <w:r>
        <w:rPr>
          <w:noProof/>
        </w:rPr>
        <w:instrText xml:space="preserve"> PAGEREF _Toc299490251 \h </w:instrText>
      </w:r>
      <w:r>
        <w:rPr>
          <w:noProof/>
        </w:rPr>
      </w:r>
      <w:r>
        <w:rPr>
          <w:noProof/>
        </w:rPr>
        <w:fldChar w:fldCharType="separate"/>
      </w:r>
      <w:r>
        <w:rPr>
          <w:noProof/>
        </w:rPr>
        <w:t>114</w:t>
      </w:r>
      <w:r>
        <w:rPr>
          <w:noProof/>
        </w:rPr>
        <w:fldChar w:fldCharType="end"/>
      </w:r>
    </w:p>
    <w:p w14:paraId="45638617" w14:textId="77777777" w:rsidR="00236E6D" w:rsidRPr="00437583" w:rsidRDefault="00387656" w:rsidP="005E54E2">
      <w:r w:rsidRPr="00437583">
        <w:fldChar w:fldCharType="end"/>
      </w:r>
    </w:p>
    <w:p w14:paraId="028864F9" w14:textId="38E5B0A8" w:rsidR="001F2817" w:rsidRDefault="00236E6D" w:rsidP="001F2817">
      <w:pPr>
        <w:pStyle w:val="Title"/>
      </w:pPr>
      <w:r>
        <w:br w:type="page"/>
      </w:r>
      <w:r w:rsidR="00904969">
        <w:t xml:space="preserve">LIST OF </w:t>
      </w:r>
      <w:r w:rsidR="00904969" w:rsidRPr="00904969">
        <w:t>FIGURES</w:t>
      </w:r>
    </w:p>
    <w:p w14:paraId="5EB6F0A6" w14:textId="77777777" w:rsidR="001F2817" w:rsidRPr="001F2817" w:rsidRDefault="001F2817" w:rsidP="001F2817">
      <w:pPr>
        <w:pStyle w:val="Title"/>
      </w:pPr>
    </w:p>
    <w:p w14:paraId="3A94B9A7" w14:textId="77777777" w:rsidR="009301D4" w:rsidRDefault="001F2817">
      <w:pPr>
        <w:pStyle w:val="TableofFigures"/>
        <w:tabs>
          <w:tab w:val="right" w:leader="dot" w:pos="8630"/>
        </w:tabs>
        <w:rPr>
          <w:rFonts w:asciiTheme="minorHAnsi" w:eastAsiaTheme="minorEastAsia" w:hAnsiTheme="minorHAnsi" w:cstheme="minorBidi"/>
          <w:noProof/>
          <w:lang w:eastAsia="ja-JP"/>
        </w:rPr>
      </w:pPr>
      <w:r>
        <w:fldChar w:fldCharType="begin"/>
      </w:r>
      <w:r>
        <w:instrText xml:space="preserve"> TOC \c "Figure" </w:instrText>
      </w:r>
      <w:r>
        <w:fldChar w:fldCharType="separate"/>
      </w:r>
      <w:r w:rsidR="009301D4">
        <w:rPr>
          <w:noProof/>
        </w:rPr>
        <w:t xml:space="preserve">Figure 1. Diversity of sporocarp form in the Clavariaceae. Scale bar = 1 cm. 1.1 </w:t>
      </w:r>
      <w:r w:rsidR="009301D4" w:rsidRPr="00B342CD">
        <w:rPr>
          <w:i/>
          <w:noProof/>
        </w:rPr>
        <w:t>Clavaria</w:t>
      </w:r>
      <w:r w:rsidR="009301D4">
        <w:rPr>
          <w:noProof/>
        </w:rPr>
        <w:t xml:space="preserve"> </w:t>
      </w:r>
      <w:r w:rsidR="009301D4" w:rsidRPr="00B342CD">
        <w:rPr>
          <w:i/>
          <w:noProof/>
        </w:rPr>
        <w:t>rubicundula</w:t>
      </w:r>
      <w:r w:rsidR="009301D4">
        <w:rPr>
          <w:noProof/>
        </w:rPr>
        <w:t xml:space="preserve">. 1.2. </w:t>
      </w:r>
      <w:r w:rsidR="009301D4" w:rsidRPr="00B342CD">
        <w:rPr>
          <w:i/>
          <w:noProof/>
        </w:rPr>
        <w:t>Camarophyllopsis</w:t>
      </w:r>
      <w:r w:rsidR="009301D4">
        <w:rPr>
          <w:noProof/>
        </w:rPr>
        <w:t xml:space="preserve"> </w:t>
      </w:r>
      <w:r w:rsidR="009301D4" w:rsidRPr="00B342CD">
        <w:rPr>
          <w:i/>
          <w:noProof/>
        </w:rPr>
        <w:t>hymenocephala</w:t>
      </w:r>
      <w:r w:rsidR="009301D4">
        <w:rPr>
          <w:noProof/>
        </w:rPr>
        <w:t xml:space="preserve">. 1.3. </w:t>
      </w:r>
      <w:r w:rsidR="009301D4" w:rsidRPr="00B342CD">
        <w:rPr>
          <w:i/>
          <w:noProof/>
        </w:rPr>
        <w:t>Mucronella</w:t>
      </w:r>
      <w:r w:rsidR="009301D4">
        <w:rPr>
          <w:noProof/>
        </w:rPr>
        <w:t xml:space="preserve"> </w:t>
      </w:r>
      <w:r w:rsidR="009301D4" w:rsidRPr="00B342CD">
        <w:rPr>
          <w:i/>
          <w:noProof/>
        </w:rPr>
        <w:t>bresadolae</w:t>
      </w:r>
      <w:r w:rsidR="009301D4">
        <w:rPr>
          <w:noProof/>
        </w:rPr>
        <w:t xml:space="preserve">. 1.4. </w:t>
      </w:r>
      <w:r w:rsidR="009301D4" w:rsidRPr="00B342CD">
        <w:rPr>
          <w:i/>
          <w:noProof/>
        </w:rPr>
        <w:t>Ramariopsis</w:t>
      </w:r>
      <w:r w:rsidR="009301D4">
        <w:rPr>
          <w:noProof/>
        </w:rPr>
        <w:t xml:space="preserve"> aff. </w:t>
      </w:r>
      <w:r w:rsidR="009301D4" w:rsidRPr="00B342CD">
        <w:rPr>
          <w:i/>
          <w:noProof/>
        </w:rPr>
        <w:t>kunzei</w:t>
      </w:r>
      <w:r w:rsidR="009301D4">
        <w:rPr>
          <w:noProof/>
        </w:rPr>
        <w:t xml:space="preserve">. 1.5. </w:t>
      </w:r>
      <w:r w:rsidR="009301D4" w:rsidRPr="00B342CD">
        <w:rPr>
          <w:i/>
          <w:noProof/>
        </w:rPr>
        <w:t>Ramariopsis</w:t>
      </w:r>
      <w:r w:rsidR="009301D4">
        <w:rPr>
          <w:noProof/>
        </w:rPr>
        <w:t xml:space="preserve"> </w:t>
      </w:r>
      <w:r w:rsidR="009301D4" w:rsidRPr="00B342CD">
        <w:rPr>
          <w:i/>
          <w:noProof/>
        </w:rPr>
        <w:t>fusiformis</w:t>
      </w:r>
      <w:r w:rsidR="009301D4">
        <w:rPr>
          <w:noProof/>
        </w:rPr>
        <w:t>. (Figures 1.1, 1.3, 1.4, 1.5 used with permission from Michael Wood; Figure 1.2 used with permission from D. Jean Lodge.)</w:t>
      </w:r>
      <w:r w:rsidR="009301D4">
        <w:rPr>
          <w:noProof/>
        </w:rPr>
        <w:tab/>
      </w:r>
      <w:r w:rsidR="009301D4">
        <w:rPr>
          <w:noProof/>
        </w:rPr>
        <w:fldChar w:fldCharType="begin"/>
      </w:r>
      <w:r w:rsidR="009301D4">
        <w:rPr>
          <w:noProof/>
        </w:rPr>
        <w:instrText xml:space="preserve"> PAGEREF _Toc299490252 \h </w:instrText>
      </w:r>
      <w:r w:rsidR="009301D4">
        <w:rPr>
          <w:noProof/>
        </w:rPr>
      </w:r>
      <w:r w:rsidR="009301D4">
        <w:rPr>
          <w:noProof/>
        </w:rPr>
        <w:fldChar w:fldCharType="separate"/>
      </w:r>
      <w:r w:rsidR="009301D4">
        <w:rPr>
          <w:noProof/>
        </w:rPr>
        <w:t>4</w:t>
      </w:r>
      <w:r w:rsidR="009301D4">
        <w:rPr>
          <w:noProof/>
        </w:rPr>
        <w:fldChar w:fldCharType="end"/>
      </w:r>
    </w:p>
    <w:p w14:paraId="76A308EB" w14:textId="77777777" w:rsidR="009301D4" w:rsidRDefault="009301D4">
      <w:pPr>
        <w:pStyle w:val="TableofFigures"/>
        <w:tabs>
          <w:tab w:val="right" w:leader="dot" w:pos="8630"/>
        </w:tabs>
        <w:rPr>
          <w:rFonts w:asciiTheme="minorHAnsi" w:eastAsiaTheme="minorEastAsia" w:hAnsiTheme="minorHAnsi" w:cstheme="minorBidi"/>
          <w:noProof/>
          <w:lang w:eastAsia="ja-JP"/>
        </w:rPr>
      </w:pPr>
      <w:r>
        <w:rPr>
          <w:noProof/>
        </w:rPr>
        <w:t>Figure 2. Maximum likelihood (ML) phylogeny of the Clavariaceae based on nLSU sequences from specimen vouchers and environmental data. Four major clades or lineages are identified and subdivisions indicated. Bootstrap values &gt; 60% are indicated. Collapsed terminal groups (triangles) include redundant sequences. Four representative sequences of the Amylocorticiales are used for outgroup purposes.</w:t>
      </w:r>
      <w:r>
        <w:rPr>
          <w:noProof/>
        </w:rPr>
        <w:tab/>
      </w:r>
      <w:r>
        <w:rPr>
          <w:noProof/>
        </w:rPr>
        <w:fldChar w:fldCharType="begin"/>
      </w:r>
      <w:r>
        <w:rPr>
          <w:noProof/>
        </w:rPr>
        <w:instrText xml:space="preserve"> PAGEREF _Toc299490253 \h </w:instrText>
      </w:r>
      <w:r>
        <w:rPr>
          <w:noProof/>
        </w:rPr>
      </w:r>
      <w:r>
        <w:rPr>
          <w:noProof/>
        </w:rPr>
        <w:fldChar w:fldCharType="separate"/>
      </w:r>
      <w:r>
        <w:rPr>
          <w:noProof/>
        </w:rPr>
        <w:t>10</w:t>
      </w:r>
      <w:r>
        <w:rPr>
          <w:noProof/>
        </w:rPr>
        <w:fldChar w:fldCharType="end"/>
      </w:r>
    </w:p>
    <w:p w14:paraId="679A03A0" w14:textId="77777777" w:rsidR="009301D4" w:rsidRDefault="009301D4">
      <w:pPr>
        <w:pStyle w:val="TableofFigures"/>
        <w:tabs>
          <w:tab w:val="right" w:leader="dot" w:pos="8630"/>
        </w:tabs>
        <w:rPr>
          <w:rFonts w:asciiTheme="minorHAnsi" w:eastAsiaTheme="minorEastAsia" w:hAnsiTheme="minorHAnsi" w:cstheme="minorBidi"/>
          <w:noProof/>
          <w:lang w:eastAsia="ja-JP"/>
        </w:rPr>
      </w:pPr>
      <w:r>
        <w:rPr>
          <w:noProof/>
        </w:rPr>
        <w:t xml:space="preserve">Figure 3. ML phylogeny showing the placement of </w:t>
      </w:r>
      <w:r w:rsidRPr="00B342CD">
        <w:rPr>
          <w:i/>
          <w:noProof/>
        </w:rPr>
        <w:t>Scytinopogon</w:t>
      </w:r>
      <w:r>
        <w:rPr>
          <w:noProof/>
        </w:rPr>
        <w:t xml:space="preserve"> in the Trechisporales. Two species of </w:t>
      </w:r>
      <w:r w:rsidRPr="00B342CD">
        <w:rPr>
          <w:i/>
          <w:noProof/>
        </w:rPr>
        <w:t>Phlebiella</w:t>
      </w:r>
      <w:r>
        <w:rPr>
          <w:noProof/>
        </w:rPr>
        <w:t xml:space="preserve"> are used for outgroup purposes. Bootstrap values &gt; 60% are indicated.</w:t>
      </w:r>
      <w:r>
        <w:rPr>
          <w:noProof/>
        </w:rPr>
        <w:tab/>
      </w:r>
      <w:r>
        <w:rPr>
          <w:noProof/>
        </w:rPr>
        <w:fldChar w:fldCharType="begin"/>
      </w:r>
      <w:r>
        <w:rPr>
          <w:noProof/>
        </w:rPr>
        <w:instrText xml:space="preserve"> PAGEREF _Toc299490254 \h </w:instrText>
      </w:r>
      <w:r>
        <w:rPr>
          <w:noProof/>
        </w:rPr>
      </w:r>
      <w:r>
        <w:rPr>
          <w:noProof/>
        </w:rPr>
        <w:fldChar w:fldCharType="separate"/>
      </w:r>
      <w:r>
        <w:rPr>
          <w:noProof/>
        </w:rPr>
        <w:t>11</w:t>
      </w:r>
      <w:r>
        <w:rPr>
          <w:noProof/>
        </w:rPr>
        <w:fldChar w:fldCharType="end"/>
      </w:r>
    </w:p>
    <w:p w14:paraId="1A89EC77" w14:textId="77777777" w:rsidR="009301D4" w:rsidRDefault="009301D4">
      <w:pPr>
        <w:pStyle w:val="TableofFigures"/>
        <w:tabs>
          <w:tab w:val="right" w:leader="dot" w:pos="8630"/>
        </w:tabs>
        <w:rPr>
          <w:rFonts w:asciiTheme="minorHAnsi" w:eastAsiaTheme="minorEastAsia" w:hAnsiTheme="minorHAnsi" w:cstheme="minorBidi"/>
          <w:noProof/>
          <w:lang w:eastAsia="ja-JP"/>
        </w:rPr>
      </w:pPr>
      <w:r>
        <w:rPr>
          <w:noProof/>
        </w:rPr>
        <w:t>Figure 4. Phylogenetic distribution of morphological characters in the Clavariaceae according to a proportional branch length transformed ML phylogenetic reconstruction of sequences obtained from vouchered specimens. Key: clamp connections in trama, amyloidity and reaction in FeSO4, 2 (absent), + (present); basidial size and apicular prominence, s = small, m = medium, l = large; spore length, s = short, l = long; basidial base, b = bifurcate, c = clamped, s = simple septate; spore surface, e = echinulate, s = smooth, r = roughened (including those under SEM); spore shape, g = globose/ subglobose/broadly ellipsoid, e = ellipsoid/oblong; coloration of sporocarps g = gray, k = pink, o = orange, p = purple, r = red, w = white, y = yellow, boldface indicates retention of vivid coloration upon drying; basidiomata structure a = agaricoid, b = branched, i = inflated, o = other, p = pendant, r = resupinate, s = simple, t = truncate. (Numbered nodes are discussed in the text and correspond to TABLE 3.)</w:t>
      </w:r>
      <w:r>
        <w:rPr>
          <w:noProof/>
        </w:rPr>
        <w:tab/>
      </w:r>
      <w:r>
        <w:rPr>
          <w:noProof/>
        </w:rPr>
        <w:fldChar w:fldCharType="begin"/>
      </w:r>
      <w:r>
        <w:rPr>
          <w:noProof/>
        </w:rPr>
        <w:instrText xml:space="preserve"> PAGEREF _Toc299490255 \h </w:instrText>
      </w:r>
      <w:r>
        <w:rPr>
          <w:noProof/>
        </w:rPr>
      </w:r>
      <w:r>
        <w:rPr>
          <w:noProof/>
        </w:rPr>
        <w:fldChar w:fldCharType="separate"/>
      </w:r>
      <w:r>
        <w:rPr>
          <w:noProof/>
        </w:rPr>
        <w:t>12</w:t>
      </w:r>
      <w:r>
        <w:rPr>
          <w:noProof/>
        </w:rPr>
        <w:fldChar w:fldCharType="end"/>
      </w:r>
    </w:p>
    <w:p w14:paraId="384154D1" w14:textId="77777777" w:rsidR="009301D4" w:rsidRDefault="009301D4">
      <w:pPr>
        <w:pStyle w:val="TableofFigures"/>
        <w:tabs>
          <w:tab w:val="right" w:leader="dot" w:pos="8630"/>
        </w:tabs>
        <w:rPr>
          <w:rFonts w:asciiTheme="minorHAnsi" w:eastAsiaTheme="minorEastAsia" w:hAnsiTheme="minorHAnsi" w:cstheme="minorBidi"/>
          <w:noProof/>
          <w:lang w:eastAsia="ja-JP"/>
        </w:rPr>
      </w:pPr>
      <w:r>
        <w:rPr>
          <w:noProof/>
        </w:rPr>
        <w:t>Figure 5. Isotope biplot illustrating placement of samples of Clavariaceae and other fungal basidiomata analyzed in this study within a global dataset of basidiomata isospace. Black-filled triangles are biotrophic-categorized Clavariaceae fungi, black hollow triangles are control ectomycorrhizal taxa, black-filled diamonds are saprotrophic (SAP) Clavariaceae fungi and black hollow diamonds are other control SAP taxa. In the background are biotrophic and ECM taxa as gray hollow triangles and SAP taxa as gray hollow circles used in a discriminant multivariate analysis of 869 collector-categorized sporocarps. This global dataset include values from Mayor et al. (2009) with the addition of Ramaria spp. from Agerer et al. (2012) and span sites from tropical, temperate, boreal and arctic biomes.</w:t>
      </w:r>
      <w:r>
        <w:rPr>
          <w:noProof/>
        </w:rPr>
        <w:tab/>
      </w:r>
      <w:r>
        <w:rPr>
          <w:noProof/>
        </w:rPr>
        <w:fldChar w:fldCharType="begin"/>
      </w:r>
      <w:r>
        <w:rPr>
          <w:noProof/>
        </w:rPr>
        <w:instrText xml:space="preserve"> PAGEREF _Toc299490256 \h </w:instrText>
      </w:r>
      <w:r>
        <w:rPr>
          <w:noProof/>
        </w:rPr>
      </w:r>
      <w:r>
        <w:rPr>
          <w:noProof/>
        </w:rPr>
        <w:fldChar w:fldCharType="separate"/>
      </w:r>
      <w:r>
        <w:rPr>
          <w:noProof/>
        </w:rPr>
        <w:t>16</w:t>
      </w:r>
      <w:r>
        <w:rPr>
          <w:noProof/>
        </w:rPr>
        <w:fldChar w:fldCharType="end"/>
      </w:r>
    </w:p>
    <w:p w14:paraId="3D5FA99F" w14:textId="77777777" w:rsidR="009301D4" w:rsidRDefault="009301D4">
      <w:pPr>
        <w:pStyle w:val="TableofFigures"/>
        <w:tabs>
          <w:tab w:val="right" w:leader="dot" w:pos="8630"/>
        </w:tabs>
        <w:rPr>
          <w:rFonts w:asciiTheme="minorHAnsi" w:eastAsiaTheme="minorEastAsia" w:hAnsiTheme="minorHAnsi" w:cstheme="minorBidi"/>
          <w:noProof/>
          <w:lang w:eastAsia="ja-JP"/>
        </w:rPr>
      </w:pPr>
      <w:r>
        <w:rPr>
          <w:noProof/>
        </w:rPr>
        <w:t xml:space="preserve">Figure 6. Diversity of fruiting body morphology in the crown group of the Clavariaceae. A. </w:t>
      </w:r>
      <w:r w:rsidRPr="00B342CD">
        <w:rPr>
          <w:i/>
          <w:noProof/>
        </w:rPr>
        <w:t>Clavicorona taxophila</w:t>
      </w:r>
      <w:r>
        <w:rPr>
          <w:noProof/>
        </w:rPr>
        <w:t xml:space="preserve"> (photo: Sava Kristic). B. </w:t>
      </w:r>
      <w:r w:rsidRPr="00B342CD">
        <w:rPr>
          <w:i/>
          <w:noProof/>
        </w:rPr>
        <w:t xml:space="preserve">Camarophyllopsis schulzeri </w:t>
      </w:r>
      <w:r>
        <w:rPr>
          <w:noProof/>
        </w:rPr>
        <w:t xml:space="preserve">(Photo: Soňa Jančovičová). C. </w:t>
      </w:r>
      <w:r w:rsidRPr="00B342CD">
        <w:rPr>
          <w:i/>
          <w:noProof/>
        </w:rPr>
        <w:t xml:space="preserve">Lamelloclavaria petersenii </w:t>
      </w:r>
      <w:r>
        <w:rPr>
          <w:noProof/>
        </w:rPr>
        <w:t xml:space="preserve">(photo: Stefan Jacobsson). D. </w:t>
      </w:r>
      <w:r w:rsidRPr="00B342CD">
        <w:rPr>
          <w:i/>
          <w:noProof/>
        </w:rPr>
        <w:t xml:space="preserve">Clavaria fragilis </w:t>
      </w:r>
      <w:r>
        <w:rPr>
          <w:noProof/>
        </w:rPr>
        <w:t xml:space="preserve">group (photo: Mike Wood), E. </w:t>
      </w:r>
      <w:r w:rsidRPr="00B342CD">
        <w:rPr>
          <w:i/>
          <w:noProof/>
        </w:rPr>
        <w:t xml:space="preserve">Hodophilus foetens </w:t>
      </w:r>
      <w:r>
        <w:rPr>
          <w:noProof/>
        </w:rPr>
        <w:t>group (photo: Zuzana Egertová). Scale bars equal 1 cm.</w:t>
      </w:r>
      <w:r>
        <w:rPr>
          <w:noProof/>
        </w:rPr>
        <w:tab/>
      </w:r>
      <w:r>
        <w:rPr>
          <w:noProof/>
        </w:rPr>
        <w:fldChar w:fldCharType="begin"/>
      </w:r>
      <w:r>
        <w:rPr>
          <w:noProof/>
        </w:rPr>
        <w:instrText xml:space="preserve"> PAGEREF _Toc299490257 \h </w:instrText>
      </w:r>
      <w:r>
        <w:rPr>
          <w:noProof/>
        </w:rPr>
      </w:r>
      <w:r>
        <w:rPr>
          <w:noProof/>
        </w:rPr>
        <w:fldChar w:fldCharType="separate"/>
      </w:r>
      <w:r>
        <w:rPr>
          <w:noProof/>
        </w:rPr>
        <w:t>50</w:t>
      </w:r>
      <w:r>
        <w:rPr>
          <w:noProof/>
        </w:rPr>
        <w:fldChar w:fldCharType="end"/>
      </w:r>
    </w:p>
    <w:p w14:paraId="19FB0E7B" w14:textId="77777777" w:rsidR="009301D4" w:rsidRDefault="009301D4">
      <w:pPr>
        <w:pStyle w:val="TableofFigures"/>
        <w:tabs>
          <w:tab w:val="right" w:leader="dot" w:pos="8630"/>
        </w:tabs>
        <w:rPr>
          <w:rFonts w:asciiTheme="minorHAnsi" w:eastAsiaTheme="minorEastAsia" w:hAnsiTheme="minorHAnsi" w:cstheme="minorBidi"/>
          <w:noProof/>
          <w:lang w:eastAsia="ja-JP"/>
        </w:rPr>
      </w:pPr>
      <w:r w:rsidRPr="009301D4">
        <w:rPr>
          <w:noProof/>
        </w:rPr>
        <w:t>Figure 7. Bayesian majority rule consensus molecular phylogenetic reconstruction using the nITS, nLSU and rpb2 loci depicting relationships between agaricoid, cantharelloid, and agaricoid fruiting body producing species. Support values are indicated above the nodes as follows: Bayesian posterior probability/ML bootstrap value. If the topology was not present in the best ML tree, the space after the slash is left blank. Support values are only indicated for nodes with either a posterior probability at or above .90 or a bootstrap value above 60. The inferred ancestral state of fruiting body morphology is indicated with a pie chart for presence of a pileus (P) and lamellae (L). Black indicates probability of the absence of the trait, white indicates presence of the trait, an asterisk indicates a significant result. Legend:</w:t>
      </w:r>
      <w:r w:rsidRPr="009301D4">
        <w:rPr>
          <w:i/>
          <w:noProof/>
        </w:rPr>
        <w:t xml:space="preserve"> Cl. = Clavaria, Cm. = Camarophyllopsis, Cu. = Clavulinopsis, Cv. = Clavicorona, H. = Hodophilus, R. = Ramariopsis.</w:t>
      </w:r>
      <w:r>
        <w:rPr>
          <w:noProof/>
        </w:rPr>
        <w:tab/>
      </w:r>
      <w:r>
        <w:rPr>
          <w:noProof/>
        </w:rPr>
        <w:fldChar w:fldCharType="begin"/>
      </w:r>
      <w:r>
        <w:rPr>
          <w:noProof/>
        </w:rPr>
        <w:instrText xml:space="preserve"> PAGEREF _Toc299490258 \h </w:instrText>
      </w:r>
      <w:r>
        <w:rPr>
          <w:noProof/>
        </w:rPr>
      </w:r>
      <w:r>
        <w:rPr>
          <w:noProof/>
        </w:rPr>
        <w:fldChar w:fldCharType="separate"/>
      </w:r>
      <w:r>
        <w:rPr>
          <w:noProof/>
        </w:rPr>
        <w:t>55</w:t>
      </w:r>
      <w:r>
        <w:rPr>
          <w:noProof/>
        </w:rPr>
        <w:fldChar w:fldCharType="end"/>
      </w:r>
    </w:p>
    <w:p w14:paraId="4F6756BB" w14:textId="77777777" w:rsidR="009301D4" w:rsidRDefault="009301D4">
      <w:pPr>
        <w:pStyle w:val="TableofFigures"/>
        <w:tabs>
          <w:tab w:val="right" w:leader="dot" w:pos="8630"/>
        </w:tabs>
        <w:rPr>
          <w:rFonts w:asciiTheme="minorHAnsi" w:eastAsiaTheme="minorEastAsia" w:hAnsiTheme="minorHAnsi" w:cstheme="minorBidi"/>
          <w:noProof/>
          <w:lang w:eastAsia="ja-JP"/>
        </w:rPr>
      </w:pPr>
      <w:r>
        <w:rPr>
          <w:noProof/>
        </w:rPr>
        <w:t xml:space="preserve">Figure 8. Comparison of pileipellis structure of different genera of lamellate Clavariaceae. A. Cutis of </w:t>
      </w:r>
      <w:r w:rsidRPr="00B342CD">
        <w:rPr>
          <w:i/>
          <w:noProof/>
        </w:rPr>
        <w:t>Camarophyllopsis</w:t>
      </w:r>
      <w:r>
        <w:rPr>
          <w:noProof/>
        </w:rPr>
        <w:t xml:space="preserve"> with numerous repent hyphal terminations composed of chains of ellipsoid or cylindrical cells. B. Hymeniderm of </w:t>
      </w:r>
      <w:r w:rsidRPr="00B342CD">
        <w:rPr>
          <w:i/>
          <w:noProof/>
        </w:rPr>
        <w:t>Hodophilus</w:t>
      </w:r>
      <w:r>
        <w:rPr>
          <w:noProof/>
        </w:rPr>
        <w:t xml:space="preserve"> with obpyriform or sphaeropedunculate hyphal terminations. C. Cutis of </w:t>
      </w:r>
      <w:r w:rsidRPr="00B342CD">
        <w:rPr>
          <w:i/>
          <w:noProof/>
        </w:rPr>
        <w:t>Lamelloclavaria</w:t>
      </w:r>
      <w:r>
        <w:rPr>
          <w:noProof/>
        </w:rPr>
        <w:t xml:space="preserve"> with scattered hyphal terminations with frequent branching or anastomoses. Scale bar = 10 µm.</w:t>
      </w:r>
      <w:r>
        <w:rPr>
          <w:noProof/>
        </w:rPr>
        <w:tab/>
      </w:r>
      <w:r>
        <w:rPr>
          <w:noProof/>
        </w:rPr>
        <w:fldChar w:fldCharType="begin"/>
      </w:r>
      <w:r>
        <w:rPr>
          <w:noProof/>
        </w:rPr>
        <w:instrText xml:space="preserve"> PAGEREF _Toc299490259 \h </w:instrText>
      </w:r>
      <w:r>
        <w:rPr>
          <w:noProof/>
        </w:rPr>
      </w:r>
      <w:r>
        <w:rPr>
          <w:noProof/>
        </w:rPr>
        <w:fldChar w:fldCharType="separate"/>
      </w:r>
      <w:r>
        <w:rPr>
          <w:noProof/>
        </w:rPr>
        <w:t>56</w:t>
      </w:r>
      <w:r>
        <w:rPr>
          <w:noProof/>
        </w:rPr>
        <w:fldChar w:fldCharType="end"/>
      </w:r>
    </w:p>
    <w:p w14:paraId="4A7719CD" w14:textId="77777777" w:rsidR="009301D4" w:rsidRDefault="009301D4">
      <w:pPr>
        <w:pStyle w:val="TableofFigures"/>
        <w:tabs>
          <w:tab w:val="right" w:leader="dot" w:pos="8630"/>
        </w:tabs>
        <w:rPr>
          <w:rFonts w:asciiTheme="minorHAnsi" w:eastAsiaTheme="minorEastAsia" w:hAnsiTheme="minorHAnsi" w:cstheme="minorBidi"/>
          <w:noProof/>
          <w:lang w:eastAsia="ja-JP"/>
        </w:rPr>
      </w:pPr>
      <w:r>
        <w:rPr>
          <w:noProof/>
        </w:rPr>
        <w:t xml:space="preserve">Figure 9. BEAST absolute time-calibrated chronogram of the expanded sampling matrix including ITS uncultured environmental samples obtained from GenBank. Thickened branched indicate &gt;95% posterior probability. Node ages (with upper and lower 95% confidence intervals) are indicated above specific nodes. Abbreviations as in Figure 7 and Hp. = </w:t>
      </w:r>
      <w:r w:rsidRPr="00B342CD">
        <w:rPr>
          <w:i/>
          <w:noProof/>
        </w:rPr>
        <w:t>Hyphodontiella</w:t>
      </w:r>
      <w:r>
        <w:rPr>
          <w:noProof/>
        </w:rPr>
        <w:t xml:space="preserve">, M. = </w:t>
      </w:r>
      <w:r w:rsidRPr="00B342CD">
        <w:rPr>
          <w:i/>
          <w:noProof/>
        </w:rPr>
        <w:t>Mucronella</w:t>
      </w:r>
      <w:r>
        <w:rPr>
          <w:noProof/>
        </w:rPr>
        <w:t xml:space="preserve"> in addition.</w:t>
      </w:r>
      <w:r>
        <w:rPr>
          <w:noProof/>
        </w:rPr>
        <w:tab/>
      </w:r>
      <w:r>
        <w:rPr>
          <w:noProof/>
        </w:rPr>
        <w:fldChar w:fldCharType="begin"/>
      </w:r>
      <w:r>
        <w:rPr>
          <w:noProof/>
        </w:rPr>
        <w:instrText xml:space="preserve"> PAGEREF _Toc299490260 \h </w:instrText>
      </w:r>
      <w:r>
        <w:rPr>
          <w:noProof/>
        </w:rPr>
      </w:r>
      <w:r>
        <w:rPr>
          <w:noProof/>
        </w:rPr>
        <w:fldChar w:fldCharType="separate"/>
      </w:r>
      <w:r>
        <w:rPr>
          <w:noProof/>
        </w:rPr>
        <w:t>58</w:t>
      </w:r>
      <w:r>
        <w:rPr>
          <w:noProof/>
        </w:rPr>
        <w:fldChar w:fldCharType="end"/>
      </w:r>
    </w:p>
    <w:p w14:paraId="5625AD74" w14:textId="77777777" w:rsidR="009301D4" w:rsidRDefault="009301D4">
      <w:pPr>
        <w:pStyle w:val="TableofFigures"/>
        <w:tabs>
          <w:tab w:val="right" w:leader="dot" w:pos="8630"/>
        </w:tabs>
        <w:rPr>
          <w:rFonts w:asciiTheme="minorHAnsi" w:eastAsiaTheme="minorEastAsia" w:hAnsiTheme="minorHAnsi" w:cstheme="minorBidi"/>
          <w:noProof/>
          <w:lang w:eastAsia="ja-JP"/>
        </w:rPr>
      </w:pPr>
      <w:r>
        <w:rPr>
          <w:noProof/>
        </w:rPr>
        <w:t xml:space="preserve">Figure 10. Mean phylorate plot from BAMM summarized by BAMMtools with heat indicating diversification rate (warm = fast, cold = slow). Lamellate lineages are in grey. The genus </w:t>
      </w:r>
      <w:r w:rsidRPr="00B342CD">
        <w:rPr>
          <w:i/>
          <w:noProof/>
        </w:rPr>
        <w:t xml:space="preserve">Hodophilus </w:t>
      </w:r>
      <w:r>
        <w:rPr>
          <w:noProof/>
        </w:rPr>
        <w:t>is indicated by an arrow showing the presence of a significant increase in diversification rate at 90% universal incomplete taxon sampling or &lt; 42% lamellate specific incomplete taxon sampling bias.</w:t>
      </w:r>
      <w:r>
        <w:rPr>
          <w:noProof/>
        </w:rPr>
        <w:tab/>
      </w:r>
      <w:r>
        <w:rPr>
          <w:noProof/>
        </w:rPr>
        <w:fldChar w:fldCharType="begin"/>
      </w:r>
      <w:r>
        <w:rPr>
          <w:noProof/>
        </w:rPr>
        <w:instrText xml:space="preserve"> PAGEREF _Toc299490261 \h </w:instrText>
      </w:r>
      <w:r>
        <w:rPr>
          <w:noProof/>
        </w:rPr>
      </w:r>
      <w:r>
        <w:rPr>
          <w:noProof/>
        </w:rPr>
        <w:fldChar w:fldCharType="separate"/>
      </w:r>
      <w:r>
        <w:rPr>
          <w:noProof/>
        </w:rPr>
        <w:t>59</w:t>
      </w:r>
      <w:r>
        <w:rPr>
          <w:noProof/>
        </w:rPr>
        <w:fldChar w:fldCharType="end"/>
      </w:r>
    </w:p>
    <w:p w14:paraId="7E7C2F20" w14:textId="77777777" w:rsidR="009301D4" w:rsidRDefault="009301D4">
      <w:pPr>
        <w:pStyle w:val="TableofFigures"/>
        <w:tabs>
          <w:tab w:val="right" w:leader="dot" w:pos="8630"/>
        </w:tabs>
        <w:rPr>
          <w:rFonts w:asciiTheme="minorHAnsi" w:eastAsiaTheme="minorEastAsia" w:hAnsiTheme="minorHAnsi" w:cstheme="minorBidi"/>
          <w:noProof/>
          <w:lang w:eastAsia="ja-JP"/>
        </w:rPr>
      </w:pPr>
      <w:r>
        <w:rPr>
          <w:noProof/>
        </w:rPr>
        <w:t>Figure 11. Probability density function showing means (vertical lines) and 95% confidence intervals (horizontal lines) of post burn-in estimates of trait specific diversification rates obtained in BiSSE. A. Pileate and apileate net diversification rates assuming complete taxon sampling. B. Lamellate and smooth hymenium net diversification rates assuming complete taxon sampling. C. Pileate and apileate net diversification rates with 31% incomplete taxon sampling of agaricoid members. D. Lamellate and smooth hymenium net diversification rates with 31% incomplete taxon sampling of agaricoid members.</w:t>
      </w:r>
      <w:r>
        <w:rPr>
          <w:noProof/>
        </w:rPr>
        <w:tab/>
      </w:r>
      <w:r>
        <w:rPr>
          <w:noProof/>
        </w:rPr>
        <w:fldChar w:fldCharType="begin"/>
      </w:r>
      <w:r>
        <w:rPr>
          <w:noProof/>
        </w:rPr>
        <w:instrText xml:space="preserve"> PAGEREF _Toc299490262 \h </w:instrText>
      </w:r>
      <w:r>
        <w:rPr>
          <w:noProof/>
        </w:rPr>
      </w:r>
      <w:r>
        <w:rPr>
          <w:noProof/>
        </w:rPr>
        <w:fldChar w:fldCharType="separate"/>
      </w:r>
      <w:r>
        <w:rPr>
          <w:noProof/>
        </w:rPr>
        <w:t>61</w:t>
      </w:r>
      <w:r>
        <w:rPr>
          <w:noProof/>
        </w:rPr>
        <w:fldChar w:fldCharType="end"/>
      </w:r>
    </w:p>
    <w:p w14:paraId="7D28E5B8" w14:textId="77777777" w:rsidR="009301D4" w:rsidRDefault="009301D4">
      <w:pPr>
        <w:pStyle w:val="TableofFigures"/>
        <w:tabs>
          <w:tab w:val="right" w:leader="dot" w:pos="8630"/>
        </w:tabs>
        <w:rPr>
          <w:rFonts w:asciiTheme="minorHAnsi" w:eastAsiaTheme="minorEastAsia" w:hAnsiTheme="minorHAnsi" w:cstheme="minorBidi"/>
          <w:noProof/>
          <w:lang w:eastAsia="ja-JP"/>
        </w:rPr>
      </w:pPr>
      <w:r>
        <w:rPr>
          <w:noProof/>
        </w:rPr>
        <w:t xml:space="preserve">Figure 12. </w:t>
      </w:r>
      <w:r w:rsidRPr="00B342CD">
        <w:rPr>
          <w:i/>
          <w:iCs/>
          <w:noProof/>
        </w:rPr>
        <w:t>Lamelloclavaria petersenii</w:t>
      </w:r>
      <w:r>
        <w:rPr>
          <w:noProof/>
        </w:rPr>
        <w:t xml:space="preserve"> (holotype). A. Hyphal terminations in pileipellis near the pileus center. B. Hyphal terminations in pileipellis near the pileus margin. C. Caulocystidia. D. Basidia. E. Basidiola. F. Spores. Scale bar = 10 µm, but only 5 µm for spores.</w:t>
      </w:r>
      <w:r>
        <w:rPr>
          <w:noProof/>
        </w:rPr>
        <w:tab/>
      </w:r>
      <w:r>
        <w:rPr>
          <w:noProof/>
        </w:rPr>
        <w:fldChar w:fldCharType="begin"/>
      </w:r>
      <w:r>
        <w:rPr>
          <w:noProof/>
        </w:rPr>
        <w:instrText xml:space="preserve"> PAGEREF _Toc299490263 \h </w:instrText>
      </w:r>
      <w:r>
        <w:rPr>
          <w:noProof/>
        </w:rPr>
      </w:r>
      <w:r>
        <w:rPr>
          <w:noProof/>
        </w:rPr>
        <w:fldChar w:fldCharType="separate"/>
      </w:r>
      <w:r>
        <w:rPr>
          <w:noProof/>
        </w:rPr>
        <w:t>63</w:t>
      </w:r>
      <w:r>
        <w:rPr>
          <w:noProof/>
        </w:rPr>
        <w:fldChar w:fldCharType="end"/>
      </w:r>
    </w:p>
    <w:p w14:paraId="2501B0DE" w14:textId="77777777" w:rsidR="009301D4" w:rsidRDefault="009301D4">
      <w:pPr>
        <w:pStyle w:val="TableofFigures"/>
        <w:tabs>
          <w:tab w:val="right" w:leader="dot" w:pos="8630"/>
        </w:tabs>
        <w:rPr>
          <w:rFonts w:asciiTheme="minorHAnsi" w:eastAsiaTheme="minorEastAsia" w:hAnsiTheme="minorHAnsi" w:cstheme="minorBidi"/>
          <w:noProof/>
          <w:lang w:eastAsia="ja-JP"/>
        </w:rPr>
      </w:pPr>
      <w:r>
        <w:rPr>
          <w:noProof/>
        </w:rPr>
        <w:t xml:space="preserve">Figure 13. Morphological diversity in the family Clavariaceae and the order Cantharellales. A. Resupinate fruiting bodies produced by </w:t>
      </w:r>
      <w:r w:rsidRPr="00B342CD">
        <w:rPr>
          <w:i/>
          <w:noProof/>
        </w:rPr>
        <w:t>Botryobasidium aureum</w:t>
      </w:r>
      <w:r>
        <w:rPr>
          <w:noProof/>
        </w:rPr>
        <w:t xml:space="preserve"> (Cantharellales; photo: Martin Livezy). B. Club-shaped (positively geotropic) fruting bodies produced by </w:t>
      </w:r>
      <w:r w:rsidRPr="00B342CD">
        <w:rPr>
          <w:i/>
          <w:noProof/>
        </w:rPr>
        <w:t>Mucronella fusiformis</w:t>
      </w:r>
      <w:r>
        <w:rPr>
          <w:noProof/>
        </w:rPr>
        <w:t xml:space="preserve"> (Clavaraiceae; photo: Christian Schwarz). C. Resupinate fruiting bodies produced by </w:t>
      </w:r>
      <w:r w:rsidRPr="00B342CD">
        <w:rPr>
          <w:i/>
          <w:noProof/>
        </w:rPr>
        <w:t>Tulasnella violea</w:t>
      </w:r>
      <w:r>
        <w:rPr>
          <w:noProof/>
        </w:rPr>
        <w:t xml:space="preserve"> (Cantharellales; photo: Mike Wood). D. Club-shaped fruiting bodies produce by </w:t>
      </w:r>
      <w:r w:rsidRPr="00B342CD">
        <w:rPr>
          <w:i/>
          <w:noProof/>
        </w:rPr>
        <w:t>Clavaria rosea</w:t>
      </w:r>
      <w:r>
        <w:rPr>
          <w:noProof/>
        </w:rPr>
        <w:t xml:space="preserve"> (Clavariaceae; photo: Christian Schwarz). E. Pileate fruiting bodies with a smooth hymenophore produced by </w:t>
      </w:r>
      <w:r w:rsidRPr="00B342CD">
        <w:rPr>
          <w:i/>
          <w:noProof/>
        </w:rPr>
        <w:t>Clavicorona taxophila</w:t>
      </w:r>
      <w:r>
        <w:rPr>
          <w:noProof/>
        </w:rPr>
        <w:t xml:space="preserve"> (Clavariaceae; photo: Drew Parker). F. Branched fruiting bodies produced by </w:t>
      </w:r>
      <w:r w:rsidRPr="00B342CD">
        <w:rPr>
          <w:i/>
          <w:noProof/>
        </w:rPr>
        <w:t xml:space="preserve">Clavulina corraloides </w:t>
      </w:r>
      <w:r>
        <w:rPr>
          <w:noProof/>
        </w:rPr>
        <w:t xml:space="preserve">group (Cantharellales; photo: Christian Schwarz). G. Pileate fruiting bodies with a wrinkled hymenophore produced by </w:t>
      </w:r>
      <w:r w:rsidRPr="00B342CD">
        <w:rPr>
          <w:i/>
          <w:noProof/>
        </w:rPr>
        <w:t>Cantharellus formosus</w:t>
      </w:r>
      <w:r>
        <w:rPr>
          <w:noProof/>
        </w:rPr>
        <w:t xml:space="preserve"> (Cantharellales; photo: Noah Siegel). H. Pileate fruiting bodies with a smooth hymenophore produced by </w:t>
      </w:r>
      <w:r w:rsidRPr="00B342CD">
        <w:rPr>
          <w:i/>
          <w:noProof/>
        </w:rPr>
        <w:t>Craterellus cornucopioides</w:t>
      </w:r>
      <w:r>
        <w:rPr>
          <w:noProof/>
        </w:rPr>
        <w:t xml:space="preserve"> (Cantharellales; photo: Christian Schwarz). I. Pileate fruiting bodies with a hydnoid hymenophore produced by </w:t>
      </w:r>
      <w:r w:rsidRPr="00B342CD">
        <w:rPr>
          <w:i/>
          <w:noProof/>
        </w:rPr>
        <w:t>Hydnum repandum</w:t>
      </w:r>
      <w:r>
        <w:rPr>
          <w:noProof/>
        </w:rPr>
        <w:t xml:space="preserve"> (Cantharellales; photo: Noah Siegel). J. Pileate fruiting bodies with a lamellate hymenophore produced by </w:t>
      </w:r>
      <w:r w:rsidRPr="00B342CD">
        <w:rPr>
          <w:i/>
          <w:noProof/>
        </w:rPr>
        <w:t>Hodophilus paupertinus</w:t>
      </w:r>
      <w:r>
        <w:rPr>
          <w:noProof/>
        </w:rPr>
        <w:t xml:space="preserve"> (Clavariaceae; photo: Christian Schwarz).</w:t>
      </w:r>
      <w:r>
        <w:rPr>
          <w:noProof/>
        </w:rPr>
        <w:tab/>
      </w:r>
      <w:r>
        <w:rPr>
          <w:noProof/>
        </w:rPr>
        <w:fldChar w:fldCharType="begin"/>
      </w:r>
      <w:r>
        <w:rPr>
          <w:noProof/>
        </w:rPr>
        <w:instrText xml:space="preserve"> PAGEREF _Toc299490264 \h </w:instrText>
      </w:r>
      <w:r>
        <w:rPr>
          <w:noProof/>
        </w:rPr>
      </w:r>
      <w:r>
        <w:rPr>
          <w:noProof/>
        </w:rPr>
        <w:fldChar w:fldCharType="separate"/>
      </w:r>
      <w:r>
        <w:rPr>
          <w:noProof/>
        </w:rPr>
        <w:t>89</w:t>
      </w:r>
      <w:r>
        <w:rPr>
          <w:noProof/>
        </w:rPr>
        <w:fldChar w:fldCharType="end"/>
      </w:r>
    </w:p>
    <w:p w14:paraId="4CEAF337" w14:textId="77777777" w:rsidR="009301D4" w:rsidRPr="009301D4" w:rsidRDefault="009301D4">
      <w:pPr>
        <w:pStyle w:val="TableofFigures"/>
        <w:tabs>
          <w:tab w:val="right" w:leader="dot" w:pos="8630"/>
        </w:tabs>
        <w:rPr>
          <w:rFonts w:asciiTheme="minorHAnsi" w:eastAsiaTheme="minorEastAsia" w:hAnsiTheme="minorHAnsi" w:cstheme="minorBidi"/>
          <w:noProof/>
          <w:lang w:eastAsia="ja-JP"/>
        </w:rPr>
      </w:pPr>
      <w:r w:rsidRPr="009301D4">
        <w:rPr>
          <w:noProof/>
        </w:rPr>
        <w:t>Figure 14. Absolute time-calibrated Bayesian molecular phylogenetic reconstruction of the order Cantharellales. Thickness of branches correspond to posterior probability with the doubly thickened branches indicating greater than 95% posterior probability and singly thickened branches indicating 89-95% posterior probability. Black circles along a branch indicates an increase in diversification rate within the 95% credible shift set recovered in BAMM with incomplete taxon sampling. A gray circle indicates branches with an increase in diversification rates detected at double incomplete taxon sampling estimates. A circle with a black outline indicates branches at which the single best shift configuration identified a rate increase. Dates and 95% confidence intervals for specific nodes are given in millions of years before present. Geological periods are indicated at the bottom of the phylogeny. Numbered nodes correspond to ancestral state reconstructions presented in Table 9. Character states are indicated to the right of the tips for nutritional mode, Fruiting body, and Hymenophore. The character state key is as follows; Nutritional mode: black=ECM, grey=lichenized, white=saprotrophic, half white/half grey=ECM or Saptrotrophic; Fruiting body: black=pileate, grey=branched, white=resupinate; Hymenophore: black=wrinkled, grey=hydnoid, x=poroid, white=smooth. Generic and familial classification is indicated to the right of the phylogeny. Generic abbreviation key is as follows: B.=Burgella, Ca.=Cantharellus Cb.=Ceratobasidium, Cc.=Clavulicium, Cl.=Clavulina, Cr.=Craterellus, Hd.=Hydnum, Mc.=Multiclavula, Rz.=Rhizoctonia, S.=Sistotrema, Th.=Thanatephorus, T.=Tulasnella. Inset A: Probability density of diversification rates for saprotrophic versus biotrophic nutritional modes with the Ceratobasidiaceae and Tulasnellaceae coded as saprotrophic. Inset B: Probability density of diversification rates for ECM versus non-ECM nutritional modes with the Ceratobasidiaceae and Tulasnellaceae coded as saprotrophic. Inset C: Probability density of diversification rates for saprotrophic versus biotrophic nutritional modes with the Ceratobasidiaceae and Tulasnellaceae coded as biotrophic. Inset D: Probability density of diversification rates for resupinate versus pileate and branched fruiting body morphology. Inset E: Probability density of diversification rates for smooth versus complex (wrinkled, hydnoid, and poroid) hymenophores.</w:t>
      </w:r>
      <w:r w:rsidRPr="009301D4">
        <w:rPr>
          <w:noProof/>
        </w:rPr>
        <w:tab/>
      </w:r>
      <w:r w:rsidRPr="009301D4">
        <w:rPr>
          <w:noProof/>
        </w:rPr>
        <w:fldChar w:fldCharType="begin"/>
      </w:r>
      <w:r w:rsidRPr="009301D4">
        <w:rPr>
          <w:noProof/>
        </w:rPr>
        <w:instrText xml:space="preserve"> PAGEREF _Toc299490265 \h </w:instrText>
      </w:r>
      <w:r w:rsidRPr="009301D4">
        <w:rPr>
          <w:noProof/>
        </w:rPr>
      </w:r>
      <w:r w:rsidRPr="009301D4">
        <w:rPr>
          <w:noProof/>
        </w:rPr>
        <w:fldChar w:fldCharType="separate"/>
      </w:r>
      <w:r w:rsidRPr="009301D4">
        <w:rPr>
          <w:noProof/>
        </w:rPr>
        <w:t>93</w:t>
      </w:r>
      <w:r w:rsidRPr="009301D4">
        <w:rPr>
          <w:noProof/>
        </w:rPr>
        <w:fldChar w:fldCharType="end"/>
      </w:r>
    </w:p>
    <w:p w14:paraId="6C815227" w14:textId="77777777" w:rsidR="009301D4" w:rsidRPr="009301D4" w:rsidRDefault="009301D4">
      <w:pPr>
        <w:pStyle w:val="TableofFigures"/>
        <w:tabs>
          <w:tab w:val="right" w:leader="dot" w:pos="8630"/>
        </w:tabs>
        <w:rPr>
          <w:rFonts w:asciiTheme="minorHAnsi" w:eastAsiaTheme="minorEastAsia" w:hAnsiTheme="minorHAnsi" w:cstheme="minorBidi"/>
          <w:noProof/>
          <w:lang w:eastAsia="ja-JP"/>
        </w:rPr>
      </w:pPr>
      <w:r w:rsidRPr="009301D4">
        <w:rPr>
          <w:noProof/>
        </w:rPr>
        <w:t>Figure 15. Absolute time-calibrated Bayesian molecular phylogenetic reconstruction of the family Clavariaceae. Thickness of branches correspond to posterior probability with the doubly thickened branches indicating greater than 95% posterior probability and singly thickened branches indicating 89-95% posterior probability. Black circles along a branch indicates a branch with an increase in diversification rate within the 95% credible shift set recovered in BAMM with incomplete taxon sampling. A gray circle indicates branches with an increase in diversification rate detected at double incomplete taxon sampling estimates. Dates and 95% confidence intervals for specific nodes are given in millions of years before present. Geological perioda are indicated at the bottom of the phylogeny. Numbered nodes correspond to ancestral state reconstructions presented in Table 9. Character states are indicated to the right of the tips for nutritional mode, Fruiting body, and Hymenophore. The character state key is as follows; Nutritional mode: black=ECM, white=saprotrophic; Fruiting body: black=pileate, grey=branched, white=club-shaped, X=resupinate; Hymenophore: black=lamellate, white=smooth. Generic and familial classification is indicated to the right of the phylogeny. Generic abbreviation key is as follows: C.=Clavaria, Cm.=Camarophyllopsis, Cu.=Clavulinopsis, Cv.=Clavicorona, H.=Hodophilus, L.=Lamelloclavaria, M.=Mucronella, R.=Ramariopsis. Inset A: Probability density of diversification rates for saprotrophic versus biotrophic nutritional modes. Inset B: Probability density of diversification rates for branched, club-shaped, and pileate fruiting body morphology. Inset C: Probability density of diversification rates for smooth versus lamellate hymenophores.</w:t>
      </w:r>
      <w:r w:rsidRPr="009301D4">
        <w:rPr>
          <w:noProof/>
        </w:rPr>
        <w:tab/>
      </w:r>
      <w:r w:rsidRPr="009301D4">
        <w:rPr>
          <w:noProof/>
        </w:rPr>
        <w:fldChar w:fldCharType="begin"/>
      </w:r>
      <w:r w:rsidRPr="009301D4">
        <w:rPr>
          <w:noProof/>
        </w:rPr>
        <w:instrText xml:space="preserve"> PAGEREF _Toc299490266 \h </w:instrText>
      </w:r>
      <w:r w:rsidRPr="009301D4">
        <w:rPr>
          <w:noProof/>
        </w:rPr>
      </w:r>
      <w:r w:rsidRPr="009301D4">
        <w:rPr>
          <w:noProof/>
        </w:rPr>
        <w:fldChar w:fldCharType="separate"/>
      </w:r>
      <w:r w:rsidRPr="009301D4">
        <w:rPr>
          <w:noProof/>
        </w:rPr>
        <w:t>96</w:t>
      </w:r>
      <w:r w:rsidRPr="009301D4">
        <w:rPr>
          <w:noProof/>
        </w:rPr>
        <w:fldChar w:fldCharType="end"/>
      </w:r>
    </w:p>
    <w:p w14:paraId="1434F575" w14:textId="20FB20A2" w:rsidR="00387656" w:rsidRPr="005E54E2" w:rsidRDefault="001F2817" w:rsidP="00387656">
      <w:pPr>
        <w:pStyle w:val="Title"/>
      </w:pPr>
      <w:r>
        <w:fldChar w:fldCharType="end"/>
      </w:r>
      <w:r w:rsidR="00387656" w:rsidRPr="005E54E2">
        <w:t xml:space="preserve"> </w:t>
      </w:r>
    </w:p>
    <w:p w14:paraId="4EB94393" w14:textId="77777777" w:rsidR="003C1575" w:rsidRPr="005E54E2" w:rsidRDefault="003C1575" w:rsidP="005E54E2"/>
    <w:p w14:paraId="34622F7A" w14:textId="77777777" w:rsidR="0085757D" w:rsidRPr="005E54E2" w:rsidRDefault="0085757D" w:rsidP="005E54E2"/>
    <w:p w14:paraId="35C42354" w14:textId="77777777" w:rsidR="0085757D" w:rsidRPr="005E54E2" w:rsidRDefault="0085757D" w:rsidP="005E54E2"/>
    <w:p w14:paraId="408C1659" w14:textId="77777777" w:rsidR="0085757D" w:rsidRPr="005E54E2" w:rsidRDefault="0085757D" w:rsidP="005E54E2"/>
    <w:p w14:paraId="59421D16" w14:textId="77777777" w:rsidR="0085757D" w:rsidRPr="005E54E2" w:rsidRDefault="0085757D" w:rsidP="005E54E2"/>
    <w:p w14:paraId="5862BD24" w14:textId="77777777" w:rsidR="0085757D" w:rsidRPr="005E54E2" w:rsidRDefault="0085757D" w:rsidP="005E54E2">
      <w:pPr>
        <w:sectPr w:rsidR="0085757D" w:rsidRPr="005E54E2" w:rsidSect="001D4908">
          <w:footerReference w:type="even" r:id="rId9"/>
          <w:footerReference w:type="default" r:id="rId10"/>
          <w:pgSz w:w="12240" w:h="15840" w:code="1"/>
          <w:pgMar w:top="1440" w:right="1800" w:bottom="1872" w:left="1800" w:header="720" w:footer="1440" w:gutter="0"/>
          <w:pgNumType w:fmt="lowerRoman" w:start="1"/>
          <w:cols w:space="720"/>
          <w:noEndnote/>
          <w:titlePg/>
        </w:sectPr>
      </w:pPr>
    </w:p>
    <w:p w14:paraId="5EFEFA59" w14:textId="77777777" w:rsidR="00DB65BC" w:rsidRDefault="00526151" w:rsidP="00DB65BC">
      <w:pPr>
        <w:pStyle w:val="Heading1"/>
      </w:pPr>
      <w:bookmarkStart w:id="0" w:name="_Toc289175819"/>
      <w:bookmarkStart w:id="1" w:name="_Toc299490174"/>
      <w:r>
        <w:t>INTRODUCTION</w:t>
      </w:r>
      <w:bookmarkEnd w:id="0"/>
      <w:bookmarkEnd w:id="1"/>
      <w:r w:rsidR="00EE334C">
        <w:t xml:space="preserve"> </w:t>
      </w:r>
    </w:p>
    <w:p w14:paraId="76D7143A" w14:textId="77777777" w:rsidR="00236E6D" w:rsidRDefault="00236E6D" w:rsidP="00DB65BC">
      <w:pPr>
        <w:pStyle w:val="Heading1"/>
      </w:pPr>
      <w:r>
        <w:t xml:space="preserve"> </w:t>
      </w:r>
    </w:p>
    <w:p w14:paraId="342FE47D" w14:textId="33367A1B" w:rsidR="00162BF1" w:rsidRDefault="00162BF1" w:rsidP="00DB65BC">
      <w:r>
        <w:t xml:space="preserve">The great </w:t>
      </w:r>
      <w:r w:rsidR="00235478">
        <w:t>taxonomic</w:t>
      </w:r>
      <w:r>
        <w:t>, ecological, and morphological diversity of fungi has astounded and fascinated biologists for centuries</w:t>
      </w:r>
      <w:r w:rsidRPr="00A50F5A">
        <w:t>.</w:t>
      </w:r>
      <w:r w:rsidR="009242D4">
        <w:t xml:space="preserve"> The</w:t>
      </w:r>
      <w:r w:rsidR="00235478">
        <w:t xml:space="preserve"> revolution in</w:t>
      </w:r>
      <w:r w:rsidR="009242D4">
        <w:t xml:space="preserve"> molecular biology now provide</w:t>
      </w:r>
      <w:r w:rsidR="00235478">
        <w:t>s</w:t>
      </w:r>
      <w:r w:rsidR="009242D4">
        <w:t xml:space="preserve"> insights into </w:t>
      </w:r>
      <w:r w:rsidR="009E6407">
        <w:t>question that</w:t>
      </w:r>
      <w:r w:rsidR="009242D4">
        <w:t xml:space="preserve"> historically would have been considered unanswerable. Questions concerning taxonomic relationships, morphological evolution</w:t>
      </w:r>
      <w:r w:rsidR="00235478">
        <w:t>,</w:t>
      </w:r>
      <w:r w:rsidR="009242D4">
        <w:t xml:space="preserve"> and patterns of </w:t>
      </w:r>
      <w:r w:rsidR="00235478">
        <w:t>diversification</w:t>
      </w:r>
      <w:r w:rsidR="009242D4">
        <w:t xml:space="preserve"> rates, which were all once relegated to the realm of speculation and argumentation</w:t>
      </w:r>
      <w:r w:rsidR="009E6407">
        <w:t xml:space="preserve">, are explicitly tested in the following chapters using the family </w:t>
      </w:r>
      <w:r w:rsidR="00FC0961" w:rsidRPr="00235478">
        <w:t>Clavaria</w:t>
      </w:r>
      <w:r w:rsidR="009E6407" w:rsidRPr="00235478">
        <w:t>caeae</w:t>
      </w:r>
      <w:r w:rsidR="009E6407">
        <w:t xml:space="preserve"> and</w:t>
      </w:r>
      <w:r w:rsidR="00235478">
        <w:t xml:space="preserve"> the order</w:t>
      </w:r>
      <w:r w:rsidR="009E6407">
        <w:t xml:space="preserve"> Cantharellales.</w:t>
      </w:r>
    </w:p>
    <w:p w14:paraId="2C5D6D26" w14:textId="4F5BA382" w:rsidR="009E6407" w:rsidRDefault="009E6407" w:rsidP="00162BF1">
      <w:pPr>
        <w:ind w:firstLine="720"/>
      </w:pPr>
      <w:r>
        <w:t xml:space="preserve">The first chapter seeks to test competing taxonomic arrangements proposed for the family </w:t>
      </w:r>
      <w:r w:rsidR="00FC0961" w:rsidRPr="00235478">
        <w:t>Clavaria</w:t>
      </w:r>
      <w:r w:rsidRPr="00235478">
        <w:t>ceae</w:t>
      </w:r>
      <w:r>
        <w:t>, elucidate the unknown trophic status of the family, and ident</w:t>
      </w:r>
      <w:r w:rsidR="00D849EE">
        <w:t>ify ancestral states and synapomorphies for different lineages</w:t>
      </w:r>
      <w:r>
        <w:t>. The familial composition and delimitation of genera had been contentiously debated and no universally consistent system was employed. Molecular phylogenetic methods</w:t>
      </w:r>
      <w:r w:rsidR="00D849EE">
        <w:t xml:space="preserve"> are used to reconstruct natural relationships and revise taxonomic rela</w:t>
      </w:r>
      <w:r w:rsidR="000D748D">
        <w:t>tionships. Stable isotope ratio</w:t>
      </w:r>
      <w:r w:rsidR="00D849EE">
        <w:t>s of carbon and nitrogen are used to shed light on the unknown nutritional mode of the family. Ancestral state reconstruction is performed on the phylogenetic reconstructions to trace historical character evolution and discover synapomorphic characters.</w:t>
      </w:r>
    </w:p>
    <w:p w14:paraId="17310733" w14:textId="5619ED2B" w:rsidR="00D849EE" w:rsidRDefault="00D67BDF" w:rsidP="00162BF1">
      <w:pPr>
        <w:ind w:firstLine="720"/>
      </w:pPr>
      <w:r>
        <w:t xml:space="preserve">The second chapter looks to further explore a specific lineage in the </w:t>
      </w:r>
      <w:r w:rsidR="00FC0961" w:rsidRPr="00FC0961">
        <w:t xml:space="preserve">Clavariaceae </w:t>
      </w:r>
      <w:r>
        <w:t>that was found to contain several agaricoid</w:t>
      </w:r>
      <w:r w:rsidR="00235478">
        <w:t xml:space="preserve"> (pileate lamellate)</w:t>
      </w:r>
      <w:r>
        <w:t xml:space="preserve"> and cantharelloid</w:t>
      </w:r>
      <w:r w:rsidR="00235478">
        <w:t xml:space="preserve"> (pileate non-lamellate)</w:t>
      </w:r>
      <w:r>
        <w:t xml:space="preserve"> clades nested within an otherwise predominately clavarioid</w:t>
      </w:r>
      <w:r w:rsidR="00235478">
        <w:t xml:space="preserve"> (non-pileate non-lamellate)</w:t>
      </w:r>
      <w:r>
        <w:t xml:space="preserve"> family.</w:t>
      </w:r>
      <w:r w:rsidR="006C0947">
        <w:t xml:space="preserve"> An ancestral state reconstruction was performed on a multilocus phylogenetic reconstruction to trace character history and infer number and direction of morphological transitions.</w:t>
      </w:r>
      <w:r>
        <w:t xml:space="preserve"> This is particularly interesting as the Corner hypothesis suggests that agaricoid lineages are derived from clavarioid lineages with cantharelloid intermediates. The effect of transitions in fruiting body morphology is assess</w:t>
      </w:r>
      <w:r w:rsidR="006C0947">
        <w:t>ed using two different</w:t>
      </w:r>
      <w:r>
        <w:t xml:space="preserve"> Bayes inference</w:t>
      </w:r>
      <w:r w:rsidR="00235478">
        <w:t xml:space="preserve"> methods and no significant affect on diversification rate was found.</w:t>
      </w:r>
    </w:p>
    <w:p w14:paraId="4EEDF270" w14:textId="21D46FFA" w:rsidR="006C0947" w:rsidRDefault="006C0947" w:rsidP="00162BF1">
      <w:pPr>
        <w:ind w:firstLine="720"/>
      </w:pPr>
      <w:r>
        <w:t xml:space="preserve">The third chapter seeks to further explore and expand upon the findings concerning the effects of ecology and morphology on diversification rates. This is explored in two different groups with a high degree of </w:t>
      </w:r>
      <w:r w:rsidR="00851A14">
        <w:t xml:space="preserve">ecological, fruiting body, and </w:t>
      </w:r>
      <w:r w:rsidR="00DD129B">
        <w:t>hymenophore</w:t>
      </w:r>
      <w:r w:rsidR="00646986">
        <w:t xml:space="preserve"> diversity: the family </w:t>
      </w:r>
      <w:r w:rsidR="00FC0961" w:rsidRPr="00FC0961">
        <w:t xml:space="preserve">Clavariaceae </w:t>
      </w:r>
      <w:r w:rsidR="00646986">
        <w:t>an</w:t>
      </w:r>
      <w:r w:rsidR="00235478">
        <w:t>d the order Cantharellales. Mul</w:t>
      </w:r>
      <w:r w:rsidR="00646986">
        <w:t>t</w:t>
      </w:r>
      <w:r w:rsidR="00235478">
        <w:t>i</w:t>
      </w:r>
      <w:r w:rsidR="00646986">
        <w:t>locus time-calibrated molecular phylogenetic reconstruction</w:t>
      </w:r>
      <w:r w:rsidR="00450B72">
        <w:t>s</w:t>
      </w:r>
      <w:r w:rsidR="00646986">
        <w:t xml:space="preserve"> are constructed for each clade. Bayesian inference is utilized to </w:t>
      </w:r>
      <w:r w:rsidR="000D748D">
        <w:t>identify trait-</w:t>
      </w:r>
      <w:r w:rsidR="00450B72">
        <w:t>specific diversification rates as well as locations of shifts in diversification rate along the phylogeny.</w:t>
      </w:r>
    </w:p>
    <w:p w14:paraId="197A9466" w14:textId="14EEC947" w:rsidR="00450B72" w:rsidRDefault="00450B72" w:rsidP="00162BF1">
      <w:pPr>
        <w:ind w:firstLine="720"/>
      </w:pPr>
      <w:r>
        <w:t xml:space="preserve">These chapters combined will increase our understanding of the </w:t>
      </w:r>
      <w:r w:rsidR="00235478">
        <w:t xml:space="preserve">evolution of fruiting body </w:t>
      </w:r>
      <w:r>
        <w:t xml:space="preserve">morphology and ecology in the Agaricomycetes. These analyses will </w:t>
      </w:r>
      <w:r w:rsidR="00235478">
        <w:t>provide an</w:t>
      </w:r>
      <w:r>
        <w:t xml:space="preserve"> </w:t>
      </w:r>
      <w:r w:rsidR="00235478">
        <w:t>example</w:t>
      </w:r>
      <w:r w:rsidR="00AC1C91">
        <w:t xml:space="preserve"> of how to test for associations between traits and </w:t>
      </w:r>
      <w:r w:rsidR="00DB65BC">
        <w:t>diversification rates and serve as a point of comparison for future studies.</w:t>
      </w:r>
    </w:p>
    <w:p w14:paraId="0E9BBB24" w14:textId="77777777" w:rsidR="009D0D22" w:rsidRDefault="009D0D22" w:rsidP="00162BF1">
      <w:pPr>
        <w:ind w:firstLine="720"/>
      </w:pPr>
    </w:p>
    <w:p w14:paraId="0766FC65" w14:textId="77777777" w:rsidR="009D0D22" w:rsidRDefault="003C7FC5" w:rsidP="009D0D22">
      <w:pPr>
        <w:pStyle w:val="Heading1"/>
      </w:pPr>
      <w:bookmarkStart w:id="2" w:name="_Toc289175825"/>
      <w:bookmarkStart w:id="3" w:name="_Toc299490175"/>
      <w:r>
        <w:t>CHAPTER I</w:t>
      </w:r>
      <w:r w:rsidR="00FF1665">
        <w:br/>
      </w:r>
      <w:bookmarkEnd w:id="2"/>
      <w:r w:rsidR="009D0D22">
        <w:t>A systematic, morphological and ecological</w:t>
      </w:r>
      <w:bookmarkEnd w:id="3"/>
    </w:p>
    <w:p w14:paraId="14ED5788" w14:textId="3230B8BE" w:rsidR="00003F6A" w:rsidRPr="00334400" w:rsidRDefault="009D0D22" w:rsidP="009D0D22">
      <w:pPr>
        <w:pStyle w:val="Heading1"/>
      </w:pPr>
      <w:bookmarkStart w:id="4" w:name="_Toc299490176"/>
      <w:r>
        <w:t xml:space="preserve">overview of the </w:t>
      </w:r>
      <w:r w:rsidR="00FC0961" w:rsidRPr="00A037B4">
        <w:t>Clavariaceae</w:t>
      </w:r>
      <w:r w:rsidR="00FC0961" w:rsidRPr="00FC0961">
        <w:rPr>
          <w:b w:val="0"/>
        </w:rPr>
        <w:t xml:space="preserve"> </w:t>
      </w:r>
      <w:r>
        <w:t>(Agaricales)</w:t>
      </w:r>
      <w:bookmarkEnd w:id="4"/>
      <w:r w:rsidR="00003F6A" w:rsidRPr="00334400">
        <w:br w:type="page"/>
      </w:r>
    </w:p>
    <w:p w14:paraId="7043AFA8" w14:textId="77777777" w:rsidR="00FA75A5" w:rsidRPr="005E54E2" w:rsidRDefault="00FA75A5" w:rsidP="005E54E2">
      <w:r w:rsidRPr="005E54E2">
        <w:tab/>
        <w:t xml:space="preserve">A version of this chapter was originally published </w:t>
      </w:r>
      <w:r w:rsidR="009D0D22">
        <w:t>as</w:t>
      </w:r>
      <w:r w:rsidRPr="005E54E2">
        <w:t>:</w:t>
      </w:r>
    </w:p>
    <w:p w14:paraId="6FB6A329" w14:textId="4078945C" w:rsidR="00FA75A5" w:rsidRDefault="00FA75A5" w:rsidP="005E54E2">
      <w:r w:rsidRPr="005E54E2">
        <w:tab/>
      </w:r>
      <w:r w:rsidR="009D0D22" w:rsidRPr="009D0D22">
        <w:t xml:space="preserve">Birkebak JM, Mayor JR, Ryberg M, Matheny PB (2013) A systematic, morphological, and ecological overview of the </w:t>
      </w:r>
      <w:r w:rsidR="00FC0961" w:rsidRPr="00FC0961">
        <w:t xml:space="preserve">Clavariaceae </w:t>
      </w:r>
      <w:r w:rsidR="009D0D22" w:rsidRPr="009D0D22">
        <w:t>(Agaricales). Mycologia 105: 896-911</w:t>
      </w:r>
      <w:r w:rsidRPr="005E54E2">
        <w:t xml:space="preserve"> </w:t>
      </w:r>
    </w:p>
    <w:p w14:paraId="4C9E41B9" w14:textId="77777777" w:rsidR="00387656" w:rsidRPr="005E54E2" w:rsidRDefault="00387656" w:rsidP="005E54E2"/>
    <w:p w14:paraId="7B0197DB" w14:textId="6D0D1C9F" w:rsidR="00FA75A5" w:rsidRPr="005E54E2" w:rsidRDefault="009D0D22" w:rsidP="00A96AE9">
      <w:pPr>
        <w:ind w:firstLine="720"/>
      </w:pPr>
      <w:r>
        <w:t xml:space="preserve">The dissertation writer performed the majority of the </w:t>
      </w:r>
      <w:r w:rsidR="00E342DF">
        <w:t>lab work</w:t>
      </w:r>
      <w:r>
        <w:t>, performed the phylogenetic analyses, and was the primary author of the manuscript.</w:t>
      </w:r>
    </w:p>
    <w:p w14:paraId="32757C3E" w14:textId="5F43B9BA" w:rsidR="00FF1665" w:rsidRPr="005E54E2" w:rsidRDefault="00FA75A5" w:rsidP="00A96AE9">
      <w:pPr>
        <w:pStyle w:val="Heading2"/>
      </w:pPr>
      <w:bookmarkStart w:id="5" w:name="_Toc289175826"/>
      <w:bookmarkStart w:id="6" w:name="_Toc299490177"/>
      <w:r>
        <w:t>A</w:t>
      </w:r>
      <w:r w:rsidR="00FF1665">
        <w:t>bstract</w:t>
      </w:r>
      <w:bookmarkEnd w:id="5"/>
      <w:bookmarkEnd w:id="6"/>
      <w:r w:rsidR="003C7FC5">
        <w:tab/>
      </w:r>
    </w:p>
    <w:p w14:paraId="602C201A" w14:textId="49165600" w:rsidR="00FF1665" w:rsidRPr="005E54E2" w:rsidRDefault="00BC1983" w:rsidP="002A3264">
      <w:r w:rsidRPr="00BC1983">
        <w:t xml:space="preserve">The </w:t>
      </w:r>
      <w:r w:rsidR="00FC0961" w:rsidRPr="00FC0961">
        <w:t xml:space="preserve">Clavariaceae </w:t>
      </w:r>
      <w:r w:rsidRPr="00BC1983">
        <w:t xml:space="preserve">is a diverse family of mushroom-forming fungi composed of species that produce simple clubs, coralloid, lamellate-stipitate, hydnoid and resupinate sporocarps. Here we present a systematic and ecological overview of the </w:t>
      </w:r>
      <w:r w:rsidR="00FC0961" w:rsidRPr="00FC0961">
        <w:t xml:space="preserve">Clavariaceae </w:t>
      </w:r>
      <w:r w:rsidRPr="00BC1983">
        <w:t xml:space="preserve">based on phylogenetic analysis of sequences of the nuclear large subunit ribosomal RNA (nLSU), including nine from type collections. Forty-seven sequences from sporocarps of diverse taxa across the </w:t>
      </w:r>
      <w:r w:rsidR="00FC0961" w:rsidRPr="00FC0961">
        <w:t xml:space="preserve">Clavariaceae </w:t>
      </w:r>
      <w:r w:rsidRPr="00BC1983">
        <w:t xml:space="preserve">were merged with 243 environmental sequences from GenBank and analyzed phylogenetically to determine major clades within the family. Four major clades or lineages were recovered: (i) </w:t>
      </w:r>
      <w:r w:rsidR="00FC0961" w:rsidRPr="00FC0961">
        <w:rPr>
          <w:i/>
        </w:rPr>
        <w:t>Mucronella</w:t>
      </w:r>
      <w:r w:rsidRPr="00BC1983">
        <w:t xml:space="preserve">, (ii) </w:t>
      </w:r>
      <w:r w:rsidR="00FC0961" w:rsidRPr="00FC0961">
        <w:rPr>
          <w:i/>
        </w:rPr>
        <w:t>Ramariopsis</w:t>
      </w:r>
      <w:r w:rsidRPr="00BC1983">
        <w:t>-</w:t>
      </w:r>
      <w:r w:rsidR="00FC0961" w:rsidRPr="00FC0961">
        <w:rPr>
          <w:i/>
        </w:rPr>
        <w:t>Clavulinopsis</w:t>
      </w:r>
      <w:r w:rsidRPr="00BC1983">
        <w:t xml:space="preserve">, (iii) </w:t>
      </w:r>
      <w:r w:rsidR="00FC0961" w:rsidRPr="00FC0961">
        <w:rPr>
          <w:i/>
        </w:rPr>
        <w:t>Hyphodontiella</w:t>
      </w:r>
      <w:r w:rsidR="00A037B4">
        <w:rPr>
          <w:i/>
        </w:rPr>
        <w:t xml:space="preserve"> </w:t>
      </w:r>
      <w:r w:rsidRPr="00BC1983">
        <w:t xml:space="preserve">and (iv) </w:t>
      </w:r>
      <w:r w:rsidR="00FC0961" w:rsidRPr="00FC0961">
        <w:rPr>
          <w:i/>
        </w:rPr>
        <w:t>Clavaria</w:t>
      </w:r>
      <w:r w:rsidRPr="00BC1983">
        <w:t>-</w:t>
      </w:r>
      <w:r w:rsidRPr="00235478">
        <w:rPr>
          <w:i/>
        </w:rPr>
        <w:t>Camarophyllopsis</w:t>
      </w:r>
      <w:r w:rsidRPr="00BC1983">
        <w:t>-</w:t>
      </w:r>
      <w:r w:rsidRPr="00A037B4">
        <w:rPr>
          <w:i/>
        </w:rPr>
        <w:t>Clavicorona</w:t>
      </w:r>
      <w:r w:rsidRPr="00BC1983">
        <w:t xml:space="preserve">. </w:t>
      </w:r>
      <w:r w:rsidR="00FC0961" w:rsidRPr="00FC0961">
        <w:rPr>
          <w:i/>
        </w:rPr>
        <w:t>Clavaria</w:t>
      </w:r>
      <w:r w:rsidRPr="00BC1983">
        <w:t xml:space="preserve"> is paraphyletic, within which the lamellate and pileate-stipitate genus </w:t>
      </w:r>
      <w:r w:rsidR="00FC0961" w:rsidRPr="00FC0961">
        <w:rPr>
          <w:i/>
        </w:rPr>
        <w:t>Camarophyllopsis</w:t>
      </w:r>
      <w:r w:rsidR="00A037B4">
        <w:t xml:space="preserve"> is</w:t>
      </w:r>
      <w:r w:rsidRPr="00BC1983">
        <w:t xml:space="preserve"> derived and composed of two independent lineages. The monotypic genus </w:t>
      </w:r>
      <w:r w:rsidR="00FC0961" w:rsidRPr="00FC0961">
        <w:rPr>
          <w:i/>
        </w:rPr>
        <w:t>Clavicorona</w:t>
      </w:r>
      <w:r w:rsidR="00A037B4">
        <w:rPr>
          <w:i/>
        </w:rPr>
        <w:t xml:space="preserve"> </w:t>
      </w:r>
      <w:r w:rsidRPr="00BC1983">
        <w:t xml:space="preserve">also appears nested within </w:t>
      </w:r>
      <w:r w:rsidR="00FC0961" w:rsidRPr="00FC0961">
        <w:rPr>
          <w:i/>
        </w:rPr>
        <w:t>Clavaria</w:t>
      </w:r>
      <w:r w:rsidRPr="00BC1983">
        <w:t xml:space="preserve">. The monophyly of </w:t>
      </w:r>
      <w:r w:rsidR="00FC0961" w:rsidRPr="00FC0961">
        <w:rPr>
          <w:i/>
        </w:rPr>
        <w:t>Clavaria</w:t>
      </w:r>
      <w:r w:rsidRPr="00BC1983">
        <w:t xml:space="preserve"> and Camarophyllopsis, however, cannot be statistically rejected. We compared differing classification schemes for the genera </w:t>
      </w:r>
      <w:r w:rsidR="00FC0961" w:rsidRPr="00FC0961">
        <w:rPr>
          <w:i/>
        </w:rPr>
        <w:t>Ramariopsis</w:t>
      </w:r>
      <w:r w:rsidRPr="00BC1983">
        <w:t xml:space="preserve"> and </w:t>
      </w:r>
      <w:r w:rsidR="00FC0961" w:rsidRPr="00FC0961">
        <w:rPr>
          <w:i/>
        </w:rPr>
        <w:t>Clavulinopsis</w:t>
      </w:r>
      <w:r w:rsidRPr="00BC1983">
        <w:t xml:space="preserve">, most of which are inconsistent with the molecular phylogeny and are statistically rejected. </w:t>
      </w:r>
      <w:r w:rsidR="00FC0961" w:rsidRPr="00FC0961">
        <w:rPr>
          <w:i/>
        </w:rPr>
        <w:t>Scytinopogon</w:t>
      </w:r>
      <w:r w:rsidRPr="00BC1983">
        <w:t xml:space="preserve">, a genus classified in the </w:t>
      </w:r>
      <w:r w:rsidR="00FC0961" w:rsidRPr="00FC0961">
        <w:t xml:space="preserve">Clavariaceae </w:t>
      </w:r>
      <w:r w:rsidRPr="00BC1983">
        <w:t xml:space="preserve">by several authors, shares phylogenetic affinities with the Trechisporales. Overall 126 molecular operational taxonomic units can be recognized in the </w:t>
      </w:r>
      <w:r w:rsidR="00FC0961" w:rsidRPr="00A037B4">
        <w:t>Clavaria</w:t>
      </w:r>
      <w:r w:rsidRPr="00A037B4">
        <w:t>ceae</w:t>
      </w:r>
      <w:r w:rsidRPr="00BC1983">
        <w:t>, roughly half of which are known only from environmental sequences, an estimate that exceeds the known number of species in the family. Stable isotope</w:t>
      </w:r>
      <w:r>
        <w:t xml:space="preserve"> </w:t>
      </w:r>
      <w:r w:rsidRPr="00BC1983">
        <w:t>ratios of carbon and nitrogen were measured from specimens representing most major phylogenetic lineages to predict trophic strategies. These results suggest that most non-lignicolous species feature a biotrophic mode of nutrition. Ancestral state reconstruction analysis highlights the taxonomic significance of at least nine morphological traits at various depths in the family tree.</w:t>
      </w:r>
    </w:p>
    <w:p w14:paraId="400D305D" w14:textId="3751682D" w:rsidR="00AC1AFF" w:rsidRPr="00AC1AFF" w:rsidRDefault="003465F0" w:rsidP="00A96AE9">
      <w:pPr>
        <w:pStyle w:val="Heading2"/>
      </w:pPr>
      <w:bookmarkStart w:id="7" w:name="_Toc299490178"/>
      <w:r>
        <w:t>Introduction</w:t>
      </w:r>
      <w:bookmarkEnd w:id="7"/>
    </w:p>
    <w:p w14:paraId="3C865CA1" w14:textId="3A0DBC6D" w:rsidR="00142866" w:rsidRDefault="00142866" w:rsidP="00142866">
      <w:pPr>
        <w:keepNext/>
      </w:pPr>
      <w:r>
        <w:rPr>
          <w:noProof/>
        </w:rPr>
        <w:drawing>
          <wp:inline distT="0" distB="0" distL="0" distR="0" wp14:anchorId="4447DFED" wp14:editId="571FFFE2">
            <wp:extent cx="5486400" cy="2702560"/>
            <wp:effectExtent l="0" t="0" r="0" b="0"/>
            <wp:docPr id="15" name="Picture 15" descr="Macintosh HD:Users:josh:Downloads:3769_2_figure_71263_myynfd.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josh:Downloads:3769_2_figure_71263_myynfd.pd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86400" cy="2702560"/>
                    </a:xfrm>
                    <a:prstGeom prst="rect">
                      <a:avLst/>
                    </a:prstGeom>
                    <a:noFill/>
                    <a:ln>
                      <a:noFill/>
                    </a:ln>
                  </pic:spPr>
                </pic:pic>
              </a:graphicData>
            </a:graphic>
          </wp:inline>
        </w:drawing>
      </w:r>
      <w:r w:rsidR="003465F0" w:rsidRPr="003465F0">
        <w:t xml:space="preserve"> </w:t>
      </w:r>
    </w:p>
    <w:p w14:paraId="099C53AC" w14:textId="14837055" w:rsidR="00142866" w:rsidRDefault="00142866" w:rsidP="00142866">
      <w:pPr>
        <w:pStyle w:val="Caption"/>
        <w:rPr>
          <w:sz w:val="20"/>
          <w:szCs w:val="20"/>
        </w:rPr>
      </w:pPr>
      <w:bookmarkStart w:id="8" w:name="_Toc299490252"/>
      <w:r w:rsidRPr="004C4863">
        <w:rPr>
          <w:sz w:val="20"/>
          <w:szCs w:val="20"/>
        </w:rPr>
        <w:t xml:space="preserve">Figure </w:t>
      </w:r>
      <w:r w:rsidRPr="004C4863">
        <w:rPr>
          <w:sz w:val="20"/>
          <w:szCs w:val="20"/>
        </w:rPr>
        <w:fldChar w:fldCharType="begin"/>
      </w:r>
      <w:r w:rsidRPr="004C4863">
        <w:rPr>
          <w:sz w:val="20"/>
          <w:szCs w:val="20"/>
        </w:rPr>
        <w:instrText xml:space="preserve"> SEQ Figure \* ARABIC </w:instrText>
      </w:r>
      <w:r w:rsidRPr="004C4863">
        <w:rPr>
          <w:sz w:val="20"/>
          <w:szCs w:val="20"/>
        </w:rPr>
        <w:fldChar w:fldCharType="separate"/>
      </w:r>
      <w:r w:rsidR="00441761">
        <w:rPr>
          <w:noProof/>
          <w:sz w:val="20"/>
          <w:szCs w:val="20"/>
        </w:rPr>
        <w:t>1</w:t>
      </w:r>
      <w:r w:rsidRPr="004C4863">
        <w:rPr>
          <w:sz w:val="20"/>
          <w:szCs w:val="20"/>
        </w:rPr>
        <w:fldChar w:fldCharType="end"/>
      </w:r>
      <w:r w:rsidR="00042719" w:rsidRPr="004C4863">
        <w:rPr>
          <w:sz w:val="20"/>
          <w:szCs w:val="20"/>
        </w:rPr>
        <w:t>.</w:t>
      </w:r>
      <w:r w:rsidR="00CA7CF3" w:rsidRPr="004C4863">
        <w:rPr>
          <w:sz w:val="20"/>
          <w:szCs w:val="20"/>
        </w:rPr>
        <w:t xml:space="preserve"> Diversity of sporocarp form in the Clavariaceae. Scale bar = 1 cm. 1.1 </w:t>
      </w:r>
      <w:r w:rsidR="00CA7CF3" w:rsidRPr="004C4863">
        <w:rPr>
          <w:i/>
          <w:sz w:val="20"/>
          <w:szCs w:val="20"/>
        </w:rPr>
        <w:t>Clavaria</w:t>
      </w:r>
      <w:r w:rsidR="00CA7CF3" w:rsidRPr="004C4863">
        <w:rPr>
          <w:sz w:val="20"/>
          <w:szCs w:val="20"/>
        </w:rPr>
        <w:t xml:space="preserve"> </w:t>
      </w:r>
      <w:r w:rsidR="00CA7CF3" w:rsidRPr="004C4863">
        <w:rPr>
          <w:i/>
          <w:sz w:val="20"/>
          <w:szCs w:val="20"/>
        </w:rPr>
        <w:t>rubicundula</w:t>
      </w:r>
      <w:r w:rsidR="00CA7CF3" w:rsidRPr="004C4863">
        <w:rPr>
          <w:sz w:val="20"/>
          <w:szCs w:val="20"/>
        </w:rPr>
        <w:t xml:space="preserve">. 1.2. </w:t>
      </w:r>
      <w:r w:rsidR="00CA7CF3" w:rsidRPr="004C4863">
        <w:rPr>
          <w:i/>
          <w:sz w:val="20"/>
          <w:szCs w:val="20"/>
        </w:rPr>
        <w:t>Camarophyllopsis</w:t>
      </w:r>
      <w:r w:rsidR="00CA7CF3" w:rsidRPr="004C4863">
        <w:rPr>
          <w:sz w:val="20"/>
          <w:szCs w:val="20"/>
        </w:rPr>
        <w:t xml:space="preserve"> </w:t>
      </w:r>
      <w:r w:rsidR="00CA7CF3" w:rsidRPr="004C4863">
        <w:rPr>
          <w:i/>
          <w:sz w:val="20"/>
          <w:szCs w:val="20"/>
        </w:rPr>
        <w:t>hymenocephala</w:t>
      </w:r>
      <w:r w:rsidR="00CA7CF3" w:rsidRPr="004C4863">
        <w:rPr>
          <w:sz w:val="20"/>
          <w:szCs w:val="20"/>
        </w:rPr>
        <w:t xml:space="preserve">. 1.3. </w:t>
      </w:r>
      <w:r w:rsidR="00CA7CF3" w:rsidRPr="004C4863">
        <w:rPr>
          <w:i/>
          <w:sz w:val="20"/>
          <w:szCs w:val="20"/>
        </w:rPr>
        <w:t>Mucronella</w:t>
      </w:r>
      <w:r w:rsidR="00CA7CF3" w:rsidRPr="004C4863">
        <w:rPr>
          <w:sz w:val="20"/>
          <w:szCs w:val="20"/>
        </w:rPr>
        <w:t xml:space="preserve"> </w:t>
      </w:r>
      <w:r w:rsidR="00CA7CF3" w:rsidRPr="004C4863">
        <w:rPr>
          <w:i/>
          <w:sz w:val="20"/>
          <w:szCs w:val="20"/>
        </w:rPr>
        <w:t>bresadolae</w:t>
      </w:r>
      <w:r w:rsidR="00CA7CF3" w:rsidRPr="004C4863">
        <w:rPr>
          <w:sz w:val="20"/>
          <w:szCs w:val="20"/>
        </w:rPr>
        <w:t xml:space="preserve">. 1.4. </w:t>
      </w:r>
      <w:r w:rsidR="00CA7CF3" w:rsidRPr="004C4863">
        <w:rPr>
          <w:i/>
          <w:sz w:val="20"/>
          <w:szCs w:val="20"/>
        </w:rPr>
        <w:t>Ramariopsis</w:t>
      </w:r>
      <w:r w:rsidR="00CA7CF3" w:rsidRPr="004C4863">
        <w:rPr>
          <w:sz w:val="20"/>
          <w:szCs w:val="20"/>
        </w:rPr>
        <w:t xml:space="preserve"> aff. </w:t>
      </w:r>
      <w:r w:rsidR="00CA7CF3" w:rsidRPr="004C4863">
        <w:rPr>
          <w:i/>
          <w:sz w:val="20"/>
          <w:szCs w:val="20"/>
        </w:rPr>
        <w:t>kunzei</w:t>
      </w:r>
      <w:r w:rsidR="00CA7CF3" w:rsidRPr="004C4863">
        <w:rPr>
          <w:sz w:val="20"/>
          <w:szCs w:val="20"/>
        </w:rPr>
        <w:t xml:space="preserve">. 1.5. </w:t>
      </w:r>
      <w:r w:rsidR="00CA7CF3" w:rsidRPr="004C4863">
        <w:rPr>
          <w:i/>
          <w:sz w:val="20"/>
          <w:szCs w:val="20"/>
        </w:rPr>
        <w:t>Ramariopsis</w:t>
      </w:r>
      <w:r w:rsidR="00CA7CF3" w:rsidRPr="004C4863">
        <w:rPr>
          <w:sz w:val="20"/>
          <w:szCs w:val="20"/>
        </w:rPr>
        <w:t xml:space="preserve"> </w:t>
      </w:r>
      <w:r w:rsidR="00CA7CF3" w:rsidRPr="004C4863">
        <w:rPr>
          <w:i/>
          <w:sz w:val="20"/>
          <w:szCs w:val="20"/>
        </w:rPr>
        <w:t>fusiformis</w:t>
      </w:r>
      <w:r w:rsidR="00CA7CF3" w:rsidRPr="004C4863">
        <w:rPr>
          <w:sz w:val="20"/>
          <w:szCs w:val="20"/>
        </w:rPr>
        <w:t>. (Figures 1.1, 1.3, 1.4, 1.5 used with permission from Michael Wood; Figure 1.2 used with permission from D. Jean Lodge.)</w:t>
      </w:r>
      <w:bookmarkEnd w:id="8"/>
    </w:p>
    <w:p w14:paraId="59809BB4" w14:textId="77777777" w:rsidR="00437583" w:rsidRDefault="00437583" w:rsidP="00437583"/>
    <w:p w14:paraId="35E2399C" w14:textId="77777777" w:rsidR="00437583" w:rsidRPr="00437583" w:rsidRDefault="00437583" w:rsidP="00437583"/>
    <w:p w14:paraId="328241C7" w14:textId="718560AD" w:rsidR="002D7072" w:rsidRDefault="00142866" w:rsidP="003465F0">
      <w:r w:rsidRPr="003465F0">
        <w:t xml:space="preserve">Members of the </w:t>
      </w:r>
      <w:r w:rsidRPr="00FC0961">
        <w:t xml:space="preserve">Clavariaceae </w:t>
      </w:r>
      <w:r w:rsidRPr="003465F0">
        <w:t xml:space="preserve">(Agaricales) produce a wide variety of sporocarp structures including pendant-hydnoid, cylindrical, clavate, coralloid, resupinate, </w:t>
      </w:r>
      <w:r w:rsidR="003465F0" w:rsidRPr="003465F0">
        <w:t>and lamellate-stipitate sporocarps (</w:t>
      </w:r>
      <w:r w:rsidR="0029305A">
        <w:t>Figs</w:t>
      </w:r>
      <w:r w:rsidR="00235478">
        <w:t>. 1</w:t>
      </w:r>
      <w:r w:rsidR="003465F0" w:rsidRPr="003465F0">
        <w:t xml:space="preserve">). When first employed the genus </w:t>
      </w:r>
      <w:r w:rsidR="00FC0961" w:rsidRPr="00FC0961">
        <w:rPr>
          <w:i/>
        </w:rPr>
        <w:t>Clavaria</w:t>
      </w:r>
      <w:r w:rsidR="003465F0" w:rsidRPr="003465F0">
        <w:t xml:space="preserve"> Vaill. ex L. and subsequently the family </w:t>
      </w:r>
      <w:r w:rsidR="00FC0961" w:rsidRPr="00FC0961">
        <w:t xml:space="preserve">Clavariaceae </w:t>
      </w:r>
      <w:r w:rsidR="003465F0" w:rsidRPr="003465F0">
        <w:t xml:space="preserve">Chevall. included mostly fleshy club- to coral-shaped fungi and eventually was placed in the highly polyphyletic order Aphyllophorales Rea (Rea 1922). Approximately 80 generic names have been associated with the </w:t>
      </w:r>
      <w:r w:rsidR="00FC0961" w:rsidRPr="00FC0961">
        <w:t xml:space="preserve">Clavariaceae </w:t>
      </w:r>
      <w:r w:rsidR="003465F0" w:rsidRPr="003465F0">
        <w:t>(Donk 1964), but the family has been gradually pruned of many genera and species, creating a more natural assembl</w:t>
      </w:r>
      <w:r w:rsidR="002D7072">
        <w:t>age of taxa (viz. Corner 1950).</w:t>
      </w:r>
    </w:p>
    <w:p w14:paraId="12EAD591" w14:textId="77777777" w:rsidR="0009736E" w:rsidRDefault="002D7072" w:rsidP="0009736E">
      <w:r>
        <w:tab/>
      </w:r>
      <w:r w:rsidR="003465F0" w:rsidRPr="003465F0">
        <w:t xml:space="preserve">The </w:t>
      </w:r>
      <w:r w:rsidR="00FC0961" w:rsidRPr="00FC0961">
        <w:t xml:space="preserve">Clavariaceae </w:t>
      </w:r>
      <w:r w:rsidR="003465F0" w:rsidRPr="003465F0">
        <w:t xml:space="preserve">was first shown to have affinities with the Agaricales by Pine et al. (1999) using nuclear and mitochondrial ribosomal RNA loci but with few species sampled. The combination of </w:t>
      </w:r>
      <w:r w:rsidR="00FC0961" w:rsidRPr="00FC0961">
        <w:rPr>
          <w:i/>
        </w:rPr>
        <w:t>Clavaria</w:t>
      </w:r>
      <w:r w:rsidR="003465F0" w:rsidRPr="003465F0">
        <w:t xml:space="preserve">, </w:t>
      </w:r>
      <w:r w:rsidR="00FC0961" w:rsidRPr="00FC0961">
        <w:rPr>
          <w:i/>
        </w:rPr>
        <w:t>Clavulinopsis</w:t>
      </w:r>
      <w:r w:rsidR="003465F0" w:rsidRPr="003465F0">
        <w:t xml:space="preserve"> Overeem and </w:t>
      </w:r>
      <w:r w:rsidR="00FC0961" w:rsidRPr="00FC0961">
        <w:rPr>
          <w:i/>
        </w:rPr>
        <w:t>Mucronella</w:t>
      </w:r>
      <w:r w:rsidR="003465F0" w:rsidRPr="003465F0">
        <w:t xml:space="preserve"> Fr. later was indicated as a monophyletic group by Larrson et al. (2004). Dentinger and McLaughlin (2006) included the type of </w:t>
      </w:r>
      <w:r w:rsidR="00FC0961" w:rsidRPr="00FC0961">
        <w:rPr>
          <w:i/>
        </w:rPr>
        <w:t>Clavulinopsis</w:t>
      </w:r>
      <w:r w:rsidR="003465F0" w:rsidRPr="003465F0">
        <w:t xml:space="preserve"> (Cu. sulcata Overeem) in their phylogenetic analysis and recovered a highly supported, monophyletic </w:t>
      </w:r>
      <w:r w:rsidR="00FC0961" w:rsidRPr="00FC0961">
        <w:t xml:space="preserve">Clavariaceae </w:t>
      </w:r>
      <w:r w:rsidR="003465F0" w:rsidRPr="003465F0">
        <w:t xml:space="preserve">including </w:t>
      </w:r>
      <w:r w:rsidR="00FC0961" w:rsidRPr="00FC0961">
        <w:rPr>
          <w:i/>
        </w:rPr>
        <w:t>Clavaria</w:t>
      </w:r>
      <w:r w:rsidR="003465F0" w:rsidRPr="003465F0">
        <w:t xml:space="preserve">, </w:t>
      </w:r>
      <w:r w:rsidR="00FC0961" w:rsidRPr="00FC0961">
        <w:rPr>
          <w:i/>
        </w:rPr>
        <w:t>Ramariopsis</w:t>
      </w:r>
      <w:r w:rsidR="003465F0" w:rsidRPr="003465F0">
        <w:t xml:space="preserve"> (Donk) Corner, and </w:t>
      </w:r>
      <w:r w:rsidR="00FC0961" w:rsidRPr="00FC0961">
        <w:rPr>
          <w:i/>
        </w:rPr>
        <w:t>Mucronella</w:t>
      </w:r>
      <w:r w:rsidR="003465F0" w:rsidRPr="003465F0">
        <w:t xml:space="preserve">. Matheny et al. (2006) demonstrated that the pileatelamellate genus </w:t>
      </w:r>
      <w:r w:rsidR="00FC0961" w:rsidRPr="00FC0961">
        <w:rPr>
          <w:i/>
        </w:rPr>
        <w:t>Camarophyllopsis</w:t>
      </w:r>
      <w:r w:rsidR="00A037B4">
        <w:rPr>
          <w:i/>
        </w:rPr>
        <w:t xml:space="preserve"> </w:t>
      </w:r>
      <w:r w:rsidR="003465F0" w:rsidRPr="003465F0">
        <w:t xml:space="preserve">Herink belonged in the </w:t>
      </w:r>
      <w:r w:rsidR="00FC0961" w:rsidRPr="00FC0961">
        <w:t xml:space="preserve">Clavariaceae </w:t>
      </w:r>
      <w:r w:rsidR="003465F0" w:rsidRPr="003465F0">
        <w:t>instead of the Hygrophoraceae Lotsy as classified by Arnolds (1986), Boertmann (2002), and Hesler and Smith (1963). The resupinate wood</w:t>
      </w:r>
      <w:r w:rsidR="003465F0">
        <w:t>-</w:t>
      </w:r>
      <w:r w:rsidR="003465F0" w:rsidRPr="003465F0">
        <w:t xml:space="preserve">inhabiting genus </w:t>
      </w:r>
      <w:r w:rsidR="00FC0961" w:rsidRPr="00FC0961">
        <w:rPr>
          <w:i/>
        </w:rPr>
        <w:t>Hyphodontiella</w:t>
      </w:r>
      <w:r w:rsidR="00A037B4">
        <w:rPr>
          <w:i/>
        </w:rPr>
        <w:t xml:space="preserve"> </w:t>
      </w:r>
      <w:r w:rsidR="00A037B4">
        <w:t>Å</w:t>
      </w:r>
      <w:r w:rsidR="003465F0" w:rsidRPr="003465F0">
        <w:t xml:space="preserve"> Strid was shown to belong in the </w:t>
      </w:r>
      <w:r w:rsidR="00FC0961" w:rsidRPr="00FC0961">
        <w:t xml:space="preserve">Clavariaceae </w:t>
      </w:r>
      <w:r w:rsidR="003465F0" w:rsidRPr="003465F0">
        <w:t xml:space="preserve">by Larsson (2007), increasing the number </w:t>
      </w:r>
      <w:r>
        <w:t>of genera in the family to six.</w:t>
      </w:r>
    </w:p>
    <w:p w14:paraId="23A00E92" w14:textId="38E6AD31" w:rsidR="00710AAF" w:rsidRDefault="0009736E" w:rsidP="0009736E">
      <w:r>
        <w:tab/>
      </w:r>
      <w:r w:rsidR="00710AAF" w:rsidRPr="003465F0">
        <w:t>None of the previous phylogenetic studies integrated all six known genera in a comprehensive analysis, and intrafamili</w:t>
      </w:r>
      <w:r w:rsidR="00710AAF">
        <w:t xml:space="preserve">al relationships have yet to be </w:t>
      </w:r>
      <w:r w:rsidR="00710AAF" w:rsidRPr="003465F0">
        <w:t xml:space="preserve">assessed. Furthermore, relationships of the genera </w:t>
      </w:r>
      <w:r w:rsidR="00710AAF" w:rsidRPr="00FC0961">
        <w:rPr>
          <w:i/>
        </w:rPr>
        <w:t>Clavicorona</w:t>
      </w:r>
      <w:r w:rsidR="00710AAF">
        <w:rPr>
          <w:i/>
        </w:rPr>
        <w:t xml:space="preserve"> </w:t>
      </w:r>
      <w:r w:rsidR="00710AAF" w:rsidRPr="003465F0">
        <w:t xml:space="preserve">Doty sensu stricto (excluding </w:t>
      </w:r>
      <w:r w:rsidR="00710AAF" w:rsidRPr="00A037B4">
        <w:rPr>
          <w:i/>
        </w:rPr>
        <w:t>Artomyces</w:t>
      </w:r>
      <w:r w:rsidR="00710AAF" w:rsidRPr="003465F0">
        <w:t xml:space="preserve"> J</w:t>
      </w:r>
      <w:r w:rsidR="00710AAF">
        <w:t>ü</w:t>
      </w:r>
      <w:r w:rsidR="00710AAF" w:rsidRPr="003465F0">
        <w:t xml:space="preserve">lich) and </w:t>
      </w:r>
      <w:r w:rsidR="00710AAF" w:rsidRPr="00FC0961">
        <w:rPr>
          <w:i/>
        </w:rPr>
        <w:t>Scytinopogon</w:t>
      </w:r>
      <w:r w:rsidR="00710AAF">
        <w:t xml:space="preserve"> Singer to the </w:t>
      </w:r>
      <w:r w:rsidR="00710AAF" w:rsidRPr="00FC0961">
        <w:t xml:space="preserve">Clavariaceae </w:t>
      </w:r>
      <w:r w:rsidR="00710AAF" w:rsidRPr="003465F0">
        <w:t>have not been explored, both</w:t>
      </w:r>
      <w:r w:rsidR="00710AAF">
        <w:t xml:space="preserve"> of which produce coralloid </w:t>
      </w:r>
      <w:r w:rsidR="00710AAF" w:rsidRPr="003465F0">
        <w:t xml:space="preserve">sporocarps superficially similar to species of Ramariopis and </w:t>
      </w:r>
      <w:r w:rsidR="00710AAF" w:rsidRPr="00FC0961">
        <w:rPr>
          <w:i/>
        </w:rPr>
        <w:t>Clavaria</w:t>
      </w:r>
      <w:r w:rsidR="00710AAF" w:rsidRPr="003465F0">
        <w:t xml:space="preserve">. </w:t>
      </w:r>
      <w:r w:rsidR="00710AAF" w:rsidRPr="00FC0961">
        <w:rPr>
          <w:i/>
        </w:rPr>
        <w:t>Clavicorona</w:t>
      </w:r>
      <w:r w:rsidR="00710AAF">
        <w:rPr>
          <w:i/>
        </w:rPr>
        <w:t xml:space="preserve"> </w:t>
      </w:r>
      <w:r w:rsidR="00710AAF" w:rsidRPr="003465F0">
        <w:t xml:space="preserve">and </w:t>
      </w:r>
      <w:r w:rsidR="00710AAF" w:rsidRPr="00FC0961">
        <w:rPr>
          <w:i/>
        </w:rPr>
        <w:t>Scytinopogon</w:t>
      </w:r>
      <w:r w:rsidR="00710AAF" w:rsidRPr="003465F0">
        <w:t xml:space="preserve"> have been classified in the </w:t>
      </w:r>
      <w:r w:rsidR="00710AAF" w:rsidRPr="00FC0961">
        <w:t xml:space="preserve">Clavariaceae </w:t>
      </w:r>
      <w:r w:rsidR="00710AAF" w:rsidRPr="003465F0">
        <w:t>historically, but alternative classifications have been suggested (Hydnodontaceae by J</w:t>
      </w:r>
      <w:r w:rsidR="00710AAF">
        <w:t>ü</w:t>
      </w:r>
      <w:r w:rsidR="00710AAF" w:rsidRPr="003465F0">
        <w:t xml:space="preserve">lich 1981 or the ‘‘Thelephoroid-series’’ by Corner 1950). Taxonomic disagreements over the relationships among the genera </w:t>
      </w:r>
      <w:r w:rsidR="00710AAF" w:rsidRPr="00FC0961">
        <w:rPr>
          <w:i/>
        </w:rPr>
        <w:t>Clavaria</w:t>
      </w:r>
      <w:r w:rsidR="00710AAF" w:rsidRPr="003465F0">
        <w:t xml:space="preserve">, </w:t>
      </w:r>
      <w:r w:rsidR="00710AAF" w:rsidRPr="00FC0961">
        <w:rPr>
          <w:i/>
        </w:rPr>
        <w:t>Clavulinopsis</w:t>
      </w:r>
      <w:r w:rsidR="00710AAF">
        <w:t xml:space="preserve"> </w:t>
      </w:r>
      <w:r w:rsidR="00710AAF" w:rsidRPr="003465F0">
        <w:t xml:space="preserve">and </w:t>
      </w:r>
      <w:r w:rsidR="00710AAF" w:rsidRPr="00FC0961">
        <w:rPr>
          <w:i/>
        </w:rPr>
        <w:t>Ramariopsis</w:t>
      </w:r>
      <w:r w:rsidR="00710AAF" w:rsidRPr="003465F0">
        <w:t xml:space="preserve"> have not been settled (</w:t>
      </w:r>
      <w:r w:rsidR="00710AAF">
        <w:t>Table 1</w:t>
      </w:r>
      <w:r w:rsidR="00710AAF" w:rsidRPr="003465F0">
        <w:t xml:space="preserve">). All discussion of </w:t>
      </w:r>
      <w:r w:rsidR="00710AAF" w:rsidRPr="00FC0961">
        <w:rPr>
          <w:i/>
        </w:rPr>
        <w:t>Clavaria</w:t>
      </w:r>
      <w:r w:rsidR="00710AAF" w:rsidRPr="003465F0">
        <w:t xml:space="preserve"> and </w:t>
      </w:r>
      <w:r w:rsidR="00710AAF" w:rsidRPr="00FC0961">
        <w:rPr>
          <w:i/>
        </w:rPr>
        <w:t>Clavulinopsis</w:t>
      </w:r>
      <w:r w:rsidR="00710AAF" w:rsidRPr="003465F0">
        <w:t xml:space="preserve"> sensu Corner exclude taxa removed and placed in </w:t>
      </w:r>
      <w:r w:rsidR="00710AAF" w:rsidRPr="00A037B4">
        <w:rPr>
          <w:i/>
        </w:rPr>
        <w:t>Multiclavula</w:t>
      </w:r>
      <w:r w:rsidR="00710AAF" w:rsidRPr="003465F0">
        <w:t xml:space="preserve"> R.H. Petersen (Petersen 1967). While Dentinger and McLaughlin (2006) provided insights into the usefulness of some morphological characters to identify natural assemblages of taxa, we seek to increase taxon sampling, including incorporation of numerous molecular sequence data from the environment, to provide a more inclusive overview of phylogenetic relationships within the </w:t>
      </w:r>
      <w:r w:rsidR="00710AAF" w:rsidRPr="00A037B4">
        <w:t>Clavariaceae</w:t>
      </w:r>
      <w:r w:rsidR="00710AAF" w:rsidRPr="003465F0">
        <w:t>. Dense taxon sampling has been demonstrated to improve accuracy of phylogenetic estimates based on multiple lines o</w:t>
      </w:r>
      <w:r w:rsidR="00710AAF">
        <w:t>f evidence (Heath et al. 2008).</w:t>
      </w:r>
    </w:p>
    <w:p w14:paraId="23522D06" w14:textId="6B3C7FFC" w:rsidR="00895A70" w:rsidRDefault="00710AAF" w:rsidP="003465F0">
      <w:r>
        <w:tab/>
      </w:r>
      <w:r w:rsidRPr="003465F0">
        <w:t xml:space="preserve">The ecological or trophic status of members of the family is wrought with conflicting reports in the literature. The </w:t>
      </w:r>
      <w:r w:rsidRPr="00FC0961">
        <w:t xml:space="preserve">Clavariaceae </w:t>
      </w:r>
      <w:r w:rsidRPr="003465F0">
        <w:t>has been reported as mycorrhizal (Trappe 1962; Seviour et al. 1973; Englander and Hull 1980; Burke et al. 2005, 2006),</w:t>
      </w:r>
      <w:r>
        <w:t xml:space="preserve"> </w:t>
      </w:r>
      <w:r w:rsidRPr="003465F0">
        <w:t xml:space="preserve">saprotrophic (Rinaldi et al. 2008, Tedersoo et al. 2010), or possibly with an unknown biotrophic nutritional mode (Tedersoo et al. 2010). Phylogenetic analysis of environmental samples combined with stable isotope analysis can provide strong support for or against a biotrophic strategy (Hobbie et al. 1999; Nilsson et al. 2005; Ryberg et al. 2008, 2009; Mayor et al. 2009; Seitzman et al. 2011). These tools have not been widely applied to members of the </w:t>
      </w:r>
      <w:r w:rsidRPr="00FC0961">
        <w:t xml:space="preserve">Clavariaceae </w:t>
      </w:r>
      <w:r w:rsidRPr="003465F0">
        <w:t xml:space="preserve">(Griffith et al. 2002), especially to </w:t>
      </w:r>
      <w:r>
        <w:t>specie</w:t>
      </w:r>
      <w:r w:rsidR="00895A70">
        <w:t>s from forested habitat.</w:t>
      </w:r>
    </w:p>
    <w:p w14:paraId="3D9F7B42" w14:textId="3D8647D0" w:rsidR="003465F0" w:rsidRDefault="00895A70" w:rsidP="003465F0">
      <w:r>
        <w:tab/>
      </w:r>
      <w:r w:rsidR="003465F0" w:rsidRPr="003465F0">
        <w:t xml:space="preserve">Our research objectives were to (i) reconstruct a molecular phylogeny of the </w:t>
      </w:r>
      <w:r w:rsidR="00FC0961" w:rsidRPr="00FC0961">
        <w:t xml:space="preserve">Clavariaceae </w:t>
      </w:r>
      <w:r w:rsidR="003465F0" w:rsidRPr="003465F0">
        <w:t xml:space="preserve">blending nLSU sequences from specimen vouchers with those recovered from the environment, (ii) perform ancestral state reconstructions on morphological characters used in </w:t>
      </w:r>
      <w:r w:rsidR="00FC0961" w:rsidRPr="00FC0961">
        <w:t xml:space="preserve">Clavariaceae </w:t>
      </w:r>
      <w:r w:rsidR="003465F0" w:rsidRPr="003465F0">
        <w:t>taxonomy and highlight characters consistent with recovery of clades at various phylogenetic depths, and (iii) predict trophic strategies across the family based on analysis of C and N</w:t>
      </w:r>
      <w:r w:rsidR="00536915">
        <w:t xml:space="preserve"> </w:t>
      </w:r>
      <w:r w:rsidR="003465F0" w:rsidRPr="003465F0">
        <w:t>stable isotope signatures and unidentified environmental sequences.</w:t>
      </w:r>
    </w:p>
    <w:p w14:paraId="284F41A6" w14:textId="77777777" w:rsidR="006B7E6D" w:rsidRDefault="006B7E6D" w:rsidP="00437583">
      <w:pPr>
        <w:pStyle w:val="Heading2"/>
      </w:pPr>
      <w:bookmarkStart w:id="9" w:name="_Toc299490179"/>
    </w:p>
    <w:bookmarkEnd w:id="9"/>
    <w:p w14:paraId="42C8DAC2" w14:textId="77777777" w:rsidR="00437583" w:rsidRDefault="00437583" w:rsidP="003465F0"/>
    <w:p w14:paraId="46C2CD72" w14:textId="77777777" w:rsidR="006B7E6D" w:rsidRDefault="006B7E6D" w:rsidP="003465F0"/>
    <w:p w14:paraId="1B786808" w14:textId="57CDD8F7" w:rsidR="00536915" w:rsidRPr="004C4863" w:rsidRDefault="00536915" w:rsidP="00536915">
      <w:pPr>
        <w:pStyle w:val="Caption"/>
        <w:rPr>
          <w:i/>
          <w:sz w:val="20"/>
          <w:szCs w:val="20"/>
        </w:rPr>
      </w:pPr>
      <w:bookmarkStart w:id="10" w:name="_Toc299490241"/>
      <w:r w:rsidRPr="004C4863">
        <w:rPr>
          <w:sz w:val="20"/>
          <w:szCs w:val="20"/>
        </w:rPr>
        <w:t xml:space="preserve">Table </w:t>
      </w:r>
      <w:r w:rsidRPr="004C4863">
        <w:rPr>
          <w:sz w:val="20"/>
          <w:szCs w:val="20"/>
        </w:rPr>
        <w:fldChar w:fldCharType="begin"/>
      </w:r>
      <w:r w:rsidRPr="004C4863">
        <w:rPr>
          <w:sz w:val="20"/>
          <w:szCs w:val="20"/>
        </w:rPr>
        <w:instrText xml:space="preserve"> SEQ Table \* ARABIC </w:instrText>
      </w:r>
      <w:r w:rsidRPr="004C4863">
        <w:rPr>
          <w:sz w:val="20"/>
          <w:szCs w:val="20"/>
        </w:rPr>
        <w:fldChar w:fldCharType="separate"/>
      </w:r>
      <w:r w:rsidR="00441761">
        <w:rPr>
          <w:noProof/>
          <w:sz w:val="20"/>
          <w:szCs w:val="20"/>
        </w:rPr>
        <w:t>1</w:t>
      </w:r>
      <w:r w:rsidRPr="004C4863">
        <w:rPr>
          <w:sz w:val="20"/>
          <w:szCs w:val="20"/>
        </w:rPr>
        <w:fldChar w:fldCharType="end"/>
      </w:r>
      <w:r w:rsidRPr="004C4863">
        <w:rPr>
          <w:sz w:val="20"/>
          <w:szCs w:val="20"/>
        </w:rPr>
        <w:t xml:space="preserve">. A comparison of different classifications proposed by Corner (1950, 1970), Petersen (1978), and </w:t>
      </w:r>
      <w:r w:rsidRPr="004C4863">
        <w:rPr>
          <w:sz w:val="20"/>
          <w:szCs w:val="20"/>
          <w:lang w:bidi="x-none"/>
        </w:rPr>
        <w:t>Jülich (1985)</w:t>
      </w:r>
      <w:r w:rsidRPr="004C4863">
        <w:rPr>
          <w:sz w:val="20"/>
          <w:szCs w:val="20"/>
        </w:rPr>
        <w:t xml:space="preserve"> for the genera </w:t>
      </w:r>
      <w:r w:rsidRPr="004C4863">
        <w:rPr>
          <w:i/>
          <w:sz w:val="20"/>
          <w:szCs w:val="20"/>
        </w:rPr>
        <w:t>Clavaria</w:t>
      </w:r>
      <w:r w:rsidRPr="004C4863">
        <w:rPr>
          <w:sz w:val="20"/>
          <w:szCs w:val="20"/>
        </w:rPr>
        <w:t xml:space="preserve">, </w:t>
      </w:r>
      <w:r w:rsidRPr="004C4863">
        <w:rPr>
          <w:i/>
          <w:sz w:val="20"/>
          <w:szCs w:val="20"/>
        </w:rPr>
        <w:t>Clavulinopsis</w:t>
      </w:r>
      <w:r w:rsidRPr="004C4863">
        <w:rPr>
          <w:sz w:val="20"/>
          <w:szCs w:val="20"/>
        </w:rPr>
        <w:t xml:space="preserve">, and </w:t>
      </w:r>
      <w:r w:rsidRPr="004C4863">
        <w:rPr>
          <w:i/>
          <w:sz w:val="20"/>
          <w:szCs w:val="20"/>
        </w:rPr>
        <w:t>Ramariopsis.</w:t>
      </w:r>
      <w:r w:rsidR="004C4863">
        <w:rPr>
          <w:i/>
          <w:sz w:val="20"/>
          <w:szCs w:val="20"/>
        </w:rPr>
        <w:t xml:space="preserve"> </w:t>
      </w:r>
      <w:r w:rsidR="004C4863" w:rsidRPr="004C4863">
        <w:rPr>
          <w:i/>
          <w:sz w:val="20"/>
          <w:szCs w:val="20"/>
        </w:rPr>
        <w:t>*</w:t>
      </w:r>
      <w:r w:rsidR="004C4863" w:rsidRPr="004C4863">
        <w:rPr>
          <w:sz w:val="20"/>
          <w:szCs w:val="20"/>
        </w:rPr>
        <w:t>The spores of</w:t>
      </w:r>
      <w:r w:rsidR="004C4863" w:rsidRPr="004C4863">
        <w:rPr>
          <w:i/>
          <w:sz w:val="20"/>
          <w:szCs w:val="20"/>
        </w:rPr>
        <w:t xml:space="preserve"> Clavulinopsis helvola </w:t>
      </w:r>
      <w:r w:rsidR="004C4863" w:rsidRPr="004C4863">
        <w:rPr>
          <w:sz w:val="20"/>
          <w:szCs w:val="20"/>
        </w:rPr>
        <w:t>(Pers.: Fr.) Corner are considered smooth based on Pegler and Young (1985)</w:t>
      </w:r>
      <w:r w:rsidR="004C4863" w:rsidRPr="004C4863">
        <w:rPr>
          <w:i/>
          <w:sz w:val="20"/>
          <w:szCs w:val="20"/>
        </w:rPr>
        <w:t>.</w:t>
      </w:r>
      <w:bookmarkEnd w:id="10"/>
    </w:p>
    <w:tbl>
      <w:tblPr>
        <w:tblW w:w="5000" w:type="pct"/>
        <w:tblBorders>
          <w:top w:val="single" w:sz="12" w:space="0" w:color="008000"/>
          <w:left w:val="nil"/>
          <w:bottom w:val="single" w:sz="12" w:space="0" w:color="008000"/>
          <w:right w:val="nil"/>
          <w:insideH w:val="nil"/>
          <w:insideV w:val="nil"/>
        </w:tblBorders>
        <w:tblLayout w:type="fixed"/>
        <w:tblLook w:val="00A0" w:firstRow="1" w:lastRow="0" w:firstColumn="1" w:lastColumn="0" w:noHBand="0" w:noVBand="0"/>
      </w:tblPr>
      <w:tblGrid>
        <w:gridCol w:w="1278"/>
        <w:gridCol w:w="1230"/>
        <w:gridCol w:w="1189"/>
        <w:gridCol w:w="767"/>
        <w:gridCol w:w="1610"/>
        <w:gridCol w:w="901"/>
        <w:gridCol w:w="1074"/>
        <w:gridCol w:w="807"/>
      </w:tblGrid>
      <w:tr w:rsidR="00D208B9" w:rsidRPr="00D96111" w14:paraId="58E340E2" w14:textId="77777777" w:rsidTr="00DD7776">
        <w:tc>
          <w:tcPr>
            <w:tcW w:w="1278" w:type="dxa"/>
            <w:tcBorders>
              <w:top w:val="single" w:sz="4" w:space="0" w:color="auto"/>
              <w:bottom w:val="single" w:sz="4" w:space="0" w:color="auto"/>
            </w:tcBorders>
            <w:shd w:val="clear" w:color="auto" w:fill="auto"/>
          </w:tcPr>
          <w:p w14:paraId="753BABE8" w14:textId="77777777" w:rsidR="00536915" w:rsidRPr="00D96111" w:rsidRDefault="00536915" w:rsidP="003C3FA5">
            <w:pPr>
              <w:rPr>
                <w:b/>
                <w:sz w:val="16"/>
                <w:szCs w:val="16"/>
                <w:lang w:bidi="x-none"/>
              </w:rPr>
            </w:pPr>
            <w:r w:rsidRPr="00D96111">
              <w:rPr>
                <w:b/>
                <w:sz w:val="16"/>
                <w:szCs w:val="16"/>
                <w:lang w:bidi="x-none"/>
              </w:rPr>
              <w:t>Taxon</w:t>
            </w:r>
          </w:p>
        </w:tc>
        <w:tc>
          <w:tcPr>
            <w:tcW w:w="1231" w:type="dxa"/>
            <w:tcBorders>
              <w:top w:val="single" w:sz="4" w:space="0" w:color="auto"/>
              <w:bottom w:val="single" w:sz="4" w:space="0" w:color="auto"/>
            </w:tcBorders>
            <w:shd w:val="clear" w:color="auto" w:fill="auto"/>
          </w:tcPr>
          <w:p w14:paraId="0D3EDB8B" w14:textId="77777777" w:rsidR="00536915" w:rsidRPr="00D96111" w:rsidRDefault="00536915" w:rsidP="003C3FA5">
            <w:pPr>
              <w:rPr>
                <w:b/>
                <w:sz w:val="16"/>
                <w:szCs w:val="16"/>
                <w:lang w:bidi="x-none"/>
              </w:rPr>
            </w:pPr>
            <w:r w:rsidRPr="00D96111">
              <w:rPr>
                <w:b/>
                <w:sz w:val="16"/>
                <w:szCs w:val="16"/>
                <w:lang w:bidi="x-none"/>
              </w:rPr>
              <w:t>Type species</w:t>
            </w:r>
          </w:p>
        </w:tc>
        <w:tc>
          <w:tcPr>
            <w:tcW w:w="1190" w:type="dxa"/>
            <w:tcBorders>
              <w:top w:val="single" w:sz="4" w:space="0" w:color="auto"/>
              <w:bottom w:val="single" w:sz="4" w:space="0" w:color="auto"/>
            </w:tcBorders>
            <w:shd w:val="clear" w:color="auto" w:fill="auto"/>
          </w:tcPr>
          <w:p w14:paraId="3F792B81" w14:textId="77777777" w:rsidR="00536915" w:rsidRPr="00D96111" w:rsidRDefault="00536915" w:rsidP="003C3FA5">
            <w:pPr>
              <w:jc w:val="center"/>
              <w:rPr>
                <w:b/>
                <w:sz w:val="16"/>
                <w:szCs w:val="16"/>
                <w:lang w:bidi="x-none"/>
              </w:rPr>
            </w:pPr>
            <w:r w:rsidRPr="00D96111">
              <w:rPr>
                <w:b/>
                <w:sz w:val="16"/>
                <w:szCs w:val="16"/>
                <w:lang w:bidi="x-none"/>
              </w:rPr>
              <w:t>Family</w:t>
            </w:r>
          </w:p>
        </w:tc>
        <w:tc>
          <w:tcPr>
            <w:tcW w:w="768" w:type="dxa"/>
            <w:tcBorders>
              <w:top w:val="single" w:sz="4" w:space="0" w:color="auto"/>
              <w:bottom w:val="single" w:sz="4" w:space="0" w:color="auto"/>
            </w:tcBorders>
            <w:shd w:val="clear" w:color="auto" w:fill="auto"/>
          </w:tcPr>
          <w:p w14:paraId="2686BCB2" w14:textId="77777777" w:rsidR="00536915" w:rsidRPr="00D96111" w:rsidRDefault="00536915" w:rsidP="003C3FA5">
            <w:pPr>
              <w:jc w:val="center"/>
              <w:rPr>
                <w:b/>
                <w:sz w:val="16"/>
                <w:szCs w:val="16"/>
                <w:lang w:bidi="x-none"/>
              </w:rPr>
            </w:pPr>
            <w:r w:rsidRPr="00D96111">
              <w:rPr>
                <w:b/>
                <w:sz w:val="16"/>
                <w:szCs w:val="16"/>
                <w:lang w:bidi="x-none"/>
              </w:rPr>
              <w:t>Tramal clamps</w:t>
            </w:r>
          </w:p>
        </w:tc>
        <w:tc>
          <w:tcPr>
            <w:tcW w:w="1611" w:type="dxa"/>
            <w:tcBorders>
              <w:top w:val="single" w:sz="4" w:space="0" w:color="auto"/>
              <w:bottom w:val="single" w:sz="4" w:space="0" w:color="auto"/>
            </w:tcBorders>
            <w:shd w:val="clear" w:color="auto" w:fill="auto"/>
          </w:tcPr>
          <w:p w14:paraId="1A01C16C" w14:textId="77777777" w:rsidR="00536915" w:rsidRPr="00D96111" w:rsidRDefault="00536915" w:rsidP="003C3FA5">
            <w:pPr>
              <w:rPr>
                <w:b/>
                <w:sz w:val="16"/>
                <w:szCs w:val="16"/>
                <w:lang w:bidi="x-none"/>
              </w:rPr>
            </w:pPr>
            <w:r w:rsidRPr="00D96111">
              <w:rPr>
                <w:b/>
                <w:sz w:val="16"/>
                <w:szCs w:val="16"/>
                <w:lang w:bidi="x-none"/>
              </w:rPr>
              <w:t>Spore ornamentation</w:t>
            </w:r>
          </w:p>
        </w:tc>
        <w:tc>
          <w:tcPr>
            <w:tcW w:w="902" w:type="dxa"/>
            <w:tcBorders>
              <w:top w:val="single" w:sz="4" w:space="0" w:color="auto"/>
              <w:bottom w:val="single" w:sz="4" w:space="0" w:color="auto"/>
            </w:tcBorders>
            <w:shd w:val="clear" w:color="auto" w:fill="auto"/>
          </w:tcPr>
          <w:p w14:paraId="50660E05" w14:textId="77777777" w:rsidR="00536915" w:rsidRPr="00D96111" w:rsidRDefault="00536915" w:rsidP="003C3FA5">
            <w:pPr>
              <w:rPr>
                <w:b/>
                <w:sz w:val="16"/>
                <w:szCs w:val="16"/>
                <w:lang w:bidi="x-none"/>
              </w:rPr>
            </w:pPr>
            <w:r w:rsidRPr="00D96111">
              <w:rPr>
                <w:b/>
                <w:sz w:val="16"/>
                <w:szCs w:val="16"/>
                <w:lang w:bidi="x-none"/>
              </w:rPr>
              <w:t xml:space="preserve">Apiculus </w:t>
            </w:r>
          </w:p>
        </w:tc>
        <w:tc>
          <w:tcPr>
            <w:tcW w:w="1075" w:type="dxa"/>
            <w:tcBorders>
              <w:top w:val="single" w:sz="4" w:space="0" w:color="auto"/>
              <w:bottom w:val="single" w:sz="4" w:space="0" w:color="auto"/>
            </w:tcBorders>
            <w:shd w:val="clear" w:color="auto" w:fill="auto"/>
          </w:tcPr>
          <w:p w14:paraId="7634C216" w14:textId="77777777" w:rsidR="00536915" w:rsidRPr="00D96111" w:rsidRDefault="00536915" w:rsidP="003C3FA5">
            <w:pPr>
              <w:jc w:val="center"/>
              <w:rPr>
                <w:b/>
                <w:sz w:val="16"/>
                <w:szCs w:val="16"/>
                <w:lang w:bidi="x-none"/>
              </w:rPr>
            </w:pPr>
            <w:r w:rsidRPr="00D96111">
              <w:rPr>
                <w:b/>
                <w:sz w:val="16"/>
                <w:szCs w:val="16"/>
                <w:lang w:bidi="x-none"/>
              </w:rPr>
              <w:t>Carotenes</w:t>
            </w:r>
          </w:p>
        </w:tc>
        <w:tc>
          <w:tcPr>
            <w:tcW w:w="808" w:type="dxa"/>
            <w:tcBorders>
              <w:top w:val="single" w:sz="4" w:space="0" w:color="auto"/>
              <w:bottom w:val="single" w:sz="4" w:space="0" w:color="auto"/>
            </w:tcBorders>
            <w:shd w:val="clear" w:color="auto" w:fill="auto"/>
          </w:tcPr>
          <w:p w14:paraId="6106B1E3" w14:textId="77777777" w:rsidR="00536915" w:rsidRPr="00D96111" w:rsidRDefault="00536915" w:rsidP="003C3FA5">
            <w:pPr>
              <w:jc w:val="center"/>
              <w:rPr>
                <w:b/>
                <w:sz w:val="16"/>
                <w:szCs w:val="16"/>
                <w:lang w:bidi="x-none"/>
              </w:rPr>
            </w:pPr>
            <w:r w:rsidRPr="00D96111">
              <w:rPr>
                <w:b/>
                <w:sz w:val="16"/>
                <w:szCs w:val="16"/>
                <w:lang w:bidi="x-none"/>
              </w:rPr>
              <w:t>Post meiotic mitosis</w:t>
            </w:r>
          </w:p>
        </w:tc>
      </w:tr>
      <w:tr w:rsidR="00D208B9" w:rsidRPr="00D96111" w14:paraId="1340E857" w14:textId="77777777" w:rsidTr="00DD7776">
        <w:tc>
          <w:tcPr>
            <w:tcW w:w="1278" w:type="dxa"/>
            <w:tcBorders>
              <w:top w:val="single" w:sz="4" w:space="0" w:color="auto"/>
              <w:bottom w:val="nil"/>
            </w:tcBorders>
            <w:shd w:val="clear" w:color="auto" w:fill="auto"/>
          </w:tcPr>
          <w:p w14:paraId="213CFBC4" w14:textId="6411D191" w:rsidR="00536915" w:rsidRPr="00D96111" w:rsidRDefault="00536915" w:rsidP="003C3FA5">
            <w:pPr>
              <w:rPr>
                <w:sz w:val="16"/>
                <w:szCs w:val="16"/>
                <w:lang w:bidi="x-none"/>
              </w:rPr>
            </w:pPr>
            <w:r w:rsidRPr="00D96111">
              <w:rPr>
                <w:i/>
                <w:sz w:val="16"/>
                <w:szCs w:val="16"/>
                <w:lang w:bidi="x-none"/>
              </w:rPr>
              <w:t>Clavaria</w:t>
            </w:r>
            <w:r w:rsidR="00D208B9">
              <w:rPr>
                <w:sz w:val="16"/>
                <w:szCs w:val="16"/>
                <w:lang w:bidi="x-none"/>
              </w:rPr>
              <w:t xml:space="preserve"> Valliant ex L.</w:t>
            </w:r>
            <w:r w:rsidRPr="00D96111">
              <w:rPr>
                <w:sz w:val="16"/>
                <w:szCs w:val="16"/>
                <w:lang w:bidi="x-none"/>
              </w:rPr>
              <w:t>: Fr. sensu Petersen</w:t>
            </w:r>
          </w:p>
          <w:p w14:paraId="3B9343A1" w14:textId="77777777" w:rsidR="00536915" w:rsidRPr="00D96111" w:rsidRDefault="00536915" w:rsidP="003C3FA5">
            <w:pPr>
              <w:rPr>
                <w:sz w:val="16"/>
                <w:szCs w:val="16"/>
                <w:lang w:bidi="x-none"/>
              </w:rPr>
            </w:pPr>
          </w:p>
        </w:tc>
        <w:tc>
          <w:tcPr>
            <w:tcW w:w="1231" w:type="dxa"/>
            <w:tcBorders>
              <w:top w:val="single" w:sz="4" w:space="0" w:color="auto"/>
              <w:bottom w:val="nil"/>
            </w:tcBorders>
            <w:shd w:val="clear" w:color="auto" w:fill="auto"/>
          </w:tcPr>
          <w:p w14:paraId="1B963E86" w14:textId="7BC43AD3" w:rsidR="00536915" w:rsidRPr="00D96111" w:rsidRDefault="00536915" w:rsidP="003C3FA5">
            <w:pPr>
              <w:rPr>
                <w:sz w:val="16"/>
                <w:szCs w:val="16"/>
                <w:lang w:bidi="x-none"/>
              </w:rPr>
            </w:pPr>
            <w:r w:rsidRPr="00D96111">
              <w:rPr>
                <w:i/>
                <w:sz w:val="16"/>
                <w:szCs w:val="16"/>
                <w:lang w:bidi="x-none"/>
              </w:rPr>
              <w:t>Clavaria fragilis</w:t>
            </w:r>
            <w:r w:rsidR="0009736E">
              <w:rPr>
                <w:sz w:val="16"/>
                <w:szCs w:val="16"/>
                <w:lang w:bidi="x-none"/>
              </w:rPr>
              <w:t xml:space="preserve"> Holmsk.</w:t>
            </w:r>
            <w:r w:rsidRPr="00D96111">
              <w:rPr>
                <w:sz w:val="16"/>
                <w:szCs w:val="16"/>
                <w:lang w:bidi="x-none"/>
              </w:rPr>
              <w:t>: Fr.</w:t>
            </w:r>
          </w:p>
        </w:tc>
        <w:tc>
          <w:tcPr>
            <w:tcW w:w="1190" w:type="dxa"/>
            <w:tcBorders>
              <w:top w:val="single" w:sz="4" w:space="0" w:color="auto"/>
              <w:bottom w:val="nil"/>
            </w:tcBorders>
            <w:shd w:val="clear" w:color="auto" w:fill="auto"/>
          </w:tcPr>
          <w:p w14:paraId="6DE955A5" w14:textId="77777777" w:rsidR="00536915" w:rsidRPr="00D96111" w:rsidRDefault="00536915" w:rsidP="003C3FA5">
            <w:pPr>
              <w:jc w:val="center"/>
              <w:rPr>
                <w:sz w:val="16"/>
                <w:szCs w:val="16"/>
                <w:lang w:bidi="x-none"/>
              </w:rPr>
            </w:pPr>
            <w:r w:rsidRPr="00D96111">
              <w:rPr>
                <w:sz w:val="16"/>
                <w:szCs w:val="16"/>
                <w:lang w:bidi="x-none"/>
              </w:rPr>
              <w:t>Clavariaceae</w:t>
            </w:r>
          </w:p>
        </w:tc>
        <w:tc>
          <w:tcPr>
            <w:tcW w:w="768" w:type="dxa"/>
            <w:tcBorders>
              <w:top w:val="single" w:sz="4" w:space="0" w:color="auto"/>
              <w:bottom w:val="nil"/>
            </w:tcBorders>
            <w:shd w:val="clear" w:color="auto" w:fill="auto"/>
          </w:tcPr>
          <w:p w14:paraId="2B879946" w14:textId="77777777" w:rsidR="00536915" w:rsidRPr="00D96111" w:rsidRDefault="00536915" w:rsidP="003C3FA5">
            <w:pPr>
              <w:jc w:val="center"/>
              <w:rPr>
                <w:sz w:val="16"/>
                <w:szCs w:val="16"/>
                <w:lang w:bidi="x-none"/>
              </w:rPr>
            </w:pPr>
            <w:r w:rsidRPr="00D96111">
              <w:rPr>
                <w:sz w:val="16"/>
                <w:szCs w:val="16"/>
                <w:lang w:bidi="x-none"/>
              </w:rPr>
              <w:t>+/-</w:t>
            </w:r>
          </w:p>
        </w:tc>
        <w:tc>
          <w:tcPr>
            <w:tcW w:w="1611" w:type="dxa"/>
            <w:tcBorders>
              <w:top w:val="single" w:sz="4" w:space="0" w:color="auto"/>
              <w:bottom w:val="nil"/>
            </w:tcBorders>
            <w:shd w:val="clear" w:color="auto" w:fill="auto"/>
          </w:tcPr>
          <w:p w14:paraId="0C0FCF80" w14:textId="77777777" w:rsidR="00536915" w:rsidRPr="00D96111" w:rsidRDefault="00536915" w:rsidP="003C3FA5">
            <w:pPr>
              <w:rPr>
                <w:sz w:val="16"/>
                <w:szCs w:val="16"/>
                <w:lang w:bidi="x-none"/>
              </w:rPr>
            </w:pPr>
            <w:r w:rsidRPr="00D96111">
              <w:rPr>
                <w:sz w:val="16"/>
                <w:szCs w:val="16"/>
                <w:lang w:bidi="x-none"/>
              </w:rPr>
              <w:t>Smooth/echinulate</w:t>
            </w:r>
          </w:p>
        </w:tc>
        <w:tc>
          <w:tcPr>
            <w:tcW w:w="902" w:type="dxa"/>
            <w:tcBorders>
              <w:top w:val="single" w:sz="4" w:space="0" w:color="auto"/>
              <w:bottom w:val="nil"/>
            </w:tcBorders>
            <w:shd w:val="clear" w:color="auto" w:fill="auto"/>
          </w:tcPr>
          <w:p w14:paraId="55981666" w14:textId="77777777" w:rsidR="00536915" w:rsidRPr="00D96111" w:rsidRDefault="00536915" w:rsidP="003C3FA5">
            <w:pPr>
              <w:rPr>
                <w:sz w:val="16"/>
                <w:szCs w:val="16"/>
                <w:lang w:bidi="x-none"/>
              </w:rPr>
            </w:pPr>
            <w:r w:rsidRPr="00D96111">
              <w:rPr>
                <w:sz w:val="16"/>
                <w:szCs w:val="16"/>
                <w:lang w:bidi="x-none"/>
              </w:rPr>
              <w:t>Small-large</w:t>
            </w:r>
          </w:p>
        </w:tc>
        <w:tc>
          <w:tcPr>
            <w:tcW w:w="1075" w:type="dxa"/>
            <w:tcBorders>
              <w:top w:val="single" w:sz="4" w:space="0" w:color="auto"/>
              <w:bottom w:val="nil"/>
            </w:tcBorders>
            <w:shd w:val="clear" w:color="auto" w:fill="auto"/>
          </w:tcPr>
          <w:p w14:paraId="46A02A09" w14:textId="77777777" w:rsidR="00536915" w:rsidRPr="00D96111" w:rsidRDefault="00536915" w:rsidP="003C3FA5">
            <w:pPr>
              <w:jc w:val="center"/>
              <w:rPr>
                <w:sz w:val="16"/>
                <w:szCs w:val="16"/>
                <w:lang w:bidi="x-none"/>
              </w:rPr>
            </w:pPr>
            <w:r w:rsidRPr="00D96111">
              <w:rPr>
                <w:sz w:val="16"/>
                <w:szCs w:val="16"/>
                <w:lang w:bidi="x-none"/>
              </w:rPr>
              <w:t>+/?</w:t>
            </w:r>
          </w:p>
        </w:tc>
        <w:tc>
          <w:tcPr>
            <w:tcW w:w="808" w:type="dxa"/>
            <w:tcBorders>
              <w:top w:val="single" w:sz="4" w:space="0" w:color="auto"/>
              <w:bottom w:val="nil"/>
            </w:tcBorders>
            <w:shd w:val="clear" w:color="auto" w:fill="auto"/>
          </w:tcPr>
          <w:p w14:paraId="09797317" w14:textId="77777777" w:rsidR="00536915" w:rsidRPr="00D96111" w:rsidRDefault="00536915" w:rsidP="003C3FA5">
            <w:pPr>
              <w:jc w:val="center"/>
              <w:rPr>
                <w:sz w:val="16"/>
                <w:szCs w:val="16"/>
                <w:lang w:bidi="x-none"/>
              </w:rPr>
            </w:pPr>
            <w:r w:rsidRPr="00D96111">
              <w:rPr>
                <w:sz w:val="16"/>
                <w:szCs w:val="16"/>
                <w:lang w:bidi="x-none"/>
              </w:rPr>
              <w:t>+/?</w:t>
            </w:r>
          </w:p>
        </w:tc>
      </w:tr>
      <w:tr w:rsidR="00D208B9" w:rsidRPr="00D96111" w14:paraId="17CE1109" w14:textId="77777777" w:rsidTr="00D208B9">
        <w:tc>
          <w:tcPr>
            <w:tcW w:w="1278" w:type="dxa"/>
            <w:tcBorders>
              <w:top w:val="nil"/>
              <w:left w:val="nil"/>
              <w:bottom w:val="nil"/>
              <w:right w:val="nil"/>
            </w:tcBorders>
            <w:shd w:val="clear" w:color="auto" w:fill="auto"/>
          </w:tcPr>
          <w:p w14:paraId="3C1E00D0" w14:textId="0D33553E" w:rsidR="00536915" w:rsidRPr="00D96111" w:rsidRDefault="00536915" w:rsidP="003C3FA5">
            <w:pPr>
              <w:rPr>
                <w:sz w:val="16"/>
                <w:szCs w:val="16"/>
                <w:lang w:bidi="x-none"/>
              </w:rPr>
            </w:pPr>
            <w:r w:rsidRPr="00D96111">
              <w:rPr>
                <w:i/>
                <w:sz w:val="16"/>
                <w:szCs w:val="16"/>
                <w:lang w:bidi="x-none"/>
              </w:rPr>
              <w:t>Clavaria</w:t>
            </w:r>
            <w:r w:rsidRPr="00D96111">
              <w:rPr>
                <w:sz w:val="16"/>
                <w:szCs w:val="16"/>
                <w:lang w:bidi="x-none"/>
              </w:rPr>
              <w:t xml:space="preserve"> Valliant ex L</w:t>
            </w:r>
            <w:r w:rsidR="00D208B9" w:rsidRPr="00D96111">
              <w:rPr>
                <w:sz w:val="16"/>
                <w:szCs w:val="16"/>
                <w:lang w:bidi="x-none"/>
              </w:rPr>
              <w:t>.:</w:t>
            </w:r>
            <w:r w:rsidRPr="00D96111">
              <w:rPr>
                <w:sz w:val="16"/>
                <w:szCs w:val="16"/>
                <w:lang w:bidi="x-none"/>
              </w:rPr>
              <w:t xml:space="preserve"> Fr. sensu Corner (=</w:t>
            </w:r>
            <w:r w:rsidRPr="00D96111">
              <w:rPr>
                <w:i/>
                <w:sz w:val="16"/>
                <w:szCs w:val="16"/>
                <w:lang w:bidi="x-none"/>
              </w:rPr>
              <w:t>Clavaria</w:t>
            </w:r>
            <w:r w:rsidRPr="00D96111">
              <w:rPr>
                <w:sz w:val="16"/>
                <w:szCs w:val="16"/>
                <w:lang w:bidi="x-none"/>
              </w:rPr>
              <w:t>,</w:t>
            </w:r>
            <w:r w:rsidRPr="00D96111">
              <w:rPr>
                <w:i/>
                <w:sz w:val="16"/>
                <w:szCs w:val="16"/>
                <w:lang w:bidi="x-none"/>
              </w:rPr>
              <w:t xml:space="preserve"> </w:t>
            </w:r>
            <w:r w:rsidRPr="00D96111">
              <w:rPr>
                <w:sz w:val="16"/>
                <w:szCs w:val="16"/>
                <w:lang w:bidi="x-none"/>
              </w:rPr>
              <w:t xml:space="preserve">subg. </w:t>
            </w:r>
            <w:r w:rsidRPr="00D96111">
              <w:rPr>
                <w:i/>
                <w:sz w:val="16"/>
                <w:szCs w:val="16"/>
                <w:lang w:bidi="x-none"/>
              </w:rPr>
              <w:t xml:space="preserve">Clavaria </w:t>
            </w:r>
            <w:r w:rsidRPr="00D96111">
              <w:rPr>
                <w:sz w:val="16"/>
                <w:szCs w:val="16"/>
                <w:lang w:bidi="x-none"/>
              </w:rPr>
              <w:t>sensu Petersen)</w:t>
            </w:r>
          </w:p>
          <w:p w14:paraId="6611EFAC" w14:textId="77777777" w:rsidR="00536915" w:rsidRPr="00D96111" w:rsidRDefault="00536915" w:rsidP="003C3FA5">
            <w:pPr>
              <w:rPr>
                <w:sz w:val="16"/>
                <w:szCs w:val="16"/>
                <w:lang w:bidi="x-none"/>
              </w:rPr>
            </w:pPr>
          </w:p>
        </w:tc>
        <w:tc>
          <w:tcPr>
            <w:tcW w:w="1231" w:type="dxa"/>
            <w:tcBorders>
              <w:top w:val="nil"/>
              <w:left w:val="nil"/>
              <w:bottom w:val="nil"/>
              <w:right w:val="nil"/>
            </w:tcBorders>
            <w:shd w:val="clear" w:color="auto" w:fill="auto"/>
          </w:tcPr>
          <w:p w14:paraId="59247798" w14:textId="6A75C1FE" w:rsidR="00536915" w:rsidRPr="00D96111" w:rsidRDefault="00536915" w:rsidP="003C3FA5">
            <w:pPr>
              <w:rPr>
                <w:sz w:val="16"/>
                <w:szCs w:val="16"/>
                <w:lang w:bidi="x-none"/>
              </w:rPr>
            </w:pPr>
            <w:r w:rsidRPr="00D96111">
              <w:rPr>
                <w:i/>
                <w:sz w:val="16"/>
                <w:szCs w:val="16"/>
                <w:lang w:bidi="x-none"/>
              </w:rPr>
              <w:t>Clavaria fragilis</w:t>
            </w:r>
            <w:r w:rsidR="0009736E">
              <w:rPr>
                <w:sz w:val="16"/>
                <w:szCs w:val="16"/>
                <w:lang w:bidi="x-none"/>
              </w:rPr>
              <w:t xml:space="preserve"> Holmsk.</w:t>
            </w:r>
            <w:r w:rsidRPr="00D96111">
              <w:rPr>
                <w:sz w:val="16"/>
                <w:szCs w:val="16"/>
                <w:lang w:bidi="x-none"/>
              </w:rPr>
              <w:t>: Fr.</w:t>
            </w:r>
          </w:p>
        </w:tc>
        <w:tc>
          <w:tcPr>
            <w:tcW w:w="1190" w:type="dxa"/>
            <w:tcBorders>
              <w:top w:val="nil"/>
              <w:left w:val="nil"/>
              <w:bottom w:val="nil"/>
              <w:right w:val="nil"/>
            </w:tcBorders>
            <w:shd w:val="clear" w:color="auto" w:fill="auto"/>
          </w:tcPr>
          <w:p w14:paraId="670CE173" w14:textId="77777777" w:rsidR="00536915" w:rsidRPr="00D96111" w:rsidRDefault="00536915" w:rsidP="003C3FA5">
            <w:pPr>
              <w:jc w:val="center"/>
              <w:rPr>
                <w:sz w:val="16"/>
                <w:szCs w:val="16"/>
                <w:lang w:bidi="x-none"/>
              </w:rPr>
            </w:pPr>
            <w:r w:rsidRPr="00D96111">
              <w:rPr>
                <w:sz w:val="16"/>
                <w:szCs w:val="16"/>
                <w:lang w:bidi="x-none"/>
              </w:rPr>
              <w:t>Clavariaceae</w:t>
            </w:r>
          </w:p>
        </w:tc>
        <w:tc>
          <w:tcPr>
            <w:tcW w:w="768" w:type="dxa"/>
            <w:tcBorders>
              <w:top w:val="nil"/>
              <w:left w:val="nil"/>
              <w:bottom w:val="nil"/>
              <w:right w:val="nil"/>
            </w:tcBorders>
            <w:shd w:val="clear" w:color="auto" w:fill="auto"/>
          </w:tcPr>
          <w:p w14:paraId="7431F3CF" w14:textId="77777777" w:rsidR="00536915" w:rsidRPr="00D96111" w:rsidRDefault="00536915" w:rsidP="003C3FA5">
            <w:pPr>
              <w:jc w:val="center"/>
              <w:rPr>
                <w:sz w:val="16"/>
                <w:szCs w:val="16"/>
                <w:lang w:bidi="x-none"/>
              </w:rPr>
            </w:pPr>
            <w:r w:rsidRPr="00D96111">
              <w:rPr>
                <w:sz w:val="16"/>
                <w:szCs w:val="16"/>
                <w:lang w:bidi="x-none"/>
              </w:rPr>
              <w:t>-</w:t>
            </w:r>
          </w:p>
        </w:tc>
        <w:tc>
          <w:tcPr>
            <w:tcW w:w="1611" w:type="dxa"/>
            <w:tcBorders>
              <w:top w:val="nil"/>
              <w:left w:val="nil"/>
              <w:bottom w:val="nil"/>
              <w:right w:val="nil"/>
            </w:tcBorders>
            <w:shd w:val="clear" w:color="auto" w:fill="auto"/>
          </w:tcPr>
          <w:p w14:paraId="3B632FC8" w14:textId="77777777" w:rsidR="00536915" w:rsidRPr="00D96111" w:rsidRDefault="00536915" w:rsidP="003C3FA5">
            <w:pPr>
              <w:rPr>
                <w:sz w:val="16"/>
                <w:szCs w:val="16"/>
                <w:lang w:bidi="x-none"/>
              </w:rPr>
            </w:pPr>
            <w:r w:rsidRPr="00D96111">
              <w:rPr>
                <w:sz w:val="16"/>
                <w:szCs w:val="16"/>
                <w:lang w:bidi="x-none"/>
              </w:rPr>
              <w:t>Smooth/echinulate</w:t>
            </w:r>
          </w:p>
        </w:tc>
        <w:tc>
          <w:tcPr>
            <w:tcW w:w="902" w:type="dxa"/>
            <w:tcBorders>
              <w:top w:val="nil"/>
              <w:left w:val="nil"/>
              <w:bottom w:val="nil"/>
              <w:right w:val="nil"/>
            </w:tcBorders>
            <w:shd w:val="clear" w:color="auto" w:fill="auto"/>
          </w:tcPr>
          <w:p w14:paraId="672CCE91" w14:textId="77777777" w:rsidR="00536915" w:rsidRPr="00D96111" w:rsidRDefault="00536915" w:rsidP="003C3FA5">
            <w:pPr>
              <w:rPr>
                <w:sz w:val="16"/>
                <w:szCs w:val="16"/>
                <w:lang w:bidi="x-none"/>
              </w:rPr>
            </w:pPr>
            <w:r w:rsidRPr="00D96111">
              <w:rPr>
                <w:sz w:val="16"/>
                <w:szCs w:val="16"/>
                <w:lang w:bidi="x-none"/>
              </w:rPr>
              <w:t>Small-large</w:t>
            </w:r>
          </w:p>
        </w:tc>
        <w:tc>
          <w:tcPr>
            <w:tcW w:w="1075" w:type="dxa"/>
            <w:tcBorders>
              <w:top w:val="nil"/>
              <w:left w:val="nil"/>
              <w:bottom w:val="nil"/>
              <w:right w:val="nil"/>
            </w:tcBorders>
            <w:shd w:val="clear" w:color="auto" w:fill="auto"/>
          </w:tcPr>
          <w:p w14:paraId="3CFD7262" w14:textId="77777777" w:rsidR="00536915" w:rsidRPr="00D96111" w:rsidRDefault="00536915" w:rsidP="003C3FA5">
            <w:pPr>
              <w:jc w:val="center"/>
              <w:rPr>
                <w:sz w:val="16"/>
                <w:szCs w:val="16"/>
                <w:lang w:bidi="x-none"/>
              </w:rPr>
            </w:pPr>
            <w:r w:rsidRPr="00D96111">
              <w:rPr>
                <w:sz w:val="16"/>
                <w:szCs w:val="16"/>
                <w:lang w:bidi="x-none"/>
              </w:rPr>
              <w:t>?</w:t>
            </w:r>
          </w:p>
        </w:tc>
        <w:tc>
          <w:tcPr>
            <w:tcW w:w="808" w:type="dxa"/>
            <w:tcBorders>
              <w:top w:val="nil"/>
              <w:left w:val="nil"/>
              <w:bottom w:val="nil"/>
              <w:right w:val="nil"/>
            </w:tcBorders>
            <w:shd w:val="clear" w:color="auto" w:fill="auto"/>
          </w:tcPr>
          <w:p w14:paraId="6219EE0B" w14:textId="77777777" w:rsidR="00536915" w:rsidRPr="00D96111" w:rsidRDefault="00536915" w:rsidP="003C3FA5">
            <w:pPr>
              <w:jc w:val="center"/>
              <w:rPr>
                <w:sz w:val="16"/>
                <w:szCs w:val="16"/>
                <w:lang w:bidi="x-none"/>
              </w:rPr>
            </w:pPr>
            <w:r w:rsidRPr="00D96111">
              <w:rPr>
                <w:sz w:val="16"/>
                <w:szCs w:val="16"/>
                <w:lang w:bidi="x-none"/>
              </w:rPr>
              <w:t>?</w:t>
            </w:r>
          </w:p>
        </w:tc>
      </w:tr>
      <w:tr w:rsidR="00D208B9" w:rsidRPr="00D96111" w14:paraId="275C3695" w14:textId="77777777" w:rsidTr="00D208B9">
        <w:tc>
          <w:tcPr>
            <w:tcW w:w="1278" w:type="dxa"/>
            <w:tcBorders>
              <w:top w:val="nil"/>
            </w:tcBorders>
            <w:shd w:val="clear" w:color="auto" w:fill="auto"/>
          </w:tcPr>
          <w:p w14:paraId="57705578" w14:textId="77777777" w:rsidR="00536915" w:rsidRPr="00D96111" w:rsidRDefault="00536915" w:rsidP="003C3FA5">
            <w:pPr>
              <w:rPr>
                <w:sz w:val="16"/>
                <w:szCs w:val="16"/>
                <w:lang w:bidi="x-none"/>
              </w:rPr>
            </w:pPr>
            <w:r w:rsidRPr="00D96111">
              <w:rPr>
                <w:i/>
                <w:sz w:val="16"/>
                <w:szCs w:val="16"/>
                <w:lang w:bidi="x-none"/>
              </w:rPr>
              <w:t>Clavulinopsis</w:t>
            </w:r>
            <w:r w:rsidRPr="00D96111">
              <w:rPr>
                <w:sz w:val="16"/>
                <w:szCs w:val="16"/>
                <w:lang w:bidi="x-none"/>
              </w:rPr>
              <w:t xml:space="preserve"> Overeem sensu Corner </w:t>
            </w:r>
          </w:p>
          <w:p w14:paraId="0B8BB636" w14:textId="77777777" w:rsidR="00536915" w:rsidRPr="00D96111" w:rsidRDefault="00536915" w:rsidP="003C3FA5">
            <w:pPr>
              <w:rPr>
                <w:sz w:val="16"/>
                <w:szCs w:val="16"/>
                <w:lang w:bidi="x-none"/>
              </w:rPr>
            </w:pPr>
          </w:p>
        </w:tc>
        <w:tc>
          <w:tcPr>
            <w:tcW w:w="1231" w:type="dxa"/>
            <w:tcBorders>
              <w:top w:val="nil"/>
            </w:tcBorders>
            <w:shd w:val="clear" w:color="auto" w:fill="auto"/>
          </w:tcPr>
          <w:p w14:paraId="09D9F263" w14:textId="77777777" w:rsidR="00536915" w:rsidRPr="00D96111" w:rsidRDefault="00536915" w:rsidP="003C3FA5">
            <w:pPr>
              <w:rPr>
                <w:sz w:val="16"/>
                <w:szCs w:val="16"/>
                <w:lang w:bidi="x-none"/>
              </w:rPr>
            </w:pPr>
            <w:r w:rsidRPr="00D96111">
              <w:rPr>
                <w:i/>
                <w:sz w:val="16"/>
                <w:szCs w:val="16"/>
                <w:lang w:bidi="x-none"/>
              </w:rPr>
              <w:t>Clavulinopsis</w:t>
            </w:r>
            <w:r w:rsidRPr="00D96111">
              <w:rPr>
                <w:sz w:val="16"/>
                <w:szCs w:val="16"/>
                <w:lang w:bidi="x-none"/>
              </w:rPr>
              <w:t xml:space="preserve"> </w:t>
            </w:r>
            <w:r w:rsidRPr="00D96111">
              <w:rPr>
                <w:i/>
                <w:sz w:val="16"/>
                <w:szCs w:val="16"/>
                <w:lang w:bidi="x-none"/>
              </w:rPr>
              <w:t>sulcata</w:t>
            </w:r>
            <w:r w:rsidRPr="00D96111">
              <w:rPr>
                <w:sz w:val="16"/>
                <w:szCs w:val="16"/>
                <w:lang w:bidi="x-none"/>
              </w:rPr>
              <w:t xml:space="preserve"> Overeem</w:t>
            </w:r>
          </w:p>
        </w:tc>
        <w:tc>
          <w:tcPr>
            <w:tcW w:w="1190" w:type="dxa"/>
            <w:tcBorders>
              <w:top w:val="nil"/>
            </w:tcBorders>
            <w:shd w:val="clear" w:color="auto" w:fill="auto"/>
          </w:tcPr>
          <w:p w14:paraId="09347F5C" w14:textId="77777777" w:rsidR="00536915" w:rsidRPr="00D96111" w:rsidRDefault="00536915" w:rsidP="00D208B9">
            <w:pPr>
              <w:ind w:left="-67" w:firstLine="67"/>
              <w:jc w:val="center"/>
              <w:rPr>
                <w:sz w:val="16"/>
                <w:szCs w:val="16"/>
                <w:lang w:bidi="x-none"/>
              </w:rPr>
            </w:pPr>
            <w:r w:rsidRPr="00D96111">
              <w:rPr>
                <w:sz w:val="16"/>
                <w:szCs w:val="16"/>
                <w:lang w:bidi="x-none"/>
              </w:rPr>
              <w:t>Clavariaceae</w:t>
            </w:r>
          </w:p>
        </w:tc>
        <w:tc>
          <w:tcPr>
            <w:tcW w:w="768" w:type="dxa"/>
            <w:tcBorders>
              <w:top w:val="nil"/>
            </w:tcBorders>
            <w:shd w:val="clear" w:color="auto" w:fill="auto"/>
          </w:tcPr>
          <w:p w14:paraId="3E069329" w14:textId="77777777" w:rsidR="00536915" w:rsidRPr="00D96111" w:rsidRDefault="00536915" w:rsidP="003C3FA5">
            <w:pPr>
              <w:jc w:val="center"/>
              <w:rPr>
                <w:sz w:val="16"/>
                <w:szCs w:val="16"/>
                <w:lang w:bidi="x-none"/>
              </w:rPr>
            </w:pPr>
            <w:r w:rsidRPr="00D96111">
              <w:rPr>
                <w:sz w:val="16"/>
                <w:szCs w:val="16"/>
                <w:lang w:bidi="x-none"/>
              </w:rPr>
              <w:t>+</w:t>
            </w:r>
          </w:p>
        </w:tc>
        <w:tc>
          <w:tcPr>
            <w:tcW w:w="1611" w:type="dxa"/>
            <w:tcBorders>
              <w:top w:val="nil"/>
            </w:tcBorders>
            <w:shd w:val="clear" w:color="auto" w:fill="auto"/>
          </w:tcPr>
          <w:p w14:paraId="1D486237" w14:textId="77777777" w:rsidR="00536915" w:rsidRPr="00D96111" w:rsidRDefault="00536915" w:rsidP="003C3FA5">
            <w:pPr>
              <w:rPr>
                <w:sz w:val="16"/>
                <w:szCs w:val="16"/>
                <w:lang w:bidi="x-none"/>
              </w:rPr>
            </w:pPr>
            <w:r w:rsidRPr="00D96111">
              <w:rPr>
                <w:sz w:val="16"/>
                <w:szCs w:val="16"/>
                <w:lang w:bidi="x-none"/>
              </w:rPr>
              <w:t>Smooth*</w:t>
            </w:r>
          </w:p>
        </w:tc>
        <w:tc>
          <w:tcPr>
            <w:tcW w:w="902" w:type="dxa"/>
            <w:tcBorders>
              <w:top w:val="nil"/>
            </w:tcBorders>
            <w:shd w:val="clear" w:color="auto" w:fill="auto"/>
          </w:tcPr>
          <w:p w14:paraId="7CEC950B" w14:textId="77777777" w:rsidR="00536915" w:rsidRPr="00D96111" w:rsidRDefault="00536915" w:rsidP="003C3FA5">
            <w:pPr>
              <w:rPr>
                <w:sz w:val="16"/>
                <w:szCs w:val="16"/>
                <w:lang w:bidi="x-none"/>
              </w:rPr>
            </w:pPr>
            <w:r w:rsidRPr="00D96111">
              <w:rPr>
                <w:sz w:val="16"/>
                <w:szCs w:val="16"/>
                <w:lang w:bidi="x-none"/>
              </w:rPr>
              <w:t>Small-large</w:t>
            </w:r>
          </w:p>
        </w:tc>
        <w:tc>
          <w:tcPr>
            <w:tcW w:w="1075" w:type="dxa"/>
            <w:tcBorders>
              <w:top w:val="nil"/>
            </w:tcBorders>
            <w:shd w:val="clear" w:color="auto" w:fill="auto"/>
          </w:tcPr>
          <w:p w14:paraId="1B1EC8A0" w14:textId="77777777" w:rsidR="00536915" w:rsidRPr="00D96111" w:rsidRDefault="00536915" w:rsidP="003C3FA5">
            <w:pPr>
              <w:jc w:val="center"/>
              <w:rPr>
                <w:sz w:val="16"/>
                <w:szCs w:val="16"/>
                <w:lang w:bidi="x-none"/>
              </w:rPr>
            </w:pPr>
            <w:r w:rsidRPr="00D96111">
              <w:rPr>
                <w:sz w:val="16"/>
                <w:szCs w:val="16"/>
                <w:lang w:bidi="x-none"/>
              </w:rPr>
              <w:t>+/-</w:t>
            </w:r>
          </w:p>
        </w:tc>
        <w:tc>
          <w:tcPr>
            <w:tcW w:w="808" w:type="dxa"/>
            <w:tcBorders>
              <w:top w:val="nil"/>
            </w:tcBorders>
            <w:shd w:val="clear" w:color="auto" w:fill="auto"/>
          </w:tcPr>
          <w:p w14:paraId="07035EE5" w14:textId="77777777" w:rsidR="00536915" w:rsidRPr="00D96111" w:rsidRDefault="00536915" w:rsidP="003C3FA5">
            <w:pPr>
              <w:jc w:val="center"/>
              <w:rPr>
                <w:sz w:val="16"/>
                <w:szCs w:val="16"/>
                <w:lang w:bidi="x-none"/>
              </w:rPr>
            </w:pPr>
            <w:r w:rsidRPr="00D96111">
              <w:rPr>
                <w:sz w:val="16"/>
                <w:szCs w:val="16"/>
                <w:lang w:bidi="x-none"/>
              </w:rPr>
              <w:t>+/-</w:t>
            </w:r>
          </w:p>
        </w:tc>
      </w:tr>
      <w:tr w:rsidR="00D208B9" w:rsidRPr="00D96111" w14:paraId="6472241A" w14:textId="77777777" w:rsidTr="00D208B9">
        <w:tc>
          <w:tcPr>
            <w:tcW w:w="1278" w:type="dxa"/>
            <w:shd w:val="clear" w:color="auto" w:fill="auto"/>
          </w:tcPr>
          <w:p w14:paraId="17A6BF3C" w14:textId="77777777" w:rsidR="00536915" w:rsidRPr="00D96111" w:rsidRDefault="00536915" w:rsidP="003C3FA5">
            <w:pPr>
              <w:rPr>
                <w:sz w:val="16"/>
                <w:szCs w:val="16"/>
                <w:lang w:bidi="x-none"/>
              </w:rPr>
            </w:pPr>
            <w:r w:rsidRPr="00D96111">
              <w:rPr>
                <w:i/>
                <w:sz w:val="16"/>
                <w:szCs w:val="16"/>
                <w:lang w:bidi="x-none"/>
              </w:rPr>
              <w:t>Clavaria</w:t>
            </w:r>
            <w:r w:rsidRPr="00D96111">
              <w:rPr>
                <w:sz w:val="16"/>
                <w:szCs w:val="16"/>
                <w:lang w:bidi="x-none"/>
              </w:rPr>
              <w:t xml:space="preserve"> subgenus </w:t>
            </w:r>
            <w:r w:rsidRPr="00D96111">
              <w:rPr>
                <w:i/>
                <w:sz w:val="16"/>
                <w:szCs w:val="16"/>
                <w:lang w:bidi="x-none"/>
              </w:rPr>
              <w:t>Clavulinopsis</w:t>
            </w:r>
            <w:r w:rsidRPr="00D96111">
              <w:rPr>
                <w:sz w:val="16"/>
                <w:szCs w:val="16"/>
                <w:lang w:bidi="x-none"/>
              </w:rPr>
              <w:t xml:space="preserve"> (Overreem) R.H. Petersen</w:t>
            </w:r>
          </w:p>
          <w:p w14:paraId="730310C0" w14:textId="77777777" w:rsidR="00536915" w:rsidRPr="00D96111" w:rsidRDefault="00536915" w:rsidP="003C3FA5">
            <w:pPr>
              <w:rPr>
                <w:sz w:val="16"/>
                <w:szCs w:val="16"/>
                <w:lang w:bidi="x-none"/>
              </w:rPr>
            </w:pPr>
          </w:p>
        </w:tc>
        <w:tc>
          <w:tcPr>
            <w:tcW w:w="1231" w:type="dxa"/>
            <w:shd w:val="clear" w:color="auto" w:fill="auto"/>
          </w:tcPr>
          <w:p w14:paraId="57A6792E" w14:textId="77777777" w:rsidR="00536915" w:rsidRPr="00D96111" w:rsidRDefault="00536915" w:rsidP="003C3FA5">
            <w:pPr>
              <w:rPr>
                <w:sz w:val="16"/>
                <w:szCs w:val="16"/>
                <w:lang w:bidi="x-none"/>
              </w:rPr>
            </w:pPr>
            <w:r w:rsidRPr="00D96111">
              <w:rPr>
                <w:i/>
                <w:sz w:val="16"/>
                <w:szCs w:val="16"/>
                <w:lang w:bidi="x-none"/>
              </w:rPr>
              <w:t>Clavulinopsis</w:t>
            </w:r>
            <w:r w:rsidRPr="00D96111">
              <w:rPr>
                <w:sz w:val="16"/>
                <w:szCs w:val="16"/>
                <w:lang w:bidi="x-none"/>
              </w:rPr>
              <w:t xml:space="preserve"> </w:t>
            </w:r>
            <w:r w:rsidRPr="00D96111">
              <w:rPr>
                <w:i/>
                <w:sz w:val="16"/>
                <w:szCs w:val="16"/>
                <w:lang w:bidi="x-none"/>
              </w:rPr>
              <w:t>sulcata</w:t>
            </w:r>
            <w:r w:rsidRPr="00D96111">
              <w:rPr>
                <w:sz w:val="16"/>
                <w:szCs w:val="16"/>
                <w:lang w:bidi="x-none"/>
              </w:rPr>
              <w:t xml:space="preserve"> Overeem</w:t>
            </w:r>
          </w:p>
        </w:tc>
        <w:tc>
          <w:tcPr>
            <w:tcW w:w="1190" w:type="dxa"/>
            <w:shd w:val="clear" w:color="auto" w:fill="auto"/>
          </w:tcPr>
          <w:p w14:paraId="2883B50D" w14:textId="77777777" w:rsidR="00536915" w:rsidRPr="00D96111" w:rsidRDefault="00536915" w:rsidP="003C3FA5">
            <w:pPr>
              <w:jc w:val="center"/>
              <w:rPr>
                <w:sz w:val="16"/>
                <w:szCs w:val="16"/>
                <w:lang w:bidi="x-none"/>
              </w:rPr>
            </w:pPr>
            <w:r w:rsidRPr="00D96111">
              <w:rPr>
                <w:sz w:val="16"/>
                <w:szCs w:val="16"/>
                <w:lang w:bidi="x-none"/>
              </w:rPr>
              <w:t>Clavariaceae</w:t>
            </w:r>
          </w:p>
        </w:tc>
        <w:tc>
          <w:tcPr>
            <w:tcW w:w="768" w:type="dxa"/>
            <w:shd w:val="clear" w:color="auto" w:fill="auto"/>
          </w:tcPr>
          <w:p w14:paraId="5FC5774E" w14:textId="77777777" w:rsidR="00536915" w:rsidRPr="00D96111" w:rsidRDefault="00536915" w:rsidP="003C3FA5">
            <w:pPr>
              <w:jc w:val="center"/>
              <w:rPr>
                <w:sz w:val="16"/>
                <w:szCs w:val="16"/>
                <w:lang w:bidi="x-none"/>
              </w:rPr>
            </w:pPr>
            <w:r w:rsidRPr="00D96111">
              <w:rPr>
                <w:sz w:val="16"/>
                <w:szCs w:val="16"/>
                <w:lang w:bidi="x-none"/>
              </w:rPr>
              <w:t>+</w:t>
            </w:r>
          </w:p>
        </w:tc>
        <w:tc>
          <w:tcPr>
            <w:tcW w:w="1611" w:type="dxa"/>
            <w:shd w:val="clear" w:color="auto" w:fill="auto"/>
          </w:tcPr>
          <w:p w14:paraId="357EE565" w14:textId="77777777" w:rsidR="00536915" w:rsidRPr="00D96111" w:rsidRDefault="00536915" w:rsidP="003C3FA5">
            <w:pPr>
              <w:rPr>
                <w:sz w:val="16"/>
                <w:szCs w:val="16"/>
                <w:lang w:bidi="x-none"/>
              </w:rPr>
            </w:pPr>
            <w:r w:rsidRPr="00D96111">
              <w:rPr>
                <w:sz w:val="16"/>
                <w:szCs w:val="16"/>
                <w:lang w:bidi="x-none"/>
              </w:rPr>
              <w:t>Smooth</w:t>
            </w:r>
          </w:p>
        </w:tc>
        <w:tc>
          <w:tcPr>
            <w:tcW w:w="902" w:type="dxa"/>
            <w:shd w:val="clear" w:color="auto" w:fill="auto"/>
          </w:tcPr>
          <w:p w14:paraId="60332968" w14:textId="77777777" w:rsidR="00536915" w:rsidRPr="00D96111" w:rsidRDefault="00536915" w:rsidP="003C3FA5">
            <w:pPr>
              <w:rPr>
                <w:sz w:val="16"/>
                <w:szCs w:val="16"/>
                <w:lang w:bidi="x-none"/>
              </w:rPr>
            </w:pPr>
            <w:r w:rsidRPr="00D96111">
              <w:rPr>
                <w:sz w:val="16"/>
                <w:szCs w:val="16"/>
                <w:lang w:bidi="x-none"/>
              </w:rPr>
              <w:t>Small</w:t>
            </w:r>
          </w:p>
        </w:tc>
        <w:tc>
          <w:tcPr>
            <w:tcW w:w="1075" w:type="dxa"/>
            <w:shd w:val="clear" w:color="auto" w:fill="auto"/>
          </w:tcPr>
          <w:p w14:paraId="25C87331" w14:textId="77777777" w:rsidR="00536915" w:rsidRPr="00D96111" w:rsidRDefault="00536915" w:rsidP="003C3FA5">
            <w:pPr>
              <w:jc w:val="center"/>
              <w:rPr>
                <w:sz w:val="16"/>
                <w:szCs w:val="16"/>
                <w:lang w:bidi="x-none"/>
              </w:rPr>
            </w:pPr>
            <w:r w:rsidRPr="00D96111">
              <w:rPr>
                <w:sz w:val="16"/>
                <w:szCs w:val="16"/>
                <w:lang w:bidi="x-none"/>
              </w:rPr>
              <w:t>+</w:t>
            </w:r>
          </w:p>
        </w:tc>
        <w:tc>
          <w:tcPr>
            <w:tcW w:w="808" w:type="dxa"/>
            <w:shd w:val="clear" w:color="auto" w:fill="auto"/>
          </w:tcPr>
          <w:p w14:paraId="15F7F4AC" w14:textId="77777777" w:rsidR="00536915" w:rsidRPr="00D96111" w:rsidRDefault="00536915" w:rsidP="003C3FA5">
            <w:pPr>
              <w:jc w:val="center"/>
              <w:rPr>
                <w:sz w:val="16"/>
                <w:szCs w:val="16"/>
                <w:lang w:bidi="x-none"/>
              </w:rPr>
            </w:pPr>
            <w:r w:rsidRPr="00D96111">
              <w:rPr>
                <w:sz w:val="16"/>
                <w:szCs w:val="16"/>
                <w:lang w:bidi="x-none"/>
              </w:rPr>
              <w:t>-</w:t>
            </w:r>
          </w:p>
        </w:tc>
      </w:tr>
      <w:tr w:rsidR="00D208B9" w:rsidRPr="00D96111" w14:paraId="17CFC84A" w14:textId="77777777" w:rsidTr="00D208B9">
        <w:tc>
          <w:tcPr>
            <w:tcW w:w="1278" w:type="dxa"/>
            <w:shd w:val="clear" w:color="auto" w:fill="auto"/>
          </w:tcPr>
          <w:p w14:paraId="09DFED70" w14:textId="77777777" w:rsidR="00536915" w:rsidRPr="00D96111" w:rsidRDefault="00536915" w:rsidP="003C3FA5">
            <w:pPr>
              <w:rPr>
                <w:sz w:val="16"/>
                <w:szCs w:val="16"/>
                <w:lang w:bidi="x-none"/>
              </w:rPr>
            </w:pPr>
            <w:r w:rsidRPr="00D96111">
              <w:rPr>
                <w:i/>
                <w:sz w:val="16"/>
                <w:szCs w:val="16"/>
                <w:lang w:bidi="x-none"/>
              </w:rPr>
              <w:t>Clavulinopsis</w:t>
            </w:r>
            <w:r w:rsidRPr="00D96111">
              <w:rPr>
                <w:sz w:val="16"/>
                <w:szCs w:val="16"/>
                <w:lang w:bidi="x-none"/>
              </w:rPr>
              <w:t xml:space="preserve"> Overeem sensu Jülich</w:t>
            </w:r>
          </w:p>
          <w:p w14:paraId="6EA49C0E" w14:textId="77777777" w:rsidR="00536915" w:rsidRPr="00D96111" w:rsidRDefault="00536915" w:rsidP="003C3FA5">
            <w:pPr>
              <w:rPr>
                <w:sz w:val="16"/>
                <w:szCs w:val="16"/>
                <w:lang w:bidi="x-none"/>
              </w:rPr>
            </w:pPr>
          </w:p>
        </w:tc>
        <w:tc>
          <w:tcPr>
            <w:tcW w:w="1231" w:type="dxa"/>
            <w:shd w:val="clear" w:color="auto" w:fill="auto"/>
          </w:tcPr>
          <w:p w14:paraId="3C03B208" w14:textId="77777777" w:rsidR="00536915" w:rsidRPr="00D96111" w:rsidRDefault="00536915" w:rsidP="003C3FA5">
            <w:pPr>
              <w:rPr>
                <w:sz w:val="16"/>
                <w:szCs w:val="16"/>
                <w:lang w:bidi="x-none"/>
              </w:rPr>
            </w:pPr>
            <w:r w:rsidRPr="00D96111">
              <w:rPr>
                <w:i/>
                <w:sz w:val="16"/>
                <w:szCs w:val="16"/>
                <w:lang w:bidi="x-none"/>
              </w:rPr>
              <w:t>Clavulinopsis sulcata</w:t>
            </w:r>
            <w:r w:rsidRPr="00D96111">
              <w:rPr>
                <w:sz w:val="16"/>
                <w:szCs w:val="16"/>
                <w:lang w:bidi="x-none"/>
              </w:rPr>
              <w:t xml:space="preserve"> Overeem</w:t>
            </w:r>
          </w:p>
        </w:tc>
        <w:tc>
          <w:tcPr>
            <w:tcW w:w="1190" w:type="dxa"/>
            <w:shd w:val="clear" w:color="auto" w:fill="auto"/>
          </w:tcPr>
          <w:p w14:paraId="74D1BAF0" w14:textId="77777777" w:rsidR="00536915" w:rsidRPr="00D96111" w:rsidRDefault="00536915" w:rsidP="003C3FA5">
            <w:pPr>
              <w:jc w:val="center"/>
              <w:rPr>
                <w:sz w:val="16"/>
                <w:szCs w:val="16"/>
                <w:lang w:bidi="x-none"/>
              </w:rPr>
            </w:pPr>
            <w:r w:rsidRPr="00D96111">
              <w:rPr>
                <w:sz w:val="16"/>
                <w:szCs w:val="16"/>
                <w:lang w:bidi="x-none"/>
              </w:rPr>
              <w:t>Clavariaceae</w:t>
            </w:r>
          </w:p>
        </w:tc>
        <w:tc>
          <w:tcPr>
            <w:tcW w:w="768" w:type="dxa"/>
            <w:shd w:val="clear" w:color="auto" w:fill="auto"/>
          </w:tcPr>
          <w:p w14:paraId="2CFD87D1" w14:textId="77777777" w:rsidR="00536915" w:rsidRPr="00D96111" w:rsidRDefault="00536915" w:rsidP="003C3FA5">
            <w:pPr>
              <w:jc w:val="center"/>
              <w:rPr>
                <w:sz w:val="16"/>
                <w:szCs w:val="16"/>
                <w:lang w:bidi="x-none"/>
              </w:rPr>
            </w:pPr>
            <w:r w:rsidRPr="00D96111">
              <w:rPr>
                <w:sz w:val="16"/>
                <w:szCs w:val="16"/>
                <w:lang w:bidi="x-none"/>
              </w:rPr>
              <w:t>+</w:t>
            </w:r>
          </w:p>
        </w:tc>
        <w:tc>
          <w:tcPr>
            <w:tcW w:w="1611" w:type="dxa"/>
            <w:shd w:val="clear" w:color="auto" w:fill="auto"/>
          </w:tcPr>
          <w:p w14:paraId="155035DE" w14:textId="77777777" w:rsidR="00536915" w:rsidRPr="00D96111" w:rsidRDefault="00536915" w:rsidP="003C3FA5">
            <w:pPr>
              <w:rPr>
                <w:sz w:val="16"/>
                <w:szCs w:val="16"/>
                <w:lang w:bidi="x-none"/>
              </w:rPr>
            </w:pPr>
            <w:r w:rsidRPr="00D96111">
              <w:rPr>
                <w:sz w:val="16"/>
                <w:szCs w:val="16"/>
                <w:lang w:bidi="x-none"/>
              </w:rPr>
              <w:t>Smooth/roughened</w:t>
            </w:r>
          </w:p>
        </w:tc>
        <w:tc>
          <w:tcPr>
            <w:tcW w:w="902" w:type="dxa"/>
            <w:shd w:val="clear" w:color="auto" w:fill="auto"/>
          </w:tcPr>
          <w:p w14:paraId="412F506D" w14:textId="77777777" w:rsidR="00536915" w:rsidRPr="00D96111" w:rsidRDefault="00536915" w:rsidP="003C3FA5">
            <w:pPr>
              <w:rPr>
                <w:sz w:val="16"/>
                <w:szCs w:val="16"/>
                <w:lang w:bidi="x-none"/>
              </w:rPr>
            </w:pPr>
            <w:r w:rsidRPr="00D96111">
              <w:rPr>
                <w:sz w:val="16"/>
                <w:szCs w:val="16"/>
                <w:lang w:bidi="x-none"/>
              </w:rPr>
              <w:t>Small-large</w:t>
            </w:r>
          </w:p>
        </w:tc>
        <w:tc>
          <w:tcPr>
            <w:tcW w:w="1075" w:type="dxa"/>
            <w:shd w:val="clear" w:color="auto" w:fill="auto"/>
          </w:tcPr>
          <w:p w14:paraId="4F2D4A13" w14:textId="77777777" w:rsidR="00536915" w:rsidRPr="00D96111" w:rsidRDefault="00536915" w:rsidP="003C3FA5">
            <w:pPr>
              <w:jc w:val="center"/>
              <w:rPr>
                <w:sz w:val="16"/>
                <w:szCs w:val="16"/>
                <w:lang w:bidi="x-none"/>
              </w:rPr>
            </w:pPr>
            <w:r w:rsidRPr="00D96111">
              <w:rPr>
                <w:sz w:val="16"/>
                <w:szCs w:val="16"/>
                <w:lang w:bidi="x-none"/>
              </w:rPr>
              <w:t>+/-</w:t>
            </w:r>
          </w:p>
        </w:tc>
        <w:tc>
          <w:tcPr>
            <w:tcW w:w="808" w:type="dxa"/>
            <w:shd w:val="clear" w:color="auto" w:fill="auto"/>
          </w:tcPr>
          <w:p w14:paraId="177FAAFF" w14:textId="77777777" w:rsidR="00536915" w:rsidRPr="00D96111" w:rsidRDefault="00536915" w:rsidP="003C3FA5">
            <w:pPr>
              <w:jc w:val="center"/>
              <w:rPr>
                <w:sz w:val="16"/>
                <w:szCs w:val="16"/>
                <w:lang w:bidi="x-none"/>
              </w:rPr>
            </w:pPr>
            <w:r w:rsidRPr="00D96111">
              <w:rPr>
                <w:sz w:val="16"/>
                <w:szCs w:val="16"/>
                <w:lang w:bidi="x-none"/>
              </w:rPr>
              <w:t>+/-</w:t>
            </w:r>
          </w:p>
        </w:tc>
      </w:tr>
      <w:tr w:rsidR="00D208B9" w:rsidRPr="00D96111" w14:paraId="40D3240A" w14:textId="77777777" w:rsidTr="00D208B9">
        <w:tc>
          <w:tcPr>
            <w:tcW w:w="1278" w:type="dxa"/>
            <w:shd w:val="clear" w:color="auto" w:fill="auto"/>
          </w:tcPr>
          <w:p w14:paraId="19437595" w14:textId="77777777" w:rsidR="00536915" w:rsidRPr="00D96111" w:rsidRDefault="00536915" w:rsidP="003C3FA5">
            <w:pPr>
              <w:rPr>
                <w:sz w:val="16"/>
                <w:szCs w:val="16"/>
                <w:lang w:bidi="x-none"/>
              </w:rPr>
            </w:pPr>
            <w:r w:rsidRPr="00D96111">
              <w:rPr>
                <w:i/>
                <w:sz w:val="16"/>
                <w:szCs w:val="16"/>
                <w:lang w:bidi="x-none"/>
              </w:rPr>
              <w:t>Ramariopsis</w:t>
            </w:r>
            <w:r w:rsidRPr="00D96111">
              <w:rPr>
                <w:sz w:val="16"/>
                <w:szCs w:val="16"/>
                <w:lang w:bidi="x-none"/>
              </w:rPr>
              <w:t xml:space="preserve"> (Donk) Corner sensu Corner</w:t>
            </w:r>
          </w:p>
          <w:p w14:paraId="4C029F88" w14:textId="77777777" w:rsidR="00536915" w:rsidRPr="00D96111" w:rsidRDefault="00536915" w:rsidP="003C3FA5">
            <w:pPr>
              <w:rPr>
                <w:sz w:val="16"/>
                <w:szCs w:val="16"/>
                <w:lang w:bidi="x-none"/>
              </w:rPr>
            </w:pPr>
          </w:p>
        </w:tc>
        <w:tc>
          <w:tcPr>
            <w:tcW w:w="1231" w:type="dxa"/>
            <w:shd w:val="clear" w:color="auto" w:fill="auto"/>
          </w:tcPr>
          <w:p w14:paraId="1BAF0C69" w14:textId="77777777" w:rsidR="00536915" w:rsidRPr="00D96111" w:rsidRDefault="00536915" w:rsidP="003C3FA5">
            <w:pPr>
              <w:rPr>
                <w:sz w:val="16"/>
                <w:szCs w:val="16"/>
                <w:lang w:bidi="x-none"/>
              </w:rPr>
            </w:pPr>
            <w:r w:rsidRPr="00D96111">
              <w:rPr>
                <w:i/>
                <w:sz w:val="16"/>
                <w:szCs w:val="16"/>
                <w:lang w:bidi="x-none"/>
              </w:rPr>
              <w:t>Ramariopsis</w:t>
            </w:r>
            <w:r w:rsidRPr="00D96111">
              <w:rPr>
                <w:sz w:val="16"/>
                <w:szCs w:val="16"/>
                <w:lang w:bidi="x-none"/>
              </w:rPr>
              <w:t xml:space="preserve"> </w:t>
            </w:r>
            <w:r w:rsidRPr="00D96111">
              <w:rPr>
                <w:i/>
                <w:sz w:val="16"/>
                <w:szCs w:val="16"/>
                <w:lang w:bidi="x-none"/>
              </w:rPr>
              <w:t>kunzei</w:t>
            </w:r>
            <w:r w:rsidRPr="00D96111">
              <w:rPr>
                <w:sz w:val="16"/>
                <w:szCs w:val="16"/>
                <w:lang w:bidi="x-none"/>
              </w:rPr>
              <w:t xml:space="preserve"> (Fr.) Corner</w:t>
            </w:r>
          </w:p>
        </w:tc>
        <w:tc>
          <w:tcPr>
            <w:tcW w:w="1190" w:type="dxa"/>
            <w:shd w:val="clear" w:color="auto" w:fill="auto"/>
          </w:tcPr>
          <w:p w14:paraId="257BD01E" w14:textId="77777777" w:rsidR="00536915" w:rsidRPr="00D96111" w:rsidRDefault="00536915" w:rsidP="003C3FA5">
            <w:pPr>
              <w:jc w:val="center"/>
              <w:rPr>
                <w:sz w:val="16"/>
                <w:szCs w:val="16"/>
                <w:lang w:bidi="x-none"/>
              </w:rPr>
            </w:pPr>
            <w:r w:rsidRPr="00D96111">
              <w:rPr>
                <w:sz w:val="16"/>
                <w:szCs w:val="16"/>
                <w:lang w:bidi="x-none"/>
              </w:rPr>
              <w:t>Clavariaceae</w:t>
            </w:r>
          </w:p>
        </w:tc>
        <w:tc>
          <w:tcPr>
            <w:tcW w:w="768" w:type="dxa"/>
            <w:shd w:val="clear" w:color="auto" w:fill="auto"/>
          </w:tcPr>
          <w:p w14:paraId="19EBDCAD" w14:textId="77777777" w:rsidR="00536915" w:rsidRPr="00D96111" w:rsidRDefault="00536915" w:rsidP="003C3FA5">
            <w:pPr>
              <w:jc w:val="center"/>
              <w:rPr>
                <w:sz w:val="16"/>
                <w:szCs w:val="16"/>
                <w:lang w:bidi="x-none"/>
              </w:rPr>
            </w:pPr>
            <w:r w:rsidRPr="00D96111">
              <w:rPr>
                <w:sz w:val="16"/>
                <w:szCs w:val="16"/>
                <w:lang w:bidi="x-none"/>
              </w:rPr>
              <w:t>+</w:t>
            </w:r>
          </w:p>
        </w:tc>
        <w:tc>
          <w:tcPr>
            <w:tcW w:w="1611" w:type="dxa"/>
            <w:shd w:val="clear" w:color="auto" w:fill="auto"/>
          </w:tcPr>
          <w:p w14:paraId="087DA128" w14:textId="77777777" w:rsidR="00536915" w:rsidRPr="00D96111" w:rsidRDefault="00536915" w:rsidP="003C3FA5">
            <w:pPr>
              <w:rPr>
                <w:sz w:val="16"/>
                <w:szCs w:val="16"/>
                <w:lang w:bidi="x-none"/>
              </w:rPr>
            </w:pPr>
            <w:r w:rsidRPr="00D96111">
              <w:rPr>
                <w:sz w:val="16"/>
                <w:szCs w:val="16"/>
                <w:lang w:bidi="x-none"/>
              </w:rPr>
              <w:t>Roughened</w:t>
            </w:r>
          </w:p>
        </w:tc>
        <w:tc>
          <w:tcPr>
            <w:tcW w:w="902" w:type="dxa"/>
            <w:shd w:val="clear" w:color="auto" w:fill="auto"/>
          </w:tcPr>
          <w:p w14:paraId="569C39DF" w14:textId="77777777" w:rsidR="00536915" w:rsidRPr="00D96111" w:rsidRDefault="00536915" w:rsidP="003C3FA5">
            <w:pPr>
              <w:rPr>
                <w:sz w:val="16"/>
                <w:szCs w:val="16"/>
                <w:lang w:bidi="x-none"/>
              </w:rPr>
            </w:pPr>
            <w:r w:rsidRPr="00D96111">
              <w:rPr>
                <w:sz w:val="16"/>
                <w:szCs w:val="16"/>
                <w:lang w:bidi="x-none"/>
              </w:rPr>
              <w:t>Large</w:t>
            </w:r>
          </w:p>
        </w:tc>
        <w:tc>
          <w:tcPr>
            <w:tcW w:w="1075" w:type="dxa"/>
            <w:shd w:val="clear" w:color="auto" w:fill="auto"/>
          </w:tcPr>
          <w:p w14:paraId="4264FEA5" w14:textId="77777777" w:rsidR="00536915" w:rsidRPr="00D96111" w:rsidRDefault="00536915" w:rsidP="003C3FA5">
            <w:pPr>
              <w:jc w:val="center"/>
              <w:rPr>
                <w:sz w:val="16"/>
                <w:szCs w:val="16"/>
                <w:lang w:bidi="x-none"/>
              </w:rPr>
            </w:pPr>
            <w:r w:rsidRPr="00D96111">
              <w:rPr>
                <w:sz w:val="16"/>
                <w:szCs w:val="16"/>
                <w:lang w:bidi="x-none"/>
              </w:rPr>
              <w:t>-</w:t>
            </w:r>
          </w:p>
        </w:tc>
        <w:tc>
          <w:tcPr>
            <w:tcW w:w="808" w:type="dxa"/>
            <w:shd w:val="clear" w:color="auto" w:fill="auto"/>
          </w:tcPr>
          <w:p w14:paraId="3789E997" w14:textId="77777777" w:rsidR="00536915" w:rsidRPr="00D96111" w:rsidRDefault="00536915" w:rsidP="003C3FA5">
            <w:pPr>
              <w:jc w:val="center"/>
              <w:rPr>
                <w:sz w:val="16"/>
                <w:szCs w:val="16"/>
                <w:lang w:bidi="x-none"/>
              </w:rPr>
            </w:pPr>
            <w:r w:rsidRPr="00D96111">
              <w:rPr>
                <w:sz w:val="16"/>
                <w:szCs w:val="16"/>
                <w:lang w:bidi="x-none"/>
              </w:rPr>
              <w:t>+</w:t>
            </w:r>
          </w:p>
        </w:tc>
      </w:tr>
      <w:tr w:rsidR="00D208B9" w:rsidRPr="00D96111" w14:paraId="20A03FB3" w14:textId="77777777" w:rsidTr="00D208B9">
        <w:tc>
          <w:tcPr>
            <w:tcW w:w="1278" w:type="dxa"/>
            <w:shd w:val="clear" w:color="auto" w:fill="auto"/>
          </w:tcPr>
          <w:p w14:paraId="7F1A79D5" w14:textId="77777777" w:rsidR="00536915" w:rsidRPr="00D96111" w:rsidRDefault="00536915" w:rsidP="003C3FA5">
            <w:pPr>
              <w:rPr>
                <w:sz w:val="16"/>
                <w:szCs w:val="16"/>
                <w:lang w:bidi="x-none"/>
              </w:rPr>
            </w:pPr>
            <w:r w:rsidRPr="00D96111">
              <w:rPr>
                <w:i/>
                <w:sz w:val="16"/>
                <w:szCs w:val="16"/>
                <w:lang w:bidi="x-none"/>
              </w:rPr>
              <w:t>Ramariopsis</w:t>
            </w:r>
            <w:r w:rsidRPr="00D96111">
              <w:rPr>
                <w:sz w:val="16"/>
                <w:szCs w:val="16"/>
                <w:lang w:bidi="x-none"/>
              </w:rPr>
              <w:t xml:space="preserve"> (Donk) Corner sensu Petersen</w:t>
            </w:r>
          </w:p>
          <w:p w14:paraId="35C0D74B" w14:textId="77777777" w:rsidR="00536915" w:rsidRPr="00D96111" w:rsidRDefault="00536915" w:rsidP="003C3FA5">
            <w:pPr>
              <w:rPr>
                <w:sz w:val="16"/>
                <w:szCs w:val="16"/>
                <w:lang w:bidi="x-none"/>
              </w:rPr>
            </w:pPr>
          </w:p>
        </w:tc>
        <w:tc>
          <w:tcPr>
            <w:tcW w:w="1231" w:type="dxa"/>
            <w:shd w:val="clear" w:color="auto" w:fill="auto"/>
          </w:tcPr>
          <w:p w14:paraId="421015EA" w14:textId="77777777" w:rsidR="00536915" w:rsidRPr="00D96111" w:rsidRDefault="00536915" w:rsidP="003C3FA5">
            <w:pPr>
              <w:rPr>
                <w:sz w:val="16"/>
                <w:szCs w:val="16"/>
                <w:lang w:bidi="x-none"/>
              </w:rPr>
            </w:pPr>
            <w:r w:rsidRPr="00D96111">
              <w:rPr>
                <w:i/>
                <w:sz w:val="16"/>
                <w:szCs w:val="16"/>
                <w:lang w:bidi="x-none"/>
              </w:rPr>
              <w:t>Ramariopsis kunzei</w:t>
            </w:r>
            <w:r w:rsidRPr="00D96111">
              <w:rPr>
                <w:sz w:val="16"/>
                <w:szCs w:val="16"/>
                <w:lang w:bidi="x-none"/>
              </w:rPr>
              <w:t xml:space="preserve"> (Fr.) Corner</w:t>
            </w:r>
          </w:p>
        </w:tc>
        <w:tc>
          <w:tcPr>
            <w:tcW w:w="1190" w:type="dxa"/>
            <w:shd w:val="clear" w:color="auto" w:fill="auto"/>
          </w:tcPr>
          <w:p w14:paraId="7E257849" w14:textId="77777777" w:rsidR="00536915" w:rsidRPr="00D96111" w:rsidRDefault="00536915" w:rsidP="003C3FA5">
            <w:pPr>
              <w:jc w:val="center"/>
              <w:rPr>
                <w:sz w:val="16"/>
                <w:szCs w:val="16"/>
                <w:lang w:bidi="x-none"/>
              </w:rPr>
            </w:pPr>
            <w:r w:rsidRPr="00D96111">
              <w:rPr>
                <w:sz w:val="16"/>
                <w:szCs w:val="16"/>
                <w:lang w:bidi="x-none"/>
              </w:rPr>
              <w:t>Gomphaceae</w:t>
            </w:r>
          </w:p>
        </w:tc>
        <w:tc>
          <w:tcPr>
            <w:tcW w:w="768" w:type="dxa"/>
            <w:shd w:val="clear" w:color="auto" w:fill="auto"/>
          </w:tcPr>
          <w:p w14:paraId="7E849741" w14:textId="77777777" w:rsidR="00536915" w:rsidRPr="00D96111" w:rsidRDefault="00536915" w:rsidP="003C3FA5">
            <w:pPr>
              <w:jc w:val="center"/>
              <w:rPr>
                <w:sz w:val="16"/>
                <w:szCs w:val="16"/>
                <w:lang w:bidi="x-none"/>
              </w:rPr>
            </w:pPr>
            <w:r w:rsidRPr="00D96111">
              <w:rPr>
                <w:sz w:val="16"/>
                <w:szCs w:val="16"/>
                <w:lang w:bidi="x-none"/>
              </w:rPr>
              <w:t>+</w:t>
            </w:r>
          </w:p>
        </w:tc>
        <w:tc>
          <w:tcPr>
            <w:tcW w:w="1611" w:type="dxa"/>
            <w:shd w:val="clear" w:color="auto" w:fill="auto"/>
          </w:tcPr>
          <w:p w14:paraId="3FAB99DD" w14:textId="77777777" w:rsidR="00536915" w:rsidRPr="00D96111" w:rsidRDefault="00536915" w:rsidP="003C3FA5">
            <w:pPr>
              <w:rPr>
                <w:sz w:val="16"/>
                <w:szCs w:val="16"/>
                <w:lang w:bidi="x-none"/>
              </w:rPr>
            </w:pPr>
            <w:r w:rsidRPr="00D96111">
              <w:rPr>
                <w:sz w:val="16"/>
                <w:szCs w:val="16"/>
                <w:lang w:bidi="x-none"/>
              </w:rPr>
              <w:t>Smooth/roughened</w:t>
            </w:r>
          </w:p>
        </w:tc>
        <w:tc>
          <w:tcPr>
            <w:tcW w:w="902" w:type="dxa"/>
            <w:shd w:val="clear" w:color="auto" w:fill="auto"/>
          </w:tcPr>
          <w:p w14:paraId="353A99DD" w14:textId="77777777" w:rsidR="00536915" w:rsidRPr="00D96111" w:rsidRDefault="00536915" w:rsidP="003C3FA5">
            <w:pPr>
              <w:rPr>
                <w:sz w:val="16"/>
                <w:szCs w:val="16"/>
                <w:lang w:bidi="x-none"/>
              </w:rPr>
            </w:pPr>
            <w:r w:rsidRPr="00D96111">
              <w:rPr>
                <w:sz w:val="16"/>
                <w:szCs w:val="16"/>
                <w:lang w:bidi="x-none"/>
              </w:rPr>
              <w:t>Large</w:t>
            </w:r>
          </w:p>
        </w:tc>
        <w:tc>
          <w:tcPr>
            <w:tcW w:w="1075" w:type="dxa"/>
            <w:shd w:val="clear" w:color="auto" w:fill="auto"/>
          </w:tcPr>
          <w:p w14:paraId="242D8050" w14:textId="77777777" w:rsidR="00536915" w:rsidRPr="00D96111" w:rsidRDefault="00536915" w:rsidP="003C3FA5">
            <w:pPr>
              <w:jc w:val="center"/>
              <w:rPr>
                <w:sz w:val="16"/>
                <w:szCs w:val="16"/>
                <w:lang w:bidi="x-none"/>
              </w:rPr>
            </w:pPr>
            <w:r w:rsidRPr="00D96111">
              <w:rPr>
                <w:sz w:val="16"/>
                <w:szCs w:val="16"/>
                <w:lang w:bidi="x-none"/>
              </w:rPr>
              <w:t>-</w:t>
            </w:r>
          </w:p>
        </w:tc>
        <w:tc>
          <w:tcPr>
            <w:tcW w:w="808" w:type="dxa"/>
            <w:shd w:val="clear" w:color="auto" w:fill="auto"/>
          </w:tcPr>
          <w:p w14:paraId="00A04C6A" w14:textId="77777777" w:rsidR="00536915" w:rsidRPr="00D96111" w:rsidRDefault="00536915" w:rsidP="003C3FA5">
            <w:pPr>
              <w:jc w:val="center"/>
              <w:rPr>
                <w:sz w:val="16"/>
                <w:szCs w:val="16"/>
                <w:lang w:bidi="x-none"/>
              </w:rPr>
            </w:pPr>
            <w:r w:rsidRPr="00D96111">
              <w:rPr>
                <w:sz w:val="16"/>
                <w:szCs w:val="16"/>
                <w:lang w:bidi="x-none"/>
              </w:rPr>
              <w:t>+</w:t>
            </w:r>
          </w:p>
        </w:tc>
      </w:tr>
      <w:tr w:rsidR="00D208B9" w:rsidRPr="00D96111" w14:paraId="457ED3C4" w14:textId="77777777" w:rsidTr="00D208B9">
        <w:tc>
          <w:tcPr>
            <w:tcW w:w="1278" w:type="dxa"/>
            <w:shd w:val="clear" w:color="auto" w:fill="auto"/>
          </w:tcPr>
          <w:p w14:paraId="3EB86A8E" w14:textId="77777777" w:rsidR="00536915" w:rsidRPr="00D96111" w:rsidRDefault="00536915" w:rsidP="003C3FA5">
            <w:pPr>
              <w:rPr>
                <w:sz w:val="16"/>
                <w:szCs w:val="16"/>
                <w:lang w:bidi="x-none"/>
              </w:rPr>
            </w:pPr>
            <w:r w:rsidRPr="00D96111">
              <w:rPr>
                <w:i/>
                <w:sz w:val="16"/>
                <w:szCs w:val="16"/>
                <w:lang w:bidi="x-none"/>
              </w:rPr>
              <w:t>Ramariopsis</w:t>
            </w:r>
            <w:r w:rsidRPr="00D96111">
              <w:rPr>
                <w:sz w:val="16"/>
                <w:szCs w:val="16"/>
                <w:lang w:bidi="x-none"/>
              </w:rPr>
              <w:t xml:space="preserve"> (Donk) Corner sensu Petersen, subg. </w:t>
            </w:r>
            <w:r w:rsidRPr="00D96111">
              <w:rPr>
                <w:i/>
                <w:sz w:val="16"/>
                <w:szCs w:val="16"/>
                <w:lang w:bidi="x-none"/>
              </w:rPr>
              <w:t>Ramariopsis</w:t>
            </w:r>
          </w:p>
          <w:p w14:paraId="43DC953A" w14:textId="77777777" w:rsidR="00536915" w:rsidRPr="00D96111" w:rsidRDefault="00536915" w:rsidP="003C3FA5">
            <w:pPr>
              <w:rPr>
                <w:i/>
                <w:sz w:val="16"/>
                <w:szCs w:val="16"/>
                <w:lang w:bidi="x-none"/>
              </w:rPr>
            </w:pPr>
          </w:p>
        </w:tc>
        <w:tc>
          <w:tcPr>
            <w:tcW w:w="1231" w:type="dxa"/>
            <w:shd w:val="clear" w:color="auto" w:fill="auto"/>
          </w:tcPr>
          <w:p w14:paraId="0055A6BE" w14:textId="77777777" w:rsidR="00536915" w:rsidRPr="00D96111" w:rsidRDefault="00536915" w:rsidP="003C3FA5">
            <w:pPr>
              <w:rPr>
                <w:sz w:val="16"/>
                <w:szCs w:val="16"/>
                <w:lang w:bidi="x-none"/>
              </w:rPr>
            </w:pPr>
            <w:r w:rsidRPr="00D96111">
              <w:rPr>
                <w:i/>
                <w:sz w:val="16"/>
                <w:szCs w:val="16"/>
                <w:lang w:bidi="x-none"/>
              </w:rPr>
              <w:t>Ramariopsis kunzei</w:t>
            </w:r>
            <w:r w:rsidRPr="00D96111">
              <w:rPr>
                <w:sz w:val="16"/>
                <w:szCs w:val="16"/>
                <w:lang w:bidi="x-none"/>
              </w:rPr>
              <w:t xml:space="preserve"> (Fr.) Corner</w:t>
            </w:r>
          </w:p>
        </w:tc>
        <w:tc>
          <w:tcPr>
            <w:tcW w:w="1190" w:type="dxa"/>
            <w:shd w:val="clear" w:color="auto" w:fill="auto"/>
          </w:tcPr>
          <w:p w14:paraId="70EA843D" w14:textId="77777777" w:rsidR="00536915" w:rsidRPr="00D96111" w:rsidRDefault="00536915" w:rsidP="003C3FA5">
            <w:pPr>
              <w:jc w:val="center"/>
              <w:rPr>
                <w:sz w:val="16"/>
                <w:szCs w:val="16"/>
                <w:lang w:bidi="x-none"/>
              </w:rPr>
            </w:pPr>
            <w:r w:rsidRPr="00D96111">
              <w:rPr>
                <w:sz w:val="16"/>
                <w:szCs w:val="16"/>
                <w:lang w:bidi="x-none"/>
              </w:rPr>
              <w:t>Gomphaceae</w:t>
            </w:r>
          </w:p>
        </w:tc>
        <w:tc>
          <w:tcPr>
            <w:tcW w:w="768" w:type="dxa"/>
            <w:shd w:val="clear" w:color="auto" w:fill="auto"/>
          </w:tcPr>
          <w:p w14:paraId="6FE0015C" w14:textId="77777777" w:rsidR="00536915" w:rsidRPr="00D96111" w:rsidRDefault="00536915" w:rsidP="003C3FA5">
            <w:pPr>
              <w:jc w:val="center"/>
              <w:rPr>
                <w:sz w:val="16"/>
                <w:szCs w:val="16"/>
                <w:lang w:bidi="x-none"/>
              </w:rPr>
            </w:pPr>
            <w:r w:rsidRPr="00D96111">
              <w:rPr>
                <w:sz w:val="16"/>
                <w:szCs w:val="16"/>
                <w:lang w:bidi="x-none"/>
              </w:rPr>
              <w:t>+</w:t>
            </w:r>
          </w:p>
        </w:tc>
        <w:tc>
          <w:tcPr>
            <w:tcW w:w="1611" w:type="dxa"/>
            <w:shd w:val="clear" w:color="auto" w:fill="auto"/>
          </w:tcPr>
          <w:p w14:paraId="7FA10F8B" w14:textId="77777777" w:rsidR="00536915" w:rsidRPr="00D96111" w:rsidRDefault="00536915" w:rsidP="003C3FA5">
            <w:pPr>
              <w:rPr>
                <w:sz w:val="16"/>
                <w:szCs w:val="16"/>
                <w:lang w:bidi="x-none"/>
              </w:rPr>
            </w:pPr>
            <w:r w:rsidRPr="00D96111">
              <w:rPr>
                <w:sz w:val="16"/>
                <w:szCs w:val="16"/>
                <w:lang w:bidi="x-none"/>
              </w:rPr>
              <w:t>Roughened</w:t>
            </w:r>
          </w:p>
        </w:tc>
        <w:tc>
          <w:tcPr>
            <w:tcW w:w="902" w:type="dxa"/>
            <w:shd w:val="clear" w:color="auto" w:fill="auto"/>
          </w:tcPr>
          <w:p w14:paraId="60DE41B4" w14:textId="77777777" w:rsidR="00536915" w:rsidRPr="00D96111" w:rsidRDefault="00536915" w:rsidP="003C3FA5">
            <w:pPr>
              <w:rPr>
                <w:sz w:val="16"/>
                <w:szCs w:val="16"/>
                <w:lang w:bidi="x-none"/>
              </w:rPr>
            </w:pPr>
            <w:r w:rsidRPr="00D96111">
              <w:rPr>
                <w:sz w:val="16"/>
                <w:szCs w:val="16"/>
                <w:lang w:bidi="x-none"/>
              </w:rPr>
              <w:t>Large</w:t>
            </w:r>
          </w:p>
        </w:tc>
        <w:tc>
          <w:tcPr>
            <w:tcW w:w="1075" w:type="dxa"/>
            <w:shd w:val="clear" w:color="auto" w:fill="auto"/>
          </w:tcPr>
          <w:p w14:paraId="498B7A1F" w14:textId="77777777" w:rsidR="00536915" w:rsidRPr="00D96111" w:rsidRDefault="00536915" w:rsidP="003C3FA5">
            <w:pPr>
              <w:jc w:val="center"/>
              <w:rPr>
                <w:sz w:val="16"/>
                <w:szCs w:val="16"/>
                <w:lang w:bidi="x-none"/>
              </w:rPr>
            </w:pPr>
            <w:r w:rsidRPr="00D96111">
              <w:rPr>
                <w:sz w:val="16"/>
                <w:szCs w:val="16"/>
                <w:lang w:bidi="x-none"/>
              </w:rPr>
              <w:t>-</w:t>
            </w:r>
          </w:p>
        </w:tc>
        <w:tc>
          <w:tcPr>
            <w:tcW w:w="808" w:type="dxa"/>
            <w:shd w:val="clear" w:color="auto" w:fill="auto"/>
          </w:tcPr>
          <w:p w14:paraId="06D8C80A" w14:textId="77777777" w:rsidR="00536915" w:rsidRPr="00D96111" w:rsidRDefault="00536915" w:rsidP="003C3FA5">
            <w:pPr>
              <w:jc w:val="center"/>
              <w:rPr>
                <w:sz w:val="16"/>
                <w:szCs w:val="16"/>
                <w:lang w:bidi="x-none"/>
              </w:rPr>
            </w:pPr>
            <w:r w:rsidRPr="00D96111">
              <w:rPr>
                <w:sz w:val="16"/>
                <w:szCs w:val="16"/>
                <w:lang w:bidi="x-none"/>
              </w:rPr>
              <w:t>+</w:t>
            </w:r>
          </w:p>
        </w:tc>
      </w:tr>
      <w:tr w:rsidR="00D208B9" w:rsidRPr="00D96111" w14:paraId="31A8A4DE" w14:textId="77777777" w:rsidTr="00D208B9">
        <w:tc>
          <w:tcPr>
            <w:tcW w:w="1278" w:type="dxa"/>
            <w:shd w:val="clear" w:color="auto" w:fill="auto"/>
          </w:tcPr>
          <w:p w14:paraId="2D8EDF85" w14:textId="77777777" w:rsidR="00536915" w:rsidRPr="00D96111" w:rsidRDefault="00536915" w:rsidP="003C3FA5">
            <w:pPr>
              <w:rPr>
                <w:sz w:val="16"/>
                <w:szCs w:val="16"/>
                <w:lang w:bidi="x-none"/>
              </w:rPr>
            </w:pPr>
            <w:r w:rsidRPr="00D96111">
              <w:rPr>
                <w:i/>
                <w:sz w:val="16"/>
                <w:szCs w:val="16"/>
                <w:lang w:bidi="x-none"/>
              </w:rPr>
              <w:t>Ramariopsis</w:t>
            </w:r>
            <w:r w:rsidRPr="00D96111">
              <w:rPr>
                <w:sz w:val="16"/>
                <w:szCs w:val="16"/>
                <w:lang w:bidi="x-none"/>
              </w:rPr>
              <w:t xml:space="preserve">, subg. </w:t>
            </w:r>
            <w:r w:rsidRPr="00D96111">
              <w:rPr>
                <w:i/>
                <w:sz w:val="16"/>
                <w:szCs w:val="16"/>
                <w:lang w:bidi="x-none"/>
              </w:rPr>
              <w:t>Laevispora</w:t>
            </w:r>
            <w:r w:rsidRPr="00D96111">
              <w:rPr>
                <w:sz w:val="16"/>
                <w:szCs w:val="16"/>
                <w:lang w:bidi="x-none"/>
              </w:rPr>
              <w:t xml:space="preserve"> R.H. Petersen</w:t>
            </w:r>
          </w:p>
        </w:tc>
        <w:tc>
          <w:tcPr>
            <w:tcW w:w="1231" w:type="dxa"/>
            <w:shd w:val="clear" w:color="auto" w:fill="auto"/>
          </w:tcPr>
          <w:p w14:paraId="5D21B892" w14:textId="77777777" w:rsidR="00536915" w:rsidRPr="00D96111" w:rsidRDefault="00536915" w:rsidP="003C3FA5">
            <w:pPr>
              <w:rPr>
                <w:sz w:val="16"/>
                <w:szCs w:val="16"/>
                <w:lang w:bidi="x-none"/>
              </w:rPr>
            </w:pPr>
            <w:r w:rsidRPr="00D96111">
              <w:rPr>
                <w:i/>
                <w:sz w:val="16"/>
                <w:szCs w:val="16"/>
                <w:lang w:bidi="x-none"/>
              </w:rPr>
              <w:t>Ramariopsis minutula</w:t>
            </w:r>
            <w:r w:rsidRPr="00D96111">
              <w:rPr>
                <w:sz w:val="16"/>
                <w:szCs w:val="16"/>
                <w:lang w:bidi="x-none"/>
              </w:rPr>
              <w:t xml:space="preserve"> (Bourdot &amp; Galzin) R.H. Peteresen</w:t>
            </w:r>
          </w:p>
          <w:p w14:paraId="71B2AF46" w14:textId="77777777" w:rsidR="00536915" w:rsidRPr="00D96111" w:rsidRDefault="00536915" w:rsidP="003C3FA5">
            <w:pPr>
              <w:rPr>
                <w:sz w:val="16"/>
                <w:szCs w:val="16"/>
                <w:lang w:bidi="x-none"/>
              </w:rPr>
            </w:pPr>
          </w:p>
        </w:tc>
        <w:tc>
          <w:tcPr>
            <w:tcW w:w="1190" w:type="dxa"/>
            <w:shd w:val="clear" w:color="auto" w:fill="auto"/>
          </w:tcPr>
          <w:p w14:paraId="6EFB0265" w14:textId="77777777" w:rsidR="00536915" w:rsidRPr="00D96111" w:rsidRDefault="00536915" w:rsidP="003C3FA5">
            <w:pPr>
              <w:jc w:val="center"/>
              <w:rPr>
                <w:sz w:val="16"/>
                <w:szCs w:val="16"/>
                <w:lang w:bidi="x-none"/>
              </w:rPr>
            </w:pPr>
            <w:r w:rsidRPr="00D96111">
              <w:rPr>
                <w:sz w:val="16"/>
                <w:szCs w:val="16"/>
                <w:lang w:bidi="x-none"/>
              </w:rPr>
              <w:t>Gomphaceae</w:t>
            </w:r>
          </w:p>
        </w:tc>
        <w:tc>
          <w:tcPr>
            <w:tcW w:w="768" w:type="dxa"/>
            <w:shd w:val="clear" w:color="auto" w:fill="auto"/>
          </w:tcPr>
          <w:p w14:paraId="2E97C12C" w14:textId="77777777" w:rsidR="00536915" w:rsidRPr="00D96111" w:rsidRDefault="00536915" w:rsidP="003C3FA5">
            <w:pPr>
              <w:jc w:val="center"/>
              <w:rPr>
                <w:sz w:val="16"/>
                <w:szCs w:val="16"/>
                <w:lang w:bidi="x-none"/>
              </w:rPr>
            </w:pPr>
            <w:r w:rsidRPr="00D96111">
              <w:rPr>
                <w:sz w:val="16"/>
                <w:szCs w:val="16"/>
                <w:lang w:bidi="x-none"/>
              </w:rPr>
              <w:t>+</w:t>
            </w:r>
          </w:p>
        </w:tc>
        <w:tc>
          <w:tcPr>
            <w:tcW w:w="1611" w:type="dxa"/>
            <w:shd w:val="clear" w:color="auto" w:fill="auto"/>
          </w:tcPr>
          <w:p w14:paraId="0EDA7ECB" w14:textId="77777777" w:rsidR="00536915" w:rsidRPr="00D96111" w:rsidRDefault="00536915" w:rsidP="003C3FA5">
            <w:pPr>
              <w:rPr>
                <w:sz w:val="16"/>
                <w:szCs w:val="16"/>
                <w:lang w:bidi="x-none"/>
              </w:rPr>
            </w:pPr>
            <w:r w:rsidRPr="00D96111">
              <w:rPr>
                <w:sz w:val="16"/>
                <w:szCs w:val="16"/>
                <w:lang w:bidi="x-none"/>
              </w:rPr>
              <w:t>Roughened under SEM</w:t>
            </w:r>
          </w:p>
        </w:tc>
        <w:tc>
          <w:tcPr>
            <w:tcW w:w="902" w:type="dxa"/>
            <w:shd w:val="clear" w:color="auto" w:fill="auto"/>
          </w:tcPr>
          <w:p w14:paraId="6F3EE1FF" w14:textId="77777777" w:rsidR="00536915" w:rsidRPr="00D96111" w:rsidRDefault="00536915" w:rsidP="003C3FA5">
            <w:pPr>
              <w:rPr>
                <w:sz w:val="16"/>
                <w:szCs w:val="16"/>
                <w:lang w:bidi="x-none"/>
              </w:rPr>
            </w:pPr>
            <w:r w:rsidRPr="00D96111">
              <w:rPr>
                <w:sz w:val="16"/>
                <w:szCs w:val="16"/>
                <w:lang w:bidi="x-none"/>
              </w:rPr>
              <w:t>Large</w:t>
            </w:r>
          </w:p>
        </w:tc>
        <w:tc>
          <w:tcPr>
            <w:tcW w:w="1075" w:type="dxa"/>
            <w:shd w:val="clear" w:color="auto" w:fill="auto"/>
          </w:tcPr>
          <w:p w14:paraId="5A70F2F0" w14:textId="77777777" w:rsidR="00536915" w:rsidRPr="00D96111" w:rsidRDefault="00536915" w:rsidP="003C3FA5">
            <w:pPr>
              <w:jc w:val="center"/>
              <w:rPr>
                <w:sz w:val="16"/>
                <w:szCs w:val="16"/>
                <w:lang w:bidi="x-none"/>
              </w:rPr>
            </w:pPr>
            <w:r w:rsidRPr="00D96111">
              <w:rPr>
                <w:sz w:val="16"/>
                <w:szCs w:val="16"/>
                <w:lang w:bidi="x-none"/>
              </w:rPr>
              <w:t>-</w:t>
            </w:r>
          </w:p>
        </w:tc>
        <w:tc>
          <w:tcPr>
            <w:tcW w:w="808" w:type="dxa"/>
            <w:shd w:val="clear" w:color="auto" w:fill="auto"/>
          </w:tcPr>
          <w:p w14:paraId="3A24D268" w14:textId="77777777" w:rsidR="00536915" w:rsidRPr="00D96111" w:rsidRDefault="00536915" w:rsidP="003C3FA5">
            <w:pPr>
              <w:jc w:val="center"/>
              <w:rPr>
                <w:sz w:val="16"/>
                <w:szCs w:val="16"/>
                <w:lang w:bidi="x-none"/>
              </w:rPr>
            </w:pPr>
            <w:r w:rsidRPr="00D96111">
              <w:rPr>
                <w:sz w:val="16"/>
                <w:szCs w:val="16"/>
                <w:lang w:bidi="x-none"/>
              </w:rPr>
              <w:t>+</w:t>
            </w:r>
          </w:p>
        </w:tc>
      </w:tr>
      <w:tr w:rsidR="00D208B9" w:rsidRPr="00D96111" w14:paraId="50C6A224" w14:textId="77777777" w:rsidTr="00DD7776">
        <w:tc>
          <w:tcPr>
            <w:tcW w:w="1278" w:type="dxa"/>
            <w:tcBorders>
              <w:bottom w:val="single" w:sz="4" w:space="0" w:color="auto"/>
            </w:tcBorders>
            <w:shd w:val="clear" w:color="auto" w:fill="auto"/>
          </w:tcPr>
          <w:p w14:paraId="2DC99E42" w14:textId="77777777" w:rsidR="00536915" w:rsidRPr="00D96111" w:rsidRDefault="00536915" w:rsidP="003C3FA5">
            <w:pPr>
              <w:rPr>
                <w:sz w:val="16"/>
                <w:szCs w:val="16"/>
                <w:lang w:bidi="x-none"/>
              </w:rPr>
            </w:pPr>
            <w:r w:rsidRPr="00D96111">
              <w:rPr>
                <w:i/>
                <w:sz w:val="16"/>
                <w:szCs w:val="16"/>
                <w:lang w:bidi="x-none"/>
              </w:rPr>
              <w:t>Ramariopsis</w:t>
            </w:r>
            <w:r w:rsidRPr="00D96111">
              <w:rPr>
                <w:sz w:val="16"/>
                <w:szCs w:val="16"/>
                <w:lang w:bidi="x-none"/>
              </w:rPr>
              <w:t xml:space="preserve"> subg. </w:t>
            </w:r>
            <w:r w:rsidRPr="00D96111">
              <w:rPr>
                <w:i/>
                <w:sz w:val="16"/>
                <w:szCs w:val="16"/>
                <w:lang w:bidi="x-none"/>
              </w:rPr>
              <w:t>Donkella</w:t>
            </w:r>
            <w:r w:rsidRPr="00D96111">
              <w:rPr>
                <w:sz w:val="16"/>
                <w:szCs w:val="16"/>
                <w:lang w:bidi="x-none"/>
              </w:rPr>
              <w:t xml:space="preserve"> (Doty) Petersen</w:t>
            </w:r>
          </w:p>
        </w:tc>
        <w:tc>
          <w:tcPr>
            <w:tcW w:w="1231" w:type="dxa"/>
            <w:tcBorders>
              <w:bottom w:val="single" w:sz="4" w:space="0" w:color="auto"/>
            </w:tcBorders>
            <w:shd w:val="clear" w:color="auto" w:fill="auto"/>
          </w:tcPr>
          <w:p w14:paraId="2AC91A00" w14:textId="130F34C0" w:rsidR="00536915" w:rsidRPr="00D96111" w:rsidRDefault="00536915" w:rsidP="003C3FA5">
            <w:pPr>
              <w:rPr>
                <w:sz w:val="16"/>
                <w:szCs w:val="16"/>
                <w:lang w:bidi="x-none"/>
              </w:rPr>
            </w:pPr>
            <w:r w:rsidRPr="00D96111">
              <w:rPr>
                <w:i/>
                <w:sz w:val="16"/>
                <w:szCs w:val="16"/>
                <w:lang w:bidi="x-none"/>
              </w:rPr>
              <w:t>Ramariopsis</w:t>
            </w:r>
            <w:r w:rsidRPr="00D96111">
              <w:rPr>
                <w:sz w:val="16"/>
                <w:szCs w:val="16"/>
                <w:lang w:bidi="x-none"/>
              </w:rPr>
              <w:t xml:space="preserve"> </w:t>
            </w:r>
            <w:r w:rsidRPr="00D96111">
              <w:rPr>
                <w:i/>
                <w:sz w:val="16"/>
                <w:szCs w:val="16"/>
                <w:lang w:bidi="x-none"/>
              </w:rPr>
              <w:t>corniculata</w:t>
            </w:r>
            <w:r w:rsidR="0009736E">
              <w:rPr>
                <w:sz w:val="16"/>
                <w:szCs w:val="16"/>
                <w:lang w:bidi="x-none"/>
              </w:rPr>
              <w:t xml:space="preserve"> (Schaeff.</w:t>
            </w:r>
            <w:r w:rsidRPr="00D96111">
              <w:rPr>
                <w:sz w:val="16"/>
                <w:szCs w:val="16"/>
                <w:lang w:bidi="x-none"/>
              </w:rPr>
              <w:t>: Fr.) R.H. Petersen</w:t>
            </w:r>
          </w:p>
        </w:tc>
        <w:tc>
          <w:tcPr>
            <w:tcW w:w="1190" w:type="dxa"/>
            <w:tcBorders>
              <w:bottom w:val="single" w:sz="4" w:space="0" w:color="auto"/>
            </w:tcBorders>
            <w:shd w:val="clear" w:color="auto" w:fill="auto"/>
          </w:tcPr>
          <w:p w14:paraId="7FF74B89" w14:textId="77777777" w:rsidR="00536915" w:rsidRPr="00D96111" w:rsidRDefault="00536915" w:rsidP="003C3FA5">
            <w:pPr>
              <w:jc w:val="center"/>
              <w:rPr>
                <w:sz w:val="16"/>
                <w:szCs w:val="16"/>
                <w:lang w:bidi="x-none"/>
              </w:rPr>
            </w:pPr>
            <w:r w:rsidRPr="00D96111">
              <w:rPr>
                <w:sz w:val="16"/>
                <w:szCs w:val="16"/>
                <w:lang w:bidi="x-none"/>
              </w:rPr>
              <w:t>Gomphaceae</w:t>
            </w:r>
          </w:p>
        </w:tc>
        <w:tc>
          <w:tcPr>
            <w:tcW w:w="768" w:type="dxa"/>
            <w:tcBorders>
              <w:bottom w:val="single" w:sz="4" w:space="0" w:color="auto"/>
            </w:tcBorders>
            <w:shd w:val="clear" w:color="auto" w:fill="auto"/>
          </w:tcPr>
          <w:p w14:paraId="4D19C94B" w14:textId="77777777" w:rsidR="00536915" w:rsidRPr="00D96111" w:rsidRDefault="00536915" w:rsidP="003C3FA5">
            <w:pPr>
              <w:jc w:val="center"/>
              <w:rPr>
                <w:sz w:val="16"/>
                <w:szCs w:val="16"/>
                <w:lang w:bidi="x-none"/>
              </w:rPr>
            </w:pPr>
            <w:r w:rsidRPr="00D96111">
              <w:rPr>
                <w:sz w:val="16"/>
                <w:szCs w:val="16"/>
                <w:lang w:bidi="x-none"/>
              </w:rPr>
              <w:t>+</w:t>
            </w:r>
          </w:p>
        </w:tc>
        <w:tc>
          <w:tcPr>
            <w:tcW w:w="1611" w:type="dxa"/>
            <w:tcBorders>
              <w:bottom w:val="single" w:sz="4" w:space="0" w:color="auto"/>
            </w:tcBorders>
            <w:shd w:val="clear" w:color="auto" w:fill="auto"/>
          </w:tcPr>
          <w:p w14:paraId="714C2C44" w14:textId="77777777" w:rsidR="00536915" w:rsidRPr="00D96111" w:rsidRDefault="00536915" w:rsidP="003C3FA5">
            <w:pPr>
              <w:rPr>
                <w:sz w:val="16"/>
                <w:szCs w:val="16"/>
                <w:lang w:bidi="x-none"/>
              </w:rPr>
            </w:pPr>
            <w:r w:rsidRPr="00D96111">
              <w:rPr>
                <w:sz w:val="16"/>
                <w:szCs w:val="16"/>
                <w:lang w:bidi="x-none"/>
              </w:rPr>
              <w:t>Smooth</w:t>
            </w:r>
          </w:p>
        </w:tc>
        <w:tc>
          <w:tcPr>
            <w:tcW w:w="902" w:type="dxa"/>
            <w:tcBorders>
              <w:bottom w:val="single" w:sz="4" w:space="0" w:color="auto"/>
            </w:tcBorders>
            <w:shd w:val="clear" w:color="auto" w:fill="auto"/>
          </w:tcPr>
          <w:p w14:paraId="124B2DBC" w14:textId="77777777" w:rsidR="00536915" w:rsidRPr="00D96111" w:rsidRDefault="00536915" w:rsidP="003C3FA5">
            <w:pPr>
              <w:rPr>
                <w:sz w:val="16"/>
                <w:szCs w:val="16"/>
                <w:lang w:bidi="x-none"/>
              </w:rPr>
            </w:pPr>
            <w:r w:rsidRPr="00D96111">
              <w:rPr>
                <w:sz w:val="16"/>
                <w:szCs w:val="16"/>
                <w:lang w:bidi="x-none"/>
              </w:rPr>
              <w:t>Large</w:t>
            </w:r>
          </w:p>
        </w:tc>
        <w:tc>
          <w:tcPr>
            <w:tcW w:w="1075" w:type="dxa"/>
            <w:tcBorders>
              <w:bottom w:val="single" w:sz="4" w:space="0" w:color="auto"/>
            </w:tcBorders>
            <w:shd w:val="clear" w:color="auto" w:fill="auto"/>
          </w:tcPr>
          <w:p w14:paraId="692630AE" w14:textId="77777777" w:rsidR="00536915" w:rsidRPr="00D96111" w:rsidRDefault="00536915" w:rsidP="003C3FA5">
            <w:pPr>
              <w:jc w:val="center"/>
              <w:rPr>
                <w:sz w:val="16"/>
                <w:szCs w:val="16"/>
                <w:lang w:bidi="x-none"/>
              </w:rPr>
            </w:pPr>
            <w:r w:rsidRPr="00D96111">
              <w:rPr>
                <w:sz w:val="16"/>
                <w:szCs w:val="16"/>
                <w:lang w:bidi="x-none"/>
              </w:rPr>
              <w:t>-</w:t>
            </w:r>
          </w:p>
        </w:tc>
        <w:tc>
          <w:tcPr>
            <w:tcW w:w="808" w:type="dxa"/>
            <w:tcBorders>
              <w:bottom w:val="single" w:sz="4" w:space="0" w:color="auto"/>
            </w:tcBorders>
            <w:shd w:val="clear" w:color="auto" w:fill="auto"/>
          </w:tcPr>
          <w:p w14:paraId="79266391" w14:textId="77777777" w:rsidR="00536915" w:rsidRPr="00D96111" w:rsidRDefault="00536915" w:rsidP="003C3FA5">
            <w:pPr>
              <w:jc w:val="center"/>
              <w:rPr>
                <w:sz w:val="16"/>
                <w:szCs w:val="16"/>
                <w:lang w:bidi="x-none"/>
              </w:rPr>
            </w:pPr>
            <w:r w:rsidRPr="00D96111">
              <w:rPr>
                <w:sz w:val="16"/>
                <w:szCs w:val="16"/>
                <w:lang w:bidi="x-none"/>
              </w:rPr>
              <w:t>+</w:t>
            </w:r>
          </w:p>
        </w:tc>
      </w:tr>
    </w:tbl>
    <w:p w14:paraId="71A1CB49" w14:textId="77777777" w:rsidR="006B7E6D" w:rsidRDefault="006B7E6D" w:rsidP="00AC1AFF"/>
    <w:p w14:paraId="67009EB6" w14:textId="77777777" w:rsidR="006B7E6D" w:rsidRDefault="006B7E6D" w:rsidP="00AC1AFF"/>
    <w:p w14:paraId="1DD59B3D" w14:textId="77777777" w:rsidR="006B7E6D" w:rsidRPr="003465F0" w:rsidRDefault="006B7E6D" w:rsidP="006B7E6D">
      <w:pPr>
        <w:pStyle w:val="Heading2"/>
      </w:pPr>
      <w:r>
        <w:t>Materials and Methods</w:t>
      </w:r>
    </w:p>
    <w:p w14:paraId="26B134F3" w14:textId="77777777" w:rsidR="006B7E6D" w:rsidRPr="00334400" w:rsidRDefault="006B7E6D" w:rsidP="006B7E6D">
      <w:pPr>
        <w:pStyle w:val="Heading3"/>
      </w:pPr>
      <w:bookmarkStart w:id="11" w:name="_Toc299490180"/>
      <w:r>
        <w:t>Taxon sampling</w:t>
      </w:r>
      <w:bookmarkEnd w:id="11"/>
    </w:p>
    <w:p w14:paraId="686F564A" w14:textId="71D2592F" w:rsidR="002D7072" w:rsidRDefault="006B7E6D" w:rsidP="00AC1AFF">
      <w:r w:rsidRPr="00AC1AFF">
        <w:t>Effort was made to sample from diverse t</w:t>
      </w:r>
      <w:r>
        <w:t xml:space="preserve">axonomically recognized groups, </w:t>
      </w:r>
      <w:r w:rsidR="00437583" w:rsidRPr="00AC1AFF">
        <w:t xml:space="preserve">including where possible representatives of generic and subgeneric nomenclatural types. While many species of </w:t>
      </w:r>
      <w:r w:rsidR="00437583" w:rsidRPr="00FC0961">
        <w:t xml:space="preserve">Clavariaceae </w:t>
      </w:r>
      <w:r w:rsidR="00437583" w:rsidRPr="00AC1AFF">
        <w:t xml:space="preserve">occur or are known </w:t>
      </w:r>
      <w:r w:rsidR="00AC1AFF" w:rsidRPr="00AC1AFF">
        <w:t>only from the tropics, our sampling strategy relied primarily on specimens collected in the north and south temperate zones. Nine taxonomic type specimens deposited at TENN (herbarium abbreviations per Thiers [continuously updated]) were specifically targeted for sequencing. Morphological characters are provided for specimens examined by the authors or are taken from the literature (e.g. Corner 1950, Petersen 1988) for sequences deposited i</w:t>
      </w:r>
      <w:r w:rsidR="002D7072">
        <w:t>n GenBank.</w:t>
      </w:r>
    </w:p>
    <w:p w14:paraId="0E838849" w14:textId="16C421A3" w:rsidR="00AB1061" w:rsidRDefault="002D7072" w:rsidP="00AC1AFF">
      <w:r>
        <w:tab/>
      </w:r>
      <w:r w:rsidR="00AC1AFF" w:rsidRPr="00AC1AFF">
        <w:t xml:space="preserve">Sequences from environmental samples can be informative in ecological and phylogenetic contexts (Ryberg et al. 2008, Nilsson et al. 2011). All fungal nuclear large subunit ribosomal RNA sequences (nLSU) were downloaded from GenBank (Benson et al. 2011) in Apr 2011 to glean sequences with affinities to the </w:t>
      </w:r>
      <w:r w:rsidR="00FC0961" w:rsidRPr="00A037B4">
        <w:t>Clavaria</w:t>
      </w:r>
      <w:r w:rsidR="00AC1AFF" w:rsidRPr="00A037B4">
        <w:t>ceae</w:t>
      </w:r>
      <w:r w:rsidR="00AC1AFF" w:rsidRPr="00AC1AFF">
        <w:t xml:space="preserve">. Insufficiently identified sequences (IIS) were separated from fully identified sequences (FIS) according to criteria used by the web tool emerencia (www.emerencia.org; Nilsson et al. 2005). Each IIS was compared for similarity with the FIS using BLAST (Altschul et al. 1990). A Perl script was used to parse from the BLAST output all IIS with a FIS belonging to </w:t>
      </w:r>
      <w:r w:rsidR="00AC1AFF" w:rsidRPr="00A037B4">
        <w:rPr>
          <w:i/>
        </w:rPr>
        <w:t>Camarophyllopsis</w:t>
      </w:r>
      <w:r w:rsidR="00AC1AFF" w:rsidRPr="00AC1AFF">
        <w:t xml:space="preserve">, </w:t>
      </w:r>
      <w:r w:rsidR="00FC0961" w:rsidRPr="00FC0961">
        <w:rPr>
          <w:i/>
        </w:rPr>
        <w:t>Clavaria</w:t>
      </w:r>
      <w:r w:rsidR="00AC1AFF" w:rsidRPr="00AC1AFF">
        <w:t xml:space="preserve">, </w:t>
      </w:r>
      <w:r w:rsidR="00FC0961" w:rsidRPr="00FC0961">
        <w:rPr>
          <w:i/>
        </w:rPr>
        <w:t>Clavicorona</w:t>
      </w:r>
      <w:r w:rsidR="00A037B4">
        <w:rPr>
          <w:i/>
        </w:rPr>
        <w:t xml:space="preserve"> </w:t>
      </w:r>
      <w:r w:rsidR="00AC1AFF" w:rsidRPr="00A037B4">
        <w:rPr>
          <w:i/>
        </w:rPr>
        <w:t>taxophila</w:t>
      </w:r>
      <w:r w:rsidR="00AC1AFF" w:rsidRPr="00AC1AFF">
        <w:t xml:space="preserve"> (Thom) Doty, </w:t>
      </w:r>
      <w:r w:rsidR="00FC0961" w:rsidRPr="00FC0961">
        <w:rPr>
          <w:i/>
        </w:rPr>
        <w:t>Clavulinopsis</w:t>
      </w:r>
      <w:r w:rsidR="00AC1AFF" w:rsidRPr="00AC1AFF">
        <w:t xml:space="preserve">, </w:t>
      </w:r>
      <w:r w:rsidR="00AC1AFF" w:rsidRPr="00A037B4">
        <w:rPr>
          <w:i/>
        </w:rPr>
        <w:t>Hyphodontiella</w:t>
      </w:r>
      <w:r w:rsidR="00AC1AFF" w:rsidRPr="00AC1AFF">
        <w:t xml:space="preserve">, </w:t>
      </w:r>
      <w:r w:rsidR="00FC0961" w:rsidRPr="00FC0961">
        <w:rPr>
          <w:i/>
        </w:rPr>
        <w:t>Mucronella</w:t>
      </w:r>
      <w:r w:rsidR="00AC1AFF" w:rsidRPr="00AC1AFF">
        <w:t xml:space="preserve"> and </w:t>
      </w:r>
      <w:r w:rsidR="00FC0961" w:rsidRPr="00FC0961">
        <w:rPr>
          <w:i/>
        </w:rPr>
        <w:t>Ramariopsis</w:t>
      </w:r>
      <w:r w:rsidR="00AC1AFF" w:rsidRPr="00AC1AFF">
        <w:t xml:space="preserve"> as the most similar sequence. All sequences used for phylogenetic analysis in this study are included (</w:t>
      </w:r>
      <w:r w:rsidR="003C3FA5">
        <w:t>Table</w:t>
      </w:r>
      <w:r w:rsidR="00AC1AFF" w:rsidRPr="00AC1AFF">
        <w:t xml:space="preserve"> </w:t>
      </w:r>
      <w:r w:rsidR="00BF1711">
        <w:t>4</w:t>
      </w:r>
      <w:r w:rsidR="003C3FA5">
        <w:t xml:space="preserve"> in appendix</w:t>
      </w:r>
      <w:r w:rsidR="00AC1AFF" w:rsidRPr="00AC1AFF">
        <w:t>).</w:t>
      </w:r>
    </w:p>
    <w:p w14:paraId="683F23D4" w14:textId="77777777" w:rsidR="00AC1AFF" w:rsidRDefault="00AC1AFF" w:rsidP="00FA7DB8">
      <w:pPr>
        <w:pStyle w:val="Heading3"/>
      </w:pPr>
      <w:bookmarkStart w:id="12" w:name="_Toc299490181"/>
      <w:r w:rsidRPr="00AC1AFF">
        <w:t>DNA extractions, PCR and sequencing</w:t>
      </w:r>
      <w:bookmarkEnd w:id="12"/>
    </w:p>
    <w:p w14:paraId="2A14E85E" w14:textId="30C0C125" w:rsidR="002D7072" w:rsidRDefault="00AC1AFF" w:rsidP="00AC1AFF">
      <w:pPr>
        <w:rPr>
          <w:bCs/>
          <w:szCs w:val="26"/>
        </w:rPr>
      </w:pPr>
      <w:r w:rsidRPr="00AC1AFF">
        <w:rPr>
          <w:bCs/>
          <w:szCs w:val="26"/>
        </w:rPr>
        <w:t>Dried tissue samples, 10–30 mg, were excised and ground in liquid nitrogen with a micropestle and sand in a 1.5 mL microtube. DNA extractions were performed with an E.Z.N.A.H Fungal DNA Kit (Omega Bio-Tek, Norcross, Georgia) for specimens fewer than 20 years old. A high per</w:t>
      </w:r>
      <w:r w:rsidR="0061642A">
        <w:rPr>
          <w:bCs/>
          <w:szCs w:val="26"/>
        </w:rPr>
        <w:t>formance kit, E.Z.N.A.</w:t>
      </w:r>
      <w:r w:rsidRPr="00AC1AFF">
        <w:rPr>
          <w:bCs/>
          <w:szCs w:val="26"/>
        </w:rPr>
        <w:t xml:space="preserve"> HP Fungal DNA Kit (Omega Bio-Tek, Norcross, Georgia), was used on older specimens, particularly type specimens to reduce the degree of destructive sampling and increase chances of attaining PCR products. The isolated genomic DNA was diluted in two successive </w:t>
      </w:r>
      <w:r w:rsidR="00BD5685">
        <w:rPr>
          <w:bCs/>
          <w:szCs w:val="26"/>
        </w:rPr>
        <w:t>1:</w:t>
      </w:r>
      <w:r w:rsidR="002D7072">
        <w:rPr>
          <w:bCs/>
          <w:szCs w:val="26"/>
        </w:rPr>
        <w:t>10 sterile water solutions.</w:t>
      </w:r>
    </w:p>
    <w:p w14:paraId="18A6203A" w14:textId="77777777" w:rsidR="002D7072" w:rsidRDefault="002D7072" w:rsidP="00AC1AFF">
      <w:pPr>
        <w:rPr>
          <w:bCs/>
          <w:szCs w:val="26"/>
        </w:rPr>
      </w:pPr>
      <w:r>
        <w:rPr>
          <w:bCs/>
          <w:szCs w:val="26"/>
        </w:rPr>
        <w:tab/>
      </w:r>
      <w:r w:rsidR="00AC1AFF" w:rsidRPr="00AC1AFF">
        <w:rPr>
          <w:bCs/>
          <w:szCs w:val="26"/>
        </w:rPr>
        <w:t xml:space="preserve">Primers pairs LR0R–LR7, LR0R–LR5, or LR0R–LR16 were used to amplify the 59– end of nLSU region on a Bio-Rad C1000 thermal cycler (Bio-Rad, Hercules, California). A mixture of sterile water and 53 buffer, GoTaq and dNTPs supplied by Invitrogen Corp. (Carlsbad, California) was prepared for each dilution of DNA and controls following manufacturer protocols. PCR conditions followed that of White et al. (1990). PCR products were viewed on a 1.0% agarose gel prepared with ethidium bromide and a UV transilluminator. Amplified LSU products were cleaned with a QIAquick PCR purification kit </w:t>
      </w:r>
      <w:r>
        <w:rPr>
          <w:bCs/>
          <w:szCs w:val="26"/>
        </w:rPr>
        <w:t>(QIAGEN, Valencia, California).</w:t>
      </w:r>
    </w:p>
    <w:p w14:paraId="7FCA1880" w14:textId="5B374F97" w:rsidR="00FA7DB8" w:rsidRDefault="002D7072" w:rsidP="00AC1AFF">
      <w:pPr>
        <w:rPr>
          <w:bCs/>
          <w:szCs w:val="26"/>
        </w:rPr>
      </w:pPr>
      <w:r>
        <w:rPr>
          <w:bCs/>
          <w:szCs w:val="26"/>
        </w:rPr>
        <w:tab/>
      </w:r>
      <w:r w:rsidR="00AC1AFF" w:rsidRPr="00AC1AFF">
        <w:rPr>
          <w:bCs/>
          <w:szCs w:val="26"/>
        </w:rPr>
        <w:t>Sequence reactions were performed with a BigDye Terminator 3.1-cycle sequencing kit (Applied Biosystems, Foster City, California) and purified with Sephadex G-50 columns (General Electric Healthcare, Piscataway, New Jersey) using separator strips manufactured by Princeton Separations (Freehold, New Jersey). Sequencing was performed on an ABI 3730 48-capillary electrophoresis genetic analyzer at the Molecular Biology Resource Facility at the University of Tennessee. Sequence chromatograms were inspected and edited with Sequencher 4.9 software (Gene Codes Corp., Ann Arbor, Michigan).</w:t>
      </w:r>
    </w:p>
    <w:p w14:paraId="4C219AF3" w14:textId="27685A43" w:rsidR="00AC1AFF" w:rsidRDefault="00AC1AFF" w:rsidP="00FA7DB8">
      <w:pPr>
        <w:pStyle w:val="Heading3"/>
      </w:pPr>
      <w:bookmarkStart w:id="13" w:name="_Toc299490182"/>
      <w:r>
        <w:t>Phylogenetic analyses</w:t>
      </w:r>
      <w:bookmarkEnd w:id="13"/>
    </w:p>
    <w:p w14:paraId="3A006827" w14:textId="025BFB64" w:rsidR="00A96AE9" w:rsidRDefault="00AC1AFF" w:rsidP="00AC1AFF">
      <w:pPr>
        <w:rPr>
          <w:bCs/>
          <w:szCs w:val="26"/>
        </w:rPr>
      </w:pPr>
      <w:r w:rsidRPr="00AC1AFF">
        <w:rPr>
          <w:bCs/>
          <w:szCs w:val="26"/>
        </w:rPr>
        <w:t xml:space="preserve">Forty-seven newly produced nLSU sequences were verified against potential contaminants in GenBank using BLAST (Altschul et al. 1990) and aligned with 33 sequences annotated as belonging to genera or clades of </w:t>
      </w:r>
      <w:r w:rsidR="00FC0961" w:rsidRPr="00FC0961">
        <w:rPr>
          <w:bCs/>
          <w:i/>
          <w:szCs w:val="26"/>
        </w:rPr>
        <w:t>Clavaria</w:t>
      </w:r>
      <w:r w:rsidRPr="00AC1AFF">
        <w:rPr>
          <w:bCs/>
          <w:szCs w:val="26"/>
        </w:rPr>
        <w:t xml:space="preserve">ceae. We refer to this dataset as our initial alignment. A second alignment was created in CLUSTAL X (Larkin et al. 2007) to include 243 environmental sequences filtered as </w:t>
      </w:r>
      <w:r w:rsidR="00FC0961" w:rsidRPr="00FC0961">
        <w:rPr>
          <w:bCs/>
          <w:szCs w:val="26"/>
        </w:rPr>
        <w:t xml:space="preserve">Clavariaceae </w:t>
      </w:r>
      <w:r w:rsidRPr="00AC1AFF">
        <w:rPr>
          <w:bCs/>
          <w:szCs w:val="26"/>
        </w:rPr>
        <w:t xml:space="preserve">by a BLAST procedure. </w:t>
      </w:r>
      <w:r w:rsidRPr="00A037B4">
        <w:rPr>
          <w:bCs/>
          <w:i/>
          <w:szCs w:val="26"/>
        </w:rPr>
        <w:t>Anomoporia</w:t>
      </w:r>
      <w:r w:rsidRPr="00AC1AFF">
        <w:rPr>
          <w:bCs/>
          <w:szCs w:val="26"/>
        </w:rPr>
        <w:t xml:space="preserve"> </w:t>
      </w:r>
      <w:r w:rsidRPr="00A037B4">
        <w:rPr>
          <w:bCs/>
          <w:i/>
          <w:szCs w:val="26"/>
        </w:rPr>
        <w:t>bombycina</w:t>
      </w:r>
      <w:r w:rsidR="00BF1711">
        <w:rPr>
          <w:bCs/>
          <w:szCs w:val="26"/>
        </w:rPr>
        <w:t xml:space="preserve"> (Fr.</w:t>
      </w:r>
      <w:r w:rsidRPr="00AC1AFF">
        <w:rPr>
          <w:bCs/>
          <w:szCs w:val="26"/>
        </w:rPr>
        <w:t xml:space="preserve">: Fr.) Pouzar, </w:t>
      </w:r>
      <w:r w:rsidRPr="00A037B4">
        <w:rPr>
          <w:bCs/>
          <w:i/>
          <w:szCs w:val="26"/>
        </w:rPr>
        <w:t>Anomoporia</w:t>
      </w:r>
      <w:r w:rsidRPr="00AC1AFF">
        <w:rPr>
          <w:bCs/>
          <w:szCs w:val="26"/>
        </w:rPr>
        <w:t xml:space="preserve"> </w:t>
      </w:r>
      <w:r w:rsidRPr="00A037B4">
        <w:rPr>
          <w:bCs/>
          <w:i/>
          <w:szCs w:val="26"/>
        </w:rPr>
        <w:t>kamtschatica</w:t>
      </w:r>
      <w:r w:rsidRPr="00AC1AFF">
        <w:rPr>
          <w:bCs/>
          <w:szCs w:val="26"/>
        </w:rPr>
        <w:t xml:space="preserve"> (Parmasto) Bondartseva, </w:t>
      </w:r>
      <w:r w:rsidRPr="00A037B4">
        <w:rPr>
          <w:bCs/>
          <w:i/>
          <w:szCs w:val="26"/>
        </w:rPr>
        <w:t>Plicaturopsis</w:t>
      </w:r>
      <w:r w:rsidRPr="00AC1AFF">
        <w:rPr>
          <w:bCs/>
          <w:szCs w:val="26"/>
        </w:rPr>
        <w:t xml:space="preserve"> </w:t>
      </w:r>
      <w:r w:rsidRPr="00A037B4">
        <w:rPr>
          <w:bCs/>
          <w:i/>
          <w:szCs w:val="26"/>
        </w:rPr>
        <w:t>crispa</w:t>
      </w:r>
      <w:r w:rsidR="00BF1711">
        <w:rPr>
          <w:bCs/>
          <w:szCs w:val="26"/>
        </w:rPr>
        <w:t xml:space="preserve"> (Pers.</w:t>
      </w:r>
      <w:r w:rsidRPr="00AC1AFF">
        <w:rPr>
          <w:bCs/>
          <w:szCs w:val="26"/>
        </w:rPr>
        <w:t xml:space="preserve">: Fr.) D.A. Reid and </w:t>
      </w:r>
      <w:r w:rsidRPr="00A037B4">
        <w:rPr>
          <w:bCs/>
          <w:i/>
          <w:szCs w:val="26"/>
        </w:rPr>
        <w:t>Podoserpula</w:t>
      </w:r>
      <w:r w:rsidRPr="00AC1AFF">
        <w:rPr>
          <w:bCs/>
          <w:szCs w:val="26"/>
        </w:rPr>
        <w:t xml:space="preserve"> </w:t>
      </w:r>
      <w:r w:rsidRPr="00A037B4">
        <w:rPr>
          <w:bCs/>
          <w:i/>
          <w:szCs w:val="26"/>
        </w:rPr>
        <w:t>pusio</w:t>
      </w:r>
      <w:r w:rsidRPr="00AC1AFF">
        <w:rPr>
          <w:bCs/>
          <w:szCs w:val="26"/>
        </w:rPr>
        <w:t xml:space="preserve"> (Berk.) D.A. Reid (Amylocorticiales Larrson, Binder &amp; Hibbett) were used as outgroup taxa for both datasets based on Binder et al. (2010). Representative nLSU sequences of the Trechisporales K.H. Larss. from GenBank were aligned in CLUSTAL X with a sequence of </w:t>
      </w:r>
      <w:r w:rsidR="00FC0961" w:rsidRPr="00FC0961">
        <w:rPr>
          <w:bCs/>
          <w:i/>
          <w:szCs w:val="26"/>
        </w:rPr>
        <w:t>Scytinopogon</w:t>
      </w:r>
      <w:r w:rsidRPr="00AC1AFF">
        <w:rPr>
          <w:bCs/>
          <w:szCs w:val="26"/>
        </w:rPr>
        <w:t xml:space="preserve"> </w:t>
      </w:r>
      <w:r w:rsidRPr="00A037B4">
        <w:rPr>
          <w:bCs/>
          <w:i/>
          <w:szCs w:val="26"/>
        </w:rPr>
        <w:t>angulisporus</w:t>
      </w:r>
      <w:r w:rsidRPr="00AC1AFF">
        <w:rPr>
          <w:bCs/>
          <w:szCs w:val="26"/>
        </w:rPr>
        <w:t xml:space="preserve"> (Pat. &amp; Galliard) Corner and with two sequences of </w:t>
      </w:r>
      <w:r w:rsidRPr="00A037B4">
        <w:rPr>
          <w:bCs/>
          <w:i/>
          <w:szCs w:val="26"/>
        </w:rPr>
        <w:t>Phlebiella</w:t>
      </w:r>
      <w:r w:rsidRPr="00AC1AFF">
        <w:rPr>
          <w:bCs/>
          <w:szCs w:val="26"/>
        </w:rPr>
        <w:t xml:space="preserve"> P. Karst. as outgroups. Minor adjustments to alignments were made in MacClade 4.08 (Maddison and Maddison 2005) as well as the removal of ambiguously aligned sites and a homologous group 1 intron that was present in some taxa in the </w:t>
      </w:r>
      <w:r w:rsidR="00FC0961" w:rsidRPr="00FC0961">
        <w:rPr>
          <w:bCs/>
          <w:szCs w:val="26"/>
        </w:rPr>
        <w:t xml:space="preserve">Clavariaceae </w:t>
      </w:r>
      <w:r w:rsidRPr="00AC1AFF">
        <w:rPr>
          <w:bCs/>
          <w:szCs w:val="26"/>
        </w:rPr>
        <w:t xml:space="preserve">dataset. Alignments are available on TreeBASE (12414). jModelTest (Posada 2008) was used to determine the best-fit model of molecular evolution. Sequence data matrices then were analyzed by maximum likelihood (ML) with RAxML 7.2.3 (Stamatakis et al. 2008) with 1000 rapid ML bootstraps. The Shimodaira-Hasegawa test (SH test; Shimodaira and Hasegawa 1999) was performed in RAxML 7.2.3 (Stamatakis et al. 2008) on the dataset of vouchered specimens to test for monophyly of various topological constraints. </w:t>
      </w:r>
    </w:p>
    <w:p w14:paraId="559D4A83" w14:textId="57A4E32D" w:rsidR="00A96AE9" w:rsidRDefault="00AC1AFF" w:rsidP="00A96AE9">
      <w:pPr>
        <w:pStyle w:val="Heading3"/>
      </w:pPr>
      <w:bookmarkStart w:id="14" w:name="_Toc299490183"/>
      <w:r w:rsidRPr="00AC1AFF">
        <w:t>Ancestral state</w:t>
      </w:r>
      <w:r w:rsidR="00A96AE9">
        <w:t xml:space="preserve"> reconstruction (ASR) analyses</w:t>
      </w:r>
      <w:bookmarkEnd w:id="14"/>
    </w:p>
    <w:p w14:paraId="5304E0EB" w14:textId="371BA54D" w:rsidR="00AC1AFF" w:rsidRDefault="00A96AE9" w:rsidP="00AC1AFF">
      <w:pPr>
        <w:rPr>
          <w:bCs/>
          <w:szCs w:val="26"/>
        </w:rPr>
      </w:pPr>
      <w:r>
        <w:rPr>
          <w:bCs/>
          <w:szCs w:val="26"/>
        </w:rPr>
        <w:t xml:space="preserve"> </w:t>
      </w:r>
      <w:r w:rsidR="00AC1AFF" w:rsidRPr="00AC1AFF">
        <w:rPr>
          <w:bCs/>
          <w:szCs w:val="26"/>
        </w:rPr>
        <w:t xml:space="preserve">Maximum likelihood (ML) ancestral state reconstruction analyses were performed in Mesquite 2.75 (Madison 2011) with the Mk1 model on the ML tree produced from our initial alignment to determine potential synapomorphic traits in the </w:t>
      </w:r>
      <w:r w:rsidR="00FC0961" w:rsidRPr="00FC0961">
        <w:rPr>
          <w:bCs/>
          <w:i/>
          <w:szCs w:val="26"/>
        </w:rPr>
        <w:t>Clavaria</w:t>
      </w:r>
      <w:r w:rsidR="00AC1AFF" w:rsidRPr="00AC1AFF">
        <w:rPr>
          <w:bCs/>
          <w:szCs w:val="26"/>
        </w:rPr>
        <w:t>ceae. Eleven morphological and anatomical characters and character states were analyzed based on their importance stressed by systematic works (Corner 1950, Petersen 1978). Of these 11 characters, three are quantitative. To determine their states in a justifiable manner (Matheny and Kropp 2001), we calculated mean averages for each trait from 80 representatives in our phylogenetic analyses. Histograms were produced to examine the distribution of troughs in the data. These then were used as boundaries to determine character states. If no troughs could be identified, we used the median value of the distribution as a boundary to establish two character states. Here are the 11 characters and states we considered: (i) trama clamp connections (present/absent); (ii) spore-wall chemistry (amyloid/inamyloid); (iii) basidia base (clamped/bifurcating/simple s</w:t>
      </w:r>
      <w:r w:rsidR="004C6857">
        <w:rPr>
          <w:bCs/>
          <w:szCs w:val="26"/>
        </w:rPr>
        <w:t>eptate); (iv) size of basidia (</w:t>
      </w:r>
      <w:r w:rsidR="00AC1AFF" w:rsidRPr="00AC1AFF">
        <w:rPr>
          <w:bCs/>
          <w:szCs w:val="26"/>
        </w:rPr>
        <w:t xml:space="preserve">23 </w:t>
      </w:r>
      <w:r w:rsidR="004C6857">
        <w:rPr>
          <w:bCs/>
          <w:szCs w:val="26"/>
        </w:rPr>
        <w:t>µ</w:t>
      </w:r>
      <w:r w:rsidR="00AC1AFF" w:rsidRPr="00AC1AFF">
        <w:rPr>
          <w:bCs/>
          <w:szCs w:val="26"/>
        </w:rPr>
        <w:t xml:space="preserve">m, short; 23–38 </w:t>
      </w:r>
      <w:r w:rsidR="004C6857">
        <w:rPr>
          <w:bCs/>
          <w:szCs w:val="26"/>
        </w:rPr>
        <w:t>µ</w:t>
      </w:r>
      <w:r w:rsidR="004C6857" w:rsidRPr="00AC1AFF">
        <w:rPr>
          <w:bCs/>
          <w:szCs w:val="26"/>
        </w:rPr>
        <w:t>m</w:t>
      </w:r>
      <w:r w:rsidR="004C6857">
        <w:rPr>
          <w:bCs/>
          <w:szCs w:val="26"/>
        </w:rPr>
        <w:t xml:space="preserve">, medium; </w:t>
      </w:r>
      <w:r w:rsidR="00AC1AFF" w:rsidRPr="00AC1AFF">
        <w:rPr>
          <w:bCs/>
          <w:szCs w:val="26"/>
        </w:rPr>
        <w:t xml:space="preserve">38 </w:t>
      </w:r>
      <w:r w:rsidR="004C6857">
        <w:rPr>
          <w:bCs/>
          <w:szCs w:val="26"/>
        </w:rPr>
        <w:t>µ</w:t>
      </w:r>
      <w:r w:rsidR="004C6857" w:rsidRPr="00AC1AFF">
        <w:rPr>
          <w:bCs/>
          <w:szCs w:val="26"/>
        </w:rPr>
        <w:t>m</w:t>
      </w:r>
      <w:r w:rsidR="00AC1AFF" w:rsidRPr="00AC1AFF">
        <w:rPr>
          <w:bCs/>
          <w:szCs w:val="26"/>
        </w:rPr>
        <w:t>, long); (v) apicular prominence (small/medium/large); (vi) spore surface (smooth/echinulate/roughe</w:t>
      </w:r>
      <w:r w:rsidR="004C6857">
        <w:rPr>
          <w:bCs/>
          <w:szCs w:val="26"/>
        </w:rPr>
        <w:t>ned); (vii) mean spore length (5.8 µ</w:t>
      </w:r>
      <w:r w:rsidR="004C6857" w:rsidRPr="00AC1AFF">
        <w:rPr>
          <w:bCs/>
          <w:szCs w:val="26"/>
        </w:rPr>
        <w:t>m</w:t>
      </w:r>
      <w:r w:rsidR="004C6857">
        <w:rPr>
          <w:bCs/>
          <w:szCs w:val="26"/>
        </w:rPr>
        <w:t xml:space="preserve">, short; </w:t>
      </w:r>
      <w:r w:rsidR="00AC1AFF" w:rsidRPr="00AC1AFF">
        <w:rPr>
          <w:bCs/>
          <w:szCs w:val="26"/>
        </w:rPr>
        <w:t xml:space="preserve">5.8 </w:t>
      </w:r>
      <w:r w:rsidR="004C6857">
        <w:rPr>
          <w:bCs/>
          <w:szCs w:val="26"/>
        </w:rPr>
        <w:t>µ</w:t>
      </w:r>
      <w:r w:rsidR="004C6857" w:rsidRPr="00AC1AFF">
        <w:rPr>
          <w:bCs/>
          <w:szCs w:val="26"/>
        </w:rPr>
        <w:t>m</w:t>
      </w:r>
      <w:r w:rsidR="00AC1AFF" w:rsidRPr="00AC1AFF">
        <w:rPr>
          <w:bCs/>
          <w:szCs w:val="26"/>
        </w:rPr>
        <w:t>, long); (viii) mean spore shape (Q</w:t>
      </w:r>
      <w:r w:rsidR="004C6857">
        <w:rPr>
          <w:bCs/>
          <w:szCs w:val="26"/>
        </w:rPr>
        <w:t>-value</w:t>
      </w:r>
      <w:r w:rsidR="00AC1AFF" w:rsidRPr="00AC1AFF">
        <w:rPr>
          <w:bCs/>
          <w:szCs w:val="26"/>
        </w:rPr>
        <w:t xml:space="preserve"> 1.29, globose to subg</w:t>
      </w:r>
      <w:r w:rsidR="004C6857">
        <w:rPr>
          <w:bCs/>
          <w:szCs w:val="26"/>
        </w:rPr>
        <w:t>lobose to broadly ellipsoid; Q=</w:t>
      </w:r>
      <w:r w:rsidR="00AC1AFF" w:rsidRPr="00AC1AFF">
        <w:rPr>
          <w:bCs/>
          <w:szCs w:val="26"/>
        </w:rPr>
        <w:t xml:space="preserve"> 1.29, elliptic to oblong); (ix) FeSO4 reaction to sporocarp tissue (negative/positive[green to blue-green]/ unknown); (x) color of sporocarps (white/gray/yellow/ orange/red/pink/purple); (xi) sporocarp morphology (simple/branched/agaricoid/resupinate/truncate/inflated/pendant).</w:t>
      </w:r>
    </w:p>
    <w:p w14:paraId="7D357088" w14:textId="031B4F70" w:rsidR="00AC1AFF" w:rsidRDefault="002B3E2F" w:rsidP="00FA7DB8">
      <w:pPr>
        <w:pStyle w:val="Heading3"/>
      </w:pPr>
      <w:bookmarkStart w:id="15" w:name="_Toc299490184"/>
      <w:r>
        <w:t>Stable isotope analysis</w:t>
      </w:r>
      <w:bookmarkEnd w:id="15"/>
    </w:p>
    <w:p w14:paraId="727A68B2" w14:textId="5CDDE1E2" w:rsidR="002D7072" w:rsidRDefault="002B3E2F" w:rsidP="002B3E2F">
      <w:pPr>
        <w:rPr>
          <w:bCs/>
          <w:szCs w:val="26"/>
        </w:rPr>
      </w:pPr>
      <w:r w:rsidRPr="002B3E2F">
        <w:rPr>
          <w:bCs/>
          <w:szCs w:val="26"/>
        </w:rPr>
        <w:t xml:space="preserve">To predict the likely nutritional mode of targeted fungal taxa in the </w:t>
      </w:r>
      <w:r w:rsidR="00FC0961" w:rsidRPr="00FC0961">
        <w:rPr>
          <w:bCs/>
          <w:szCs w:val="26"/>
        </w:rPr>
        <w:t xml:space="preserve">Clavariaceae </w:t>
      </w:r>
      <w:r w:rsidRPr="002B3E2F">
        <w:rPr>
          <w:bCs/>
          <w:szCs w:val="26"/>
        </w:rPr>
        <w:t xml:space="preserve">from every major lineage (excluding </w:t>
      </w:r>
      <w:r w:rsidRPr="00A037B4">
        <w:rPr>
          <w:bCs/>
          <w:i/>
          <w:szCs w:val="26"/>
        </w:rPr>
        <w:t>Hyphodontiella</w:t>
      </w:r>
      <w:r w:rsidRPr="002B3E2F">
        <w:rPr>
          <w:bCs/>
          <w:szCs w:val="26"/>
        </w:rPr>
        <w:t xml:space="preserve">) and other taxa (see </w:t>
      </w:r>
      <w:r w:rsidR="00BF1711">
        <w:rPr>
          <w:bCs/>
          <w:szCs w:val="26"/>
        </w:rPr>
        <w:t>T</w:t>
      </w:r>
      <w:r w:rsidR="00934F32">
        <w:rPr>
          <w:bCs/>
          <w:szCs w:val="26"/>
        </w:rPr>
        <w:t xml:space="preserve">able </w:t>
      </w:r>
      <w:r w:rsidR="00BF1711">
        <w:rPr>
          <w:bCs/>
          <w:szCs w:val="26"/>
        </w:rPr>
        <w:t>5</w:t>
      </w:r>
      <w:r w:rsidR="00934F32">
        <w:rPr>
          <w:bCs/>
          <w:szCs w:val="26"/>
        </w:rPr>
        <w:t xml:space="preserve"> in the appendix</w:t>
      </w:r>
      <w:r w:rsidRPr="002B3E2F">
        <w:rPr>
          <w:bCs/>
          <w:szCs w:val="26"/>
        </w:rPr>
        <w:t xml:space="preserve"> for specimens), we applied a discriminant multivariate analysis using fungal d15N and d13C isotope values and collector-based categorizations of nutritional mode (ECM vs. SAP) detailed in Mayor et al. (2009). Briefly, probabilities of categorical assignment were set proportional to occurrence and a pooled variance quadratic function was used because the assumption of equivalent covariance among variables was not met. In total, the discriminant model was ‘‘trained’’ using nutritional categorizations of 869 fungal sporocarp tissue samples previously published or detailed in Mayor et al. (2009) with the addition of a dataset containing archived </w:t>
      </w:r>
      <w:r w:rsidRPr="00A037B4">
        <w:rPr>
          <w:bCs/>
          <w:i/>
          <w:szCs w:val="26"/>
        </w:rPr>
        <w:t>Ramaria</w:t>
      </w:r>
      <w:r w:rsidRPr="002B3E2F">
        <w:rPr>
          <w:bCs/>
          <w:szCs w:val="26"/>
        </w:rPr>
        <w:t xml:space="preserve"> spp. from multiple, largely European, </w:t>
      </w:r>
      <w:r w:rsidR="002D7072">
        <w:rPr>
          <w:bCs/>
          <w:szCs w:val="26"/>
        </w:rPr>
        <w:t>locations (Agerer et al. 2012).</w:t>
      </w:r>
    </w:p>
    <w:p w14:paraId="49C3335C" w14:textId="6BAC1B19" w:rsidR="002B3E2F" w:rsidRDefault="002D7072" w:rsidP="00AC1AFF">
      <w:pPr>
        <w:rPr>
          <w:bCs/>
          <w:szCs w:val="26"/>
        </w:rPr>
      </w:pPr>
      <w:r>
        <w:rPr>
          <w:bCs/>
          <w:szCs w:val="26"/>
        </w:rPr>
        <w:tab/>
      </w:r>
      <w:r w:rsidR="002B3E2F" w:rsidRPr="002B3E2F">
        <w:rPr>
          <w:bCs/>
          <w:szCs w:val="26"/>
        </w:rPr>
        <w:t>Isotope analyses were conducted on ground and dried sporocarp tissue at the Smithsonian Tropical Research Institute’s mass spectrometry facility on a Flash 1112 Series Elemental Analyzer (Costech Analytical Technologies) coupled to a Delta V Advantage (Thermo Scientific) continuous flow (Finnigan Conflo III) isotope ratio mass spectrometer. Based on three internal standards, run error rates were 0.14%, and analytical error rates for four of the fungal species analyzed in triplicate had an average standard error of 0.06.</w:t>
      </w:r>
    </w:p>
    <w:p w14:paraId="7BD4A99D" w14:textId="4498818C" w:rsidR="002B3E2F" w:rsidRPr="00A96AE9" w:rsidRDefault="002B3E2F" w:rsidP="00A96AE9">
      <w:pPr>
        <w:pStyle w:val="Heading2"/>
      </w:pPr>
      <w:bookmarkStart w:id="16" w:name="_Toc299490185"/>
      <w:r>
        <w:t>Results</w:t>
      </w:r>
      <w:bookmarkEnd w:id="16"/>
    </w:p>
    <w:p w14:paraId="1B0DECF3" w14:textId="3E51BB50" w:rsidR="002B3E2F" w:rsidRPr="002B3E2F" w:rsidRDefault="002B3E2F" w:rsidP="002B3E2F">
      <w:pPr>
        <w:rPr>
          <w:b/>
          <w:bCs/>
          <w:i/>
          <w:szCs w:val="26"/>
        </w:rPr>
      </w:pPr>
      <w:r w:rsidRPr="002B3E2F">
        <w:rPr>
          <w:b/>
          <w:bCs/>
          <w:i/>
          <w:szCs w:val="26"/>
        </w:rPr>
        <w:t>Ma</w:t>
      </w:r>
      <w:r>
        <w:rPr>
          <w:b/>
          <w:bCs/>
          <w:i/>
          <w:szCs w:val="26"/>
        </w:rPr>
        <w:t xml:space="preserve">jor clades and lineages of the </w:t>
      </w:r>
      <w:r w:rsidR="00FC0961" w:rsidRPr="00FC0961">
        <w:rPr>
          <w:b/>
          <w:bCs/>
          <w:i/>
          <w:szCs w:val="26"/>
        </w:rPr>
        <w:t>Clavaria</w:t>
      </w:r>
      <w:r w:rsidRPr="002B3E2F">
        <w:rPr>
          <w:b/>
          <w:bCs/>
          <w:i/>
          <w:szCs w:val="26"/>
        </w:rPr>
        <w:t>ceae</w:t>
      </w:r>
    </w:p>
    <w:p w14:paraId="4B3CBD59" w14:textId="77777777" w:rsidR="002D7072" w:rsidRDefault="002B3E2F" w:rsidP="002B3E2F">
      <w:pPr>
        <w:rPr>
          <w:bCs/>
          <w:szCs w:val="26"/>
        </w:rPr>
      </w:pPr>
      <w:r w:rsidRPr="002B3E2F">
        <w:rPr>
          <w:bCs/>
          <w:szCs w:val="26"/>
        </w:rPr>
        <w:t xml:space="preserve">A GTR+GAMMA+I model was selected as best fit to the initial nLSU alignment. The same model of molecular evolution was applied to the more taxonomically inclusive environmental dataset. No differences in topology of major clades </w:t>
      </w:r>
      <w:r w:rsidR="002D7072">
        <w:rPr>
          <w:bCs/>
          <w:szCs w:val="26"/>
        </w:rPr>
        <w:t>were detected between analyses.</w:t>
      </w:r>
    </w:p>
    <w:p w14:paraId="7BE41817" w14:textId="7B237E04" w:rsidR="002D7072" w:rsidRDefault="002D7072" w:rsidP="002B3E2F">
      <w:pPr>
        <w:rPr>
          <w:bCs/>
          <w:szCs w:val="26"/>
        </w:rPr>
      </w:pPr>
      <w:r>
        <w:rPr>
          <w:bCs/>
          <w:szCs w:val="26"/>
        </w:rPr>
        <w:tab/>
      </w:r>
      <w:r w:rsidR="00FC0961" w:rsidRPr="00FC0961">
        <w:rPr>
          <w:bCs/>
          <w:szCs w:val="26"/>
        </w:rPr>
        <w:t xml:space="preserve">Clavariaceae </w:t>
      </w:r>
      <w:r w:rsidR="002B3E2F" w:rsidRPr="002B3E2F">
        <w:rPr>
          <w:bCs/>
          <w:szCs w:val="26"/>
        </w:rPr>
        <w:t xml:space="preserve">is monophyletic including the genera </w:t>
      </w:r>
      <w:r w:rsidR="002B3E2F" w:rsidRPr="00235478">
        <w:rPr>
          <w:bCs/>
          <w:i/>
          <w:szCs w:val="26"/>
        </w:rPr>
        <w:t>Camarophyllopsis</w:t>
      </w:r>
      <w:r w:rsidR="002B3E2F" w:rsidRPr="002B3E2F">
        <w:rPr>
          <w:bCs/>
          <w:szCs w:val="26"/>
        </w:rPr>
        <w:t xml:space="preserve">, </w:t>
      </w:r>
      <w:r w:rsidR="00FC0961" w:rsidRPr="00FC0961">
        <w:rPr>
          <w:bCs/>
          <w:i/>
          <w:szCs w:val="26"/>
        </w:rPr>
        <w:t>Clavaria</w:t>
      </w:r>
      <w:r w:rsidR="002B3E2F" w:rsidRPr="002B3E2F">
        <w:rPr>
          <w:bCs/>
          <w:szCs w:val="26"/>
        </w:rPr>
        <w:t xml:space="preserve">, </w:t>
      </w:r>
      <w:r w:rsidR="002B3E2F" w:rsidRPr="00A037B4">
        <w:rPr>
          <w:bCs/>
          <w:i/>
          <w:szCs w:val="26"/>
        </w:rPr>
        <w:t>Clavicorona</w:t>
      </w:r>
      <w:r w:rsidR="002B3E2F" w:rsidRPr="002B3E2F">
        <w:rPr>
          <w:bCs/>
          <w:szCs w:val="26"/>
        </w:rPr>
        <w:t xml:space="preserve">, </w:t>
      </w:r>
      <w:r w:rsidR="00FC0961" w:rsidRPr="00FC0961">
        <w:rPr>
          <w:bCs/>
          <w:i/>
          <w:szCs w:val="26"/>
        </w:rPr>
        <w:t>Clavulinopsis</w:t>
      </w:r>
      <w:r w:rsidR="002B3E2F" w:rsidRPr="002B3E2F">
        <w:rPr>
          <w:bCs/>
          <w:szCs w:val="26"/>
        </w:rPr>
        <w:t xml:space="preserve">, </w:t>
      </w:r>
      <w:r w:rsidR="002B3E2F" w:rsidRPr="00235478">
        <w:rPr>
          <w:bCs/>
          <w:i/>
          <w:szCs w:val="26"/>
        </w:rPr>
        <w:t>Hyphodontiella</w:t>
      </w:r>
      <w:r w:rsidR="002B3E2F" w:rsidRPr="002B3E2F">
        <w:rPr>
          <w:bCs/>
          <w:szCs w:val="26"/>
        </w:rPr>
        <w:t xml:space="preserve">, </w:t>
      </w:r>
      <w:r w:rsidR="00FC0961" w:rsidRPr="00FC0961">
        <w:rPr>
          <w:bCs/>
          <w:i/>
          <w:szCs w:val="26"/>
        </w:rPr>
        <w:t>Mucronella</w:t>
      </w:r>
      <w:r w:rsidR="002B3E2F" w:rsidRPr="002B3E2F">
        <w:rPr>
          <w:bCs/>
          <w:szCs w:val="26"/>
        </w:rPr>
        <w:t xml:space="preserve"> and </w:t>
      </w:r>
      <w:r w:rsidR="00FC0961" w:rsidRPr="00FC0961">
        <w:rPr>
          <w:bCs/>
          <w:i/>
          <w:szCs w:val="26"/>
        </w:rPr>
        <w:t>Ramariopsis</w:t>
      </w:r>
      <w:r w:rsidR="002B3E2F" w:rsidRPr="002B3E2F">
        <w:rPr>
          <w:bCs/>
          <w:szCs w:val="26"/>
        </w:rPr>
        <w:t xml:space="preserve"> (F</w:t>
      </w:r>
      <w:r w:rsidR="0009736E">
        <w:rPr>
          <w:bCs/>
          <w:szCs w:val="26"/>
        </w:rPr>
        <w:t>igure 2</w:t>
      </w:r>
      <w:r w:rsidR="002B3E2F" w:rsidRPr="002B3E2F">
        <w:rPr>
          <w:bCs/>
          <w:szCs w:val="26"/>
        </w:rPr>
        <w:t xml:space="preserve">). An nLSU sequence of </w:t>
      </w:r>
      <w:r w:rsidR="00FC0961" w:rsidRPr="00FC0961">
        <w:rPr>
          <w:bCs/>
          <w:i/>
          <w:szCs w:val="26"/>
        </w:rPr>
        <w:t>Scytinopogon</w:t>
      </w:r>
      <w:r w:rsidR="002B3E2F" w:rsidRPr="002B3E2F">
        <w:rPr>
          <w:bCs/>
          <w:szCs w:val="26"/>
        </w:rPr>
        <w:t xml:space="preserve"> </w:t>
      </w:r>
      <w:r w:rsidR="002B3E2F" w:rsidRPr="00A037B4">
        <w:rPr>
          <w:bCs/>
          <w:i/>
          <w:szCs w:val="26"/>
        </w:rPr>
        <w:t>angulisporus</w:t>
      </w:r>
      <w:r w:rsidR="002B3E2F" w:rsidRPr="002B3E2F">
        <w:rPr>
          <w:bCs/>
          <w:szCs w:val="26"/>
        </w:rPr>
        <w:t xml:space="preserve"> yielded sequences with BLAST similarities most closely to species of </w:t>
      </w:r>
    </w:p>
    <w:p w14:paraId="45EE5483" w14:textId="62F7947E" w:rsidR="0046199E" w:rsidRPr="002E6E46" w:rsidRDefault="0046199E" w:rsidP="0046199E">
      <w:pPr>
        <w:pStyle w:val="Caption"/>
      </w:pPr>
      <w:bookmarkStart w:id="17" w:name="_Toc299490253"/>
      <w:r>
        <w:rPr>
          <w:bCs w:val="0"/>
          <w:noProof/>
          <w:szCs w:val="26"/>
        </w:rPr>
        <w:drawing>
          <wp:inline distT="0" distB="0" distL="0" distR="0" wp14:anchorId="74C1CB7B" wp14:editId="49A82EEF">
            <wp:extent cx="5476240" cy="5354320"/>
            <wp:effectExtent l="0" t="0" r="0" b="0"/>
            <wp:docPr id="16" name="Picture 16" descr="Macintosh HD:Users:josh:Downloads:clavariaceaemanuscriptfinalapproval:Fig_6_Birkebak_et_al_v3.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josh:Downloads:clavariaceaemanuscriptfinalapproval:Fig_6_Birkebak_et_al_v3.pd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76240" cy="5354320"/>
                    </a:xfrm>
                    <a:prstGeom prst="rect">
                      <a:avLst/>
                    </a:prstGeom>
                    <a:noFill/>
                    <a:ln>
                      <a:noFill/>
                    </a:ln>
                  </pic:spPr>
                </pic:pic>
              </a:graphicData>
            </a:graphic>
          </wp:inline>
        </w:drawing>
      </w:r>
      <w:r w:rsidRPr="0009736E">
        <w:rPr>
          <w:sz w:val="20"/>
          <w:szCs w:val="20"/>
        </w:rPr>
        <w:t xml:space="preserve">Figure </w:t>
      </w:r>
      <w:r w:rsidRPr="0009736E">
        <w:rPr>
          <w:sz w:val="20"/>
          <w:szCs w:val="20"/>
        </w:rPr>
        <w:fldChar w:fldCharType="begin"/>
      </w:r>
      <w:r w:rsidRPr="0009736E">
        <w:rPr>
          <w:sz w:val="20"/>
          <w:szCs w:val="20"/>
        </w:rPr>
        <w:instrText xml:space="preserve"> SEQ Figure \* ARABIC </w:instrText>
      </w:r>
      <w:r w:rsidRPr="0009736E">
        <w:rPr>
          <w:sz w:val="20"/>
          <w:szCs w:val="20"/>
        </w:rPr>
        <w:fldChar w:fldCharType="separate"/>
      </w:r>
      <w:r w:rsidR="00441761">
        <w:rPr>
          <w:noProof/>
          <w:sz w:val="20"/>
          <w:szCs w:val="20"/>
        </w:rPr>
        <w:t>2</w:t>
      </w:r>
      <w:r w:rsidRPr="0009736E">
        <w:rPr>
          <w:sz w:val="20"/>
          <w:szCs w:val="20"/>
        </w:rPr>
        <w:fldChar w:fldCharType="end"/>
      </w:r>
      <w:r w:rsidRPr="0009736E">
        <w:rPr>
          <w:sz w:val="20"/>
          <w:szCs w:val="20"/>
        </w:rPr>
        <w:t>. Maximum likelihood (ML) phylogeny of the Clavariaceae based on nLSU sequences from specimen vouchers and environmental data. Four major clades or lineages are identified and subdivisions indicated. Bootstrap values &gt; 60% are indicated. Collapsed terminal groups (triangles) include redundant sequences. Four representative sequences of the Amylocorticiales are used for outgroup purposes.</w:t>
      </w:r>
      <w:bookmarkEnd w:id="17"/>
    </w:p>
    <w:p w14:paraId="3663A398" w14:textId="77777777" w:rsidR="00437583" w:rsidRDefault="002D7072" w:rsidP="0046199E">
      <w:pPr>
        <w:keepNext/>
        <w:rPr>
          <w:bCs/>
          <w:szCs w:val="26"/>
        </w:rPr>
      </w:pPr>
      <w:r>
        <w:rPr>
          <w:bCs/>
          <w:szCs w:val="26"/>
        </w:rPr>
        <w:tab/>
      </w:r>
    </w:p>
    <w:p w14:paraId="211C8D43" w14:textId="77777777" w:rsidR="00437583" w:rsidRDefault="00437583" w:rsidP="0046199E">
      <w:pPr>
        <w:keepNext/>
        <w:rPr>
          <w:bCs/>
          <w:szCs w:val="26"/>
        </w:rPr>
      </w:pPr>
    </w:p>
    <w:p w14:paraId="5F640726" w14:textId="77777777" w:rsidR="00437583" w:rsidRDefault="00437583" w:rsidP="0046199E">
      <w:pPr>
        <w:keepNext/>
        <w:rPr>
          <w:bCs/>
          <w:szCs w:val="26"/>
        </w:rPr>
      </w:pPr>
    </w:p>
    <w:p w14:paraId="1B732568" w14:textId="77777777" w:rsidR="00437583" w:rsidRDefault="00437583" w:rsidP="0046199E">
      <w:pPr>
        <w:keepNext/>
        <w:rPr>
          <w:bCs/>
          <w:szCs w:val="26"/>
        </w:rPr>
      </w:pPr>
    </w:p>
    <w:p w14:paraId="2B6ED023" w14:textId="77777777" w:rsidR="00437583" w:rsidRDefault="00437583" w:rsidP="0046199E">
      <w:pPr>
        <w:keepNext/>
        <w:rPr>
          <w:bCs/>
          <w:szCs w:val="26"/>
        </w:rPr>
      </w:pPr>
    </w:p>
    <w:p w14:paraId="5533A1E2" w14:textId="77777777" w:rsidR="00437583" w:rsidRDefault="00437583" w:rsidP="0046199E">
      <w:pPr>
        <w:keepNext/>
        <w:rPr>
          <w:bCs/>
          <w:szCs w:val="26"/>
        </w:rPr>
      </w:pPr>
    </w:p>
    <w:p w14:paraId="38D64CC5" w14:textId="77777777" w:rsidR="00437583" w:rsidRDefault="00437583" w:rsidP="0046199E">
      <w:pPr>
        <w:keepNext/>
        <w:rPr>
          <w:bCs/>
          <w:szCs w:val="26"/>
        </w:rPr>
      </w:pPr>
    </w:p>
    <w:p w14:paraId="104BEA1A" w14:textId="77777777" w:rsidR="00437583" w:rsidRDefault="00437583" w:rsidP="0046199E">
      <w:pPr>
        <w:keepNext/>
        <w:rPr>
          <w:bCs/>
          <w:szCs w:val="26"/>
        </w:rPr>
      </w:pPr>
    </w:p>
    <w:p w14:paraId="00D864ED" w14:textId="6661105D" w:rsidR="0046199E" w:rsidRDefault="00437583" w:rsidP="0046199E">
      <w:pPr>
        <w:keepNext/>
      </w:pPr>
      <w:r>
        <w:rPr>
          <w:bCs/>
          <w:szCs w:val="26"/>
        </w:rPr>
        <w:tab/>
      </w:r>
      <w:r w:rsidR="0046199E" w:rsidRPr="0046199E">
        <w:t xml:space="preserve"> </w:t>
      </w:r>
    </w:p>
    <w:p w14:paraId="713A136C" w14:textId="77777777" w:rsidR="0046199E" w:rsidRDefault="0046199E" w:rsidP="0046199E">
      <w:pPr>
        <w:keepNext/>
      </w:pPr>
      <w:r>
        <w:rPr>
          <w:bCs/>
          <w:noProof/>
          <w:szCs w:val="26"/>
        </w:rPr>
        <w:drawing>
          <wp:inline distT="0" distB="0" distL="0" distR="0" wp14:anchorId="1D90F721" wp14:editId="485A3B32">
            <wp:extent cx="5486400" cy="3657600"/>
            <wp:effectExtent l="0" t="0" r="0" b="0"/>
            <wp:docPr id="17" name="Picture 17" descr="Macintosh HD:Users:josh:Downloads:clavariaceaemanuscriptfinalapproval:Fig_7_Birkebak_et_al_v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josh:Downloads:clavariaceaemanuscriptfinalapproval:Fig_7_Birkebak_et_al_v2.pd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14:paraId="76767E14" w14:textId="4ABE5636" w:rsidR="0046199E" w:rsidRDefault="0046199E" w:rsidP="0046199E">
      <w:pPr>
        <w:pStyle w:val="Caption"/>
        <w:rPr>
          <w:sz w:val="20"/>
          <w:szCs w:val="20"/>
        </w:rPr>
      </w:pPr>
      <w:bookmarkStart w:id="18" w:name="_Toc299490254"/>
      <w:r w:rsidRPr="004C4863">
        <w:rPr>
          <w:sz w:val="20"/>
          <w:szCs w:val="20"/>
        </w:rPr>
        <w:t xml:space="preserve">Figure </w:t>
      </w:r>
      <w:r w:rsidRPr="004C4863">
        <w:rPr>
          <w:sz w:val="20"/>
          <w:szCs w:val="20"/>
        </w:rPr>
        <w:fldChar w:fldCharType="begin"/>
      </w:r>
      <w:r w:rsidRPr="004C4863">
        <w:rPr>
          <w:sz w:val="20"/>
          <w:szCs w:val="20"/>
        </w:rPr>
        <w:instrText xml:space="preserve"> SEQ Figure \* ARABIC </w:instrText>
      </w:r>
      <w:r w:rsidRPr="004C4863">
        <w:rPr>
          <w:sz w:val="20"/>
          <w:szCs w:val="20"/>
        </w:rPr>
        <w:fldChar w:fldCharType="separate"/>
      </w:r>
      <w:r w:rsidR="00441761">
        <w:rPr>
          <w:noProof/>
          <w:sz w:val="20"/>
          <w:szCs w:val="20"/>
        </w:rPr>
        <w:t>3</w:t>
      </w:r>
      <w:r w:rsidRPr="004C4863">
        <w:rPr>
          <w:sz w:val="20"/>
          <w:szCs w:val="20"/>
        </w:rPr>
        <w:fldChar w:fldCharType="end"/>
      </w:r>
      <w:r w:rsidRPr="004C4863">
        <w:rPr>
          <w:sz w:val="20"/>
          <w:szCs w:val="20"/>
        </w:rPr>
        <w:t xml:space="preserve">. ML phylogeny showing the placement of </w:t>
      </w:r>
      <w:r w:rsidRPr="004C4863">
        <w:rPr>
          <w:i/>
          <w:sz w:val="20"/>
          <w:szCs w:val="20"/>
        </w:rPr>
        <w:t>Scytinopogon</w:t>
      </w:r>
      <w:r w:rsidRPr="004C4863">
        <w:rPr>
          <w:sz w:val="20"/>
          <w:szCs w:val="20"/>
        </w:rPr>
        <w:t xml:space="preserve"> in the Trechisporales. Two species of </w:t>
      </w:r>
      <w:r w:rsidRPr="004C4863">
        <w:rPr>
          <w:i/>
          <w:sz w:val="20"/>
          <w:szCs w:val="20"/>
        </w:rPr>
        <w:t>Phlebiella</w:t>
      </w:r>
      <w:r w:rsidRPr="004C4863">
        <w:rPr>
          <w:sz w:val="20"/>
          <w:szCs w:val="20"/>
        </w:rPr>
        <w:t xml:space="preserve"> are used for outgroup purposes. Bootstrap values &gt; 60% are indicated.</w:t>
      </w:r>
      <w:bookmarkEnd w:id="18"/>
    </w:p>
    <w:p w14:paraId="4D48459B" w14:textId="77777777" w:rsidR="00437583" w:rsidRDefault="00437583" w:rsidP="00437583"/>
    <w:p w14:paraId="68A33481" w14:textId="77777777" w:rsidR="00437583" w:rsidRDefault="00437583" w:rsidP="00437583"/>
    <w:p w14:paraId="582239F7" w14:textId="77777777" w:rsidR="00437583" w:rsidRPr="00437583" w:rsidRDefault="00437583" w:rsidP="00437583"/>
    <w:p w14:paraId="52DFF0FB" w14:textId="23C3E18D" w:rsidR="00071547" w:rsidRPr="004C4863" w:rsidRDefault="00071547" w:rsidP="00071547">
      <w:pPr>
        <w:pStyle w:val="Caption"/>
        <w:rPr>
          <w:sz w:val="20"/>
          <w:szCs w:val="20"/>
        </w:rPr>
      </w:pPr>
      <w:bookmarkStart w:id="19" w:name="_Toc299490242"/>
      <w:r w:rsidRPr="004C4863">
        <w:rPr>
          <w:sz w:val="20"/>
          <w:szCs w:val="20"/>
        </w:rPr>
        <w:t xml:space="preserve">Table </w:t>
      </w:r>
      <w:r w:rsidRPr="004C4863">
        <w:rPr>
          <w:sz w:val="20"/>
          <w:szCs w:val="20"/>
        </w:rPr>
        <w:fldChar w:fldCharType="begin"/>
      </w:r>
      <w:r w:rsidRPr="004C4863">
        <w:rPr>
          <w:sz w:val="20"/>
          <w:szCs w:val="20"/>
        </w:rPr>
        <w:instrText xml:space="preserve"> SEQ Table \* ARABIC </w:instrText>
      </w:r>
      <w:r w:rsidRPr="004C4863">
        <w:rPr>
          <w:sz w:val="20"/>
          <w:szCs w:val="20"/>
        </w:rPr>
        <w:fldChar w:fldCharType="separate"/>
      </w:r>
      <w:r w:rsidR="00441761">
        <w:rPr>
          <w:noProof/>
          <w:sz w:val="20"/>
          <w:szCs w:val="20"/>
        </w:rPr>
        <w:t>2</w:t>
      </w:r>
      <w:r w:rsidRPr="004C4863">
        <w:rPr>
          <w:sz w:val="20"/>
          <w:szCs w:val="20"/>
        </w:rPr>
        <w:fldChar w:fldCharType="end"/>
      </w:r>
      <w:r w:rsidRPr="004C4863">
        <w:rPr>
          <w:sz w:val="20"/>
          <w:szCs w:val="20"/>
        </w:rPr>
        <w:t>. Classification and phylogenetic status of genera and subgenera of Clavariaceae. *** denotes topologies that are significantly worse  (</w:t>
      </w:r>
      <w:r w:rsidRPr="004C4863">
        <w:rPr>
          <w:i/>
          <w:sz w:val="20"/>
          <w:szCs w:val="20"/>
        </w:rPr>
        <w:t>p</w:t>
      </w:r>
      <w:r w:rsidRPr="004C4863">
        <w:rPr>
          <w:sz w:val="20"/>
          <w:szCs w:val="20"/>
        </w:rPr>
        <w:t xml:space="preserve"> &lt; 0.05) when constrained to be monophyletic and compared to the ML tree using the SH-test.</w:t>
      </w:r>
      <w:bookmarkEnd w:id="19"/>
    </w:p>
    <w:tbl>
      <w:tblPr>
        <w:tblW w:w="0" w:type="auto"/>
        <w:tblBorders>
          <w:top w:val="single" w:sz="12" w:space="0" w:color="008000"/>
          <w:left w:val="nil"/>
          <w:bottom w:val="single" w:sz="12" w:space="0" w:color="008000"/>
          <w:right w:val="nil"/>
          <w:insideH w:val="nil"/>
          <w:insideV w:val="nil"/>
        </w:tblBorders>
        <w:tblLook w:val="00A0" w:firstRow="1" w:lastRow="0" w:firstColumn="1" w:lastColumn="0" w:noHBand="0" w:noVBand="0"/>
      </w:tblPr>
      <w:tblGrid>
        <w:gridCol w:w="3237"/>
        <w:gridCol w:w="5619"/>
      </w:tblGrid>
      <w:tr w:rsidR="003F0DB5" w:rsidRPr="00620C38" w14:paraId="492F930E" w14:textId="77777777" w:rsidTr="00DD7776">
        <w:tc>
          <w:tcPr>
            <w:tcW w:w="3258" w:type="dxa"/>
            <w:tcBorders>
              <w:top w:val="single" w:sz="4" w:space="0" w:color="auto"/>
              <w:bottom w:val="single" w:sz="4" w:space="0" w:color="auto"/>
            </w:tcBorders>
            <w:shd w:val="clear" w:color="auto" w:fill="auto"/>
          </w:tcPr>
          <w:p w14:paraId="742CB482" w14:textId="77777777" w:rsidR="00071547" w:rsidRPr="00071547" w:rsidRDefault="00071547" w:rsidP="004C5DBB">
            <w:pPr>
              <w:rPr>
                <w:rFonts w:ascii="Times New Roman" w:hAnsi="Times New Roman"/>
                <w:b/>
                <w:sz w:val="16"/>
                <w:szCs w:val="16"/>
              </w:rPr>
            </w:pPr>
            <w:r w:rsidRPr="00071547">
              <w:rPr>
                <w:rFonts w:ascii="Times New Roman" w:hAnsi="Times New Roman"/>
                <w:b/>
                <w:sz w:val="16"/>
                <w:szCs w:val="16"/>
              </w:rPr>
              <w:t>Taxon</w:t>
            </w:r>
          </w:p>
        </w:tc>
        <w:tc>
          <w:tcPr>
            <w:tcW w:w="5670" w:type="dxa"/>
            <w:tcBorders>
              <w:top w:val="single" w:sz="4" w:space="0" w:color="auto"/>
              <w:bottom w:val="single" w:sz="4" w:space="0" w:color="auto"/>
            </w:tcBorders>
            <w:shd w:val="clear" w:color="auto" w:fill="auto"/>
          </w:tcPr>
          <w:p w14:paraId="7215CB92" w14:textId="77777777" w:rsidR="00071547" w:rsidRPr="00071547" w:rsidRDefault="00071547" w:rsidP="004C5DBB">
            <w:pPr>
              <w:rPr>
                <w:rFonts w:ascii="Times New Roman" w:hAnsi="Times New Roman"/>
                <w:b/>
                <w:sz w:val="16"/>
                <w:szCs w:val="16"/>
              </w:rPr>
            </w:pPr>
            <w:r w:rsidRPr="00071547">
              <w:rPr>
                <w:rFonts w:ascii="Times New Roman" w:hAnsi="Times New Roman"/>
                <w:b/>
                <w:sz w:val="16"/>
                <w:szCs w:val="16"/>
              </w:rPr>
              <w:t>Phylogenetic status</w:t>
            </w:r>
          </w:p>
        </w:tc>
      </w:tr>
      <w:tr w:rsidR="003F0DB5" w:rsidRPr="00620C38" w14:paraId="1E351304" w14:textId="77777777" w:rsidTr="00DD7776">
        <w:tc>
          <w:tcPr>
            <w:tcW w:w="3258" w:type="dxa"/>
            <w:tcBorders>
              <w:top w:val="single" w:sz="4" w:space="0" w:color="auto"/>
            </w:tcBorders>
            <w:shd w:val="clear" w:color="auto" w:fill="auto"/>
          </w:tcPr>
          <w:p w14:paraId="41295308" w14:textId="77777777" w:rsidR="00071547" w:rsidRPr="00071547" w:rsidRDefault="00071547" w:rsidP="004C5DBB">
            <w:pPr>
              <w:rPr>
                <w:rFonts w:ascii="Times New Roman" w:hAnsi="Times New Roman"/>
                <w:sz w:val="16"/>
                <w:szCs w:val="16"/>
              </w:rPr>
            </w:pPr>
            <w:r w:rsidRPr="00071547">
              <w:rPr>
                <w:rFonts w:ascii="Times New Roman" w:hAnsi="Times New Roman"/>
                <w:i/>
                <w:sz w:val="16"/>
                <w:szCs w:val="16"/>
              </w:rPr>
              <w:t>Camarophyllopsis</w:t>
            </w:r>
            <w:r w:rsidRPr="00071547">
              <w:rPr>
                <w:rFonts w:ascii="Times New Roman" w:hAnsi="Times New Roman"/>
                <w:sz w:val="16"/>
                <w:szCs w:val="16"/>
              </w:rPr>
              <w:t xml:space="preserve"> sensu Arnolds</w:t>
            </w:r>
          </w:p>
        </w:tc>
        <w:tc>
          <w:tcPr>
            <w:tcW w:w="5670" w:type="dxa"/>
            <w:tcBorders>
              <w:top w:val="single" w:sz="4" w:space="0" w:color="auto"/>
            </w:tcBorders>
            <w:shd w:val="clear" w:color="auto" w:fill="auto"/>
          </w:tcPr>
          <w:p w14:paraId="696336AA" w14:textId="77777777" w:rsidR="00071547" w:rsidRPr="00071547" w:rsidRDefault="00071547" w:rsidP="004C5DBB">
            <w:pPr>
              <w:rPr>
                <w:rFonts w:ascii="Times New Roman" w:hAnsi="Times New Roman"/>
                <w:sz w:val="16"/>
                <w:szCs w:val="16"/>
              </w:rPr>
            </w:pPr>
            <w:r w:rsidRPr="00071547">
              <w:rPr>
                <w:rFonts w:ascii="Times New Roman" w:hAnsi="Times New Roman"/>
                <w:sz w:val="16"/>
                <w:szCs w:val="16"/>
              </w:rPr>
              <w:t>polyphyletic</w:t>
            </w:r>
          </w:p>
        </w:tc>
      </w:tr>
      <w:tr w:rsidR="003F0DB5" w:rsidRPr="00620C38" w14:paraId="56043619" w14:textId="77777777" w:rsidTr="004C5DBB">
        <w:tc>
          <w:tcPr>
            <w:tcW w:w="3258" w:type="dxa"/>
            <w:shd w:val="clear" w:color="auto" w:fill="auto"/>
          </w:tcPr>
          <w:p w14:paraId="75275292" w14:textId="77777777" w:rsidR="00071547" w:rsidRPr="00071547" w:rsidRDefault="00071547" w:rsidP="004C5DBB">
            <w:pPr>
              <w:rPr>
                <w:rFonts w:ascii="Times New Roman" w:hAnsi="Times New Roman"/>
                <w:sz w:val="16"/>
                <w:szCs w:val="16"/>
              </w:rPr>
            </w:pPr>
            <w:r w:rsidRPr="00071547">
              <w:rPr>
                <w:rFonts w:ascii="Times New Roman" w:hAnsi="Times New Roman"/>
                <w:i/>
                <w:sz w:val="16"/>
                <w:szCs w:val="16"/>
              </w:rPr>
              <w:t xml:space="preserve">Camarophyllopsis </w:t>
            </w:r>
            <w:r w:rsidRPr="00071547">
              <w:rPr>
                <w:rFonts w:ascii="Times New Roman" w:hAnsi="Times New Roman"/>
                <w:sz w:val="16"/>
                <w:szCs w:val="16"/>
              </w:rPr>
              <w:t>sensu stricto</w:t>
            </w:r>
          </w:p>
        </w:tc>
        <w:tc>
          <w:tcPr>
            <w:tcW w:w="5670" w:type="dxa"/>
            <w:shd w:val="clear" w:color="auto" w:fill="auto"/>
          </w:tcPr>
          <w:p w14:paraId="0097AE3E" w14:textId="77777777" w:rsidR="00071547" w:rsidRPr="00071547" w:rsidRDefault="00071547" w:rsidP="004C5DBB">
            <w:pPr>
              <w:rPr>
                <w:rFonts w:ascii="Times New Roman" w:hAnsi="Times New Roman"/>
                <w:sz w:val="16"/>
                <w:szCs w:val="16"/>
              </w:rPr>
            </w:pPr>
            <w:r w:rsidRPr="00071547">
              <w:rPr>
                <w:rFonts w:ascii="Times New Roman" w:hAnsi="Times New Roman"/>
                <w:sz w:val="16"/>
                <w:szCs w:val="16"/>
              </w:rPr>
              <w:t>monophyletic</w:t>
            </w:r>
          </w:p>
        </w:tc>
      </w:tr>
      <w:tr w:rsidR="003F0DB5" w:rsidRPr="00620C38" w14:paraId="06F2D1A5" w14:textId="77777777" w:rsidTr="004C5DBB">
        <w:tc>
          <w:tcPr>
            <w:tcW w:w="3258" w:type="dxa"/>
            <w:shd w:val="clear" w:color="auto" w:fill="auto"/>
          </w:tcPr>
          <w:p w14:paraId="7A9C320C" w14:textId="77777777" w:rsidR="00071547" w:rsidRPr="00071547" w:rsidRDefault="00071547" w:rsidP="004C5DBB">
            <w:pPr>
              <w:rPr>
                <w:rFonts w:ascii="Times New Roman" w:hAnsi="Times New Roman"/>
                <w:sz w:val="16"/>
                <w:szCs w:val="16"/>
              </w:rPr>
            </w:pPr>
            <w:r w:rsidRPr="00071547">
              <w:rPr>
                <w:rFonts w:ascii="Times New Roman" w:hAnsi="Times New Roman"/>
                <w:i/>
                <w:sz w:val="16"/>
                <w:szCs w:val="16"/>
              </w:rPr>
              <w:t>Clavaria</w:t>
            </w:r>
            <w:r w:rsidRPr="00071547">
              <w:rPr>
                <w:rFonts w:ascii="Times New Roman" w:hAnsi="Times New Roman"/>
                <w:sz w:val="16"/>
                <w:szCs w:val="16"/>
              </w:rPr>
              <w:t xml:space="preserve"> sensu Corner 1950 (=</w:t>
            </w:r>
            <w:r w:rsidRPr="00071547">
              <w:rPr>
                <w:rFonts w:ascii="Times New Roman" w:hAnsi="Times New Roman"/>
                <w:i/>
                <w:sz w:val="16"/>
                <w:szCs w:val="16"/>
              </w:rPr>
              <w:t xml:space="preserve">Clavaria </w:t>
            </w:r>
            <w:r w:rsidRPr="00071547">
              <w:rPr>
                <w:rFonts w:ascii="Times New Roman" w:hAnsi="Times New Roman"/>
                <w:sz w:val="16"/>
                <w:szCs w:val="16"/>
              </w:rPr>
              <w:t xml:space="preserve">sensu Petersen excluding subg. </w:t>
            </w:r>
            <w:r w:rsidRPr="00071547">
              <w:rPr>
                <w:rFonts w:ascii="Times New Roman" w:hAnsi="Times New Roman"/>
                <w:i/>
                <w:sz w:val="16"/>
                <w:szCs w:val="16"/>
              </w:rPr>
              <w:t>Clavulinopsis</w:t>
            </w:r>
            <w:r w:rsidRPr="00071547">
              <w:rPr>
                <w:rFonts w:ascii="Times New Roman" w:hAnsi="Times New Roman"/>
                <w:sz w:val="16"/>
                <w:szCs w:val="16"/>
              </w:rPr>
              <w:t>)</w:t>
            </w:r>
          </w:p>
        </w:tc>
        <w:tc>
          <w:tcPr>
            <w:tcW w:w="5670" w:type="dxa"/>
            <w:shd w:val="clear" w:color="auto" w:fill="auto"/>
          </w:tcPr>
          <w:p w14:paraId="55390147" w14:textId="77777777" w:rsidR="00071547" w:rsidRPr="00071547" w:rsidRDefault="00071547" w:rsidP="004C5DBB">
            <w:pPr>
              <w:rPr>
                <w:rFonts w:ascii="Times New Roman" w:hAnsi="Times New Roman"/>
                <w:sz w:val="16"/>
                <w:szCs w:val="16"/>
              </w:rPr>
            </w:pPr>
            <w:r w:rsidRPr="00071547">
              <w:rPr>
                <w:rFonts w:ascii="Times New Roman" w:hAnsi="Times New Roman"/>
                <w:sz w:val="16"/>
                <w:szCs w:val="16"/>
              </w:rPr>
              <w:t>paraphyletic</w:t>
            </w:r>
          </w:p>
        </w:tc>
      </w:tr>
      <w:tr w:rsidR="003F0DB5" w:rsidRPr="00620C38" w14:paraId="737A786E" w14:textId="77777777" w:rsidTr="004C5DBB">
        <w:tc>
          <w:tcPr>
            <w:tcW w:w="3258" w:type="dxa"/>
            <w:shd w:val="clear" w:color="auto" w:fill="auto"/>
          </w:tcPr>
          <w:p w14:paraId="2C615A0B" w14:textId="77777777" w:rsidR="00071547" w:rsidRPr="00071547" w:rsidRDefault="00071547" w:rsidP="004C5DBB">
            <w:pPr>
              <w:rPr>
                <w:rFonts w:ascii="Times New Roman" w:hAnsi="Times New Roman"/>
                <w:sz w:val="16"/>
                <w:szCs w:val="16"/>
              </w:rPr>
            </w:pPr>
            <w:r w:rsidRPr="00071547">
              <w:rPr>
                <w:rFonts w:ascii="Times New Roman" w:hAnsi="Times New Roman"/>
                <w:i/>
                <w:sz w:val="16"/>
                <w:szCs w:val="16"/>
              </w:rPr>
              <w:t xml:space="preserve">Clavaria </w:t>
            </w:r>
            <w:r w:rsidRPr="00071547">
              <w:rPr>
                <w:rFonts w:ascii="Times New Roman" w:hAnsi="Times New Roman"/>
                <w:sz w:val="16"/>
                <w:szCs w:val="16"/>
              </w:rPr>
              <w:t>sensu Petersen 1978</w:t>
            </w:r>
          </w:p>
        </w:tc>
        <w:tc>
          <w:tcPr>
            <w:tcW w:w="5670" w:type="dxa"/>
            <w:shd w:val="clear" w:color="auto" w:fill="auto"/>
          </w:tcPr>
          <w:p w14:paraId="2DC82D31" w14:textId="77777777" w:rsidR="00071547" w:rsidRPr="00071547" w:rsidRDefault="00071547" w:rsidP="004C5DBB">
            <w:pPr>
              <w:rPr>
                <w:rFonts w:ascii="Times New Roman" w:hAnsi="Times New Roman"/>
                <w:sz w:val="16"/>
                <w:szCs w:val="16"/>
              </w:rPr>
            </w:pPr>
            <w:r w:rsidRPr="00071547">
              <w:rPr>
                <w:rFonts w:ascii="Times New Roman" w:hAnsi="Times New Roman"/>
                <w:sz w:val="16"/>
                <w:szCs w:val="16"/>
              </w:rPr>
              <w:t>polyphyletic***</w:t>
            </w:r>
          </w:p>
        </w:tc>
      </w:tr>
      <w:tr w:rsidR="003F0DB5" w:rsidRPr="00620C38" w14:paraId="27A0CF67" w14:textId="77777777" w:rsidTr="004C5DBB">
        <w:tc>
          <w:tcPr>
            <w:tcW w:w="3258" w:type="dxa"/>
            <w:shd w:val="clear" w:color="auto" w:fill="auto"/>
          </w:tcPr>
          <w:p w14:paraId="3C6B06AD" w14:textId="77777777" w:rsidR="00071547" w:rsidRPr="00071547" w:rsidRDefault="00071547" w:rsidP="004C5DBB">
            <w:pPr>
              <w:rPr>
                <w:rFonts w:ascii="Times New Roman" w:hAnsi="Times New Roman"/>
                <w:sz w:val="16"/>
                <w:szCs w:val="16"/>
              </w:rPr>
            </w:pPr>
            <w:r w:rsidRPr="00071547">
              <w:rPr>
                <w:rFonts w:ascii="Times New Roman" w:hAnsi="Times New Roman"/>
                <w:i/>
                <w:sz w:val="16"/>
                <w:szCs w:val="16"/>
              </w:rPr>
              <w:t>Clavaria</w:t>
            </w:r>
            <w:r w:rsidRPr="00071547">
              <w:rPr>
                <w:rFonts w:ascii="Times New Roman" w:hAnsi="Times New Roman"/>
                <w:sz w:val="16"/>
                <w:szCs w:val="16"/>
              </w:rPr>
              <w:t xml:space="preserve"> subg. </w:t>
            </w:r>
            <w:r w:rsidRPr="00071547">
              <w:rPr>
                <w:rFonts w:ascii="Times New Roman" w:hAnsi="Times New Roman"/>
                <w:i/>
                <w:sz w:val="16"/>
                <w:szCs w:val="16"/>
              </w:rPr>
              <w:t>Clavulinopsis</w:t>
            </w:r>
          </w:p>
        </w:tc>
        <w:tc>
          <w:tcPr>
            <w:tcW w:w="5670" w:type="dxa"/>
            <w:shd w:val="clear" w:color="auto" w:fill="auto"/>
          </w:tcPr>
          <w:p w14:paraId="70EBF848" w14:textId="77777777" w:rsidR="00071547" w:rsidRPr="00071547" w:rsidRDefault="00071547" w:rsidP="004C5DBB">
            <w:pPr>
              <w:rPr>
                <w:rFonts w:ascii="Times New Roman" w:hAnsi="Times New Roman"/>
                <w:sz w:val="16"/>
                <w:szCs w:val="16"/>
              </w:rPr>
            </w:pPr>
            <w:r w:rsidRPr="00071547">
              <w:rPr>
                <w:rFonts w:ascii="Times New Roman" w:hAnsi="Times New Roman"/>
                <w:sz w:val="16"/>
                <w:szCs w:val="16"/>
              </w:rPr>
              <w:t xml:space="preserve">polyphyletic </w:t>
            </w:r>
          </w:p>
        </w:tc>
      </w:tr>
      <w:tr w:rsidR="003F0DB5" w:rsidRPr="00620C38" w14:paraId="491F17E1" w14:textId="77777777" w:rsidTr="004C5DBB">
        <w:tc>
          <w:tcPr>
            <w:tcW w:w="3258" w:type="dxa"/>
            <w:shd w:val="clear" w:color="auto" w:fill="auto"/>
          </w:tcPr>
          <w:p w14:paraId="5F4175F6" w14:textId="77777777" w:rsidR="00071547" w:rsidRPr="00071547" w:rsidRDefault="00071547" w:rsidP="004C5DBB">
            <w:pPr>
              <w:rPr>
                <w:rFonts w:ascii="Times New Roman" w:hAnsi="Times New Roman"/>
                <w:sz w:val="16"/>
                <w:szCs w:val="16"/>
              </w:rPr>
            </w:pPr>
            <w:r w:rsidRPr="00071547">
              <w:rPr>
                <w:rFonts w:ascii="Times New Roman" w:hAnsi="Times New Roman"/>
                <w:i/>
                <w:sz w:val="16"/>
                <w:szCs w:val="16"/>
              </w:rPr>
              <w:t>Clavicorona</w:t>
            </w:r>
            <w:r w:rsidRPr="00071547">
              <w:rPr>
                <w:rFonts w:ascii="Times New Roman" w:hAnsi="Times New Roman"/>
                <w:sz w:val="16"/>
                <w:szCs w:val="16"/>
              </w:rPr>
              <w:t xml:space="preserve"> sensu stricto</w:t>
            </w:r>
          </w:p>
        </w:tc>
        <w:tc>
          <w:tcPr>
            <w:tcW w:w="5670" w:type="dxa"/>
            <w:shd w:val="clear" w:color="auto" w:fill="auto"/>
          </w:tcPr>
          <w:p w14:paraId="6D574C82" w14:textId="77777777" w:rsidR="00071547" w:rsidRPr="00071547" w:rsidRDefault="00071547" w:rsidP="004C5DBB">
            <w:pPr>
              <w:rPr>
                <w:rFonts w:ascii="Times New Roman" w:hAnsi="Times New Roman"/>
                <w:sz w:val="16"/>
                <w:szCs w:val="16"/>
              </w:rPr>
            </w:pPr>
            <w:r w:rsidRPr="00071547">
              <w:rPr>
                <w:rFonts w:ascii="Times New Roman" w:hAnsi="Times New Roman"/>
                <w:sz w:val="16"/>
                <w:szCs w:val="16"/>
              </w:rPr>
              <w:t>single lineage</w:t>
            </w:r>
          </w:p>
        </w:tc>
      </w:tr>
      <w:tr w:rsidR="003F0DB5" w:rsidRPr="00620C38" w14:paraId="07D0EBDC" w14:textId="77777777" w:rsidTr="004C5DBB">
        <w:tc>
          <w:tcPr>
            <w:tcW w:w="3258" w:type="dxa"/>
            <w:shd w:val="clear" w:color="auto" w:fill="auto"/>
          </w:tcPr>
          <w:p w14:paraId="48E3E7EE" w14:textId="77777777" w:rsidR="00071547" w:rsidRPr="00071547" w:rsidRDefault="00071547" w:rsidP="004C5DBB">
            <w:pPr>
              <w:rPr>
                <w:rFonts w:ascii="Times New Roman" w:hAnsi="Times New Roman"/>
                <w:sz w:val="16"/>
                <w:szCs w:val="16"/>
              </w:rPr>
            </w:pPr>
            <w:r w:rsidRPr="00071547">
              <w:rPr>
                <w:rFonts w:ascii="Times New Roman" w:hAnsi="Times New Roman"/>
                <w:i/>
                <w:sz w:val="16"/>
                <w:szCs w:val="16"/>
              </w:rPr>
              <w:t>Clavulinopsis</w:t>
            </w:r>
            <w:r w:rsidRPr="00071547">
              <w:rPr>
                <w:rFonts w:ascii="Times New Roman" w:hAnsi="Times New Roman"/>
                <w:sz w:val="16"/>
                <w:szCs w:val="16"/>
              </w:rPr>
              <w:t xml:space="preserve"> sensu Corner</w:t>
            </w:r>
          </w:p>
        </w:tc>
        <w:tc>
          <w:tcPr>
            <w:tcW w:w="5670" w:type="dxa"/>
            <w:shd w:val="clear" w:color="auto" w:fill="auto"/>
          </w:tcPr>
          <w:p w14:paraId="6A458374" w14:textId="77777777" w:rsidR="00071547" w:rsidRPr="00071547" w:rsidRDefault="00071547" w:rsidP="004C5DBB">
            <w:pPr>
              <w:rPr>
                <w:rFonts w:ascii="Times New Roman" w:hAnsi="Times New Roman"/>
                <w:sz w:val="16"/>
                <w:szCs w:val="16"/>
              </w:rPr>
            </w:pPr>
            <w:r w:rsidRPr="00071547">
              <w:rPr>
                <w:rFonts w:ascii="Times New Roman" w:hAnsi="Times New Roman"/>
                <w:sz w:val="16"/>
                <w:szCs w:val="16"/>
              </w:rPr>
              <w:t>polyphyletic***</w:t>
            </w:r>
          </w:p>
        </w:tc>
      </w:tr>
      <w:tr w:rsidR="003F0DB5" w:rsidRPr="00620C38" w14:paraId="11EE75E6" w14:textId="77777777" w:rsidTr="004C5DBB">
        <w:tc>
          <w:tcPr>
            <w:tcW w:w="3258" w:type="dxa"/>
            <w:shd w:val="clear" w:color="auto" w:fill="auto"/>
          </w:tcPr>
          <w:p w14:paraId="74F50DEB" w14:textId="77777777" w:rsidR="00071547" w:rsidRPr="00071547" w:rsidRDefault="00071547" w:rsidP="004C5DBB">
            <w:pPr>
              <w:rPr>
                <w:rFonts w:ascii="Times New Roman" w:hAnsi="Times New Roman"/>
                <w:i/>
                <w:sz w:val="16"/>
                <w:szCs w:val="16"/>
              </w:rPr>
            </w:pPr>
            <w:r w:rsidRPr="00071547">
              <w:rPr>
                <w:rFonts w:ascii="Times New Roman" w:hAnsi="Times New Roman"/>
                <w:i/>
                <w:sz w:val="16"/>
                <w:szCs w:val="16"/>
              </w:rPr>
              <w:t>Clavulinopsis</w:t>
            </w:r>
            <w:r w:rsidRPr="00071547">
              <w:rPr>
                <w:rFonts w:ascii="Times New Roman" w:hAnsi="Times New Roman"/>
                <w:sz w:val="16"/>
                <w:szCs w:val="16"/>
              </w:rPr>
              <w:t xml:space="preserve"> sensu Jülich</w:t>
            </w:r>
          </w:p>
        </w:tc>
        <w:tc>
          <w:tcPr>
            <w:tcW w:w="5670" w:type="dxa"/>
            <w:shd w:val="clear" w:color="auto" w:fill="auto"/>
          </w:tcPr>
          <w:p w14:paraId="7823D6A5" w14:textId="77777777" w:rsidR="00071547" w:rsidRPr="00071547" w:rsidRDefault="00071547" w:rsidP="004C5DBB">
            <w:pPr>
              <w:rPr>
                <w:rFonts w:ascii="Times New Roman" w:hAnsi="Times New Roman"/>
                <w:sz w:val="16"/>
                <w:szCs w:val="16"/>
              </w:rPr>
            </w:pPr>
            <w:r w:rsidRPr="00071547">
              <w:rPr>
                <w:rFonts w:ascii="Times New Roman" w:hAnsi="Times New Roman"/>
                <w:sz w:val="16"/>
                <w:szCs w:val="16"/>
              </w:rPr>
              <w:t>monophyletic</w:t>
            </w:r>
          </w:p>
        </w:tc>
      </w:tr>
      <w:tr w:rsidR="003F0DB5" w:rsidRPr="00620C38" w14:paraId="4B868021" w14:textId="77777777" w:rsidTr="004C5DBB">
        <w:tc>
          <w:tcPr>
            <w:tcW w:w="3258" w:type="dxa"/>
            <w:shd w:val="clear" w:color="auto" w:fill="auto"/>
          </w:tcPr>
          <w:p w14:paraId="042DB912" w14:textId="77777777" w:rsidR="00071547" w:rsidRPr="00071547" w:rsidRDefault="00071547" w:rsidP="004C5DBB">
            <w:pPr>
              <w:rPr>
                <w:rFonts w:ascii="Times New Roman" w:hAnsi="Times New Roman"/>
                <w:sz w:val="16"/>
                <w:szCs w:val="16"/>
              </w:rPr>
            </w:pPr>
            <w:r w:rsidRPr="00071547">
              <w:rPr>
                <w:rFonts w:ascii="Times New Roman" w:hAnsi="Times New Roman"/>
                <w:i/>
                <w:sz w:val="16"/>
                <w:szCs w:val="16"/>
              </w:rPr>
              <w:t>Hodophilus</w:t>
            </w:r>
            <w:r w:rsidRPr="00071547">
              <w:rPr>
                <w:rFonts w:ascii="Times New Roman" w:hAnsi="Times New Roman"/>
                <w:sz w:val="16"/>
                <w:szCs w:val="16"/>
              </w:rPr>
              <w:t xml:space="preserve"> </w:t>
            </w:r>
          </w:p>
        </w:tc>
        <w:tc>
          <w:tcPr>
            <w:tcW w:w="5670" w:type="dxa"/>
            <w:shd w:val="clear" w:color="auto" w:fill="auto"/>
          </w:tcPr>
          <w:p w14:paraId="6921AA13" w14:textId="77777777" w:rsidR="00071547" w:rsidRPr="00071547" w:rsidRDefault="00071547" w:rsidP="004C5DBB">
            <w:pPr>
              <w:rPr>
                <w:rFonts w:ascii="Times New Roman" w:hAnsi="Times New Roman"/>
                <w:sz w:val="16"/>
                <w:szCs w:val="16"/>
              </w:rPr>
            </w:pPr>
            <w:r w:rsidRPr="00071547">
              <w:rPr>
                <w:rFonts w:ascii="Times New Roman" w:hAnsi="Times New Roman"/>
                <w:sz w:val="16"/>
                <w:szCs w:val="16"/>
              </w:rPr>
              <w:t>monophyletic</w:t>
            </w:r>
          </w:p>
        </w:tc>
      </w:tr>
      <w:tr w:rsidR="003F0DB5" w:rsidRPr="00620C38" w14:paraId="70EB9222" w14:textId="77777777" w:rsidTr="004C5DBB">
        <w:tc>
          <w:tcPr>
            <w:tcW w:w="3258" w:type="dxa"/>
            <w:shd w:val="clear" w:color="auto" w:fill="auto"/>
          </w:tcPr>
          <w:p w14:paraId="01EE5B0B" w14:textId="77777777" w:rsidR="00071547" w:rsidRPr="00071547" w:rsidRDefault="00071547" w:rsidP="004C5DBB">
            <w:pPr>
              <w:rPr>
                <w:rFonts w:ascii="Times New Roman" w:hAnsi="Times New Roman"/>
                <w:i/>
                <w:sz w:val="16"/>
                <w:szCs w:val="16"/>
              </w:rPr>
            </w:pPr>
            <w:r w:rsidRPr="00071547">
              <w:rPr>
                <w:rFonts w:ascii="Times New Roman" w:hAnsi="Times New Roman"/>
                <w:i/>
                <w:sz w:val="16"/>
                <w:szCs w:val="16"/>
              </w:rPr>
              <w:t>Hyphodontiella</w:t>
            </w:r>
          </w:p>
        </w:tc>
        <w:tc>
          <w:tcPr>
            <w:tcW w:w="5670" w:type="dxa"/>
            <w:shd w:val="clear" w:color="auto" w:fill="auto"/>
          </w:tcPr>
          <w:p w14:paraId="30275B70" w14:textId="77777777" w:rsidR="00071547" w:rsidRPr="00071547" w:rsidRDefault="00071547" w:rsidP="004C5DBB">
            <w:pPr>
              <w:rPr>
                <w:rFonts w:ascii="Times New Roman" w:hAnsi="Times New Roman"/>
                <w:sz w:val="16"/>
                <w:szCs w:val="16"/>
              </w:rPr>
            </w:pPr>
            <w:r w:rsidRPr="00071547">
              <w:rPr>
                <w:rFonts w:ascii="Times New Roman" w:hAnsi="Times New Roman"/>
                <w:sz w:val="16"/>
                <w:szCs w:val="16"/>
              </w:rPr>
              <w:t xml:space="preserve">single lineage </w:t>
            </w:r>
          </w:p>
        </w:tc>
      </w:tr>
      <w:tr w:rsidR="003F0DB5" w:rsidRPr="00620C38" w14:paraId="2C4DA274" w14:textId="77777777" w:rsidTr="004C5DBB">
        <w:tc>
          <w:tcPr>
            <w:tcW w:w="3258" w:type="dxa"/>
            <w:shd w:val="clear" w:color="auto" w:fill="auto"/>
          </w:tcPr>
          <w:p w14:paraId="185206E8" w14:textId="77777777" w:rsidR="00071547" w:rsidRPr="00071547" w:rsidRDefault="00071547" w:rsidP="004C5DBB">
            <w:pPr>
              <w:rPr>
                <w:rFonts w:ascii="Times New Roman" w:hAnsi="Times New Roman"/>
                <w:i/>
                <w:sz w:val="16"/>
                <w:szCs w:val="16"/>
              </w:rPr>
            </w:pPr>
            <w:r w:rsidRPr="00071547">
              <w:rPr>
                <w:rFonts w:ascii="Times New Roman" w:hAnsi="Times New Roman"/>
                <w:i/>
                <w:sz w:val="16"/>
                <w:szCs w:val="16"/>
              </w:rPr>
              <w:t>Mucronella</w:t>
            </w:r>
          </w:p>
        </w:tc>
        <w:tc>
          <w:tcPr>
            <w:tcW w:w="5670" w:type="dxa"/>
            <w:shd w:val="clear" w:color="auto" w:fill="auto"/>
          </w:tcPr>
          <w:p w14:paraId="1DDFC322" w14:textId="77777777" w:rsidR="00071547" w:rsidRPr="00071547" w:rsidRDefault="00071547" w:rsidP="004C5DBB">
            <w:pPr>
              <w:rPr>
                <w:rFonts w:ascii="Times New Roman" w:hAnsi="Times New Roman"/>
                <w:sz w:val="16"/>
                <w:szCs w:val="16"/>
              </w:rPr>
            </w:pPr>
            <w:r w:rsidRPr="00071547">
              <w:rPr>
                <w:rFonts w:ascii="Times New Roman" w:hAnsi="Times New Roman"/>
                <w:sz w:val="16"/>
                <w:szCs w:val="16"/>
              </w:rPr>
              <w:t xml:space="preserve">monophyletic </w:t>
            </w:r>
          </w:p>
        </w:tc>
      </w:tr>
      <w:tr w:rsidR="003F0DB5" w:rsidRPr="00620C38" w14:paraId="6F2578B9" w14:textId="77777777" w:rsidTr="004C5DBB">
        <w:tc>
          <w:tcPr>
            <w:tcW w:w="3258" w:type="dxa"/>
            <w:shd w:val="clear" w:color="auto" w:fill="auto"/>
          </w:tcPr>
          <w:p w14:paraId="395E1156" w14:textId="77777777" w:rsidR="00071547" w:rsidRPr="00071547" w:rsidRDefault="00071547" w:rsidP="004C5DBB">
            <w:pPr>
              <w:rPr>
                <w:rFonts w:ascii="Times New Roman" w:hAnsi="Times New Roman"/>
                <w:sz w:val="16"/>
                <w:szCs w:val="16"/>
              </w:rPr>
            </w:pPr>
            <w:r w:rsidRPr="00071547">
              <w:rPr>
                <w:rFonts w:ascii="Times New Roman" w:hAnsi="Times New Roman"/>
                <w:i/>
                <w:sz w:val="16"/>
                <w:szCs w:val="16"/>
              </w:rPr>
              <w:t>Ramariopsis</w:t>
            </w:r>
            <w:r w:rsidRPr="00071547">
              <w:rPr>
                <w:rFonts w:ascii="Times New Roman" w:hAnsi="Times New Roman"/>
                <w:sz w:val="16"/>
                <w:szCs w:val="16"/>
              </w:rPr>
              <w:t xml:space="preserve"> sensu Corner</w:t>
            </w:r>
          </w:p>
        </w:tc>
        <w:tc>
          <w:tcPr>
            <w:tcW w:w="5670" w:type="dxa"/>
            <w:shd w:val="clear" w:color="auto" w:fill="auto"/>
          </w:tcPr>
          <w:p w14:paraId="68CBD7DF" w14:textId="77777777" w:rsidR="00071547" w:rsidRPr="00071547" w:rsidRDefault="00071547" w:rsidP="004C5DBB">
            <w:pPr>
              <w:rPr>
                <w:rFonts w:ascii="Times New Roman" w:hAnsi="Times New Roman"/>
                <w:sz w:val="16"/>
                <w:szCs w:val="16"/>
              </w:rPr>
            </w:pPr>
            <w:r w:rsidRPr="00071547">
              <w:rPr>
                <w:rFonts w:ascii="Times New Roman" w:hAnsi="Times New Roman"/>
                <w:sz w:val="16"/>
                <w:szCs w:val="16"/>
              </w:rPr>
              <w:t>paraphyletic***</w:t>
            </w:r>
          </w:p>
        </w:tc>
      </w:tr>
      <w:tr w:rsidR="003F0DB5" w:rsidRPr="00620C38" w14:paraId="34762DEB" w14:textId="77777777" w:rsidTr="004C5DBB">
        <w:tc>
          <w:tcPr>
            <w:tcW w:w="3258" w:type="dxa"/>
            <w:shd w:val="clear" w:color="auto" w:fill="auto"/>
          </w:tcPr>
          <w:p w14:paraId="0B9554EF" w14:textId="77777777" w:rsidR="00071547" w:rsidRPr="00071547" w:rsidRDefault="00071547" w:rsidP="004C5DBB">
            <w:pPr>
              <w:rPr>
                <w:sz w:val="16"/>
                <w:szCs w:val="16"/>
              </w:rPr>
            </w:pPr>
            <w:r w:rsidRPr="00071547">
              <w:rPr>
                <w:rFonts w:ascii="Times New Roman" w:hAnsi="Times New Roman"/>
                <w:i/>
                <w:sz w:val="16"/>
                <w:szCs w:val="16"/>
              </w:rPr>
              <w:t>Ramariopsis</w:t>
            </w:r>
            <w:r w:rsidRPr="00071547">
              <w:rPr>
                <w:rFonts w:ascii="Times New Roman" w:hAnsi="Times New Roman"/>
                <w:sz w:val="16"/>
                <w:szCs w:val="16"/>
              </w:rPr>
              <w:t xml:space="preserve"> sensu Petersen</w:t>
            </w:r>
          </w:p>
        </w:tc>
        <w:tc>
          <w:tcPr>
            <w:tcW w:w="5670" w:type="dxa"/>
            <w:shd w:val="clear" w:color="auto" w:fill="auto"/>
          </w:tcPr>
          <w:p w14:paraId="7AE814E2" w14:textId="77777777" w:rsidR="00071547" w:rsidRPr="00071547" w:rsidRDefault="00071547" w:rsidP="004C5DBB">
            <w:pPr>
              <w:rPr>
                <w:sz w:val="16"/>
                <w:szCs w:val="16"/>
              </w:rPr>
            </w:pPr>
            <w:r w:rsidRPr="00071547">
              <w:rPr>
                <w:rFonts w:ascii="Times New Roman" w:hAnsi="Times New Roman"/>
                <w:sz w:val="16"/>
                <w:szCs w:val="16"/>
              </w:rPr>
              <w:t>paraphyletic***</w:t>
            </w:r>
          </w:p>
        </w:tc>
      </w:tr>
      <w:tr w:rsidR="003F0DB5" w:rsidRPr="00620C38" w14:paraId="71543A55" w14:textId="77777777" w:rsidTr="004C5DBB">
        <w:tc>
          <w:tcPr>
            <w:tcW w:w="3258" w:type="dxa"/>
            <w:shd w:val="clear" w:color="auto" w:fill="auto"/>
          </w:tcPr>
          <w:p w14:paraId="34CC681D" w14:textId="77777777" w:rsidR="00071547" w:rsidRPr="00071547" w:rsidRDefault="00071547" w:rsidP="004C5DBB">
            <w:pPr>
              <w:rPr>
                <w:rFonts w:ascii="Times New Roman" w:hAnsi="Times New Roman"/>
                <w:sz w:val="16"/>
                <w:szCs w:val="16"/>
              </w:rPr>
            </w:pPr>
            <w:r w:rsidRPr="00071547">
              <w:rPr>
                <w:rFonts w:ascii="Times New Roman" w:hAnsi="Times New Roman"/>
                <w:sz w:val="16"/>
                <w:szCs w:val="16"/>
              </w:rPr>
              <w:t xml:space="preserve">  Subg. </w:t>
            </w:r>
            <w:r w:rsidRPr="00071547">
              <w:rPr>
                <w:rFonts w:ascii="Times New Roman" w:hAnsi="Times New Roman"/>
                <w:i/>
                <w:sz w:val="16"/>
                <w:szCs w:val="16"/>
              </w:rPr>
              <w:t>Donkella</w:t>
            </w:r>
          </w:p>
        </w:tc>
        <w:tc>
          <w:tcPr>
            <w:tcW w:w="5670" w:type="dxa"/>
            <w:shd w:val="clear" w:color="auto" w:fill="auto"/>
          </w:tcPr>
          <w:p w14:paraId="20C2EEEA" w14:textId="77777777" w:rsidR="00071547" w:rsidRPr="00071547" w:rsidRDefault="00071547" w:rsidP="004C5DBB">
            <w:pPr>
              <w:rPr>
                <w:rFonts w:ascii="Times New Roman" w:hAnsi="Times New Roman"/>
                <w:sz w:val="16"/>
                <w:szCs w:val="16"/>
              </w:rPr>
            </w:pPr>
            <w:r w:rsidRPr="00071547">
              <w:rPr>
                <w:rFonts w:ascii="Times New Roman" w:hAnsi="Times New Roman"/>
                <w:sz w:val="16"/>
                <w:szCs w:val="16"/>
              </w:rPr>
              <w:t>paraphyletic</w:t>
            </w:r>
          </w:p>
        </w:tc>
      </w:tr>
      <w:tr w:rsidR="003F0DB5" w:rsidRPr="00620C38" w14:paraId="68D3FE0B" w14:textId="77777777" w:rsidTr="004C5DBB">
        <w:tc>
          <w:tcPr>
            <w:tcW w:w="3258" w:type="dxa"/>
            <w:shd w:val="clear" w:color="auto" w:fill="auto"/>
          </w:tcPr>
          <w:p w14:paraId="474EB8FA" w14:textId="77777777" w:rsidR="00071547" w:rsidRPr="00071547" w:rsidRDefault="00071547" w:rsidP="004C5DBB">
            <w:pPr>
              <w:rPr>
                <w:rFonts w:ascii="Times New Roman" w:hAnsi="Times New Roman"/>
                <w:sz w:val="16"/>
                <w:szCs w:val="16"/>
              </w:rPr>
            </w:pPr>
            <w:r w:rsidRPr="00071547">
              <w:rPr>
                <w:rFonts w:ascii="Times New Roman" w:hAnsi="Times New Roman"/>
                <w:sz w:val="16"/>
                <w:szCs w:val="16"/>
              </w:rPr>
              <w:t xml:space="preserve">  Subg. </w:t>
            </w:r>
            <w:r w:rsidRPr="00071547">
              <w:rPr>
                <w:rFonts w:ascii="Times New Roman" w:hAnsi="Times New Roman"/>
                <w:i/>
                <w:sz w:val="16"/>
                <w:szCs w:val="16"/>
              </w:rPr>
              <w:t xml:space="preserve">Laevispora </w:t>
            </w:r>
            <w:r w:rsidRPr="00071547">
              <w:rPr>
                <w:rFonts w:ascii="Times New Roman" w:hAnsi="Times New Roman"/>
                <w:sz w:val="16"/>
                <w:szCs w:val="16"/>
              </w:rPr>
              <w:t>sensu Petersen 1966</w:t>
            </w:r>
          </w:p>
          <w:p w14:paraId="321B3074" w14:textId="77777777" w:rsidR="00071547" w:rsidRPr="00071547" w:rsidRDefault="00071547" w:rsidP="004C5DBB">
            <w:pPr>
              <w:ind w:firstLine="90"/>
              <w:rPr>
                <w:rFonts w:ascii="Times New Roman" w:hAnsi="Times New Roman"/>
                <w:sz w:val="16"/>
                <w:szCs w:val="16"/>
              </w:rPr>
            </w:pPr>
            <w:r w:rsidRPr="00071547">
              <w:rPr>
                <w:rFonts w:ascii="Times New Roman" w:hAnsi="Times New Roman"/>
                <w:sz w:val="16"/>
                <w:szCs w:val="16"/>
              </w:rPr>
              <w:t xml:space="preserve">Subg. </w:t>
            </w:r>
            <w:r w:rsidRPr="00071547">
              <w:rPr>
                <w:rFonts w:ascii="Times New Roman" w:hAnsi="Times New Roman"/>
                <w:i/>
                <w:sz w:val="16"/>
                <w:szCs w:val="16"/>
              </w:rPr>
              <w:t xml:space="preserve">Laevispora </w:t>
            </w:r>
            <w:r w:rsidRPr="00071547">
              <w:rPr>
                <w:rFonts w:ascii="Times New Roman" w:hAnsi="Times New Roman"/>
                <w:sz w:val="16"/>
                <w:szCs w:val="16"/>
              </w:rPr>
              <w:t>sensu Petersen 1988</w:t>
            </w:r>
          </w:p>
        </w:tc>
        <w:tc>
          <w:tcPr>
            <w:tcW w:w="5670" w:type="dxa"/>
            <w:shd w:val="clear" w:color="auto" w:fill="auto"/>
          </w:tcPr>
          <w:p w14:paraId="581E9F9E" w14:textId="77777777" w:rsidR="00071547" w:rsidRPr="00071547" w:rsidRDefault="00071547" w:rsidP="004C5DBB">
            <w:pPr>
              <w:rPr>
                <w:rFonts w:ascii="Times New Roman" w:hAnsi="Times New Roman"/>
                <w:sz w:val="16"/>
                <w:szCs w:val="16"/>
              </w:rPr>
            </w:pPr>
            <w:r w:rsidRPr="00071547">
              <w:rPr>
                <w:rFonts w:ascii="Times New Roman" w:hAnsi="Times New Roman"/>
                <w:sz w:val="16"/>
                <w:szCs w:val="16"/>
              </w:rPr>
              <w:t>polyphyletic***</w:t>
            </w:r>
          </w:p>
          <w:p w14:paraId="29DE4332" w14:textId="77777777" w:rsidR="00071547" w:rsidRPr="00071547" w:rsidRDefault="00071547" w:rsidP="004C5DBB">
            <w:pPr>
              <w:rPr>
                <w:rFonts w:ascii="Times New Roman" w:hAnsi="Times New Roman"/>
                <w:sz w:val="16"/>
                <w:szCs w:val="16"/>
              </w:rPr>
            </w:pPr>
          </w:p>
          <w:p w14:paraId="4EC4A3FD" w14:textId="77777777" w:rsidR="00071547" w:rsidRPr="00071547" w:rsidRDefault="00071547" w:rsidP="004C5DBB">
            <w:pPr>
              <w:rPr>
                <w:rFonts w:ascii="Times New Roman" w:hAnsi="Times New Roman"/>
                <w:sz w:val="16"/>
                <w:szCs w:val="16"/>
              </w:rPr>
            </w:pPr>
            <w:r w:rsidRPr="00071547">
              <w:rPr>
                <w:rFonts w:ascii="Times New Roman" w:hAnsi="Times New Roman"/>
                <w:sz w:val="16"/>
                <w:szCs w:val="16"/>
              </w:rPr>
              <w:t>polyphyletic***</w:t>
            </w:r>
          </w:p>
        </w:tc>
      </w:tr>
      <w:tr w:rsidR="003F0DB5" w:rsidRPr="00620C38" w14:paraId="3B94EA46" w14:textId="77777777" w:rsidTr="004C5DBB">
        <w:tc>
          <w:tcPr>
            <w:tcW w:w="3258" w:type="dxa"/>
            <w:shd w:val="clear" w:color="auto" w:fill="auto"/>
          </w:tcPr>
          <w:p w14:paraId="27C5E3BC" w14:textId="77777777" w:rsidR="00071547" w:rsidRPr="00071547" w:rsidRDefault="00071547" w:rsidP="004C5DBB">
            <w:pPr>
              <w:rPr>
                <w:rFonts w:ascii="Times New Roman" w:hAnsi="Times New Roman"/>
                <w:sz w:val="16"/>
                <w:szCs w:val="16"/>
              </w:rPr>
            </w:pPr>
            <w:r w:rsidRPr="00071547">
              <w:rPr>
                <w:rFonts w:ascii="Times New Roman" w:hAnsi="Times New Roman"/>
                <w:sz w:val="16"/>
                <w:szCs w:val="16"/>
              </w:rPr>
              <w:t xml:space="preserve">  Subg. </w:t>
            </w:r>
            <w:r w:rsidRPr="00071547">
              <w:rPr>
                <w:rFonts w:ascii="Times New Roman" w:hAnsi="Times New Roman"/>
                <w:i/>
                <w:sz w:val="16"/>
                <w:szCs w:val="16"/>
              </w:rPr>
              <w:t>Ramariopsis</w:t>
            </w:r>
          </w:p>
        </w:tc>
        <w:tc>
          <w:tcPr>
            <w:tcW w:w="5670" w:type="dxa"/>
            <w:shd w:val="clear" w:color="auto" w:fill="auto"/>
          </w:tcPr>
          <w:p w14:paraId="6DBE60CF" w14:textId="77777777" w:rsidR="00071547" w:rsidRPr="00071547" w:rsidRDefault="00071547" w:rsidP="004C5DBB">
            <w:pPr>
              <w:rPr>
                <w:rFonts w:ascii="Times New Roman" w:hAnsi="Times New Roman"/>
                <w:sz w:val="16"/>
                <w:szCs w:val="16"/>
              </w:rPr>
            </w:pPr>
            <w:r w:rsidRPr="00071547">
              <w:rPr>
                <w:rFonts w:ascii="Times New Roman" w:hAnsi="Times New Roman"/>
                <w:sz w:val="16"/>
                <w:szCs w:val="16"/>
              </w:rPr>
              <w:t xml:space="preserve">paraphyletic*** (monophyletic if incl. subg. </w:t>
            </w:r>
            <w:r w:rsidRPr="00071547">
              <w:rPr>
                <w:rFonts w:ascii="Times New Roman" w:hAnsi="Times New Roman"/>
                <w:i/>
                <w:sz w:val="16"/>
                <w:szCs w:val="16"/>
              </w:rPr>
              <w:t xml:space="preserve">Laevispora </w:t>
            </w:r>
            <w:r w:rsidRPr="00071547">
              <w:rPr>
                <w:rFonts w:ascii="Times New Roman" w:hAnsi="Times New Roman"/>
                <w:sz w:val="16"/>
                <w:szCs w:val="16"/>
              </w:rPr>
              <w:t>sensu Petersen 1966)</w:t>
            </w:r>
          </w:p>
        </w:tc>
      </w:tr>
      <w:tr w:rsidR="003F0DB5" w:rsidRPr="00620C38" w14:paraId="11938BCB" w14:textId="77777777" w:rsidTr="00DD7776">
        <w:tc>
          <w:tcPr>
            <w:tcW w:w="3258" w:type="dxa"/>
            <w:tcBorders>
              <w:bottom w:val="single" w:sz="4" w:space="0" w:color="auto"/>
            </w:tcBorders>
            <w:shd w:val="clear" w:color="auto" w:fill="auto"/>
          </w:tcPr>
          <w:p w14:paraId="5AEC49AF" w14:textId="77777777" w:rsidR="00071547" w:rsidRPr="00071547" w:rsidRDefault="00071547" w:rsidP="004C5DBB">
            <w:pPr>
              <w:rPr>
                <w:rFonts w:ascii="Times New Roman" w:hAnsi="Times New Roman"/>
                <w:i/>
                <w:sz w:val="16"/>
                <w:szCs w:val="16"/>
              </w:rPr>
            </w:pPr>
            <w:r w:rsidRPr="00071547">
              <w:rPr>
                <w:rFonts w:ascii="Times New Roman" w:hAnsi="Times New Roman"/>
                <w:i/>
                <w:sz w:val="16"/>
                <w:szCs w:val="16"/>
              </w:rPr>
              <w:t>Scytinopogon</w:t>
            </w:r>
          </w:p>
        </w:tc>
        <w:tc>
          <w:tcPr>
            <w:tcW w:w="5670" w:type="dxa"/>
            <w:tcBorders>
              <w:bottom w:val="single" w:sz="4" w:space="0" w:color="auto"/>
            </w:tcBorders>
            <w:shd w:val="clear" w:color="auto" w:fill="auto"/>
          </w:tcPr>
          <w:p w14:paraId="35D398A4" w14:textId="77777777" w:rsidR="00071547" w:rsidRPr="00071547" w:rsidRDefault="00071547" w:rsidP="004C5DBB">
            <w:pPr>
              <w:rPr>
                <w:rFonts w:ascii="Times New Roman" w:hAnsi="Times New Roman"/>
                <w:sz w:val="16"/>
                <w:szCs w:val="16"/>
              </w:rPr>
            </w:pPr>
            <w:r w:rsidRPr="00071547">
              <w:rPr>
                <w:rFonts w:ascii="Times New Roman" w:hAnsi="Times New Roman"/>
                <w:sz w:val="16"/>
                <w:szCs w:val="16"/>
              </w:rPr>
              <w:t>Trechisporales (see also Larsson et al. 2011)</w:t>
            </w:r>
          </w:p>
        </w:tc>
      </w:tr>
    </w:tbl>
    <w:p w14:paraId="2A7AAC60" w14:textId="77777777" w:rsidR="003F0DB5" w:rsidRDefault="003F0DB5" w:rsidP="003F0DB5">
      <w:pPr>
        <w:keepNext/>
      </w:pPr>
      <w:r>
        <w:rPr>
          <w:bCs/>
          <w:noProof/>
          <w:szCs w:val="26"/>
        </w:rPr>
        <w:drawing>
          <wp:inline distT="0" distB="0" distL="0" distR="0" wp14:anchorId="7D8772B7" wp14:editId="25E4110D">
            <wp:extent cx="3240624" cy="5486400"/>
            <wp:effectExtent l="0" t="0" r="10795" b="0"/>
            <wp:docPr id="18" name="Picture 18" descr="Macintosh HD:Users:josh:Downloads:clavariaceaemanuscriptfinalapproval:Fig_8_Birkebak_et_al_v3.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josh:Downloads:clavariaceaemanuscriptfinalapproval:Fig_8_Birkebak_et_al_v3.pd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41240" cy="5487442"/>
                    </a:xfrm>
                    <a:prstGeom prst="rect">
                      <a:avLst/>
                    </a:prstGeom>
                    <a:noFill/>
                    <a:ln>
                      <a:noFill/>
                    </a:ln>
                  </pic:spPr>
                </pic:pic>
              </a:graphicData>
            </a:graphic>
          </wp:inline>
        </w:drawing>
      </w:r>
    </w:p>
    <w:p w14:paraId="48059685" w14:textId="7A13F134" w:rsidR="004C5DBB" w:rsidRPr="004C5DBB" w:rsidRDefault="003F0DB5" w:rsidP="004C5DBB">
      <w:pPr>
        <w:pStyle w:val="Caption"/>
        <w:rPr>
          <w:sz w:val="20"/>
          <w:szCs w:val="20"/>
        </w:rPr>
      </w:pPr>
      <w:bookmarkStart w:id="20" w:name="_Toc299490255"/>
      <w:r w:rsidRPr="004C5DBB">
        <w:rPr>
          <w:sz w:val="20"/>
          <w:szCs w:val="20"/>
        </w:rPr>
        <w:t xml:space="preserve">Figure </w:t>
      </w:r>
      <w:r w:rsidRPr="004C5DBB">
        <w:rPr>
          <w:sz w:val="20"/>
          <w:szCs w:val="20"/>
        </w:rPr>
        <w:fldChar w:fldCharType="begin"/>
      </w:r>
      <w:r w:rsidRPr="004C5DBB">
        <w:rPr>
          <w:sz w:val="20"/>
          <w:szCs w:val="20"/>
        </w:rPr>
        <w:instrText xml:space="preserve"> SEQ Figure \* ARABIC </w:instrText>
      </w:r>
      <w:r w:rsidRPr="004C5DBB">
        <w:rPr>
          <w:sz w:val="20"/>
          <w:szCs w:val="20"/>
        </w:rPr>
        <w:fldChar w:fldCharType="separate"/>
      </w:r>
      <w:r w:rsidR="00441761">
        <w:rPr>
          <w:noProof/>
          <w:sz w:val="20"/>
          <w:szCs w:val="20"/>
        </w:rPr>
        <w:t>4</w:t>
      </w:r>
      <w:r w:rsidRPr="004C5DBB">
        <w:rPr>
          <w:sz w:val="20"/>
          <w:szCs w:val="20"/>
        </w:rPr>
        <w:fldChar w:fldCharType="end"/>
      </w:r>
      <w:r w:rsidR="004C5DBB" w:rsidRPr="004C5DBB">
        <w:rPr>
          <w:sz w:val="20"/>
          <w:szCs w:val="20"/>
        </w:rPr>
        <w:t>. Phylogenetic distribution of morphological characters in the Clavariaceae according to a proportional branch length transformed ML phylogenetic reconstruction of sequences obtained from vouchered specimens. Key: clamp connections in trama, amyloidity and reaction in FeSO4, 2 (absent), + (present); basidial size and apicular prominence, s = small, m = medium, l = large; spore length, s = short, l = long; basidial base, b = bifurcate, c = clamped, s = simple septate; spore surface, e = echinulate, s = smooth, r = roughened (including those under SEM); spore shape, g = globose/ subglobose/broadly ellipsoid, e = ellipsoid/oblong; coloration of sporocarps g = gray, k = pink, o = orange, p = purple, r = red, w = white, y = yellow, boldface indicates retention of vivid coloration upon drying; basidiomata structure a = agaricoid, b = branched, i = inflated, o = other, p = pendant, r = resupinate, s = simple, t = truncate. (Numbered nodes are discussed in the text and correspond to TABLE 3.)</w:t>
      </w:r>
      <w:bookmarkEnd w:id="20"/>
    </w:p>
    <w:p w14:paraId="6CD1B1B8" w14:textId="77777777" w:rsidR="00437583" w:rsidRDefault="00437583" w:rsidP="0046199E">
      <w:pPr>
        <w:keepNext/>
        <w:rPr>
          <w:bCs/>
          <w:szCs w:val="26"/>
        </w:rPr>
      </w:pPr>
    </w:p>
    <w:p w14:paraId="5A9C0BBD" w14:textId="77777777" w:rsidR="006B7E6D" w:rsidRDefault="006B7E6D" w:rsidP="0046199E">
      <w:pPr>
        <w:keepNext/>
        <w:rPr>
          <w:bCs/>
          <w:szCs w:val="26"/>
        </w:rPr>
      </w:pPr>
      <w:r w:rsidRPr="002B3E2F">
        <w:rPr>
          <w:bCs/>
          <w:szCs w:val="26"/>
        </w:rPr>
        <w:t xml:space="preserve">Trechisporales. A phylogenetic analysis of this dataset revealed </w:t>
      </w:r>
      <w:r w:rsidRPr="00A037B4">
        <w:rPr>
          <w:bCs/>
          <w:i/>
          <w:szCs w:val="26"/>
        </w:rPr>
        <w:t>S. angulisporus</w:t>
      </w:r>
      <w:r w:rsidRPr="002B3E2F">
        <w:rPr>
          <w:bCs/>
          <w:szCs w:val="26"/>
        </w:rPr>
        <w:t xml:space="preserve"> to be nested among 15 species of the genus </w:t>
      </w:r>
      <w:r w:rsidRPr="00A037B4">
        <w:rPr>
          <w:bCs/>
          <w:i/>
          <w:szCs w:val="26"/>
        </w:rPr>
        <w:t>Trechispora</w:t>
      </w:r>
      <w:r w:rsidRPr="002B3E2F">
        <w:rPr>
          <w:bCs/>
          <w:szCs w:val="26"/>
        </w:rPr>
        <w:t xml:space="preserve"> but with p</w:t>
      </w:r>
      <w:r>
        <w:rPr>
          <w:bCs/>
          <w:szCs w:val="26"/>
        </w:rPr>
        <w:t>oor bootstrap support (Figure 3).</w:t>
      </w:r>
    </w:p>
    <w:p w14:paraId="47298217" w14:textId="2F7B2AD3" w:rsidR="002B3E2F" w:rsidRPr="0046199E" w:rsidRDefault="00437583" w:rsidP="0046199E">
      <w:pPr>
        <w:keepNext/>
      </w:pPr>
      <w:r>
        <w:rPr>
          <w:bCs/>
          <w:szCs w:val="26"/>
        </w:rPr>
        <w:tab/>
      </w:r>
      <w:r w:rsidRPr="002B3E2F">
        <w:rPr>
          <w:bCs/>
          <w:szCs w:val="26"/>
        </w:rPr>
        <w:t>Four major well supported clades or lineages were recovered and are labeled clade 1 (</w:t>
      </w:r>
      <w:r w:rsidRPr="00FC0961">
        <w:rPr>
          <w:bCs/>
          <w:i/>
          <w:szCs w:val="26"/>
        </w:rPr>
        <w:t>Mucronella</w:t>
      </w:r>
      <w:r w:rsidRPr="002B3E2F">
        <w:rPr>
          <w:bCs/>
          <w:szCs w:val="26"/>
        </w:rPr>
        <w:t>), clade 2 (</w:t>
      </w:r>
      <w:r w:rsidRPr="00FC0961">
        <w:rPr>
          <w:bCs/>
          <w:i/>
          <w:szCs w:val="26"/>
        </w:rPr>
        <w:t>Clavulinopsis</w:t>
      </w:r>
      <w:r w:rsidRPr="002B3E2F">
        <w:rPr>
          <w:bCs/>
          <w:szCs w:val="26"/>
        </w:rPr>
        <w:t xml:space="preserve"> + </w:t>
      </w:r>
      <w:r w:rsidRPr="00FC0961">
        <w:rPr>
          <w:bCs/>
          <w:i/>
          <w:szCs w:val="26"/>
        </w:rPr>
        <w:t>Ramariopsis</w:t>
      </w:r>
      <w:r>
        <w:rPr>
          <w:bCs/>
          <w:szCs w:val="26"/>
        </w:rPr>
        <w:t xml:space="preserve">), lineage 3 </w:t>
      </w:r>
      <w:r w:rsidRPr="002B3E2F">
        <w:rPr>
          <w:bCs/>
          <w:szCs w:val="26"/>
        </w:rPr>
        <w:t>(</w:t>
      </w:r>
      <w:r w:rsidRPr="00A037B4">
        <w:rPr>
          <w:bCs/>
          <w:i/>
          <w:szCs w:val="26"/>
        </w:rPr>
        <w:t>Hyphodontiella</w:t>
      </w:r>
      <w:r w:rsidRPr="002B3E2F">
        <w:rPr>
          <w:bCs/>
          <w:szCs w:val="26"/>
        </w:rPr>
        <w:t xml:space="preserve">, a single stem lineage) and clade 4 (including a paraphyletic </w:t>
      </w:r>
      <w:r w:rsidRPr="00FC0961">
        <w:rPr>
          <w:bCs/>
          <w:i/>
          <w:szCs w:val="26"/>
        </w:rPr>
        <w:t>Clavaria</w:t>
      </w:r>
      <w:r w:rsidRPr="002B3E2F">
        <w:rPr>
          <w:bCs/>
          <w:szCs w:val="26"/>
        </w:rPr>
        <w:t xml:space="preserve">, a polyphyletic </w:t>
      </w:r>
      <w:r w:rsidRPr="00FC0961">
        <w:rPr>
          <w:bCs/>
          <w:i/>
          <w:szCs w:val="26"/>
        </w:rPr>
        <w:t>Camarophyllopsis</w:t>
      </w:r>
      <w:r>
        <w:rPr>
          <w:bCs/>
          <w:i/>
          <w:szCs w:val="26"/>
        </w:rPr>
        <w:t xml:space="preserve"> </w:t>
      </w:r>
      <w:r w:rsidRPr="002B3E2F">
        <w:rPr>
          <w:bCs/>
          <w:szCs w:val="26"/>
        </w:rPr>
        <w:t xml:space="preserve">and a single stem lineage </w:t>
      </w:r>
      <w:r w:rsidRPr="00A037B4">
        <w:rPr>
          <w:bCs/>
          <w:i/>
          <w:szCs w:val="26"/>
        </w:rPr>
        <w:t>Clavicorona</w:t>
      </w:r>
      <w:r w:rsidRPr="002B3E2F">
        <w:rPr>
          <w:bCs/>
          <w:szCs w:val="26"/>
        </w:rPr>
        <w:t>) (</w:t>
      </w:r>
      <w:r>
        <w:rPr>
          <w:bCs/>
          <w:szCs w:val="26"/>
        </w:rPr>
        <w:t>Figure 2</w:t>
      </w:r>
      <w:r w:rsidRPr="002B3E2F">
        <w:rPr>
          <w:bCs/>
          <w:szCs w:val="26"/>
        </w:rPr>
        <w:t xml:space="preserve">). One hundred twenty-six molecular operational taxonomic units (MOTUs) can be inferred from our analysis, 60 of which are composed </w:t>
      </w:r>
      <w:r w:rsidRPr="0046199E">
        <w:t xml:space="preserve"> </w:t>
      </w:r>
      <w:r w:rsidR="002B3E2F" w:rsidRPr="002B3E2F">
        <w:rPr>
          <w:bCs/>
          <w:szCs w:val="26"/>
        </w:rPr>
        <w:t xml:space="preserve">solely of environmental samples. Only 10 MOTUs comprise </w:t>
      </w:r>
      <w:r w:rsidR="0046199E">
        <w:rPr>
          <w:bCs/>
          <w:szCs w:val="26"/>
        </w:rPr>
        <w:t xml:space="preserve">sequences from both </w:t>
      </w:r>
      <w:r w:rsidR="002B3E2F" w:rsidRPr="002B3E2F">
        <w:rPr>
          <w:bCs/>
          <w:szCs w:val="26"/>
        </w:rPr>
        <w:t xml:space="preserve">environmental and identified samples, and three represent plant root samples. </w:t>
      </w:r>
      <w:r w:rsidR="002D7072">
        <w:rPr>
          <w:bCs/>
          <w:szCs w:val="26"/>
        </w:rPr>
        <w:tab/>
      </w:r>
      <w:r w:rsidR="002B3E2F" w:rsidRPr="002B3E2F">
        <w:rPr>
          <w:bCs/>
          <w:szCs w:val="26"/>
        </w:rPr>
        <w:t xml:space="preserve">Within clades 2 and 4 several robustly supported subclades were identified. Following the taxonomic scheme of Petersen (1978), </w:t>
      </w:r>
      <w:r w:rsidR="00FC0961" w:rsidRPr="00FC0961">
        <w:rPr>
          <w:bCs/>
          <w:i/>
          <w:szCs w:val="26"/>
        </w:rPr>
        <w:t>Ramariopsis</w:t>
      </w:r>
      <w:r w:rsidR="002B3E2F" w:rsidRPr="002B3E2F">
        <w:rPr>
          <w:bCs/>
          <w:szCs w:val="26"/>
        </w:rPr>
        <w:t xml:space="preserve"> subgenus </w:t>
      </w:r>
      <w:r w:rsidR="002B3E2F" w:rsidRPr="00A037B4">
        <w:rPr>
          <w:bCs/>
          <w:i/>
          <w:szCs w:val="26"/>
        </w:rPr>
        <w:t>Donkella</w:t>
      </w:r>
      <w:r w:rsidR="002B3E2F" w:rsidRPr="002B3E2F">
        <w:rPr>
          <w:bCs/>
          <w:szCs w:val="26"/>
        </w:rPr>
        <w:t xml:space="preserve"> and </w:t>
      </w:r>
      <w:r w:rsidR="00FC0961" w:rsidRPr="00FC0961">
        <w:rPr>
          <w:bCs/>
          <w:i/>
          <w:szCs w:val="26"/>
        </w:rPr>
        <w:t>Clavaria</w:t>
      </w:r>
      <w:r w:rsidR="002B3E2F" w:rsidRPr="002B3E2F">
        <w:rPr>
          <w:bCs/>
          <w:szCs w:val="26"/>
        </w:rPr>
        <w:t xml:space="preserve"> subgenus </w:t>
      </w:r>
      <w:r w:rsidR="00FC0961" w:rsidRPr="00FC0961">
        <w:rPr>
          <w:bCs/>
          <w:i/>
          <w:szCs w:val="26"/>
        </w:rPr>
        <w:t>Clavulinopsis</w:t>
      </w:r>
      <w:r w:rsidR="002B3E2F" w:rsidRPr="002B3E2F">
        <w:rPr>
          <w:bCs/>
          <w:szCs w:val="26"/>
        </w:rPr>
        <w:t xml:space="preserve"> are paraphyletic and </w:t>
      </w:r>
      <w:r w:rsidR="00FC0961" w:rsidRPr="00FC0961">
        <w:rPr>
          <w:bCs/>
          <w:i/>
          <w:szCs w:val="26"/>
        </w:rPr>
        <w:t>Clavaria</w:t>
      </w:r>
      <w:r w:rsidR="002B3E2F" w:rsidRPr="002B3E2F">
        <w:rPr>
          <w:bCs/>
          <w:szCs w:val="26"/>
        </w:rPr>
        <w:t xml:space="preserve"> is polyphyletic. The genus </w:t>
      </w:r>
      <w:r w:rsidR="00FC0961" w:rsidRPr="00FC0961">
        <w:rPr>
          <w:bCs/>
          <w:i/>
          <w:szCs w:val="26"/>
        </w:rPr>
        <w:t>Ramariopsis</w:t>
      </w:r>
      <w:r w:rsidR="002B3E2F" w:rsidRPr="002B3E2F">
        <w:rPr>
          <w:bCs/>
          <w:szCs w:val="26"/>
        </w:rPr>
        <w:t xml:space="preserve"> sensu Petersen is paraphyletic. </w:t>
      </w:r>
      <w:r w:rsidR="00FC0961" w:rsidRPr="00FC0961">
        <w:rPr>
          <w:bCs/>
          <w:i/>
          <w:szCs w:val="26"/>
        </w:rPr>
        <w:t>Clavaria</w:t>
      </w:r>
      <w:r w:rsidR="002B3E2F" w:rsidRPr="002B3E2F">
        <w:rPr>
          <w:bCs/>
          <w:szCs w:val="26"/>
        </w:rPr>
        <w:t xml:space="preserve">, </w:t>
      </w:r>
      <w:r w:rsidR="00FC0961" w:rsidRPr="00FC0961">
        <w:rPr>
          <w:bCs/>
          <w:i/>
          <w:szCs w:val="26"/>
        </w:rPr>
        <w:t>Ramariopsis</w:t>
      </w:r>
      <w:r w:rsidR="002B3E2F" w:rsidRPr="002B3E2F">
        <w:rPr>
          <w:bCs/>
          <w:szCs w:val="26"/>
        </w:rPr>
        <w:t xml:space="preserve"> and </w:t>
      </w:r>
      <w:r w:rsidR="00FC0961" w:rsidRPr="00FC0961">
        <w:rPr>
          <w:bCs/>
          <w:i/>
          <w:szCs w:val="26"/>
        </w:rPr>
        <w:t>Ramariopsis</w:t>
      </w:r>
      <w:r w:rsidR="002B3E2F" w:rsidRPr="002B3E2F">
        <w:rPr>
          <w:bCs/>
          <w:szCs w:val="26"/>
        </w:rPr>
        <w:t xml:space="preserve"> subgenus </w:t>
      </w:r>
      <w:r w:rsidR="002B3E2F" w:rsidRPr="00A037B4">
        <w:rPr>
          <w:bCs/>
          <w:i/>
          <w:szCs w:val="26"/>
        </w:rPr>
        <w:t>Laevispora</w:t>
      </w:r>
      <w:r w:rsidR="002B3E2F" w:rsidRPr="002B3E2F">
        <w:rPr>
          <w:bCs/>
          <w:szCs w:val="26"/>
        </w:rPr>
        <w:t xml:space="preserve"> sensu Petersen all are rejected as monophyletic groups with the SH test (</w:t>
      </w:r>
      <w:r w:rsidR="00071547">
        <w:rPr>
          <w:bCs/>
          <w:szCs w:val="26"/>
        </w:rPr>
        <w:t>Table 2</w:t>
      </w:r>
      <w:r w:rsidR="002B3E2F" w:rsidRPr="002B3E2F">
        <w:rPr>
          <w:bCs/>
          <w:szCs w:val="26"/>
        </w:rPr>
        <w:t xml:space="preserve">). According to classifications of Corner (1950, 1970), </w:t>
      </w:r>
      <w:r w:rsidR="00FC0961" w:rsidRPr="00FC0961">
        <w:rPr>
          <w:bCs/>
          <w:i/>
          <w:szCs w:val="26"/>
        </w:rPr>
        <w:t>Ramariopsis</w:t>
      </w:r>
      <w:r w:rsidR="002B3E2F" w:rsidRPr="002B3E2F">
        <w:rPr>
          <w:bCs/>
          <w:szCs w:val="26"/>
        </w:rPr>
        <w:t xml:space="preserve"> is paraphyletic and </w:t>
      </w:r>
      <w:r w:rsidR="00FC0961" w:rsidRPr="00FC0961">
        <w:rPr>
          <w:bCs/>
          <w:i/>
          <w:szCs w:val="26"/>
        </w:rPr>
        <w:t>Clavulinopsis</w:t>
      </w:r>
      <w:r w:rsidR="002B3E2F" w:rsidRPr="002B3E2F">
        <w:rPr>
          <w:bCs/>
          <w:szCs w:val="26"/>
        </w:rPr>
        <w:t xml:space="preserve"> is polyphyletic, both of which are strongly rejected as monophyletic entities by the SH-test (T</w:t>
      </w:r>
      <w:r w:rsidR="00071547">
        <w:rPr>
          <w:bCs/>
          <w:szCs w:val="26"/>
        </w:rPr>
        <w:t>able</w:t>
      </w:r>
      <w:r w:rsidR="002B3E2F" w:rsidRPr="002B3E2F">
        <w:rPr>
          <w:bCs/>
          <w:szCs w:val="26"/>
        </w:rPr>
        <w:t xml:space="preserve"> </w:t>
      </w:r>
      <w:r w:rsidR="00071547">
        <w:rPr>
          <w:bCs/>
          <w:szCs w:val="26"/>
        </w:rPr>
        <w:t>2</w:t>
      </w:r>
      <w:r w:rsidR="002B3E2F" w:rsidRPr="002B3E2F">
        <w:rPr>
          <w:bCs/>
          <w:szCs w:val="26"/>
        </w:rPr>
        <w:t xml:space="preserve">). </w:t>
      </w:r>
      <w:r w:rsidR="00FC0961" w:rsidRPr="00FC0961">
        <w:rPr>
          <w:bCs/>
          <w:i/>
          <w:szCs w:val="26"/>
        </w:rPr>
        <w:t>Clavicorona</w:t>
      </w:r>
      <w:r w:rsidR="00A037B4">
        <w:rPr>
          <w:bCs/>
          <w:i/>
          <w:szCs w:val="26"/>
        </w:rPr>
        <w:t xml:space="preserve"> </w:t>
      </w:r>
      <w:r w:rsidR="002B3E2F" w:rsidRPr="002B3E2F">
        <w:rPr>
          <w:bCs/>
          <w:szCs w:val="26"/>
        </w:rPr>
        <w:t xml:space="preserve">is nested within </w:t>
      </w:r>
      <w:r w:rsidR="00FC0961" w:rsidRPr="00FC0961">
        <w:rPr>
          <w:bCs/>
          <w:i/>
          <w:szCs w:val="26"/>
        </w:rPr>
        <w:t>Clavaria</w:t>
      </w:r>
      <w:r w:rsidR="002B3E2F" w:rsidRPr="002B3E2F">
        <w:rPr>
          <w:bCs/>
          <w:szCs w:val="26"/>
        </w:rPr>
        <w:t xml:space="preserve">, and </w:t>
      </w:r>
      <w:r w:rsidR="00FC0961" w:rsidRPr="00FC0961">
        <w:rPr>
          <w:bCs/>
          <w:i/>
          <w:szCs w:val="26"/>
        </w:rPr>
        <w:t>Ramariopsis</w:t>
      </w:r>
      <w:r w:rsidR="002B3E2F" w:rsidRPr="002B3E2F">
        <w:rPr>
          <w:bCs/>
          <w:szCs w:val="26"/>
        </w:rPr>
        <w:t xml:space="preserve"> subgenus </w:t>
      </w:r>
      <w:r w:rsidR="002B3E2F" w:rsidRPr="00A037B4">
        <w:rPr>
          <w:bCs/>
          <w:i/>
          <w:szCs w:val="26"/>
        </w:rPr>
        <w:t>Laevispora</w:t>
      </w:r>
      <w:r w:rsidR="002B3E2F" w:rsidRPr="002B3E2F">
        <w:rPr>
          <w:bCs/>
          <w:szCs w:val="26"/>
        </w:rPr>
        <w:t xml:space="preserve"> sensu Petersen is polyphyletic and nested within </w:t>
      </w:r>
      <w:r w:rsidR="00FC0961" w:rsidRPr="00FC0961">
        <w:rPr>
          <w:bCs/>
          <w:i/>
          <w:szCs w:val="26"/>
        </w:rPr>
        <w:t>Ramariopsis</w:t>
      </w:r>
      <w:r w:rsidR="002B3E2F" w:rsidRPr="002B3E2F">
        <w:rPr>
          <w:bCs/>
          <w:szCs w:val="26"/>
        </w:rPr>
        <w:t xml:space="preserve"> sensu stricto. Details with respect to prior morphological-based classifications are presented in DISCUSSION</w:t>
      </w:r>
      <w:r w:rsidR="002B3E2F">
        <w:rPr>
          <w:bCs/>
          <w:szCs w:val="26"/>
        </w:rPr>
        <w:t>.</w:t>
      </w:r>
    </w:p>
    <w:p w14:paraId="5E127B3F" w14:textId="2B971114" w:rsidR="002B3E2F" w:rsidRDefault="002B3E2F" w:rsidP="00FA7DB8">
      <w:pPr>
        <w:pStyle w:val="Heading3"/>
      </w:pPr>
      <w:bookmarkStart w:id="21" w:name="_Toc299490186"/>
      <w:r>
        <w:t>Ancestral state reconstruction (ASR) analyses</w:t>
      </w:r>
      <w:bookmarkEnd w:id="21"/>
    </w:p>
    <w:p w14:paraId="761402D2" w14:textId="173515E2" w:rsidR="002B3E2F" w:rsidRDefault="002B3E2F" w:rsidP="002B3E2F">
      <w:pPr>
        <w:rPr>
          <w:bCs/>
          <w:szCs w:val="26"/>
        </w:rPr>
      </w:pPr>
      <w:r w:rsidRPr="002B3E2F">
        <w:rPr>
          <w:bCs/>
          <w:szCs w:val="26"/>
        </w:rPr>
        <w:t xml:space="preserve">Eleven morphological and anatomical traits were subjected to ASR analyses to determine potential synapomorphic traits in the </w:t>
      </w:r>
      <w:r w:rsidR="00FC0961" w:rsidRPr="00A037B4">
        <w:rPr>
          <w:bCs/>
          <w:szCs w:val="26"/>
        </w:rPr>
        <w:t>Clavaria</w:t>
      </w:r>
      <w:r w:rsidRPr="00A037B4">
        <w:rPr>
          <w:bCs/>
          <w:szCs w:val="26"/>
        </w:rPr>
        <w:t>ceae</w:t>
      </w:r>
      <w:r w:rsidRPr="002B3E2F">
        <w:rPr>
          <w:bCs/>
          <w:szCs w:val="26"/>
        </w:rPr>
        <w:t xml:space="preserve">. (Node </w:t>
      </w:r>
      <w:r>
        <w:rPr>
          <w:bCs/>
          <w:szCs w:val="26"/>
        </w:rPr>
        <w:t xml:space="preserve">numbers refer those in </w:t>
      </w:r>
      <w:r w:rsidR="00BF1711">
        <w:rPr>
          <w:bCs/>
          <w:szCs w:val="26"/>
        </w:rPr>
        <w:t>Figure 4.</w:t>
      </w:r>
      <w:r>
        <w:rPr>
          <w:bCs/>
          <w:szCs w:val="26"/>
        </w:rPr>
        <w:t>)</w:t>
      </w:r>
    </w:p>
    <w:p w14:paraId="38DC5553" w14:textId="37190058" w:rsidR="002B3E2F" w:rsidRPr="002B3E2F" w:rsidRDefault="002B3E2F" w:rsidP="002B3E2F">
      <w:pPr>
        <w:rPr>
          <w:bCs/>
          <w:szCs w:val="26"/>
        </w:rPr>
      </w:pPr>
      <w:r>
        <w:rPr>
          <w:bCs/>
          <w:szCs w:val="26"/>
        </w:rPr>
        <w:tab/>
      </w:r>
      <w:r w:rsidRPr="002B3E2F">
        <w:rPr>
          <w:bCs/>
          <w:szCs w:val="26"/>
        </w:rPr>
        <w:t>The presence of tramal clamp connections (node 1) appears to be the ancestral condition in the</w:t>
      </w:r>
      <w:r>
        <w:rPr>
          <w:bCs/>
          <w:szCs w:val="26"/>
        </w:rPr>
        <w:t xml:space="preserve"> </w:t>
      </w:r>
      <w:r w:rsidR="00FC0961" w:rsidRPr="00FC0961">
        <w:rPr>
          <w:bCs/>
          <w:szCs w:val="26"/>
        </w:rPr>
        <w:t xml:space="preserve">Clavariaceae </w:t>
      </w:r>
      <w:r w:rsidRPr="002B3E2F">
        <w:rPr>
          <w:bCs/>
          <w:szCs w:val="26"/>
        </w:rPr>
        <w:t xml:space="preserve">having been lost in the </w:t>
      </w:r>
      <w:r w:rsidR="00FC0961" w:rsidRPr="00FC0961">
        <w:rPr>
          <w:bCs/>
          <w:i/>
          <w:szCs w:val="26"/>
        </w:rPr>
        <w:t>Clavaria</w:t>
      </w:r>
      <w:r>
        <w:rPr>
          <w:bCs/>
          <w:szCs w:val="26"/>
        </w:rPr>
        <w:t>-</w:t>
      </w:r>
      <w:r w:rsidRPr="00A037B4">
        <w:rPr>
          <w:bCs/>
          <w:i/>
          <w:szCs w:val="26"/>
        </w:rPr>
        <w:t>Camarophyllopsis</w:t>
      </w:r>
      <w:r w:rsidRPr="002B3E2F">
        <w:rPr>
          <w:bCs/>
          <w:szCs w:val="26"/>
        </w:rPr>
        <w:t>-</w:t>
      </w:r>
      <w:r w:rsidR="00FC0961" w:rsidRPr="00FC0961">
        <w:rPr>
          <w:bCs/>
          <w:i/>
          <w:szCs w:val="26"/>
        </w:rPr>
        <w:t>Clavicorona</w:t>
      </w:r>
      <w:r w:rsidR="00A037B4">
        <w:rPr>
          <w:bCs/>
          <w:i/>
          <w:szCs w:val="26"/>
        </w:rPr>
        <w:t xml:space="preserve"> </w:t>
      </w:r>
      <w:r w:rsidR="00BF1711">
        <w:rPr>
          <w:bCs/>
          <w:szCs w:val="26"/>
        </w:rPr>
        <w:t>clade (clade 4 of Figure 2</w:t>
      </w:r>
      <w:r w:rsidRPr="002B3E2F">
        <w:rPr>
          <w:bCs/>
          <w:szCs w:val="26"/>
        </w:rPr>
        <w:t xml:space="preserve">; </w:t>
      </w:r>
      <w:r w:rsidR="00BF1711">
        <w:rPr>
          <w:bCs/>
          <w:szCs w:val="26"/>
        </w:rPr>
        <w:t>Table 3</w:t>
      </w:r>
      <w:r w:rsidRPr="002B3E2F">
        <w:rPr>
          <w:bCs/>
          <w:szCs w:val="26"/>
        </w:rPr>
        <w:t xml:space="preserve">). The basidial base is always clamped when clamps are present in the trama. The possession of clamped basidial bases, inamyloid spores and a non-resupinate habit unite clades </w:t>
      </w:r>
      <w:r w:rsidRPr="00A037B4">
        <w:rPr>
          <w:bCs/>
          <w:i/>
          <w:szCs w:val="26"/>
        </w:rPr>
        <w:t>Clavuinopsis</w:t>
      </w:r>
      <w:r w:rsidRPr="002B3E2F">
        <w:rPr>
          <w:bCs/>
          <w:szCs w:val="26"/>
        </w:rPr>
        <w:t xml:space="preserve"> and </w:t>
      </w:r>
      <w:r w:rsidR="00FC0961" w:rsidRPr="00FC0961">
        <w:rPr>
          <w:bCs/>
          <w:i/>
          <w:szCs w:val="26"/>
        </w:rPr>
        <w:t>Ramariopsis</w:t>
      </w:r>
      <w:r w:rsidRPr="002B3E2F">
        <w:rPr>
          <w:bCs/>
          <w:szCs w:val="26"/>
        </w:rPr>
        <w:t xml:space="preserve"> at node 4 (clade 2 of </w:t>
      </w:r>
      <w:r w:rsidR="00BF1711">
        <w:rPr>
          <w:bCs/>
          <w:szCs w:val="26"/>
        </w:rPr>
        <w:t>Figure 2</w:t>
      </w:r>
      <w:r w:rsidRPr="002B3E2F">
        <w:rPr>
          <w:bCs/>
          <w:szCs w:val="26"/>
        </w:rPr>
        <w:t xml:space="preserve">). It appears that the bifurcate basidial base, which is often interpreted as a wide, loop-like clamp connection, is associated with the loss of tramal clamp connections (node 7) except in </w:t>
      </w:r>
      <w:r w:rsidRPr="00A037B4">
        <w:rPr>
          <w:bCs/>
          <w:i/>
          <w:szCs w:val="26"/>
        </w:rPr>
        <w:t>Clavicorona</w:t>
      </w:r>
      <w:r w:rsidRPr="002B3E2F">
        <w:rPr>
          <w:bCs/>
          <w:szCs w:val="26"/>
        </w:rPr>
        <w:t xml:space="preserve">. Simple-septate basidia and small apicular prominence may be morphological synapomorphies for a crown group of </w:t>
      </w:r>
      <w:r w:rsidR="00FC0961" w:rsidRPr="00FC0961">
        <w:rPr>
          <w:bCs/>
          <w:i/>
          <w:szCs w:val="26"/>
        </w:rPr>
        <w:t>Clavaria</w:t>
      </w:r>
      <w:r w:rsidR="00A037B4">
        <w:rPr>
          <w:bCs/>
          <w:i/>
          <w:szCs w:val="26"/>
        </w:rPr>
        <w:t>-</w:t>
      </w:r>
      <w:r w:rsidR="00FC0961" w:rsidRPr="00FC0961">
        <w:rPr>
          <w:bCs/>
          <w:i/>
          <w:szCs w:val="26"/>
        </w:rPr>
        <w:t>Camarophyllopsis</w:t>
      </w:r>
      <w:r w:rsidR="00A037B4">
        <w:rPr>
          <w:bCs/>
          <w:i/>
          <w:szCs w:val="26"/>
        </w:rPr>
        <w:t xml:space="preserve"> </w:t>
      </w:r>
      <w:r w:rsidRPr="002B3E2F">
        <w:rPr>
          <w:bCs/>
          <w:szCs w:val="26"/>
        </w:rPr>
        <w:t>species, but the node (9) uniting this group of taxa is weakly supported by nLSU molecular data. Medium basidial size, roughened spores,</w:t>
      </w:r>
      <w:r w:rsidRPr="002B3E2F">
        <w:rPr>
          <w:rFonts w:ascii="Times" w:hAnsi="Times" w:cs="Times New Roman"/>
          <w:sz w:val="20"/>
          <w:szCs w:val="20"/>
        </w:rPr>
        <w:t xml:space="preserve"> </w:t>
      </w:r>
      <w:r w:rsidRPr="002B3E2F">
        <w:rPr>
          <w:bCs/>
          <w:szCs w:val="26"/>
        </w:rPr>
        <w:t xml:space="preserve">branched sporocarps and short spore length characterize members of clade </w:t>
      </w:r>
      <w:r w:rsidR="00FC0961" w:rsidRPr="00FC0961">
        <w:rPr>
          <w:bCs/>
          <w:i/>
          <w:szCs w:val="26"/>
        </w:rPr>
        <w:t>Ramariopsis</w:t>
      </w:r>
      <w:r w:rsidRPr="002B3E2F">
        <w:rPr>
          <w:bCs/>
          <w:szCs w:val="26"/>
        </w:rPr>
        <w:t xml:space="preserve"> (node 5).</w:t>
      </w:r>
    </w:p>
    <w:p w14:paraId="23D036D8" w14:textId="59CC2D8B" w:rsidR="002B3E2F" w:rsidRPr="002B3E2F" w:rsidRDefault="002B3E2F" w:rsidP="002B3E2F">
      <w:pPr>
        <w:rPr>
          <w:bCs/>
          <w:szCs w:val="26"/>
        </w:rPr>
      </w:pPr>
      <w:r>
        <w:rPr>
          <w:bCs/>
          <w:szCs w:val="26"/>
        </w:rPr>
        <w:tab/>
      </w:r>
      <w:r w:rsidRPr="002B3E2F">
        <w:rPr>
          <w:bCs/>
          <w:szCs w:val="26"/>
        </w:rPr>
        <w:t xml:space="preserve">Amyloid spore walls and a pendant sporocarp morphology are unique to species of </w:t>
      </w:r>
      <w:r w:rsidR="00FC0961" w:rsidRPr="00FC0961">
        <w:rPr>
          <w:bCs/>
          <w:i/>
          <w:szCs w:val="26"/>
        </w:rPr>
        <w:t>Mucronella</w:t>
      </w:r>
      <w:r w:rsidRPr="002B3E2F">
        <w:rPr>
          <w:bCs/>
          <w:szCs w:val="26"/>
        </w:rPr>
        <w:t xml:space="preserve"> (node 2). It is likely the most recent common ancestor of the </w:t>
      </w:r>
      <w:r w:rsidR="00FC0961" w:rsidRPr="00FC0961">
        <w:rPr>
          <w:bCs/>
          <w:szCs w:val="26"/>
        </w:rPr>
        <w:t xml:space="preserve">Clavariaceae </w:t>
      </w:r>
      <w:r w:rsidRPr="002B3E2F">
        <w:rPr>
          <w:bCs/>
          <w:szCs w:val="26"/>
        </w:rPr>
        <w:t xml:space="preserve">featured amyloid spores. Inamyloid spore walls unite all other </w:t>
      </w:r>
      <w:r w:rsidR="00FC0961" w:rsidRPr="00FC0961">
        <w:rPr>
          <w:bCs/>
          <w:szCs w:val="26"/>
        </w:rPr>
        <w:t xml:space="preserve">Clavariaceae </w:t>
      </w:r>
      <w:r w:rsidRPr="002B3E2F">
        <w:rPr>
          <w:bCs/>
          <w:szCs w:val="26"/>
        </w:rPr>
        <w:t xml:space="preserve">(node 3). </w:t>
      </w:r>
      <w:r w:rsidR="00FC0961" w:rsidRPr="00FC0961">
        <w:rPr>
          <w:bCs/>
          <w:i/>
          <w:szCs w:val="26"/>
        </w:rPr>
        <w:t>Clavicorona</w:t>
      </w:r>
      <w:r w:rsidR="00A037B4">
        <w:rPr>
          <w:bCs/>
          <w:i/>
          <w:szCs w:val="26"/>
        </w:rPr>
        <w:t xml:space="preserve"> </w:t>
      </w:r>
      <w:r w:rsidRPr="00A037B4">
        <w:rPr>
          <w:bCs/>
          <w:i/>
          <w:szCs w:val="26"/>
        </w:rPr>
        <w:t>taxophila</w:t>
      </w:r>
      <w:r w:rsidRPr="002B3E2F">
        <w:rPr>
          <w:bCs/>
          <w:szCs w:val="26"/>
        </w:rPr>
        <w:t xml:space="preserve"> was reported by Dodd (1972) to have weakly amyloid spores, but Lickey et al. (2003) refuted this observation.</w:t>
      </w:r>
    </w:p>
    <w:p w14:paraId="0195FF71" w14:textId="6C053651" w:rsidR="002B3E2F" w:rsidRPr="002B3E2F" w:rsidRDefault="002B3E2F" w:rsidP="002B3E2F">
      <w:pPr>
        <w:rPr>
          <w:bCs/>
          <w:szCs w:val="26"/>
        </w:rPr>
      </w:pPr>
      <w:r>
        <w:rPr>
          <w:bCs/>
          <w:szCs w:val="26"/>
        </w:rPr>
        <w:tab/>
      </w:r>
      <w:r w:rsidRPr="002B3E2F">
        <w:rPr>
          <w:bCs/>
          <w:szCs w:val="26"/>
        </w:rPr>
        <w:t xml:space="preserve">Echinulate-spored taxa have evolved more than once, but the roughened surface ornamentation found on spores of taxa of clade </w:t>
      </w:r>
      <w:r w:rsidR="00FC0961" w:rsidRPr="00FC0961">
        <w:rPr>
          <w:bCs/>
          <w:i/>
          <w:szCs w:val="26"/>
        </w:rPr>
        <w:t>Ramariopsis</w:t>
      </w:r>
      <w:r w:rsidRPr="002B3E2F">
        <w:rPr>
          <w:bCs/>
          <w:szCs w:val="26"/>
        </w:rPr>
        <w:t xml:space="preserve"> (node 5) is a synapomorphic feature. Spore length was found to be informative for clade </w:t>
      </w:r>
      <w:r w:rsidR="00FC0961" w:rsidRPr="00FC0961">
        <w:rPr>
          <w:bCs/>
          <w:i/>
          <w:szCs w:val="26"/>
        </w:rPr>
        <w:t>Ramariopsis</w:t>
      </w:r>
      <w:r w:rsidRPr="002B3E2F">
        <w:rPr>
          <w:bCs/>
          <w:szCs w:val="26"/>
        </w:rPr>
        <w:t xml:space="preserve"> (node 5), clade Holocoryne (node 8) and the previously mentioned crown group within </w:t>
      </w:r>
      <w:r w:rsidR="00FC0961" w:rsidRPr="00FC0961">
        <w:rPr>
          <w:bCs/>
          <w:i/>
          <w:szCs w:val="26"/>
        </w:rPr>
        <w:t>Clavaria</w:t>
      </w:r>
      <w:r w:rsidRPr="002B3E2F">
        <w:rPr>
          <w:bCs/>
          <w:szCs w:val="26"/>
        </w:rPr>
        <w:t xml:space="preserve"> (node 9). Spore shape has little significant phylogenetic signal distinguishing only some smaller subclades of closely related tips. A positive reaction of sporocarp tissue to FeSO4 (ferric salts) likewise has little phylogenetic utility. Many sporocarp colors (white, yellow, orange, purple)</w:t>
      </w:r>
      <w:r w:rsidR="00437583">
        <w:rPr>
          <w:bCs/>
          <w:szCs w:val="26"/>
        </w:rPr>
        <w:t xml:space="preserve"> </w:t>
      </w:r>
      <w:r w:rsidRPr="002B3E2F">
        <w:rPr>
          <w:bCs/>
          <w:szCs w:val="26"/>
        </w:rPr>
        <w:t xml:space="preserve">can be found distributed across most major clades of </w:t>
      </w:r>
      <w:r w:rsidR="00FC0961" w:rsidRPr="00A037B4">
        <w:rPr>
          <w:bCs/>
          <w:szCs w:val="26"/>
        </w:rPr>
        <w:t>Clavaria</w:t>
      </w:r>
      <w:r w:rsidRPr="00A037B4">
        <w:rPr>
          <w:bCs/>
          <w:szCs w:val="26"/>
        </w:rPr>
        <w:t>ceae</w:t>
      </w:r>
      <w:r w:rsidRPr="002B3E2F">
        <w:rPr>
          <w:bCs/>
          <w:szCs w:val="26"/>
        </w:rPr>
        <w:t xml:space="preserve">, but white is inferred as the ancestral color. The transition to yellow sporocarps is a likely synapomorphy for clade </w:t>
      </w:r>
      <w:r w:rsidR="00FC0961" w:rsidRPr="00FC0961">
        <w:rPr>
          <w:bCs/>
          <w:i/>
          <w:szCs w:val="26"/>
        </w:rPr>
        <w:t>Clavulinopsis</w:t>
      </w:r>
      <w:r w:rsidRPr="002B3E2F">
        <w:rPr>
          <w:bCs/>
          <w:szCs w:val="26"/>
        </w:rPr>
        <w:t xml:space="preserve"> (node 6).</w:t>
      </w:r>
    </w:p>
    <w:p w14:paraId="128CD379" w14:textId="2326C056" w:rsidR="008E338E" w:rsidRPr="00437583" w:rsidRDefault="002B3E2F" w:rsidP="00437583">
      <w:pPr>
        <w:rPr>
          <w:bCs/>
          <w:szCs w:val="26"/>
        </w:rPr>
      </w:pPr>
      <w:r>
        <w:rPr>
          <w:bCs/>
          <w:szCs w:val="26"/>
        </w:rPr>
        <w:tab/>
      </w:r>
      <w:r w:rsidRPr="002B3E2F">
        <w:rPr>
          <w:bCs/>
          <w:szCs w:val="26"/>
        </w:rPr>
        <w:t xml:space="preserve">Although considerable plasticity is observed in sporocarp structure, a pendant type unites species of </w:t>
      </w:r>
      <w:r w:rsidR="00FC0961" w:rsidRPr="00FC0961">
        <w:rPr>
          <w:bCs/>
          <w:i/>
          <w:szCs w:val="26"/>
        </w:rPr>
        <w:t>Mucronella</w:t>
      </w:r>
      <w:r w:rsidRPr="002B3E2F">
        <w:rPr>
          <w:bCs/>
          <w:szCs w:val="26"/>
        </w:rPr>
        <w:t xml:space="preserve"> (node 2), a branching type joins species of clade </w:t>
      </w:r>
      <w:r w:rsidR="00FC0961" w:rsidRPr="00FC0961">
        <w:rPr>
          <w:bCs/>
          <w:i/>
          <w:szCs w:val="26"/>
        </w:rPr>
        <w:t>Ramariopsis</w:t>
      </w:r>
      <w:r w:rsidRPr="002B3E2F">
        <w:rPr>
          <w:bCs/>
          <w:szCs w:val="26"/>
        </w:rPr>
        <w:t xml:space="preserve"> and a simple type appears to be a synapomorphy for the </w:t>
      </w:r>
      <w:r w:rsidR="00FC0961" w:rsidRPr="00FC0961">
        <w:rPr>
          <w:bCs/>
          <w:i/>
          <w:szCs w:val="26"/>
        </w:rPr>
        <w:t>Clavaria</w:t>
      </w:r>
      <w:r w:rsidRPr="002B3E2F">
        <w:rPr>
          <w:bCs/>
          <w:szCs w:val="26"/>
        </w:rPr>
        <w:t>-</w:t>
      </w:r>
      <w:r w:rsidRPr="00A037B4">
        <w:rPr>
          <w:bCs/>
          <w:i/>
          <w:szCs w:val="26"/>
        </w:rPr>
        <w:t>Camarophyllopsis</w:t>
      </w:r>
      <w:r w:rsidRPr="002B3E2F">
        <w:rPr>
          <w:bCs/>
          <w:szCs w:val="26"/>
        </w:rPr>
        <w:t>-</w:t>
      </w:r>
      <w:r w:rsidR="00FC0961" w:rsidRPr="00FC0961">
        <w:rPr>
          <w:bCs/>
          <w:i/>
          <w:szCs w:val="26"/>
        </w:rPr>
        <w:t>Clavicorona</w:t>
      </w:r>
      <w:r w:rsidR="00A037B4">
        <w:rPr>
          <w:bCs/>
          <w:i/>
          <w:szCs w:val="26"/>
        </w:rPr>
        <w:t xml:space="preserve"> </w:t>
      </w:r>
      <w:r w:rsidRPr="002B3E2F">
        <w:rPr>
          <w:bCs/>
          <w:szCs w:val="26"/>
        </w:rPr>
        <w:t>clade (node 7). Agaricoid (lamellate and stipitate-pileat</w:t>
      </w:r>
      <w:r w:rsidR="00A037B4">
        <w:rPr>
          <w:bCs/>
          <w:szCs w:val="26"/>
        </w:rPr>
        <w:t>e</w:t>
      </w:r>
      <w:r w:rsidRPr="002B3E2F">
        <w:rPr>
          <w:bCs/>
          <w:szCs w:val="26"/>
        </w:rPr>
        <w:t xml:space="preserve">) species of </w:t>
      </w:r>
      <w:r w:rsidR="00FC0961" w:rsidRPr="00FC0961">
        <w:rPr>
          <w:bCs/>
          <w:i/>
          <w:szCs w:val="26"/>
        </w:rPr>
        <w:t>Camarophyllopsis</w:t>
      </w:r>
      <w:r w:rsidR="00A037B4">
        <w:rPr>
          <w:bCs/>
          <w:i/>
          <w:szCs w:val="26"/>
        </w:rPr>
        <w:t xml:space="preserve"> </w:t>
      </w:r>
      <w:r w:rsidRPr="002B3E2F">
        <w:rPr>
          <w:bCs/>
          <w:szCs w:val="26"/>
        </w:rPr>
        <w:t xml:space="preserve">appear to have evolved twice in the </w:t>
      </w:r>
      <w:r w:rsidR="00FC0961" w:rsidRPr="00FC0961">
        <w:rPr>
          <w:bCs/>
          <w:i/>
          <w:szCs w:val="26"/>
        </w:rPr>
        <w:t>Clavaria</w:t>
      </w:r>
      <w:r w:rsidRPr="002B3E2F">
        <w:rPr>
          <w:bCs/>
          <w:szCs w:val="26"/>
        </w:rPr>
        <w:t>-</w:t>
      </w:r>
      <w:r w:rsidRPr="00A037B4">
        <w:rPr>
          <w:bCs/>
          <w:i/>
          <w:szCs w:val="26"/>
        </w:rPr>
        <w:t>Camarophyllopsis</w:t>
      </w:r>
      <w:r w:rsidR="00A037B4">
        <w:rPr>
          <w:bCs/>
          <w:i/>
          <w:szCs w:val="26"/>
        </w:rPr>
        <w:t>-</w:t>
      </w:r>
      <w:r w:rsidR="00FC0961" w:rsidRPr="00FC0961">
        <w:rPr>
          <w:bCs/>
          <w:i/>
          <w:szCs w:val="26"/>
        </w:rPr>
        <w:t>Clavicorona</w:t>
      </w:r>
      <w:r w:rsidR="00A037B4">
        <w:rPr>
          <w:bCs/>
          <w:i/>
          <w:szCs w:val="26"/>
        </w:rPr>
        <w:t xml:space="preserve"> </w:t>
      </w:r>
      <w:r w:rsidRPr="002B3E2F">
        <w:rPr>
          <w:bCs/>
          <w:szCs w:val="26"/>
        </w:rPr>
        <w:t xml:space="preserve">clade. However, the monophyly of </w:t>
      </w:r>
      <w:r w:rsidR="00FC0961" w:rsidRPr="00FC0961">
        <w:rPr>
          <w:bCs/>
          <w:i/>
          <w:szCs w:val="26"/>
        </w:rPr>
        <w:t>Camarophyllopsis</w:t>
      </w:r>
      <w:r w:rsidR="00A037B4">
        <w:rPr>
          <w:bCs/>
          <w:i/>
          <w:szCs w:val="26"/>
        </w:rPr>
        <w:t xml:space="preserve"> </w:t>
      </w:r>
      <w:r w:rsidRPr="002B3E2F">
        <w:rPr>
          <w:bCs/>
          <w:szCs w:val="26"/>
        </w:rPr>
        <w:t>cannot be rejected by nLSU data alone (</w:t>
      </w:r>
      <w:r w:rsidR="00BF1711">
        <w:rPr>
          <w:bCs/>
          <w:szCs w:val="26"/>
        </w:rPr>
        <w:t>Table 2</w:t>
      </w:r>
      <w:r w:rsidRPr="002B3E2F">
        <w:rPr>
          <w:bCs/>
          <w:szCs w:val="26"/>
        </w:rPr>
        <w:t>).</w:t>
      </w:r>
    </w:p>
    <w:p w14:paraId="3288FF59" w14:textId="24510C02" w:rsidR="002B3E2F" w:rsidRDefault="002B3E2F" w:rsidP="00FA7DB8">
      <w:pPr>
        <w:pStyle w:val="Heading3"/>
      </w:pPr>
      <w:bookmarkStart w:id="22" w:name="_Toc299490187"/>
      <w:r>
        <w:t>Stable isotopes</w:t>
      </w:r>
      <w:bookmarkEnd w:id="22"/>
    </w:p>
    <w:p w14:paraId="46DCA552" w14:textId="5C8F27F6" w:rsidR="006B7E6D" w:rsidRDefault="002B3E2F" w:rsidP="002B3E2F">
      <w:pPr>
        <w:rPr>
          <w:bCs/>
          <w:szCs w:val="26"/>
        </w:rPr>
      </w:pPr>
      <w:r w:rsidRPr="002B3E2F">
        <w:rPr>
          <w:bCs/>
          <w:szCs w:val="26"/>
        </w:rPr>
        <w:t xml:space="preserve">The dual isotope values from </w:t>
      </w:r>
      <w:r w:rsidR="00FC0961" w:rsidRPr="00FC0961">
        <w:rPr>
          <w:bCs/>
          <w:szCs w:val="26"/>
        </w:rPr>
        <w:t xml:space="preserve">Clavariaceae </w:t>
      </w:r>
      <w:r w:rsidRPr="002B3E2F">
        <w:rPr>
          <w:bCs/>
          <w:szCs w:val="26"/>
        </w:rPr>
        <w:t>sampled here spanned much the range of that observed globally (</w:t>
      </w:r>
      <w:r w:rsidR="00BF1711">
        <w:rPr>
          <w:bCs/>
          <w:szCs w:val="26"/>
        </w:rPr>
        <w:t>Figure 5</w:t>
      </w:r>
      <w:r w:rsidRPr="002B3E2F">
        <w:rPr>
          <w:bCs/>
          <w:szCs w:val="26"/>
        </w:rPr>
        <w:t xml:space="preserve">). Discriminant analysis provided strong support (e.g. </w:t>
      </w:r>
      <w:r w:rsidR="004C5DBB">
        <w:rPr>
          <w:bCs/>
          <w:szCs w:val="26"/>
        </w:rPr>
        <w:t>&gt;</w:t>
      </w:r>
      <w:r w:rsidRPr="002B3E2F">
        <w:rPr>
          <w:bCs/>
          <w:szCs w:val="26"/>
        </w:rPr>
        <w:t xml:space="preserve">89–100%) for a biotrophic habit in all members of </w:t>
      </w:r>
      <w:r w:rsidRPr="00A037B4">
        <w:rPr>
          <w:bCs/>
          <w:i/>
          <w:szCs w:val="26"/>
        </w:rPr>
        <w:t>Camarophyllopsis</w:t>
      </w:r>
      <w:r w:rsidRPr="002B3E2F">
        <w:rPr>
          <w:bCs/>
          <w:szCs w:val="26"/>
        </w:rPr>
        <w:t xml:space="preserve">, </w:t>
      </w:r>
      <w:r w:rsidR="00FC0961" w:rsidRPr="00FC0961">
        <w:rPr>
          <w:bCs/>
          <w:i/>
          <w:szCs w:val="26"/>
        </w:rPr>
        <w:t>Clavaria</w:t>
      </w:r>
      <w:r w:rsidRPr="002B3E2F">
        <w:rPr>
          <w:bCs/>
          <w:szCs w:val="26"/>
        </w:rPr>
        <w:t xml:space="preserve">, </w:t>
      </w:r>
      <w:r w:rsidR="00FC0961" w:rsidRPr="00FC0961">
        <w:rPr>
          <w:bCs/>
          <w:i/>
          <w:szCs w:val="26"/>
        </w:rPr>
        <w:t>Clavulinopsis</w:t>
      </w:r>
      <w:r w:rsidRPr="002B3E2F">
        <w:rPr>
          <w:bCs/>
          <w:szCs w:val="26"/>
        </w:rPr>
        <w:t xml:space="preserve"> and </w:t>
      </w:r>
      <w:r w:rsidR="00FC0961" w:rsidRPr="00FC0961">
        <w:rPr>
          <w:bCs/>
          <w:i/>
          <w:szCs w:val="26"/>
        </w:rPr>
        <w:t>Ramariopsis</w:t>
      </w:r>
      <w:r w:rsidRPr="002B3E2F">
        <w:rPr>
          <w:bCs/>
          <w:szCs w:val="26"/>
        </w:rPr>
        <w:t xml:space="preserve">. The two </w:t>
      </w:r>
      <w:r w:rsidR="00FC0961" w:rsidRPr="00FC0961">
        <w:rPr>
          <w:bCs/>
          <w:i/>
          <w:szCs w:val="26"/>
        </w:rPr>
        <w:t>Mucronella</w:t>
      </w:r>
      <w:r w:rsidRPr="002B3E2F">
        <w:rPr>
          <w:bCs/>
          <w:szCs w:val="26"/>
        </w:rPr>
        <w:t xml:space="preserve"> spp. and two </w:t>
      </w:r>
      <w:r w:rsidR="00FC0961" w:rsidRPr="00FC0961">
        <w:rPr>
          <w:bCs/>
          <w:i/>
          <w:szCs w:val="26"/>
        </w:rPr>
        <w:t>Clavicorona</w:t>
      </w:r>
      <w:r w:rsidR="00A037B4">
        <w:rPr>
          <w:bCs/>
          <w:i/>
          <w:szCs w:val="26"/>
        </w:rPr>
        <w:t xml:space="preserve"> </w:t>
      </w:r>
      <w:r w:rsidRPr="00A037B4">
        <w:rPr>
          <w:bCs/>
          <w:i/>
          <w:szCs w:val="26"/>
        </w:rPr>
        <w:t xml:space="preserve">taxophila </w:t>
      </w:r>
      <w:r w:rsidRPr="002B3E2F">
        <w:rPr>
          <w:bCs/>
          <w:szCs w:val="26"/>
        </w:rPr>
        <w:t xml:space="preserve">collections were classified as saprotrophic with a </w:t>
      </w:r>
      <w:r w:rsidR="004C5DBB">
        <w:rPr>
          <w:bCs/>
          <w:szCs w:val="26"/>
        </w:rPr>
        <w:t>greater than/equal to</w:t>
      </w:r>
      <w:r w:rsidRPr="002B3E2F">
        <w:rPr>
          <w:bCs/>
          <w:szCs w:val="26"/>
        </w:rPr>
        <w:t xml:space="preserve"> 99%</w:t>
      </w:r>
      <w:r>
        <w:rPr>
          <w:bCs/>
          <w:szCs w:val="26"/>
        </w:rPr>
        <w:t xml:space="preserve"> </w:t>
      </w:r>
      <w:r w:rsidR="004C5DBB">
        <w:rPr>
          <w:bCs/>
          <w:szCs w:val="26"/>
        </w:rPr>
        <w:t>probability (see Table 5 in the appendix</w:t>
      </w:r>
      <w:r w:rsidRPr="002B3E2F">
        <w:rPr>
          <w:bCs/>
          <w:szCs w:val="26"/>
        </w:rPr>
        <w:t>). Of the</w:t>
      </w:r>
      <w:r w:rsidR="008E338E">
        <w:rPr>
          <w:bCs/>
          <w:szCs w:val="26"/>
        </w:rPr>
        <w:t xml:space="preserve"> </w:t>
      </w:r>
      <w:r w:rsidRPr="002B3E2F">
        <w:rPr>
          <w:bCs/>
          <w:szCs w:val="26"/>
        </w:rPr>
        <w:t xml:space="preserve">remaining taxa analyzed, only </w:t>
      </w:r>
      <w:r w:rsidRPr="00A037B4">
        <w:rPr>
          <w:bCs/>
          <w:i/>
          <w:szCs w:val="26"/>
        </w:rPr>
        <w:t>Galiella rufa</w:t>
      </w:r>
      <w:r w:rsidRPr="002B3E2F">
        <w:rPr>
          <w:bCs/>
          <w:szCs w:val="26"/>
        </w:rPr>
        <w:t xml:space="preserve"> (Sch</w:t>
      </w:r>
      <w:r w:rsidR="006B7E6D" w:rsidRPr="002B3E2F">
        <w:rPr>
          <w:bCs/>
          <w:szCs w:val="26"/>
        </w:rPr>
        <w:t xml:space="preserve">wein.) Nannf. &amp; Korf, </w:t>
      </w:r>
      <w:r w:rsidR="006B7E6D" w:rsidRPr="00A037B4">
        <w:rPr>
          <w:bCs/>
          <w:i/>
          <w:szCs w:val="26"/>
        </w:rPr>
        <w:t>Dennisiomyces</w:t>
      </w:r>
      <w:r w:rsidR="006B7E6D" w:rsidRPr="002B3E2F">
        <w:rPr>
          <w:bCs/>
          <w:szCs w:val="26"/>
        </w:rPr>
        <w:t xml:space="preserve"> sp. and </w:t>
      </w:r>
      <w:r w:rsidR="006B7E6D" w:rsidRPr="00A037B4">
        <w:rPr>
          <w:bCs/>
          <w:i/>
          <w:szCs w:val="26"/>
        </w:rPr>
        <w:t>Marasmius</w:t>
      </w:r>
      <w:r w:rsidR="006B7E6D" w:rsidRPr="002B3E2F">
        <w:rPr>
          <w:bCs/>
          <w:szCs w:val="26"/>
        </w:rPr>
        <w:t xml:space="preserve"> </w:t>
      </w:r>
      <w:r w:rsidR="006B7E6D" w:rsidRPr="00A037B4">
        <w:rPr>
          <w:bCs/>
          <w:i/>
          <w:szCs w:val="26"/>
        </w:rPr>
        <w:t>fulvoferrugineus</w:t>
      </w:r>
      <w:r w:rsidR="006B7E6D">
        <w:rPr>
          <w:bCs/>
          <w:szCs w:val="26"/>
        </w:rPr>
        <w:t xml:space="preserve"> Gilliam had nutritional </w:t>
      </w:r>
      <w:r w:rsidR="006B7E6D" w:rsidRPr="002B3E2F">
        <w:rPr>
          <w:bCs/>
          <w:szCs w:val="26"/>
        </w:rPr>
        <w:t xml:space="preserve">predictions that were equivocal (e.g. </w:t>
      </w:r>
      <w:r w:rsidR="006B7E6D">
        <w:rPr>
          <w:bCs/>
          <w:szCs w:val="26"/>
        </w:rPr>
        <w:t>&lt;</w:t>
      </w:r>
      <w:r w:rsidR="006B7E6D" w:rsidRPr="002B3E2F">
        <w:rPr>
          <w:bCs/>
          <w:szCs w:val="26"/>
        </w:rPr>
        <w:t xml:space="preserve">70%; </w:t>
      </w:r>
      <w:r w:rsidR="006B7E6D">
        <w:rPr>
          <w:bCs/>
          <w:szCs w:val="26"/>
        </w:rPr>
        <w:t>Table 5 in the appendix</w:t>
      </w:r>
      <w:r w:rsidR="006B7E6D" w:rsidRPr="002B3E2F">
        <w:rPr>
          <w:bCs/>
          <w:szCs w:val="26"/>
        </w:rPr>
        <w:t xml:space="preserve">). From our dataset, interspecific variability of </w:t>
      </w:r>
      <w:r w:rsidR="006B7E6D">
        <w:rPr>
          <w:bCs/>
          <w:szCs w:val="26"/>
        </w:rPr>
        <w:t>∂</w:t>
      </w:r>
      <w:r w:rsidR="006B7E6D" w:rsidRPr="002B3E2F">
        <w:rPr>
          <w:bCs/>
          <w:szCs w:val="26"/>
        </w:rPr>
        <w:t xml:space="preserve">15N values was generally low in </w:t>
      </w:r>
      <w:r w:rsidR="006B7E6D" w:rsidRPr="00FC0961">
        <w:rPr>
          <w:bCs/>
          <w:i/>
          <w:szCs w:val="26"/>
        </w:rPr>
        <w:t>Clavaria</w:t>
      </w:r>
      <w:r w:rsidR="006B7E6D" w:rsidRPr="002B3E2F">
        <w:rPr>
          <w:bCs/>
          <w:szCs w:val="26"/>
        </w:rPr>
        <w:t xml:space="preserve"> cf. </w:t>
      </w:r>
      <w:r w:rsidR="006B7E6D" w:rsidRPr="00A037B4">
        <w:rPr>
          <w:bCs/>
          <w:i/>
          <w:szCs w:val="26"/>
        </w:rPr>
        <w:t>fragilis</w:t>
      </w:r>
      <w:r w:rsidR="006B7E6D">
        <w:rPr>
          <w:bCs/>
          <w:szCs w:val="26"/>
        </w:rPr>
        <w:t xml:space="preserve"> Holmsk.</w:t>
      </w:r>
      <w:r w:rsidR="006B7E6D" w:rsidRPr="002B3E2F">
        <w:rPr>
          <w:bCs/>
          <w:szCs w:val="26"/>
        </w:rPr>
        <w:t>: Fr. (</w:t>
      </w:r>
      <w:r w:rsidR="006B7E6D">
        <w:rPr>
          <w:bCs/>
          <w:szCs w:val="26"/>
        </w:rPr>
        <w:t xml:space="preserve">plus-or-minus </w:t>
      </w:r>
      <w:r w:rsidR="006B7E6D" w:rsidRPr="002B3E2F">
        <w:rPr>
          <w:bCs/>
          <w:szCs w:val="26"/>
        </w:rPr>
        <w:t xml:space="preserve">SE) </w:t>
      </w:r>
      <w:r w:rsidR="006B7E6D">
        <w:rPr>
          <w:bCs/>
          <w:szCs w:val="26"/>
        </w:rPr>
        <w:t>=</w:t>
      </w:r>
      <w:r w:rsidR="006B7E6D" w:rsidRPr="002B3E2F">
        <w:rPr>
          <w:bCs/>
          <w:szCs w:val="26"/>
        </w:rPr>
        <w:t xml:space="preserve"> 12.26 </w:t>
      </w:r>
      <w:r w:rsidR="006B7E6D">
        <w:rPr>
          <w:bCs/>
          <w:szCs w:val="26"/>
        </w:rPr>
        <w:t>plus-or-minus</w:t>
      </w:r>
      <w:r w:rsidR="006B7E6D" w:rsidRPr="002B3E2F">
        <w:rPr>
          <w:bCs/>
          <w:szCs w:val="26"/>
        </w:rPr>
        <w:t xml:space="preserve"> 0.60% (two collections from Tennessee and one from California) but higher in three separate Tennessee collections of </w:t>
      </w:r>
      <w:r w:rsidR="006B7E6D" w:rsidRPr="00FC0961">
        <w:rPr>
          <w:bCs/>
          <w:i/>
          <w:szCs w:val="26"/>
        </w:rPr>
        <w:t>Clavulinopsis</w:t>
      </w:r>
      <w:r w:rsidR="006B7E6D" w:rsidRPr="002B3E2F">
        <w:rPr>
          <w:bCs/>
          <w:szCs w:val="26"/>
        </w:rPr>
        <w:t xml:space="preserve"> </w:t>
      </w:r>
      <w:r w:rsidR="006B7E6D" w:rsidRPr="00A037B4">
        <w:rPr>
          <w:bCs/>
          <w:i/>
          <w:szCs w:val="26"/>
        </w:rPr>
        <w:t>fusiformis</w:t>
      </w:r>
      <w:r w:rsidR="006B7E6D">
        <w:rPr>
          <w:bCs/>
          <w:szCs w:val="26"/>
        </w:rPr>
        <w:t xml:space="preserve"> (Sowerby</w:t>
      </w:r>
      <w:r w:rsidR="006B7E6D" w:rsidRPr="002B3E2F">
        <w:rPr>
          <w:bCs/>
          <w:szCs w:val="26"/>
        </w:rPr>
        <w:t xml:space="preserve">: Fr.) Corner 5 16.95 </w:t>
      </w:r>
      <w:r w:rsidR="006B7E6D">
        <w:rPr>
          <w:bCs/>
          <w:szCs w:val="26"/>
        </w:rPr>
        <w:t>plus-or-minus</w:t>
      </w:r>
      <w:r w:rsidR="006B7E6D" w:rsidRPr="002B3E2F">
        <w:rPr>
          <w:bCs/>
          <w:szCs w:val="26"/>
        </w:rPr>
        <w:t xml:space="preserve"> 1.87%.</w:t>
      </w:r>
    </w:p>
    <w:p w14:paraId="2D4E252D" w14:textId="77777777" w:rsidR="006B7E6D" w:rsidRPr="00A96AE9" w:rsidRDefault="006B7E6D" w:rsidP="006B7E6D">
      <w:pPr>
        <w:pStyle w:val="Heading2"/>
      </w:pPr>
      <w:r>
        <w:t>Discussion</w:t>
      </w:r>
    </w:p>
    <w:p w14:paraId="29F4FDF3" w14:textId="77777777" w:rsidR="006B7E6D" w:rsidRPr="002B3E2F" w:rsidRDefault="006B7E6D" w:rsidP="006B7E6D">
      <w:pPr>
        <w:pStyle w:val="Heading3"/>
      </w:pPr>
      <w:bookmarkStart w:id="23" w:name="_Toc299490189"/>
      <w:r>
        <w:t>Familial compositions</w:t>
      </w:r>
      <w:bookmarkEnd w:id="23"/>
    </w:p>
    <w:p w14:paraId="4D64C108" w14:textId="5CC7A71A" w:rsidR="006B7E6D" w:rsidRDefault="006B7E6D" w:rsidP="006B7E6D">
      <w:pPr>
        <w:rPr>
          <w:bCs/>
          <w:szCs w:val="26"/>
        </w:rPr>
      </w:pPr>
      <w:r w:rsidRPr="002B3E2F">
        <w:rPr>
          <w:bCs/>
          <w:szCs w:val="26"/>
        </w:rPr>
        <w:t xml:space="preserve">Studies have delimited the </w:t>
      </w:r>
      <w:r w:rsidRPr="00FC0961">
        <w:rPr>
          <w:bCs/>
          <w:szCs w:val="26"/>
        </w:rPr>
        <w:t xml:space="preserve">Clavariaceae </w:t>
      </w:r>
      <w:r w:rsidRPr="002B3E2F">
        <w:rPr>
          <w:bCs/>
          <w:szCs w:val="26"/>
        </w:rPr>
        <w:t xml:space="preserve">on a molecular basis (Matheny et al. 2006, Dentinger and McLaughlin 2008, Larrson 2008), but none provided an </w:t>
      </w:r>
    </w:p>
    <w:p w14:paraId="52DDD649" w14:textId="77777777" w:rsidR="006B7E6D" w:rsidRPr="002B3E2F" w:rsidRDefault="006B7E6D" w:rsidP="002B3E2F">
      <w:pPr>
        <w:rPr>
          <w:bCs/>
          <w:szCs w:val="26"/>
        </w:rPr>
      </w:pPr>
    </w:p>
    <w:p w14:paraId="4FBD5B3A" w14:textId="77777777" w:rsidR="006B7E6D" w:rsidRPr="0009736E" w:rsidRDefault="006B7E6D" w:rsidP="006B7E6D">
      <w:pPr>
        <w:pStyle w:val="Caption"/>
        <w:rPr>
          <w:sz w:val="20"/>
          <w:szCs w:val="20"/>
        </w:rPr>
      </w:pPr>
      <w:bookmarkStart w:id="24" w:name="_Toc299490243"/>
      <w:r w:rsidRPr="0009736E">
        <w:rPr>
          <w:sz w:val="20"/>
          <w:szCs w:val="20"/>
        </w:rPr>
        <w:t xml:space="preserve">Table </w:t>
      </w:r>
      <w:r w:rsidRPr="0009736E">
        <w:rPr>
          <w:sz w:val="20"/>
          <w:szCs w:val="20"/>
        </w:rPr>
        <w:fldChar w:fldCharType="begin"/>
      </w:r>
      <w:r w:rsidRPr="0009736E">
        <w:rPr>
          <w:sz w:val="20"/>
          <w:szCs w:val="20"/>
        </w:rPr>
        <w:instrText xml:space="preserve"> SEQ Table \* ARABIC </w:instrText>
      </w:r>
      <w:r w:rsidRPr="0009736E">
        <w:rPr>
          <w:sz w:val="20"/>
          <w:szCs w:val="20"/>
        </w:rPr>
        <w:fldChar w:fldCharType="separate"/>
      </w:r>
      <w:r>
        <w:rPr>
          <w:noProof/>
          <w:sz w:val="20"/>
          <w:szCs w:val="20"/>
        </w:rPr>
        <w:t>3</w:t>
      </w:r>
      <w:r w:rsidRPr="0009736E">
        <w:rPr>
          <w:sz w:val="20"/>
          <w:szCs w:val="20"/>
        </w:rPr>
        <w:fldChar w:fldCharType="end"/>
      </w:r>
      <w:r w:rsidRPr="0009736E">
        <w:rPr>
          <w:sz w:val="20"/>
          <w:szCs w:val="20"/>
        </w:rPr>
        <w:t>. ML ancestral state reconstruction analysis results for eleven morphological characters of the Clavariaceae. Significant probabilities (</w:t>
      </w:r>
      <w:r w:rsidRPr="0009736E">
        <w:rPr>
          <w:i/>
          <w:sz w:val="20"/>
          <w:szCs w:val="20"/>
        </w:rPr>
        <w:t>P</w:t>
      </w:r>
      <w:r w:rsidRPr="0009736E">
        <w:rPr>
          <w:sz w:val="20"/>
          <w:szCs w:val="20"/>
        </w:rPr>
        <w:t xml:space="preserve"> &gt;0.95) are indicated by ***. Other probability values are provided. All nodes are strongly supported with exception to</w:t>
      </w:r>
      <w:r>
        <w:rPr>
          <w:sz w:val="20"/>
          <w:szCs w:val="20"/>
        </w:rPr>
        <w:t xml:space="preserve"> </w:t>
      </w:r>
      <w:r w:rsidRPr="0009736E">
        <w:rPr>
          <w:sz w:val="20"/>
          <w:szCs w:val="20"/>
        </w:rPr>
        <w:t>node 9. Abbreviations the same as those used in Figure 4.</w:t>
      </w:r>
      <w:bookmarkEnd w:id="24"/>
    </w:p>
    <w:p w14:paraId="7BD2596B" w14:textId="77777777" w:rsidR="006B7E6D" w:rsidRDefault="006B7E6D" w:rsidP="002B3E2F">
      <w:pPr>
        <w:rPr>
          <w:bCs/>
          <w:szCs w:val="26"/>
        </w:rPr>
      </w:pPr>
    </w:p>
    <w:tbl>
      <w:tblPr>
        <w:tblpPr w:leftFromText="180" w:rightFromText="180" w:vertAnchor="page" w:horzAnchor="page" w:tblpX="1909" w:tblpY="2881"/>
        <w:tblW w:w="5000" w:type="pct"/>
        <w:tblBorders>
          <w:top w:val="single" w:sz="12" w:space="0" w:color="008000"/>
          <w:left w:val="nil"/>
          <w:bottom w:val="single" w:sz="12" w:space="0" w:color="008000"/>
          <w:right w:val="nil"/>
          <w:insideH w:val="nil"/>
          <w:insideV w:val="nil"/>
        </w:tblBorders>
        <w:tblLayout w:type="fixed"/>
        <w:tblLook w:val="00A0" w:firstRow="1" w:lastRow="0" w:firstColumn="1" w:lastColumn="0" w:noHBand="0" w:noVBand="0"/>
      </w:tblPr>
      <w:tblGrid>
        <w:gridCol w:w="1175"/>
        <w:gridCol w:w="1099"/>
        <w:gridCol w:w="960"/>
        <w:gridCol w:w="803"/>
        <w:gridCol w:w="771"/>
        <w:gridCol w:w="771"/>
        <w:gridCol w:w="771"/>
        <w:gridCol w:w="771"/>
        <w:gridCol w:w="771"/>
        <w:gridCol w:w="964"/>
      </w:tblGrid>
      <w:tr w:rsidR="006B7E6D" w:rsidRPr="004C4863" w14:paraId="4754A44C" w14:textId="77777777" w:rsidTr="006B7E6D">
        <w:tc>
          <w:tcPr>
            <w:tcW w:w="1175" w:type="dxa"/>
            <w:tcBorders>
              <w:top w:val="single" w:sz="4" w:space="0" w:color="auto"/>
              <w:bottom w:val="single" w:sz="4" w:space="0" w:color="auto"/>
            </w:tcBorders>
            <w:shd w:val="clear" w:color="auto" w:fill="auto"/>
          </w:tcPr>
          <w:p w14:paraId="374B08CA" w14:textId="77777777" w:rsidR="006B7E6D" w:rsidRPr="004C4863" w:rsidRDefault="006B7E6D" w:rsidP="006B7E6D">
            <w:pPr>
              <w:rPr>
                <w:sz w:val="16"/>
                <w:szCs w:val="16"/>
                <w:lang w:bidi="x-none"/>
              </w:rPr>
            </w:pPr>
            <w:bookmarkStart w:id="25" w:name="_Toc299490188"/>
            <w:r w:rsidRPr="004C4863">
              <w:rPr>
                <w:sz w:val="16"/>
                <w:szCs w:val="16"/>
                <w:lang w:bidi="x-none"/>
              </w:rPr>
              <w:t>Character</w:t>
            </w:r>
          </w:p>
        </w:tc>
        <w:tc>
          <w:tcPr>
            <w:tcW w:w="1099" w:type="dxa"/>
            <w:tcBorders>
              <w:top w:val="single" w:sz="4" w:space="0" w:color="auto"/>
              <w:bottom w:val="single" w:sz="4" w:space="0" w:color="auto"/>
            </w:tcBorders>
            <w:shd w:val="clear" w:color="auto" w:fill="auto"/>
          </w:tcPr>
          <w:p w14:paraId="549CF4DD" w14:textId="77777777" w:rsidR="006B7E6D" w:rsidRPr="004C4863" w:rsidRDefault="006B7E6D" w:rsidP="006B7E6D">
            <w:pPr>
              <w:rPr>
                <w:sz w:val="16"/>
                <w:szCs w:val="16"/>
                <w:lang w:bidi="x-none"/>
              </w:rPr>
            </w:pPr>
            <w:r w:rsidRPr="004C4863">
              <w:rPr>
                <w:sz w:val="16"/>
                <w:szCs w:val="16"/>
                <w:lang w:bidi="x-none"/>
              </w:rPr>
              <w:t>node 1</w:t>
            </w:r>
          </w:p>
        </w:tc>
        <w:tc>
          <w:tcPr>
            <w:tcW w:w="960" w:type="dxa"/>
            <w:tcBorders>
              <w:top w:val="single" w:sz="4" w:space="0" w:color="auto"/>
              <w:bottom w:val="single" w:sz="4" w:space="0" w:color="auto"/>
            </w:tcBorders>
            <w:shd w:val="clear" w:color="auto" w:fill="auto"/>
          </w:tcPr>
          <w:p w14:paraId="246AA711" w14:textId="77777777" w:rsidR="006B7E6D" w:rsidRPr="004C4863" w:rsidRDefault="006B7E6D" w:rsidP="006B7E6D">
            <w:pPr>
              <w:rPr>
                <w:sz w:val="16"/>
                <w:szCs w:val="16"/>
                <w:lang w:bidi="x-none"/>
              </w:rPr>
            </w:pPr>
            <w:r w:rsidRPr="004C4863">
              <w:rPr>
                <w:sz w:val="16"/>
                <w:szCs w:val="16"/>
                <w:lang w:bidi="x-none"/>
              </w:rPr>
              <w:t>node 2</w:t>
            </w:r>
          </w:p>
          <w:p w14:paraId="2A97F66B" w14:textId="77777777" w:rsidR="006B7E6D" w:rsidRPr="004C4863" w:rsidRDefault="006B7E6D" w:rsidP="006B7E6D">
            <w:pPr>
              <w:rPr>
                <w:i/>
                <w:sz w:val="16"/>
                <w:szCs w:val="16"/>
                <w:lang w:bidi="x-none"/>
              </w:rPr>
            </w:pPr>
          </w:p>
        </w:tc>
        <w:tc>
          <w:tcPr>
            <w:tcW w:w="803" w:type="dxa"/>
            <w:tcBorders>
              <w:top w:val="single" w:sz="4" w:space="0" w:color="auto"/>
              <w:bottom w:val="single" w:sz="4" w:space="0" w:color="auto"/>
            </w:tcBorders>
            <w:shd w:val="clear" w:color="auto" w:fill="auto"/>
          </w:tcPr>
          <w:p w14:paraId="22D5260A" w14:textId="77777777" w:rsidR="006B7E6D" w:rsidRPr="004C4863" w:rsidRDefault="006B7E6D" w:rsidP="006B7E6D">
            <w:pPr>
              <w:rPr>
                <w:sz w:val="16"/>
                <w:szCs w:val="16"/>
                <w:lang w:bidi="x-none"/>
              </w:rPr>
            </w:pPr>
            <w:r w:rsidRPr="004C4863">
              <w:rPr>
                <w:sz w:val="16"/>
                <w:szCs w:val="16"/>
                <w:lang w:bidi="x-none"/>
              </w:rPr>
              <w:t>node 3</w:t>
            </w:r>
          </w:p>
          <w:p w14:paraId="662105D4" w14:textId="77777777" w:rsidR="006B7E6D" w:rsidRPr="004C4863" w:rsidRDefault="006B7E6D" w:rsidP="006B7E6D">
            <w:pPr>
              <w:rPr>
                <w:sz w:val="16"/>
                <w:szCs w:val="16"/>
                <w:lang w:bidi="x-none"/>
              </w:rPr>
            </w:pPr>
          </w:p>
        </w:tc>
        <w:tc>
          <w:tcPr>
            <w:tcW w:w="771" w:type="dxa"/>
            <w:tcBorders>
              <w:top w:val="single" w:sz="4" w:space="0" w:color="auto"/>
              <w:bottom w:val="single" w:sz="4" w:space="0" w:color="auto"/>
            </w:tcBorders>
            <w:shd w:val="clear" w:color="auto" w:fill="auto"/>
          </w:tcPr>
          <w:p w14:paraId="1BE978B3" w14:textId="77777777" w:rsidR="006B7E6D" w:rsidRPr="004C4863" w:rsidRDefault="006B7E6D" w:rsidP="006B7E6D">
            <w:pPr>
              <w:rPr>
                <w:sz w:val="16"/>
                <w:szCs w:val="16"/>
                <w:lang w:bidi="x-none"/>
              </w:rPr>
            </w:pPr>
            <w:r w:rsidRPr="004C4863">
              <w:rPr>
                <w:sz w:val="16"/>
                <w:szCs w:val="16"/>
                <w:lang w:bidi="x-none"/>
              </w:rPr>
              <w:t>node 4</w:t>
            </w:r>
          </w:p>
        </w:tc>
        <w:tc>
          <w:tcPr>
            <w:tcW w:w="771" w:type="dxa"/>
            <w:tcBorders>
              <w:top w:val="single" w:sz="4" w:space="0" w:color="auto"/>
              <w:bottom w:val="single" w:sz="4" w:space="0" w:color="auto"/>
            </w:tcBorders>
            <w:shd w:val="clear" w:color="auto" w:fill="auto"/>
          </w:tcPr>
          <w:p w14:paraId="66C826F8" w14:textId="77777777" w:rsidR="006B7E6D" w:rsidRPr="004C4863" w:rsidRDefault="006B7E6D" w:rsidP="006B7E6D">
            <w:pPr>
              <w:rPr>
                <w:sz w:val="16"/>
                <w:szCs w:val="16"/>
                <w:lang w:bidi="x-none"/>
              </w:rPr>
            </w:pPr>
            <w:r w:rsidRPr="004C4863">
              <w:rPr>
                <w:sz w:val="16"/>
                <w:szCs w:val="16"/>
                <w:lang w:bidi="x-none"/>
              </w:rPr>
              <w:t>node 5</w:t>
            </w:r>
          </w:p>
        </w:tc>
        <w:tc>
          <w:tcPr>
            <w:tcW w:w="771" w:type="dxa"/>
            <w:tcBorders>
              <w:top w:val="single" w:sz="4" w:space="0" w:color="auto"/>
              <w:bottom w:val="single" w:sz="4" w:space="0" w:color="auto"/>
            </w:tcBorders>
            <w:shd w:val="clear" w:color="auto" w:fill="auto"/>
          </w:tcPr>
          <w:p w14:paraId="278BDDEC" w14:textId="77777777" w:rsidR="006B7E6D" w:rsidRPr="004C4863" w:rsidRDefault="006B7E6D" w:rsidP="006B7E6D">
            <w:pPr>
              <w:rPr>
                <w:sz w:val="16"/>
                <w:szCs w:val="16"/>
                <w:lang w:bidi="x-none"/>
              </w:rPr>
            </w:pPr>
            <w:r w:rsidRPr="004C4863">
              <w:rPr>
                <w:sz w:val="16"/>
                <w:szCs w:val="16"/>
                <w:lang w:bidi="x-none"/>
              </w:rPr>
              <w:t>node 6</w:t>
            </w:r>
          </w:p>
        </w:tc>
        <w:tc>
          <w:tcPr>
            <w:tcW w:w="771" w:type="dxa"/>
            <w:tcBorders>
              <w:top w:val="single" w:sz="4" w:space="0" w:color="auto"/>
              <w:bottom w:val="single" w:sz="4" w:space="0" w:color="auto"/>
            </w:tcBorders>
            <w:shd w:val="clear" w:color="auto" w:fill="auto"/>
          </w:tcPr>
          <w:p w14:paraId="3BCD7ACE" w14:textId="77777777" w:rsidR="006B7E6D" w:rsidRPr="004C4863" w:rsidRDefault="006B7E6D" w:rsidP="006B7E6D">
            <w:pPr>
              <w:rPr>
                <w:sz w:val="16"/>
                <w:szCs w:val="16"/>
                <w:lang w:bidi="x-none"/>
              </w:rPr>
            </w:pPr>
            <w:r w:rsidRPr="004C4863">
              <w:rPr>
                <w:sz w:val="16"/>
                <w:szCs w:val="16"/>
                <w:lang w:bidi="x-none"/>
              </w:rPr>
              <w:t>n</w:t>
            </w:r>
            <w:r>
              <w:rPr>
                <w:sz w:val="16"/>
                <w:szCs w:val="16"/>
                <w:lang w:bidi="x-none"/>
              </w:rPr>
              <w:t>ode 7</w:t>
            </w:r>
          </w:p>
        </w:tc>
        <w:tc>
          <w:tcPr>
            <w:tcW w:w="771" w:type="dxa"/>
            <w:tcBorders>
              <w:top w:val="single" w:sz="4" w:space="0" w:color="auto"/>
              <w:bottom w:val="single" w:sz="4" w:space="0" w:color="auto"/>
            </w:tcBorders>
            <w:shd w:val="clear" w:color="auto" w:fill="auto"/>
          </w:tcPr>
          <w:p w14:paraId="54ED0308" w14:textId="77777777" w:rsidR="006B7E6D" w:rsidRPr="004C4863" w:rsidRDefault="006B7E6D" w:rsidP="006B7E6D">
            <w:pPr>
              <w:rPr>
                <w:sz w:val="16"/>
                <w:szCs w:val="16"/>
                <w:lang w:bidi="x-none"/>
              </w:rPr>
            </w:pPr>
            <w:r w:rsidRPr="004C4863">
              <w:rPr>
                <w:sz w:val="16"/>
                <w:szCs w:val="16"/>
                <w:lang w:bidi="x-none"/>
              </w:rPr>
              <w:t>n</w:t>
            </w:r>
            <w:r>
              <w:rPr>
                <w:sz w:val="16"/>
                <w:szCs w:val="16"/>
                <w:lang w:bidi="x-none"/>
              </w:rPr>
              <w:t>ode 8</w:t>
            </w:r>
          </w:p>
        </w:tc>
        <w:tc>
          <w:tcPr>
            <w:tcW w:w="964" w:type="dxa"/>
            <w:tcBorders>
              <w:top w:val="single" w:sz="4" w:space="0" w:color="auto"/>
              <w:bottom w:val="single" w:sz="4" w:space="0" w:color="auto"/>
            </w:tcBorders>
          </w:tcPr>
          <w:p w14:paraId="239A2DB6" w14:textId="77777777" w:rsidR="006B7E6D" w:rsidRPr="004C4863" w:rsidRDefault="006B7E6D" w:rsidP="006B7E6D">
            <w:pPr>
              <w:rPr>
                <w:sz w:val="16"/>
                <w:szCs w:val="16"/>
                <w:lang w:bidi="x-none"/>
              </w:rPr>
            </w:pPr>
            <w:r w:rsidRPr="004C4863">
              <w:rPr>
                <w:sz w:val="16"/>
                <w:szCs w:val="16"/>
                <w:lang w:bidi="x-none"/>
              </w:rPr>
              <w:softHyphen/>
              <w:t>node 9</w:t>
            </w:r>
          </w:p>
          <w:p w14:paraId="6CD876DB" w14:textId="77777777" w:rsidR="006B7E6D" w:rsidRPr="004C4863" w:rsidRDefault="006B7E6D" w:rsidP="006B7E6D">
            <w:pPr>
              <w:rPr>
                <w:sz w:val="16"/>
                <w:szCs w:val="16"/>
                <w:lang w:bidi="x-none"/>
              </w:rPr>
            </w:pPr>
          </w:p>
        </w:tc>
      </w:tr>
      <w:tr w:rsidR="006B7E6D" w:rsidRPr="004C4863" w14:paraId="0114DBDE" w14:textId="77777777" w:rsidTr="006B7E6D">
        <w:tc>
          <w:tcPr>
            <w:tcW w:w="1175" w:type="dxa"/>
            <w:tcBorders>
              <w:top w:val="single" w:sz="4" w:space="0" w:color="auto"/>
            </w:tcBorders>
            <w:shd w:val="clear" w:color="auto" w:fill="auto"/>
          </w:tcPr>
          <w:p w14:paraId="152FD174" w14:textId="77777777" w:rsidR="006B7E6D" w:rsidRPr="004C4863" w:rsidRDefault="006B7E6D" w:rsidP="006B7E6D">
            <w:pPr>
              <w:rPr>
                <w:sz w:val="16"/>
                <w:szCs w:val="16"/>
                <w:lang w:bidi="x-none"/>
              </w:rPr>
            </w:pPr>
            <w:r w:rsidRPr="004C4863">
              <w:rPr>
                <w:sz w:val="16"/>
                <w:szCs w:val="16"/>
                <w:lang w:bidi="x-none"/>
              </w:rPr>
              <w:t>tramal clamps</w:t>
            </w:r>
          </w:p>
          <w:p w14:paraId="6682FA72" w14:textId="77777777" w:rsidR="006B7E6D" w:rsidRPr="004C4863" w:rsidRDefault="006B7E6D" w:rsidP="006B7E6D">
            <w:pPr>
              <w:rPr>
                <w:sz w:val="16"/>
                <w:szCs w:val="16"/>
                <w:lang w:bidi="x-none"/>
              </w:rPr>
            </w:pPr>
          </w:p>
        </w:tc>
        <w:tc>
          <w:tcPr>
            <w:tcW w:w="1099" w:type="dxa"/>
            <w:tcBorders>
              <w:top w:val="single" w:sz="4" w:space="0" w:color="auto"/>
            </w:tcBorders>
            <w:shd w:val="clear" w:color="auto" w:fill="auto"/>
          </w:tcPr>
          <w:p w14:paraId="49CEE72B" w14:textId="77777777" w:rsidR="006B7E6D" w:rsidRPr="004C4863" w:rsidRDefault="006B7E6D" w:rsidP="006B7E6D">
            <w:pPr>
              <w:rPr>
                <w:sz w:val="16"/>
                <w:szCs w:val="16"/>
                <w:lang w:bidi="x-none"/>
              </w:rPr>
            </w:pPr>
            <w:r w:rsidRPr="004C4863">
              <w:rPr>
                <w:sz w:val="16"/>
                <w:szCs w:val="16"/>
                <w:lang w:bidi="x-none"/>
              </w:rPr>
              <w:t>+ ***</w:t>
            </w:r>
          </w:p>
        </w:tc>
        <w:tc>
          <w:tcPr>
            <w:tcW w:w="960" w:type="dxa"/>
            <w:tcBorders>
              <w:top w:val="single" w:sz="4" w:space="0" w:color="auto"/>
            </w:tcBorders>
            <w:shd w:val="clear" w:color="auto" w:fill="auto"/>
          </w:tcPr>
          <w:p w14:paraId="21872AD9" w14:textId="77777777" w:rsidR="006B7E6D" w:rsidRPr="004C4863" w:rsidRDefault="006B7E6D" w:rsidP="006B7E6D">
            <w:pPr>
              <w:rPr>
                <w:sz w:val="16"/>
                <w:szCs w:val="16"/>
                <w:lang w:bidi="x-none"/>
              </w:rPr>
            </w:pPr>
            <w:r w:rsidRPr="004C4863">
              <w:rPr>
                <w:sz w:val="16"/>
                <w:szCs w:val="16"/>
                <w:lang w:bidi="x-none"/>
              </w:rPr>
              <w:t>+ ***</w:t>
            </w:r>
          </w:p>
        </w:tc>
        <w:tc>
          <w:tcPr>
            <w:tcW w:w="803" w:type="dxa"/>
            <w:tcBorders>
              <w:top w:val="single" w:sz="4" w:space="0" w:color="auto"/>
              <w:bottom w:val="nil"/>
            </w:tcBorders>
            <w:shd w:val="clear" w:color="auto" w:fill="auto"/>
          </w:tcPr>
          <w:p w14:paraId="59839295" w14:textId="77777777" w:rsidR="006B7E6D" w:rsidRPr="004C4863" w:rsidRDefault="006B7E6D" w:rsidP="006B7E6D">
            <w:pPr>
              <w:rPr>
                <w:sz w:val="16"/>
                <w:szCs w:val="16"/>
                <w:lang w:bidi="x-none"/>
              </w:rPr>
            </w:pPr>
            <w:r w:rsidRPr="004C4863">
              <w:rPr>
                <w:sz w:val="16"/>
                <w:szCs w:val="16"/>
                <w:lang w:bidi="x-none"/>
              </w:rPr>
              <w:t>+ ***</w:t>
            </w:r>
          </w:p>
        </w:tc>
        <w:tc>
          <w:tcPr>
            <w:tcW w:w="771" w:type="dxa"/>
            <w:tcBorders>
              <w:top w:val="single" w:sz="4" w:space="0" w:color="auto"/>
            </w:tcBorders>
            <w:shd w:val="clear" w:color="auto" w:fill="auto"/>
          </w:tcPr>
          <w:p w14:paraId="279B5079" w14:textId="77777777" w:rsidR="006B7E6D" w:rsidRPr="004C4863" w:rsidRDefault="006B7E6D" w:rsidP="006B7E6D">
            <w:pPr>
              <w:rPr>
                <w:sz w:val="16"/>
                <w:szCs w:val="16"/>
                <w:lang w:bidi="x-none"/>
              </w:rPr>
            </w:pPr>
            <w:r w:rsidRPr="004C4863">
              <w:rPr>
                <w:sz w:val="16"/>
                <w:szCs w:val="16"/>
                <w:lang w:bidi="x-none"/>
              </w:rPr>
              <w:t>+ ***</w:t>
            </w:r>
          </w:p>
        </w:tc>
        <w:tc>
          <w:tcPr>
            <w:tcW w:w="771" w:type="dxa"/>
            <w:tcBorders>
              <w:top w:val="single" w:sz="4" w:space="0" w:color="auto"/>
            </w:tcBorders>
            <w:shd w:val="clear" w:color="auto" w:fill="auto"/>
          </w:tcPr>
          <w:p w14:paraId="0C6AEC7B" w14:textId="77777777" w:rsidR="006B7E6D" w:rsidRPr="004C4863" w:rsidRDefault="006B7E6D" w:rsidP="006B7E6D">
            <w:pPr>
              <w:rPr>
                <w:sz w:val="16"/>
                <w:szCs w:val="16"/>
                <w:lang w:bidi="x-none"/>
              </w:rPr>
            </w:pPr>
            <w:r w:rsidRPr="004C4863">
              <w:rPr>
                <w:sz w:val="16"/>
                <w:szCs w:val="16"/>
                <w:lang w:bidi="x-none"/>
              </w:rPr>
              <w:t>+ ***</w:t>
            </w:r>
          </w:p>
        </w:tc>
        <w:tc>
          <w:tcPr>
            <w:tcW w:w="771" w:type="dxa"/>
            <w:tcBorders>
              <w:top w:val="single" w:sz="4" w:space="0" w:color="auto"/>
            </w:tcBorders>
            <w:shd w:val="clear" w:color="auto" w:fill="auto"/>
          </w:tcPr>
          <w:p w14:paraId="7CFED8D6" w14:textId="77777777" w:rsidR="006B7E6D" w:rsidRPr="004C4863" w:rsidRDefault="006B7E6D" w:rsidP="006B7E6D">
            <w:pPr>
              <w:rPr>
                <w:sz w:val="16"/>
                <w:szCs w:val="16"/>
                <w:lang w:bidi="x-none"/>
              </w:rPr>
            </w:pPr>
            <w:r w:rsidRPr="004C4863">
              <w:rPr>
                <w:sz w:val="16"/>
                <w:szCs w:val="16"/>
                <w:lang w:bidi="x-none"/>
              </w:rPr>
              <w:t>+ ***</w:t>
            </w:r>
          </w:p>
        </w:tc>
        <w:tc>
          <w:tcPr>
            <w:tcW w:w="771" w:type="dxa"/>
            <w:tcBorders>
              <w:top w:val="single" w:sz="4" w:space="0" w:color="auto"/>
            </w:tcBorders>
            <w:shd w:val="clear" w:color="auto" w:fill="D9D9D9"/>
          </w:tcPr>
          <w:p w14:paraId="57D185BF" w14:textId="77777777" w:rsidR="006B7E6D" w:rsidRPr="004C4863" w:rsidRDefault="006B7E6D" w:rsidP="006B7E6D">
            <w:pPr>
              <w:rPr>
                <w:sz w:val="16"/>
                <w:szCs w:val="16"/>
                <w:lang w:bidi="x-none"/>
              </w:rPr>
            </w:pPr>
            <w:r w:rsidRPr="004C4863">
              <w:rPr>
                <w:sz w:val="16"/>
                <w:szCs w:val="16"/>
                <w:lang w:bidi="x-none"/>
              </w:rPr>
              <w:t>- ***</w:t>
            </w:r>
          </w:p>
        </w:tc>
        <w:tc>
          <w:tcPr>
            <w:tcW w:w="771" w:type="dxa"/>
            <w:tcBorders>
              <w:top w:val="single" w:sz="4" w:space="0" w:color="auto"/>
            </w:tcBorders>
            <w:shd w:val="clear" w:color="auto" w:fill="auto"/>
          </w:tcPr>
          <w:p w14:paraId="1C04E1E8" w14:textId="77777777" w:rsidR="006B7E6D" w:rsidRPr="004C4863" w:rsidRDefault="006B7E6D" w:rsidP="006B7E6D">
            <w:pPr>
              <w:rPr>
                <w:sz w:val="16"/>
                <w:szCs w:val="16"/>
                <w:lang w:bidi="x-none"/>
              </w:rPr>
            </w:pPr>
            <w:r w:rsidRPr="004C4863">
              <w:rPr>
                <w:sz w:val="16"/>
                <w:szCs w:val="16"/>
                <w:lang w:bidi="x-none"/>
              </w:rPr>
              <w:t>- ***</w:t>
            </w:r>
          </w:p>
        </w:tc>
        <w:tc>
          <w:tcPr>
            <w:tcW w:w="964" w:type="dxa"/>
            <w:tcBorders>
              <w:top w:val="single" w:sz="4" w:space="0" w:color="auto"/>
            </w:tcBorders>
          </w:tcPr>
          <w:p w14:paraId="025B3BE1" w14:textId="77777777" w:rsidR="006B7E6D" w:rsidRPr="004C4863" w:rsidRDefault="006B7E6D" w:rsidP="006B7E6D">
            <w:pPr>
              <w:rPr>
                <w:sz w:val="16"/>
                <w:szCs w:val="16"/>
                <w:lang w:bidi="x-none"/>
              </w:rPr>
            </w:pPr>
            <w:r w:rsidRPr="004C4863">
              <w:rPr>
                <w:sz w:val="16"/>
                <w:szCs w:val="16"/>
                <w:lang w:bidi="x-none"/>
              </w:rPr>
              <w:t>- ***</w:t>
            </w:r>
          </w:p>
        </w:tc>
      </w:tr>
      <w:tr w:rsidR="006B7E6D" w:rsidRPr="004C4863" w14:paraId="7F5954BD" w14:textId="77777777" w:rsidTr="006B7E6D">
        <w:tc>
          <w:tcPr>
            <w:tcW w:w="1175" w:type="dxa"/>
            <w:shd w:val="clear" w:color="auto" w:fill="auto"/>
          </w:tcPr>
          <w:p w14:paraId="18437ED0" w14:textId="77777777" w:rsidR="006B7E6D" w:rsidRPr="004C4863" w:rsidRDefault="006B7E6D" w:rsidP="006B7E6D">
            <w:pPr>
              <w:rPr>
                <w:sz w:val="16"/>
                <w:szCs w:val="16"/>
                <w:lang w:bidi="x-none"/>
              </w:rPr>
            </w:pPr>
            <w:r w:rsidRPr="004C4863">
              <w:rPr>
                <w:sz w:val="16"/>
                <w:szCs w:val="16"/>
                <w:lang w:bidi="x-none"/>
              </w:rPr>
              <w:t>amyloid spore walls</w:t>
            </w:r>
          </w:p>
        </w:tc>
        <w:tc>
          <w:tcPr>
            <w:tcW w:w="1099" w:type="dxa"/>
            <w:shd w:val="clear" w:color="auto" w:fill="auto"/>
          </w:tcPr>
          <w:p w14:paraId="7064ADA6" w14:textId="77777777" w:rsidR="006B7E6D" w:rsidRPr="004C4863" w:rsidRDefault="006B7E6D" w:rsidP="006B7E6D">
            <w:pPr>
              <w:rPr>
                <w:sz w:val="16"/>
                <w:szCs w:val="16"/>
                <w:lang w:bidi="x-none"/>
              </w:rPr>
            </w:pPr>
            <w:r w:rsidRPr="004C4863">
              <w:rPr>
                <w:sz w:val="16"/>
                <w:szCs w:val="16"/>
                <w:lang w:bidi="x-none"/>
              </w:rPr>
              <w:t>+ (.94)</w:t>
            </w:r>
          </w:p>
        </w:tc>
        <w:tc>
          <w:tcPr>
            <w:tcW w:w="960" w:type="dxa"/>
            <w:tcBorders>
              <w:right w:val="nil"/>
            </w:tcBorders>
            <w:shd w:val="clear" w:color="auto" w:fill="auto"/>
          </w:tcPr>
          <w:p w14:paraId="616699F1" w14:textId="77777777" w:rsidR="006B7E6D" w:rsidRPr="004C4863" w:rsidRDefault="006B7E6D" w:rsidP="006B7E6D">
            <w:pPr>
              <w:rPr>
                <w:sz w:val="16"/>
                <w:szCs w:val="16"/>
                <w:lang w:bidi="x-none"/>
              </w:rPr>
            </w:pPr>
            <w:r w:rsidRPr="004C4863">
              <w:rPr>
                <w:sz w:val="16"/>
                <w:szCs w:val="16"/>
                <w:lang w:bidi="x-none"/>
              </w:rPr>
              <w:t>+ ***</w:t>
            </w:r>
          </w:p>
        </w:tc>
        <w:tc>
          <w:tcPr>
            <w:tcW w:w="803" w:type="dxa"/>
            <w:tcBorders>
              <w:top w:val="nil"/>
              <w:left w:val="nil"/>
              <w:bottom w:val="nil"/>
              <w:right w:val="nil"/>
            </w:tcBorders>
            <w:shd w:val="clear" w:color="auto" w:fill="D9D9D9"/>
          </w:tcPr>
          <w:p w14:paraId="382CA079" w14:textId="77777777" w:rsidR="006B7E6D" w:rsidRPr="004C4863" w:rsidRDefault="006B7E6D" w:rsidP="006B7E6D">
            <w:pPr>
              <w:rPr>
                <w:sz w:val="16"/>
                <w:szCs w:val="16"/>
                <w:lang w:bidi="x-none"/>
              </w:rPr>
            </w:pPr>
            <w:r w:rsidRPr="004C4863">
              <w:rPr>
                <w:sz w:val="16"/>
                <w:szCs w:val="16"/>
                <w:lang w:bidi="x-none"/>
              </w:rPr>
              <w:t>- ***</w:t>
            </w:r>
          </w:p>
        </w:tc>
        <w:tc>
          <w:tcPr>
            <w:tcW w:w="771" w:type="dxa"/>
            <w:tcBorders>
              <w:left w:val="nil"/>
            </w:tcBorders>
            <w:shd w:val="clear" w:color="auto" w:fill="auto"/>
          </w:tcPr>
          <w:p w14:paraId="23150758" w14:textId="77777777" w:rsidR="006B7E6D" w:rsidRPr="004C4863" w:rsidRDefault="006B7E6D" w:rsidP="006B7E6D">
            <w:pPr>
              <w:rPr>
                <w:sz w:val="16"/>
                <w:szCs w:val="16"/>
                <w:lang w:bidi="x-none"/>
              </w:rPr>
            </w:pPr>
            <w:r w:rsidRPr="004C4863">
              <w:rPr>
                <w:sz w:val="16"/>
                <w:szCs w:val="16"/>
                <w:lang w:bidi="x-none"/>
              </w:rPr>
              <w:t>- ***</w:t>
            </w:r>
          </w:p>
        </w:tc>
        <w:tc>
          <w:tcPr>
            <w:tcW w:w="771" w:type="dxa"/>
            <w:shd w:val="clear" w:color="auto" w:fill="auto"/>
          </w:tcPr>
          <w:p w14:paraId="78C77616" w14:textId="77777777" w:rsidR="006B7E6D" w:rsidRPr="004C4863" w:rsidRDefault="006B7E6D" w:rsidP="006B7E6D">
            <w:pPr>
              <w:rPr>
                <w:sz w:val="16"/>
                <w:szCs w:val="16"/>
                <w:lang w:bidi="x-none"/>
              </w:rPr>
            </w:pPr>
            <w:r w:rsidRPr="004C4863">
              <w:rPr>
                <w:sz w:val="16"/>
                <w:szCs w:val="16"/>
                <w:lang w:bidi="x-none"/>
              </w:rPr>
              <w:t>- ***</w:t>
            </w:r>
          </w:p>
        </w:tc>
        <w:tc>
          <w:tcPr>
            <w:tcW w:w="771" w:type="dxa"/>
            <w:shd w:val="clear" w:color="auto" w:fill="auto"/>
          </w:tcPr>
          <w:p w14:paraId="170A0FE6" w14:textId="77777777" w:rsidR="006B7E6D" w:rsidRPr="004C4863" w:rsidRDefault="006B7E6D" w:rsidP="006B7E6D">
            <w:pPr>
              <w:rPr>
                <w:sz w:val="16"/>
                <w:szCs w:val="16"/>
                <w:lang w:bidi="x-none"/>
              </w:rPr>
            </w:pPr>
            <w:r w:rsidRPr="004C4863">
              <w:rPr>
                <w:sz w:val="16"/>
                <w:szCs w:val="16"/>
                <w:lang w:bidi="x-none"/>
              </w:rPr>
              <w:t>- ***</w:t>
            </w:r>
          </w:p>
        </w:tc>
        <w:tc>
          <w:tcPr>
            <w:tcW w:w="771" w:type="dxa"/>
            <w:shd w:val="clear" w:color="auto" w:fill="auto"/>
          </w:tcPr>
          <w:p w14:paraId="78109F3A" w14:textId="77777777" w:rsidR="006B7E6D" w:rsidRPr="004C4863" w:rsidRDefault="006B7E6D" w:rsidP="006B7E6D">
            <w:pPr>
              <w:rPr>
                <w:sz w:val="16"/>
                <w:szCs w:val="16"/>
                <w:lang w:bidi="x-none"/>
              </w:rPr>
            </w:pPr>
            <w:r w:rsidRPr="004C4863">
              <w:rPr>
                <w:sz w:val="16"/>
                <w:szCs w:val="16"/>
                <w:lang w:bidi="x-none"/>
              </w:rPr>
              <w:t>- ***</w:t>
            </w:r>
          </w:p>
        </w:tc>
        <w:tc>
          <w:tcPr>
            <w:tcW w:w="771" w:type="dxa"/>
            <w:tcBorders>
              <w:bottom w:val="nil"/>
            </w:tcBorders>
            <w:shd w:val="clear" w:color="auto" w:fill="auto"/>
          </w:tcPr>
          <w:p w14:paraId="30B96883" w14:textId="77777777" w:rsidR="006B7E6D" w:rsidRPr="004C4863" w:rsidRDefault="006B7E6D" w:rsidP="006B7E6D">
            <w:pPr>
              <w:rPr>
                <w:sz w:val="16"/>
                <w:szCs w:val="16"/>
                <w:lang w:bidi="x-none"/>
              </w:rPr>
            </w:pPr>
            <w:r w:rsidRPr="004C4863">
              <w:rPr>
                <w:sz w:val="16"/>
                <w:szCs w:val="16"/>
                <w:lang w:bidi="x-none"/>
              </w:rPr>
              <w:t>- ***</w:t>
            </w:r>
          </w:p>
        </w:tc>
        <w:tc>
          <w:tcPr>
            <w:tcW w:w="964" w:type="dxa"/>
            <w:tcBorders>
              <w:bottom w:val="nil"/>
            </w:tcBorders>
          </w:tcPr>
          <w:p w14:paraId="53EB278E" w14:textId="77777777" w:rsidR="006B7E6D" w:rsidRPr="004C4863" w:rsidRDefault="006B7E6D" w:rsidP="006B7E6D">
            <w:pPr>
              <w:rPr>
                <w:sz w:val="16"/>
                <w:szCs w:val="16"/>
                <w:lang w:bidi="x-none"/>
              </w:rPr>
            </w:pPr>
            <w:r w:rsidRPr="004C4863">
              <w:rPr>
                <w:sz w:val="16"/>
                <w:szCs w:val="16"/>
                <w:lang w:bidi="x-none"/>
              </w:rPr>
              <w:t>- ***</w:t>
            </w:r>
          </w:p>
        </w:tc>
      </w:tr>
      <w:tr w:rsidR="006B7E6D" w:rsidRPr="004C4863" w14:paraId="6CFFF4CB" w14:textId="77777777" w:rsidTr="006B7E6D">
        <w:tc>
          <w:tcPr>
            <w:tcW w:w="1175" w:type="dxa"/>
            <w:shd w:val="clear" w:color="auto" w:fill="auto"/>
          </w:tcPr>
          <w:p w14:paraId="2114D4EB" w14:textId="77777777" w:rsidR="006B7E6D" w:rsidRPr="004C4863" w:rsidRDefault="006B7E6D" w:rsidP="006B7E6D">
            <w:pPr>
              <w:rPr>
                <w:sz w:val="16"/>
                <w:szCs w:val="16"/>
                <w:lang w:bidi="x-none"/>
              </w:rPr>
            </w:pPr>
            <w:r w:rsidRPr="004C4863">
              <w:rPr>
                <w:sz w:val="16"/>
                <w:szCs w:val="16"/>
                <w:lang w:bidi="x-none"/>
              </w:rPr>
              <w:t>base of basidia</w:t>
            </w:r>
          </w:p>
        </w:tc>
        <w:tc>
          <w:tcPr>
            <w:tcW w:w="1099" w:type="dxa"/>
            <w:shd w:val="clear" w:color="auto" w:fill="auto"/>
          </w:tcPr>
          <w:p w14:paraId="3738F165" w14:textId="77777777" w:rsidR="006B7E6D" w:rsidRPr="004C4863" w:rsidRDefault="006B7E6D" w:rsidP="006B7E6D">
            <w:pPr>
              <w:rPr>
                <w:sz w:val="16"/>
                <w:szCs w:val="16"/>
                <w:lang w:bidi="x-none"/>
              </w:rPr>
            </w:pPr>
            <w:r w:rsidRPr="004C4863">
              <w:rPr>
                <w:sz w:val="16"/>
                <w:szCs w:val="16"/>
                <w:lang w:bidi="x-none"/>
              </w:rPr>
              <w:t>c ***</w:t>
            </w:r>
          </w:p>
        </w:tc>
        <w:tc>
          <w:tcPr>
            <w:tcW w:w="960" w:type="dxa"/>
            <w:shd w:val="clear" w:color="auto" w:fill="auto"/>
          </w:tcPr>
          <w:p w14:paraId="1E91881C" w14:textId="77777777" w:rsidR="006B7E6D" w:rsidRPr="004C4863" w:rsidRDefault="006B7E6D" w:rsidP="006B7E6D">
            <w:pPr>
              <w:rPr>
                <w:sz w:val="16"/>
                <w:szCs w:val="16"/>
                <w:lang w:bidi="x-none"/>
              </w:rPr>
            </w:pPr>
            <w:r w:rsidRPr="004C4863">
              <w:rPr>
                <w:sz w:val="16"/>
                <w:szCs w:val="16"/>
                <w:lang w:bidi="x-none"/>
              </w:rPr>
              <w:t>c ***</w:t>
            </w:r>
          </w:p>
        </w:tc>
        <w:tc>
          <w:tcPr>
            <w:tcW w:w="803" w:type="dxa"/>
            <w:tcBorders>
              <w:top w:val="nil"/>
            </w:tcBorders>
            <w:shd w:val="clear" w:color="auto" w:fill="auto"/>
          </w:tcPr>
          <w:p w14:paraId="501F5A89" w14:textId="77777777" w:rsidR="006B7E6D" w:rsidRPr="004C4863" w:rsidRDefault="006B7E6D" w:rsidP="006B7E6D">
            <w:pPr>
              <w:rPr>
                <w:sz w:val="16"/>
                <w:szCs w:val="16"/>
                <w:lang w:bidi="x-none"/>
              </w:rPr>
            </w:pPr>
            <w:r w:rsidRPr="004C4863">
              <w:rPr>
                <w:sz w:val="16"/>
                <w:szCs w:val="16"/>
                <w:lang w:bidi="x-none"/>
              </w:rPr>
              <w:t>c ***</w:t>
            </w:r>
          </w:p>
        </w:tc>
        <w:tc>
          <w:tcPr>
            <w:tcW w:w="771" w:type="dxa"/>
            <w:shd w:val="clear" w:color="auto" w:fill="auto"/>
          </w:tcPr>
          <w:p w14:paraId="5DE114BB" w14:textId="77777777" w:rsidR="006B7E6D" w:rsidRPr="004C4863" w:rsidRDefault="006B7E6D" w:rsidP="006B7E6D">
            <w:pPr>
              <w:rPr>
                <w:sz w:val="16"/>
                <w:szCs w:val="16"/>
                <w:lang w:bidi="x-none"/>
              </w:rPr>
            </w:pPr>
            <w:r w:rsidRPr="004C4863">
              <w:rPr>
                <w:sz w:val="16"/>
                <w:szCs w:val="16"/>
                <w:lang w:bidi="x-none"/>
              </w:rPr>
              <w:t>c ***</w:t>
            </w:r>
          </w:p>
        </w:tc>
        <w:tc>
          <w:tcPr>
            <w:tcW w:w="771" w:type="dxa"/>
            <w:shd w:val="clear" w:color="auto" w:fill="auto"/>
          </w:tcPr>
          <w:p w14:paraId="1EE53768" w14:textId="77777777" w:rsidR="006B7E6D" w:rsidRPr="004C4863" w:rsidRDefault="006B7E6D" w:rsidP="006B7E6D">
            <w:pPr>
              <w:rPr>
                <w:sz w:val="16"/>
                <w:szCs w:val="16"/>
                <w:lang w:bidi="x-none"/>
              </w:rPr>
            </w:pPr>
            <w:r w:rsidRPr="004C4863">
              <w:rPr>
                <w:sz w:val="16"/>
                <w:szCs w:val="16"/>
                <w:lang w:bidi="x-none"/>
              </w:rPr>
              <w:t>c ***</w:t>
            </w:r>
          </w:p>
        </w:tc>
        <w:tc>
          <w:tcPr>
            <w:tcW w:w="771" w:type="dxa"/>
            <w:shd w:val="clear" w:color="auto" w:fill="auto"/>
          </w:tcPr>
          <w:p w14:paraId="5A8B52B8" w14:textId="77777777" w:rsidR="006B7E6D" w:rsidRPr="004C4863" w:rsidRDefault="006B7E6D" w:rsidP="006B7E6D">
            <w:pPr>
              <w:rPr>
                <w:sz w:val="16"/>
                <w:szCs w:val="16"/>
                <w:lang w:bidi="x-none"/>
              </w:rPr>
            </w:pPr>
            <w:r w:rsidRPr="004C4863">
              <w:rPr>
                <w:sz w:val="16"/>
                <w:szCs w:val="16"/>
                <w:lang w:bidi="x-none"/>
              </w:rPr>
              <w:t>c ***</w:t>
            </w:r>
          </w:p>
        </w:tc>
        <w:tc>
          <w:tcPr>
            <w:tcW w:w="771" w:type="dxa"/>
            <w:tcBorders>
              <w:right w:val="nil"/>
            </w:tcBorders>
            <w:shd w:val="clear" w:color="auto" w:fill="auto"/>
          </w:tcPr>
          <w:p w14:paraId="2DF130B1" w14:textId="77777777" w:rsidR="006B7E6D" w:rsidRPr="004C4863" w:rsidRDefault="006B7E6D" w:rsidP="006B7E6D">
            <w:pPr>
              <w:rPr>
                <w:sz w:val="16"/>
                <w:szCs w:val="16"/>
                <w:lang w:bidi="x-none"/>
              </w:rPr>
            </w:pPr>
            <w:r w:rsidRPr="004C4863">
              <w:rPr>
                <w:sz w:val="16"/>
                <w:szCs w:val="16"/>
                <w:lang w:bidi="x-none"/>
              </w:rPr>
              <w:t>b (.80)</w:t>
            </w:r>
          </w:p>
        </w:tc>
        <w:tc>
          <w:tcPr>
            <w:tcW w:w="771" w:type="dxa"/>
            <w:tcBorders>
              <w:top w:val="nil"/>
              <w:left w:val="nil"/>
              <w:bottom w:val="nil"/>
              <w:right w:val="nil"/>
            </w:tcBorders>
            <w:shd w:val="clear" w:color="auto" w:fill="D9D9D9"/>
          </w:tcPr>
          <w:p w14:paraId="18E5B398" w14:textId="77777777" w:rsidR="006B7E6D" w:rsidRPr="004C4863" w:rsidRDefault="006B7E6D" w:rsidP="006B7E6D">
            <w:pPr>
              <w:rPr>
                <w:sz w:val="16"/>
                <w:szCs w:val="16"/>
                <w:lang w:bidi="x-none"/>
              </w:rPr>
            </w:pPr>
            <w:r w:rsidRPr="004C4863">
              <w:rPr>
                <w:sz w:val="16"/>
                <w:szCs w:val="16"/>
                <w:lang w:bidi="x-none"/>
              </w:rPr>
              <w:t>b ***</w:t>
            </w:r>
          </w:p>
        </w:tc>
        <w:tc>
          <w:tcPr>
            <w:tcW w:w="964" w:type="dxa"/>
            <w:tcBorders>
              <w:top w:val="nil"/>
              <w:left w:val="nil"/>
              <w:bottom w:val="nil"/>
              <w:right w:val="nil"/>
            </w:tcBorders>
            <w:shd w:val="clear" w:color="auto" w:fill="D9D9D9"/>
          </w:tcPr>
          <w:p w14:paraId="3F279806" w14:textId="77777777" w:rsidR="006B7E6D" w:rsidRPr="004C4863" w:rsidRDefault="006B7E6D" w:rsidP="006B7E6D">
            <w:pPr>
              <w:rPr>
                <w:sz w:val="16"/>
                <w:szCs w:val="16"/>
                <w:lang w:bidi="x-none"/>
              </w:rPr>
            </w:pPr>
            <w:r w:rsidRPr="004C4863">
              <w:rPr>
                <w:sz w:val="16"/>
                <w:szCs w:val="16"/>
                <w:lang w:bidi="x-none"/>
              </w:rPr>
              <w:t>s ***</w:t>
            </w:r>
          </w:p>
        </w:tc>
      </w:tr>
      <w:tr w:rsidR="006B7E6D" w:rsidRPr="004C4863" w14:paraId="082E9DC0" w14:textId="77777777" w:rsidTr="006B7E6D">
        <w:tc>
          <w:tcPr>
            <w:tcW w:w="1175" w:type="dxa"/>
            <w:shd w:val="clear" w:color="auto" w:fill="auto"/>
          </w:tcPr>
          <w:p w14:paraId="325F0F0D" w14:textId="77777777" w:rsidR="006B7E6D" w:rsidRPr="004C4863" w:rsidRDefault="006B7E6D" w:rsidP="006B7E6D">
            <w:pPr>
              <w:rPr>
                <w:sz w:val="16"/>
                <w:szCs w:val="16"/>
                <w:lang w:bidi="x-none"/>
              </w:rPr>
            </w:pPr>
            <w:r w:rsidRPr="004C4863">
              <w:rPr>
                <w:sz w:val="16"/>
                <w:szCs w:val="16"/>
                <w:lang w:bidi="x-none"/>
              </w:rPr>
              <w:t xml:space="preserve">size of basidia </w:t>
            </w:r>
          </w:p>
        </w:tc>
        <w:tc>
          <w:tcPr>
            <w:tcW w:w="1099" w:type="dxa"/>
            <w:shd w:val="clear" w:color="auto" w:fill="auto"/>
          </w:tcPr>
          <w:p w14:paraId="03D13094" w14:textId="77777777" w:rsidR="006B7E6D" w:rsidRPr="004C4863" w:rsidRDefault="006B7E6D" w:rsidP="006B7E6D">
            <w:pPr>
              <w:rPr>
                <w:sz w:val="16"/>
                <w:szCs w:val="16"/>
                <w:lang w:bidi="x-none"/>
              </w:rPr>
            </w:pPr>
            <w:r w:rsidRPr="004C4863">
              <w:rPr>
                <w:sz w:val="16"/>
                <w:szCs w:val="16"/>
                <w:lang w:bidi="x-none"/>
              </w:rPr>
              <w:t>s (.49)</w:t>
            </w:r>
          </w:p>
          <w:p w14:paraId="0B4162DA" w14:textId="77777777" w:rsidR="006B7E6D" w:rsidRPr="004C4863" w:rsidRDefault="006B7E6D" w:rsidP="006B7E6D">
            <w:pPr>
              <w:rPr>
                <w:sz w:val="16"/>
                <w:szCs w:val="16"/>
                <w:lang w:bidi="x-none"/>
              </w:rPr>
            </w:pPr>
            <w:r w:rsidRPr="004C4863">
              <w:rPr>
                <w:sz w:val="16"/>
                <w:szCs w:val="16"/>
                <w:lang w:bidi="x-none"/>
              </w:rPr>
              <w:t>m (.38)</w:t>
            </w:r>
          </w:p>
        </w:tc>
        <w:tc>
          <w:tcPr>
            <w:tcW w:w="960" w:type="dxa"/>
            <w:shd w:val="clear" w:color="auto" w:fill="auto"/>
          </w:tcPr>
          <w:p w14:paraId="667A0ACD" w14:textId="77777777" w:rsidR="006B7E6D" w:rsidRPr="004C4863" w:rsidRDefault="006B7E6D" w:rsidP="006B7E6D">
            <w:pPr>
              <w:rPr>
                <w:sz w:val="16"/>
                <w:szCs w:val="16"/>
                <w:lang w:bidi="x-none"/>
              </w:rPr>
            </w:pPr>
            <w:r w:rsidRPr="004C4863">
              <w:rPr>
                <w:sz w:val="16"/>
                <w:szCs w:val="16"/>
                <w:lang w:bidi="x-none"/>
              </w:rPr>
              <w:t>s (.62)</w:t>
            </w:r>
          </w:p>
          <w:p w14:paraId="72FD50DB" w14:textId="77777777" w:rsidR="006B7E6D" w:rsidRPr="004C4863" w:rsidRDefault="006B7E6D" w:rsidP="006B7E6D">
            <w:pPr>
              <w:rPr>
                <w:sz w:val="16"/>
                <w:szCs w:val="16"/>
                <w:lang w:bidi="x-none"/>
              </w:rPr>
            </w:pPr>
            <w:r w:rsidRPr="004C4863">
              <w:rPr>
                <w:sz w:val="16"/>
                <w:szCs w:val="16"/>
                <w:lang w:bidi="x-none"/>
              </w:rPr>
              <w:t>m (.32)</w:t>
            </w:r>
          </w:p>
        </w:tc>
        <w:tc>
          <w:tcPr>
            <w:tcW w:w="803" w:type="dxa"/>
            <w:shd w:val="clear" w:color="auto" w:fill="auto"/>
          </w:tcPr>
          <w:p w14:paraId="7B13E175" w14:textId="77777777" w:rsidR="006B7E6D" w:rsidRPr="004C4863" w:rsidRDefault="006B7E6D" w:rsidP="006B7E6D">
            <w:pPr>
              <w:rPr>
                <w:sz w:val="16"/>
                <w:szCs w:val="16"/>
                <w:lang w:bidi="x-none"/>
              </w:rPr>
            </w:pPr>
            <w:r w:rsidRPr="004C4863">
              <w:rPr>
                <w:sz w:val="16"/>
                <w:szCs w:val="16"/>
                <w:lang w:bidi="x-none"/>
              </w:rPr>
              <w:t>m (.64)</w:t>
            </w:r>
          </w:p>
          <w:p w14:paraId="44BD481B" w14:textId="77777777" w:rsidR="006B7E6D" w:rsidRPr="004C4863" w:rsidRDefault="006B7E6D" w:rsidP="006B7E6D">
            <w:pPr>
              <w:rPr>
                <w:sz w:val="16"/>
                <w:szCs w:val="16"/>
                <w:lang w:bidi="x-none"/>
              </w:rPr>
            </w:pPr>
            <w:r w:rsidRPr="004C4863">
              <w:rPr>
                <w:sz w:val="16"/>
                <w:szCs w:val="16"/>
                <w:lang w:bidi="x-none"/>
              </w:rPr>
              <w:t>l (.24)</w:t>
            </w:r>
          </w:p>
        </w:tc>
        <w:tc>
          <w:tcPr>
            <w:tcW w:w="771" w:type="dxa"/>
            <w:tcBorders>
              <w:bottom w:val="nil"/>
            </w:tcBorders>
            <w:shd w:val="clear" w:color="auto" w:fill="auto"/>
          </w:tcPr>
          <w:p w14:paraId="2C83FE5D" w14:textId="77777777" w:rsidR="006B7E6D" w:rsidRPr="004C4863" w:rsidRDefault="006B7E6D" w:rsidP="006B7E6D">
            <w:pPr>
              <w:rPr>
                <w:sz w:val="16"/>
                <w:szCs w:val="16"/>
                <w:lang w:bidi="x-none"/>
              </w:rPr>
            </w:pPr>
            <w:r w:rsidRPr="004C4863">
              <w:rPr>
                <w:sz w:val="16"/>
                <w:szCs w:val="16"/>
                <w:lang w:bidi="x-none"/>
              </w:rPr>
              <w:t>m (.66)</w:t>
            </w:r>
          </w:p>
          <w:p w14:paraId="5EC2055C" w14:textId="77777777" w:rsidR="006B7E6D" w:rsidRPr="004C4863" w:rsidRDefault="006B7E6D" w:rsidP="006B7E6D">
            <w:pPr>
              <w:rPr>
                <w:sz w:val="16"/>
                <w:szCs w:val="16"/>
                <w:lang w:bidi="x-none"/>
              </w:rPr>
            </w:pPr>
            <w:r w:rsidRPr="004C4863">
              <w:rPr>
                <w:sz w:val="16"/>
                <w:szCs w:val="16"/>
                <w:lang w:bidi="x-none"/>
              </w:rPr>
              <w:t>l (.28)</w:t>
            </w:r>
          </w:p>
        </w:tc>
        <w:tc>
          <w:tcPr>
            <w:tcW w:w="771" w:type="dxa"/>
            <w:shd w:val="clear" w:color="auto" w:fill="D9D9D9"/>
          </w:tcPr>
          <w:p w14:paraId="54547083" w14:textId="77777777" w:rsidR="006B7E6D" w:rsidRPr="004C4863" w:rsidRDefault="006B7E6D" w:rsidP="006B7E6D">
            <w:pPr>
              <w:rPr>
                <w:sz w:val="16"/>
                <w:szCs w:val="16"/>
                <w:lang w:bidi="x-none"/>
              </w:rPr>
            </w:pPr>
            <w:r w:rsidRPr="004C4863">
              <w:rPr>
                <w:sz w:val="16"/>
                <w:szCs w:val="16"/>
                <w:lang w:bidi="x-none"/>
              </w:rPr>
              <w:t>m ***</w:t>
            </w:r>
          </w:p>
        </w:tc>
        <w:tc>
          <w:tcPr>
            <w:tcW w:w="771" w:type="dxa"/>
            <w:shd w:val="clear" w:color="auto" w:fill="D9D9D9"/>
          </w:tcPr>
          <w:p w14:paraId="466D467A" w14:textId="77777777" w:rsidR="006B7E6D" w:rsidRPr="004C4863" w:rsidRDefault="006B7E6D" w:rsidP="006B7E6D">
            <w:pPr>
              <w:rPr>
                <w:sz w:val="16"/>
                <w:szCs w:val="16"/>
                <w:lang w:bidi="x-none"/>
              </w:rPr>
            </w:pPr>
            <w:r w:rsidRPr="004C4863">
              <w:rPr>
                <w:sz w:val="16"/>
                <w:szCs w:val="16"/>
                <w:lang w:bidi="x-none"/>
              </w:rPr>
              <w:t>l ***</w:t>
            </w:r>
          </w:p>
        </w:tc>
        <w:tc>
          <w:tcPr>
            <w:tcW w:w="771" w:type="dxa"/>
            <w:tcBorders>
              <w:right w:val="nil"/>
            </w:tcBorders>
            <w:shd w:val="clear" w:color="auto" w:fill="auto"/>
          </w:tcPr>
          <w:p w14:paraId="69359DF2" w14:textId="77777777" w:rsidR="006B7E6D" w:rsidRPr="004C4863" w:rsidRDefault="006B7E6D" w:rsidP="006B7E6D">
            <w:pPr>
              <w:rPr>
                <w:sz w:val="16"/>
                <w:szCs w:val="16"/>
                <w:lang w:bidi="x-none"/>
              </w:rPr>
            </w:pPr>
            <w:r w:rsidRPr="004C4863">
              <w:rPr>
                <w:sz w:val="16"/>
                <w:szCs w:val="16"/>
                <w:lang w:bidi="x-none"/>
              </w:rPr>
              <w:t>m (.70)</w:t>
            </w:r>
          </w:p>
          <w:p w14:paraId="48F92EC5" w14:textId="77777777" w:rsidR="006B7E6D" w:rsidRPr="004C4863" w:rsidRDefault="006B7E6D" w:rsidP="006B7E6D">
            <w:pPr>
              <w:rPr>
                <w:sz w:val="16"/>
                <w:szCs w:val="16"/>
                <w:lang w:bidi="x-none"/>
              </w:rPr>
            </w:pPr>
            <w:r w:rsidRPr="004C4863">
              <w:rPr>
                <w:sz w:val="16"/>
                <w:szCs w:val="16"/>
                <w:lang w:bidi="x-none"/>
              </w:rPr>
              <w:t>l (.18)</w:t>
            </w:r>
          </w:p>
        </w:tc>
        <w:tc>
          <w:tcPr>
            <w:tcW w:w="771" w:type="dxa"/>
            <w:tcBorders>
              <w:top w:val="nil"/>
              <w:left w:val="nil"/>
              <w:bottom w:val="nil"/>
              <w:right w:val="nil"/>
            </w:tcBorders>
            <w:shd w:val="clear" w:color="auto" w:fill="D9D9D9"/>
          </w:tcPr>
          <w:p w14:paraId="1A841DF3" w14:textId="77777777" w:rsidR="006B7E6D" w:rsidRPr="004C4863" w:rsidRDefault="006B7E6D" w:rsidP="006B7E6D">
            <w:pPr>
              <w:rPr>
                <w:sz w:val="16"/>
                <w:szCs w:val="16"/>
                <w:lang w:bidi="x-none"/>
              </w:rPr>
            </w:pPr>
            <w:r w:rsidRPr="004C4863">
              <w:rPr>
                <w:sz w:val="16"/>
                <w:szCs w:val="16"/>
                <w:lang w:bidi="x-none"/>
              </w:rPr>
              <w:t>l ***</w:t>
            </w:r>
          </w:p>
        </w:tc>
        <w:tc>
          <w:tcPr>
            <w:tcW w:w="964" w:type="dxa"/>
            <w:tcBorders>
              <w:top w:val="nil"/>
              <w:left w:val="nil"/>
              <w:bottom w:val="nil"/>
            </w:tcBorders>
            <w:shd w:val="clear" w:color="auto" w:fill="D9D9D9"/>
          </w:tcPr>
          <w:p w14:paraId="597DB9B5" w14:textId="77777777" w:rsidR="006B7E6D" w:rsidRPr="004C4863" w:rsidRDefault="006B7E6D" w:rsidP="006B7E6D">
            <w:pPr>
              <w:rPr>
                <w:sz w:val="16"/>
                <w:szCs w:val="16"/>
                <w:lang w:bidi="x-none"/>
              </w:rPr>
            </w:pPr>
            <w:r w:rsidRPr="004C4863">
              <w:rPr>
                <w:sz w:val="16"/>
                <w:szCs w:val="16"/>
                <w:lang w:bidi="x-none"/>
              </w:rPr>
              <w:t>m ***</w:t>
            </w:r>
          </w:p>
          <w:p w14:paraId="474A4B11" w14:textId="77777777" w:rsidR="006B7E6D" w:rsidRPr="004C4863" w:rsidRDefault="006B7E6D" w:rsidP="006B7E6D">
            <w:pPr>
              <w:jc w:val="center"/>
              <w:rPr>
                <w:sz w:val="16"/>
                <w:szCs w:val="16"/>
              </w:rPr>
            </w:pPr>
          </w:p>
        </w:tc>
      </w:tr>
      <w:tr w:rsidR="006B7E6D" w:rsidRPr="004C4863" w14:paraId="2FBCE116" w14:textId="77777777" w:rsidTr="006B7E6D">
        <w:tc>
          <w:tcPr>
            <w:tcW w:w="1175" w:type="dxa"/>
            <w:shd w:val="clear" w:color="auto" w:fill="auto"/>
          </w:tcPr>
          <w:p w14:paraId="7F6688AB" w14:textId="77777777" w:rsidR="006B7E6D" w:rsidRPr="004C4863" w:rsidRDefault="006B7E6D" w:rsidP="006B7E6D">
            <w:pPr>
              <w:rPr>
                <w:sz w:val="16"/>
                <w:szCs w:val="16"/>
                <w:lang w:bidi="x-none"/>
              </w:rPr>
            </w:pPr>
            <w:r w:rsidRPr="004C4863">
              <w:rPr>
                <w:sz w:val="16"/>
                <w:szCs w:val="16"/>
                <w:lang w:bidi="x-none"/>
              </w:rPr>
              <w:t>apicular prominence</w:t>
            </w:r>
          </w:p>
        </w:tc>
        <w:tc>
          <w:tcPr>
            <w:tcW w:w="1099" w:type="dxa"/>
            <w:shd w:val="clear" w:color="auto" w:fill="auto"/>
          </w:tcPr>
          <w:p w14:paraId="1B95F19F" w14:textId="77777777" w:rsidR="006B7E6D" w:rsidRPr="004C4863" w:rsidRDefault="006B7E6D" w:rsidP="006B7E6D">
            <w:pPr>
              <w:rPr>
                <w:sz w:val="16"/>
                <w:szCs w:val="16"/>
                <w:lang w:bidi="x-none"/>
              </w:rPr>
            </w:pPr>
            <w:r w:rsidRPr="004C4863">
              <w:rPr>
                <w:sz w:val="16"/>
                <w:szCs w:val="16"/>
                <w:lang w:bidi="x-none"/>
              </w:rPr>
              <w:t>s (.88)</w:t>
            </w:r>
          </w:p>
          <w:p w14:paraId="62633102" w14:textId="77777777" w:rsidR="006B7E6D" w:rsidRPr="004C4863" w:rsidRDefault="006B7E6D" w:rsidP="006B7E6D">
            <w:pPr>
              <w:rPr>
                <w:sz w:val="16"/>
                <w:szCs w:val="16"/>
                <w:lang w:bidi="x-none"/>
              </w:rPr>
            </w:pPr>
          </w:p>
        </w:tc>
        <w:tc>
          <w:tcPr>
            <w:tcW w:w="960" w:type="dxa"/>
            <w:shd w:val="clear" w:color="auto" w:fill="auto"/>
          </w:tcPr>
          <w:p w14:paraId="125C082D" w14:textId="77777777" w:rsidR="006B7E6D" w:rsidRPr="004C4863" w:rsidRDefault="006B7E6D" w:rsidP="006B7E6D">
            <w:pPr>
              <w:rPr>
                <w:sz w:val="16"/>
                <w:szCs w:val="16"/>
                <w:lang w:bidi="x-none"/>
              </w:rPr>
            </w:pPr>
            <w:r w:rsidRPr="004C4863">
              <w:rPr>
                <w:sz w:val="16"/>
                <w:szCs w:val="16"/>
                <w:lang w:bidi="x-none"/>
              </w:rPr>
              <w:t>s ***</w:t>
            </w:r>
          </w:p>
        </w:tc>
        <w:tc>
          <w:tcPr>
            <w:tcW w:w="803" w:type="dxa"/>
            <w:tcBorders>
              <w:right w:val="nil"/>
            </w:tcBorders>
            <w:shd w:val="clear" w:color="auto" w:fill="auto"/>
          </w:tcPr>
          <w:p w14:paraId="6FB24FC8" w14:textId="77777777" w:rsidR="006B7E6D" w:rsidRPr="004C4863" w:rsidRDefault="006B7E6D" w:rsidP="006B7E6D">
            <w:pPr>
              <w:rPr>
                <w:sz w:val="16"/>
                <w:szCs w:val="16"/>
                <w:lang w:bidi="x-none"/>
              </w:rPr>
            </w:pPr>
            <w:r w:rsidRPr="004C4863">
              <w:rPr>
                <w:sz w:val="16"/>
                <w:szCs w:val="16"/>
                <w:lang w:bidi="x-none"/>
              </w:rPr>
              <w:t>s (.61)</w:t>
            </w:r>
          </w:p>
          <w:p w14:paraId="26AB96A8" w14:textId="77777777" w:rsidR="006B7E6D" w:rsidRPr="004C4863" w:rsidRDefault="006B7E6D" w:rsidP="006B7E6D">
            <w:pPr>
              <w:rPr>
                <w:sz w:val="16"/>
                <w:szCs w:val="16"/>
                <w:lang w:bidi="x-none"/>
              </w:rPr>
            </w:pPr>
            <w:r w:rsidRPr="004C4863">
              <w:rPr>
                <w:sz w:val="16"/>
                <w:szCs w:val="16"/>
                <w:lang w:bidi="x-none"/>
              </w:rPr>
              <w:t>m (.37)</w:t>
            </w:r>
          </w:p>
        </w:tc>
        <w:tc>
          <w:tcPr>
            <w:tcW w:w="771" w:type="dxa"/>
            <w:tcBorders>
              <w:top w:val="nil"/>
              <w:left w:val="nil"/>
              <w:bottom w:val="nil"/>
              <w:right w:val="nil"/>
            </w:tcBorders>
            <w:shd w:val="clear" w:color="auto" w:fill="D9D9D9"/>
          </w:tcPr>
          <w:p w14:paraId="1FBF6D32" w14:textId="77777777" w:rsidR="006B7E6D" w:rsidRPr="004C4863" w:rsidRDefault="006B7E6D" w:rsidP="006B7E6D">
            <w:pPr>
              <w:rPr>
                <w:sz w:val="16"/>
                <w:szCs w:val="16"/>
                <w:lang w:bidi="x-none"/>
              </w:rPr>
            </w:pPr>
            <w:r w:rsidRPr="004C4863">
              <w:rPr>
                <w:sz w:val="16"/>
                <w:szCs w:val="16"/>
                <w:lang w:bidi="x-none"/>
              </w:rPr>
              <w:t>m ***</w:t>
            </w:r>
          </w:p>
        </w:tc>
        <w:tc>
          <w:tcPr>
            <w:tcW w:w="771" w:type="dxa"/>
            <w:tcBorders>
              <w:left w:val="nil"/>
              <w:bottom w:val="nil"/>
            </w:tcBorders>
            <w:shd w:val="clear" w:color="auto" w:fill="auto"/>
          </w:tcPr>
          <w:p w14:paraId="0DCCD98E" w14:textId="77777777" w:rsidR="006B7E6D" w:rsidRPr="004C4863" w:rsidRDefault="006B7E6D" w:rsidP="006B7E6D">
            <w:pPr>
              <w:rPr>
                <w:sz w:val="16"/>
                <w:szCs w:val="16"/>
                <w:lang w:bidi="x-none"/>
              </w:rPr>
            </w:pPr>
            <w:r w:rsidRPr="004C4863">
              <w:rPr>
                <w:sz w:val="16"/>
                <w:szCs w:val="16"/>
                <w:lang w:bidi="x-none"/>
              </w:rPr>
              <w:t>m ***</w:t>
            </w:r>
          </w:p>
        </w:tc>
        <w:tc>
          <w:tcPr>
            <w:tcW w:w="771" w:type="dxa"/>
            <w:shd w:val="clear" w:color="auto" w:fill="auto"/>
          </w:tcPr>
          <w:p w14:paraId="06C2CD85" w14:textId="77777777" w:rsidR="006B7E6D" w:rsidRPr="004C4863" w:rsidRDefault="006B7E6D" w:rsidP="006B7E6D">
            <w:pPr>
              <w:rPr>
                <w:sz w:val="16"/>
                <w:szCs w:val="16"/>
                <w:lang w:bidi="x-none"/>
              </w:rPr>
            </w:pPr>
            <w:r w:rsidRPr="004C4863">
              <w:rPr>
                <w:sz w:val="16"/>
                <w:szCs w:val="16"/>
                <w:lang w:bidi="x-none"/>
              </w:rPr>
              <w:t>m ***</w:t>
            </w:r>
          </w:p>
        </w:tc>
        <w:tc>
          <w:tcPr>
            <w:tcW w:w="771" w:type="dxa"/>
            <w:shd w:val="clear" w:color="auto" w:fill="auto"/>
          </w:tcPr>
          <w:p w14:paraId="7A530BE1" w14:textId="77777777" w:rsidR="006B7E6D" w:rsidRPr="004C4863" w:rsidRDefault="006B7E6D" w:rsidP="006B7E6D">
            <w:pPr>
              <w:rPr>
                <w:sz w:val="16"/>
                <w:szCs w:val="16"/>
                <w:lang w:bidi="x-none"/>
              </w:rPr>
            </w:pPr>
            <w:r w:rsidRPr="004C4863">
              <w:rPr>
                <w:sz w:val="16"/>
                <w:szCs w:val="16"/>
                <w:lang w:bidi="x-none"/>
              </w:rPr>
              <w:t>s (.87)</w:t>
            </w:r>
          </w:p>
        </w:tc>
        <w:tc>
          <w:tcPr>
            <w:tcW w:w="771" w:type="dxa"/>
            <w:tcBorders>
              <w:top w:val="nil"/>
              <w:right w:val="nil"/>
            </w:tcBorders>
            <w:shd w:val="clear" w:color="auto" w:fill="D9D9D9"/>
          </w:tcPr>
          <w:p w14:paraId="5EFBA927" w14:textId="77777777" w:rsidR="006B7E6D" w:rsidRPr="004C4863" w:rsidRDefault="006B7E6D" w:rsidP="006B7E6D">
            <w:pPr>
              <w:rPr>
                <w:sz w:val="16"/>
                <w:szCs w:val="16"/>
                <w:lang w:bidi="x-none"/>
              </w:rPr>
            </w:pPr>
            <w:r w:rsidRPr="004C4863">
              <w:rPr>
                <w:sz w:val="16"/>
                <w:szCs w:val="16"/>
                <w:lang w:bidi="x-none"/>
              </w:rPr>
              <w:t>l ***</w:t>
            </w:r>
          </w:p>
        </w:tc>
        <w:tc>
          <w:tcPr>
            <w:tcW w:w="964" w:type="dxa"/>
            <w:tcBorders>
              <w:top w:val="nil"/>
              <w:left w:val="nil"/>
              <w:bottom w:val="nil"/>
              <w:right w:val="nil"/>
            </w:tcBorders>
            <w:shd w:val="clear" w:color="auto" w:fill="D9D9D9"/>
          </w:tcPr>
          <w:p w14:paraId="77952517" w14:textId="77777777" w:rsidR="006B7E6D" w:rsidRPr="004C4863" w:rsidRDefault="006B7E6D" w:rsidP="006B7E6D">
            <w:pPr>
              <w:rPr>
                <w:sz w:val="16"/>
                <w:szCs w:val="16"/>
                <w:lang w:bidi="x-none"/>
              </w:rPr>
            </w:pPr>
            <w:r w:rsidRPr="004C4863">
              <w:rPr>
                <w:sz w:val="16"/>
                <w:szCs w:val="16"/>
                <w:lang w:bidi="x-none"/>
              </w:rPr>
              <w:t>s ***</w:t>
            </w:r>
          </w:p>
        </w:tc>
      </w:tr>
      <w:tr w:rsidR="006B7E6D" w:rsidRPr="004C4863" w14:paraId="56712628" w14:textId="77777777" w:rsidTr="006B7E6D">
        <w:tc>
          <w:tcPr>
            <w:tcW w:w="1175" w:type="dxa"/>
            <w:shd w:val="clear" w:color="auto" w:fill="auto"/>
          </w:tcPr>
          <w:p w14:paraId="7C13DB09" w14:textId="77777777" w:rsidR="006B7E6D" w:rsidRPr="004C4863" w:rsidRDefault="006B7E6D" w:rsidP="006B7E6D">
            <w:pPr>
              <w:rPr>
                <w:sz w:val="16"/>
                <w:szCs w:val="16"/>
                <w:lang w:bidi="x-none"/>
              </w:rPr>
            </w:pPr>
            <w:r w:rsidRPr="004C4863">
              <w:rPr>
                <w:sz w:val="16"/>
                <w:szCs w:val="16"/>
                <w:lang w:bidi="x-none"/>
              </w:rPr>
              <w:t>spore surface</w:t>
            </w:r>
          </w:p>
        </w:tc>
        <w:tc>
          <w:tcPr>
            <w:tcW w:w="1099" w:type="dxa"/>
            <w:shd w:val="clear" w:color="auto" w:fill="auto"/>
          </w:tcPr>
          <w:p w14:paraId="20C6E481" w14:textId="77777777" w:rsidR="006B7E6D" w:rsidRPr="004C4863" w:rsidRDefault="006B7E6D" w:rsidP="006B7E6D">
            <w:pPr>
              <w:rPr>
                <w:sz w:val="16"/>
                <w:szCs w:val="16"/>
                <w:lang w:bidi="x-none"/>
              </w:rPr>
            </w:pPr>
            <w:r w:rsidRPr="004C4863">
              <w:rPr>
                <w:sz w:val="16"/>
                <w:szCs w:val="16"/>
                <w:lang w:bidi="x-none"/>
              </w:rPr>
              <w:t>s ***</w:t>
            </w:r>
          </w:p>
        </w:tc>
        <w:tc>
          <w:tcPr>
            <w:tcW w:w="960" w:type="dxa"/>
            <w:shd w:val="clear" w:color="auto" w:fill="auto"/>
          </w:tcPr>
          <w:p w14:paraId="0938E2A3" w14:textId="77777777" w:rsidR="006B7E6D" w:rsidRPr="004C4863" w:rsidRDefault="006B7E6D" w:rsidP="006B7E6D">
            <w:pPr>
              <w:rPr>
                <w:sz w:val="16"/>
                <w:szCs w:val="16"/>
                <w:lang w:bidi="x-none"/>
              </w:rPr>
            </w:pPr>
            <w:r w:rsidRPr="004C4863">
              <w:rPr>
                <w:sz w:val="16"/>
                <w:szCs w:val="16"/>
                <w:lang w:bidi="x-none"/>
              </w:rPr>
              <w:t>s ***</w:t>
            </w:r>
          </w:p>
        </w:tc>
        <w:tc>
          <w:tcPr>
            <w:tcW w:w="803" w:type="dxa"/>
            <w:shd w:val="clear" w:color="auto" w:fill="auto"/>
          </w:tcPr>
          <w:p w14:paraId="665B3C69" w14:textId="77777777" w:rsidR="006B7E6D" w:rsidRPr="004C4863" w:rsidRDefault="006B7E6D" w:rsidP="006B7E6D">
            <w:pPr>
              <w:rPr>
                <w:sz w:val="16"/>
                <w:szCs w:val="16"/>
                <w:lang w:bidi="x-none"/>
              </w:rPr>
            </w:pPr>
            <w:r w:rsidRPr="004C4863">
              <w:rPr>
                <w:sz w:val="16"/>
                <w:szCs w:val="16"/>
                <w:lang w:bidi="x-none"/>
              </w:rPr>
              <w:t>s ***</w:t>
            </w:r>
          </w:p>
        </w:tc>
        <w:tc>
          <w:tcPr>
            <w:tcW w:w="771" w:type="dxa"/>
            <w:tcBorders>
              <w:top w:val="nil"/>
              <w:right w:val="nil"/>
            </w:tcBorders>
            <w:shd w:val="clear" w:color="auto" w:fill="auto"/>
          </w:tcPr>
          <w:p w14:paraId="552986FF" w14:textId="77777777" w:rsidR="006B7E6D" w:rsidRPr="004C4863" w:rsidRDefault="006B7E6D" w:rsidP="006B7E6D">
            <w:pPr>
              <w:rPr>
                <w:sz w:val="16"/>
                <w:szCs w:val="16"/>
                <w:lang w:bidi="x-none"/>
              </w:rPr>
            </w:pPr>
            <w:r w:rsidRPr="004C4863">
              <w:rPr>
                <w:sz w:val="16"/>
                <w:szCs w:val="16"/>
                <w:lang w:bidi="x-none"/>
              </w:rPr>
              <w:t>s ***</w:t>
            </w:r>
          </w:p>
        </w:tc>
        <w:tc>
          <w:tcPr>
            <w:tcW w:w="771" w:type="dxa"/>
            <w:tcBorders>
              <w:top w:val="nil"/>
              <w:left w:val="nil"/>
              <w:bottom w:val="nil"/>
              <w:right w:val="nil"/>
            </w:tcBorders>
            <w:shd w:val="clear" w:color="auto" w:fill="D9D9D9"/>
          </w:tcPr>
          <w:p w14:paraId="352CD255" w14:textId="77777777" w:rsidR="006B7E6D" w:rsidRPr="004C4863" w:rsidRDefault="006B7E6D" w:rsidP="006B7E6D">
            <w:pPr>
              <w:rPr>
                <w:sz w:val="16"/>
                <w:szCs w:val="16"/>
                <w:lang w:bidi="x-none"/>
              </w:rPr>
            </w:pPr>
            <w:r w:rsidRPr="004C4863">
              <w:rPr>
                <w:sz w:val="16"/>
                <w:szCs w:val="16"/>
                <w:lang w:bidi="x-none"/>
              </w:rPr>
              <w:t>r ***</w:t>
            </w:r>
          </w:p>
        </w:tc>
        <w:tc>
          <w:tcPr>
            <w:tcW w:w="771" w:type="dxa"/>
            <w:tcBorders>
              <w:left w:val="nil"/>
            </w:tcBorders>
            <w:shd w:val="clear" w:color="auto" w:fill="auto"/>
          </w:tcPr>
          <w:p w14:paraId="138DDDB9" w14:textId="77777777" w:rsidR="006B7E6D" w:rsidRPr="004C4863" w:rsidRDefault="006B7E6D" w:rsidP="006B7E6D">
            <w:pPr>
              <w:rPr>
                <w:sz w:val="16"/>
                <w:szCs w:val="16"/>
                <w:lang w:bidi="x-none"/>
              </w:rPr>
            </w:pPr>
            <w:r w:rsidRPr="004C4863">
              <w:rPr>
                <w:sz w:val="16"/>
                <w:szCs w:val="16"/>
                <w:lang w:bidi="x-none"/>
              </w:rPr>
              <w:t>s ***</w:t>
            </w:r>
          </w:p>
        </w:tc>
        <w:tc>
          <w:tcPr>
            <w:tcW w:w="771" w:type="dxa"/>
            <w:shd w:val="clear" w:color="auto" w:fill="auto"/>
          </w:tcPr>
          <w:p w14:paraId="447FC9B0" w14:textId="77777777" w:rsidR="006B7E6D" w:rsidRPr="004C4863" w:rsidRDefault="006B7E6D" w:rsidP="006B7E6D">
            <w:pPr>
              <w:rPr>
                <w:sz w:val="16"/>
                <w:szCs w:val="16"/>
                <w:lang w:bidi="x-none"/>
              </w:rPr>
            </w:pPr>
            <w:r w:rsidRPr="004C4863">
              <w:rPr>
                <w:sz w:val="16"/>
                <w:szCs w:val="16"/>
                <w:lang w:bidi="x-none"/>
              </w:rPr>
              <w:t>s ***</w:t>
            </w:r>
          </w:p>
        </w:tc>
        <w:tc>
          <w:tcPr>
            <w:tcW w:w="771" w:type="dxa"/>
            <w:tcBorders>
              <w:bottom w:val="nil"/>
            </w:tcBorders>
            <w:shd w:val="clear" w:color="auto" w:fill="auto"/>
          </w:tcPr>
          <w:p w14:paraId="756949B7" w14:textId="77777777" w:rsidR="006B7E6D" w:rsidRPr="004C4863" w:rsidRDefault="006B7E6D" w:rsidP="006B7E6D">
            <w:pPr>
              <w:rPr>
                <w:sz w:val="16"/>
                <w:szCs w:val="16"/>
                <w:lang w:bidi="x-none"/>
              </w:rPr>
            </w:pPr>
            <w:r w:rsidRPr="004C4863">
              <w:rPr>
                <w:sz w:val="16"/>
                <w:szCs w:val="16"/>
                <w:lang w:bidi="x-none"/>
              </w:rPr>
              <w:t>s ***</w:t>
            </w:r>
          </w:p>
        </w:tc>
        <w:tc>
          <w:tcPr>
            <w:tcW w:w="964" w:type="dxa"/>
            <w:tcBorders>
              <w:top w:val="nil"/>
              <w:bottom w:val="nil"/>
            </w:tcBorders>
          </w:tcPr>
          <w:p w14:paraId="633DD715" w14:textId="77777777" w:rsidR="006B7E6D" w:rsidRPr="004C4863" w:rsidRDefault="006B7E6D" w:rsidP="006B7E6D">
            <w:pPr>
              <w:rPr>
                <w:sz w:val="16"/>
                <w:szCs w:val="16"/>
                <w:lang w:bidi="x-none"/>
              </w:rPr>
            </w:pPr>
            <w:r w:rsidRPr="004C4863">
              <w:rPr>
                <w:sz w:val="16"/>
                <w:szCs w:val="16"/>
                <w:lang w:bidi="x-none"/>
              </w:rPr>
              <w:t>s ***</w:t>
            </w:r>
          </w:p>
        </w:tc>
      </w:tr>
      <w:tr w:rsidR="006B7E6D" w:rsidRPr="004C4863" w14:paraId="128DF402" w14:textId="77777777" w:rsidTr="006B7E6D">
        <w:trPr>
          <w:trHeight w:val="513"/>
        </w:trPr>
        <w:tc>
          <w:tcPr>
            <w:tcW w:w="1175" w:type="dxa"/>
            <w:shd w:val="clear" w:color="auto" w:fill="auto"/>
          </w:tcPr>
          <w:p w14:paraId="4DD1AB17" w14:textId="77777777" w:rsidR="006B7E6D" w:rsidRPr="004C4863" w:rsidRDefault="006B7E6D" w:rsidP="006B7E6D">
            <w:pPr>
              <w:rPr>
                <w:sz w:val="16"/>
                <w:szCs w:val="16"/>
                <w:lang w:bidi="x-none"/>
              </w:rPr>
            </w:pPr>
            <w:r w:rsidRPr="004C4863">
              <w:rPr>
                <w:sz w:val="16"/>
                <w:szCs w:val="16"/>
                <w:lang w:bidi="x-none"/>
              </w:rPr>
              <w:t>spore length</w:t>
            </w:r>
          </w:p>
        </w:tc>
        <w:tc>
          <w:tcPr>
            <w:tcW w:w="1099" w:type="dxa"/>
            <w:shd w:val="clear" w:color="auto" w:fill="auto"/>
          </w:tcPr>
          <w:p w14:paraId="7F9D7408" w14:textId="77777777" w:rsidR="006B7E6D" w:rsidRPr="004C4863" w:rsidRDefault="006B7E6D" w:rsidP="006B7E6D">
            <w:pPr>
              <w:rPr>
                <w:sz w:val="16"/>
                <w:szCs w:val="16"/>
                <w:lang w:bidi="x-none"/>
              </w:rPr>
            </w:pPr>
            <w:r w:rsidRPr="004C4863">
              <w:rPr>
                <w:sz w:val="16"/>
                <w:szCs w:val="16"/>
                <w:lang w:bidi="x-none"/>
              </w:rPr>
              <w:t>s (.42)</w:t>
            </w:r>
          </w:p>
          <w:p w14:paraId="56795F93" w14:textId="77777777" w:rsidR="006B7E6D" w:rsidRPr="004C4863" w:rsidRDefault="006B7E6D" w:rsidP="006B7E6D">
            <w:pPr>
              <w:rPr>
                <w:sz w:val="16"/>
                <w:szCs w:val="16"/>
                <w:lang w:bidi="x-none"/>
              </w:rPr>
            </w:pPr>
            <w:r w:rsidRPr="004C4863">
              <w:rPr>
                <w:sz w:val="16"/>
                <w:szCs w:val="16"/>
                <w:lang w:bidi="x-none"/>
              </w:rPr>
              <w:t>l (.58)</w:t>
            </w:r>
          </w:p>
        </w:tc>
        <w:tc>
          <w:tcPr>
            <w:tcW w:w="960" w:type="dxa"/>
            <w:shd w:val="clear" w:color="auto" w:fill="auto"/>
          </w:tcPr>
          <w:p w14:paraId="0954703C" w14:textId="77777777" w:rsidR="006B7E6D" w:rsidRPr="004C4863" w:rsidRDefault="006B7E6D" w:rsidP="006B7E6D">
            <w:pPr>
              <w:rPr>
                <w:sz w:val="16"/>
                <w:szCs w:val="16"/>
                <w:lang w:bidi="x-none"/>
              </w:rPr>
            </w:pPr>
            <w:r w:rsidRPr="004C4863">
              <w:rPr>
                <w:sz w:val="16"/>
                <w:szCs w:val="16"/>
                <w:lang w:bidi="x-none"/>
              </w:rPr>
              <w:t>s (.39)</w:t>
            </w:r>
          </w:p>
          <w:p w14:paraId="07625B82" w14:textId="77777777" w:rsidR="006B7E6D" w:rsidRPr="004C4863" w:rsidRDefault="006B7E6D" w:rsidP="006B7E6D">
            <w:pPr>
              <w:rPr>
                <w:sz w:val="16"/>
                <w:szCs w:val="16"/>
                <w:lang w:bidi="x-none"/>
              </w:rPr>
            </w:pPr>
            <w:r w:rsidRPr="004C4863">
              <w:rPr>
                <w:sz w:val="16"/>
                <w:szCs w:val="16"/>
                <w:lang w:bidi="x-none"/>
              </w:rPr>
              <w:t>l (.61)</w:t>
            </w:r>
          </w:p>
        </w:tc>
        <w:tc>
          <w:tcPr>
            <w:tcW w:w="803" w:type="dxa"/>
            <w:shd w:val="clear" w:color="auto" w:fill="auto"/>
          </w:tcPr>
          <w:p w14:paraId="635D360F" w14:textId="77777777" w:rsidR="006B7E6D" w:rsidRPr="004C4863" w:rsidRDefault="006B7E6D" w:rsidP="006B7E6D">
            <w:pPr>
              <w:rPr>
                <w:sz w:val="16"/>
                <w:szCs w:val="16"/>
                <w:lang w:bidi="x-none"/>
              </w:rPr>
            </w:pPr>
            <w:r w:rsidRPr="004C4863">
              <w:rPr>
                <w:sz w:val="16"/>
                <w:szCs w:val="16"/>
                <w:lang w:bidi="x-none"/>
              </w:rPr>
              <w:t>s (.42)</w:t>
            </w:r>
          </w:p>
          <w:p w14:paraId="09EFC142" w14:textId="77777777" w:rsidR="006B7E6D" w:rsidRPr="004C4863" w:rsidRDefault="006B7E6D" w:rsidP="006B7E6D">
            <w:pPr>
              <w:rPr>
                <w:sz w:val="16"/>
                <w:szCs w:val="16"/>
                <w:lang w:bidi="x-none"/>
              </w:rPr>
            </w:pPr>
            <w:r w:rsidRPr="004C4863">
              <w:rPr>
                <w:sz w:val="16"/>
                <w:szCs w:val="16"/>
                <w:lang w:bidi="x-none"/>
              </w:rPr>
              <w:t>l (.58)</w:t>
            </w:r>
          </w:p>
        </w:tc>
        <w:tc>
          <w:tcPr>
            <w:tcW w:w="771" w:type="dxa"/>
            <w:tcBorders>
              <w:right w:val="nil"/>
            </w:tcBorders>
            <w:shd w:val="clear" w:color="auto" w:fill="auto"/>
          </w:tcPr>
          <w:p w14:paraId="4DD5B25B" w14:textId="77777777" w:rsidR="006B7E6D" w:rsidRPr="004C4863" w:rsidRDefault="006B7E6D" w:rsidP="006B7E6D">
            <w:pPr>
              <w:rPr>
                <w:sz w:val="16"/>
                <w:szCs w:val="16"/>
                <w:lang w:bidi="x-none"/>
              </w:rPr>
            </w:pPr>
            <w:r w:rsidRPr="004C4863">
              <w:rPr>
                <w:sz w:val="16"/>
                <w:szCs w:val="16"/>
                <w:lang w:bidi="x-none"/>
              </w:rPr>
              <w:t>s (.49)</w:t>
            </w:r>
          </w:p>
          <w:p w14:paraId="1A281B70" w14:textId="77777777" w:rsidR="006B7E6D" w:rsidRPr="004C4863" w:rsidRDefault="006B7E6D" w:rsidP="006B7E6D">
            <w:pPr>
              <w:rPr>
                <w:sz w:val="16"/>
                <w:szCs w:val="16"/>
                <w:lang w:bidi="x-none"/>
              </w:rPr>
            </w:pPr>
            <w:r w:rsidRPr="004C4863">
              <w:rPr>
                <w:sz w:val="16"/>
                <w:szCs w:val="16"/>
                <w:lang w:bidi="x-none"/>
              </w:rPr>
              <w:t>l (.51)</w:t>
            </w:r>
          </w:p>
        </w:tc>
        <w:tc>
          <w:tcPr>
            <w:tcW w:w="771" w:type="dxa"/>
            <w:tcBorders>
              <w:top w:val="nil"/>
              <w:left w:val="nil"/>
              <w:bottom w:val="nil"/>
              <w:right w:val="nil"/>
            </w:tcBorders>
            <w:shd w:val="clear" w:color="auto" w:fill="D9D9D9"/>
          </w:tcPr>
          <w:p w14:paraId="0FB14B04" w14:textId="77777777" w:rsidR="006B7E6D" w:rsidRPr="004C4863" w:rsidRDefault="006B7E6D" w:rsidP="006B7E6D">
            <w:pPr>
              <w:rPr>
                <w:sz w:val="16"/>
                <w:szCs w:val="16"/>
                <w:lang w:bidi="x-none"/>
              </w:rPr>
            </w:pPr>
            <w:r w:rsidRPr="004C4863">
              <w:rPr>
                <w:sz w:val="16"/>
                <w:szCs w:val="16"/>
                <w:lang w:bidi="x-none"/>
              </w:rPr>
              <w:t>s ***</w:t>
            </w:r>
          </w:p>
        </w:tc>
        <w:tc>
          <w:tcPr>
            <w:tcW w:w="771" w:type="dxa"/>
            <w:tcBorders>
              <w:left w:val="nil"/>
            </w:tcBorders>
            <w:shd w:val="clear" w:color="auto" w:fill="auto"/>
          </w:tcPr>
          <w:p w14:paraId="1F979C31" w14:textId="77777777" w:rsidR="006B7E6D" w:rsidRPr="004C4863" w:rsidRDefault="006B7E6D" w:rsidP="006B7E6D">
            <w:pPr>
              <w:rPr>
                <w:sz w:val="16"/>
                <w:szCs w:val="16"/>
                <w:lang w:bidi="x-none"/>
              </w:rPr>
            </w:pPr>
            <w:r w:rsidRPr="004C4863">
              <w:rPr>
                <w:sz w:val="16"/>
                <w:szCs w:val="16"/>
                <w:lang w:bidi="x-none"/>
              </w:rPr>
              <w:t>l (.90)</w:t>
            </w:r>
          </w:p>
        </w:tc>
        <w:tc>
          <w:tcPr>
            <w:tcW w:w="771" w:type="dxa"/>
            <w:tcBorders>
              <w:right w:val="nil"/>
            </w:tcBorders>
            <w:shd w:val="clear" w:color="auto" w:fill="auto"/>
          </w:tcPr>
          <w:p w14:paraId="164FBF12" w14:textId="77777777" w:rsidR="006B7E6D" w:rsidRPr="004C4863" w:rsidRDefault="006B7E6D" w:rsidP="006B7E6D">
            <w:pPr>
              <w:rPr>
                <w:sz w:val="16"/>
                <w:szCs w:val="16"/>
                <w:lang w:bidi="x-none"/>
              </w:rPr>
            </w:pPr>
            <w:r w:rsidRPr="004C4863">
              <w:rPr>
                <w:sz w:val="16"/>
                <w:szCs w:val="16"/>
                <w:lang w:bidi="x-none"/>
              </w:rPr>
              <w:t>s (.20)</w:t>
            </w:r>
          </w:p>
          <w:p w14:paraId="0C61E305" w14:textId="77777777" w:rsidR="006B7E6D" w:rsidRPr="004C4863" w:rsidRDefault="006B7E6D" w:rsidP="006B7E6D">
            <w:pPr>
              <w:rPr>
                <w:sz w:val="16"/>
                <w:szCs w:val="16"/>
                <w:lang w:bidi="x-none"/>
              </w:rPr>
            </w:pPr>
            <w:r w:rsidRPr="004C4863">
              <w:rPr>
                <w:sz w:val="16"/>
                <w:szCs w:val="16"/>
                <w:lang w:bidi="x-none"/>
              </w:rPr>
              <w:t>l (.80)</w:t>
            </w:r>
          </w:p>
        </w:tc>
        <w:tc>
          <w:tcPr>
            <w:tcW w:w="771" w:type="dxa"/>
            <w:tcBorders>
              <w:top w:val="nil"/>
              <w:left w:val="nil"/>
              <w:bottom w:val="nil"/>
              <w:right w:val="nil"/>
            </w:tcBorders>
            <w:shd w:val="clear" w:color="auto" w:fill="D9D9D9"/>
          </w:tcPr>
          <w:p w14:paraId="224EE340" w14:textId="77777777" w:rsidR="006B7E6D" w:rsidRPr="004C4863" w:rsidRDefault="006B7E6D" w:rsidP="006B7E6D">
            <w:pPr>
              <w:rPr>
                <w:sz w:val="16"/>
                <w:szCs w:val="16"/>
                <w:lang w:bidi="x-none"/>
              </w:rPr>
            </w:pPr>
            <w:r w:rsidRPr="004C4863">
              <w:rPr>
                <w:sz w:val="16"/>
                <w:szCs w:val="16"/>
                <w:lang w:bidi="x-none"/>
              </w:rPr>
              <w:t>l ***</w:t>
            </w:r>
          </w:p>
        </w:tc>
        <w:tc>
          <w:tcPr>
            <w:tcW w:w="964" w:type="dxa"/>
            <w:tcBorders>
              <w:top w:val="nil"/>
              <w:left w:val="nil"/>
              <w:bottom w:val="nil"/>
              <w:right w:val="nil"/>
            </w:tcBorders>
            <w:shd w:val="clear" w:color="auto" w:fill="auto"/>
          </w:tcPr>
          <w:p w14:paraId="4770DD13" w14:textId="77777777" w:rsidR="006B7E6D" w:rsidRPr="004C4863" w:rsidRDefault="006B7E6D" w:rsidP="006B7E6D">
            <w:pPr>
              <w:rPr>
                <w:sz w:val="16"/>
                <w:szCs w:val="16"/>
                <w:lang w:bidi="x-none"/>
              </w:rPr>
            </w:pPr>
            <w:r w:rsidRPr="004C4863">
              <w:rPr>
                <w:sz w:val="16"/>
                <w:szCs w:val="16"/>
                <w:lang w:bidi="x-none"/>
              </w:rPr>
              <w:t>s (.29)</w:t>
            </w:r>
          </w:p>
          <w:p w14:paraId="4FDDFF0A" w14:textId="77777777" w:rsidR="006B7E6D" w:rsidRPr="004C4863" w:rsidRDefault="006B7E6D" w:rsidP="006B7E6D">
            <w:pPr>
              <w:rPr>
                <w:sz w:val="16"/>
                <w:szCs w:val="16"/>
                <w:lang w:bidi="x-none"/>
              </w:rPr>
            </w:pPr>
            <w:r w:rsidRPr="004C4863">
              <w:rPr>
                <w:sz w:val="16"/>
                <w:szCs w:val="16"/>
                <w:lang w:bidi="x-none"/>
              </w:rPr>
              <w:t>l (.71)</w:t>
            </w:r>
          </w:p>
        </w:tc>
      </w:tr>
      <w:tr w:rsidR="006B7E6D" w:rsidRPr="004C4863" w14:paraId="4BDA1371" w14:textId="77777777" w:rsidTr="006B7E6D">
        <w:tc>
          <w:tcPr>
            <w:tcW w:w="1175" w:type="dxa"/>
            <w:shd w:val="clear" w:color="auto" w:fill="auto"/>
          </w:tcPr>
          <w:p w14:paraId="6AD6AE3E" w14:textId="77777777" w:rsidR="006B7E6D" w:rsidRPr="004C4863" w:rsidRDefault="006B7E6D" w:rsidP="006B7E6D">
            <w:pPr>
              <w:rPr>
                <w:sz w:val="16"/>
                <w:szCs w:val="16"/>
                <w:lang w:bidi="x-none"/>
              </w:rPr>
            </w:pPr>
            <w:r w:rsidRPr="004C4863">
              <w:rPr>
                <w:sz w:val="16"/>
                <w:szCs w:val="16"/>
                <w:lang w:bidi="x-none"/>
              </w:rPr>
              <w:t>spore shape</w:t>
            </w:r>
          </w:p>
        </w:tc>
        <w:tc>
          <w:tcPr>
            <w:tcW w:w="1099" w:type="dxa"/>
            <w:shd w:val="clear" w:color="auto" w:fill="auto"/>
          </w:tcPr>
          <w:p w14:paraId="48E75F3C" w14:textId="77777777" w:rsidR="006B7E6D" w:rsidRPr="004C4863" w:rsidRDefault="006B7E6D" w:rsidP="006B7E6D">
            <w:pPr>
              <w:rPr>
                <w:sz w:val="16"/>
                <w:szCs w:val="16"/>
                <w:lang w:bidi="x-none"/>
              </w:rPr>
            </w:pPr>
            <w:r w:rsidRPr="004C4863">
              <w:rPr>
                <w:sz w:val="16"/>
                <w:szCs w:val="16"/>
                <w:lang w:bidi="x-none"/>
              </w:rPr>
              <w:t>g (.45)</w:t>
            </w:r>
          </w:p>
          <w:p w14:paraId="6F3D4B0C" w14:textId="77777777" w:rsidR="006B7E6D" w:rsidRPr="004C4863" w:rsidRDefault="006B7E6D" w:rsidP="006B7E6D">
            <w:pPr>
              <w:rPr>
                <w:sz w:val="16"/>
                <w:szCs w:val="16"/>
                <w:lang w:bidi="x-none"/>
              </w:rPr>
            </w:pPr>
            <w:r w:rsidRPr="004C4863">
              <w:rPr>
                <w:sz w:val="16"/>
                <w:szCs w:val="16"/>
                <w:lang w:bidi="x-none"/>
              </w:rPr>
              <w:t>e (.55)</w:t>
            </w:r>
          </w:p>
        </w:tc>
        <w:tc>
          <w:tcPr>
            <w:tcW w:w="960" w:type="dxa"/>
            <w:shd w:val="clear" w:color="auto" w:fill="auto"/>
          </w:tcPr>
          <w:p w14:paraId="1D750BCA" w14:textId="77777777" w:rsidR="006B7E6D" w:rsidRPr="004C4863" w:rsidRDefault="006B7E6D" w:rsidP="006B7E6D">
            <w:pPr>
              <w:rPr>
                <w:sz w:val="16"/>
                <w:szCs w:val="16"/>
                <w:lang w:bidi="x-none"/>
              </w:rPr>
            </w:pPr>
            <w:r w:rsidRPr="004C4863">
              <w:rPr>
                <w:sz w:val="16"/>
                <w:szCs w:val="16"/>
                <w:lang w:bidi="x-none"/>
              </w:rPr>
              <w:t>g (.36)</w:t>
            </w:r>
          </w:p>
          <w:p w14:paraId="2E5204BF" w14:textId="77777777" w:rsidR="006B7E6D" w:rsidRPr="004C4863" w:rsidRDefault="006B7E6D" w:rsidP="006B7E6D">
            <w:pPr>
              <w:rPr>
                <w:sz w:val="16"/>
                <w:szCs w:val="16"/>
                <w:lang w:bidi="x-none"/>
              </w:rPr>
            </w:pPr>
            <w:r w:rsidRPr="004C4863">
              <w:rPr>
                <w:sz w:val="16"/>
                <w:szCs w:val="16"/>
                <w:lang w:bidi="x-none"/>
              </w:rPr>
              <w:t>e (.64)</w:t>
            </w:r>
          </w:p>
        </w:tc>
        <w:tc>
          <w:tcPr>
            <w:tcW w:w="803" w:type="dxa"/>
            <w:shd w:val="clear" w:color="auto" w:fill="auto"/>
          </w:tcPr>
          <w:p w14:paraId="1B8CEE5A" w14:textId="77777777" w:rsidR="006B7E6D" w:rsidRPr="004C4863" w:rsidRDefault="006B7E6D" w:rsidP="006B7E6D">
            <w:pPr>
              <w:rPr>
                <w:sz w:val="16"/>
                <w:szCs w:val="16"/>
                <w:lang w:bidi="x-none"/>
              </w:rPr>
            </w:pPr>
            <w:r w:rsidRPr="004C4863">
              <w:rPr>
                <w:sz w:val="16"/>
                <w:szCs w:val="16"/>
                <w:lang w:bidi="x-none"/>
              </w:rPr>
              <w:t>g (.59)</w:t>
            </w:r>
          </w:p>
          <w:p w14:paraId="08A0B9CE" w14:textId="77777777" w:rsidR="006B7E6D" w:rsidRPr="004C4863" w:rsidRDefault="006B7E6D" w:rsidP="006B7E6D">
            <w:pPr>
              <w:rPr>
                <w:sz w:val="16"/>
                <w:szCs w:val="16"/>
                <w:lang w:bidi="x-none"/>
              </w:rPr>
            </w:pPr>
            <w:r w:rsidRPr="004C4863">
              <w:rPr>
                <w:sz w:val="16"/>
                <w:szCs w:val="16"/>
                <w:lang w:bidi="x-none"/>
              </w:rPr>
              <w:t>e (.41)</w:t>
            </w:r>
          </w:p>
        </w:tc>
        <w:tc>
          <w:tcPr>
            <w:tcW w:w="771" w:type="dxa"/>
            <w:shd w:val="clear" w:color="auto" w:fill="auto"/>
          </w:tcPr>
          <w:p w14:paraId="1904D5C7" w14:textId="77777777" w:rsidR="006B7E6D" w:rsidRPr="004C4863" w:rsidRDefault="006B7E6D" w:rsidP="006B7E6D">
            <w:pPr>
              <w:rPr>
                <w:sz w:val="16"/>
                <w:szCs w:val="16"/>
                <w:lang w:bidi="x-none"/>
              </w:rPr>
            </w:pPr>
            <w:r w:rsidRPr="004C4863">
              <w:rPr>
                <w:sz w:val="16"/>
                <w:szCs w:val="16"/>
                <w:lang w:bidi="x-none"/>
              </w:rPr>
              <w:t>g (.65)</w:t>
            </w:r>
          </w:p>
          <w:p w14:paraId="6989E0C6" w14:textId="77777777" w:rsidR="006B7E6D" w:rsidRPr="004C4863" w:rsidRDefault="006B7E6D" w:rsidP="006B7E6D">
            <w:pPr>
              <w:rPr>
                <w:sz w:val="16"/>
                <w:szCs w:val="16"/>
                <w:lang w:bidi="x-none"/>
              </w:rPr>
            </w:pPr>
            <w:r w:rsidRPr="004C4863">
              <w:rPr>
                <w:sz w:val="16"/>
                <w:szCs w:val="16"/>
                <w:lang w:bidi="x-none"/>
              </w:rPr>
              <w:t>e (.35)</w:t>
            </w:r>
          </w:p>
        </w:tc>
        <w:tc>
          <w:tcPr>
            <w:tcW w:w="771" w:type="dxa"/>
            <w:tcBorders>
              <w:top w:val="nil"/>
            </w:tcBorders>
            <w:shd w:val="clear" w:color="auto" w:fill="auto"/>
          </w:tcPr>
          <w:p w14:paraId="6980EF95" w14:textId="77777777" w:rsidR="006B7E6D" w:rsidRPr="004C4863" w:rsidRDefault="006B7E6D" w:rsidP="006B7E6D">
            <w:pPr>
              <w:rPr>
                <w:sz w:val="16"/>
                <w:szCs w:val="16"/>
                <w:lang w:bidi="x-none"/>
              </w:rPr>
            </w:pPr>
            <w:r w:rsidRPr="004C4863">
              <w:rPr>
                <w:sz w:val="16"/>
                <w:szCs w:val="16"/>
                <w:lang w:bidi="x-none"/>
              </w:rPr>
              <w:t>g (.92)</w:t>
            </w:r>
          </w:p>
          <w:p w14:paraId="1274174D" w14:textId="77777777" w:rsidR="006B7E6D" w:rsidRPr="004C4863" w:rsidRDefault="006B7E6D" w:rsidP="006B7E6D">
            <w:pPr>
              <w:rPr>
                <w:sz w:val="16"/>
                <w:szCs w:val="16"/>
                <w:lang w:bidi="x-none"/>
              </w:rPr>
            </w:pPr>
          </w:p>
        </w:tc>
        <w:tc>
          <w:tcPr>
            <w:tcW w:w="771" w:type="dxa"/>
            <w:shd w:val="clear" w:color="auto" w:fill="auto"/>
          </w:tcPr>
          <w:p w14:paraId="0AAE953B" w14:textId="77777777" w:rsidR="006B7E6D" w:rsidRPr="004C4863" w:rsidRDefault="006B7E6D" w:rsidP="006B7E6D">
            <w:pPr>
              <w:rPr>
                <w:sz w:val="16"/>
                <w:szCs w:val="16"/>
                <w:lang w:bidi="x-none"/>
              </w:rPr>
            </w:pPr>
            <w:r w:rsidRPr="004C4863">
              <w:rPr>
                <w:sz w:val="16"/>
                <w:szCs w:val="16"/>
                <w:lang w:bidi="x-none"/>
              </w:rPr>
              <w:t>g (.33)</w:t>
            </w:r>
          </w:p>
          <w:p w14:paraId="669FAB02" w14:textId="77777777" w:rsidR="006B7E6D" w:rsidRPr="004C4863" w:rsidRDefault="006B7E6D" w:rsidP="006B7E6D">
            <w:pPr>
              <w:rPr>
                <w:sz w:val="16"/>
                <w:szCs w:val="16"/>
                <w:lang w:bidi="x-none"/>
              </w:rPr>
            </w:pPr>
            <w:r w:rsidRPr="004C4863">
              <w:rPr>
                <w:sz w:val="16"/>
                <w:szCs w:val="16"/>
                <w:lang w:bidi="x-none"/>
              </w:rPr>
              <w:t>e (.67)</w:t>
            </w:r>
          </w:p>
        </w:tc>
        <w:tc>
          <w:tcPr>
            <w:tcW w:w="771" w:type="dxa"/>
            <w:shd w:val="clear" w:color="auto" w:fill="auto"/>
          </w:tcPr>
          <w:p w14:paraId="16705CDF" w14:textId="77777777" w:rsidR="006B7E6D" w:rsidRPr="004C4863" w:rsidRDefault="006B7E6D" w:rsidP="006B7E6D">
            <w:pPr>
              <w:rPr>
                <w:sz w:val="16"/>
                <w:szCs w:val="16"/>
                <w:lang w:bidi="x-none"/>
              </w:rPr>
            </w:pPr>
            <w:r w:rsidRPr="004C4863">
              <w:rPr>
                <w:sz w:val="16"/>
                <w:szCs w:val="16"/>
                <w:lang w:bidi="x-none"/>
              </w:rPr>
              <w:t>g (.61)</w:t>
            </w:r>
          </w:p>
          <w:p w14:paraId="6FA79520" w14:textId="77777777" w:rsidR="006B7E6D" w:rsidRPr="004C4863" w:rsidRDefault="006B7E6D" w:rsidP="006B7E6D">
            <w:pPr>
              <w:rPr>
                <w:sz w:val="16"/>
                <w:szCs w:val="16"/>
                <w:lang w:bidi="x-none"/>
              </w:rPr>
            </w:pPr>
            <w:r w:rsidRPr="004C4863">
              <w:rPr>
                <w:sz w:val="16"/>
                <w:szCs w:val="16"/>
                <w:lang w:bidi="x-none"/>
              </w:rPr>
              <w:t>e (.39)</w:t>
            </w:r>
          </w:p>
        </w:tc>
        <w:tc>
          <w:tcPr>
            <w:tcW w:w="771" w:type="dxa"/>
            <w:tcBorders>
              <w:top w:val="nil"/>
            </w:tcBorders>
            <w:shd w:val="clear" w:color="auto" w:fill="auto"/>
          </w:tcPr>
          <w:p w14:paraId="0B10DCB9" w14:textId="77777777" w:rsidR="006B7E6D" w:rsidRPr="004C4863" w:rsidRDefault="006B7E6D" w:rsidP="006B7E6D">
            <w:pPr>
              <w:rPr>
                <w:sz w:val="16"/>
                <w:szCs w:val="16"/>
                <w:lang w:bidi="x-none"/>
              </w:rPr>
            </w:pPr>
            <w:r w:rsidRPr="004C4863">
              <w:rPr>
                <w:sz w:val="16"/>
                <w:szCs w:val="16"/>
                <w:lang w:bidi="x-none"/>
              </w:rPr>
              <w:t>g (.63)</w:t>
            </w:r>
          </w:p>
          <w:p w14:paraId="20F04E7F" w14:textId="77777777" w:rsidR="006B7E6D" w:rsidRPr="004C4863" w:rsidRDefault="006B7E6D" w:rsidP="006B7E6D">
            <w:pPr>
              <w:rPr>
                <w:sz w:val="16"/>
                <w:szCs w:val="16"/>
                <w:lang w:bidi="x-none"/>
              </w:rPr>
            </w:pPr>
            <w:r w:rsidRPr="004C4863">
              <w:rPr>
                <w:sz w:val="16"/>
                <w:szCs w:val="16"/>
                <w:lang w:bidi="x-none"/>
              </w:rPr>
              <w:t>e (.37)</w:t>
            </w:r>
          </w:p>
        </w:tc>
        <w:tc>
          <w:tcPr>
            <w:tcW w:w="964" w:type="dxa"/>
            <w:tcBorders>
              <w:top w:val="nil"/>
            </w:tcBorders>
          </w:tcPr>
          <w:p w14:paraId="3E0014D6" w14:textId="77777777" w:rsidR="006B7E6D" w:rsidRPr="004C4863" w:rsidRDefault="006B7E6D" w:rsidP="006B7E6D">
            <w:pPr>
              <w:rPr>
                <w:sz w:val="16"/>
                <w:szCs w:val="16"/>
                <w:lang w:bidi="x-none"/>
              </w:rPr>
            </w:pPr>
            <w:r w:rsidRPr="004C4863">
              <w:rPr>
                <w:sz w:val="16"/>
                <w:szCs w:val="16"/>
                <w:lang w:bidi="x-none"/>
              </w:rPr>
              <w:t>g (.56)</w:t>
            </w:r>
          </w:p>
          <w:p w14:paraId="242C2026" w14:textId="77777777" w:rsidR="006B7E6D" w:rsidRPr="004C4863" w:rsidRDefault="006B7E6D" w:rsidP="006B7E6D">
            <w:pPr>
              <w:rPr>
                <w:sz w:val="16"/>
                <w:szCs w:val="16"/>
                <w:lang w:bidi="x-none"/>
              </w:rPr>
            </w:pPr>
            <w:r w:rsidRPr="004C4863">
              <w:rPr>
                <w:sz w:val="16"/>
                <w:szCs w:val="16"/>
                <w:lang w:bidi="x-none"/>
              </w:rPr>
              <w:t>e (.44)</w:t>
            </w:r>
          </w:p>
        </w:tc>
      </w:tr>
      <w:tr w:rsidR="006B7E6D" w:rsidRPr="004C4863" w14:paraId="72A13699" w14:textId="77777777" w:rsidTr="006B7E6D">
        <w:tc>
          <w:tcPr>
            <w:tcW w:w="1175" w:type="dxa"/>
            <w:shd w:val="clear" w:color="auto" w:fill="auto"/>
          </w:tcPr>
          <w:p w14:paraId="0828B464" w14:textId="77777777" w:rsidR="006B7E6D" w:rsidRPr="004C4863" w:rsidRDefault="006B7E6D" w:rsidP="006B7E6D">
            <w:pPr>
              <w:rPr>
                <w:sz w:val="16"/>
                <w:szCs w:val="16"/>
                <w:lang w:bidi="x-none"/>
              </w:rPr>
            </w:pPr>
            <w:r w:rsidRPr="004C4863">
              <w:rPr>
                <w:sz w:val="16"/>
                <w:szCs w:val="16"/>
                <w:lang w:bidi="x-none"/>
              </w:rPr>
              <w:t>FeSO</w:t>
            </w:r>
            <w:r w:rsidRPr="004C4863">
              <w:rPr>
                <w:sz w:val="16"/>
                <w:szCs w:val="16"/>
                <w:vertAlign w:val="subscript"/>
                <w:lang w:bidi="x-none"/>
              </w:rPr>
              <w:t>4</w:t>
            </w:r>
            <w:r w:rsidRPr="004C4863">
              <w:rPr>
                <w:sz w:val="16"/>
                <w:szCs w:val="16"/>
                <w:lang w:bidi="x-none"/>
              </w:rPr>
              <w:t xml:space="preserve"> reaction</w:t>
            </w:r>
          </w:p>
        </w:tc>
        <w:tc>
          <w:tcPr>
            <w:tcW w:w="1099" w:type="dxa"/>
            <w:shd w:val="clear" w:color="auto" w:fill="auto"/>
          </w:tcPr>
          <w:p w14:paraId="1C9D07BE" w14:textId="77777777" w:rsidR="006B7E6D" w:rsidRPr="004C4863" w:rsidRDefault="006B7E6D" w:rsidP="006B7E6D">
            <w:pPr>
              <w:rPr>
                <w:sz w:val="16"/>
                <w:szCs w:val="16"/>
                <w:lang w:bidi="x-none"/>
              </w:rPr>
            </w:pPr>
            <w:r w:rsidRPr="004C4863">
              <w:rPr>
                <w:sz w:val="16"/>
                <w:szCs w:val="16"/>
                <w:lang w:bidi="x-none"/>
              </w:rPr>
              <w:t>- (.92)</w:t>
            </w:r>
          </w:p>
        </w:tc>
        <w:tc>
          <w:tcPr>
            <w:tcW w:w="960" w:type="dxa"/>
            <w:shd w:val="clear" w:color="auto" w:fill="auto"/>
          </w:tcPr>
          <w:p w14:paraId="4F3ECC54" w14:textId="77777777" w:rsidR="006B7E6D" w:rsidRPr="004C4863" w:rsidRDefault="006B7E6D" w:rsidP="006B7E6D">
            <w:pPr>
              <w:rPr>
                <w:sz w:val="16"/>
                <w:szCs w:val="16"/>
                <w:lang w:bidi="x-none"/>
              </w:rPr>
            </w:pPr>
            <w:r w:rsidRPr="004C4863">
              <w:rPr>
                <w:sz w:val="16"/>
                <w:szCs w:val="16"/>
                <w:lang w:bidi="x-none"/>
              </w:rPr>
              <w:t>- ***</w:t>
            </w:r>
          </w:p>
        </w:tc>
        <w:tc>
          <w:tcPr>
            <w:tcW w:w="803" w:type="dxa"/>
            <w:shd w:val="clear" w:color="auto" w:fill="auto"/>
          </w:tcPr>
          <w:p w14:paraId="37319738" w14:textId="77777777" w:rsidR="006B7E6D" w:rsidRPr="004C4863" w:rsidRDefault="006B7E6D" w:rsidP="006B7E6D">
            <w:pPr>
              <w:rPr>
                <w:sz w:val="16"/>
                <w:szCs w:val="16"/>
                <w:lang w:bidi="x-none"/>
              </w:rPr>
            </w:pPr>
            <w:r w:rsidRPr="004C4863">
              <w:rPr>
                <w:sz w:val="16"/>
                <w:szCs w:val="16"/>
                <w:lang w:bidi="x-none"/>
              </w:rPr>
              <w:t>- (.75)</w:t>
            </w:r>
          </w:p>
          <w:p w14:paraId="04831DFB" w14:textId="77777777" w:rsidR="006B7E6D" w:rsidRPr="004C4863" w:rsidRDefault="006B7E6D" w:rsidP="006B7E6D">
            <w:pPr>
              <w:rPr>
                <w:sz w:val="16"/>
                <w:szCs w:val="16"/>
                <w:lang w:bidi="x-none"/>
              </w:rPr>
            </w:pPr>
            <w:r w:rsidRPr="004C4863">
              <w:rPr>
                <w:sz w:val="16"/>
                <w:szCs w:val="16"/>
                <w:lang w:bidi="x-none"/>
              </w:rPr>
              <w:t>+ (.25)</w:t>
            </w:r>
          </w:p>
        </w:tc>
        <w:tc>
          <w:tcPr>
            <w:tcW w:w="771" w:type="dxa"/>
            <w:shd w:val="clear" w:color="auto" w:fill="auto"/>
          </w:tcPr>
          <w:p w14:paraId="3521E978" w14:textId="77777777" w:rsidR="006B7E6D" w:rsidRPr="004C4863" w:rsidRDefault="006B7E6D" w:rsidP="006B7E6D">
            <w:pPr>
              <w:rPr>
                <w:sz w:val="16"/>
                <w:szCs w:val="16"/>
                <w:lang w:bidi="x-none"/>
              </w:rPr>
            </w:pPr>
            <w:r w:rsidRPr="004C4863">
              <w:rPr>
                <w:sz w:val="16"/>
                <w:szCs w:val="16"/>
                <w:lang w:bidi="x-none"/>
              </w:rPr>
              <w:t>- (.47)</w:t>
            </w:r>
          </w:p>
          <w:p w14:paraId="71067EC7" w14:textId="77777777" w:rsidR="006B7E6D" w:rsidRPr="004C4863" w:rsidRDefault="006B7E6D" w:rsidP="006B7E6D">
            <w:pPr>
              <w:rPr>
                <w:sz w:val="16"/>
                <w:szCs w:val="16"/>
                <w:lang w:bidi="x-none"/>
              </w:rPr>
            </w:pPr>
            <w:r w:rsidRPr="004C4863">
              <w:rPr>
                <w:sz w:val="16"/>
                <w:szCs w:val="16"/>
                <w:lang w:bidi="x-none"/>
              </w:rPr>
              <w:t>+ (.53)</w:t>
            </w:r>
          </w:p>
        </w:tc>
        <w:tc>
          <w:tcPr>
            <w:tcW w:w="771" w:type="dxa"/>
            <w:shd w:val="clear" w:color="auto" w:fill="auto"/>
          </w:tcPr>
          <w:p w14:paraId="213A7E7F" w14:textId="77777777" w:rsidR="006B7E6D" w:rsidRPr="004C4863" w:rsidRDefault="006B7E6D" w:rsidP="006B7E6D">
            <w:pPr>
              <w:rPr>
                <w:sz w:val="16"/>
                <w:szCs w:val="16"/>
                <w:lang w:bidi="x-none"/>
              </w:rPr>
            </w:pPr>
            <w:r w:rsidRPr="004C4863">
              <w:rPr>
                <w:sz w:val="16"/>
                <w:szCs w:val="16"/>
                <w:lang w:bidi="x-none"/>
              </w:rPr>
              <w:t>- (.38)</w:t>
            </w:r>
          </w:p>
          <w:p w14:paraId="5C139EAF" w14:textId="77777777" w:rsidR="006B7E6D" w:rsidRPr="004C4863" w:rsidRDefault="006B7E6D" w:rsidP="006B7E6D">
            <w:pPr>
              <w:rPr>
                <w:sz w:val="16"/>
                <w:szCs w:val="16"/>
                <w:lang w:bidi="x-none"/>
              </w:rPr>
            </w:pPr>
            <w:r w:rsidRPr="004C4863">
              <w:rPr>
                <w:sz w:val="16"/>
                <w:szCs w:val="16"/>
                <w:lang w:bidi="x-none"/>
              </w:rPr>
              <w:t>+ (.62)</w:t>
            </w:r>
          </w:p>
        </w:tc>
        <w:tc>
          <w:tcPr>
            <w:tcW w:w="771" w:type="dxa"/>
            <w:tcBorders>
              <w:bottom w:val="nil"/>
            </w:tcBorders>
            <w:shd w:val="clear" w:color="auto" w:fill="auto"/>
          </w:tcPr>
          <w:p w14:paraId="77BB8387" w14:textId="77777777" w:rsidR="006B7E6D" w:rsidRPr="004C4863" w:rsidRDefault="006B7E6D" w:rsidP="006B7E6D">
            <w:pPr>
              <w:rPr>
                <w:sz w:val="16"/>
                <w:szCs w:val="16"/>
                <w:lang w:bidi="x-none"/>
              </w:rPr>
            </w:pPr>
            <w:r w:rsidRPr="004C4863">
              <w:rPr>
                <w:sz w:val="16"/>
                <w:szCs w:val="16"/>
                <w:lang w:bidi="x-none"/>
              </w:rPr>
              <w:t>- (.42)</w:t>
            </w:r>
          </w:p>
          <w:p w14:paraId="6FB1B7B8" w14:textId="77777777" w:rsidR="006B7E6D" w:rsidRPr="004C4863" w:rsidRDefault="006B7E6D" w:rsidP="006B7E6D">
            <w:pPr>
              <w:rPr>
                <w:sz w:val="16"/>
                <w:szCs w:val="16"/>
                <w:lang w:bidi="x-none"/>
              </w:rPr>
            </w:pPr>
            <w:r w:rsidRPr="004C4863">
              <w:rPr>
                <w:sz w:val="16"/>
                <w:szCs w:val="16"/>
                <w:lang w:bidi="x-none"/>
              </w:rPr>
              <w:t>+ (.58)</w:t>
            </w:r>
          </w:p>
        </w:tc>
        <w:tc>
          <w:tcPr>
            <w:tcW w:w="771" w:type="dxa"/>
            <w:shd w:val="clear" w:color="auto" w:fill="auto"/>
          </w:tcPr>
          <w:p w14:paraId="0FE1FA6B" w14:textId="77777777" w:rsidR="006B7E6D" w:rsidRPr="004C4863" w:rsidRDefault="006B7E6D" w:rsidP="006B7E6D">
            <w:pPr>
              <w:rPr>
                <w:sz w:val="16"/>
                <w:szCs w:val="16"/>
                <w:lang w:bidi="x-none"/>
              </w:rPr>
            </w:pPr>
            <w:r w:rsidRPr="004C4863">
              <w:rPr>
                <w:sz w:val="16"/>
                <w:szCs w:val="16"/>
                <w:lang w:bidi="x-none"/>
              </w:rPr>
              <w:t>- ***</w:t>
            </w:r>
          </w:p>
        </w:tc>
        <w:tc>
          <w:tcPr>
            <w:tcW w:w="771" w:type="dxa"/>
            <w:shd w:val="clear" w:color="auto" w:fill="auto"/>
          </w:tcPr>
          <w:p w14:paraId="6B5095FD" w14:textId="77777777" w:rsidR="006B7E6D" w:rsidRPr="004C4863" w:rsidRDefault="006B7E6D" w:rsidP="006B7E6D">
            <w:pPr>
              <w:rPr>
                <w:sz w:val="16"/>
                <w:szCs w:val="16"/>
                <w:lang w:bidi="x-none"/>
              </w:rPr>
            </w:pPr>
            <w:r w:rsidRPr="004C4863">
              <w:rPr>
                <w:sz w:val="16"/>
                <w:szCs w:val="16"/>
                <w:lang w:bidi="x-none"/>
              </w:rPr>
              <w:t>- ***</w:t>
            </w:r>
          </w:p>
        </w:tc>
        <w:tc>
          <w:tcPr>
            <w:tcW w:w="964" w:type="dxa"/>
          </w:tcPr>
          <w:p w14:paraId="0D96F0D1" w14:textId="77777777" w:rsidR="006B7E6D" w:rsidRPr="004C4863" w:rsidRDefault="006B7E6D" w:rsidP="006B7E6D">
            <w:pPr>
              <w:rPr>
                <w:sz w:val="16"/>
                <w:szCs w:val="16"/>
                <w:lang w:bidi="x-none"/>
              </w:rPr>
            </w:pPr>
            <w:r w:rsidRPr="004C4863">
              <w:rPr>
                <w:sz w:val="16"/>
                <w:szCs w:val="16"/>
                <w:lang w:bidi="x-none"/>
              </w:rPr>
              <w:t>- ***</w:t>
            </w:r>
          </w:p>
        </w:tc>
      </w:tr>
      <w:tr w:rsidR="006B7E6D" w:rsidRPr="004C4863" w14:paraId="6A5D45CE" w14:textId="77777777" w:rsidTr="006B7E6D">
        <w:tc>
          <w:tcPr>
            <w:tcW w:w="1175" w:type="dxa"/>
            <w:shd w:val="clear" w:color="auto" w:fill="auto"/>
          </w:tcPr>
          <w:p w14:paraId="2DB88006" w14:textId="77777777" w:rsidR="006B7E6D" w:rsidRPr="004C4863" w:rsidRDefault="006B7E6D" w:rsidP="006B7E6D">
            <w:pPr>
              <w:rPr>
                <w:sz w:val="16"/>
                <w:szCs w:val="16"/>
                <w:lang w:bidi="x-none"/>
              </w:rPr>
            </w:pPr>
            <w:r w:rsidRPr="004C4863">
              <w:rPr>
                <w:sz w:val="16"/>
                <w:szCs w:val="16"/>
                <w:lang w:bidi="x-none"/>
              </w:rPr>
              <w:t>sporocarp color</w:t>
            </w:r>
          </w:p>
        </w:tc>
        <w:tc>
          <w:tcPr>
            <w:tcW w:w="1099" w:type="dxa"/>
            <w:shd w:val="clear" w:color="auto" w:fill="auto"/>
          </w:tcPr>
          <w:p w14:paraId="1A142426" w14:textId="77777777" w:rsidR="006B7E6D" w:rsidRPr="004C4863" w:rsidRDefault="006B7E6D" w:rsidP="006B7E6D">
            <w:pPr>
              <w:rPr>
                <w:sz w:val="16"/>
                <w:szCs w:val="16"/>
                <w:lang w:bidi="x-none"/>
              </w:rPr>
            </w:pPr>
            <w:r w:rsidRPr="004C4863">
              <w:rPr>
                <w:sz w:val="16"/>
                <w:szCs w:val="16"/>
                <w:lang w:bidi="x-none"/>
              </w:rPr>
              <w:t>w ***</w:t>
            </w:r>
          </w:p>
        </w:tc>
        <w:tc>
          <w:tcPr>
            <w:tcW w:w="960" w:type="dxa"/>
            <w:shd w:val="clear" w:color="auto" w:fill="auto"/>
          </w:tcPr>
          <w:p w14:paraId="11BB819A" w14:textId="77777777" w:rsidR="006B7E6D" w:rsidRPr="004C4863" w:rsidRDefault="006B7E6D" w:rsidP="006B7E6D">
            <w:pPr>
              <w:rPr>
                <w:sz w:val="16"/>
                <w:szCs w:val="16"/>
                <w:lang w:bidi="x-none"/>
              </w:rPr>
            </w:pPr>
            <w:r w:rsidRPr="004C4863">
              <w:rPr>
                <w:sz w:val="16"/>
                <w:szCs w:val="16"/>
                <w:lang w:bidi="x-none"/>
              </w:rPr>
              <w:t>w ***</w:t>
            </w:r>
          </w:p>
        </w:tc>
        <w:tc>
          <w:tcPr>
            <w:tcW w:w="803" w:type="dxa"/>
            <w:shd w:val="clear" w:color="auto" w:fill="auto"/>
          </w:tcPr>
          <w:p w14:paraId="6167A279" w14:textId="77777777" w:rsidR="006B7E6D" w:rsidRPr="004C4863" w:rsidRDefault="006B7E6D" w:rsidP="006B7E6D">
            <w:pPr>
              <w:rPr>
                <w:sz w:val="16"/>
                <w:szCs w:val="16"/>
                <w:lang w:bidi="x-none"/>
              </w:rPr>
            </w:pPr>
            <w:r w:rsidRPr="004C4863">
              <w:rPr>
                <w:sz w:val="16"/>
                <w:szCs w:val="16"/>
                <w:lang w:bidi="x-none"/>
              </w:rPr>
              <w:t>w ***</w:t>
            </w:r>
          </w:p>
        </w:tc>
        <w:tc>
          <w:tcPr>
            <w:tcW w:w="771" w:type="dxa"/>
            <w:shd w:val="clear" w:color="auto" w:fill="auto"/>
          </w:tcPr>
          <w:p w14:paraId="5FD0D844" w14:textId="77777777" w:rsidR="006B7E6D" w:rsidRPr="004C4863" w:rsidRDefault="006B7E6D" w:rsidP="006B7E6D">
            <w:pPr>
              <w:rPr>
                <w:sz w:val="16"/>
                <w:szCs w:val="16"/>
                <w:lang w:bidi="x-none"/>
              </w:rPr>
            </w:pPr>
            <w:r w:rsidRPr="004C4863">
              <w:rPr>
                <w:sz w:val="16"/>
                <w:szCs w:val="16"/>
                <w:lang w:bidi="x-none"/>
              </w:rPr>
              <w:t>w ***</w:t>
            </w:r>
          </w:p>
        </w:tc>
        <w:tc>
          <w:tcPr>
            <w:tcW w:w="771" w:type="dxa"/>
            <w:tcBorders>
              <w:right w:val="nil"/>
            </w:tcBorders>
            <w:shd w:val="clear" w:color="auto" w:fill="auto"/>
          </w:tcPr>
          <w:p w14:paraId="6A05A083" w14:textId="77777777" w:rsidR="006B7E6D" w:rsidRPr="004C4863" w:rsidRDefault="006B7E6D" w:rsidP="006B7E6D">
            <w:pPr>
              <w:rPr>
                <w:sz w:val="16"/>
                <w:szCs w:val="16"/>
                <w:lang w:bidi="x-none"/>
              </w:rPr>
            </w:pPr>
            <w:r w:rsidRPr="004C4863">
              <w:rPr>
                <w:sz w:val="16"/>
                <w:szCs w:val="16"/>
                <w:lang w:bidi="x-none"/>
              </w:rPr>
              <w:t>w ***</w:t>
            </w:r>
          </w:p>
        </w:tc>
        <w:tc>
          <w:tcPr>
            <w:tcW w:w="771" w:type="dxa"/>
            <w:tcBorders>
              <w:top w:val="nil"/>
              <w:left w:val="nil"/>
              <w:bottom w:val="nil"/>
              <w:right w:val="nil"/>
            </w:tcBorders>
            <w:shd w:val="clear" w:color="auto" w:fill="D9D9D9"/>
          </w:tcPr>
          <w:p w14:paraId="74EBAC6F" w14:textId="77777777" w:rsidR="006B7E6D" w:rsidRPr="004C4863" w:rsidRDefault="006B7E6D" w:rsidP="006B7E6D">
            <w:pPr>
              <w:rPr>
                <w:sz w:val="16"/>
                <w:szCs w:val="16"/>
                <w:lang w:bidi="x-none"/>
              </w:rPr>
            </w:pPr>
            <w:r w:rsidRPr="004C4863">
              <w:rPr>
                <w:sz w:val="16"/>
                <w:szCs w:val="16"/>
                <w:lang w:bidi="x-none"/>
              </w:rPr>
              <w:t>y ***</w:t>
            </w:r>
          </w:p>
        </w:tc>
        <w:tc>
          <w:tcPr>
            <w:tcW w:w="771" w:type="dxa"/>
            <w:tcBorders>
              <w:left w:val="nil"/>
            </w:tcBorders>
            <w:shd w:val="clear" w:color="auto" w:fill="auto"/>
          </w:tcPr>
          <w:p w14:paraId="10431F47" w14:textId="77777777" w:rsidR="006B7E6D" w:rsidRPr="004C4863" w:rsidRDefault="006B7E6D" w:rsidP="006B7E6D">
            <w:pPr>
              <w:rPr>
                <w:sz w:val="16"/>
                <w:szCs w:val="16"/>
                <w:lang w:bidi="x-none"/>
              </w:rPr>
            </w:pPr>
            <w:r w:rsidRPr="004C4863">
              <w:rPr>
                <w:sz w:val="16"/>
                <w:szCs w:val="16"/>
                <w:lang w:bidi="x-none"/>
              </w:rPr>
              <w:t>w ***</w:t>
            </w:r>
          </w:p>
        </w:tc>
        <w:tc>
          <w:tcPr>
            <w:tcW w:w="771" w:type="dxa"/>
            <w:shd w:val="clear" w:color="auto" w:fill="auto"/>
          </w:tcPr>
          <w:p w14:paraId="7A13B17E" w14:textId="77777777" w:rsidR="006B7E6D" w:rsidRPr="004C4863" w:rsidRDefault="006B7E6D" w:rsidP="006B7E6D">
            <w:pPr>
              <w:rPr>
                <w:sz w:val="16"/>
                <w:szCs w:val="16"/>
                <w:lang w:bidi="x-none"/>
              </w:rPr>
            </w:pPr>
            <w:r w:rsidRPr="004C4863">
              <w:rPr>
                <w:sz w:val="16"/>
                <w:szCs w:val="16"/>
                <w:lang w:bidi="x-none"/>
              </w:rPr>
              <w:t>w ***</w:t>
            </w:r>
          </w:p>
        </w:tc>
        <w:tc>
          <w:tcPr>
            <w:tcW w:w="964" w:type="dxa"/>
          </w:tcPr>
          <w:p w14:paraId="608D32A5" w14:textId="77777777" w:rsidR="006B7E6D" w:rsidRPr="004C4863" w:rsidRDefault="006B7E6D" w:rsidP="006B7E6D">
            <w:pPr>
              <w:rPr>
                <w:sz w:val="16"/>
                <w:szCs w:val="16"/>
                <w:lang w:bidi="x-none"/>
              </w:rPr>
            </w:pPr>
            <w:r w:rsidRPr="004C4863">
              <w:rPr>
                <w:sz w:val="16"/>
                <w:szCs w:val="16"/>
                <w:lang w:bidi="x-none"/>
              </w:rPr>
              <w:t>w (.44)</w:t>
            </w:r>
          </w:p>
          <w:p w14:paraId="23DCD828" w14:textId="77777777" w:rsidR="006B7E6D" w:rsidRPr="004C4863" w:rsidRDefault="006B7E6D" w:rsidP="006B7E6D">
            <w:pPr>
              <w:rPr>
                <w:sz w:val="16"/>
                <w:szCs w:val="16"/>
                <w:lang w:bidi="x-none"/>
              </w:rPr>
            </w:pPr>
            <w:r w:rsidRPr="004C4863">
              <w:rPr>
                <w:sz w:val="16"/>
                <w:szCs w:val="16"/>
                <w:lang w:bidi="x-none"/>
              </w:rPr>
              <w:t>g (.56)</w:t>
            </w:r>
          </w:p>
        </w:tc>
      </w:tr>
      <w:tr w:rsidR="006B7E6D" w:rsidRPr="004C4863" w14:paraId="235B38D7" w14:textId="77777777" w:rsidTr="006B7E6D">
        <w:tc>
          <w:tcPr>
            <w:tcW w:w="1175" w:type="dxa"/>
            <w:tcBorders>
              <w:bottom w:val="single" w:sz="4" w:space="0" w:color="auto"/>
            </w:tcBorders>
            <w:shd w:val="clear" w:color="auto" w:fill="auto"/>
          </w:tcPr>
          <w:p w14:paraId="174BD06C" w14:textId="77777777" w:rsidR="006B7E6D" w:rsidRPr="004C4863" w:rsidRDefault="006B7E6D" w:rsidP="006B7E6D">
            <w:pPr>
              <w:rPr>
                <w:sz w:val="16"/>
                <w:szCs w:val="16"/>
                <w:lang w:bidi="x-none"/>
              </w:rPr>
            </w:pPr>
            <w:r w:rsidRPr="004C4863">
              <w:rPr>
                <w:sz w:val="16"/>
                <w:szCs w:val="16"/>
                <w:lang w:bidi="x-none"/>
              </w:rPr>
              <w:t>sporocarp morphology</w:t>
            </w:r>
          </w:p>
        </w:tc>
        <w:tc>
          <w:tcPr>
            <w:tcW w:w="1099" w:type="dxa"/>
            <w:tcBorders>
              <w:bottom w:val="single" w:sz="4" w:space="0" w:color="auto"/>
            </w:tcBorders>
            <w:shd w:val="clear" w:color="auto" w:fill="auto"/>
          </w:tcPr>
          <w:p w14:paraId="528777E1" w14:textId="77777777" w:rsidR="006B7E6D" w:rsidRPr="004C4863" w:rsidRDefault="006B7E6D" w:rsidP="006B7E6D">
            <w:pPr>
              <w:rPr>
                <w:sz w:val="16"/>
                <w:szCs w:val="16"/>
                <w:lang w:bidi="x-none"/>
              </w:rPr>
            </w:pPr>
            <w:r w:rsidRPr="004C4863">
              <w:rPr>
                <w:sz w:val="16"/>
                <w:szCs w:val="16"/>
                <w:lang w:bidi="x-none"/>
              </w:rPr>
              <w:t>p (.71)</w:t>
            </w:r>
          </w:p>
          <w:p w14:paraId="320ED8DE" w14:textId="77777777" w:rsidR="006B7E6D" w:rsidRPr="004C4863" w:rsidRDefault="006B7E6D" w:rsidP="006B7E6D">
            <w:pPr>
              <w:rPr>
                <w:sz w:val="16"/>
                <w:szCs w:val="16"/>
                <w:lang w:bidi="x-none"/>
              </w:rPr>
            </w:pPr>
            <w:r w:rsidRPr="004C4863">
              <w:rPr>
                <w:sz w:val="16"/>
                <w:szCs w:val="16"/>
                <w:lang w:bidi="x-none"/>
              </w:rPr>
              <w:t>s (.18)</w:t>
            </w:r>
          </w:p>
        </w:tc>
        <w:tc>
          <w:tcPr>
            <w:tcW w:w="960" w:type="dxa"/>
            <w:tcBorders>
              <w:bottom w:val="single" w:sz="4" w:space="0" w:color="auto"/>
            </w:tcBorders>
            <w:shd w:val="clear" w:color="auto" w:fill="D9D9D9"/>
          </w:tcPr>
          <w:p w14:paraId="7EA28639" w14:textId="77777777" w:rsidR="006B7E6D" w:rsidRPr="004C4863" w:rsidRDefault="006B7E6D" w:rsidP="006B7E6D">
            <w:pPr>
              <w:rPr>
                <w:sz w:val="16"/>
                <w:szCs w:val="16"/>
                <w:lang w:bidi="x-none"/>
              </w:rPr>
            </w:pPr>
            <w:r w:rsidRPr="004C4863">
              <w:rPr>
                <w:sz w:val="16"/>
                <w:szCs w:val="16"/>
                <w:lang w:bidi="x-none"/>
              </w:rPr>
              <w:t>p ***</w:t>
            </w:r>
          </w:p>
        </w:tc>
        <w:tc>
          <w:tcPr>
            <w:tcW w:w="803" w:type="dxa"/>
            <w:tcBorders>
              <w:bottom w:val="single" w:sz="4" w:space="0" w:color="auto"/>
            </w:tcBorders>
            <w:shd w:val="clear" w:color="auto" w:fill="auto"/>
          </w:tcPr>
          <w:p w14:paraId="3C044725" w14:textId="77777777" w:rsidR="006B7E6D" w:rsidRPr="004C4863" w:rsidRDefault="006B7E6D" w:rsidP="006B7E6D">
            <w:pPr>
              <w:rPr>
                <w:sz w:val="16"/>
                <w:szCs w:val="16"/>
                <w:lang w:bidi="x-none"/>
              </w:rPr>
            </w:pPr>
            <w:r w:rsidRPr="004C4863">
              <w:rPr>
                <w:sz w:val="16"/>
                <w:szCs w:val="16"/>
                <w:lang w:bidi="x-none"/>
              </w:rPr>
              <w:t>s (.81)</w:t>
            </w:r>
          </w:p>
        </w:tc>
        <w:tc>
          <w:tcPr>
            <w:tcW w:w="771" w:type="dxa"/>
            <w:tcBorders>
              <w:bottom w:val="single" w:sz="4" w:space="0" w:color="auto"/>
            </w:tcBorders>
            <w:shd w:val="clear" w:color="auto" w:fill="auto"/>
          </w:tcPr>
          <w:p w14:paraId="0B2A3BD3" w14:textId="77777777" w:rsidR="006B7E6D" w:rsidRPr="004C4863" w:rsidRDefault="006B7E6D" w:rsidP="006B7E6D">
            <w:pPr>
              <w:rPr>
                <w:sz w:val="16"/>
                <w:szCs w:val="16"/>
                <w:lang w:bidi="x-none"/>
              </w:rPr>
            </w:pPr>
            <w:r w:rsidRPr="004C4863">
              <w:rPr>
                <w:sz w:val="16"/>
                <w:szCs w:val="16"/>
                <w:lang w:bidi="x-none"/>
              </w:rPr>
              <w:t>s (.78)</w:t>
            </w:r>
          </w:p>
          <w:p w14:paraId="6E45B7E9" w14:textId="77777777" w:rsidR="006B7E6D" w:rsidRPr="004C4863" w:rsidRDefault="006B7E6D" w:rsidP="006B7E6D">
            <w:pPr>
              <w:rPr>
                <w:sz w:val="16"/>
                <w:szCs w:val="16"/>
                <w:lang w:bidi="x-none"/>
              </w:rPr>
            </w:pPr>
            <w:r w:rsidRPr="004C4863">
              <w:rPr>
                <w:sz w:val="16"/>
                <w:szCs w:val="16"/>
                <w:lang w:bidi="x-none"/>
              </w:rPr>
              <w:t>b (.20)</w:t>
            </w:r>
          </w:p>
        </w:tc>
        <w:tc>
          <w:tcPr>
            <w:tcW w:w="771" w:type="dxa"/>
            <w:tcBorders>
              <w:bottom w:val="single" w:sz="4" w:space="0" w:color="auto"/>
            </w:tcBorders>
            <w:shd w:val="clear" w:color="auto" w:fill="D9D9D9"/>
          </w:tcPr>
          <w:p w14:paraId="03AD5092" w14:textId="77777777" w:rsidR="006B7E6D" w:rsidRPr="004C4863" w:rsidRDefault="006B7E6D" w:rsidP="006B7E6D">
            <w:pPr>
              <w:rPr>
                <w:sz w:val="16"/>
                <w:szCs w:val="16"/>
                <w:lang w:bidi="x-none"/>
              </w:rPr>
            </w:pPr>
            <w:r w:rsidRPr="004C4863">
              <w:rPr>
                <w:sz w:val="16"/>
                <w:szCs w:val="16"/>
                <w:lang w:bidi="x-none"/>
              </w:rPr>
              <w:t>b ***</w:t>
            </w:r>
          </w:p>
        </w:tc>
        <w:tc>
          <w:tcPr>
            <w:tcW w:w="771" w:type="dxa"/>
            <w:tcBorders>
              <w:top w:val="nil"/>
              <w:bottom w:val="single" w:sz="4" w:space="0" w:color="auto"/>
            </w:tcBorders>
            <w:shd w:val="clear" w:color="auto" w:fill="auto"/>
          </w:tcPr>
          <w:p w14:paraId="2AF8AC4F" w14:textId="77777777" w:rsidR="006B7E6D" w:rsidRPr="004C4863" w:rsidRDefault="006B7E6D" w:rsidP="006B7E6D">
            <w:pPr>
              <w:rPr>
                <w:sz w:val="16"/>
                <w:szCs w:val="16"/>
                <w:lang w:bidi="x-none"/>
              </w:rPr>
            </w:pPr>
            <w:r w:rsidRPr="004C4863">
              <w:rPr>
                <w:sz w:val="16"/>
                <w:szCs w:val="16"/>
                <w:lang w:bidi="x-none"/>
              </w:rPr>
              <w:t>s (.87)</w:t>
            </w:r>
          </w:p>
        </w:tc>
        <w:tc>
          <w:tcPr>
            <w:tcW w:w="771" w:type="dxa"/>
            <w:tcBorders>
              <w:bottom w:val="single" w:sz="4" w:space="0" w:color="auto"/>
            </w:tcBorders>
            <w:shd w:val="clear" w:color="auto" w:fill="D9D9D9"/>
          </w:tcPr>
          <w:p w14:paraId="20F7202D" w14:textId="77777777" w:rsidR="006B7E6D" w:rsidRPr="004C4863" w:rsidRDefault="006B7E6D" w:rsidP="006B7E6D">
            <w:pPr>
              <w:rPr>
                <w:sz w:val="16"/>
                <w:szCs w:val="16"/>
                <w:lang w:bidi="x-none"/>
              </w:rPr>
            </w:pPr>
            <w:r w:rsidRPr="004C4863">
              <w:rPr>
                <w:sz w:val="16"/>
                <w:szCs w:val="16"/>
                <w:lang w:bidi="x-none"/>
              </w:rPr>
              <w:t>s ***</w:t>
            </w:r>
          </w:p>
        </w:tc>
        <w:tc>
          <w:tcPr>
            <w:tcW w:w="771" w:type="dxa"/>
            <w:tcBorders>
              <w:bottom w:val="single" w:sz="4" w:space="0" w:color="auto"/>
            </w:tcBorders>
            <w:shd w:val="clear" w:color="auto" w:fill="auto"/>
          </w:tcPr>
          <w:p w14:paraId="439A3125" w14:textId="77777777" w:rsidR="006B7E6D" w:rsidRPr="004C4863" w:rsidRDefault="006B7E6D" w:rsidP="006B7E6D">
            <w:pPr>
              <w:rPr>
                <w:sz w:val="16"/>
                <w:szCs w:val="16"/>
                <w:lang w:bidi="x-none"/>
              </w:rPr>
            </w:pPr>
            <w:r w:rsidRPr="004C4863">
              <w:rPr>
                <w:sz w:val="16"/>
                <w:szCs w:val="16"/>
                <w:lang w:bidi="x-none"/>
              </w:rPr>
              <w:t>s ***</w:t>
            </w:r>
          </w:p>
        </w:tc>
        <w:tc>
          <w:tcPr>
            <w:tcW w:w="964" w:type="dxa"/>
            <w:tcBorders>
              <w:bottom w:val="single" w:sz="4" w:space="0" w:color="auto"/>
            </w:tcBorders>
          </w:tcPr>
          <w:p w14:paraId="0D5C2745" w14:textId="77777777" w:rsidR="006B7E6D" w:rsidRPr="004C4863" w:rsidRDefault="006B7E6D" w:rsidP="006B7E6D">
            <w:pPr>
              <w:rPr>
                <w:sz w:val="16"/>
                <w:szCs w:val="16"/>
                <w:lang w:bidi="x-none"/>
              </w:rPr>
            </w:pPr>
            <w:r w:rsidRPr="004C4863">
              <w:rPr>
                <w:sz w:val="16"/>
                <w:szCs w:val="16"/>
                <w:lang w:bidi="x-none"/>
              </w:rPr>
              <w:t>s ***</w:t>
            </w:r>
          </w:p>
        </w:tc>
      </w:tr>
    </w:tbl>
    <w:p w14:paraId="14137442" w14:textId="5BAE6166" w:rsidR="006B7E6D" w:rsidRPr="002B3E2F" w:rsidRDefault="006B7E6D" w:rsidP="006B7E6D">
      <w:pPr>
        <w:pStyle w:val="Heading2"/>
        <w:rPr>
          <w:bCs w:val="0"/>
          <w:szCs w:val="26"/>
        </w:rPr>
      </w:pPr>
      <w:r>
        <w:t xml:space="preserve"> </w:t>
      </w:r>
      <w:bookmarkEnd w:id="25"/>
    </w:p>
    <w:p w14:paraId="7939BC37" w14:textId="72627D3D" w:rsidR="008E338E" w:rsidRDefault="006B7E6D" w:rsidP="008E338E">
      <w:pPr>
        <w:rPr>
          <w:bCs/>
          <w:szCs w:val="26"/>
        </w:rPr>
      </w:pPr>
      <w:r w:rsidRPr="002B3E2F">
        <w:rPr>
          <w:bCs/>
          <w:szCs w:val="26"/>
        </w:rPr>
        <w:t>inclusive systematic treatment of all known higher-level taxa, including generic and subgeneric representation or incorporated unidentified environmental samples. Our results indicate that the generic classification of Corner (1950) with</w:t>
      </w:r>
      <w:r w:rsidR="008E338E" w:rsidRPr="002B3E2F">
        <w:rPr>
          <w:bCs/>
          <w:szCs w:val="26"/>
        </w:rPr>
        <w:t xml:space="preserve">the modification proposed by Petersen (1966) (i.e. </w:t>
      </w:r>
      <w:r w:rsidR="008E338E" w:rsidRPr="00FC0961">
        <w:rPr>
          <w:bCs/>
          <w:i/>
          <w:szCs w:val="26"/>
        </w:rPr>
        <w:t>Ramariopsis</w:t>
      </w:r>
      <w:r w:rsidR="008E338E" w:rsidRPr="002B3E2F">
        <w:rPr>
          <w:bCs/>
          <w:szCs w:val="26"/>
        </w:rPr>
        <w:t xml:space="preserve"> subgenus </w:t>
      </w:r>
      <w:r w:rsidR="008E338E" w:rsidRPr="00A037B4">
        <w:rPr>
          <w:bCs/>
          <w:i/>
          <w:szCs w:val="26"/>
        </w:rPr>
        <w:t>Laevispora</w:t>
      </w:r>
      <w:r w:rsidR="008E338E" w:rsidRPr="002B3E2F">
        <w:rPr>
          <w:bCs/>
          <w:szCs w:val="26"/>
        </w:rPr>
        <w:t xml:space="preserve">) but not Petersen (1978) (i.e. splitting </w:t>
      </w:r>
      <w:r w:rsidR="008E338E" w:rsidRPr="00FC0961">
        <w:rPr>
          <w:bCs/>
          <w:i/>
          <w:szCs w:val="26"/>
        </w:rPr>
        <w:t>Clavulinopsis</w:t>
      </w:r>
      <w:r w:rsidR="008E338E" w:rsidRPr="002B3E2F">
        <w:rPr>
          <w:bCs/>
          <w:szCs w:val="26"/>
        </w:rPr>
        <w:t xml:space="preserve"> into </w:t>
      </w:r>
      <w:r w:rsidR="008E338E" w:rsidRPr="00FC0961">
        <w:rPr>
          <w:bCs/>
          <w:i/>
          <w:szCs w:val="26"/>
        </w:rPr>
        <w:t>Clavaria</w:t>
      </w:r>
      <w:r w:rsidR="008E338E" w:rsidRPr="002B3E2F">
        <w:rPr>
          <w:bCs/>
          <w:szCs w:val="26"/>
        </w:rPr>
        <w:t xml:space="preserve"> subgenus </w:t>
      </w:r>
      <w:r w:rsidR="008E338E" w:rsidRPr="00FC0961">
        <w:rPr>
          <w:bCs/>
          <w:i/>
          <w:szCs w:val="26"/>
        </w:rPr>
        <w:t>Clavulinopsis</w:t>
      </w:r>
      <w:r w:rsidR="008E338E" w:rsidRPr="002B3E2F">
        <w:rPr>
          <w:bCs/>
          <w:szCs w:val="26"/>
        </w:rPr>
        <w:t xml:space="preserve"> and </w:t>
      </w:r>
      <w:r w:rsidR="008E338E" w:rsidRPr="00FC0961">
        <w:rPr>
          <w:bCs/>
          <w:i/>
          <w:szCs w:val="26"/>
        </w:rPr>
        <w:t>Ramariopsis</w:t>
      </w:r>
      <w:r w:rsidR="008E338E" w:rsidRPr="002B3E2F">
        <w:rPr>
          <w:bCs/>
          <w:szCs w:val="26"/>
        </w:rPr>
        <w:t xml:space="preserve"> subgenus </w:t>
      </w:r>
      <w:r w:rsidR="008E338E" w:rsidRPr="00A037B4">
        <w:rPr>
          <w:bCs/>
          <w:i/>
          <w:szCs w:val="26"/>
        </w:rPr>
        <w:t>Donkella</w:t>
      </w:r>
      <w:r w:rsidR="008E338E" w:rsidRPr="002B3E2F">
        <w:rPr>
          <w:bCs/>
          <w:szCs w:val="26"/>
        </w:rPr>
        <w:t xml:space="preserve">) most accurately reflect the systematic relationships uncovered in this study. </w:t>
      </w:r>
      <w:r w:rsidR="008E338E" w:rsidRPr="00FC0961">
        <w:rPr>
          <w:bCs/>
          <w:i/>
          <w:szCs w:val="26"/>
        </w:rPr>
        <w:t>Clavaria</w:t>
      </w:r>
      <w:r w:rsidR="008E338E" w:rsidRPr="002B3E2F">
        <w:rPr>
          <w:bCs/>
          <w:szCs w:val="26"/>
        </w:rPr>
        <w:t xml:space="preserve"> is paraphyletic due to inclusion of </w:t>
      </w:r>
      <w:r w:rsidR="008E338E" w:rsidRPr="00FC0961">
        <w:rPr>
          <w:bCs/>
          <w:i/>
          <w:szCs w:val="26"/>
        </w:rPr>
        <w:t>Clavicorona</w:t>
      </w:r>
      <w:r w:rsidR="008E338E">
        <w:rPr>
          <w:bCs/>
          <w:i/>
          <w:szCs w:val="26"/>
        </w:rPr>
        <w:t xml:space="preserve"> </w:t>
      </w:r>
      <w:r w:rsidR="008E338E" w:rsidRPr="002B3E2F">
        <w:rPr>
          <w:bCs/>
          <w:szCs w:val="26"/>
        </w:rPr>
        <w:t xml:space="preserve">and two lineages of </w:t>
      </w:r>
      <w:r w:rsidR="008E338E" w:rsidRPr="00FC0961">
        <w:rPr>
          <w:bCs/>
          <w:i/>
          <w:szCs w:val="26"/>
        </w:rPr>
        <w:t>Camarophyllopsis</w:t>
      </w:r>
      <w:r w:rsidR="008E338E">
        <w:rPr>
          <w:bCs/>
          <w:i/>
          <w:szCs w:val="26"/>
        </w:rPr>
        <w:t xml:space="preserve"> </w:t>
      </w:r>
      <w:r w:rsidR="008E338E" w:rsidRPr="002B3E2F">
        <w:rPr>
          <w:bCs/>
          <w:szCs w:val="26"/>
        </w:rPr>
        <w:t>sensu Arnolds, but support is lacking along the backbone of clade 4 (</w:t>
      </w:r>
      <w:r w:rsidR="008E338E">
        <w:rPr>
          <w:bCs/>
          <w:szCs w:val="26"/>
        </w:rPr>
        <w:t>Figure 2</w:t>
      </w:r>
      <w:r w:rsidR="008E338E" w:rsidRPr="002B3E2F">
        <w:rPr>
          <w:bCs/>
          <w:szCs w:val="26"/>
        </w:rPr>
        <w:t xml:space="preserve">). If the two clades of </w:t>
      </w:r>
      <w:r w:rsidR="008E338E" w:rsidRPr="00FC0961">
        <w:rPr>
          <w:bCs/>
          <w:i/>
          <w:szCs w:val="26"/>
        </w:rPr>
        <w:t>Camarophyllopsis</w:t>
      </w:r>
      <w:r w:rsidR="008E338E">
        <w:rPr>
          <w:bCs/>
          <w:i/>
          <w:szCs w:val="26"/>
        </w:rPr>
        <w:t xml:space="preserve"> </w:t>
      </w:r>
      <w:r w:rsidR="008E338E" w:rsidRPr="002B3E2F">
        <w:rPr>
          <w:bCs/>
          <w:szCs w:val="26"/>
        </w:rPr>
        <w:t xml:space="preserve">were treated as separate genera, one could be considered </w:t>
      </w:r>
      <w:r w:rsidR="008E338E" w:rsidRPr="00FC0961">
        <w:rPr>
          <w:bCs/>
          <w:i/>
          <w:szCs w:val="26"/>
        </w:rPr>
        <w:t>Camarophyllopsis</w:t>
      </w:r>
      <w:r w:rsidR="008E338E">
        <w:rPr>
          <w:bCs/>
          <w:i/>
          <w:szCs w:val="26"/>
        </w:rPr>
        <w:t xml:space="preserve"> </w:t>
      </w:r>
      <w:r w:rsidR="008E338E" w:rsidRPr="002B3E2F">
        <w:rPr>
          <w:bCs/>
          <w:szCs w:val="26"/>
        </w:rPr>
        <w:t xml:space="preserve">sensu stricto (typified by </w:t>
      </w:r>
      <w:r w:rsidR="008E338E" w:rsidRPr="00A037B4">
        <w:rPr>
          <w:bCs/>
          <w:i/>
          <w:szCs w:val="26"/>
        </w:rPr>
        <w:t>C. schulzeri</w:t>
      </w:r>
      <w:r w:rsidR="008E338E" w:rsidRPr="002B3E2F">
        <w:rPr>
          <w:bCs/>
          <w:szCs w:val="26"/>
        </w:rPr>
        <w:t xml:space="preserve"> (Bres.) Herink) and the other a resurrected Hodophilus R. Heim (typified by C. foetens [W. Phillips] Arnolds). These results will require further verification with multigene data and increased taxon sampling because enforcing </w:t>
      </w:r>
      <w:r w:rsidR="008E338E" w:rsidRPr="00FC0961">
        <w:rPr>
          <w:bCs/>
          <w:i/>
          <w:szCs w:val="26"/>
        </w:rPr>
        <w:t>Camarophyllopsis</w:t>
      </w:r>
      <w:r w:rsidR="008E338E">
        <w:rPr>
          <w:bCs/>
          <w:i/>
          <w:szCs w:val="26"/>
        </w:rPr>
        <w:t xml:space="preserve"> </w:t>
      </w:r>
      <w:r w:rsidR="008E338E" w:rsidRPr="002B3E2F">
        <w:rPr>
          <w:bCs/>
          <w:szCs w:val="26"/>
        </w:rPr>
        <w:t>sensu Arnolds as a monophyletic entity could not be rejected by the data at hand (</w:t>
      </w:r>
      <w:r w:rsidR="008E338E">
        <w:rPr>
          <w:bCs/>
          <w:szCs w:val="26"/>
        </w:rPr>
        <w:t>Table 2</w:t>
      </w:r>
      <w:r w:rsidR="008E338E" w:rsidRPr="002B3E2F">
        <w:rPr>
          <w:bCs/>
          <w:szCs w:val="26"/>
        </w:rPr>
        <w:t>).</w:t>
      </w:r>
    </w:p>
    <w:p w14:paraId="76E0DE73" w14:textId="77777777" w:rsidR="008E338E" w:rsidRDefault="008E338E" w:rsidP="008E338E">
      <w:pPr>
        <w:pStyle w:val="Heading3"/>
      </w:pPr>
      <w:bookmarkStart w:id="26" w:name="_Toc299490190"/>
      <w:r>
        <w:t>Phylogenetic relationships</w:t>
      </w:r>
      <w:bookmarkEnd w:id="26"/>
    </w:p>
    <w:p w14:paraId="5A09C9E9" w14:textId="4BD949F8" w:rsidR="008E338E" w:rsidRDefault="008E338E" w:rsidP="002B3E2F">
      <w:pPr>
        <w:rPr>
          <w:bCs/>
          <w:szCs w:val="26"/>
        </w:rPr>
      </w:pPr>
      <w:r w:rsidRPr="002B3E2F">
        <w:rPr>
          <w:bCs/>
          <w:szCs w:val="26"/>
        </w:rPr>
        <w:t xml:space="preserve">Here we report that the </w:t>
      </w:r>
      <w:r w:rsidRPr="00FC0961">
        <w:rPr>
          <w:bCs/>
          <w:szCs w:val="26"/>
        </w:rPr>
        <w:t xml:space="preserve">Clavariaceae </w:t>
      </w:r>
      <w:r w:rsidRPr="002B3E2F">
        <w:rPr>
          <w:bCs/>
          <w:szCs w:val="26"/>
        </w:rPr>
        <w:t xml:space="preserve">includes the genera </w:t>
      </w:r>
      <w:r w:rsidRPr="00A037B4">
        <w:rPr>
          <w:bCs/>
          <w:i/>
          <w:szCs w:val="26"/>
        </w:rPr>
        <w:t>Camarophyllopsis</w:t>
      </w:r>
      <w:r w:rsidRPr="002B3E2F">
        <w:rPr>
          <w:bCs/>
          <w:szCs w:val="26"/>
        </w:rPr>
        <w:t xml:space="preserve">, </w:t>
      </w:r>
      <w:r w:rsidRPr="00FC0961">
        <w:rPr>
          <w:bCs/>
          <w:i/>
          <w:szCs w:val="26"/>
        </w:rPr>
        <w:t>Clavaria</w:t>
      </w:r>
      <w:r w:rsidRPr="002B3E2F">
        <w:rPr>
          <w:bCs/>
          <w:szCs w:val="26"/>
        </w:rPr>
        <w:t xml:space="preserve">, </w:t>
      </w:r>
      <w:r w:rsidRPr="00A037B4">
        <w:rPr>
          <w:bCs/>
          <w:i/>
          <w:szCs w:val="26"/>
        </w:rPr>
        <w:t>Clavicorona</w:t>
      </w:r>
      <w:r w:rsidRPr="002B3E2F">
        <w:rPr>
          <w:bCs/>
          <w:szCs w:val="26"/>
        </w:rPr>
        <w:t xml:space="preserve">, </w:t>
      </w:r>
      <w:r w:rsidRPr="00FC0961">
        <w:rPr>
          <w:bCs/>
          <w:i/>
          <w:szCs w:val="26"/>
        </w:rPr>
        <w:t>Clavulinopsis</w:t>
      </w:r>
      <w:r w:rsidRPr="002B3E2F">
        <w:rPr>
          <w:bCs/>
          <w:szCs w:val="26"/>
        </w:rPr>
        <w:t xml:space="preserve">, </w:t>
      </w:r>
      <w:r w:rsidRPr="00A037B4">
        <w:rPr>
          <w:bCs/>
          <w:i/>
          <w:szCs w:val="26"/>
        </w:rPr>
        <w:t>Hyphodontiella</w:t>
      </w:r>
      <w:r w:rsidRPr="002B3E2F">
        <w:rPr>
          <w:bCs/>
          <w:szCs w:val="26"/>
        </w:rPr>
        <w:t xml:space="preserve">, </w:t>
      </w:r>
      <w:r w:rsidRPr="00FC0961">
        <w:rPr>
          <w:bCs/>
          <w:i/>
          <w:szCs w:val="26"/>
        </w:rPr>
        <w:t>Mucronella</w:t>
      </w:r>
      <w:r w:rsidRPr="002B3E2F">
        <w:rPr>
          <w:bCs/>
          <w:szCs w:val="26"/>
        </w:rPr>
        <w:t xml:space="preserve"> and </w:t>
      </w:r>
      <w:r w:rsidRPr="00FC0961">
        <w:rPr>
          <w:bCs/>
          <w:i/>
          <w:szCs w:val="26"/>
        </w:rPr>
        <w:t>Ramariopsis</w:t>
      </w:r>
      <w:r w:rsidRPr="002B3E2F">
        <w:rPr>
          <w:bCs/>
          <w:szCs w:val="26"/>
        </w:rPr>
        <w:t xml:space="preserve">. </w:t>
      </w:r>
      <w:r w:rsidRPr="00FC0961">
        <w:rPr>
          <w:bCs/>
          <w:i/>
          <w:szCs w:val="26"/>
        </w:rPr>
        <w:t>Scytinopogon</w:t>
      </w:r>
      <w:r w:rsidRPr="002B3E2F">
        <w:rPr>
          <w:bCs/>
          <w:szCs w:val="26"/>
        </w:rPr>
        <w:t xml:space="preserve"> was found to cluster with </w:t>
      </w:r>
      <w:r w:rsidRPr="00A037B4">
        <w:rPr>
          <w:bCs/>
          <w:i/>
          <w:szCs w:val="26"/>
        </w:rPr>
        <w:t>Trechispora</w:t>
      </w:r>
      <w:r w:rsidRPr="002B3E2F">
        <w:rPr>
          <w:bCs/>
          <w:szCs w:val="26"/>
        </w:rPr>
        <w:t xml:space="preserve"> P. Karst. in the Trechisporales as was proposed by J</w:t>
      </w:r>
      <w:r>
        <w:rPr>
          <w:bCs/>
          <w:szCs w:val="26"/>
        </w:rPr>
        <w:t>ü</w:t>
      </w:r>
      <w:r w:rsidRPr="002B3E2F">
        <w:rPr>
          <w:bCs/>
          <w:szCs w:val="26"/>
        </w:rPr>
        <w:t xml:space="preserve">lich (1981) and not in the </w:t>
      </w:r>
      <w:r w:rsidRPr="00FC0961">
        <w:rPr>
          <w:bCs/>
          <w:szCs w:val="26"/>
        </w:rPr>
        <w:t xml:space="preserve">Clavariaceae </w:t>
      </w:r>
      <w:r w:rsidRPr="002B3E2F">
        <w:rPr>
          <w:bCs/>
          <w:szCs w:val="26"/>
        </w:rPr>
        <w:t>as suggested by Corner (1950, 1970) and Garc</w:t>
      </w:r>
      <w:r>
        <w:rPr>
          <w:bCs/>
          <w:szCs w:val="26"/>
        </w:rPr>
        <w:t>í</w:t>
      </w:r>
      <w:r w:rsidRPr="002B3E2F">
        <w:rPr>
          <w:bCs/>
          <w:szCs w:val="26"/>
        </w:rPr>
        <w:t>a-Sandoval et al. (2005).</w:t>
      </w:r>
      <w:r>
        <w:rPr>
          <w:bCs/>
          <w:szCs w:val="26"/>
        </w:rPr>
        <w:t xml:space="preserve"> </w:t>
      </w:r>
    </w:p>
    <w:p w14:paraId="0ACB4A6A" w14:textId="10AA9160" w:rsidR="008E338E" w:rsidRDefault="008E338E" w:rsidP="002B3E2F">
      <w:pPr>
        <w:rPr>
          <w:bCs/>
          <w:szCs w:val="26"/>
        </w:rPr>
      </w:pPr>
    </w:p>
    <w:p w14:paraId="3B6B1EE6" w14:textId="77777777" w:rsidR="006B7E6D" w:rsidRDefault="006B7E6D" w:rsidP="008E338E">
      <w:pPr>
        <w:pStyle w:val="Caption"/>
        <w:rPr>
          <w:sz w:val="20"/>
          <w:szCs w:val="20"/>
        </w:rPr>
      </w:pPr>
      <w:bookmarkStart w:id="27" w:name="_Toc299490256"/>
    </w:p>
    <w:p w14:paraId="178D3DD7" w14:textId="7A97C1C6" w:rsidR="006B7E6D" w:rsidRDefault="006B7E6D" w:rsidP="008E338E">
      <w:pPr>
        <w:pStyle w:val="Caption"/>
        <w:rPr>
          <w:sz w:val="20"/>
          <w:szCs w:val="20"/>
        </w:rPr>
      </w:pPr>
      <w:r>
        <w:rPr>
          <w:bCs w:val="0"/>
          <w:noProof/>
          <w:szCs w:val="26"/>
        </w:rPr>
        <w:drawing>
          <wp:inline distT="0" distB="0" distL="0" distR="0" wp14:anchorId="2AF1C816" wp14:editId="1895B0E9">
            <wp:extent cx="5457825" cy="4649470"/>
            <wp:effectExtent l="0" t="0" r="3175" b="0"/>
            <wp:docPr id="22" name="Picture 22" descr="Macintosh HD:Users:josh:Downloads:clavariaceaemanuscriptfinalapproval:Fig_9_Birkebak_et_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josh:Downloads:clavariaceaemanuscriptfinalapproval:Fig_9_Birkebak_et_al.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57825" cy="4649470"/>
                    </a:xfrm>
                    <a:prstGeom prst="rect">
                      <a:avLst/>
                    </a:prstGeom>
                    <a:noFill/>
                    <a:ln>
                      <a:noFill/>
                    </a:ln>
                  </pic:spPr>
                </pic:pic>
              </a:graphicData>
            </a:graphic>
          </wp:inline>
        </w:drawing>
      </w:r>
    </w:p>
    <w:p w14:paraId="7A0E37E7" w14:textId="77777777" w:rsidR="008E338E" w:rsidRPr="0009736E" w:rsidRDefault="008E338E" w:rsidP="008E338E">
      <w:pPr>
        <w:pStyle w:val="Caption"/>
        <w:rPr>
          <w:sz w:val="20"/>
          <w:szCs w:val="20"/>
        </w:rPr>
      </w:pPr>
      <w:r w:rsidRPr="0009736E">
        <w:rPr>
          <w:sz w:val="20"/>
          <w:szCs w:val="20"/>
        </w:rPr>
        <w:t xml:space="preserve">Figure </w:t>
      </w:r>
      <w:r w:rsidRPr="0009736E">
        <w:rPr>
          <w:sz w:val="20"/>
          <w:szCs w:val="20"/>
        </w:rPr>
        <w:fldChar w:fldCharType="begin"/>
      </w:r>
      <w:r w:rsidRPr="0009736E">
        <w:rPr>
          <w:sz w:val="20"/>
          <w:szCs w:val="20"/>
        </w:rPr>
        <w:instrText xml:space="preserve"> SEQ Figure \* ARABIC </w:instrText>
      </w:r>
      <w:r w:rsidRPr="0009736E">
        <w:rPr>
          <w:sz w:val="20"/>
          <w:szCs w:val="20"/>
        </w:rPr>
        <w:fldChar w:fldCharType="separate"/>
      </w:r>
      <w:r>
        <w:rPr>
          <w:noProof/>
          <w:sz w:val="20"/>
          <w:szCs w:val="20"/>
        </w:rPr>
        <w:t>5</w:t>
      </w:r>
      <w:r w:rsidRPr="0009736E">
        <w:rPr>
          <w:sz w:val="20"/>
          <w:szCs w:val="20"/>
        </w:rPr>
        <w:fldChar w:fldCharType="end"/>
      </w:r>
      <w:r w:rsidRPr="0009736E">
        <w:rPr>
          <w:sz w:val="20"/>
          <w:szCs w:val="20"/>
        </w:rPr>
        <w:t>. Isotope biplot illustrating placement of samples of Clavariaceae and other fungal basidiomata analyzed in this study within a global dataset of basidiomata isospace. Black-filled triangles are biotrophic-categorized Clavariaceae fungi, black hollow triangles are control ectomycorrhizal taxa, black-filled diamonds are saprotrophic (SAP) Clavariaceae fungi and black hollow diamonds are other control SAP taxa. In the background are biotrophic and ECM taxa as gray hollow triangles and SAP taxa as gray hollow circles used in a discriminant multivariate analysis of 869 collector-categorized sporocarps. This global dataset include values from Mayor et al. (2009) with the addition of Ramaria spp. from Agerer et al. (2012) and span sites from tropical, temperate, boreal and arctic biomes.</w:t>
      </w:r>
      <w:bookmarkEnd w:id="27"/>
    </w:p>
    <w:p w14:paraId="4A61370E" w14:textId="77777777" w:rsidR="008E338E" w:rsidRDefault="008E338E" w:rsidP="002B3E2F">
      <w:pPr>
        <w:rPr>
          <w:bCs/>
          <w:i/>
          <w:szCs w:val="26"/>
        </w:rPr>
      </w:pPr>
    </w:p>
    <w:p w14:paraId="625BE3BF" w14:textId="5E119C67" w:rsidR="002B3E2F" w:rsidRPr="002B3E2F" w:rsidRDefault="008E338E" w:rsidP="002B3E2F">
      <w:pPr>
        <w:rPr>
          <w:bCs/>
          <w:szCs w:val="26"/>
        </w:rPr>
      </w:pPr>
      <w:r w:rsidRPr="00FC0961">
        <w:rPr>
          <w:bCs/>
          <w:i/>
          <w:szCs w:val="26"/>
        </w:rPr>
        <w:t>Mucronella</w:t>
      </w:r>
      <w:r w:rsidRPr="002B3E2F">
        <w:rPr>
          <w:bCs/>
          <w:szCs w:val="26"/>
        </w:rPr>
        <w:t xml:space="preserve"> is monophyletic and the sister group to the rest of the </w:t>
      </w:r>
      <w:r w:rsidRPr="00A037B4">
        <w:rPr>
          <w:bCs/>
          <w:szCs w:val="26"/>
        </w:rPr>
        <w:t>Clavariaceae</w:t>
      </w:r>
      <w:r w:rsidRPr="002B3E2F">
        <w:rPr>
          <w:bCs/>
          <w:szCs w:val="26"/>
        </w:rPr>
        <w:t>.</w:t>
      </w:r>
      <w:r>
        <w:rPr>
          <w:bCs/>
          <w:szCs w:val="26"/>
        </w:rPr>
        <w:t xml:space="preserve"> </w:t>
      </w:r>
      <w:r w:rsidR="002B3E2F" w:rsidRPr="002B3E2F">
        <w:rPr>
          <w:bCs/>
          <w:szCs w:val="26"/>
        </w:rPr>
        <w:t xml:space="preserve">The phylogenetic position of the </w:t>
      </w:r>
      <w:r w:rsidR="00FC0961" w:rsidRPr="00FC0961">
        <w:rPr>
          <w:bCs/>
          <w:szCs w:val="26"/>
        </w:rPr>
        <w:t xml:space="preserve">Clavariaceae </w:t>
      </w:r>
      <w:r w:rsidR="002B3E2F" w:rsidRPr="002B3E2F">
        <w:rPr>
          <w:bCs/>
          <w:szCs w:val="26"/>
        </w:rPr>
        <w:t>overall is not known with confidence, but recent work suggests the family may be the sister group to the rest of the Agaricales (Binder et al. 2010). Our ASR analyses (</w:t>
      </w:r>
      <w:r w:rsidR="00BF1711">
        <w:rPr>
          <w:bCs/>
          <w:szCs w:val="26"/>
        </w:rPr>
        <w:t>Table 3</w:t>
      </w:r>
      <w:r w:rsidR="002B3E2F" w:rsidRPr="002B3E2F">
        <w:rPr>
          <w:bCs/>
          <w:szCs w:val="26"/>
        </w:rPr>
        <w:t>) indicate no obvious morphological synapomorphies for the family with confidence despite high molecular support</w:t>
      </w:r>
      <w:r w:rsidR="002B3E2F">
        <w:rPr>
          <w:bCs/>
          <w:szCs w:val="26"/>
        </w:rPr>
        <w:t xml:space="preserve"> </w:t>
      </w:r>
      <w:r w:rsidR="002B3E2F" w:rsidRPr="002B3E2F">
        <w:rPr>
          <w:bCs/>
          <w:szCs w:val="26"/>
        </w:rPr>
        <w:t xml:space="preserve">for recognition of the group by more taxonomically inclusive studies of Agaricales (Matheny et al. 2006, Binder et al. 2010). Nevertheless, the most recent common ancestor of the </w:t>
      </w:r>
      <w:r w:rsidR="00FC0961" w:rsidRPr="00FC0961">
        <w:rPr>
          <w:bCs/>
          <w:szCs w:val="26"/>
        </w:rPr>
        <w:t xml:space="preserve">Clavariaceae </w:t>
      </w:r>
      <w:r w:rsidR="002B3E2F" w:rsidRPr="002B3E2F">
        <w:rPr>
          <w:bCs/>
          <w:szCs w:val="26"/>
        </w:rPr>
        <w:t>may have produced white sporocarps, possessed clamps throughout the trama and on the bases of the basidia, and had smooth spores that were most likely to be amyloid (</w:t>
      </w:r>
      <w:r w:rsidR="00BF1711">
        <w:rPr>
          <w:bCs/>
          <w:szCs w:val="26"/>
        </w:rPr>
        <w:t>Table 3</w:t>
      </w:r>
      <w:r w:rsidR="002B3E2F" w:rsidRPr="002B3E2F">
        <w:rPr>
          <w:bCs/>
          <w:szCs w:val="26"/>
        </w:rPr>
        <w:t xml:space="preserve">). Discussion of the four major clades or lineages of </w:t>
      </w:r>
      <w:r w:rsidR="00FC0961" w:rsidRPr="00FC0961">
        <w:rPr>
          <w:bCs/>
          <w:szCs w:val="26"/>
        </w:rPr>
        <w:t xml:space="preserve">Clavariaceae </w:t>
      </w:r>
      <w:r w:rsidR="002B3E2F" w:rsidRPr="002B3E2F">
        <w:rPr>
          <w:bCs/>
          <w:szCs w:val="26"/>
        </w:rPr>
        <w:t>recovered in this study follow below.</w:t>
      </w:r>
    </w:p>
    <w:p w14:paraId="2138D420" w14:textId="4AFE6EA1" w:rsidR="002B3E2F" w:rsidRPr="002B3E2F" w:rsidRDefault="002B3E2F" w:rsidP="002B3E2F">
      <w:r>
        <w:rPr>
          <w:bCs/>
          <w:szCs w:val="26"/>
        </w:rPr>
        <w:tab/>
      </w:r>
      <w:r w:rsidRPr="002B3E2F">
        <w:t xml:space="preserve">Clade 1. This clade contains the genus </w:t>
      </w:r>
      <w:r w:rsidR="00FC0961" w:rsidRPr="00FC0961">
        <w:rPr>
          <w:i/>
        </w:rPr>
        <w:t>Mucronella</w:t>
      </w:r>
      <w:r w:rsidRPr="002B3E2F">
        <w:t xml:space="preserve">, and its type species </w:t>
      </w:r>
      <w:r w:rsidRPr="00A037B4">
        <w:rPr>
          <w:i/>
        </w:rPr>
        <w:t>M.</w:t>
      </w:r>
      <w:r w:rsidRPr="002B3E2F">
        <w:t xml:space="preserve"> </w:t>
      </w:r>
      <w:r w:rsidRPr="00A037B4">
        <w:rPr>
          <w:i/>
        </w:rPr>
        <w:t>calva</w:t>
      </w:r>
      <w:r w:rsidRPr="002B3E2F">
        <w:t xml:space="preserve"> (Alb. &amp; Schwein.) Fr. </w:t>
      </w:r>
      <w:r w:rsidR="00FC0961" w:rsidRPr="00FC0961">
        <w:rPr>
          <w:i/>
        </w:rPr>
        <w:t>Mucronella</w:t>
      </w:r>
      <w:r w:rsidRPr="002B3E2F">
        <w:t xml:space="preserve"> is recovered as sister to the remainder of the </w:t>
      </w:r>
      <w:r w:rsidR="00FC0961" w:rsidRPr="00FC0961">
        <w:t xml:space="preserve">Clavariaceae </w:t>
      </w:r>
      <w:r w:rsidRPr="002B3E2F">
        <w:t>with high bootstrap support (</w:t>
      </w:r>
      <w:r w:rsidR="00BF1711">
        <w:t>Figures 2</w:t>
      </w:r>
      <w:r w:rsidRPr="002B3E2F">
        <w:t xml:space="preserve">, </w:t>
      </w:r>
      <w:r w:rsidR="00BF1711">
        <w:t>4</w:t>
      </w:r>
      <w:r w:rsidRPr="002B3E2F">
        <w:t xml:space="preserve">). Larsson et al. (2004) were the first to indicate a phylogenetic relationship between </w:t>
      </w:r>
      <w:r w:rsidR="00FC0961" w:rsidRPr="00FC0961">
        <w:rPr>
          <w:i/>
        </w:rPr>
        <w:t>Mucronella</w:t>
      </w:r>
      <w:r w:rsidRPr="002B3E2F">
        <w:t xml:space="preserve"> and other groups of </w:t>
      </w:r>
      <w:r w:rsidR="00FC0961" w:rsidRPr="00A037B4">
        <w:t>Clavaria</w:t>
      </w:r>
      <w:r w:rsidRPr="00A037B4">
        <w:t>ceae</w:t>
      </w:r>
      <w:r w:rsidRPr="002B3E2F">
        <w:t xml:space="preserve">. The genus was thought to be allied with the Russulales due to it similarity to </w:t>
      </w:r>
      <w:r w:rsidRPr="00A037B4">
        <w:rPr>
          <w:i/>
        </w:rPr>
        <w:t>Hericium</w:t>
      </w:r>
      <w:r w:rsidRPr="002B3E2F">
        <w:t xml:space="preserve"> Pers., culturability and amyloid spores (Harrison 1972). Eight species are accepted worldwide (Kirk et al. 2008). Seven independent clades that would correspond to phylogenetic species were recovered here from eight sequences representing five morphospecies. Synapomorphies for the clade include the pendant or positively gravitropic sporocarps, lignicolous habit and ability to grow as mycelia in culture (Stebbins and Robbins 1949). The amyloidspored condition may be symplesiomorphic. In addition, the species in this clade have small basidia (10– 20 </w:t>
      </w:r>
      <w:r w:rsidR="004C6857">
        <w:rPr>
          <w:bCs/>
          <w:szCs w:val="26"/>
        </w:rPr>
        <w:t>µ</w:t>
      </w:r>
      <w:r w:rsidR="004C6857" w:rsidRPr="00AC1AFF">
        <w:rPr>
          <w:bCs/>
          <w:szCs w:val="26"/>
        </w:rPr>
        <w:t>m</w:t>
      </w:r>
      <w:r w:rsidR="004C6857" w:rsidRPr="002B3E2F">
        <w:t xml:space="preserve"> </w:t>
      </w:r>
      <w:r w:rsidRPr="002B3E2F">
        <w:t xml:space="preserve">long) and clamped tramal elements. No environmental isolates corresponding to </w:t>
      </w:r>
      <w:r w:rsidR="00FC0961" w:rsidRPr="00FC0961">
        <w:rPr>
          <w:i/>
        </w:rPr>
        <w:t>Mucronella</w:t>
      </w:r>
      <w:r w:rsidRPr="002B3E2F">
        <w:t xml:space="preserve"> were found in GenBank.</w:t>
      </w:r>
    </w:p>
    <w:p w14:paraId="38BD5C8E" w14:textId="3C23F72D" w:rsidR="002B3E2F" w:rsidRPr="002B3E2F" w:rsidRDefault="002B3E2F" w:rsidP="002B3E2F">
      <w:r w:rsidRPr="002B3E2F">
        <w:rPr>
          <w:bCs/>
        </w:rPr>
        <w:tab/>
      </w:r>
      <w:r w:rsidRPr="002B3E2F">
        <w:t>Clade 2. This strongly supported inclusive group (</w:t>
      </w:r>
      <w:r w:rsidR="00BF1711">
        <w:t>Figures 2</w:t>
      </w:r>
      <w:r w:rsidR="00BF1711" w:rsidRPr="002B3E2F">
        <w:t xml:space="preserve">, </w:t>
      </w:r>
      <w:r w:rsidR="00BF1711">
        <w:t>4</w:t>
      </w:r>
      <w:r w:rsidRPr="002B3E2F">
        <w:t xml:space="preserve">) contains clades </w:t>
      </w:r>
      <w:r w:rsidR="00FC0961" w:rsidRPr="00FC0961">
        <w:rPr>
          <w:i/>
        </w:rPr>
        <w:t>Ramariopsis</w:t>
      </w:r>
      <w:r w:rsidRPr="002B3E2F">
        <w:t xml:space="preserve"> and </w:t>
      </w:r>
      <w:r w:rsidR="00FC0961" w:rsidRPr="00FC0961">
        <w:rPr>
          <w:i/>
        </w:rPr>
        <w:t>Clavulinopsis</w:t>
      </w:r>
      <w:r w:rsidRPr="002B3E2F">
        <w:t xml:space="preserve"> and corresponds well with </w:t>
      </w:r>
      <w:r w:rsidR="00FC0961" w:rsidRPr="00FC0961">
        <w:rPr>
          <w:i/>
        </w:rPr>
        <w:t>Clavulinopsis</w:t>
      </w:r>
      <w:r w:rsidRPr="002B3E2F">
        <w:t xml:space="preserve"> sensu </w:t>
      </w:r>
      <w:r w:rsidR="00916A78" w:rsidRPr="003465F0">
        <w:t>J</w:t>
      </w:r>
      <w:r w:rsidR="00916A78">
        <w:t>ü</w:t>
      </w:r>
      <w:r w:rsidR="00916A78" w:rsidRPr="003465F0">
        <w:t>lich</w:t>
      </w:r>
      <w:r w:rsidR="00916A78" w:rsidRPr="002B3E2F">
        <w:t xml:space="preserve"> </w:t>
      </w:r>
      <w:r w:rsidRPr="002B3E2F">
        <w:t xml:space="preserve">(1985). The unique combination of clamped basidia, clamped tramal hyphae, inamyloid spores and non-resupinate habit (node 4, </w:t>
      </w:r>
      <w:r w:rsidR="00BF1711">
        <w:t>Figure 4</w:t>
      </w:r>
      <w:r w:rsidRPr="002B3E2F">
        <w:t xml:space="preserve">) unites the group as a whole. Basidiomata of many taxa react with ferric salts, producing a green or blue coloration, but this is not a consistent character. </w:t>
      </w:r>
      <w:r w:rsidR="00FC0961" w:rsidRPr="00FC0961">
        <w:rPr>
          <w:i/>
        </w:rPr>
        <w:t>Ramariopsis</w:t>
      </w:r>
      <w:r w:rsidRPr="002B3E2F">
        <w:t xml:space="preserve"> and </w:t>
      </w:r>
      <w:r w:rsidR="00FC0961" w:rsidRPr="00FC0961">
        <w:rPr>
          <w:i/>
        </w:rPr>
        <w:t>Clavulinopsis</w:t>
      </w:r>
      <w:r w:rsidRPr="002B3E2F">
        <w:t xml:space="preserve"> sensu Corner (1970) are paraphyletic and polyphyletic respectively. </w:t>
      </w:r>
      <w:r w:rsidR="00FC0961" w:rsidRPr="00FC0961">
        <w:rPr>
          <w:i/>
        </w:rPr>
        <w:t>Ramariopsis</w:t>
      </w:r>
      <w:r w:rsidRPr="002B3E2F">
        <w:t xml:space="preserve"> sensu Petersen (1978) is paraphyletic, and his </w:t>
      </w:r>
      <w:r w:rsidR="00FC0961" w:rsidRPr="00FC0961">
        <w:rPr>
          <w:i/>
        </w:rPr>
        <w:t>Clavaria</w:t>
      </w:r>
      <w:r w:rsidRPr="002B3E2F">
        <w:t xml:space="preserve"> subgenus </w:t>
      </w:r>
      <w:r w:rsidR="00FC0961" w:rsidRPr="00FC0961">
        <w:rPr>
          <w:i/>
        </w:rPr>
        <w:t>Clavulinopsis</w:t>
      </w:r>
      <w:r w:rsidRPr="002B3E2F">
        <w:t xml:space="preserve"> is polyphyletic.</w:t>
      </w:r>
    </w:p>
    <w:p w14:paraId="169EBDA7" w14:textId="68AAA67C" w:rsidR="002B3E2F" w:rsidRPr="002B3E2F" w:rsidRDefault="002B3E2F" w:rsidP="002B3E2F">
      <w:r w:rsidRPr="002B3E2F">
        <w:rPr>
          <w:bCs/>
        </w:rPr>
        <w:tab/>
      </w:r>
      <w:r w:rsidRPr="002B3E2F">
        <w:t xml:space="preserve">Within clade 2, clade </w:t>
      </w:r>
      <w:r w:rsidR="00FC0961" w:rsidRPr="00FC0961">
        <w:rPr>
          <w:i/>
        </w:rPr>
        <w:t>Ramariopsis</w:t>
      </w:r>
      <w:r w:rsidRPr="002B3E2F">
        <w:t xml:space="preserve">, typified by </w:t>
      </w:r>
      <w:r w:rsidRPr="00A037B4">
        <w:rPr>
          <w:i/>
        </w:rPr>
        <w:t>R. kunzei</w:t>
      </w:r>
      <w:r w:rsidR="00BF1711">
        <w:t xml:space="preserve"> (Fr.</w:t>
      </w:r>
      <w:r w:rsidRPr="002B3E2F">
        <w:t xml:space="preserve">: Fr.) Corner, receives high bootstrap support. Morphological characters that unite clade </w:t>
      </w:r>
      <w:r w:rsidR="00FC0961" w:rsidRPr="00FC0961">
        <w:rPr>
          <w:i/>
        </w:rPr>
        <w:t>Ramariopsis</w:t>
      </w:r>
      <w:r w:rsidRPr="002B3E2F">
        <w:t xml:space="preserve"> include species with medium basidia (ca. 23–38 </w:t>
      </w:r>
      <w:r w:rsidR="004C6857">
        <w:rPr>
          <w:bCs/>
          <w:szCs w:val="26"/>
        </w:rPr>
        <w:t>µ</w:t>
      </w:r>
      <w:r w:rsidR="004C6857" w:rsidRPr="00AC1AFF">
        <w:rPr>
          <w:bCs/>
          <w:szCs w:val="26"/>
        </w:rPr>
        <w:t>m</w:t>
      </w:r>
      <w:r w:rsidR="004C6857" w:rsidRPr="002B3E2F">
        <w:t xml:space="preserve"> </w:t>
      </w:r>
      <w:r w:rsidRPr="002B3E2F">
        <w:t>long),</w:t>
      </w:r>
      <w:r w:rsidR="00A037B4">
        <w:t xml:space="preserve"> short spores (mean</w:t>
      </w:r>
      <w:r w:rsidRPr="002B3E2F">
        <w:t xml:space="preserve">, 5.8 </w:t>
      </w:r>
      <w:r w:rsidR="004C6857">
        <w:rPr>
          <w:bCs/>
          <w:szCs w:val="26"/>
        </w:rPr>
        <w:t>µ</w:t>
      </w:r>
      <w:r w:rsidR="004C6857" w:rsidRPr="00AC1AFF">
        <w:rPr>
          <w:bCs/>
          <w:szCs w:val="26"/>
        </w:rPr>
        <w:t>m</w:t>
      </w:r>
      <w:r w:rsidR="004C6857" w:rsidRPr="002B3E2F">
        <w:t xml:space="preserve"> </w:t>
      </w:r>
      <w:r w:rsidRPr="002B3E2F">
        <w:t xml:space="preserve">long) with roughened surface ornamentation, medium apicular prominence and branched basidiomata. Nearly all are white to tan or pale yellow, and many species react to ferric salts. This clade corresponds to </w:t>
      </w:r>
      <w:r w:rsidR="00FC0961" w:rsidRPr="00FC0961">
        <w:rPr>
          <w:i/>
        </w:rPr>
        <w:t>Ramariopsis</w:t>
      </w:r>
      <w:r w:rsidRPr="002B3E2F">
        <w:t xml:space="preserve"> sensu Corner (1970) plus species with spores that appear smooth under light microscopy he classified as </w:t>
      </w:r>
      <w:r w:rsidR="00FC0961" w:rsidRPr="00FC0961">
        <w:rPr>
          <w:i/>
        </w:rPr>
        <w:t>Clavulinopsis</w:t>
      </w:r>
      <w:r w:rsidRPr="002B3E2F">
        <w:t xml:space="preserve">, which Petersen (1966) placed in </w:t>
      </w:r>
      <w:r w:rsidR="00FC0961" w:rsidRPr="00FC0961">
        <w:rPr>
          <w:i/>
        </w:rPr>
        <w:t>Ramariopsis</w:t>
      </w:r>
      <w:r w:rsidRPr="002B3E2F">
        <w:t xml:space="preserve"> subg. </w:t>
      </w:r>
      <w:r w:rsidRPr="00A037B4">
        <w:rPr>
          <w:i/>
        </w:rPr>
        <w:t>Laevispora</w:t>
      </w:r>
      <w:r w:rsidRPr="002B3E2F">
        <w:t xml:space="preserve">. Our results do not support Petersen’s (1978, 1988) placement of subgenus </w:t>
      </w:r>
      <w:r w:rsidRPr="00A037B4">
        <w:rPr>
          <w:i/>
        </w:rPr>
        <w:t>Laevispora</w:t>
      </w:r>
      <w:r w:rsidRPr="002B3E2F">
        <w:t xml:space="preserve"> (typified by </w:t>
      </w:r>
      <w:r w:rsidRPr="00A037B4">
        <w:rPr>
          <w:i/>
        </w:rPr>
        <w:t>R. minutula</w:t>
      </w:r>
      <w:r w:rsidRPr="002B3E2F">
        <w:t xml:space="preserve"> [Bourdot &amp; Galzin] R.H. Petersen) in synonymy with subgenus </w:t>
      </w:r>
      <w:r w:rsidRPr="00A037B4">
        <w:rPr>
          <w:i/>
        </w:rPr>
        <w:t>Donkella</w:t>
      </w:r>
      <w:r w:rsidRPr="002B3E2F">
        <w:t xml:space="preserve"> (typified by </w:t>
      </w:r>
      <w:r w:rsidRPr="00A037B4">
        <w:rPr>
          <w:i/>
        </w:rPr>
        <w:t>Cu. corniculata</w:t>
      </w:r>
      <w:r w:rsidRPr="002B3E2F">
        <w:t xml:space="preserve">). Our data support the speculation of Pegler and Young (1985) that subgenus </w:t>
      </w:r>
      <w:r w:rsidRPr="00A037B4">
        <w:rPr>
          <w:i/>
        </w:rPr>
        <w:t>Laevispora</w:t>
      </w:r>
      <w:r w:rsidRPr="002B3E2F">
        <w:t xml:space="preserve"> does not delimit a natural assemblage of taxa and should be treated as a synonym of </w:t>
      </w:r>
      <w:r w:rsidR="00FC0961" w:rsidRPr="00FC0961">
        <w:rPr>
          <w:i/>
        </w:rPr>
        <w:t>Ramariopsis</w:t>
      </w:r>
      <w:r w:rsidRPr="002B3E2F">
        <w:t xml:space="preserve"> subgenus </w:t>
      </w:r>
      <w:r w:rsidR="00FC0961" w:rsidRPr="00FC0961">
        <w:rPr>
          <w:i/>
        </w:rPr>
        <w:t>Ramariopsis</w:t>
      </w:r>
      <w:r w:rsidRPr="002B3E2F">
        <w:t>.</w:t>
      </w:r>
    </w:p>
    <w:p w14:paraId="02F9BED4" w14:textId="2A1B2137" w:rsidR="002B3E2F" w:rsidRPr="002B3E2F" w:rsidRDefault="002B3E2F" w:rsidP="002B3E2F">
      <w:r w:rsidRPr="002B3E2F">
        <w:rPr>
          <w:bCs/>
        </w:rPr>
        <w:tab/>
      </w:r>
      <w:r w:rsidRPr="002B3E2F">
        <w:t xml:space="preserve">Sister to clade </w:t>
      </w:r>
      <w:r w:rsidR="00FC0961" w:rsidRPr="00FC0961">
        <w:rPr>
          <w:i/>
        </w:rPr>
        <w:t>Ramariopsis</w:t>
      </w:r>
      <w:r w:rsidRPr="002B3E2F">
        <w:t xml:space="preserve"> is clade </w:t>
      </w:r>
      <w:r w:rsidR="00FC0961" w:rsidRPr="00FC0961">
        <w:rPr>
          <w:i/>
        </w:rPr>
        <w:t>Clavulinopsis</w:t>
      </w:r>
      <w:r w:rsidRPr="002B3E2F">
        <w:t xml:space="preserve">, typified by </w:t>
      </w:r>
      <w:r w:rsidRPr="00A037B4">
        <w:rPr>
          <w:i/>
        </w:rPr>
        <w:t>Cu. sulcata</w:t>
      </w:r>
      <w:r w:rsidRPr="002B3E2F">
        <w:t xml:space="preserve"> Overeem, which receives moderate to high bootstrap support (</w:t>
      </w:r>
      <w:r w:rsidR="00BF1711">
        <w:t>Figures 2</w:t>
      </w:r>
      <w:r w:rsidR="00BF1711" w:rsidRPr="002B3E2F">
        <w:t xml:space="preserve">, </w:t>
      </w:r>
      <w:r w:rsidR="00BF1711">
        <w:t>4</w:t>
      </w:r>
      <w:r w:rsidRPr="002B3E2F">
        <w:t xml:space="preserve">). Morphological characters indicative of members of clade </w:t>
      </w:r>
      <w:r w:rsidR="00FC0961" w:rsidRPr="00FC0961">
        <w:rPr>
          <w:i/>
        </w:rPr>
        <w:t>Clavulinopsis</w:t>
      </w:r>
      <w:r w:rsidR="00A037B4">
        <w:t xml:space="preserve"> include large basidia (mean,</w:t>
      </w:r>
      <w:r w:rsidRPr="002B3E2F">
        <w:t xml:space="preserve"> 38 </w:t>
      </w:r>
      <w:r w:rsidR="004C6857">
        <w:rPr>
          <w:bCs/>
          <w:szCs w:val="26"/>
        </w:rPr>
        <w:t>µ</w:t>
      </w:r>
      <w:r w:rsidR="004C6857" w:rsidRPr="00AC1AFF">
        <w:rPr>
          <w:bCs/>
          <w:szCs w:val="26"/>
        </w:rPr>
        <w:t>m</w:t>
      </w:r>
      <w:r w:rsidR="004C6857" w:rsidRPr="002B3E2F">
        <w:t xml:space="preserve"> </w:t>
      </w:r>
      <w:r w:rsidRPr="002B3E2F">
        <w:t>long)</w:t>
      </w:r>
      <w:r w:rsidR="00A037B4">
        <w:t xml:space="preserve"> and likely large spores (mean,</w:t>
      </w:r>
      <w:r w:rsidRPr="002B3E2F">
        <w:t xml:space="preserve"> 5.8 </w:t>
      </w:r>
      <w:r w:rsidR="004C6857">
        <w:rPr>
          <w:bCs/>
          <w:szCs w:val="26"/>
        </w:rPr>
        <w:t>µ</w:t>
      </w:r>
      <w:r w:rsidR="004C6857" w:rsidRPr="00AC1AFF">
        <w:rPr>
          <w:bCs/>
          <w:szCs w:val="26"/>
        </w:rPr>
        <w:t>m</w:t>
      </w:r>
      <w:r w:rsidR="004C6857" w:rsidRPr="002B3E2F">
        <w:t xml:space="preserve"> </w:t>
      </w:r>
      <w:r w:rsidRPr="002B3E2F">
        <w:t xml:space="preserve">long) with smooth walls. Some taxa react to ferric salts on the surface of their sporocarps and produce spores with distinctly large apiculi. Other species of clade </w:t>
      </w:r>
      <w:r w:rsidR="00FC0961" w:rsidRPr="00FC0961">
        <w:rPr>
          <w:i/>
        </w:rPr>
        <w:t>Clavulinopsis</w:t>
      </w:r>
      <w:r w:rsidRPr="002B3E2F">
        <w:t xml:space="preserve"> centered around </w:t>
      </w:r>
      <w:r w:rsidRPr="00A037B4">
        <w:rPr>
          <w:i/>
        </w:rPr>
        <w:t>Cu. sulcata</w:t>
      </w:r>
      <w:r w:rsidRPr="002B3E2F">
        <w:t xml:space="preserve">, and the </w:t>
      </w:r>
      <w:r w:rsidRPr="00A037B4">
        <w:rPr>
          <w:i/>
        </w:rPr>
        <w:t>Cu. aurantiocinnabarrina</w:t>
      </w:r>
      <w:r w:rsidRPr="002B3E2F">
        <w:t xml:space="preserve"> group do not react to ferric salts and have spores with small apiculi. </w:t>
      </w:r>
      <w:r w:rsidR="00FC0961" w:rsidRPr="00FC0961">
        <w:rPr>
          <w:i/>
        </w:rPr>
        <w:t>Clavaria</w:t>
      </w:r>
      <w:r w:rsidRPr="002B3E2F">
        <w:t xml:space="preserve"> subgenus </w:t>
      </w:r>
      <w:r w:rsidR="00FC0961" w:rsidRPr="00FC0961">
        <w:rPr>
          <w:i/>
        </w:rPr>
        <w:t>Clavulinopsis</w:t>
      </w:r>
      <w:r w:rsidRPr="002B3E2F">
        <w:t xml:space="preserve"> in the sense of Petersen is paraphyletic due to the inclusion of </w:t>
      </w:r>
      <w:r w:rsidR="00FC0961" w:rsidRPr="00FC0961">
        <w:rPr>
          <w:i/>
        </w:rPr>
        <w:t>Ramariopsis</w:t>
      </w:r>
      <w:r w:rsidRPr="002B3E2F">
        <w:t xml:space="preserve"> subgenus </w:t>
      </w:r>
      <w:r w:rsidRPr="00A037B4">
        <w:rPr>
          <w:i/>
        </w:rPr>
        <w:t>Donkella</w:t>
      </w:r>
      <w:r w:rsidRPr="002B3E2F">
        <w:t xml:space="preserve"> represented by </w:t>
      </w:r>
      <w:r w:rsidRPr="00A037B4">
        <w:rPr>
          <w:i/>
        </w:rPr>
        <w:t>Cu. corniculata</w:t>
      </w:r>
      <w:r w:rsidR="00A037B4">
        <w:rPr>
          <w:i/>
        </w:rPr>
        <w:t>.</w:t>
      </w:r>
    </w:p>
    <w:p w14:paraId="27C435ED" w14:textId="0BC52C69" w:rsidR="002B3E2F" w:rsidRPr="002B3E2F" w:rsidRDefault="002B3E2F" w:rsidP="002B3E2F">
      <w:r w:rsidRPr="002B3E2F">
        <w:tab/>
        <w:t xml:space="preserve">Lineage 3. This lineage contains the only published sequence of the genus </w:t>
      </w:r>
      <w:r w:rsidRPr="00A037B4">
        <w:rPr>
          <w:i/>
        </w:rPr>
        <w:t>Hyphodontiella</w:t>
      </w:r>
      <w:r w:rsidRPr="002B3E2F">
        <w:t xml:space="preserve">, typified by </w:t>
      </w:r>
      <w:r w:rsidRPr="00A037B4">
        <w:rPr>
          <w:i/>
        </w:rPr>
        <w:t>H. multiseptata</w:t>
      </w:r>
      <w:r w:rsidRPr="002B3E2F">
        <w:t xml:space="preserve">. </w:t>
      </w:r>
      <w:r w:rsidR="00FC0961" w:rsidRPr="00FC0961">
        <w:rPr>
          <w:i/>
        </w:rPr>
        <w:t>Hyphodontiella</w:t>
      </w:r>
      <w:r w:rsidR="00BF1711">
        <w:rPr>
          <w:i/>
        </w:rPr>
        <w:t xml:space="preserve"> </w:t>
      </w:r>
      <w:r w:rsidRPr="002B3E2F">
        <w:t xml:space="preserve">is unique to the </w:t>
      </w:r>
      <w:r w:rsidR="00FC0961" w:rsidRPr="00FC0961">
        <w:t xml:space="preserve">Clavariaceae </w:t>
      </w:r>
      <w:r w:rsidRPr="002B3E2F">
        <w:t xml:space="preserve">by virtue of its resupinate sporocarps. The hymenophore is smooth. </w:t>
      </w:r>
      <w:r w:rsidR="00FC0961" w:rsidRPr="00FC0961">
        <w:rPr>
          <w:i/>
        </w:rPr>
        <w:t>Hyphodontiella</w:t>
      </w:r>
      <w:r w:rsidR="00A037B4">
        <w:rPr>
          <w:i/>
        </w:rPr>
        <w:t xml:space="preserve"> </w:t>
      </w:r>
      <w:r w:rsidRPr="00A037B4">
        <w:rPr>
          <w:i/>
        </w:rPr>
        <w:t>multiseptata</w:t>
      </w:r>
      <w:r w:rsidRPr="002B3E2F">
        <w:t xml:space="preserve"> is described with small basidia (10–20 </w:t>
      </w:r>
      <w:r w:rsidR="004C6857">
        <w:rPr>
          <w:bCs/>
          <w:szCs w:val="26"/>
        </w:rPr>
        <w:t>µ</w:t>
      </w:r>
      <w:r w:rsidR="004C6857" w:rsidRPr="00AC1AFF">
        <w:rPr>
          <w:bCs/>
          <w:szCs w:val="26"/>
        </w:rPr>
        <w:t>m</w:t>
      </w:r>
      <w:r w:rsidR="004C6857" w:rsidRPr="002B3E2F">
        <w:t xml:space="preserve"> </w:t>
      </w:r>
      <w:r w:rsidRPr="002B3E2F">
        <w:t xml:space="preserve">long), navicular spores that are non-reactive in Melzer’s reagent and that feature small apiculi and clamped, frequently septate, tramal elements. The phylogenetic position of </w:t>
      </w:r>
      <w:r w:rsidRPr="00A037B4">
        <w:rPr>
          <w:i/>
        </w:rPr>
        <w:t>H. multiseptata</w:t>
      </w:r>
      <w:r w:rsidRPr="002B3E2F">
        <w:t xml:space="preserve"> is weak, but nLSU data suggest it may be the sister lineage to the </w:t>
      </w:r>
      <w:r w:rsidR="00FC0961" w:rsidRPr="00FC0961">
        <w:rPr>
          <w:i/>
        </w:rPr>
        <w:t>Clavaria</w:t>
      </w:r>
      <w:r w:rsidRPr="002B3E2F">
        <w:t>-</w:t>
      </w:r>
      <w:r w:rsidRPr="00A037B4">
        <w:rPr>
          <w:i/>
        </w:rPr>
        <w:t>Camarophyllopsis</w:t>
      </w:r>
      <w:r w:rsidR="00A037B4">
        <w:t>-</w:t>
      </w:r>
      <w:r w:rsidR="00FC0961" w:rsidRPr="00FC0961">
        <w:rPr>
          <w:i/>
        </w:rPr>
        <w:t>Clavicorona</w:t>
      </w:r>
      <w:r w:rsidR="00A037B4">
        <w:rPr>
          <w:i/>
        </w:rPr>
        <w:t xml:space="preserve"> </w:t>
      </w:r>
      <w:r w:rsidRPr="002B3E2F">
        <w:t xml:space="preserve">assemblage. Based on the literature, a second species, </w:t>
      </w:r>
      <w:r w:rsidRPr="00235478">
        <w:rPr>
          <w:i/>
        </w:rPr>
        <w:t>H. hauerslevii</w:t>
      </w:r>
      <w:r w:rsidRPr="002B3E2F">
        <w:t xml:space="preserve"> K.H. Larss. &amp; Hjortstam, is distinct in having large cystidia, non-clamped tramal elements and elongate elliptic spores (Hjortstam and Larsson 1995). Both species are known only from northern Europe. We suspect the genus may not be monophyletic given the presence of such conspicuous cystidia in </w:t>
      </w:r>
      <w:r w:rsidRPr="00235478">
        <w:rPr>
          <w:i/>
        </w:rPr>
        <w:t>H. hauerslevii</w:t>
      </w:r>
      <w:r w:rsidRPr="002B3E2F">
        <w:t>.</w:t>
      </w:r>
    </w:p>
    <w:p w14:paraId="5E9E606D" w14:textId="52638BBB" w:rsidR="002B3E2F" w:rsidRPr="002B3E2F" w:rsidRDefault="002B3E2F" w:rsidP="002B3E2F">
      <w:r w:rsidRPr="002B3E2F">
        <w:tab/>
        <w:t xml:space="preserve">Clade 4. This large inclusive group encompasses the genera </w:t>
      </w:r>
      <w:r w:rsidR="00FC0961" w:rsidRPr="00FC0961">
        <w:rPr>
          <w:i/>
        </w:rPr>
        <w:t>Clavaria</w:t>
      </w:r>
      <w:r w:rsidRPr="002B3E2F">
        <w:t xml:space="preserve">, </w:t>
      </w:r>
      <w:r w:rsidR="00FC0961" w:rsidRPr="00FC0961">
        <w:rPr>
          <w:i/>
        </w:rPr>
        <w:t>Camarophyllopsis</w:t>
      </w:r>
      <w:r w:rsidR="00A037B4">
        <w:rPr>
          <w:i/>
        </w:rPr>
        <w:t xml:space="preserve"> </w:t>
      </w:r>
      <w:r w:rsidRPr="002B3E2F">
        <w:t xml:space="preserve">and </w:t>
      </w:r>
      <w:r w:rsidRPr="00A037B4">
        <w:rPr>
          <w:i/>
        </w:rPr>
        <w:t>Clavicorona</w:t>
      </w:r>
      <w:r w:rsidRPr="002B3E2F">
        <w:t>. These three genera are recovered in a single clade with robust support (</w:t>
      </w:r>
      <w:r w:rsidR="00BF1711">
        <w:t>Figures 2</w:t>
      </w:r>
      <w:r w:rsidR="00BF1711" w:rsidRPr="002B3E2F">
        <w:t xml:space="preserve">, </w:t>
      </w:r>
      <w:r w:rsidR="00BF1711">
        <w:t>4</w:t>
      </w:r>
      <w:r w:rsidRPr="002B3E2F">
        <w:t>) within which there is little resolution along the backbone. Multigene studies will be necessary to add any additional phylogenetic resolution within clade 4. Nonetheless, this group of taxa contains a high diversity of morphological character combinations including species with pseudocystidia, tramal clamp connections and inflated, truncate sporocarps (</w:t>
      </w:r>
      <w:r w:rsidRPr="00A037B4">
        <w:rPr>
          <w:i/>
        </w:rPr>
        <w:t>Clavicorona</w:t>
      </w:r>
      <w:r w:rsidRPr="002B3E2F">
        <w:t>); pileate-stipitate sporocarps with lamellae with or without tramal clamp connections (</w:t>
      </w:r>
      <w:r w:rsidRPr="00A037B4">
        <w:rPr>
          <w:i/>
        </w:rPr>
        <w:t>Camarophyllopsis</w:t>
      </w:r>
      <w:r w:rsidRPr="002B3E2F">
        <w:t>); and taxa lacking tramal clamp connections, with or without bifurcate clamp connections at the base of the basidia and primarily club-shaped to cylindrical sporocarps (</w:t>
      </w:r>
      <w:r w:rsidR="00FC0961" w:rsidRPr="00FC0961">
        <w:rPr>
          <w:i/>
        </w:rPr>
        <w:t>Clavaria</w:t>
      </w:r>
      <w:r w:rsidRPr="002B3E2F">
        <w:t xml:space="preserve">). The spores may be smooth, echinulate or echinulate-punctate, but known species do not produce a green or blue reaction to ferric salts. To our knowledge species of </w:t>
      </w:r>
      <w:r w:rsidR="00FC0961" w:rsidRPr="00FC0961">
        <w:rPr>
          <w:i/>
        </w:rPr>
        <w:t>Camarophyllopsis</w:t>
      </w:r>
      <w:r w:rsidR="00A037B4">
        <w:rPr>
          <w:i/>
        </w:rPr>
        <w:t xml:space="preserve"> </w:t>
      </w:r>
      <w:r w:rsidRPr="002B3E2F">
        <w:t>have not been tested for ferric salt reactions.</w:t>
      </w:r>
    </w:p>
    <w:p w14:paraId="15A1F441" w14:textId="5007467C" w:rsidR="002B3E2F" w:rsidRPr="002B3E2F" w:rsidRDefault="002B3E2F" w:rsidP="002B3E2F">
      <w:r w:rsidRPr="002B3E2F">
        <w:tab/>
      </w:r>
      <w:r w:rsidR="00FC0961" w:rsidRPr="00FC0961">
        <w:rPr>
          <w:i/>
        </w:rPr>
        <w:t>Clavaria</w:t>
      </w:r>
      <w:r w:rsidRPr="002B3E2F">
        <w:t xml:space="preserve"> sensu Corner traditionally was recognized to contain species with typically secondarily septate tramal elements always lacking clamp connections, simple-septate basidia or basidia with bifurcate clamp connections, and cylindrical, club-shaped or coralloid sporocarps. Despite the lack of resolution among more deeply branching nodes, we have recovered several well supported terminal subclades within clade 4 (</w:t>
      </w:r>
      <w:r w:rsidR="00BF1711">
        <w:t>Figure 4</w:t>
      </w:r>
      <w:r w:rsidRPr="002B3E2F">
        <w:t xml:space="preserve">, nodes 8, 9, 10). Species that descend from node 8 (clade Holocoryne) are distinguished from other well supported groups by the presence of bifurcating basida. Species descending from nodes 9 (clade </w:t>
      </w:r>
      <w:r w:rsidR="00FC0961" w:rsidRPr="00A037B4">
        <w:t>Clavaria</w:t>
      </w:r>
      <w:r w:rsidRPr="002B3E2F">
        <w:t xml:space="preserve">) and 10 (clade fumosa) feature simple-septate basidia. </w:t>
      </w:r>
      <w:r w:rsidR="00FC0961" w:rsidRPr="00FC0961">
        <w:rPr>
          <w:i/>
        </w:rPr>
        <w:t>Clavaria</w:t>
      </w:r>
      <w:r w:rsidRPr="002B3E2F">
        <w:t>, however, appears to be paraphyletic, but its monophyly in the sense of Corner cannot be rejected (</w:t>
      </w:r>
      <w:r w:rsidR="00BF1711">
        <w:t>Table 2</w:t>
      </w:r>
      <w:r w:rsidRPr="002B3E2F">
        <w:t>) given nLSU data only.</w:t>
      </w:r>
    </w:p>
    <w:p w14:paraId="557C3BD5" w14:textId="0D96EA8C" w:rsidR="002B3E2F" w:rsidRPr="002B3E2F" w:rsidRDefault="002B3E2F" w:rsidP="002B3E2F">
      <w:r w:rsidRPr="002B3E2F">
        <w:tab/>
        <w:t xml:space="preserve">Members of </w:t>
      </w:r>
      <w:r w:rsidR="00FC0961" w:rsidRPr="00FC0961">
        <w:rPr>
          <w:i/>
        </w:rPr>
        <w:t>Camarophyllopsis</w:t>
      </w:r>
      <w:r w:rsidR="00A037B4">
        <w:rPr>
          <w:i/>
        </w:rPr>
        <w:t xml:space="preserve"> </w:t>
      </w:r>
      <w:r w:rsidRPr="002B3E2F">
        <w:t xml:space="preserve">are polyphyletic and split into two well supported clades. Each clade may be defined by the structure of the pileipellis, but additional species remain to be sampled. No representatives of taxa with clamp connections have been sequenced (e.g. </w:t>
      </w:r>
      <w:r w:rsidR="00FC0961" w:rsidRPr="00FC0961">
        <w:rPr>
          <w:i/>
        </w:rPr>
        <w:t>Camarophyllopsis</w:t>
      </w:r>
      <w:r w:rsidR="00A037B4">
        <w:rPr>
          <w:i/>
        </w:rPr>
        <w:t xml:space="preserve"> </w:t>
      </w:r>
      <w:r w:rsidRPr="00A037B4">
        <w:rPr>
          <w:i/>
        </w:rPr>
        <w:t>dennisiana</w:t>
      </w:r>
      <w:r w:rsidRPr="002B3E2F">
        <w:t xml:space="preserve"> [Singer] Arnolds features clamp connections). Two separate evolutionary transitions to a pileate-stipitate sporocarp with lamellae are supported by our data, but the monophyly of </w:t>
      </w:r>
      <w:r w:rsidR="00FC0961" w:rsidRPr="00FC0961">
        <w:rPr>
          <w:i/>
        </w:rPr>
        <w:t>Camarophyllopsis</w:t>
      </w:r>
      <w:r w:rsidR="00A037B4">
        <w:rPr>
          <w:i/>
        </w:rPr>
        <w:t xml:space="preserve"> </w:t>
      </w:r>
      <w:r w:rsidRPr="002B3E2F">
        <w:t>cannot be rejected presently (</w:t>
      </w:r>
      <w:r w:rsidR="00BF1711">
        <w:t>Table 2</w:t>
      </w:r>
      <w:r w:rsidRPr="002B3E2F">
        <w:t>).</w:t>
      </w:r>
    </w:p>
    <w:p w14:paraId="706B6A4B" w14:textId="223E86DB" w:rsidR="002B3E2F" w:rsidRPr="002B3E2F" w:rsidRDefault="002B3E2F" w:rsidP="002B3E2F">
      <w:r w:rsidRPr="002B3E2F">
        <w:tab/>
      </w:r>
      <w:r w:rsidR="00FC0961" w:rsidRPr="00FC0961">
        <w:rPr>
          <w:i/>
        </w:rPr>
        <w:t>Clavicorona</w:t>
      </w:r>
      <w:r w:rsidR="00A037B4">
        <w:rPr>
          <w:i/>
        </w:rPr>
        <w:t xml:space="preserve"> </w:t>
      </w:r>
      <w:r w:rsidRPr="002B3E2F">
        <w:t xml:space="preserve">is a monotypic genus nested within </w:t>
      </w:r>
      <w:r w:rsidR="00FC0961" w:rsidRPr="00FC0961">
        <w:rPr>
          <w:i/>
        </w:rPr>
        <w:t>Clavaria</w:t>
      </w:r>
      <w:r w:rsidRPr="002B3E2F">
        <w:t xml:space="preserve"> (clade 4) with strong bootstrap support (</w:t>
      </w:r>
      <w:r w:rsidR="00BF1711">
        <w:t>Figures 2</w:t>
      </w:r>
      <w:r w:rsidR="00BF1711" w:rsidRPr="002B3E2F">
        <w:t xml:space="preserve">, </w:t>
      </w:r>
      <w:r w:rsidR="00BF1711">
        <w:t>4</w:t>
      </w:r>
      <w:r w:rsidRPr="002B3E2F">
        <w:t xml:space="preserve">). The combination of the following traits distinguishes it from the rest of the </w:t>
      </w:r>
      <w:r w:rsidR="00FC0961" w:rsidRPr="00A037B4">
        <w:t>Clavaria</w:t>
      </w:r>
      <w:r w:rsidRPr="00A037B4">
        <w:t>ceae</w:t>
      </w:r>
      <w:r w:rsidRPr="002B3E2F">
        <w:t>: presence of pseudocystidia, cristate truncate apices and the differentiation of hymenium from a sterile upper surface.</w:t>
      </w:r>
    </w:p>
    <w:p w14:paraId="228EB0E6" w14:textId="45D00A1C" w:rsidR="002B3E2F" w:rsidRDefault="002B3E2F" w:rsidP="002B3E2F">
      <w:r w:rsidRPr="002B3E2F">
        <w:tab/>
      </w:r>
      <w:r w:rsidR="00916A78">
        <w:t>Corner (1950, 1970) and Garcí</w:t>
      </w:r>
      <w:r w:rsidRPr="002B3E2F">
        <w:t xml:space="preserve">a-Sandoval et al. (2005) classified the genus </w:t>
      </w:r>
      <w:r w:rsidR="00FC0961" w:rsidRPr="00FC0961">
        <w:rPr>
          <w:i/>
        </w:rPr>
        <w:t>Scytinopogon</w:t>
      </w:r>
      <w:r w:rsidRPr="002B3E2F">
        <w:t xml:space="preserve"> within the </w:t>
      </w:r>
      <w:r w:rsidR="00FC0961" w:rsidRPr="00FC0961">
        <w:t xml:space="preserve">Clavariaceae </w:t>
      </w:r>
      <w:r w:rsidRPr="002B3E2F">
        <w:t xml:space="preserve">based on sporocarp morphology and micromorphology. However, our results suggest that </w:t>
      </w:r>
      <w:r w:rsidR="00FC0961" w:rsidRPr="00FC0961">
        <w:rPr>
          <w:i/>
        </w:rPr>
        <w:t>Scytinopogon</w:t>
      </w:r>
      <w:r w:rsidRPr="002B3E2F">
        <w:t xml:space="preserve"> clusters within the genus </w:t>
      </w:r>
      <w:r w:rsidRPr="00A037B4">
        <w:rPr>
          <w:i/>
        </w:rPr>
        <w:t>Trechispora</w:t>
      </w:r>
      <w:r w:rsidR="00BF1711">
        <w:t xml:space="preserve"> in the Trechisporales (Figure 3</w:t>
      </w:r>
      <w:r w:rsidRPr="002B3E2F">
        <w:t xml:space="preserve">). Although the type of the genus, </w:t>
      </w:r>
      <w:r w:rsidRPr="00A037B4">
        <w:rPr>
          <w:i/>
        </w:rPr>
        <w:t>S. pallescens</w:t>
      </w:r>
      <w:r w:rsidRPr="002B3E2F">
        <w:t xml:space="preserve"> (Pat.) Singer, has not been sampled, </w:t>
      </w:r>
      <w:r w:rsidRPr="00A037B4">
        <w:rPr>
          <w:i/>
        </w:rPr>
        <w:t>S. angulispora</w:t>
      </w:r>
      <w:r w:rsidRPr="002B3E2F">
        <w:t xml:space="preserve"> has been considered conspecific with </w:t>
      </w:r>
      <w:r w:rsidRPr="00A037B4">
        <w:rPr>
          <w:i/>
        </w:rPr>
        <w:t>S. pallescens</w:t>
      </w:r>
      <w:r w:rsidRPr="002B3E2F">
        <w:t xml:space="preserve"> by most authors (Corner 1950, Petersen 1988). A phylogenetic relationship between </w:t>
      </w:r>
      <w:r w:rsidR="00FC0961" w:rsidRPr="00FC0961">
        <w:rPr>
          <w:i/>
        </w:rPr>
        <w:t>Scytinopogon</w:t>
      </w:r>
      <w:r w:rsidRPr="002B3E2F">
        <w:t xml:space="preserve"> and the Trechisporales was predicted by </w:t>
      </w:r>
      <w:r w:rsidR="00916A78" w:rsidRPr="003465F0">
        <w:t>J</w:t>
      </w:r>
      <w:r w:rsidR="00916A78">
        <w:t>ü</w:t>
      </w:r>
      <w:r w:rsidR="00916A78" w:rsidRPr="003465F0">
        <w:t>lich</w:t>
      </w:r>
      <w:r w:rsidR="00916A78" w:rsidRPr="002B3E2F">
        <w:t xml:space="preserve"> </w:t>
      </w:r>
      <w:r w:rsidRPr="002B3E2F">
        <w:t xml:space="preserve">(1981) and also has been reported independently in a conference abstract by Larsson et al. (2011). </w:t>
      </w:r>
    </w:p>
    <w:p w14:paraId="1D4310EA" w14:textId="0FAC25B3" w:rsidR="002B3E2F" w:rsidRPr="002B3E2F" w:rsidRDefault="002B3E2F" w:rsidP="00FA7DB8">
      <w:pPr>
        <w:pStyle w:val="Heading3"/>
      </w:pPr>
      <w:bookmarkStart w:id="28" w:name="_Toc299490191"/>
      <w:r w:rsidRPr="002B3E2F">
        <w:t xml:space="preserve">Saprotrophic and biotrophic nutritional modes in the </w:t>
      </w:r>
      <w:r w:rsidR="00FC0961" w:rsidRPr="00FC0961">
        <w:t>Clavaria</w:t>
      </w:r>
      <w:r w:rsidRPr="002B3E2F">
        <w:t>ceae</w:t>
      </w:r>
      <w:bookmarkEnd w:id="28"/>
    </w:p>
    <w:p w14:paraId="73EC1B7C" w14:textId="45783076" w:rsidR="002B3E2F" w:rsidRDefault="002B3E2F" w:rsidP="002B3E2F">
      <w:r w:rsidRPr="002B3E2F">
        <w:t xml:space="preserve">Few studies have assessed the nutritional mode of species of </w:t>
      </w:r>
      <w:r w:rsidR="00FC0961" w:rsidRPr="00A037B4">
        <w:t>Clavaria</w:t>
      </w:r>
      <w:r w:rsidRPr="00A037B4">
        <w:t>ceae</w:t>
      </w:r>
      <w:r w:rsidRPr="002B3E2F">
        <w:t xml:space="preserve">. However, those who have done so point to possible biotrophic associations with species of Ericaceae. A species in the </w:t>
      </w:r>
      <w:r w:rsidR="00FC0961" w:rsidRPr="00FC0961">
        <w:rPr>
          <w:i/>
        </w:rPr>
        <w:t>Clavaria</w:t>
      </w:r>
      <w:r w:rsidRPr="002B3E2F">
        <w:t xml:space="preserve"> </w:t>
      </w:r>
      <w:r w:rsidRPr="00235478">
        <w:rPr>
          <w:i/>
        </w:rPr>
        <w:t>fragilis</w:t>
      </w:r>
      <w:r w:rsidRPr="002B3E2F">
        <w:t xml:space="preserve"> group has been shown to be directly associated with cortical root cells in </w:t>
      </w:r>
      <w:r w:rsidRPr="00235478">
        <w:rPr>
          <w:i/>
        </w:rPr>
        <w:t>Rhododendron</w:t>
      </w:r>
      <w:r w:rsidRPr="002B3E2F">
        <w:t xml:space="preserve"> using serological and morphological evidence (Seviour et al. 1973). </w:t>
      </w:r>
      <w:r w:rsidR="00FC0961" w:rsidRPr="00FC0961">
        <w:rPr>
          <w:i/>
        </w:rPr>
        <w:t>Clavaria</w:t>
      </w:r>
      <w:r w:rsidRPr="002B3E2F">
        <w:t xml:space="preserve"> </w:t>
      </w:r>
      <w:r w:rsidRPr="00A037B4">
        <w:rPr>
          <w:i/>
        </w:rPr>
        <w:t>argillacea</w:t>
      </w:r>
      <w:r w:rsidR="00BF1711">
        <w:t xml:space="preserve"> Pers.</w:t>
      </w:r>
      <w:r w:rsidRPr="002B3E2F">
        <w:t>: Fr. has been shown to exchange nutrients with ericoid hosts using direct isotope application (Englander and Hull 1980).</w:t>
      </w:r>
    </w:p>
    <w:p w14:paraId="19FC9DB5" w14:textId="35E34D89" w:rsidR="002B3E2F" w:rsidRPr="002B3E2F" w:rsidRDefault="002B3E2F" w:rsidP="002B3E2F">
      <w:r>
        <w:tab/>
      </w:r>
      <w:r w:rsidRPr="002B3E2F">
        <w:t xml:space="preserve">Here we determined N- and C-stable isotope values to infer nutritional modes of samples of </w:t>
      </w:r>
      <w:r w:rsidR="00FC0961" w:rsidRPr="00A037B4">
        <w:t>Clavaria</w:t>
      </w:r>
      <w:r w:rsidRPr="00A037B4">
        <w:t>ceae</w:t>
      </w:r>
      <w:r w:rsidRPr="002B3E2F">
        <w:t xml:space="preserve">. Globally biotrophic and ECM fungi have a mean d15N and d13C value of 5.81 and 225.39%, whereas SAP fungi are 20.34 and 222.98% respectively (n </w:t>
      </w:r>
      <w:r w:rsidR="00BF1711">
        <w:t>=</w:t>
      </w:r>
      <w:r w:rsidRPr="002B3E2F">
        <w:t xml:space="preserve"> 869). In contrast, the taxa analyzed here had a mean d15N and d13C value of 12.2 and 225.20% respectively, and SAP fungi were close to global means (20.25 and 221.33 respectively). These relatively 15N-enriched sporocarp values encompass the upper 90th percentile of the global dataset used in this analysis (n </w:t>
      </w:r>
      <w:r w:rsidR="00BF1711">
        <w:t>=</w:t>
      </w:r>
      <w:r w:rsidRPr="002B3E2F">
        <w:t xml:space="preserve"> 869) and an additional dataset that also includes unpublished fungal isotope values (n </w:t>
      </w:r>
      <w:r w:rsidR="00BF1711">
        <w:t>=</w:t>
      </w:r>
      <w:r w:rsidRPr="002B3E2F">
        <w:t xml:space="preserve"> 1269). Such 15N-enriched sporocarp values, irrespective of the relatively less variable d13C values, are in part why the probabilities assigned to ECM fung</w:t>
      </w:r>
      <w:r w:rsidR="00BF1711">
        <w:t>i were consistently high (e.g.</w:t>
      </w:r>
      <w:r w:rsidR="00F7500D">
        <w:t xml:space="preserve"> ~</w:t>
      </w:r>
      <w:r w:rsidRPr="002B3E2F">
        <w:t xml:space="preserve"> 100%), suggesting a possible previously unknown biotrophic nutritional mode.</w:t>
      </w:r>
    </w:p>
    <w:p w14:paraId="621BCB72" w14:textId="77777777" w:rsidR="002B3E2F" w:rsidRPr="002B3E2F" w:rsidRDefault="002B3E2F" w:rsidP="002B3E2F">
      <w:r w:rsidRPr="002B3E2F">
        <w:tab/>
        <w:t>Multiple non-exclusive hypotheses for 15N enrichment in sporocarps have been posited. The most successful involves the cumulative retention of 15N during the synthesis and delivery of 15N-depleted transfer compounds to host plants in exchange for photosynthate (Hobbie and Hobbie 2006), thus justifying our discriminant-based categorizations. This model has the added benefit of also explaining boreotemperate patterns in 15N-depletion of ECM-associating host plants (Craine et al. 2009) and has been verified along successional chronosequences (Hobbie et al. 2005) and in the laboratory (Kohzu et al. 2000). It remains possible, however, that many sporocarps are further 15N enriched due to additional reasons. For instance, the preferential use of 15N-enriched N sources (e.g. protein and chitin) as well as internal processing and loss of isotopically light N compounds also have been posited to contribute to patterns of 15N enrichment in sporocarps (Brearley et al. 2005, Dijkstra et al. 2008, Hobbie et al. 2008). Hyphal exploration types (Hobbie and Agerer 2009, Agerer et al. 2012) and depth of mycelial growth (Lindahl et al. 2007) are also likely to contribute to the 15N enrichment of sporocarps for similar reasons related to the d15N value of distinct N sources.</w:t>
      </w:r>
    </w:p>
    <w:p w14:paraId="576397B6" w14:textId="1ED53C86" w:rsidR="002B3E2F" w:rsidRPr="002B3E2F" w:rsidRDefault="002B3E2F" w:rsidP="002B3E2F">
      <w:r w:rsidRPr="002B3E2F">
        <w:tab/>
        <w:t xml:space="preserve">Although the type of hyphal exploration type is currently unknown for most fungi, including those reported here (see DEEMY, www.deemy.de), and the isotopic values of the forms of N used by ECM fungi are also generally unknown, we can speculate as to possible reasons for above average 15N enrichment based on the ecological associations of many </w:t>
      </w:r>
      <w:r w:rsidR="00FC0961" w:rsidRPr="00FC0961">
        <w:t xml:space="preserve">Clavariaceae </w:t>
      </w:r>
      <w:r w:rsidRPr="002B3E2F">
        <w:t>fungi with members of the Ericaceae or other plants as discussed below. It is commonly held that some taxa of fungi can form both ecto- and ericoid mycorrhizal morphologies (Bergero et al. 2000) and that these fungi are believed to exhibit the enzymatic capacity for the degradation of numerous recalcitrant compounds (Lilliskov et al. 2002, Read and Perez</w:t>
      </w:r>
      <w:r w:rsidR="00A037B4">
        <w:t>-</w:t>
      </w:r>
      <w:r w:rsidRPr="002B3E2F">
        <w:t xml:space="preserve">Moreno 2002). It is intriguing to speculate that the above average 15N enrichment present in </w:t>
      </w:r>
      <w:r w:rsidR="00FC0961" w:rsidRPr="00FC0961">
        <w:rPr>
          <w:i/>
        </w:rPr>
        <w:t>Clavaria</w:t>
      </w:r>
      <w:r w:rsidRPr="002B3E2F">
        <w:t xml:space="preserve">, </w:t>
      </w:r>
      <w:r w:rsidR="00FC0961" w:rsidRPr="00FC0961">
        <w:rPr>
          <w:i/>
        </w:rPr>
        <w:t>Clavulinopsis</w:t>
      </w:r>
      <w:r w:rsidRPr="002B3E2F">
        <w:t xml:space="preserve"> and </w:t>
      </w:r>
      <w:r w:rsidR="00FC0961" w:rsidRPr="00FC0961">
        <w:rPr>
          <w:i/>
        </w:rPr>
        <w:t>Ramariopsis</w:t>
      </w:r>
      <w:r w:rsidRPr="002B3E2F">
        <w:t xml:space="preserve"> may betray a protein or organic N-based nutritional mode.</w:t>
      </w:r>
    </w:p>
    <w:p w14:paraId="3CF7B75E" w14:textId="06884BA0" w:rsidR="002B3E2F" w:rsidRDefault="002B3E2F" w:rsidP="002B3E2F">
      <w:r w:rsidRPr="002B3E2F">
        <w:tab/>
        <w:t xml:space="preserve">Our results are very similar to those of Seitzman et al. (2011) for the Hygrophoraceae in the irregular isotopic ratios that are assigned in our analysis suggest strong biotrophy among non-lignicolous </w:t>
      </w:r>
      <w:r w:rsidR="00FC0961" w:rsidRPr="00FC0961">
        <w:rPr>
          <w:i/>
        </w:rPr>
        <w:t>Clavaria</w:t>
      </w:r>
      <w:r w:rsidRPr="002B3E2F">
        <w:t xml:space="preserve">ceae. It is interesting that both Hygrophoraceae and </w:t>
      </w:r>
      <w:r w:rsidR="00FC0961" w:rsidRPr="00FC0961">
        <w:t xml:space="preserve">Clavariaceae </w:t>
      </w:r>
      <w:r w:rsidRPr="002B3E2F">
        <w:t xml:space="preserve">are commonly encountered in similar habitats (grasslands in Europe and forests in North America) and quite often close to each other. The </w:t>
      </w:r>
      <w:r w:rsidR="00FC0961" w:rsidRPr="00FC0961">
        <w:t xml:space="preserve">Clavariaceae </w:t>
      </w:r>
      <w:r w:rsidRPr="002B3E2F">
        <w:t>may be involved in a previously unknown nutritional status as suggested by Griffith et al. (2002) and Seitzman et al. (2011) for the Hygrophoraceae and Tedersoo et al. (2010) for both.</w:t>
      </w:r>
    </w:p>
    <w:p w14:paraId="64B1D56E" w14:textId="0179D75C" w:rsidR="002B3E2F" w:rsidRPr="002B3E2F" w:rsidRDefault="002B3E2F" w:rsidP="00FA7DB8">
      <w:pPr>
        <w:pStyle w:val="Heading3"/>
      </w:pPr>
      <w:bookmarkStart w:id="29" w:name="_Toc299490192"/>
      <w:r>
        <w:t>Analysis of GenBank</w:t>
      </w:r>
      <w:r w:rsidR="00DC05DB">
        <w:t xml:space="preserve"> environment sequences</w:t>
      </w:r>
      <w:bookmarkEnd w:id="29"/>
    </w:p>
    <w:p w14:paraId="08A45646" w14:textId="074D1A15" w:rsidR="00DC05DB" w:rsidRPr="00DC05DB" w:rsidRDefault="00DC05DB" w:rsidP="00DC05DB">
      <w:r w:rsidRPr="00DC05DB">
        <w:t xml:space="preserve">Performing a meta analysis of published studies pertaining to the trophic strategies of various genera, Rinaldi et al. (2008) considered </w:t>
      </w:r>
      <w:r w:rsidR="00FC0961" w:rsidRPr="00FC0961">
        <w:rPr>
          <w:i/>
        </w:rPr>
        <w:t>Clavaria</w:t>
      </w:r>
      <w:r w:rsidRPr="00DC05DB">
        <w:t xml:space="preserve"> (among other genera in the </w:t>
      </w:r>
      <w:r w:rsidR="00FC0961" w:rsidRPr="00A037B4">
        <w:t>Clavaria</w:t>
      </w:r>
      <w:r w:rsidRPr="00A037B4">
        <w:t>ceae</w:t>
      </w:r>
      <w:r w:rsidRPr="00DC05DB">
        <w:t xml:space="preserve">) as saprotrophic. This study, however, neglected to report the ericoid associations of Seviour et al. (1973) and Englander and Hull (1980). Only two references under ‘‘root tip molecular’’ are cited (Burke et al. 2005, 2006). The GenBank reference sequence to which the root-tip samples (AY456373) were compared is not </w:t>
      </w:r>
      <w:r w:rsidR="00FC0961" w:rsidRPr="00FC0961">
        <w:rPr>
          <w:i/>
        </w:rPr>
        <w:t>Clavaria</w:t>
      </w:r>
      <w:r w:rsidRPr="00DC05DB">
        <w:t xml:space="preserve"> sp. but instead </w:t>
      </w:r>
      <w:r w:rsidRPr="00A037B4">
        <w:rPr>
          <w:i/>
        </w:rPr>
        <w:t>Clavulina</w:t>
      </w:r>
      <w:r w:rsidRPr="00DC05DB">
        <w:t xml:space="preserve"> sp. based on BLAST similarity.</w:t>
      </w:r>
    </w:p>
    <w:p w14:paraId="01242A73" w14:textId="75924494" w:rsidR="002B3E2F" w:rsidRDefault="00DC05DB" w:rsidP="002B3E2F">
      <w:r w:rsidRPr="00DC05DB">
        <w:tab/>
        <w:t>Of particular interest are environmental sequences EU691875 and EU692436 (</w:t>
      </w:r>
      <w:r w:rsidRPr="00A037B4">
        <w:rPr>
          <w:i/>
        </w:rPr>
        <w:t>Picea</w:t>
      </w:r>
      <w:r w:rsidRPr="00DC05DB">
        <w:t xml:space="preserve"> </w:t>
      </w:r>
      <w:r w:rsidRPr="00A037B4">
        <w:rPr>
          <w:i/>
        </w:rPr>
        <w:t>glauca</w:t>
      </w:r>
      <w:r w:rsidRPr="00DC05DB">
        <w:t xml:space="preserve"> rhizosphere samples), the former identified by us a </w:t>
      </w:r>
      <w:r w:rsidR="00FC0961" w:rsidRPr="00FC0961">
        <w:rPr>
          <w:i/>
        </w:rPr>
        <w:t>Ramariopsis</w:t>
      </w:r>
      <w:r w:rsidRPr="00DC05DB">
        <w:t xml:space="preserve">, the latter nearly identical to a </w:t>
      </w:r>
      <w:r w:rsidR="00FC0961" w:rsidRPr="00FC0961">
        <w:rPr>
          <w:i/>
        </w:rPr>
        <w:t>Clavaria</w:t>
      </w:r>
      <w:r w:rsidRPr="00DC05DB">
        <w:t xml:space="preserve"> </w:t>
      </w:r>
      <w:r w:rsidRPr="00A037B4">
        <w:rPr>
          <w:i/>
        </w:rPr>
        <w:t>flavipes</w:t>
      </w:r>
      <w:r w:rsidR="00235478">
        <w:t xml:space="preserve"> Pers.</w:t>
      </w:r>
      <w:r w:rsidRPr="00DC05DB">
        <w:t>: Fr. sequence. Also, environmental sequence FM997944 (</w:t>
      </w:r>
      <w:r w:rsidRPr="00A037B4">
        <w:rPr>
          <w:i/>
        </w:rPr>
        <w:t>Vaccinium</w:t>
      </w:r>
      <w:r w:rsidRPr="00DC05DB">
        <w:t xml:space="preserve"> </w:t>
      </w:r>
      <w:r w:rsidRPr="00A037B4">
        <w:rPr>
          <w:i/>
        </w:rPr>
        <w:t>uliginosum</w:t>
      </w:r>
      <w:r w:rsidRPr="00DC05DB">
        <w:t xml:space="preserve"> hair root sample) is almost identical to </w:t>
      </w:r>
      <w:r w:rsidR="00FC0961" w:rsidRPr="00FC0961">
        <w:rPr>
          <w:i/>
        </w:rPr>
        <w:t>Clavaria</w:t>
      </w:r>
      <w:r w:rsidRPr="00DC05DB">
        <w:t xml:space="preserve"> </w:t>
      </w:r>
      <w:r w:rsidRPr="00A037B4">
        <w:rPr>
          <w:i/>
        </w:rPr>
        <w:t>argillacea</w:t>
      </w:r>
      <w:r w:rsidRPr="00DC05DB">
        <w:t xml:space="preserve">, the same species implicated in a mutualistic symbiosis with Ericaceous hosts (Englander and Hull 1980). These environmental data, although sparse, in combination with biotropic stable isotope signatures, suggest a biotrophic nutritional mode for non-lignicolous </w:t>
      </w:r>
      <w:r w:rsidR="00FC0961" w:rsidRPr="00FC0961">
        <w:rPr>
          <w:i/>
        </w:rPr>
        <w:t>Clavaria</w:t>
      </w:r>
      <w:r w:rsidRPr="00DC05DB">
        <w:t>ceae.</w:t>
      </w:r>
    </w:p>
    <w:p w14:paraId="64AA116E" w14:textId="77777777" w:rsidR="008E338E" w:rsidRDefault="008E338E" w:rsidP="002B3E2F"/>
    <w:p w14:paraId="6B6B8605" w14:textId="77777777" w:rsidR="008E338E" w:rsidRDefault="008E338E" w:rsidP="002B3E2F"/>
    <w:p w14:paraId="17015E96" w14:textId="77777777" w:rsidR="008E338E" w:rsidRDefault="008E338E" w:rsidP="002B3E2F"/>
    <w:p w14:paraId="2A966235" w14:textId="77777777" w:rsidR="008E338E" w:rsidRDefault="008E338E" w:rsidP="002B3E2F"/>
    <w:p w14:paraId="66424A31" w14:textId="77777777" w:rsidR="008E338E" w:rsidRDefault="008E338E" w:rsidP="002B3E2F"/>
    <w:p w14:paraId="182529D2" w14:textId="77777777" w:rsidR="008E338E" w:rsidRDefault="008E338E" w:rsidP="002B3E2F"/>
    <w:p w14:paraId="64C225F8" w14:textId="77777777" w:rsidR="008E338E" w:rsidRDefault="008E338E" w:rsidP="002B3E2F"/>
    <w:p w14:paraId="07377C48" w14:textId="77777777" w:rsidR="008E338E" w:rsidRDefault="008E338E" w:rsidP="002B3E2F"/>
    <w:p w14:paraId="76A779D2" w14:textId="77777777" w:rsidR="008E338E" w:rsidRDefault="008E338E" w:rsidP="002B3E2F"/>
    <w:p w14:paraId="11F958D0" w14:textId="77777777" w:rsidR="008E338E" w:rsidRDefault="008E338E" w:rsidP="002B3E2F"/>
    <w:p w14:paraId="25D0F037" w14:textId="77777777" w:rsidR="008E338E" w:rsidRDefault="008E338E" w:rsidP="002B3E2F"/>
    <w:p w14:paraId="5B9C40DA" w14:textId="77777777" w:rsidR="008E338E" w:rsidRDefault="008E338E" w:rsidP="002B3E2F"/>
    <w:p w14:paraId="1470C0FE" w14:textId="77777777" w:rsidR="008E338E" w:rsidRDefault="008E338E" w:rsidP="002B3E2F"/>
    <w:p w14:paraId="44A882ED" w14:textId="77777777" w:rsidR="008E338E" w:rsidRDefault="008E338E" w:rsidP="002B3E2F"/>
    <w:p w14:paraId="0FB38FD9" w14:textId="77777777" w:rsidR="008E338E" w:rsidRDefault="008E338E" w:rsidP="002B3E2F"/>
    <w:p w14:paraId="76A231D3" w14:textId="77777777" w:rsidR="008E338E" w:rsidRDefault="008E338E" w:rsidP="002B3E2F"/>
    <w:p w14:paraId="475E5C1F" w14:textId="77777777" w:rsidR="008E338E" w:rsidRDefault="008E338E" w:rsidP="002B3E2F"/>
    <w:p w14:paraId="0A00DD78" w14:textId="77777777" w:rsidR="008E338E" w:rsidRDefault="008E338E" w:rsidP="002B3E2F"/>
    <w:p w14:paraId="5E3CEDA7" w14:textId="77777777" w:rsidR="008E338E" w:rsidRPr="00934F32" w:rsidRDefault="008E338E" w:rsidP="002B3E2F"/>
    <w:p w14:paraId="10F9F34F" w14:textId="5D69F38D" w:rsidR="00975E37" w:rsidRDefault="00EF619B" w:rsidP="00934F32">
      <w:pPr>
        <w:pStyle w:val="Heading2"/>
      </w:pPr>
      <w:bookmarkStart w:id="30" w:name="_Toc299490193"/>
      <w:r>
        <w:t>Literature Cited</w:t>
      </w:r>
      <w:bookmarkEnd w:id="30"/>
    </w:p>
    <w:p w14:paraId="23F2FDE9" w14:textId="77777777" w:rsidR="002D7072" w:rsidRPr="002D7072" w:rsidRDefault="002D7072" w:rsidP="000E0A5D">
      <w:pPr>
        <w:tabs>
          <w:tab w:val="left" w:pos="90"/>
        </w:tabs>
        <w:ind w:firstLine="720"/>
      </w:pPr>
      <w:r w:rsidRPr="002D7072">
        <w:t>Agerer R, Christan J, Mayr C, Hobbie E. 2012. Isotopic signatures and trophic status of Ramaria. Mycol Prog 11:47–59, doi:10.1007/s11557-010-0726-x</w:t>
      </w:r>
    </w:p>
    <w:p w14:paraId="21C17F4B" w14:textId="77777777" w:rsidR="002D7072" w:rsidRPr="002D7072" w:rsidRDefault="002D7072" w:rsidP="000E0A5D">
      <w:pPr>
        <w:tabs>
          <w:tab w:val="left" w:pos="90"/>
        </w:tabs>
        <w:ind w:firstLine="720"/>
      </w:pPr>
      <w:r w:rsidRPr="002D7072">
        <w:t>Altschul SF, Gish W, Miller W, Myers EW, Lipman DJ. 1990. Basic local alignment search tool. J Mol Biol 215:403– 410.</w:t>
      </w:r>
    </w:p>
    <w:p w14:paraId="2AD2C912" w14:textId="57E7D654" w:rsidR="002D7072" w:rsidRPr="002D7072" w:rsidRDefault="002D7072" w:rsidP="000E0A5D">
      <w:pPr>
        <w:tabs>
          <w:tab w:val="left" w:pos="90"/>
        </w:tabs>
        <w:ind w:firstLine="720"/>
      </w:pPr>
      <w:r w:rsidRPr="002D7072">
        <w:t xml:space="preserve">Arnolds E. 1986. Notes on Hygrophoraceae IX. </w:t>
      </w:r>
      <w:r w:rsidR="00FC0961" w:rsidRPr="00FC0961">
        <w:rPr>
          <w:i/>
        </w:rPr>
        <w:t>Camarophyllopsis</w:t>
      </w:r>
      <w:r w:rsidRPr="002D7072">
        <w:t>Herink, an older name for Hygrotrama Sing. Mycotaxon 25:639–644.</w:t>
      </w:r>
    </w:p>
    <w:p w14:paraId="2EAD20BC" w14:textId="77777777" w:rsidR="002D7072" w:rsidRPr="002D7072" w:rsidRDefault="002D7072" w:rsidP="000E0A5D">
      <w:pPr>
        <w:tabs>
          <w:tab w:val="left" w:pos="90"/>
        </w:tabs>
        <w:ind w:firstLine="720"/>
      </w:pPr>
      <w:r w:rsidRPr="002D7072">
        <w:t>Baldocchi DD, Bowling DR. 2003. Modeling the discrimination of 13CO2 above and within a temperate broadleaf forest canopy on hourly to seasonal time scales. Plant, Cell, Environ 26:231–244, doi:10.1046/ j.1365-3040.2003.00953.x</w:t>
      </w:r>
    </w:p>
    <w:p w14:paraId="3CBF81A8" w14:textId="77777777" w:rsidR="002D7072" w:rsidRPr="002D7072" w:rsidRDefault="002D7072" w:rsidP="000E0A5D">
      <w:pPr>
        <w:tabs>
          <w:tab w:val="left" w:pos="90"/>
        </w:tabs>
        <w:ind w:firstLine="720"/>
      </w:pPr>
      <w:r w:rsidRPr="002D7072">
        <w:t>Benson DA, Karsch-Mizrachi I, Lipman DJ, Ostell J, Sayers EW. 2011. GenBank. Nucleic Acids Res 39(suppl 1):D32–D37, doi:10.1093/nar/gkq1079</w:t>
      </w:r>
    </w:p>
    <w:p w14:paraId="25EBB278" w14:textId="77777777" w:rsidR="002D7072" w:rsidRPr="002D7072" w:rsidRDefault="002D7072" w:rsidP="000E0A5D">
      <w:pPr>
        <w:tabs>
          <w:tab w:val="left" w:pos="90"/>
        </w:tabs>
        <w:ind w:firstLine="720"/>
      </w:pPr>
      <w:r w:rsidRPr="002D7072">
        <w:t>Bergero R, Perotto S, Girlanda M, Vidano G, Luppi AM. 2000. Ericoid mycorrhizal fungi are common root associates of a Mediterranean ectomycorrhizal plant (Quercus Ilex). Mol Ecol 9:1639–1649, doi:10.1046/ j.1365-294x.2000.01059.x</w:t>
      </w:r>
    </w:p>
    <w:p w14:paraId="38CB9757" w14:textId="77777777" w:rsidR="002D7072" w:rsidRPr="002D7072" w:rsidRDefault="002D7072" w:rsidP="000E0A5D">
      <w:pPr>
        <w:tabs>
          <w:tab w:val="left" w:pos="90"/>
        </w:tabs>
        <w:ind w:firstLine="720"/>
      </w:pPr>
      <w:r w:rsidRPr="002D7072">
        <w:t>Binder M, Larsson K-H, Matheny PB, Hibbet DS. 2010. Amylocorticiales ord. nov. and Jaapiales ord. nov.: early-diverging clades of Agaricomycetidae dominated by corticioid forms. Mycologia 102:865–880, doi:10.3852/09-288</w:t>
      </w:r>
    </w:p>
    <w:p w14:paraId="27F04FF7" w14:textId="5263889C" w:rsidR="002D7072" w:rsidRPr="002D7072" w:rsidRDefault="002D7072" w:rsidP="000E0A5D">
      <w:pPr>
        <w:tabs>
          <w:tab w:val="left" w:pos="90"/>
        </w:tabs>
        <w:ind w:firstLine="720"/>
      </w:pPr>
      <w:r w:rsidRPr="002D7072">
        <w:t>Boertmann D. 2002. Index Hygrocybearum. A catalogue to names and potential</w:t>
      </w:r>
      <w:r w:rsidR="00916A78">
        <w:t xml:space="preserve"> names in tribus Hygrocybeae Kü</w:t>
      </w:r>
      <w:r w:rsidRPr="002D7072">
        <w:t>hner (Tricholomatales, Fungi). Biblioth Mycol 192: 1–168.</w:t>
      </w:r>
    </w:p>
    <w:p w14:paraId="1FD31BDD" w14:textId="77777777" w:rsidR="002D7072" w:rsidRPr="002D7072" w:rsidRDefault="002D7072" w:rsidP="000E0A5D">
      <w:pPr>
        <w:tabs>
          <w:tab w:val="left" w:pos="90"/>
        </w:tabs>
        <w:ind w:firstLine="720"/>
      </w:pPr>
      <w:r w:rsidRPr="002D7072">
        <w:t>Bowling DR, Pataki DE, Randerson JT. 2008. Carbon isotopes in terrestrial ecosystem pools and CO2 fluxes. New Phytol 178:24–40, doi:10.1111/j.1469-8137.2007. 02342.x</w:t>
      </w:r>
    </w:p>
    <w:p w14:paraId="10FD7BBF" w14:textId="77777777" w:rsidR="002D7072" w:rsidRPr="002D7072" w:rsidRDefault="002D7072" w:rsidP="000E0A5D">
      <w:pPr>
        <w:tabs>
          <w:tab w:val="left" w:pos="90"/>
        </w:tabs>
        <w:ind w:firstLine="720"/>
      </w:pPr>
      <w:r w:rsidRPr="002D7072">
        <w:t>Brearley FQ, Scholes JD, See LS. 2005. Nitrogen nutrition and isotopic discrimination in tropical ectomycorrhizal fungi. Res Microbiol 156:184–190, doi:10.1016/j.resmic. 2004.09.003</w:t>
      </w:r>
    </w:p>
    <w:p w14:paraId="5AFD8F49" w14:textId="77777777" w:rsidR="002D7072" w:rsidRPr="002D7072" w:rsidRDefault="002D7072" w:rsidP="000E0A5D">
      <w:pPr>
        <w:tabs>
          <w:tab w:val="left" w:pos="90"/>
        </w:tabs>
        <w:ind w:firstLine="720"/>
      </w:pPr>
      <w:r w:rsidRPr="002D7072">
        <w:t xml:space="preserve">Burke DJ, Martin KJ, Rygiewicz PT, Topa MA. 2005. Ectomycorrhizal fungi identification in single and pooled root samples: terminal restriction fragment length polymorphism (TRFLP) and morphotyping compared. Soil Biol Biochem 37:1683–1694, doi:10.1016/j.soilbio.2005.01.028 </w:t>
      </w:r>
    </w:p>
    <w:p w14:paraId="337E5EEC" w14:textId="77777777" w:rsidR="002D7072" w:rsidRPr="002D7072" w:rsidRDefault="002D7072" w:rsidP="000E0A5D">
      <w:pPr>
        <w:tabs>
          <w:tab w:val="left" w:pos="90"/>
        </w:tabs>
        <w:ind w:firstLine="720"/>
      </w:pPr>
      <w:r w:rsidRPr="002D7072">
        <w:t>Burke DJ, Martin KJ, Rygiewicz PT, Topa MA. 2006. Relative abundance of ectomycorrhizas in a managed loblolly pine (Pinus taeda) genetics plantation as determined through terminal restriction fragment length polymorphism profiles. Can J Bot 84:924–932, doi:10.1139/b06-046</w:t>
      </w:r>
    </w:p>
    <w:p w14:paraId="4A3B77A8" w14:textId="25C13BA0" w:rsidR="002D7072" w:rsidRPr="002D7072" w:rsidRDefault="002D7072" w:rsidP="000E0A5D">
      <w:pPr>
        <w:tabs>
          <w:tab w:val="left" w:pos="90"/>
        </w:tabs>
        <w:ind w:firstLine="720"/>
      </w:pPr>
      <w:r w:rsidRPr="002D7072">
        <w:t xml:space="preserve">Corner EJH. 1950. A monograph of </w:t>
      </w:r>
      <w:r w:rsidR="00FC0961" w:rsidRPr="00FC0961">
        <w:rPr>
          <w:i/>
        </w:rPr>
        <w:t>Clavaria</w:t>
      </w:r>
      <w:r w:rsidRPr="002D7072">
        <w:t xml:space="preserve"> and allied genera. Ann Bot Mem 1:1–750. </w:t>
      </w:r>
    </w:p>
    <w:p w14:paraId="7AD4EB21" w14:textId="3BCCCD38" w:rsidR="002D7072" w:rsidRPr="002D7072" w:rsidRDefault="002D7072" w:rsidP="000E0A5D">
      <w:pPr>
        <w:tabs>
          <w:tab w:val="left" w:pos="90"/>
        </w:tabs>
        <w:ind w:firstLine="720"/>
      </w:pPr>
      <w:r w:rsidRPr="002D7072">
        <w:t xml:space="preserve">Corner EJH.  1970. A monograph of </w:t>
      </w:r>
      <w:r w:rsidR="00FC0961" w:rsidRPr="00FC0961">
        <w:rPr>
          <w:i/>
        </w:rPr>
        <w:t>Clavaria</w:t>
      </w:r>
      <w:r w:rsidRPr="002D7072">
        <w:t xml:space="preserve"> and allied genera. (Suppl.) Beihefte Zur Nova Hedwigia 33:1–299. </w:t>
      </w:r>
    </w:p>
    <w:p w14:paraId="1ADEA560" w14:textId="77777777" w:rsidR="002D7072" w:rsidRPr="002D7072" w:rsidRDefault="002D7072" w:rsidP="000E0A5D">
      <w:pPr>
        <w:tabs>
          <w:tab w:val="left" w:pos="90"/>
        </w:tabs>
        <w:ind w:firstLine="720"/>
      </w:pPr>
      <w:r w:rsidRPr="002D7072">
        <w:t>Craine JM, Elmore AJ, Aidar MPM, Bustamante M, Dawson TE, Hobbie EA, Kahmen A, Mack MC, McLauchlan KK, Michelsen A, Nardoto GB, Pardo LH, Pen˜uelas J, Reich PB, Schuur EAG, Stock WD, Templer PH, Virginia RA, Welker JM, Wright IJ. 2009. Global patterns of foliar nitrogen isotopes and their relationships with climate, mycorrhizal fungi, foliar nutrient concentrations and nitrogen availability. New Phytol 183:980–992, doi:10.1111/j.1469-8137.2009.02917.x</w:t>
      </w:r>
    </w:p>
    <w:p w14:paraId="114DE5E6" w14:textId="4958099F" w:rsidR="002D7072" w:rsidRPr="002D7072" w:rsidRDefault="002D7072" w:rsidP="000E0A5D">
      <w:pPr>
        <w:tabs>
          <w:tab w:val="left" w:pos="90"/>
        </w:tabs>
        <w:ind w:firstLine="720"/>
      </w:pPr>
      <w:r w:rsidRPr="002D7072">
        <w:t xml:space="preserve">Dentinger BTM, McLaughiln DJ. 2006. Reconstructing the </w:t>
      </w:r>
      <w:r w:rsidR="00FC0961" w:rsidRPr="00FC0961">
        <w:t xml:space="preserve">Clavariaceae </w:t>
      </w:r>
      <w:r w:rsidRPr="002D7072">
        <w:t xml:space="preserve">using nuclear large subunit rDNA sequences and a new genus segregated from </w:t>
      </w:r>
      <w:r w:rsidR="00FC0961" w:rsidRPr="00FC0961">
        <w:rPr>
          <w:i/>
        </w:rPr>
        <w:t>Clavaria</w:t>
      </w:r>
      <w:r w:rsidRPr="002D7072">
        <w:t xml:space="preserve">. Mycologia 98:946–962, doi:10.3852/mycologia.98.5.746 </w:t>
      </w:r>
    </w:p>
    <w:p w14:paraId="7025610E" w14:textId="77777777" w:rsidR="002D7072" w:rsidRPr="002D7072" w:rsidRDefault="002D7072" w:rsidP="000E0A5D">
      <w:pPr>
        <w:tabs>
          <w:tab w:val="left" w:pos="90"/>
        </w:tabs>
        <w:ind w:firstLine="720"/>
      </w:pPr>
      <w:r w:rsidRPr="002D7072">
        <w:t xml:space="preserve">Dijkstra P, LaViolette CM, Coyle JS, Doucett RR, Schwartz E, Hart SC, Hungate BA. 2008. 15N enrichment as an integrator of the effects of C and N on microbial metabolism and ecosystem function. Ecol Lett 11:1–9, doi:10.1111/j.1461-0248.2008.01154.x </w:t>
      </w:r>
    </w:p>
    <w:p w14:paraId="32D59FE8" w14:textId="77777777" w:rsidR="002D7072" w:rsidRPr="002D7072" w:rsidRDefault="002D7072" w:rsidP="000E0A5D">
      <w:pPr>
        <w:tabs>
          <w:tab w:val="left" w:pos="90"/>
        </w:tabs>
        <w:ind w:firstLine="720"/>
      </w:pPr>
      <w:r w:rsidRPr="002D7072">
        <w:t xml:space="preserve">Dodd JL. 1972. The genus Clavicorona. Mycologia 64:737– 773, doi:10.2307/3757931 </w:t>
      </w:r>
    </w:p>
    <w:p w14:paraId="4B8A6F7B" w14:textId="77777777" w:rsidR="002D7072" w:rsidRPr="002D7072" w:rsidRDefault="002D7072" w:rsidP="000E0A5D">
      <w:pPr>
        <w:tabs>
          <w:tab w:val="left" w:pos="90"/>
        </w:tabs>
        <w:ind w:firstLine="720"/>
      </w:pPr>
      <w:r w:rsidRPr="002D7072">
        <w:t xml:space="preserve">Donk MA. 1964. A conspectus of the families of Aphyllophorales. Persoonia 3:199–324. </w:t>
      </w:r>
    </w:p>
    <w:p w14:paraId="6E119E04" w14:textId="1608BAE2" w:rsidR="002D7072" w:rsidRPr="002D7072" w:rsidRDefault="002D7072" w:rsidP="000E0A5D">
      <w:pPr>
        <w:tabs>
          <w:tab w:val="left" w:pos="90"/>
        </w:tabs>
        <w:ind w:firstLine="720"/>
      </w:pPr>
      <w:r w:rsidRPr="002D7072">
        <w:t xml:space="preserve">Englander L, Hull RJ. 1980. Reciprocal transfer of nutrients between ericaceous plants and a </w:t>
      </w:r>
      <w:r w:rsidR="00FC0961" w:rsidRPr="00FC0961">
        <w:rPr>
          <w:i/>
        </w:rPr>
        <w:t>Clavaria</w:t>
      </w:r>
      <w:r w:rsidRPr="002D7072">
        <w:t xml:space="preserve"> sp. New Phytol 84:661–667, doi:10.1111/j.1469-8137.1980. tb04779.x </w:t>
      </w:r>
    </w:p>
    <w:p w14:paraId="0223BF20" w14:textId="7E47D6E2" w:rsidR="002D7072" w:rsidRPr="002D7072" w:rsidRDefault="002D7072" w:rsidP="000E0A5D">
      <w:pPr>
        <w:tabs>
          <w:tab w:val="left" w:pos="90"/>
        </w:tabs>
        <w:ind w:firstLine="720"/>
      </w:pPr>
      <w:r w:rsidRPr="002D7072">
        <w:t xml:space="preserve">García-Sandoval R, Cifuentes J, De Luna E, Estrada-Torres A, Villegas M. 2005. A phylogeny of </w:t>
      </w:r>
      <w:r w:rsidR="00FC0961" w:rsidRPr="00FC0961">
        <w:rPr>
          <w:i/>
        </w:rPr>
        <w:t>Ramariopsis</w:t>
      </w:r>
      <w:r w:rsidRPr="002D7072">
        <w:t xml:space="preserve"> and allied taxa. Mycotaxon 94:265–292.</w:t>
      </w:r>
    </w:p>
    <w:p w14:paraId="61B51540" w14:textId="77777777" w:rsidR="002D7072" w:rsidRPr="002D7072" w:rsidRDefault="002D7072" w:rsidP="000E0A5D">
      <w:pPr>
        <w:tabs>
          <w:tab w:val="left" w:pos="90"/>
        </w:tabs>
        <w:ind w:firstLine="720"/>
      </w:pPr>
      <w:r w:rsidRPr="002D7072">
        <w:t>Gebauer G, Dietrich P. 1993. Nitrogen isotope ratios in different compartments of a mixed stand of spruce, larch and beech trees and of understorey vegetation including fungi. Isotopes Environ Health Stud 29:35– 44, doi:10.1080/10256019308046133</w:t>
      </w:r>
    </w:p>
    <w:p w14:paraId="773D66F9" w14:textId="77777777" w:rsidR="002D7072" w:rsidRPr="002D7072" w:rsidRDefault="002D7072" w:rsidP="000E0A5D">
      <w:pPr>
        <w:tabs>
          <w:tab w:val="left" w:pos="90"/>
        </w:tabs>
        <w:ind w:firstLine="720"/>
      </w:pPr>
      <w:r w:rsidRPr="002D7072">
        <w:t>Gleixner G, Danier HJ, Werner RA, Schmidt HL. 1993. Correlations between the 13 C content of primary and secondary plant products in different cell compartments and that in decomposing basidiomycetes. Plant Physiol 102:1287–1290.</w:t>
      </w:r>
    </w:p>
    <w:p w14:paraId="2F7DF5D8" w14:textId="77777777" w:rsidR="002D7072" w:rsidRPr="002D7072" w:rsidRDefault="002D7072" w:rsidP="000E0A5D">
      <w:pPr>
        <w:tabs>
          <w:tab w:val="left" w:pos="90"/>
        </w:tabs>
        <w:ind w:firstLine="720"/>
      </w:pPr>
      <w:r w:rsidRPr="002D7072">
        <w:t xml:space="preserve">Griffith GW, Easton GL, Jones AW. 2002. Ecology and diversity of waxcaps (Hygrocybe spp.) fungi. Bot J Scot 54:7–22, doi:10.1080/03746600208685025 </w:t>
      </w:r>
    </w:p>
    <w:p w14:paraId="3FA88AE5" w14:textId="77777777" w:rsidR="002D7072" w:rsidRPr="002D7072" w:rsidRDefault="002D7072" w:rsidP="000E0A5D">
      <w:pPr>
        <w:tabs>
          <w:tab w:val="left" w:pos="90"/>
        </w:tabs>
        <w:ind w:firstLine="720"/>
      </w:pPr>
      <w:r w:rsidRPr="002D7072">
        <w:t xml:space="preserve">Harrison KA. 1972. Pistillaria fusiformis. Mycologia 64:208– 212, doi:10.2307/3758029 </w:t>
      </w:r>
    </w:p>
    <w:p w14:paraId="59A3CAC5" w14:textId="77777777" w:rsidR="002D7072" w:rsidRPr="002D7072" w:rsidRDefault="002D7072" w:rsidP="000E0A5D">
      <w:pPr>
        <w:tabs>
          <w:tab w:val="left" w:pos="90"/>
        </w:tabs>
        <w:ind w:firstLine="720"/>
      </w:pPr>
      <w:r w:rsidRPr="002D7072">
        <w:t xml:space="preserve">Heath TA, Hedtke SM, Hillis DM. 2008. Taxon sampling and the accuracy of phylogenetic analyses. J Syst Evol 46:239–257. </w:t>
      </w:r>
    </w:p>
    <w:p w14:paraId="44DEB163" w14:textId="77777777" w:rsidR="002D7072" w:rsidRPr="002D7072" w:rsidRDefault="002D7072" w:rsidP="000E0A5D">
      <w:pPr>
        <w:tabs>
          <w:tab w:val="left" w:pos="90"/>
        </w:tabs>
        <w:ind w:firstLine="720"/>
      </w:pPr>
      <w:r w:rsidRPr="002D7072">
        <w:t>Hesler LR, Smith AH. 1963. North American species of Hygrophorus. Knoxville: Univ. Tennessee Press. 416 p.</w:t>
      </w:r>
    </w:p>
    <w:p w14:paraId="19AC08AB" w14:textId="77777777" w:rsidR="002D7072" w:rsidRPr="002D7072" w:rsidRDefault="002D7072" w:rsidP="000E0A5D">
      <w:pPr>
        <w:tabs>
          <w:tab w:val="left" w:pos="90"/>
        </w:tabs>
        <w:ind w:firstLine="720"/>
      </w:pPr>
      <w:r w:rsidRPr="002D7072">
        <w:t xml:space="preserve">Henn MR, Chapela IH. 2001. Ecophysiology of 13C and 15N isotopic fractionation in forest fungi and the roots of the saprotrophic-mycorrhizal divide. Oecologia 128: 480–487, doi:10.1007/s004420100680 </w:t>
      </w:r>
    </w:p>
    <w:p w14:paraId="4ADAA890" w14:textId="77777777" w:rsidR="002D7072" w:rsidRPr="002D7072" w:rsidRDefault="002D7072" w:rsidP="000E0A5D">
      <w:pPr>
        <w:tabs>
          <w:tab w:val="left" w:pos="90"/>
        </w:tabs>
        <w:ind w:firstLine="720"/>
      </w:pPr>
      <w:r w:rsidRPr="002D7072">
        <w:t xml:space="preserve">Hjortstam K, Larsson K-H. 1995. A new species of Hyphodontiella. Mycotaxon 56:473–478. </w:t>
      </w:r>
    </w:p>
    <w:p w14:paraId="752DCE5F" w14:textId="77777777" w:rsidR="002D7072" w:rsidRDefault="002D7072" w:rsidP="000E0A5D">
      <w:pPr>
        <w:tabs>
          <w:tab w:val="left" w:pos="90"/>
        </w:tabs>
        <w:ind w:firstLine="720"/>
      </w:pPr>
      <w:r w:rsidRPr="002D7072">
        <w:t xml:space="preserve">Hobbie EA, Agerer R. 2009. Nitrogen isotopes in ectomycorrhizal sporocarps correspond to belowground exploration types. Plant Soil 327:71–83, doi:10.1007/ s11104-009-0032-z </w:t>
      </w:r>
    </w:p>
    <w:p w14:paraId="28322F58" w14:textId="77777777" w:rsidR="002D7072" w:rsidRDefault="002D7072" w:rsidP="000E0A5D">
      <w:pPr>
        <w:tabs>
          <w:tab w:val="left" w:pos="90"/>
        </w:tabs>
        <w:ind w:firstLine="720"/>
      </w:pPr>
      <w:r w:rsidRPr="002D7072">
        <w:t xml:space="preserve">Hobbie EA, Colpaert JV, White MW, Ouimette AP, Macko SA. 2008. Nitrogen form, availability, and mycorrhizal colonization affect biomass and nitrogen isotope patterns in Pinus sylvestris. Plant Soil 310:121–136, doi:10.1007/s11104-008-9637-x </w:t>
      </w:r>
    </w:p>
    <w:p w14:paraId="31F7BFDD" w14:textId="77777777" w:rsidR="002D7072" w:rsidRDefault="002D7072" w:rsidP="000E0A5D">
      <w:pPr>
        <w:tabs>
          <w:tab w:val="left" w:pos="90"/>
        </w:tabs>
        <w:ind w:firstLine="720"/>
      </w:pPr>
      <w:r w:rsidRPr="002D7072">
        <w:t>Hobbie EA</w:t>
      </w:r>
      <w:r>
        <w:t xml:space="preserve">, </w:t>
      </w:r>
      <w:r w:rsidRPr="002D7072">
        <w:t xml:space="preserve">Jumpponen A, Trappe J. 2005. Foliar and fungal 15N ; 14N ratios reflect development of mycorrhizae and nitrogen supply during primary succession: testing analytical models. Oecologia 146:258–268, doi:10.1007/ s00442-005-0208-z </w:t>
      </w:r>
    </w:p>
    <w:p w14:paraId="6F22EE91" w14:textId="77777777" w:rsidR="002D7072" w:rsidRDefault="002D7072" w:rsidP="000E0A5D">
      <w:pPr>
        <w:tabs>
          <w:tab w:val="left" w:pos="90"/>
        </w:tabs>
        <w:ind w:firstLine="720"/>
      </w:pPr>
      <w:r w:rsidRPr="002D7072">
        <w:t>Hobbie EA</w:t>
      </w:r>
      <w:r>
        <w:t xml:space="preserve">, </w:t>
      </w:r>
      <w:r w:rsidRPr="002D7072">
        <w:t xml:space="preserve">Macko SA, Shugart HH. 1999. Insights into nitrogen and carbon dynamics of ectomycorrhizal and saprotrophic fungi from isotopic evidence. Oecologia 118:353–360, doi:10.1007/s004420050736 </w:t>
      </w:r>
    </w:p>
    <w:p w14:paraId="3968FD7E" w14:textId="77777777" w:rsidR="002D7072" w:rsidRDefault="002D7072" w:rsidP="000E0A5D">
      <w:pPr>
        <w:tabs>
          <w:tab w:val="left" w:pos="90"/>
        </w:tabs>
        <w:ind w:firstLine="720"/>
      </w:pPr>
      <w:r w:rsidRPr="002D7072">
        <w:t xml:space="preserve">Hobbie JE, Hobbie EA. 2006. 15N in symbiotic fungi and plants estimates nitrogen and carbon flux rates in Arctic tundra. Ecology 87:816–822, doi:10.1890/0012- 9658(2006)87[816:NISFAP]2.0.CO;2 </w:t>
      </w:r>
    </w:p>
    <w:p w14:paraId="6096773B" w14:textId="77777777" w:rsidR="002D7072" w:rsidRDefault="002D7072" w:rsidP="000E0A5D">
      <w:pPr>
        <w:tabs>
          <w:tab w:val="left" w:pos="90"/>
        </w:tabs>
        <w:ind w:firstLine="720"/>
      </w:pPr>
      <w:r w:rsidRPr="002D7072">
        <w:t>H</w:t>
      </w:r>
      <w:r>
        <w:t>ögberg P, Hö</w:t>
      </w:r>
      <w:r w:rsidRPr="002D7072">
        <w:t xml:space="preserve">gberg MN, Quist ME, Ekblad A, Nasholm T. 1999a. Nitrogen isotope fractionation during nitrogen uptake by ectomycorrhizal and non-mycorrhizal Pinus sylvestris. New Phytol 142:569–576, doi:10.1046/j.1469- 8137.1999.00404.x </w:t>
      </w:r>
    </w:p>
    <w:p w14:paraId="63A6B846" w14:textId="77777777" w:rsidR="002D7072" w:rsidRDefault="002D7072" w:rsidP="000E0A5D">
      <w:pPr>
        <w:tabs>
          <w:tab w:val="left" w:pos="90"/>
        </w:tabs>
        <w:ind w:firstLine="720"/>
      </w:pPr>
      <w:r w:rsidRPr="002D7072">
        <w:t>H</w:t>
      </w:r>
      <w:r>
        <w:t>ögberg P</w:t>
      </w:r>
      <w:r w:rsidRPr="002D7072">
        <w:t xml:space="preserve">, Plamboeck AH, Taylor AFS, Fransson PMA. 1999b. Natural 13C abundance reveals trophic status of fungi and host-origin of carbon in mycorrhizal fungi in mixed forests. PNAS, USA 96:8534–8539, doi:10.1073/ pnas.96.15.8534 </w:t>
      </w:r>
    </w:p>
    <w:p w14:paraId="6A859FED" w14:textId="7E76C305" w:rsidR="002D7072" w:rsidRDefault="002D7072" w:rsidP="000E0A5D">
      <w:pPr>
        <w:tabs>
          <w:tab w:val="left" w:pos="90"/>
        </w:tabs>
        <w:ind w:firstLine="720"/>
      </w:pPr>
      <w:r w:rsidRPr="002D7072">
        <w:t xml:space="preserve">Jameson A. 1973. Characterization of the pigments of </w:t>
      </w:r>
      <w:r w:rsidR="00FC0961" w:rsidRPr="00FC0961">
        <w:rPr>
          <w:i/>
        </w:rPr>
        <w:t>Clavulinopsis</w:t>
      </w:r>
      <w:r w:rsidRPr="002D7072">
        <w:t xml:space="preserve"> fusiformis [master’s thesis]. Knoxville: Univ. Tennessee Press. 51</w:t>
      </w:r>
      <w:r>
        <w:t xml:space="preserve"> p. </w:t>
      </w:r>
    </w:p>
    <w:p w14:paraId="0746B019" w14:textId="77777777" w:rsidR="002D7072" w:rsidRDefault="002D7072" w:rsidP="000E0A5D">
      <w:pPr>
        <w:tabs>
          <w:tab w:val="left" w:pos="90"/>
        </w:tabs>
        <w:ind w:firstLine="720"/>
      </w:pPr>
      <w:r>
        <w:t>Jü</w:t>
      </w:r>
      <w:r w:rsidRPr="002D7072">
        <w:t xml:space="preserve">lich W. 1981. Higher taxa of Basidiomycetes. Bibl Mycol 85:1–485. </w:t>
      </w:r>
    </w:p>
    <w:p w14:paraId="700FA199" w14:textId="6EFEF55B" w:rsidR="002D7072" w:rsidRDefault="002D7072" w:rsidP="000E0A5D">
      <w:pPr>
        <w:tabs>
          <w:tab w:val="left" w:pos="90"/>
        </w:tabs>
        <w:ind w:firstLine="720"/>
      </w:pPr>
      <w:r>
        <w:t>Jü</w:t>
      </w:r>
      <w:r w:rsidRPr="002D7072">
        <w:t>lich W.</w:t>
      </w:r>
      <w:r>
        <w:t xml:space="preserve"> </w:t>
      </w:r>
      <w:r w:rsidRPr="002D7072">
        <w:t xml:space="preserve">1985. Bemerkungen zu </w:t>
      </w:r>
      <w:r w:rsidR="00FC0961" w:rsidRPr="00FC0961">
        <w:rPr>
          <w:i/>
        </w:rPr>
        <w:t>Clavulinopsis</w:t>
      </w:r>
      <w:r w:rsidRPr="002D7072">
        <w:t xml:space="preserve"> und </w:t>
      </w:r>
      <w:r w:rsidR="00FC0961" w:rsidRPr="00FC0961">
        <w:rPr>
          <w:i/>
        </w:rPr>
        <w:t>Ramariopsis</w:t>
      </w:r>
      <w:r w:rsidRPr="002D7072">
        <w:t>. Int</w:t>
      </w:r>
      <w:r>
        <w:t>ern J Mycol Lichenol 2:119–122.</w:t>
      </w:r>
    </w:p>
    <w:p w14:paraId="77B0F1C4" w14:textId="77777777" w:rsidR="002D7072" w:rsidRDefault="002D7072" w:rsidP="000E0A5D">
      <w:pPr>
        <w:tabs>
          <w:tab w:val="left" w:pos="90"/>
        </w:tabs>
        <w:ind w:firstLine="720"/>
      </w:pPr>
      <w:r w:rsidRPr="002D7072">
        <w:t>Kirk PM, Cannon PF, Minter DW, Staplers JA. 2008. Dictionary of the Fungi. 10th ed. Wallingford</w:t>
      </w:r>
      <w:r>
        <w:t>, UK: CAB International. 784 p.</w:t>
      </w:r>
    </w:p>
    <w:p w14:paraId="2EDC9EE0" w14:textId="77777777" w:rsidR="002D7072" w:rsidRDefault="002D7072" w:rsidP="000E0A5D">
      <w:pPr>
        <w:tabs>
          <w:tab w:val="left" w:pos="90"/>
        </w:tabs>
        <w:ind w:firstLine="720"/>
      </w:pPr>
      <w:r w:rsidRPr="002D7072">
        <w:t xml:space="preserve">Kohzu A, Tateishi T, Yamada A, Koba K, Wada E. 2000. Nitrogen isotope fractionation during nitrogen transport from ectomycorrhizal fungi, Suillus granulatus, to the host plant, Pinus densiflora. Jap Soc Soil Sci Plant Nutrition 46:733–739, doi:10.1080/00380768.2000. 10409138 </w:t>
      </w:r>
    </w:p>
    <w:p w14:paraId="68AFCAD2" w14:textId="77777777" w:rsidR="002D7072" w:rsidRDefault="002D7072" w:rsidP="000E0A5D">
      <w:pPr>
        <w:tabs>
          <w:tab w:val="left" w:pos="90"/>
        </w:tabs>
        <w:ind w:firstLine="720"/>
      </w:pPr>
      <w:r w:rsidRPr="002D7072">
        <w:t xml:space="preserve">Larkin MA, Blackshields G, Brown NP, Chenna R, McGettigan PA, McWilliam H, Valentin F, Wallace IM, Wilm A, Lopez R, Thompson JD, Gibson TJ, Higgins DG. 2007. Clustal W and Clustal X. Version 2.0. Bioinformatics 23: 2947–2948, doi:10.1093/bioinformatics/btm404 </w:t>
      </w:r>
    </w:p>
    <w:p w14:paraId="4FCE4A30" w14:textId="77777777" w:rsidR="002D7072" w:rsidRDefault="002D7072" w:rsidP="000E0A5D">
      <w:pPr>
        <w:tabs>
          <w:tab w:val="left" w:pos="90"/>
        </w:tabs>
        <w:ind w:firstLine="720"/>
      </w:pPr>
      <w:r w:rsidRPr="002D7072">
        <w:t xml:space="preserve">Larsson K-H. 2007. Re-thinking the classification of corticioid fungi. Mycol Res 111:1040–1063, doi:10.1016/ j.mycres.2007.08.001 </w:t>
      </w:r>
    </w:p>
    <w:p w14:paraId="10D7A570" w14:textId="00A1009E" w:rsidR="002D7072" w:rsidRDefault="002D7072" w:rsidP="000E0A5D">
      <w:pPr>
        <w:tabs>
          <w:tab w:val="left" w:pos="90"/>
        </w:tabs>
        <w:ind w:firstLine="720"/>
      </w:pPr>
      <w:r w:rsidRPr="002D7072">
        <w:t>Larsson K-H.</w:t>
      </w:r>
      <w:r>
        <w:t xml:space="preserve">, </w:t>
      </w:r>
      <w:r w:rsidRPr="002D7072">
        <w:t xml:space="preserve">Læssøe T, Yorou NS, Ryvarden L. 2011. The phylogenetic position of Hydnodon and </w:t>
      </w:r>
      <w:r w:rsidR="00FC0961" w:rsidRPr="00FC0961">
        <w:rPr>
          <w:i/>
        </w:rPr>
        <w:t>Scytinopogon</w:t>
      </w:r>
      <w:r w:rsidRPr="002D7072">
        <w:t xml:space="preserve">. Mycological Society of American meeting, Fairbanks, Alaska, 2–5 Aug 2011 (abstract). </w:t>
      </w:r>
    </w:p>
    <w:p w14:paraId="5F32EBD7" w14:textId="77777777" w:rsidR="002D7072" w:rsidRDefault="002D7072" w:rsidP="000E0A5D">
      <w:pPr>
        <w:tabs>
          <w:tab w:val="left" w:pos="90"/>
        </w:tabs>
        <w:ind w:firstLine="720"/>
      </w:pPr>
      <w:r w:rsidRPr="002D7072">
        <w:t xml:space="preserve">Larsson K-H., Larsson E, Ko˜ljalg U. 2004. High phylogenetic diversity among corticioid homobasidiomycetes. Mycol Res 108:983–1002, doi:10.1017/S0953756204000851 </w:t>
      </w:r>
    </w:p>
    <w:p w14:paraId="5A109D3C" w14:textId="1984BDB7" w:rsidR="002D7072" w:rsidRDefault="002D7072" w:rsidP="000E0A5D">
      <w:pPr>
        <w:tabs>
          <w:tab w:val="left" w:pos="90"/>
        </w:tabs>
        <w:ind w:firstLine="720"/>
      </w:pPr>
      <w:r w:rsidRPr="002D7072">
        <w:t xml:space="preserve">Lickey EB, Hughes KW, Petersen RH. 2003. Phylogenetic and taxonomic studies in Artomyces and </w:t>
      </w:r>
      <w:r w:rsidR="00FC0961" w:rsidRPr="00FC0961">
        <w:rPr>
          <w:i/>
        </w:rPr>
        <w:t>Clavicorona</w:t>
      </w:r>
      <w:r w:rsidRPr="002D7072">
        <w:t xml:space="preserve">(Homobasidiomycetes: Auriscalpiaceae). Sydowia 55: 118–254. </w:t>
      </w:r>
    </w:p>
    <w:p w14:paraId="50AA3F97" w14:textId="77777777" w:rsidR="002D7072" w:rsidRDefault="002D7072" w:rsidP="000E0A5D">
      <w:pPr>
        <w:tabs>
          <w:tab w:val="left" w:pos="90"/>
        </w:tabs>
        <w:ind w:firstLine="720"/>
      </w:pPr>
      <w:r w:rsidRPr="002D7072">
        <w:t xml:space="preserve">Lilleskov EA, Hobbie EA, Fahey TJ. 2002. Ectomycorrhizal fungal taxa differing in response to nitrogen deposition also differ in pure culture organic nitrogen use and natural abundance of nitrogen isotopes. New Phytol 154:219–231, doi:10.1046/j.1469-8137.2002. 00367.x </w:t>
      </w:r>
    </w:p>
    <w:p w14:paraId="4249C7DA" w14:textId="77777777" w:rsidR="002D7072" w:rsidRDefault="002D7072" w:rsidP="000E0A5D">
      <w:pPr>
        <w:tabs>
          <w:tab w:val="left" w:pos="90"/>
        </w:tabs>
        <w:ind w:firstLine="720"/>
      </w:pPr>
      <w:r w:rsidRPr="002D7072">
        <w:t xml:space="preserve">Lindahl BD, Ihrmark K, Boberg J, Trumbore SE, Hogberg P, Stenlid J, Finlay RD. 2007. Spatial separation of litter decomposition and mycorrhizal nitrogen uptake in a boreal forest. New Phytol 173:611–620, doi:10.1111/ j.1469-8137.2006.01936.x </w:t>
      </w:r>
    </w:p>
    <w:p w14:paraId="3B94DF44" w14:textId="77777777" w:rsidR="002D7072" w:rsidRDefault="002D7072" w:rsidP="000E0A5D">
      <w:pPr>
        <w:tabs>
          <w:tab w:val="left" w:pos="90"/>
        </w:tabs>
        <w:ind w:firstLine="720"/>
      </w:pPr>
      <w:r w:rsidRPr="002D7072">
        <w:t xml:space="preserve">Maddison DR, Maddison WP. 2005. MacClade 4: analysis of phylogeny and character evolution. Version 4.08 for OS X. Sunderland, Massachusetts: Sinauer Associates. </w:t>
      </w:r>
    </w:p>
    <w:p w14:paraId="6F825F2A" w14:textId="77777777" w:rsidR="002D7072" w:rsidRDefault="002D7072" w:rsidP="000E0A5D">
      <w:pPr>
        <w:tabs>
          <w:tab w:val="left" w:pos="90"/>
        </w:tabs>
        <w:ind w:firstLine="720"/>
      </w:pPr>
      <w:r w:rsidRPr="002D7072">
        <w:t xml:space="preserve">Maddison WP, Maddison DR. 2011. Mesquite 2.75: a modular system for evolutionary analysis. http:// mesquiteproject.org </w:t>
      </w:r>
    </w:p>
    <w:p w14:paraId="7CB11763" w14:textId="77777777" w:rsidR="002D7072" w:rsidRDefault="002D7072" w:rsidP="000E0A5D">
      <w:pPr>
        <w:tabs>
          <w:tab w:val="left" w:pos="90"/>
        </w:tabs>
        <w:ind w:firstLine="720"/>
      </w:pPr>
      <w:r w:rsidRPr="002D7072">
        <w:t xml:space="preserve">Marshal JD, Brooks JR, Lajtha K. 2007. Sources of variation in the stable isotopic composition of plants. In: Michener R, ed. Stable isotopes in ecology and environmental science. 2nd ed. Hoboken, New Jersey: Wiley-Blackwell Publishing. p 22–60. </w:t>
      </w:r>
    </w:p>
    <w:p w14:paraId="4B90C045" w14:textId="77777777" w:rsidR="002D7072" w:rsidRDefault="002D7072" w:rsidP="000E0A5D">
      <w:pPr>
        <w:tabs>
          <w:tab w:val="left" w:pos="90"/>
        </w:tabs>
        <w:ind w:firstLine="720"/>
      </w:pPr>
      <w:r w:rsidRPr="002D7072">
        <w:t xml:space="preserve">Matheny PB, Curtis JM, Hofstetter V, Aime MC, Moncalvo JM, Ge ZW, Yang ZL, Slot JC, Ammirati JF, Baroni TJ, Bougher NL, Hughes KW, Lodge DJ, Kerrigan RW, Seidl MT, Aanen DK, DeNitis M, Daniele G, Desjardin DE, Kropp BR, Norvell LL, Parker A, Vellinga EC, Vilgalys R, Hibbett DS. 2006. Major clades of Agaricales: a multilocus phylogenetic overview. Mycologia 98:982– 995, doi:10.3852/mycologia.98.6.982 </w:t>
      </w:r>
    </w:p>
    <w:p w14:paraId="57B253FA" w14:textId="77777777" w:rsidR="002D7072" w:rsidRDefault="002D7072" w:rsidP="000E0A5D">
      <w:pPr>
        <w:tabs>
          <w:tab w:val="left" w:pos="90"/>
        </w:tabs>
        <w:ind w:firstLine="720"/>
      </w:pPr>
      <w:r>
        <w:t>Matheny PB,</w:t>
      </w:r>
      <w:r w:rsidRPr="002D7072">
        <w:t xml:space="preserve"> Kropp BR. 2001. A revision of the Inocybe lanuginosa group and allied species in North America. Sydowia 53:93–139. </w:t>
      </w:r>
    </w:p>
    <w:p w14:paraId="63EABC50" w14:textId="77777777" w:rsidR="002D7072" w:rsidRDefault="002D7072" w:rsidP="000E0A5D">
      <w:pPr>
        <w:tabs>
          <w:tab w:val="left" w:pos="90"/>
        </w:tabs>
        <w:ind w:firstLine="720"/>
      </w:pPr>
      <w:r w:rsidRPr="002D7072">
        <w:t xml:space="preserve">Mayor JR, Schuur EAG, Henkel TW. 2009. Elucidating the nutritional dynamics of fungi using stable isotopes. Ecol Lett 12:171–183, doi:10.1111/j.1461-0248.2008. 01265.x </w:t>
      </w:r>
    </w:p>
    <w:p w14:paraId="42CFFEF2" w14:textId="77777777" w:rsidR="002D7072" w:rsidRDefault="002D7072" w:rsidP="000E0A5D">
      <w:pPr>
        <w:tabs>
          <w:tab w:val="left" w:pos="90"/>
        </w:tabs>
        <w:ind w:firstLine="720"/>
      </w:pPr>
      <w:r w:rsidRPr="002D7072">
        <w:t xml:space="preserve">Nilsson RH, Kristiansson E, Ryberg M, Larsson KH. 2005. Approaching the taxonomic affiliation of unidentified sequences in public databases—an example from the mycorrhizal fungi. BMC Bioinformatics 6. </w:t>
      </w:r>
    </w:p>
    <w:p w14:paraId="4C7FB0A5" w14:textId="7ACDDC78" w:rsidR="002D7072" w:rsidRDefault="002D7072" w:rsidP="000E0A5D">
      <w:pPr>
        <w:tabs>
          <w:tab w:val="left" w:pos="90"/>
        </w:tabs>
        <w:ind w:firstLine="720"/>
      </w:pPr>
      <w:r w:rsidRPr="002D7072">
        <w:t>Nilsson RH, Ryberg M, Sj</w:t>
      </w:r>
      <w:r w:rsidR="00916A78">
        <w:t>ö</w:t>
      </w:r>
      <w:r w:rsidRPr="002D7072">
        <w:t xml:space="preserve">kvist E, Abarenkov K. 2011. Rethinking taxon sampling in the light of environmental sequencing. Cladistics 27:197–203, doi:10.1111/j.1096- 0031.2010.00336.x </w:t>
      </w:r>
    </w:p>
    <w:p w14:paraId="5D5467AF" w14:textId="6B1980FC" w:rsidR="002D7072" w:rsidRDefault="002D7072" w:rsidP="000E0A5D">
      <w:pPr>
        <w:tabs>
          <w:tab w:val="left" w:pos="90"/>
        </w:tabs>
        <w:ind w:firstLine="720"/>
      </w:pPr>
      <w:r w:rsidRPr="002D7072">
        <w:t xml:space="preserve">Pegler DN, Young TWK. 1985. Basidiospore structure in </w:t>
      </w:r>
      <w:r w:rsidR="00FC0961" w:rsidRPr="00FC0961">
        <w:rPr>
          <w:i/>
        </w:rPr>
        <w:t>Ramariopsis</w:t>
      </w:r>
      <w:r w:rsidRPr="002D7072">
        <w:t xml:space="preserve"> (</w:t>
      </w:r>
      <w:r w:rsidR="00FC0961" w:rsidRPr="00FC0961">
        <w:rPr>
          <w:i/>
        </w:rPr>
        <w:t>Clavaria</w:t>
      </w:r>
      <w:r w:rsidRPr="002D7072">
        <w:t xml:space="preserve">ceae). Trans Br Mycol Soc 84: 207–214, doi:10.1016/S0007-1536(85)80071-1 </w:t>
      </w:r>
    </w:p>
    <w:p w14:paraId="50B23120" w14:textId="6D8B2BAB" w:rsidR="002D7072" w:rsidRDefault="002D7072" w:rsidP="000E0A5D">
      <w:pPr>
        <w:tabs>
          <w:tab w:val="left" w:pos="90"/>
        </w:tabs>
        <w:ind w:firstLine="720"/>
      </w:pPr>
      <w:r w:rsidRPr="002D7072">
        <w:t xml:space="preserve">Petersen RH. 1966. Notes on Clavarioid fungi V. Emendation and additions to </w:t>
      </w:r>
      <w:r w:rsidR="00FC0961" w:rsidRPr="00FC0961">
        <w:rPr>
          <w:i/>
        </w:rPr>
        <w:t>Ramariopsis</w:t>
      </w:r>
      <w:r w:rsidRPr="002D7072">
        <w:t xml:space="preserve">. Mycologia 58:201– 207, doi:10.2307/3756960 </w:t>
      </w:r>
    </w:p>
    <w:p w14:paraId="322BDBC8" w14:textId="17786777" w:rsidR="002D7072" w:rsidRDefault="002D7072" w:rsidP="000E0A5D">
      <w:pPr>
        <w:tabs>
          <w:tab w:val="left" w:pos="90"/>
        </w:tabs>
        <w:ind w:firstLine="720"/>
      </w:pPr>
      <w:r w:rsidRPr="002D7072">
        <w:t xml:space="preserve">Petersen RH. 1967. Notes on Clavarioid fungi VII. Redefinition of the </w:t>
      </w:r>
      <w:r w:rsidR="00FC0961" w:rsidRPr="00FC0961">
        <w:rPr>
          <w:i/>
        </w:rPr>
        <w:t>Clavaria</w:t>
      </w:r>
      <w:r w:rsidRPr="002D7072">
        <w:t xml:space="preserve"> vernalis-C. mucida complex. Am Midl Nat 77:205–221, doi:10.2307/2423440 </w:t>
      </w:r>
    </w:p>
    <w:p w14:paraId="19BB088A" w14:textId="110032F4" w:rsidR="002D7072" w:rsidRDefault="002D7072" w:rsidP="000E0A5D">
      <w:pPr>
        <w:tabs>
          <w:tab w:val="left" w:pos="90"/>
        </w:tabs>
        <w:ind w:firstLine="720"/>
      </w:pPr>
      <w:r w:rsidRPr="002D7072">
        <w:t>Petersen RH</w:t>
      </w:r>
      <w:r>
        <w:t>.</w:t>
      </w:r>
      <w:r w:rsidRPr="002D7072">
        <w:t xml:space="preserve"> 1978. Notes on Clavarioid fungi XV. Reorganization of </w:t>
      </w:r>
      <w:r w:rsidR="00FC0961" w:rsidRPr="00FC0961">
        <w:rPr>
          <w:i/>
        </w:rPr>
        <w:t>Clavaria</w:t>
      </w:r>
      <w:r w:rsidRPr="002D7072">
        <w:t xml:space="preserve">, </w:t>
      </w:r>
      <w:r w:rsidR="00FC0961" w:rsidRPr="00FC0961">
        <w:rPr>
          <w:i/>
        </w:rPr>
        <w:t>Clavulinopsis</w:t>
      </w:r>
      <w:r w:rsidRPr="002D7072">
        <w:t xml:space="preserve"> and </w:t>
      </w:r>
      <w:r w:rsidR="00FC0961" w:rsidRPr="00FC0961">
        <w:rPr>
          <w:i/>
        </w:rPr>
        <w:t>Ramariopsis</w:t>
      </w:r>
      <w:r w:rsidRPr="002D7072">
        <w:t xml:space="preserve">. Mycologia 70:660–671, doi:10.2307/3759402 </w:t>
      </w:r>
    </w:p>
    <w:p w14:paraId="4FBB1DBD" w14:textId="77777777" w:rsidR="002D7072" w:rsidRDefault="002D7072" w:rsidP="000E0A5D">
      <w:pPr>
        <w:tabs>
          <w:tab w:val="left" w:pos="90"/>
        </w:tabs>
        <w:ind w:firstLine="720"/>
      </w:pPr>
      <w:r w:rsidRPr="002D7072">
        <w:t xml:space="preserve">Petersen RH. 1986. Notes on Clavarioid fungi XIX. Colored illustrations of selected taxa, with comments on Cantharellus. Nova Hedwigia 42:151–160. </w:t>
      </w:r>
    </w:p>
    <w:p w14:paraId="78936E4A" w14:textId="77777777" w:rsidR="002D7072" w:rsidRDefault="002D7072" w:rsidP="000E0A5D">
      <w:pPr>
        <w:tabs>
          <w:tab w:val="left" w:pos="90"/>
        </w:tabs>
        <w:ind w:firstLine="720"/>
      </w:pPr>
      <w:r w:rsidRPr="002D7072">
        <w:t>Petersen RH</w:t>
      </w:r>
      <w:r>
        <w:t>.</w:t>
      </w:r>
      <w:r w:rsidRPr="002D7072">
        <w:t xml:space="preserve"> 1988. The clavarioid fungi of New Zealand. Wellington: DSIR Bull 236. 170 p. </w:t>
      </w:r>
    </w:p>
    <w:p w14:paraId="183284C8" w14:textId="77777777" w:rsidR="002D7072" w:rsidRDefault="002D7072" w:rsidP="000E0A5D">
      <w:pPr>
        <w:tabs>
          <w:tab w:val="left" w:pos="90"/>
        </w:tabs>
        <w:ind w:firstLine="720"/>
      </w:pPr>
      <w:r w:rsidRPr="002D7072">
        <w:t xml:space="preserve">Pine EM, Hibbett DS, Donoghue MJ. 1999. Phylogenetic relationships of cantharelloid and clavarioid Homobasidiomycetes based on mitochondrial and nuclear rDNA sequences. Mycologia 91:944–963, doi:10.2307/ 3761626 </w:t>
      </w:r>
    </w:p>
    <w:p w14:paraId="18968EBD" w14:textId="6CF23B50" w:rsidR="002D7072" w:rsidRDefault="002D7072" w:rsidP="000E0A5D">
      <w:pPr>
        <w:tabs>
          <w:tab w:val="left" w:pos="90"/>
        </w:tabs>
        <w:ind w:firstLine="720"/>
      </w:pPr>
      <w:r w:rsidRPr="002D7072">
        <w:t>Posada D. 2008. jModelTest: Phylogenetic model averaging. Mol Biol Evol 25</w:t>
      </w:r>
      <w:r>
        <w:t>:1253–1256, doi:10.1093/molbev/</w:t>
      </w:r>
      <w:r w:rsidRPr="002D7072">
        <w:t xml:space="preserve">msn083 </w:t>
      </w:r>
    </w:p>
    <w:p w14:paraId="23DA51E4" w14:textId="77777777" w:rsidR="002D7072" w:rsidRDefault="002D7072" w:rsidP="000E0A5D">
      <w:pPr>
        <w:tabs>
          <w:tab w:val="left" w:pos="90"/>
        </w:tabs>
        <w:ind w:firstLine="720"/>
      </w:pPr>
      <w:r w:rsidRPr="002D7072">
        <w:t xml:space="preserve">Rea C. 1922. British Basidiomycetaceae. A handbook of the larger British fungi. Cambridge, UL: Cambridge Univ. Press. 799 p. </w:t>
      </w:r>
    </w:p>
    <w:p w14:paraId="382F089F" w14:textId="77777777" w:rsidR="002D7072" w:rsidRDefault="002D7072" w:rsidP="000E0A5D">
      <w:pPr>
        <w:tabs>
          <w:tab w:val="left" w:pos="90"/>
        </w:tabs>
        <w:ind w:firstLine="720"/>
      </w:pPr>
      <w:r w:rsidRPr="002D7072">
        <w:t xml:space="preserve">Read DJ, Perez-Moreno J. 2002. Mycorrhizas and nutrient cycling in ecosystems—a journey toward relevance? New Phytol 157:475–492, doi:10.1046/j.1469-8137. 2003.00704.x </w:t>
      </w:r>
    </w:p>
    <w:p w14:paraId="281D5056" w14:textId="77777777" w:rsidR="002D7072" w:rsidRDefault="002D7072" w:rsidP="000E0A5D">
      <w:pPr>
        <w:tabs>
          <w:tab w:val="left" w:pos="90"/>
        </w:tabs>
        <w:ind w:firstLine="720"/>
      </w:pPr>
      <w:r w:rsidRPr="002D7072">
        <w:t xml:space="preserve">Rinaldi AC, Comandini O, Kuyper TW. 2008. Ectomycorrhizal fungal diversity: separating the wheat from the chaff. Fungal Divers 33:1–45. </w:t>
      </w:r>
    </w:p>
    <w:p w14:paraId="4070CA5B" w14:textId="77777777" w:rsidR="002D7072" w:rsidRDefault="002D7072" w:rsidP="000E0A5D">
      <w:pPr>
        <w:tabs>
          <w:tab w:val="left" w:pos="90"/>
        </w:tabs>
        <w:ind w:firstLine="720"/>
      </w:pPr>
      <w:r w:rsidRPr="002D7072">
        <w:t>R</w:t>
      </w:r>
      <w:r>
        <w:t>yberg M, Kristiansson E, Sjö</w:t>
      </w:r>
      <w:r w:rsidRPr="002D7072">
        <w:t xml:space="preserve">kvist E, Nilsson RH. 2009. An outlook on the fungal internal transcribed spacer sequences in </w:t>
      </w:r>
      <w:r w:rsidRPr="00E04513">
        <w:t>GenBank</w:t>
      </w:r>
      <w:r w:rsidRPr="002D7072">
        <w:t xml:space="preserve"> and the introduction of a web-based tool for the exploration of fungal diversity. New Phytol 181:471–477, doi:10.1111/j.1469-8137.2008. 02667.x </w:t>
      </w:r>
    </w:p>
    <w:p w14:paraId="74714009" w14:textId="77777777" w:rsidR="002D7072" w:rsidRDefault="002D7072" w:rsidP="000E0A5D">
      <w:pPr>
        <w:tabs>
          <w:tab w:val="left" w:pos="90"/>
        </w:tabs>
        <w:ind w:firstLine="720"/>
      </w:pPr>
      <w:r w:rsidRPr="002D7072">
        <w:t>R</w:t>
      </w:r>
      <w:r>
        <w:t xml:space="preserve">yberg M, </w:t>
      </w:r>
      <w:r w:rsidRPr="002D7072">
        <w:t xml:space="preserve">Nilsson RH, Kristiansson E, Topel M, Jacobsson S, Larsson E. 2008. Mining metadata from unidentified ITS sequences in GenBank: a case study in Inocybe (Basidiomycota). BMC Evol Biol 8:50, doi:10.1186/ 1471-2148-8-50 </w:t>
      </w:r>
    </w:p>
    <w:p w14:paraId="59718BCE" w14:textId="77777777" w:rsidR="002D7072" w:rsidRDefault="002D7072" w:rsidP="000E0A5D">
      <w:pPr>
        <w:tabs>
          <w:tab w:val="left" w:pos="90"/>
        </w:tabs>
        <w:ind w:firstLine="720"/>
      </w:pPr>
      <w:r w:rsidRPr="002D7072">
        <w:t xml:space="preserve">Seitzman BH, Ouimette A, Mixon RL, Hobbie EA, Hibbett DS. 2011. Conservation of biotrophy in Hygrophoraceae inferred from combined stable isotope and phylogenetic analyses. Mycologia 103:280–290, doi:10.3852/10-195 </w:t>
      </w:r>
    </w:p>
    <w:p w14:paraId="3E6AA7FD" w14:textId="77777777" w:rsidR="002D7072" w:rsidRDefault="002D7072" w:rsidP="000E0A5D">
      <w:pPr>
        <w:tabs>
          <w:tab w:val="left" w:pos="90"/>
        </w:tabs>
        <w:ind w:firstLine="720"/>
      </w:pPr>
      <w:r w:rsidRPr="002D7072">
        <w:t xml:space="preserve">Seviour RJ, Willing RR, Chilvers GA. 1973. Basidiocarps associated with ericoid mycorrhizas. New Phytol 72: 381–385, doi:10.1111/j.1469-8137.1973.tb02045.x </w:t>
      </w:r>
    </w:p>
    <w:p w14:paraId="5CB45782" w14:textId="77777777" w:rsidR="002D7072" w:rsidRDefault="002D7072" w:rsidP="000E0A5D">
      <w:pPr>
        <w:tabs>
          <w:tab w:val="left" w:pos="90"/>
        </w:tabs>
        <w:ind w:firstLine="720"/>
      </w:pPr>
      <w:r w:rsidRPr="002D7072">
        <w:t xml:space="preserve">Shimodaira H, Hasegawa M. 1999. Multiple comparisons of log likelihoods with applications to phylogenetic inference. Mol Biol Evol 16:1114–1116, doi:10.1093/ oxfordjournals.molbev.a026201 </w:t>
      </w:r>
    </w:p>
    <w:p w14:paraId="1B5BF589" w14:textId="77777777" w:rsidR="002D7072" w:rsidRDefault="002D7072" w:rsidP="000E0A5D">
      <w:pPr>
        <w:tabs>
          <w:tab w:val="left" w:pos="90"/>
        </w:tabs>
        <w:ind w:firstLine="720"/>
      </w:pPr>
      <w:r w:rsidRPr="002D7072">
        <w:t xml:space="preserve">Stamatakis A, Hoover P, Rougemont J. 2008. A rapid bootstrap algorithm for the RAxML web-servers. Syst Biol 75:758–771, doi:10.1080/10635150802429642 </w:t>
      </w:r>
    </w:p>
    <w:p w14:paraId="138E1A0E" w14:textId="77777777" w:rsidR="002D7072" w:rsidRDefault="002D7072" w:rsidP="000E0A5D">
      <w:pPr>
        <w:tabs>
          <w:tab w:val="left" w:pos="90"/>
        </w:tabs>
        <w:ind w:firstLine="720"/>
      </w:pPr>
      <w:r w:rsidRPr="002D7072">
        <w:t xml:space="preserve">Stebbins ME, Robbins WJ. 1949. Mineral oil and preservation of fungus cultures. Mycologia 41:632–636, doi:10.2307/3755019 </w:t>
      </w:r>
    </w:p>
    <w:p w14:paraId="4DB6D327" w14:textId="77777777" w:rsidR="002D7072" w:rsidRDefault="002D7072" w:rsidP="000E0A5D">
      <w:pPr>
        <w:tabs>
          <w:tab w:val="left" w:pos="90"/>
        </w:tabs>
        <w:ind w:firstLine="720"/>
      </w:pPr>
      <w:r w:rsidRPr="002D7072">
        <w:t xml:space="preserve">Taylor JW, Turner E, Townsend JP, Dettman JR, Jacobson D. 2006. Eukaryotic microbes, species recognition and the geographic limits of species: examples from the kingdom Fungi. Philos Trans R Soc Lond B Biol Sci 361:1947–1963, doi:10.1098/rstb.2006.1923 </w:t>
      </w:r>
    </w:p>
    <w:p w14:paraId="24AD1B59" w14:textId="77777777" w:rsidR="002D7072" w:rsidRDefault="002D7072" w:rsidP="000E0A5D">
      <w:pPr>
        <w:tabs>
          <w:tab w:val="left" w:pos="90"/>
        </w:tabs>
        <w:ind w:firstLine="720"/>
      </w:pPr>
      <w:r w:rsidRPr="002D7072">
        <w:t xml:space="preserve">Tedersoo L, May TW, Smith ME. 2010. Ectomycorrhizal lifestyle in fungi: global biodiversity, distribution and evolution of phylogenetic lineages. Mycorrhiza 20:217– 263, doi:10.1007/s00572-009-0274-x </w:t>
      </w:r>
    </w:p>
    <w:p w14:paraId="0EDBCE5B" w14:textId="77777777" w:rsidR="002D7072" w:rsidRDefault="002D7072" w:rsidP="000E0A5D">
      <w:pPr>
        <w:tabs>
          <w:tab w:val="left" w:pos="90"/>
        </w:tabs>
        <w:ind w:firstLine="720"/>
      </w:pPr>
      <w:r w:rsidRPr="002D7072">
        <w:t xml:space="preserve">Thiers B. [continuously updated]. Index herbariorum: a global directory of public herbaria and associated staff. New York Botanical Garden’s virtual herbarium. http://sweetgum.nybg.org/ih/ (accessed Oct 2012) </w:t>
      </w:r>
    </w:p>
    <w:p w14:paraId="03577075" w14:textId="77777777" w:rsidR="002D7072" w:rsidRDefault="002D7072" w:rsidP="000E0A5D">
      <w:pPr>
        <w:tabs>
          <w:tab w:val="left" w:pos="90"/>
        </w:tabs>
        <w:ind w:firstLine="720"/>
      </w:pPr>
      <w:r w:rsidRPr="002D7072">
        <w:t xml:space="preserve">Trappe JM. 1962. Fungus associates of ectotrophic mycorrhizae. Bot Rev 28:538–606, doi:10.1007/BF02868758 </w:t>
      </w:r>
    </w:p>
    <w:p w14:paraId="30CDBC45" w14:textId="05C8A322" w:rsidR="002D7072" w:rsidRDefault="002D7072" w:rsidP="000E0A5D">
      <w:pPr>
        <w:tabs>
          <w:tab w:val="left" w:pos="90"/>
        </w:tabs>
        <w:ind w:firstLine="720"/>
      </w:pPr>
      <w:r w:rsidRPr="002D7072">
        <w:t xml:space="preserve">van Overeem C. 1923. Ueber Javanische </w:t>
      </w:r>
      <w:r w:rsidR="00FC0961" w:rsidRPr="00FC0961">
        <w:rPr>
          <w:i/>
        </w:rPr>
        <w:t>Clavaria</w:t>
      </w:r>
      <w:r w:rsidRPr="002D7072">
        <w:t xml:space="preserve">ceae. Bull Jard Bot Buitenzorg III 5:254–280. </w:t>
      </w:r>
    </w:p>
    <w:p w14:paraId="769B4FF4" w14:textId="5FBC6514" w:rsidR="002D7072" w:rsidRDefault="002D7072" w:rsidP="000E0A5D">
      <w:pPr>
        <w:tabs>
          <w:tab w:val="left" w:pos="90"/>
        </w:tabs>
        <w:ind w:firstLine="720"/>
      </w:pPr>
      <w:r w:rsidRPr="002D7072">
        <w:t>White TJ, Bruns TD, Lee SB, Taylor JW. 1990. Amplification and direct sequencing of fungal ribosomal RNA Genes for phylogenetics. In: Innis N, Gelfand D, Sninsky J, White T, eds. PCR: protocols and applications—a laboratory manual. New York: Academic Press. p 315– 322.</w:t>
      </w:r>
    </w:p>
    <w:p w14:paraId="01FB6A1A" w14:textId="77777777" w:rsidR="008E338E" w:rsidRDefault="008E338E" w:rsidP="000E0A5D">
      <w:pPr>
        <w:tabs>
          <w:tab w:val="left" w:pos="90"/>
        </w:tabs>
        <w:ind w:firstLine="720"/>
      </w:pPr>
    </w:p>
    <w:p w14:paraId="2522221E" w14:textId="77777777" w:rsidR="008E338E" w:rsidRDefault="008E338E" w:rsidP="000E0A5D">
      <w:pPr>
        <w:tabs>
          <w:tab w:val="left" w:pos="90"/>
        </w:tabs>
        <w:ind w:firstLine="720"/>
      </w:pPr>
    </w:p>
    <w:p w14:paraId="298394FF" w14:textId="77777777" w:rsidR="008E338E" w:rsidRDefault="008E338E" w:rsidP="000E0A5D">
      <w:pPr>
        <w:tabs>
          <w:tab w:val="left" w:pos="90"/>
        </w:tabs>
        <w:ind w:firstLine="720"/>
      </w:pPr>
    </w:p>
    <w:p w14:paraId="37F7B8AE" w14:textId="77777777" w:rsidR="008E338E" w:rsidRDefault="008E338E" w:rsidP="000E0A5D">
      <w:pPr>
        <w:tabs>
          <w:tab w:val="left" w:pos="90"/>
        </w:tabs>
        <w:ind w:firstLine="720"/>
      </w:pPr>
    </w:p>
    <w:p w14:paraId="3574ADF9" w14:textId="77777777" w:rsidR="008E338E" w:rsidRDefault="008E338E" w:rsidP="000E0A5D">
      <w:pPr>
        <w:tabs>
          <w:tab w:val="left" w:pos="90"/>
        </w:tabs>
        <w:ind w:firstLine="720"/>
      </w:pPr>
    </w:p>
    <w:p w14:paraId="5842FD3A" w14:textId="77777777" w:rsidR="008E338E" w:rsidRDefault="008E338E" w:rsidP="000E0A5D">
      <w:pPr>
        <w:tabs>
          <w:tab w:val="left" w:pos="90"/>
        </w:tabs>
        <w:ind w:firstLine="720"/>
      </w:pPr>
    </w:p>
    <w:p w14:paraId="1CF976C2" w14:textId="77777777" w:rsidR="008E338E" w:rsidRDefault="008E338E" w:rsidP="000E0A5D">
      <w:pPr>
        <w:tabs>
          <w:tab w:val="left" w:pos="90"/>
        </w:tabs>
        <w:ind w:firstLine="720"/>
      </w:pPr>
    </w:p>
    <w:p w14:paraId="294DBE67" w14:textId="77777777" w:rsidR="008E338E" w:rsidRDefault="008E338E" w:rsidP="000E0A5D">
      <w:pPr>
        <w:tabs>
          <w:tab w:val="left" w:pos="90"/>
        </w:tabs>
        <w:ind w:firstLine="720"/>
      </w:pPr>
    </w:p>
    <w:p w14:paraId="268E4BAA" w14:textId="77777777" w:rsidR="008E338E" w:rsidRDefault="008E338E" w:rsidP="000E0A5D">
      <w:pPr>
        <w:tabs>
          <w:tab w:val="left" w:pos="90"/>
        </w:tabs>
        <w:ind w:firstLine="720"/>
      </w:pPr>
    </w:p>
    <w:p w14:paraId="3BF96EDB" w14:textId="77777777" w:rsidR="008E338E" w:rsidRDefault="008E338E" w:rsidP="000E0A5D">
      <w:pPr>
        <w:tabs>
          <w:tab w:val="left" w:pos="90"/>
        </w:tabs>
        <w:ind w:firstLine="720"/>
      </w:pPr>
    </w:p>
    <w:p w14:paraId="6B1EA6F1" w14:textId="77777777" w:rsidR="008E338E" w:rsidRDefault="008E338E" w:rsidP="000E0A5D">
      <w:pPr>
        <w:tabs>
          <w:tab w:val="left" w:pos="90"/>
        </w:tabs>
        <w:ind w:firstLine="720"/>
      </w:pPr>
    </w:p>
    <w:p w14:paraId="11F74E29" w14:textId="77777777" w:rsidR="008E338E" w:rsidRDefault="008E338E" w:rsidP="000E0A5D">
      <w:pPr>
        <w:tabs>
          <w:tab w:val="left" w:pos="90"/>
        </w:tabs>
        <w:ind w:firstLine="720"/>
      </w:pPr>
    </w:p>
    <w:p w14:paraId="577E2FDE" w14:textId="77777777" w:rsidR="008E338E" w:rsidRDefault="008E338E" w:rsidP="000E0A5D">
      <w:pPr>
        <w:tabs>
          <w:tab w:val="left" w:pos="90"/>
        </w:tabs>
        <w:ind w:firstLine="720"/>
      </w:pPr>
    </w:p>
    <w:p w14:paraId="1EFF4199" w14:textId="77777777" w:rsidR="008E338E" w:rsidRDefault="008E338E" w:rsidP="000E0A5D">
      <w:pPr>
        <w:tabs>
          <w:tab w:val="left" w:pos="90"/>
        </w:tabs>
        <w:ind w:firstLine="720"/>
      </w:pPr>
    </w:p>
    <w:p w14:paraId="41845E47" w14:textId="77777777" w:rsidR="008E338E" w:rsidRDefault="008E338E" w:rsidP="000E0A5D">
      <w:pPr>
        <w:tabs>
          <w:tab w:val="left" w:pos="90"/>
        </w:tabs>
        <w:ind w:firstLine="720"/>
      </w:pPr>
    </w:p>
    <w:p w14:paraId="0E219F84" w14:textId="77777777" w:rsidR="008E338E" w:rsidRDefault="008E338E" w:rsidP="000E0A5D">
      <w:pPr>
        <w:tabs>
          <w:tab w:val="left" w:pos="90"/>
        </w:tabs>
        <w:ind w:firstLine="720"/>
      </w:pPr>
    </w:p>
    <w:p w14:paraId="3AF136A3" w14:textId="77777777" w:rsidR="008E338E" w:rsidRDefault="008E338E" w:rsidP="000E0A5D">
      <w:pPr>
        <w:tabs>
          <w:tab w:val="left" w:pos="90"/>
        </w:tabs>
        <w:ind w:firstLine="720"/>
      </w:pPr>
    </w:p>
    <w:p w14:paraId="52C9E115" w14:textId="77777777" w:rsidR="008E338E" w:rsidRPr="002D7072" w:rsidRDefault="008E338E" w:rsidP="000E0A5D">
      <w:pPr>
        <w:tabs>
          <w:tab w:val="left" w:pos="90"/>
        </w:tabs>
        <w:ind w:firstLine="720"/>
      </w:pPr>
    </w:p>
    <w:p w14:paraId="5AC229B7" w14:textId="33356A72" w:rsidR="003C3FA5" w:rsidRDefault="00975E37" w:rsidP="004279E6">
      <w:pPr>
        <w:pStyle w:val="Heading2"/>
      </w:pPr>
      <w:bookmarkStart w:id="31" w:name="_Toc289175832"/>
      <w:bookmarkStart w:id="32" w:name="_Toc299490194"/>
      <w:r>
        <w:t>Appendix</w:t>
      </w:r>
      <w:bookmarkEnd w:id="31"/>
      <w:bookmarkEnd w:id="32"/>
    </w:p>
    <w:p w14:paraId="295C2658" w14:textId="7C96F8B7" w:rsidR="003C3FA5" w:rsidRPr="006B78C5" w:rsidRDefault="000E09D0" w:rsidP="000E09D0">
      <w:pPr>
        <w:pStyle w:val="Caption"/>
        <w:rPr>
          <w:sz w:val="20"/>
          <w:szCs w:val="20"/>
        </w:rPr>
      </w:pPr>
      <w:bookmarkStart w:id="33" w:name="_Toc299490244"/>
      <w:r w:rsidRPr="006B78C5">
        <w:rPr>
          <w:sz w:val="20"/>
          <w:szCs w:val="20"/>
        </w:rPr>
        <w:t xml:space="preserve">Table </w:t>
      </w:r>
      <w:r w:rsidR="00437583" w:rsidRPr="006B78C5">
        <w:rPr>
          <w:sz w:val="20"/>
          <w:szCs w:val="20"/>
        </w:rPr>
        <w:fldChar w:fldCharType="begin"/>
      </w:r>
      <w:r w:rsidR="00437583" w:rsidRPr="006B78C5">
        <w:rPr>
          <w:sz w:val="20"/>
          <w:szCs w:val="20"/>
        </w:rPr>
        <w:instrText xml:space="preserve"> SEQ Table \* ARABIC </w:instrText>
      </w:r>
      <w:r w:rsidR="00437583" w:rsidRPr="006B78C5">
        <w:rPr>
          <w:sz w:val="20"/>
          <w:szCs w:val="20"/>
        </w:rPr>
        <w:fldChar w:fldCharType="separate"/>
      </w:r>
      <w:r w:rsidR="00441761" w:rsidRPr="006B78C5">
        <w:rPr>
          <w:noProof/>
          <w:sz w:val="20"/>
          <w:szCs w:val="20"/>
        </w:rPr>
        <w:t>4</w:t>
      </w:r>
      <w:r w:rsidR="00437583" w:rsidRPr="006B78C5">
        <w:rPr>
          <w:noProof/>
          <w:sz w:val="20"/>
          <w:szCs w:val="20"/>
        </w:rPr>
        <w:fldChar w:fldCharType="end"/>
      </w:r>
      <w:r w:rsidRPr="006B78C5">
        <w:rPr>
          <w:sz w:val="20"/>
          <w:szCs w:val="20"/>
        </w:rPr>
        <w:t>. Taxon sampling, geographic location, specimen-voucher information, sequence source, GenBank accession numbers, and notes from the Clavariaceae and Trechisporales nLSU-rRNA datasets.</w:t>
      </w:r>
      <w:bookmarkEnd w:id="33"/>
    </w:p>
    <w:tbl>
      <w:tblPr>
        <w:tblW w:w="5000" w:type="pct"/>
        <w:tblBorders>
          <w:top w:val="single" w:sz="12" w:space="0" w:color="008000"/>
          <w:left w:val="nil"/>
          <w:bottom w:val="single" w:sz="12" w:space="0" w:color="008000"/>
          <w:right w:val="nil"/>
          <w:insideH w:val="nil"/>
          <w:insideV w:val="nil"/>
        </w:tblBorders>
        <w:tblLayout w:type="fixed"/>
        <w:tblLook w:val="00A0" w:firstRow="1" w:lastRow="0" w:firstColumn="1" w:lastColumn="0" w:noHBand="0" w:noVBand="0"/>
      </w:tblPr>
      <w:tblGrid>
        <w:gridCol w:w="1748"/>
        <w:gridCol w:w="2300"/>
        <w:gridCol w:w="1243"/>
        <w:gridCol w:w="1080"/>
        <w:gridCol w:w="917"/>
        <w:gridCol w:w="1568"/>
      </w:tblGrid>
      <w:tr w:rsidR="001242A0" w:rsidRPr="00DE79AF" w14:paraId="5499F385" w14:textId="77777777" w:rsidTr="00DB4B0B">
        <w:trPr>
          <w:tblHeader/>
        </w:trPr>
        <w:tc>
          <w:tcPr>
            <w:tcW w:w="1748" w:type="dxa"/>
            <w:tcBorders>
              <w:top w:val="single" w:sz="4" w:space="0" w:color="auto"/>
              <w:bottom w:val="single" w:sz="4" w:space="0" w:color="auto"/>
            </w:tcBorders>
            <w:shd w:val="clear" w:color="auto" w:fill="auto"/>
          </w:tcPr>
          <w:p w14:paraId="4F37CC31" w14:textId="77777777" w:rsidR="003C3FA5" w:rsidRPr="003C3FA5" w:rsidRDefault="003C3FA5" w:rsidP="003C3FA5">
            <w:pPr>
              <w:rPr>
                <w:b/>
                <w:sz w:val="16"/>
                <w:szCs w:val="16"/>
                <w:lang w:bidi="x-none"/>
              </w:rPr>
            </w:pPr>
            <w:r w:rsidRPr="003C3FA5">
              <w:rPr>
                <w:b/>
                <w:sz w:val="16"/>
                <w:szCs w:val="16"/>
                <w:lang w:bidi="x-none"/>
              </w:rPr>
              <w:t>Species</w:t>
            </w:r>
          </w:p>
        </w:tc>
        <w:tc>
          <w:tcPr>
            <w:tcW w:w="2300" w:type="dxa"/>
            <w:tcBorders>
              <w:top w:val="single" w:sz="4" w:space="0" w:color="auto"/>
              <w:bottom w:val="single" w:sz="4" w:space="0" w:color="auto"/>
            </w:tcBorders>
            <w:shd w:val="clear" w:color="auto" w:fill="auto"/>
          </w:tcPr>
          <w:p w14:paraId="2AA165EB" w14:textId="77777777" w:rsidR="003C3FA5" w:rsidRPr="003C3FA5" w:rsidRDefault="003C3FA5" w:rsidP="003C3FA5">
            <w:pPr>
              <w:rPr>
                <w:b/>
                <w:sz w:val="16"/>
                <w:szCs w:val="16"/>
                <w:lang w:bidi="x-none"/>
              </w:rPr>
            </w:pPr>
            <w:r w:rsidRPr="003C3FA5">
              <w:rPr>
                <w:b/>
                <w:sz w:val="16"/>
                <w:szCs w:val="16"/>
                <w:lang w:bidi="x-none"/>
              </w:rPr>
              <w:t>Geographic location</w:t>
            </w:r>
          </w:p>
        </w:tc>
        <w:tc>
          <w:tcPr>
            <w:tcW w:w="1243" w:type="dxa"/>
            <w:tcBorders>
              <w:top w:val="single" w:sz="4" w:space="0" w:color="auto"/>
              <w:bottom w:val="single" w:sz="4" w:space="0" w:color="auto"/>
            </w:tcBorders>
            <w:shd w:val="clear" w:color="auto" w:fill="auto"/>
          </w:tcPr>
          <w:p w14:paraId="0CCFB45A" w14:textId="77777777" w:rsidR="003C3FA5" w:rsidRPr="003C3FA5" w:rsidRDefault="003C3FA5" w:rsidP="003C3FA5">
            <w:pPr>
              <w:rPr>
                <w:b/>
                <w:sz w:val="16"/>
                <w:szCs w:val="16"/>
                <w:lang w:bidi="x-none"/>
              </w:rPr>
            </w:pPr>
            <w:r w:rsidRPr="003C3FA5">
              <w:rPr>
                <w:b/>
                <w:sz w:val="16"/>
                <w:szCs w:val="16"/>
                <w:lang w:bidi="x-none"/>
              </w:rPr>
              <w:t>Specimen Voucher/Clone</w:t>
            </w:r>
          </w:p>
        </w:tc>
        <w:tc>
          <w:tcPr>
            <w:tcW w:w="1080" w:type="dxa"/>
            <w:tcBorders>
              <w:top w:val="single" w:sz="4" w:space="0" w:color="auto"/>
              <w:bottom w:val="single" w:sz="4" w:space="0" w:color="auto"/>
            </w:tcBorders>
            <w:shd w:val="clear" w:color="auto" w:fill="auto"/>
          </w:tcPr>
          <w:p w14:paraId="17469B38" w14:textId="77777777" w:rsidR="003C3FA5" w:rsidRPr="003C3FA5" w:rsidRDefault="003C3FA5" w:rsidP="003C3FA5">
            <w:pPr>
              <w:rPr>
                <w:b/>
                <w:sz w:val="16"/>
                <w:szCs w:val="16"/>
                <w:lang w:bidi="x-none"/>
              </w:rPr>
            </w:pPr>
            <w:r w:rsidRPr="003C3FA5">
              <w:rPr>
                <w:b/>
                <w:sz w:val="16"/>
                <w:szCs w:val="16"/>
                <w:lang w:bidi="x-none"/>
              </w:rPr>
              <w:t>Sequence source</w:t>
            </w:r>
          </w:p>
        </w:tc>
        <w:tc>
          <w:tcPr>
            <w:tcW w:w="917" w:type="dxa"/>
            <w:tcBorders>
              <w:top w:val="single" w:sz="4" w:space="0" w:color="auto"/>
              <w:bottom w:val="single" w:sz="4" w:space="0" w:color="auto"/>
            </w:tcBorders>
            <w:shd w:val="clear" w:color="auto" w:fill="auto"/>
          </w:tcPr>
          <w:p w14:paraId="0ABD6181" w14:textId="77777777" w:rsidR="003C3FA5" w:rsidRPr="003C3FA5" w:rsidRDefault="003C3FA5" w:rsidP="003C3FA5">
            <w:pPr>
              <w:rPr>
                <w:b/>
                <w:sz w:val="16"/>
                <w:szCs w:val="16"/>
                <w:lang w:bidi="x-none"/>
              </w:rPr>
            </w:pPr>
            <w:r w:rsidRPr="003C3FA5">
              <w:rPr>
                <w:b/>
                <w:sz w:val="16"/>
                <w:szCs w:val="16"/>
                <w:lang w:bidi="x-none"/>
              </w:rPr>
              <w:t>GenBank Accession No.</w:t>
            </w:r>
          </w:p>
        </w:tc>
        <w:tc>
          <w:tcPr>
            <w:tcW w:w="1568" w:type="dxa"/>
            <w:tcBorders>
              <w:top w:val="single" w:sz="4" w:space="0" w:color="auto"/>
              <w:bottom w:val="single" w:sz="4" w:space="0" w:color="auto"/>
            </w:tcBorders>
            <w:shd w:val="clear" w:color="auto" w:fill="auto"/>
          </w:tcPr>
          <w:p w14:paraId="1E524125" w14:textId="77777777" w:rsidR="003C3FA5" w:rsidRPr="00437583" w:rsidRDefault="003C3FA5" w:rsidP="003C3FA5">
            <w:pPr>
              <w:rPr>
                <w:b/>
                <w:sz w:val="16"/>
                <w:szCs w:val="16"/>
                <w:lang w:bidi="x-none"/>
              </w:rPr>
            </w:pPr>
            <w:r w:rsidRPr="00437583">
              <w:rPr>
                <w:b/>
                <w:sz w:val="16"/>
                <w:szCs w:val="16"/>
                <w:lang w:bidi="x-none"/>
              </w:rPr>
              <w:t>Notes (habitat, taxonomic, other)</w:t>
            </w:r>
          </w:p>
        </w:tc>
      </w:tr>
      <w:tr w:rsidR="001242A0" w:rsidRPr="00DE79AF" w14:paraId="3A368376" w14:textId="77777777" w:rsidTr="00DB4B0B">
        <w:tc>
          <w:tcPr>
            <w:tcW w:w="1748" w:type="dxa"/>
            <w:tcBorders>
              <w:top w:val="single" w:sz="4" w:space="0" w:color="auto"/>
              <w:left w:val="single" w:sz="4" w:space="0" w:color="A6A6A6"/>
              <w:bottom w:val="single" w:sz="4" w:space="0" w:color="A6A6A6"/>
              <w:right w:val="single" w:sz="4" w:space="0" w:color="A6A6A6"/>
            </w:tcBorders>
            <w:shd w:val="clear" w:color="auto" w:fill="auto"/>
          </w:tcPr>
          <w:p w14:paraId="31200F4E" w14:textId="77777777" w:rsidR="003C3FA5" w:rsidRPr="003C3FA5" w:rsidRDefault="003C3FA5" w:rsidP="003C3FA5">
            <w:pPr>
              <w:rPr>
                <w:i/>
                <w:sz w:val="16"/>
                <w:szCs w:val="16"/>
                <w:lang w:bidi="x-none"/>
              </w:rPr>
            </w:pPr>
            <w:r w:rsidRPr="003C3FA5">
              <w:rPr>
                <w:i/>
                <w:sz w:val="16"/>
                <w:szCs w:val="16"/>
                <w:lang w:bidi="x-none"/>
              </w:rPr>
              <w:t>Anomoporia bombycina</w:t>
            </w:r>
          </w:p>
        </w:tc>
        <w:tc>
          <w:tcPr>
            <w:tcW w:w="2300" w:type="dxa"/>
            <w:tcBorders>
              <w:top w:val="single" w:sz="4" w:space="0" w:color="auto"/>
              <w:left w:val="single" w:sz="4" w:space="0" w:color="A6A6A6"/>
              <w:bottom w:val="single" w:sz="4" w:space="0" w:color="A6A6A6"/>
              <w:right w:val="single" w:sz="4" w:space="0" w:color="A6A6A6"/>
            </w:tcBorders>
            <w:shd w:val="clear" w:color="auto" w:fill="auto"/>
          </w:tcPr>
          <w:p w14:paraId="35F802F2" w14:textId="77777777" w:rsidR="003C3FA5" w:rsidRPr="003C3FA5" w:rsidRDefault="003C3FA5" w:rsidP="003C3FA5">
            <w:pPr>
              <w:rPr>
                <w:sz w:val="16"/>
                <w:szCs w:val="16"/>
                <w:lang w:bidi="x-none"/>
              </w:rPr>
            </w:pPr>
            <w:r w:rsidRPr="003C3FA5">
              <w:rPr>
                <w:sz w:val="16"/>
                <w:szCs w:val="16"/>
                <w:lang w:bidi="x-none"/>
              </w:rPr>
              <w:t>USA, Colorado</w:t>
            </w:r>
          </w:p>
        </w:tc>
        <w:tc>
          <w:tcPr>
            <w:tcW w:w="1243" w:type="dxa"/>
            <w:tcBorders>
              <w:top w:val="single" w:sz="4" w:space="0" w:color="auto"/>
              <w:left w:val="single" w:sz="4" w:space="0" w:color="A6A6A6"/>
              <w:bottom w:val="single" w:sz="4" w:space="0" w:color="A6A6A6"/>
              <w:right w:val="single" w:sz="4" w:space="0" w:color="A6A6A6"/>
            </w:tcBorders>
            <w:shd w:val="clear" w:color="auto" w:fill="auto"/>
          </w:tcPr>
          <w:p w14:paraId="0695CF11" w14:textId="77777777" w:rsidR="003C3FA5" w:rsidRPr="003C3FA5" w:rsidRDefault="003C3FA5" w:rsidP="003C3FA5">
            <w:pPr>
              <w:rPr>
                <w:sz w:val="16"/>
                <w:szCs w:val="16"/>
                <w:lang w:bidi="x-none"/>
              </w:rPr>
            </w:pPr>
            <w:r w:rsidRPr="003C3FA5">
              <w:rPr>
                <w:sz w:val="16"/>
                <w:szCs w:val="16"/>
                <w:lang w:bidi="x-none"/>
              </w:rPr>
              <w:t>CFMR:L-6240</w:t>
            </w:r>
          </w:p>
        </w:tc>
        <w:tc>
          <w:tcPr>
            <w:tcW w:w="1080" w:type="dxa"/>
            <w:tcBorders>
              <w:top w:val="single" w:sz="4" w:space="0" w:color="auto"/>
              <w:left w:val="single" w:sz="4" w:space="0" w:color="A6A6A6"/>
              <w:bottom w:val="single" w:sz="4" w:space="0" w:color="A6A6A6"/>
              <w:right w:val="single" w:sz="4" w:space="0" w:color="A6A6A6"/>
            </w:tcBorders>
            <w:shd w:val="clear" w:color="auto" w:fill="auto"/>
          </w:tcPr>
          <w:p w14:paraId="3C3567CA" w14:textId="77777777" w:rsidR="003C3FA5" w:rsidRPr="003C3FA5" w:rsidRDefault="003C3FA5" w:rsidP="003C3FA5">
            <w:pPr>
              <w:rPr>
                <w:sz w:val="16"/>
                <w:szCs w:val="16"/>
                <w:lang w:bidi="x-none"/>
              </w:rPr>
            </w:pPr>
            <w:r w:rsidRPr="003C3FA5">
              <w:rPr>
                <w:sz w:val="16"/>
                <w:szCs w:val="16"/>
                <w:lang w:bidi="x-none"/>
              </w:rPr>
              <w:t>Binder et al. 2010</w:t>
            </w:r>
          </w:p>
        </w:tc>
        <w:tc>
          <w:tcPr>
            <w:tcW w:w="917" w:type="dxa"/>
            <w:tcBorders>
              <w:top w:val="single" w:sz="4" w:space="0" w:color="auto"/>
              <w:left w:val="single" w:sz="4" w:space="0" w:color="A6A6A6"/>
              <w:bottom w:val="single" w:sz="4" w:space="0" w:color="A6A6A6"/>
              <w:right w:val="single" w:sz="4" w:space="0" w:color="A6A6A6"/>
            </w:tcBorders>
            <w:shd w:val="clear" w:color="auto" w:fill="auto"/>
          </w:tcPr>
          <w:p w14:paraId="67DB7517" w14:textId="77777777" w:rsidR="003C3FA5" w:rsidRPr="003C3FA5" w:rsidRDefault="003C3FA5" w:rsidP="003C3FA5">
            <w:pPr>
              <w:rPr>
                <w:sz w:val="16"/>
                <w:szCs w:val="16"/>
                <w:lang w:bidi="x-none"/>
              </w:rPr>
            </w:pPr>
            <w:r w:rsidRPr="003C3FA5">
              <w:rPr>
                <w:sz w:val="16"/>
                <w:szCs w:val="16"/>
                <w:lang w:bidi="x-none"/>
              </w:rPr>
              <w:t>GU187564</w:t>
            </w:r>
          </w:p>
        </w:tc>
        <w:tc>
          <w:tcPr>
            <w:tcW w:w="1568" w:type="dxa"/>
            <w:tcBorders>
              <w:top w:val="single" w:sz="4" w:space="0" w:color="auto"/>
              <w:left w:val="single" w:sz="4" w:space="0" w:color="A6A6A6"/>
              <w:bottom w:val="single" w:sz="4" w:space="0" w:color="A6A6A6"/>
              <w:right w:val="single" w:sz="4" w:space="0" w:color="A6A6A6"/>
            </w:tcBorders>
            <w:shd w:val="clear" w:color="auto" w:fill="auto"/>
          </w:tcPr>
          <w:p w14:paraId="6927E2D9" w14:textId="77777777" w:rsidR="003C3FA5" w:rsidRPr="00437583" w:rsidRDefault="003C3FA5" w:rsidP="003C3FA5">
            <w:pPr>
              <w:rPr>
                <w:sz w:val="16"/>
                <w:szCs w:val="16"/>
                <w:lang w:bidi="x-none"/>
              </w:rPr>
            </w:pPr>
          </w:p>
        </w:tc>
      </w:tr>
      <w:tr w:rsidR="001242A0" w:rsidRPr="00DE79AF" w14:paraId="0A766C72"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85E1D88" w14:textId="77777777" w:rsidR="003C3FA5" w:rsidRPr="003C3FA5" w:rsidRDefault="003C3FA5" w:rsidP="003C3FA5">
            <w:pPr>
              <w:rPr>
                <w:i/>
                <w:sz w:val="16"/>
                <w:szCs w:val="16"/>
                <w:lang w:bidi="x-none"/>
              </w:rPr>
            </w:pPr>
            <w:r w:rsidRPr="003C3FA5">
              <w:rPr>
                <w:i/>
                <w:sz w:val="16"/>
                <w:szCs w:val="16"/>
                <w:lang w:bidi="x-none"/>
              </w:rPr>
              <w:t>Anomoporia kamtschatica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2D9FD82D" w14:textId="77777777" w:rsidR="003C3FA5" w:rsidRPr="003C3FA5" w:rsidRDefault="003C3FA5" w:rsidP="003C3FA5">
            <w:pPr>
              <w:rPr>
                <w:sz w:val="16"/>
                <w:szCs w:val="16"/>
                <w:lang w:bidi="x-none"/>
              </w:rPr>
            </w:pPr>
            <w:r w:rsidRPr="003C3FA5">
              <w:rPr>
                <w:sz w:val="16"/>
                <w:szCs w:val="16"/>
                <w:lang w:bidi="x-none"/>
              </w:rPr>
              <w:t>Sweden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8351428" w14:textId="77777777" w:rsidR="003C3FA5" w:rsidRPr="003C3FA5" w:rsidRDefault="003C3FA5" w:rsidP="003C3FA5">
            <w:pPr>
              <w:rPr>
                <w:sz w:val="16"/>
                <w:szCs w:val="16"/>
                <w:lang w:bidi="x-none"/>
              </w:rPr>
            </w:pPr>
            <w:r w:rsidRPr="003C3FA5">
              <w:rPr>
                <w:sz w:val="16"/>
                <w:szCs w:val="16"/>
                <w:lang w:bidi="x-none"/>
              </w:rPr>
              <w:t>Edman K426 (GB)</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57532C41" w14:textId="77777777" w:rsidR="003C3FA5" w:rsidRPr="003C3FA5" w:rsidRDefault="003C3FA5" w:rsidP="003C3FA5">
            <w:pPr>
              <w:rPr>
                <w:sz w:val="16"/>
                <w:szCs w:val="16"/>
                <w:lang w:bidi="x-none"/>
              </w:rPr>
            </w:pPr>
            <w:r w:rsidRPr="003C3FA5">
              <w:rPr>
                <w:sz w:val="16"/>
                <w:szCs w:val="16"/>
                <w:lang w:bidi="x-none"/>
              </w:rPr>
              <w:t>Larsson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CD59EC5" w14:textId="77777777" w:rsidR="003C3FA5" w:rsidRPr="003C3FA5" w:rsidRDefault="003C3FA5" w:rsidP="003C3FA5">
            <w:pPr>
              <w:rPr>
                <w:sz w:val="16"/>
                <w:szCs w:val="16"/>
                <w:lang w:bidi="x-none"/>
              </w:rPr>
            </w:pPr>
            <w:r w:rsidRPr="003C3FA5">
              <w:rPr>
                <w:sz w:val="16"/>
                <w:szCs w:val="16"/>
                <w:lang w:bidi="x-none"/>
              </w:rPr>
              <w:t>DQ144615</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A38A749" w14:textId="77777777" w:rsidR="003C3FA5" w:rsidRPr="00437583" w:rsidRDefault="003C3FA5" w:rsidP="003C3FA5">
            <w:pPr>
              <w:rPr>
                <w:sz w:val="16"/>
                <w:szCs w:val="16"/>
                <w:lang w:bidi="x-none"/>
              </w:rPr>
            </w:pPr>
          </w:p>
        </w:tc>
      </w:tr>
      <w:tr w:rsidR="001242A0" w:rsidRPr="00DE79AF" w14:paraId="56D77ED7"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7C2B0B7B" w14:textId="77777777" w:rsidR="003C3FA5" w:rsidRPr="003C3FA5" w:rsidRDefault="003C3FA5" w:rsidP="003C3FA5">
            <w:pPr>
              <w:rPr>
                <w:i/>
                <w:sz w:val="16"/>
                <w:szCs w:val="16"/>
                <w:lang w:bidi="x-none"/>
              </w:rPr>
            </w:pPr>
            <w:r w:rsidRPr="003C3FA5">
              <w:rPr>
                <w:i/>
                <w:sz w:val="16"/>
                <w:szCs w:val="16"/>
                <w:lang w:bidi="x-none"/>
              </w:rPr>
              <w:t>Camarophyllopsis atropuncta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A64651F" w14:textId="77777777" w:rsidR="003C3FA5" w:rsidRPr="003C3FA5" w:rsidRDefault="003C3FA5" w:rsidP="003C3FA5">
            <w:pPr>
              <w:rPr>
                <w:sz w:val="16"/>
                <w:szCs w:val="16"/>
                <w:lang w:bidi="x-none"/>
              </w:rPr>
            </w:pPr>
            <w:r w:rsidRPr="003C3FA5">
              <w:rPr>
                <w:sz w:val="16"/>
                <w:szCs w:val="16"/>
                <w:lang w:bidi="x-none"/>
              </w:rPr>
              <w:t>United Kingdom, Wales</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8881E6C" w14:textId="77777777" w:rsidR="003C3FA5" w:rsidRPr="003C3FA5" w:rsidRDefault="003C3FA5" w:rsidP="003C3FA5">
            <w:pPr>
              <w:rPr>
                <w:sz w:val="16"/>
                <w:szCs w:val="16"/>
                <w:lang w:bidi="x-none"/>
              </w:rPr>
            </w:pPr>
            <w:r w:rsidRPr="003C3FA5">
              <w:rPr>
                <w:sz w:val="16"/>
                <w:szCs w:val="16"/>
                <w:lang w:bidi="x-none"/>
              </w:rPr>
              <w:t>GG731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903C5A4" w14:textId="77777777" w:rsidR="003C3FA5" w:rsidRPr="003C3FA5" w:rsidRDefault="003C3FA5" w:rsidP="003C3FA5">
            <w:pPr>
              <w:rPr>
                <w:sz w:val="16"/>
                <w:szCs w:val="16"/>
                <w:lang w:bidi="x-none"/>
              </w:rPr>
            </w:pPr>
            <w:r w:rsidRPr="003C3FA5">
              <w:rPr>
                <w:sz w:val="16"/>
                <w:szCs w:val="16"/>
                <w:lang w:bidi="x-none"/>
              </w:rPr>
              <w:t>Matheny et al. 2007</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0C1E517" w14:textId="77777777" w:rsidR="003C3FA5" w:rsidRPr="003C3FA5" w:rsidRDefault="003C3FA5" w:rsidP="003C3FA5">
            <w:pPr>
              <w:rPr>
                <w:sz w:val="16"/>
                <w:szCs w:val="16"/>
                <w:lang w:bidi="x-none"/>
              </w:rPr>
            </w:pPr>
            <w:r w:rsidRPr="003C3FA5">
              <w:rPr>
                <w:sz w:val="16"/>
                <w:szCs w:val="16"/>
                <w:lang w:bidi="x-none"/>
              </w:rPr>
              <w:t>EF535270</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097E8C42" w14:textId="77777777" w:rsidR="003C3FA5" w:rsidRPr="00437583" w:rsidRDefault="003C3FA5" w:rsidP="003C3FA5">
            <w:pPr>
              <w:rPr>
                <w:sz w:val="16"/>
                <w:szCs w:val="16"/>
                <w:lang w:bidi="x-none"/>
              </w:rPr>
            </w:pPr>
          </w:p>
        </w:tc>
      </w:tr>
      <w:tr w:rsidR="001242A0" w:rsidRPr="00DE79AF" w14:paraId="558C1E3B"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429E728" w14:textId="77777777" w:rsidR="003C3FA5" w:rsidRPr="003C3FA5" w:rsidRDefault="003C3FA5" w:rsidP="003C3FA5">
            <w:pPr>
              <w:rPr>
                <w:sz w:val="16"/>
                <w:szCs w:val="16"/>
                <w:lang w:bidi="x-none"/>
              </w:rPr>
            </w:pPr>
            <w:r w:rsidRPr="003C3FA5">
              <w:rPr>
                <w:i/>
                <w:sz w:val="16"/>
                <w:szCs w:val="16"/>
                <w:lang w:bidi="x-none"/>
              </w:rPr>
              <w:t>Camarophyllopsis</w:t>
            </w:r>
            <w:r w:rsidRPr="003C3FA5">
              <w:rPr>
                <w:sz w:val="16"/>
                <w:szCs w:val="16"/>
                <w:lang w:bidi="x-none"/>
              </w:rPr>
              <w:t xml:space="preserve"> aff. </w:t>
            </w:r>
            <w:r w:rsidRPr="003C3FA5">
              <w:rPr>
                <w:i/>
                <w:sz w:val="16"/>
                <w:szCs w:val="16"/>
                <w:lang w:bidi="x-none"/>
              </w:rPr>
              <w:t>foetens</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695B654" w14:textId="77777777" w:rsidR="003C3FA5" w:rsidRPr="003C3FA5" w:rsidRDefault="003C3FA5" w:rsidP="003C3FA5">
            <w:pPr>
              <w:rPr>
                <w:sz w:val="16"/>
                <w:szCs w:val="16"/>
                <w:lang w:bidi="x-none"/>
              </w:rPr>
            </w:pPr>
            <w:r w:rsidRPr="003C3FA5">
              <w:rPr>
                <w:sz w:val="16"/>
                <w:szCs w:val="16"/>
                <w:lang w:bidi="x-none"/>
              </w:rPr>
              <w:t>USA, North Carolina, Haywood County, Big Creek</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880BBAF" w14:textId="77777777" w:rsidR="003C3FA5" w:rsidRPr="003C3FA5" w:rsidRDefault="003C3FA5" w:rsidP="003C3FA5">
            <w:pPr>
              <w:rPr>
                <w:sz w:val="16"/>
                <w:szCs w:val="16"/>
                <w:lang w:bidi="x-none"/>
              </w:rPr>
            </w:pPr>
            <w:r w:rsidRPr="003C3FA5">
              <w:rPr>
                <w:sz w:val="16"/>
                <w:szCs w:val="16"/>
                <w:lang w:bidi="x-none"/>
              </w:rPr>
              <w:t>ECV4175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DAD1C7D"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52AC12C" w14:textId="77777777" w:rsidR="003C3FA5" w:rsidRPr="003C3FA5" w:rsidRDefault="003C3FA5" w:rsidP="003C3FA5">
            <w:pPr>
              <w:rPr>
                <w:sz w:val="16"/>
                <w:szCs w:val="16"/>
                <w:lang w:bidi="x-none"/>
              </w:rPr>
            </w:pPr>
            <w:r w:rsidRPr="003C3FA5">
              <w:rPr>
                <w:sz w:val="16"/>
                <w:szCs w:val="16"/>
                <w:lang w:bidi="x-none"/>
              </w:rPr>
              <w:t>HQ877678</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441A60D" w14:textId="77777777" w:rsidR="003C3FA5" w:rsidRPr="00437583" w:rsidRDefault="003C3FA5" w:rsidP="003C3FA5">
            <w:pPr>
              <w:rPr>
                <w:sz w:val="16"/>
                <w:szCs w:val="16"/>
                <w:lang w:bidi="x-none"/>
              </w:rPr>
            </w:pPr>
          </w:p>
        </w:tc>
      </w:tr>
      <w:tr w:rsidR="001242A0" w:rsidRPr="00DE79AF" w14:paraId="5DE29330"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7B70B1A5" w14:textId="77777777" w:rsidR="003C3FA5" w:rsidRPr="003C3FA5" w:rsidRDefault="003C3FA5" w:rsidP="003C3FA5">
            <w:pPr>
              <w:rPr>
                <w:i/>
                <w:sz w:val="16"/>
                <w:szCs w:val="16"/>
                <w:lang w:bidi="x-none"/>
              </w:rPr>
            </w:pPr>
            <w:r w:rsidRPr="003C3FA5">
              <w:rPr>
                <w:i/>
                <w:sz w:val="16"/>
                <w:szCs w:val="16"/>
                <w:lang w:bidi="x-none"/>
              </w:rPr>
              <w:t>Camarophyllopsis hymenocephala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2D5BFC95" w14:textId="77777777" w:rsidR="003C3FA5" w:rsidRPr="003C3FA5" w:rsidRDefault="003C3FA5" w:rsidP="003C3FA5">
            <w:pPr>
              <w:rPr>
                <w:sz w:val="16"/>
                <w:szCs w:val="16"/>
                <w:lang w:bidi="x-none"/>
              </w:rPr>
            </w:pPr>
            <w:r w:rsidRPr="003C3FA5">
              <w:rPr>
                <w:sz w:val="16"/>
                <w:szCs w:val="16"/>
                <w:lang w:bidi="x-none"/>
              </w:rPr>
              <w:t>USA, North Carolina</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CF59A80" w14:textId="77777777" w:rsidR="003C3FA5" w:rsidRPr="003C3FA5" w:rsidRDefault="003C3FA5" w:rsidP="003C3FA5">
            <w:pPr>
              <w:rPr>
                <w:sz w:val="16"/>
                <w:szCs w:val="16"/>
                <w:lang w:bidi="x-none"/>
              </w:rPr>
            </w:pPr>
            <w:r w:rsidRPr="003C3FA5">
              <w:rPr>
                <w:sz w:val="16"/>
                <w:szCs w:val="16"/>
                <w:lang w:bidi="x-none"/>
              </w:rPr>
              <w:t>DJL95-081505</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534E715" w14:textId="77777777" w:rsidR="003C3FA5" w:rsidRPr="003C3FA5" w:rsidRDefault="003C3FA5" w:rsidP="003C3FA5">
            <w:pPr>
              <w:rPr>
                <w:sz w:val="16"/>
                <w:szCs w:val="16"/>
                <w:lang w:bidi="x-none"/>
              </w:rPr>
            </w:pPr>
            <w:r w:rsidRPr="003C3FA5">
              <w:rPr>
                <w:sz w:val="16"/>
                <w:szCs w:val="16"/>
                <w:lang w:bidi="x-none"/>
              </w:rPr>
              <w:t>Matheny et al.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4991EE84" w14:textId="77777777" w:rsidR="003C3FA5" w:rsidRPr="003C3FA5" w:rsidRDefault="003C3FA5" w:rsidP="003C3FA5">
            <w:pPr>
              <w:rPr>
                <w:sz w:val="16"/>
                <w:szCs w:val="16"/>
                <w:lang w:bidi="x-none"/>
              </w:rPr>
            </w:pPr>
            <w:r w:rsidRPr="003C3FA5">
              <w:rPr>
                <w:sz w:val="16"/>
                <w:szCs w:val="16"/>
                <w:lang w:bidi="x-none"/>
              </w:rPr>
              <w:t>DQ457679</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E780847" w14:textId="77777777" w:rsidR="003C3FA5" w:rsidRPr="00437583" w:rsidRDefault="003C3FA5" w:rsidP="003C3FA5">
            <w:pPr>
              <w:rPr>
                <w:sz w:val="16"/>
                <w:szCs w:val="16"/>
                <w:lang w:bidi="x-none"/>
              </w:rPr>
            </w:pPr>
          </w:p>
        </w:tc>
      </w:tr>
      <w:tr w:rsidR="001242A0" w:rsidRPr="00DE79AF" w14:paraId="6E2EF318"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8357AF8" w14:textId="77777777" w:rsidR="003C3FA5" w:rsidRPr="003C3FA5" w:rsidRDefault="003C3FA5" w:rsidP="003C3FA5">
            <w:pPr>
              <w:rPr>
                <w:i/>
                <w:sz w:val="16"/>
                <w:szCs w:val="16"/>
                <w:lang w:bidi="x-none"/>
              </w:rPr>
            </w:pPr>
            <w:r w:rsidRPr="003C3FA5">
              <w:rPr>
                <w:i/>
                <w:sz w:val="16"/>
                <w:szCs w:val="16"/>
                <w:lang w:bidi="x-none"/>
              </w:rPr>
              <w:t>Camarophyllopsis hymenocephala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6BB5077" w14:textId="77777777" w:rsidR="003C3FA5" w:rsidRPr="003C3FA5" w:rsidRDefault="003C3FA5" w:rsidP="003C3FA5">
            <w:pPr>
              <w:rPr>
                <w:sz w:val="16"/>
                <w:szCs w:val="16"/>
                <w:lang w:bidi="x-none"/>
              </w:rPr>
            </w:pPr>
            <w:r w:rsidRPr="003C3FA5">
              <w:rPr>
                <w:sz w:val="16"/>
                <w:szCs w:val="16"/>
                <w:lang w:bidi="x-none"/>
              </w:rPr>
              <w:t>USA, North Carolina</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2B0AACF0" w14:textId="77777777" w:rsidR="003C3FA5" w:rsidRPr="003C3FA5" w:rsidRDefault="003C3FA5" w:rsidP="003C3FA5">
            <w:pPr>
              <w:rPr>
                <w:sz w:val="16"/>
                <w:szCs w:val="16"/>
                <w:lang w:bidi="x-none"/>
              </w:rPr>
            </w:pPr>
            <w:r w:rsidRPr="003C3FA5">
              <w:rPr>
                <w:sz w:val="16"/>
                <w:szCs w:val="16"/>
                <w:lang w:bidi="x-none"/>
              </w:rPr>
              <w:t>DJL98-081505</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53994682" w14:textId="77777777" w:rsidR="003C3FA5" w:rsidRPr="003C3FA5" w:rsidRDefault="003C3FA5" w:rsidP="003C3FA5">
            <w:pPr>
              <w:rPr>
                <w:sz w:val="16"/>
                <w:szCs w:val="16"/>
                <w:lang w:bidi="x-none"/>
              </w:rPr>
            </w:pPr>
            <w:r w:rsidRPr="003C3FA5">
              <w:rPr>
                <w:sz w:val="16"/>
                <w:szCs w:val="16"/>
                <w:lang w:bidi="x-none"/>
              </w:rPr>
              <w:t>Matheny et al. 2007</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A32C278" w14:textId="77777777" w:rsidR="003C3FA5" w:rsidRPr="003C3FA5" w:rsidRDefault="003C3FA5" w:rsidP="003C3FA5">
            <w:pPr>
              <w:rPr>
                <w:sz w:val="16"/>
                <w:szCs w:val="16"/>
                <w:lang w:bidi="x-none"/>
              </w:rPr>
            </w:pPr>
            <w:r w:rsidRPr="003C3FA5">
              <w:rPr>
                <w:sz w:val="16"/>
                <w:szCs w:val="16"/>
                <w:lang w:bidi="x-none"/>
              </w:rPr>
              <w:t>EF516628</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485B35E2" w14:textId="77777777" w:rsidR="003C3FA5" w:rsidRPr="00437583" w:rsidRDefault="003C3FA5" w:rsidP="003C3FA5">
            <w:pPr>
              <w:rPr>
                <w:sz w:val="16"/>
                <w:szCs w:val="16"/>
                <w:lang w:bidi="x-none"/>
              </w:rPr>
            </w:pPr>
          </w:p>
        </w:tc>
      </w:tr>
      <w:tr w:rsidR="001242A0" w:rsidRPr="00DE79AF" w14:paraId="1556482D"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A30D150" w14:textId="77777777" w:rsidR="003C3FA5" w:rsidRPr="003C3FA5" w:rsidRDefault="003C3FA5" w:rsidP="003C3FA5">
            <w:pPr>
              <w:rPr>
                <w:i/>
                <w:sz w:val="16"/>
                <w:szCs w:val="16"/>
                <w:lang w:bidi="x-none"/>
              </w:rPr>
            </w:pPr>
            <w:r w:rsidRPr="003C3FA5">
              <w:rPr>
                <w:i/>
                <w:sz w:val="16"/>
                <w:szCs w:val="16"/>
                <w:lang w:bidi="x-none"/>
              </w:rPr>
              <w:t>Camarophyllopsis schulzeri</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5DDAABA0" w14:textId="77777777" w:rsidR="003C3FA5" w:rsidRPr="003C3FA5" w:rsidRDefault="003C3FA5" w:rsidP="003C3FA5">
            <w:pPr>
              <w:rPr>
                <w:sz w:val="16"/>
                <w:szCs w:val="16"/>
                <w:lang w:bidi="x-none"/>
              </w:rPr>
            </w:pPr>
            <w:r w:rsidRPr="003C3FA5">
              <w:rPr>
                <w:sz w:val="16"/>
                <w:szCs w:val="16"/>
                <w:lang w:bidi="x-none"/>
              </w:rPr>
              <w:t>United Kingdom, Wales</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28F6F07E" w14:textId="77777777" w:rsidR="003C3FA5" w:rsidRPr="003C3FA5" w:rsidRDefault="003C3FA5" w:rsidP="003C3FA5">
            <w:pPr>
              <w:rPr>
                <w:sz w:val="16"/>
                <w:szCs w:val="16"/>
                <w:lang w:bidi="x-none"/>
              </w:rPr>
            </w:pPr>
            <w:r w:rsidRPr="003C3FA5">
              <w:rPr>
                <w:sz w:val="16"/>
                <w:szCs w:val="16"/>
                <w:lang w:bidi="x-none"/>
              </w:rPr>
              <w:t>GG091005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474E3AC" w14:textId="77777777" w:rsidR="003C3FA5" w:rsidRPr="003C3FA5" w:rsidRDefault="003C3FA5" w:rsidP="003C3FA5">
            <w:pPr>
              <w:rPr>
                <w:sz w:val="16"/>
                <w:szCs w:val="16"/>
                <w:lang w:bidi="x-none"/>
              </w:rPr>
            </w:pPr>
            <w:r w:rsidRPr="003C3FA5">
              <w:rPr>
                <w:sz w:val="16"/>
                <w:szCs w:val="16"/>
                <w:lang w:bidi="x-none"/>
              </w:rPr>
              <w:t>Matheny et al. 2007</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34F056B" w14:textId="77777777" w:rsidR="003C3FA5" w:rsidRPr="003C3FA5" w:rsidRDefault="003C3FA5" w:rsidP="003C3FA5">
            <w:pPr>
              <w:rPr>
                <w:sz w:val="16"/>
                <w:szCs w:val="16"/>
                <w:lang w:bidi="x-none"/>
              </w:rPr>
            </w:pPr>
            <w:r w:rsidRPr="003C3FA5">
              <w:rPr>
                <w:sz w:val="16"/>
                <w:szCs w:val="16"/>
                <w:lang w:bidi="x-none"/>
              </w:rPr>
              <w:t>EF537888</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98F9BBB" w14:textId="77777777" w:rsidR="003C3FA5" w:rsidRPr="00437583" w:rsidRDefault="003C3FA5" w:rsidP="003C3FA5">
            <w:pPr>
              <w:rPr>
                <w:sz w:val="16"/>
                <w:szCs w:val="16"/>
                <w:lang w:bidi="x-none"/>
              </w:rPr>
            </w:pPr>
          </w:p>
        </w:tc>
      </w:tr>
      <w:tr w:rsidR="001242A0" w:rsidRPr="00DE79AF" w14:paraId="65CD9752"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A1BA7E9" w14:textId="77777777" w:rsidR="003C3FA5" w:rsidRPr="003C3FA5" w:rsidRDefault="003C3FA5" w:rsidP="003C3FA5">
            <w:pPr>
              <w:rPr>
                <w:i/>
                <w:sz w:val="16"/>
                <w:szCs w:val="16"/>
                <w:lang w:bidi="x-none"/>
              </w:rPr>
            </w:pPr>
            <w:r w:rsidRPr="003C3FA5">
              <w:rPr>
                <w:i/>
                <w:sz w:val="16"/>
                <w:szCs w:val="16"/>
                <w:lang w:bidi="x-none"/>
              </w:rPr>
              <w:t>Camarophyllopsis schulzeri</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2056D04" w14:textId="77777777" w:rsidR="003C3FA5" w:rsidRPr="003C3FA5" w:rsidRDefault="003C3FA5" w:rsidP="003C3FA5">
            <w:pPr>
              <w:rPr>
                <w:sz w:val="16"/>
                <w:szCs w:val="16"/>
                <w:lang w:bidi="x-none"/>
              </w:rPr>
            </w:pPr>
            <w:r w:rsidRPr="003C3FA5">
              <w:rPr>
                <w:sz w:val="16"/>
                <w:szCs w:val="16"/>
                <w:lang w:bidi="x-none"/>
              </w:rPr>
              <w:t>Finland</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2533DDFD" w14:textId="77777777" w:rsidR="003C3FA5" w:rsidRPr="003C3FA5" w:rsidRDefault="003C3FA5" w:rsidP="003C3FA5">
            <w:pPr>
              <w:rPr>
                <w:sz w:val="16"/>
                <w:szCs w:val="16"/>
                <w:lang w:bidi="x-none"/>
              </w:rPr>
            </w:pPr>
            <w:r w:rsidRPr="003C3FA5">
              <w:rPr>
                <w:sz w:val="16"/>
                <w:szCs w:val="16"/>
                <w:lang w:bidi="x-none"/>
              </w:rPr>
              <w:t>Jacobsson 3453 (H)</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51D7FAD8" w14:textId="77777777" w:rsidR="003C3FA5" w:rsidRPr="003C3FA5" w:rsidRDefault="003C3FA5" w:rsidP="003C3FA5">
            <w:pPr>
              <w:rPr>
                <w:sz w:val="16"/>
                <w:szCs w:val="16"/>
                <w:lang w:bidi="x-none"/>
              </w:rPr>
            </w:pPr>
            <w:r w:rsidRPr="003C3FA5">
              <w:rPr>
                <w:sz w:val="16"/>
                <w:szCs w:val="16"/>
                <w:lang w:bidi="x-none"/>
              </w:rPr>
              <w:t>Saar et al.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5BF0955" w14:textId="77777777" w:rsidR="003C3FA5" w:rsidRPr="003C3FA5" w:rsidRDefault="003C3FA5" w:rsidP="003C3FA5">
            <w:pPr>
              <w:rPr>
                <w:sz w:val="16"/>
                <w:szCs w:val="16"/>
                <w:lang w:bidi="x-none"/>
              </w:rPr>
            </w:pPr>
            <w:r w:rsidRPr="003C3FA5">
              <w:rPr>
                <w:sz w:val="16"/>
                <w:szCs w:val="16"/>
                <w:lang w:bidi="x-none"/>
              </w:rPr>
              <w:t>AM946415</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6CD5EC0D" w14:textId="77777777" w:rsidR="003C3FA5" w:rsidRPr="00437583" w:rsidRDefault="003C3FA5" w:rsidP="003C3FA5">
            <w:pPr>
              <w:rPr>
                <w:sz w:val="16"/>
                <w:szCs w:val="16"/>
                <w:lang w:bidi="x-none"/>
              </w:rPr>
            </w:pPr>
          </w:p>
        </w:tc>
      </w:tr>
      <w:tr w:rsidR="001242A0" w:rsidRPr="00DE79AF" w14:paraId="3C00E312"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B331482" w14:textId="77777777" w:rsidR="003C3FA5" w:rsidRPr="003C3FA5" w:rsidRDefault="003C3FA5" w:rsidP="003C3FA5">
            <w:pPr>
              <w:rPr>
                <w:sz w:val="16"/>
                <w:szCs w:val="16"/>
                <w:lang w:bidi="x-none"/>
              </w:rPr>
            </w:pPr>
            <w:r w:rsidRPr="003C3FA5">
              <w:rPr>
                <w:i/>
                <w:sz w:val="16"/>
                <w:szCs w:val="16"/>
                <w:lang w:bidi="x-none"/>
              </w:rPr>
              <w:t>Camarophyllopsis</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1A69266" w14:textId="77777777" w:rsidR="003C3FA5" w:rsidRPr="003C3FA5" w:rsidRDefault="003C3FA5" w:rsidP="003C3FA5">
            <w:pPr>
              <w:rPr>
                <w:sz w:val="16"/>
                <w:szCs w:val="16"/>
                <w:lang w:bidi="x-none"/>
              </w:rPr>
            </w:pPr>
            <w:r w:rsidRPr="003C3FA5">
              <w:rPr>
                <w:sz w:val="16"/>
                <w:szCs w:val="16"/>
                <w:lang w:bidi="x-none"/>
              </w:rPr>
              <w:t>USA, Michigan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E4B1E5C" w14:textId="77777777" w:rsidR="003C3FA5" w:rsidRPr="003C3FA5" w:rsidRDefault="003C3FA5" w:rsidP="003C3FA5">
            <w:pPr>
              <w:rPr>
                <w:sz w:val="16"/>
                <w:szCs w:val="16"/>
                <w:lang w:bidi="x-none"/>
              </w:rPr>
            </w:pPr>
            <w:r w:rsidRPr="003C3FA5">
              <w:rPr>
                <w:sz w:val="16"/>
                <w:szCs w:val="16"/>
                <w:lang w:bidi="x-none"/>
              </w:rPr>
              <w:t>Man7_litter_E09</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2D877F3" w14:textId="77777777" w:rsidR="003C3FA5" w:rsidRPr="003C3FA5" w:rsidRDefault="003C3FA5" w:rsidP="003C3FA5">
            <w:pPr>
              <w:rPr>
                <w:sz w:val="16"/>
                <w:szCs w:val="16"/>
                <w:lang w:bidi="x-none"/>
              </w:rPr>
            </w:pPr>
            <w:r w:rsidRPr="003C3FA5">
              <w:rPr>
                <w:sz w:val="16"/>
                <w:szCs w:val="16"/>
                <w:lang w:bidi="x-none"/>
              </w:rPr>
              <w:t>Edwards &amp; Zak 2012</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57E9EE3" w14:textId="77777777" w:rsidR="003C3FA5" w:rsidRPr="003C3FA5" w:rsidRDefault="003C3FA5" w:rsidP="003C3FA5">
            <w:pPr>
              <w:rPr>
                <w:sz w:val="16"/>
                <w:szCs w:val="16"/>
                <w:lang w:bidi="x-none"/>
              </w:rPr>
            </w:pPr>
            <w:r w:rsidRPr="003C3FA5">
              <w:rPr>
                <w:sz w:val="16"/>
                <w:szCs w:val="16"/>
                <w:lang w:bidi="x-none"/>
              </w:rPr>
              <w:t>GU328638</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05A23CBD" w14:textId="77777777" w:rsidR="003C3FA5" w:rsidRPr="00437583" w:rsidRDefault="003C3FA5" w:rsidP="003C3FA5">
            <w:pPr>
              <w:rPr>
                <w:sz w:val="16"/>
                <w:szCs w:val="16"/>
                <w:lang w:bidi="x-none"/>
              </w:rPr>
            </w:pPr>
            <w:r w:rsidRPr="00437583">
              <w:rPr>
                <w:sz w:val="16"/>
                <w:szCs w:val="16"/>
                <w:lang w:bidi="x-none"/>
              </w:rPr>
              <w:t>O Horizon</w:t>
            </w:r>
          </w:p>
        </w:tc>
      </w:tr>
      <w:tr w:rsidR="001242A0" w:rsidRPr="00DE79AF" w14:paraId="7730DFE5"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0913FD2A" w14:textId="77777777" w:rsidR="003C3FA5" w:rsidRPr="003C3FA5" w:rsidRDefault="003C3FA5" w:rsidP="003C3FA5">
            <w:pPr>
              <w:rPr>
                <w:sz w:val="16"/>
                <w:szCs w:val="16"/>
                <w:lang w:bidi="x-none"/>
              </w:rPr>
            </w:pPr>
            <w:r w:rsidRPr="003C3FA5">
              <w:rPr>
                <w:i/>
                <w:sz w:val="16"/>
                <w:szCs w:val="16"/>
                <w:lang w:bidi="x-none"/>
              </w:rPr>
              <w:t>Camarophyllopsis</w:t>
            </w:r>
            <w:r w:rsidRPr="003C3FA5">
              <w:rPr>
                <w:sz w:val="16"/>
                <w:szCs w:val="16"/>
                <w:lang w:bidi="x-none"/>
              </w:rPr>
              <w:t xml:space="preserve"> soil clone group 1</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5EE3DCA5"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6947C1B" w14:textId="77777777" w:rsidR="003C3FA5" w:rsidRPr="003C3FA5" w:rsidRDefault="003C3FA5" w:rsidP="003C3FA5">
            <w:pPr>
              <w:rPr>
                <w:sz w:val="16"/>
                <w:szCs w:val="16"/>
                <w:lang w:bidi="x-none"/>
              </w:rPr>
            </w:pPr>
            <w:r w:rsidRPr="003C3FA5">
              <w:rPr>
                <w:sz w:val="16"/>
                <w:szCs w:val="16"/>
                <w:lang w:bidi="x-none"/>
              </w:rPr>
              <w:t>142a_04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96A13AA"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5814444" w14:textId="77777777" w:rsidR="003C3FA5" w:rsidRPr="003C3FA5" w:rsidRDefault="003C3FA5" w:rsidP="003C3FA5">
            <w:pPr>
              <w:rPr>
                <w:sz w:val="16"/>
                <w:szCs w:val="16"/>
                <w:lang w:bidi="x-none"/>
              </w:rPr>
            </w:pPr>
            <w:r w:rsidRPr="003C3FA5">
              <w:rPr>
                <w:sz w:val="16"/>
                <w:szCs w:val="16"/>
                <w:lang w:bidi="x-none"/>
              </w:rPr>
              <w:t>DQ341951</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6B24A092"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151A0E60"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90A52E6" w14:textId="77777777" w:rsidR="003C3FA5" w:rsidRPr="003C3FA5" w:rsidRDefault="003C3FA5" w:rsidP="003C3FA5">
            <w:pPr>
              <w:rPr>
                <w:sz w:val="16"/>
                <w:szCs w:val="16"/>
              </w:rPr>
            </w:pPr>
            <w:r w:rsidRPr="003C3FA5">
              <w:rPr>
                <w:i/>
                <w:sz w:val="16"/>
                <w:szCs w:val="16"/>
                <w:lang w:bidi="x-none"/>
              </w:rPr>
              <w:t>Camarophyllopsis</w:t>
            </w:r>
            <w:r w:rsidRPr="003C3FA5">
              <w:rPr>
                <w:sz w:val="16"/>
                <w:szCs w:val="16"/>
                <w:lang w:bidi="x-none"/>
              </w:rPr>
              <w:t xml:space="preserve"> soil clone group 1</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C1AFB07"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021CFB3C" w14:textId="77777777" w:rsidR="003C3FA5" w:rsidRPr="003C3FA5" w:rsidRDefault="003C3FA5" w:rsidP="003C3FA5">
            <w:pPr>
              <w:rPr>
                <w:sz w:val="16"/>
                <w:szCs w:val="16"/>
                <w:lang w:bidi="x-none"/>
              </w:rPr>
            </w:pPr>
            <w:r w:rsidRPr="003C3FA5">
              <w:rPr>
                <w:sz w:val="16"/>
                <w:szCs w:val="16"/>
                <w:lang w:bidi="x-none"/>
              </w:rPr>
              <w:t>150a_07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CDEEF69"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F9354FA" w14:textId="77777777" w:rsidR="003C3FA5" w:rsidRPr="003C3FA5" w:rsidRDefault="003C3FA5" w:rsidP="003C3FA5">
            <w:pPr>
              <w:rPr>
                <w:sz w:val="16"/>
                <w:szCs w:val="16"/>
                <w:lang w:bidi="x-none"/>
              </w:rPr>
            </w:pPr>
            <w:r w:rsidRPr="003C3FA5">
              <w:rPr>
                <w:sz w:val="16"/>
                <w:szCs w:val="16"/>
                <w:lang w:bidi="x-none"/>
              </w:rPr>
              <w:t>DQ341972</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22FF6C0"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428AE291"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3A63E8F" w14:textId="77777777" w:rsidR="003C3FA5" w:rsidRPr="003C3FA5" w:rsidRDefault="003C3FA5" w:rsidP="003C3FA5">
            <w:pPr>
              <w:rPr>
                <w:sz w:val="16"/>
                <w:szCs w:val="16"/>
              </w:rPr>
            </w:pPr>
            <w:r w:rsidRPr="003C3FA5">
              <w:rPr>
                <w:i/>
                <w:sz w:val="16"/>
                <w:szCs w:val="16"/>
                <w:lang w:bidi="x-none"/>
              </w:rPr>
              <w:t>Camarophyllopsis</w:t>
            </w:r>
            <w:r w:rsidRPr="003C3FA5">
              <w:rPr>
                <w:sz w:val="16"/>
                <w:szCs w:val="16"/>
                <w:lang w:bidi="x-none"/>
              </w:rPr>
              <w:t xml:space="preserve"> soil clone group 1</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3BBACAF1"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080854F9" w14:textId="77777777" w:rsidR="003C3FA5" w:rsidRPr="003C3FA5" w:rsidRDefault="003C3FA5" w:rsidP="003C3FA5">
            <w:pPr>
              <w:rPr>
                <w:sz w:val="16"/>
                <w:szCs w:val="16"/>
                <w:lang w:bidi="x-none"/>
              </w:rPr>
            </w:pPr>
            <w:r w:rsidRPr="003C3FA5">
              <w:rPr>
                <w:sz w:val="16"/>
                <w:szCs w:val="16"/>
                <w:lang w:bidi="x-none"/>
              </w:rPr>
              <w:t>142a_01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42B08AA1"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9C328D8" w14:textId="77777777" w:rsidR="003C3FA5" w:rsidRPr="003C3FA5" w:rsidRDefault="003C3FA5" w:rsidP="003C3FA5">
            <w:pPr>
              <w:rPr>
                <w:sz w:val="16"/>
                <w:szCs w:val="16"/>
                <w:lang w:bidi="x-none"/>
              </w:rPr>
            </w:pPr>
            <w:r w:rsidRPr="003C3FA5">
              <w:rPr>
                <w:sz w:val="16"/>
                <w:szCs w:val="16"/>
                <w:lang w:bidi="x-none"/>
              </w:rPr>
              <w:t>DQ341950</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F029E98"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308F2040"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6522BB1A" w14:textId="77777777" w:rsidR="003C3FA5" w:rsidRPr="003C3FA5" w:rsidRDefault="003C3FA5" w:rsidP="003C3FA5">
            <w:pPr>
              <w:rPr>
                <w:sz w:val="16"/>
                <w:szCs w:val="16"/>
                <w:lang w:bidi="x-none"/>
              </w:rPr>
            </w:pPr>
            <w:r w:rsidRPr="003C3FA5">
              <w:rPr>
                <w:i/>
                <w:sz w:val="16"/>
                <w:szCs w:val="16"/>
                <w:lang w:bidi="x-none"/>
              </w:rPr>
              <w:t>Camarophyllopsis</w:t>
            </w:r>
            <w:r w:rsidRPr="003C3FA5">
              <w:rPr>
                <w:sz w:val="16"/>
                <w:szCs w:val="16"/>
                <w:lang w:bidi="x-none"/>
              </w:rPr>
              <w:t xml:space="preserve"> soil clone group 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070B9E7"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F988424" w14:textId="77777777" w:rsidR="003C3FA5" w:rsidRPr="003C3FA5" w:rsidRDefault="003C3FA5" w:rsidP="003C3FA5">
            <w:pPr>
              <w:rPr>
                <w:sz w:val="16"/>
                <w:szCs w:val="16"/>
                <w:lang w:bidi="x-none"/>
              </w:rPr>
            </w:pPr>
            <w:r w:rsidRPr="003C3FA5">
              <w:rPr>
                <w:sz w:val="16"/>
                <w:szCs w:val="16"/>
                <w:lang w:bidi="x-none"/>
              </w:rPr>
              <w:t>A12YC19RM1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1912663F"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1E945FE" w14:textId="77777777" w:rsidR="003C3FA5" w:rsidRPr="003C3FA5" w:rsidRDefault="003C3FA5" w:rsidP="003C3FA5">
            <w:pPr>
              <w:rPr>
                <w:sz w:val="16"/>
                <w:szCs w:val="16"/>
                <w:lang w:bidi="x-none"/>
              </w:rPr>
            </w:pPr>
            <w:r w:rsidRPr="003C3FA5">
              <w:rPr>
                <w:sz w:val="16"/>
                <w:szCs w:val="16"/>
                <w:lang w:bidi="x-none"/>
              </w:rPr>
              <w:t>FJ566279</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D2F0993"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2482A738"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7DD4F48A" w14:textId="77777777" w:rsidR="003C3FA5" w:rsidRPr="003C3FA5" w:rsidRDefault="003C3FA5" w:rsidP="003C3FA5">
            <w:pPr>
              <w:rPr>
                <w:sz w:val="16"/>
                <w:szCs w:val="16"/>
              </w:rPr>
            </w:pPr>
            <w:r w:rsidRPr="003C3FA5">
              <w:rPr>
                <w:i/>
                <w:sz w:val="16"/>
                <w:szCs w:val="16"/>
                <w:lang w:bidi="x-none"/>
              </w:rPr>
              <w:t>Camarophyllopsis</w:t>
            </w:r>
            <w:r w:rsidRPr="003C3FA5">
              <w:rPr>
                <w:sz w:val="16"/>
                <w:szCs w:val="16"/>
                <w:lang w:bidi="x-none"/>
              </w:rPr>
              <w:t xml:space="preserve"> soil clone group 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6DB6424C"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041A5AAB" w14:textId="77777777" w:rsidR="003C3FA5" w:rsidRPr="003C3FA5" w:rsidRDefault="003C3FA5" w:rsidP="003C3FA5">
            <w:pPr>
              <w:rPr>
                <w:sz w:val="16"/>
                <w:szCs w:val="16"/>
                <w:lang w:bidi="x-none"/>
              </w:rPr>
            </w:pPr>
            <w:r w:rsidRPr="003C3FA5">
              <w:rPr>
                <w:sz w:val="16"/>
                <w:szCs w:val="16"/>
                <w:lang w:bidi="x-none"/>
              </w:rPr>
              <w:t>A10YN03RM1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2150BBF"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C7045A5" w14:textId="77777777" w:rsidR="003C3FA5" w:rsidRPr="003C3FA5" w:rsidRDefault="003C3FA5" w:rsidP="003C3FA5">
            <w:pPr>
              <w:rPr>
                <w:sz w:val="16"/>
                <w:szCs w:val="16"/>
                <w:lang w:bidi="x-none"/>
              </w:rPr>
            </w:pPr>
            <w:r w:rsidRPr="003C3FA5">
              <w:rPr>
                <w:sz w:val="16"/>
                <w:szCs w:val="16"/>
                <w:lang w:bidi="x-none"/>
              </w:rPr>
              <w:t>FJ565834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A2CD209"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6ABE73A4"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355E43D" w14:textId="77777777" w:rsidR="003C3FA5" w:rsidRPr="003C3FA5" w:rsidRDefault="003C3FA5" w:rsidP="003C3FA5">
            <w:pPr>
              <w:rPr>
                <w:sz w:val="16"/>
                <w:szCs w:val="16"/>
              </w:rPr>
            </w:pPr>
            <w:r w:rsidRPr="003C3FA5">
              <w:rPr>
                <w:i/>
                <w:sz w:val="16"/>
                <w:szCs w:val="16"/>
                <w:lang w:bidi="x-none"/>
              </w:rPr>
              <w:t>Camarophyllopsis</w:t>
            </w:r>
            <w:r w:rsidRPr="003C3FA5">
              <w:rPr>
                <w:sz w:val="16"/>
                <w:szCs w:val="16"/>
                <w:lang w:bidi="x-none"/>
              </w:rPr>
              <w:t xml:space="preserve"> soil clone group 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5121CA48"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85A08FF" w14:textId="77777777" w:rsidR="003C3FA5" w:rsidRPr="003C3FA5" w:rsidRDefault="003C3FA5" w:rsidP="003C3FA5">
            <w:pPr>
              <w:rPr>
                <w:sz w:val="16"/>
                <w:szCs w:val="16"/>
                <w:lang w:bidi="x-none"/>
              </w:rPr>
            </w:pPr>
            <w:r w:rsidRPr="003C3FA5">
              <w:rPr>
                <w:sz w:val="16"/>
                <w:szCs w:val="16"/>
                <w:lang w:bidi="x-none"/>
              </w:rPr>
              <w:t>A8YM09RM1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5117D423"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A3210B8" w14:textId="77777777" w:rsidR="003C3FA5" w:rsidRPr="003C3FA5" w:rsidRDefault="003C3FA5" w:rsidP="003C3FA5">
            <w:pPr>
              <w:rPr>
                <w:sz w:val="16"/>
                <w:szCs w:val="16"/>
                <w:lang w:bidi="x-none"/>
              </w:rPr>
            </w:pPr>
            <w:r w:rsidRPr="003C3FA5">
              <w:rPr>
                <w:sz w:val="16"/>
                <w:szCs w:val="16"/>
                <w:lang w:bidi="x-none"/>
              </w:rPr>
              <w:t>FJ567914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0DB819B2"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5A8222A3"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7673A57" w14:textId="77777777" w:rsidR="003C3FA5" w:rsidRPr="003C3FA5" w:rsidRDefault="003C3FA5" w:rsidP="003C3FA5">
            <w:pPr>
              <w:rPr>
                <w:sz w:val="16"/>
                <w:szCs w:val="16"/>
              </w:rPr>
            </w:pPr>
            <w:r w:rsidRPr="003C3FA5">
              <w:rPr>
                <w:i/>
                <w:sz w:val="16"/>
                <w:szCs w:val="16"/>
                <w:lang w:bidi="x-none"/>
              </w:rPr>
              <w:t>Camarophyllopsis</w:t>
            </w:r>
            <w:r w:rsidRPr="003C3FA5">
              <w:rPr>
                <w:sz w:val="16"/>
                <w:szCs w:val="16"/>
                <w:lang w:bidi="x-none"/>
              </w:rPr>
              <w:t xml:space="preserve"> soil clone group 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3E35D454"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21F6140" w14:textId="77777777" w:rsidR="003C3FA5" w:rsidRPr="003C3FA5" w:rsidRDefault="003C3FA5" w:rsidP="003C3FA5">
            <w:pPr>
              <w:rPr>
                <w:sz w:val="16"/>
                <w:szCs w:val="16"/>
                <w:lang w:bidi="x-none"/>
              </w:rPr>
            </w:pPr>
            <w:r w:rsidRPr="003C3FA5">
              <w:rPr>
                <w:sz w:val="16"/>
                <w:szCs w:val="16"/>
                <w:lang w:bidi="x-none"/>
              </w:rPr>
              <w:t>A1YN06RM1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78E299B5"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82F9D35" w14:textId="77777777" w:rsidR="003C3FA5" w:rsidRPr="003C3FA5" w:rsidRDefault="003C3FA5" w:rsidP="003C3FA5">
            <w:pPr>
              <w:rPr>
                <w:sz w:val="16"/>
                <w:szCs w:val="16"/>
                <w:lang w:bidi="x-none"/>
              </w:rPr>
            </w:pPr>
            <w:r w:rsidRPr="003C3FA5">
              <w:rPr>
                <w:sz w:val="16"/>
                <w:szCs w:val="16"/>
                <w:lang w:bidi="x-none"/>
              </w:rPr>
              <w:t>FJ566864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45AEB5D2"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75AFC131"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D77AFE4" w14:textId="77777777" w:rsidR="003C3FA5" w:rsidRPr="003C3FA5" w:rsidRDefault="003C3FA5" w:rsidP="003C3FA5">
            <w:pPr>
              <w:rPr>
                <w:sz w:val="16"/>
                <w:szCs w:val="16"/>
              </w:rPr>
            </w:pPr>
            <w:r w:rsidRPr="003C3FA5">
              <w:rPr>
                <w:i/>
                <w:sz w:val="16"/>
                <w:szCs w:val="16"/>
                <w:lang w:bidi="x-none"/>
              </w:rPr>
              <w:t>Camarophyllopsis</w:t>
            </w:r>
            <w:r w:rsidRPr="003C3FA5">
              <w:rPr>
                <w:sz w:val="16"/>
                <w:szCs w:val="16"/>
                <w:lang w:bidi="x-none"/>
              </w:rPr>
              <w:t xml:space="preserve"> soil clone group 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3A38E28"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4913D38" w14:textId="77777777" w:rsidR="003C3FA5" w:rsidRPr="003C3FA5" w:rsidRDefault="003C3FA5" w:rsidP="003C3FA5">
            <w:pPr>
              <w:rPr>
                <w:sz w:val="16"/>
                <w:szCs w:val="16"/>
                <w:lang w:bidi="x-none"/>
              </w:rPr>
            </w:pPr>
            <w:r w:rsidRPr="003C3FA5">
              <w:rPr>
                <w:sz w:val="16"/>
                <w:szCs w:val="16"/>
                <w:lang w:bidi="x-none"/>
              </w:rPr>
              <w:t>A10YP06RM1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42E65905"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9F20031" w14:textId="77777777" w:rsidR="003C3FA5" w:rsidRPr="003C3FA5" w:rsidRDefault="003C3FA5" w:rsidP="003C3FA5">
            <w:pPr>
              <w:rPr>
                <w:sz w:val="16"/>
                <w:szCs w:val="16"/>
                <w:lang w:bidi="x-none"/>
              </w:rPr>
            </w:pPr>
            <w:r w:rsidRPr="003C3FA5">
              <w:rPr>
                <w:sz w:val="16"/>
                <w:szCs w:val="16"/>
                <w:lang w:bidi="x-none"/>
              </w:rPr>
              <w:t>FJ565854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3FE1670"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37305E62"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72937467" w14:textId="77777777" w:rsidR="003C3FA5" w:rsidRPr="003C3FA5" w:rsidRDefault="003C3FA5" w:rsidP="003C3FA5">
            <w:pPr>
              <w:rPr>
                <w:sz w:val="16"/>
                <w:szCs w:val="16"/>
              </w:rPr>
            </w:pPr>
            <w:r w:rsidRPr="003C3FA5">
              <w:rPr>
                <w:i/>
                <w:sz w:val="16"/>
                <w:szCs w:val="16"/>
                <w:lang w:bidi="x-none"/>
              </w:rPr>
              <w:t>Camarophyllopsis</w:t>
            </w:r>
            <w:r w:rsidRPr="003C3FA5">
              <w:rPr>
                <w:sz w:val="16"/>
                <w:szCs w:val="16"/>
                <w:lang w:bidi="x-none"/>
              </w:rPr>
              <w:t xml:space="preserve"> soil clone group 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DE57A26"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078BB87C" w14:textId="77777777" w:rsidR="003C3FA5" w:rsidRPr="003C3FA5" w:rsidRDefault="003C3FA5" w:rsidP="003C3FA5">
            <w:pPr>
              <w:rPr>
                <w:sz w:val="16"/>
                <w:szCs w:val="16"/>
                <w:lang w:bidi="x-none"/>
              </w:rPr>
            </w:pPr>
            <w:r w:rsidRPr="003C3FA5">
              <w:rPr>
                <w:sz w:val="16"/>
                <w:szCs w:val="16"/>
                <w:lang w:bidi="x-none"/>
              </w:rPr>
              <w:t>A12YK07RM1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163114C3"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3F63AA7" w14:textId="77777777" w:rsidR="003C3FA5" w:rsidRPr="003C3FA5" w:rsidRDefault="003C3FA5" w:rsidP="003C3FA5">
            <w:pPr>
              <w:rPr>
                <w:sz w:val="16"/>
                <w:szCs w:val="16"/>
                <w:lang w:bidi="x-none"/>
              </w:rPr>
            </w:pPr>
            <w:r w:rsidRPr="003C3FA5">
              <w:rPr>
                <w:sz w:val="16"/>
                <w:szCs w:val="16"/>
                <w:lang w:bidi="x-none"/>
              </w:rPr>
              <w:t>FJ566444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48351340"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1601A7E0"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5A1B12A" w14:textId="77777777" w:rsidR="003C3FA5" w:rsidRPr="003C3FA5" w:rsidRDefault="003C3FA5" w:rsidP="003C3FA5">
            <w:pPr>
              <w:rPr>
                <w:sz w:val="16"/>
                <w:szCs w:val="16"/>
              </w:rPr>
            </w:pPr>
            <w:r w:rsidRPr="003C3FA5">
              <w:rPr>
                <w:i/>
                <w:sz w:val="16"/>
                <w:szCs w:val="16"/>
                <w:lang w:bidi="x-none"/>
              </w:rPr>
              <w:t>Camarophyllopsis</w:t>
            </w:r>
            <w:r w:rsidRPr="003C3FA5">
              <w:rPr>
                <w:sz w:val="16"/>
                <w:szCs w:val="16"/>
                <w:lang w:bidi="x-none"/>
              </w:rPr>
              <w:t xml:space="preserve"> soil clone group 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371670C0"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2F03D14" w14:textId="77777777" w:rsidR="003C3FA5" w:rsidRPr="003C3FA5" w:rsidRDefault="003C3FA5" w:rsidP="003C3FA5">
            <w:pPr>
              <w:rPr>
                <w:sz w:val="16"/>
                <w:szCs w:val="16"/>
                <w:lang w:bidi="x-none"/>
              </w:rPr>
            </w:pPr>
            <w:r w:rsidRPr="003C3FA5">
              <w:rPr>
                <w:sz w:val="16"/>
                <w:szCs w:val="16"/>
                <w:lang w:bidi="x-none"/>
              </w:rPr>
              <w:t>A12YK07RM1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564257A"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DFE5A83" w14:textId="77777777" w:rsidR="003C3FA5" w:rsidRPr="003C3FA5" w:rsidRDefault="003C3FA5" w:rsidP="003C3FA5">
            <w:pPr>
              <w:rPr>
                <w:sz w:val="16"/>
                <w:szCs w:val="16"/>
                <w:lang w:bidi="x-none"/>
              </w:rPr>
            </w:pPr>
            <w:r w:rsidRPr="003C3FA5">
              <w:rPr>
                <w:sz w:val="16"/>
                <w:szCs w:val="16"/>
                <w:lang w:bidi="x-none"/>
              </w:rPr>
              <w:t>FJ566394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1E33F56"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0E5CC9F3"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89209DA" w14:textId="77777777" w:rsidR="003C3FA5" w:rsidRPr="003C3FA5" w:rsidRDefault="003C3FA5" w:rsidP="003C3FA5">
            <w:pPr>
              <w:rPr>
                <w:sz w:val="16"/>
                <w:szCs w:val="16"/>
              </w:rPr>
            </w:pPr>
            <w:r w:rsidRPr="003C3FA5">
              <w:rPr>
                <w:i/>
                <w:sz w:val="16"/>
                <w:szCs w:val="16"/>
                <w:lang w:bidi="x-none"/>
              </w:rPr>
              <w:t>Camarophyllopsis</w:t>
            </w:r>
            <w:r w:rsidRPr="003C3FA5">
              <w:rPr>
                <w:sz w:val="16"/>
                <w:szCs w:val="16"/>
                <w:lang w:bidi="x-none"/>
              </w:rPr>
              <w:t xml:space="preserve"> soil clone group 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590C2FD"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D955919" w14:textId="77777777" w:rsidR="003C3FA5" w:rsidRPr="003C3FA5" w:rsidRDefault="003C3FA5" w:rsidP="003C3FA5">
            <w:pPr>
              <w:rPr>
                <w:sz w:val="16"/>
                <w:szCs w:val="16"/>
                <w:lang w:bidi="x-none"/>
              </w:rPr>
            </w:pPr>
            <w:r w:rsidRPr="003C3FA5">
              <w:rPr>
                <w:sz w:val="16"/>
                <w:szCs w:val="16"/>
                <w:lang w:bidi="x-none"/>
              </w:rPr>
              <w:t>A10YE10RM1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7587F137"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B3DC2B6" w14:textId="77777777" w:rsidR="003C3FA5" w:rsidRPr="003C3FA5" w:rsidRDefault="003C3FA5" w:rsidP="003C3FA5">
            <w:pPr>
              <w:rPr>
                <w:sz w:val="16"/>
                <w:szCs w:val="16"/>
                <w:lang w:bidi="x-none"/>
              </w:rPr>
            </w:pPr>
            <w:r w:rsidRPr="003C3FA5">
              <w:rPr>
                <w:sz w:val="16"/>
                <w:szCs w:val="16"/>
                <w:lang w:bidi="x-none"/>
              </w:rPr>
              <w:t>FJ565744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0B63CA83"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373E1350"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8BC3843" w14:textId="77777777" w:rsidR="003C3FA5" w:rsidRPr="003C3FA5" w:rsidRDefault="003C3FA5" w:rsidP="003C3FA5">
            <w:pPr>
              <w:rPr>
                <w:sz w:val="16"/>
                <w:szCs w:val="16"/>
              </w:rPr>
            </w:pPr>
            <w:r w:rsidRPr="003C3FA5">
              <w:rPr>
                <w:i/>
                <w:sz w:val="16"/>
                <w:szCs w:val="16"/>
                <w:lang w:bidi="x-none"/>
              </w:rPr>
              <w:t>Camarophyllopsis</w:t>
            </w:r>
            <w:r w:rsidRPr="003C3FA5">
              <w:rPr>
                <w:sz w:val="16"/>
                <w:szCs w:val="16"/>
                <w:lang w:bidi="x-none"/>
              </w:rPr>
              <w:t xml:space="preserve"> soil clone group 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7C712AC"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B240A07" w14:textId="77777777" w:rsidR="003C3FA5" w:rsidRPr="003C3FA5" w:rsidRDefault="003C3FA5" w:rsidP="003C3FA5">
            <w:pPr>
              <w:rPr>
                <w:sz w:val="16"/>
                <w:szCs w:val="16"/>
                <w:lang w:bidi="x-none"/>
              </w:rPr>
            </w:pPr>
            <w:r w:rsidRPr="003C3FA5">
              <w:rPr>
                <w:sz w:val="16"/>
                <w:szCs w:val="16"/>
                <w:lang w:bidi="x-none"/>
              </w:rPr>
              <w:t>A10YB23RM1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0A19B91"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42D9C83E" w14:textId="77777777" w:rsidR="003C3FA5" w:rsidRPr="003C3FA5" w:rsidRDefault="003C3FA5" w:rsidP="003C3FA5">
            <w:pPr>
              <w:rPr>
                <w:sz w:val="16"/>
                <w:szCs w:val="16"/>
                <w:lang w:bidi="x-none"/>
              </w:rPr>
            </w:pPr>
            <w:r w:rsidRPr="003C3FA5">
              <w:rPr>
                <w:sz w:val="16"/>
                <w:szCs w:val="16"/>
                <w:lang w:bidi="x-none"/>
              </w:rPr>
              <w:t>FJ565714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7E3BFB3"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710478F8"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6377C35F" w14:textId="77777777" w:rsidR="003C3FA5" w:rsidRPr="003C3FA5" w:rsidRDefault="003C3FA5" w:rsidP="003C3FA5">
            <w:pPr>
              <w:rPr>
                <w:sz w:val="16"/>
                <w:szCs w:val="16"/>
              </w:rPr>
            </w:pPr>
            <w:r w:rsidRPr="003C3FA5">
              <w:rPr>
                <w:i/>
                <w:sz w:val="16"/>
                <w:szCs w:val="16"/>
                <w:lang w:bidi="x-none"/>
              </w:rPr>
              <w:t>Camarophyllopsis</w:t>
            </w:r>
            <w:r w:rsidRPr="003C3FA5">
              <w:rPr>
                <w:sz w:val="16"/>
                <w:szCs w:val="16"/>
                <w:lang w:bidi="x-none"/>
              </w:rPr>
              <w:t xml:space="preserve"> soil clone group 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48EEF27"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A796443" w14:textId="77777777" w:rsidR="003C3FA5" w:rsidRPr="003C3FA5" w:rsidRDefault="003C3FA5" w:rsidP="003C3FA5">
            <w:pPr>
              <w:rPr>
                <w:sz w:val="16"/>
                <w:szCs w:val="16"/>
                <w:lang w:bidi="x-none"/>
              </w:rPr>
            </w:pPr>
            <w:r w:rsidRPr="003C3FA5">
              <w:rPr>
                <w:sz w:val="16"/>
                <w:szCs w:val="16"/>
                <w:lang w:bidi="x-none"/>
              </w:rPr>
              <w:t>A10YD20RM1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1E0847EB"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EBBB34D" w14:textId="77777777" w:rsidR="003C3FA5" w:rsidRPr="003C3FA5" w:rsidRDefault="003C3FA5" w:rsidP="003C3FA5">
            <w:pPr>
              <w:rPr>
                <w:sz w:val="16"/>
                <w:szCs w:val="16"/>
                <w:lang w:bidi="x-none"/>
              </w:rPr>
            </w:pPr>
            <w:r w:rsidRPr="003C3FA5">
              <w:rPr>
                <w:sz w:val="16"/>
                <w:szCs w:val="16"/>
                <w:lang w:bidi="x-none"/>
              </w:rPr>
              <w:t>FJ565734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41DA5BE7"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1C05F5B1"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3A1A9F2" w14:textId="77777777" w:rsidR="003C3FA5" w:rsidRPr="003C3FA5" w:rsidRDefault="003C3FA5" w:rsidP="003C3FA5">
            <w:pPr>
              <w:rPr>
                <w:sz w:val="16"/>
                <w:szCs w:val="16"/>
              </w:rPr>
            </w:pPr>
            <w:r w:rsidRPr="003C3FA5">
              <w:rPr>
                <w:i/>
                <w:sz w:val="16"/>
                <w:szCs w:val="16"/>
                <w:lang w:bidi="x-none"/>
              </w:rPr>
              <w:t>Camarophyllopsis</w:t>
            </w:r>
            <w:r w:rsidRPr="003C3FA5">
              <w:rPr>
                <w:sz w:val="16"/>
                <w:szCs w:val="16"/>
                <w:lang w:bidi="x-none"/>
              </w:rPr>
              <w:t xml:space="preserve"> soil clone group 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C017975"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5F9D87D2" w14:textId="77777777" w:rsidR="003C3FA5" w:rsidRPr="003C3FA5" w:rsidRDefault="003C3FA5" w:rsidP="003C3FA5">
            <w:pPr>
              <w:rPr>
                <w:sz w:val="16"/>
                <w:szCs w:val="16"/>
                <w:lang w:bidi="x-none"/>
              </w:rPr>
            </w:pPr>
            <w:r w:rsidRPr="003C3FA5">
              <w:rPr>
                <w:sz w:val="16"/>
                <w:szCs w:val="16"/>
                <w:lang w:bidi="x-none"/>
              </w:rPr>
              <w:t>A12YG17RM1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970691E"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87D77F8" w14:textId="77777777" w:rsidR="003C3FA5" w:rsidRPr="003C3FA5" w:rsidRDefault="003C3FA5" w:rsidP="003C3FA5">
            <w:pPr>
              <w:rPr>
                <w:sz w:val="16"/>
                <w:szCs w:val="16"/>
                <w:lang w:bidi="x-none"/>
              </w:rPr>
            </w:pPr>
            <w:r w:rsidRPr="003C3FA5">
              <w:rPr>
                <w:sz w:val="16"/>
                <w:szCs w:val="16"/>
                <w:lang w:bidi="x-none"/>
              </w:rPr>
              <w:t>FJ566369</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070374A"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7A1BD004"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BAF38AE" w14:textId="77777777" w:rsidR="003C3FA5" w:rsidRPr="003C3FA5" w:rsidRDefault="003C3FA5" w:rsidP="003C3FA5">
            <w:pPr>
              <w:rPr>
                <w:sz w:val="16"/>
                <w:szCs w:val="16"/>
              </w:rPr>
            </w:pPr>
            <w:r w:rsidRPr="003C3FA5">
              <w:rPr>
                <w:i/>
                <w:sz w:val="16"/>
                <w:szCs w:val="16"/>
                <w:lang w:bidi="x-none"/>
              </w:rPr>
              <w:t>Camarophyllopsis</w:t>
            </w:r>
            <w:r w:rsidRPr="003C3FA5">
              <w:rPr>
                <w:sz w:val="16"/>
                <w:szCs w:val="16"/>
                <w:lang w:bidi="x-none"/>
              </w:rPr>
              <w:t xml:space="preserve"> soil clone group 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C1E3995"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2E94092F" w14:textId="77777777" w:rsidR="003C3FA5" w:rsidRPr="003C3FA5" w:rsidRDefault="003C3FA5" w:rsidP="003C3FA5">
            <w:pPr>
              <w:rPr>
                <w:sz w:val="16"/>
                <w:szCs w:val="16"/>
                <w:lang w:bidi="x-none"/>
              </w:rPr>
            </w:pPr>
            <w:r w:rsidRPr="003C3FA5">
              <w:rPr>
                <w:sz w:val="16"/>
                <w:szCs w:val="16"/>
                <w:lang w:bidi="x-none"/>
              </w:rPr>
              <w:t>A10YP18RM1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03113E3"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5D4ADB3" w14:textId="77777777" w:rsidR="003C3FA5" w:rsidRPr="003C3FA5" w:rsidRDefault="003C3FA5" w:rsidP="003C3FA5">
            <w:pPr>
              <w:rPr>
                <w:sz w:val="16"/>
                <w:szCs w:val="16"/>
                <w:lang w:bidi="x-none"/>
              </w:rPr>
            </w:pPr>
            <w:r w:rsidRPr="003C3FA5">
              <w:rPr>
                <w:sz w:val="16"/>
                <w:szCs w:val="16"/>
                <w:lang w:bidi="x-none"/>
              </w:rPr>
              <w:t>FJ565858</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B189BBE"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08212D1F"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8081D5F" w14:textId="77777777" w:rsidR="003C3FA5" w:rsidRPr="003C3FA5" w:rsidRDefault="003C3FA5" w:rsidP="003C3FA5">
            <w:pPr>
              <w:rPr>
                <w:sz w:val="16"/>
                <w:szCs w:val="16"/>
              </w:rPr>
            </w:pPr>
            <w:r w:rsidRPr="003C3FA5">
              <w:rPr>
                <w:i/>
                <w:sz w:val="16"/>
                <w:szCs w:val="16"/>
                <w:lang w:bidi="x-none"/>
              </w:rPr>
              <w:t>Camarophyllopsis</w:t>
            </w:r>
            <w:r w:rsidRPr="003C3FA5">
              <w:rPr>
                <w:sz w:val="16"/>
                <w:szCs w:val="16"/>
                <w:lang w:bidi="x-none"/>
              </w:rPr>
              <w:t xml:space="preserve"> soil clone group 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A5B78FE"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23D5394" w14:textId="77777777" w:rsidR="003C3FA5" w:rsidRPr="003C3FA5" w:rsidRDefault="003C3FA5" w:rsidP="003C3FA5">
            <w:pPr>
              <w:rPr>
                <w:sz w:val="16"/>
                <w:szCs w:val="16"/>
                <w:lang w:bidi="x-none"/>
              </w:rPr>
            </w:pPr>
            <w:r w:rsidRPr="003C3FA5">
              <w:rPr>
                <w:sz w:val="16"/>
                <w:szCs w:val="16"/>
                <w:lang w:bidi="x-none"/>
              </w:rPr>
              <w:t>A8YI18RM1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5BC5485"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503409F" w14:textId="77777777" w:rsidR="003C3FA5" w:rsidRPr="003C3FA5" w:rsidRDefault="003C3FA5" w:rsidP="003C3FA5">
            <w:pPr>
              <w:rPr>
                <w:sz w:val="16"/>
                <w:szCs w:val="16"/>
                <w:lang w:bidi="x-none"/>
              </w:rPr>
            </w:pPr>
            <w:r w:rsidRPr="003C3FA5">
              <w:rPr>
                <w:sz w:val="16"/>
                <w:szCs w:val="16"/>
                <w:lang w:bidi="x-none"/>
              </w:rPr>
              <w:t>FJ567831</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8D2C01F" w14:textId="77777777" w:rsidR="003C3FA5" w:rsidRPr="00437583" w:rsidRDefault="003C3FA5" w:rsidP="003C3FA5">
            <w:pPr>
              <w:rPr>
                <w:sz w:val="16"/>
                <w:szCs w:val="16"/>
                <w:lang w:bidi="x-none"/>
              </w:rPr>
            </w:pPr>
            <w:r w:rsidRPr="00437583">
              <w:rPr>
                <w:sz w:val="16"/>
                <w:szCs w:val="16"/>
                <w:lang w:bidi="x-none"/>
              </w:rPr>
              <w:t>Alpine tundra</w:t>
            </w:r>
          </w:p>
        </w:tc>
      </w:tr>
    </w:tbl>
    <w:p w14:paraId="627AD9CC" w14:textId="77777777" w:rsidR="00D81A9C" w:rsidRDefault="00D81A9C">
      <w:pPr>
        <w:rPr>
          <w:sz w:val="20"/>
          <w:szCs w:val="20"/>
        </w:rPr>
      </w:pPr>
    </w:p>
    <w:p w14:paraId="0B1DD62E" w14:textId="568845A4" w:rsidR="00D81A9C" w:rsidRPr="006B78C5" w:rsidRDefault="00D81A9C">
      <w:pPr>
        <w:rPr>
          <w:b/>
          <w:sz w:val="20"/>
          <w:szCs w:val="20"/>
        </w:rPr>
      </w:pPr>
      <w:r w:rsidRPr="006B78C5">
        <w:rPr>
          <w:b/>
          <w:sz w:val="20"/>
          <w:szCs w:val="20"/>
        </w:rPr>
        <w:t>Table 4 Continued</w:t>
      </w:r>
    </w:p>
    <w:tbl>
      <w:tblPr>
        <w:tblW w:w="5000" w:type="pct"/>
        <w:tblBorders>
          <w:top w:val="single" w:sz="12" w:space="0" w:color="008000"/>
          <w:left w:val="nil"/>
          <w:bottom w:val="single" w:sz="12" w:space="0" w:color="008000"/>
          <w:right w:val="nil"/>
          <w:insideH w:val="nil"/>
          <w:insideV w:val="nil"/>
        </w:tblBorders>
        <w:tblLayout w:type="fixed"/>
        <w:tblLook w:val="00A0" w:firstRow="1" w:lastRow="0" w:firstColumn="1" w:lastColumn="0" w:noHBand="0" w:noVBand="0"/>
      </w:tblPr>
      <w:tblGrid>
        <w:gridCol w:w="1748"/>
        <w:gridCol w:w="2300"/>
        <w:gridCol w:w="1243"/>
        <w:gridCol w:w="1080"/>
        <w:gridCol w:w="917"/>
        <w:gridCol w:w="1568"/>
      </w:tblGrid>
      <w:tr w:rsidR="00D81A9C" w:rsidRPr="00437583" w14:paraId="5CC13B9F" w14:textId="77777777" w:rsidTr="00DB4B0B">
        <w:trPr>
          <w:tblHeader/>
        </w:trPr>
        <w:tc>
          <w:tcPr>
            <w:tcW w:w="1748" w:type="dxa"/>
            <w:tcBorders>
              <w:top w:val="single" w:sz="4" w:space="0" w:color="auto"/>
              <w:bottom w:val="single" w:sz="4" w:space="0" w:color="auto"/>
            </w:tcBorders>
            <w:shd w:val="clear" w:color="auto" w:fill="auto"/>
          </w:tcPr>
          <w:p w14:paraId="77916E25" w14:textId="77777777" w:rsidR="00D81A9C" w:rsidRPr="003C3FA5" w:rsidRDefault="00D81A9C" w:rsidP="00D81A9C">
            <w:pPr>
              <w:rPr>
                <w:b/>
                <w:sz w:val="16"/>
                <w:szCs w:val="16"/>
                <w:lang w:bidi="x-none"/>
              </w:rPr>
            </w:pPr>
            <w:r w:rsidRPr="003C3FA5">
              <w:rPr>
                <w:b/>
                <w:sz w:val="16"/>
                <w:szCs w:val="16"/>
                <w:lang w:bidi="x-none"/>
              </w:rPr>
              <w:t>Species</w:t>
            </w:r>
          </w:p>
        </w:tc>
        <w:tc>
          <w:tcPr>
            <w:tcW w:w="2300" w:type="dxa"/>
            <w:tcBorders>
              <w:top w:val="single" w:sz="4" w:space="0" w:color="auto"/>
              <w:bottom w:val="single" w:sz="4" w:space="0" w:color="auto"/>
            </w:tcBorders>
            <w:shd w:val="clear" w:color="auto" w:fill="auto"/>
          </w:tcPr>
          <w:p w14:paraId="213B69F8" w14:textId="77777777" w:rsidR="00D81A9C" w:rsidRPr="003C3FA5" w:rsidRDefault="00D81A9C" w:rsidP="00D81A9C">
            <w:pPr>
              <w:rPr>
                <w:b/>
                <w:sz w:val="16"/>
                <w:szCs w:val="16"/>
                <w:lang w:bidi="x-none"/>
              </w:rPr>
            </w:pPr>
            <w:r w:rsidRPr="003C3FA5">
              <w:rPr>
                <w:b/>
                <w:sz w:val="16"/>
                <w:szCs w:val="16"/>
                <w:lang w:bidi="x-none"/>
              </w:rPr>
              <w:t>Geographic location</w:t>
            </w:r>
          </w:p>
        </w:tc>
        <w:tc>
          <w:tcPr>
            <w:tcW w:w="1243" w:type="dxa"/>
            <w:tcBorders>
              <w:top w:val="single" w:sz="4" w:space="0" w:color="auto"/>
              <w:bottom w:val="single" w:sz="4" w:space="0" w:color="auto"/>
            </w:tcBorders>
            <w:shd w:val="clear" w:color="auto" w:fill="auto"/>
          </w:tcPr>
          <w:p w14:paraId="7F5D118D" w14:textId="77777777" w:rsidR="00D81A9C" w:rsidRPr="003C3FA5" w:rsidRDefault="00D81A9C" w:rsidP="00D81A9C">
            <w:pPr>
              <w:rPr>
                <w:b/>
                <w:sz w:val="16"/>
                <w:szCs w:val="16"/>
                <w:lang w:bidi="x-none"/>
              </w:rPr>
            </w:pPr>
            <w:r w:rsidRPr="003C3FA5">
              <w:rPr>
                <w:b/>
                <w:sz w:val="16"/>
                <w:szCs w:val="16"/>
                <w:lang w:bidi="x-none"/>
              </w:rPr>
              <w:t>Specimen Voucher/Clone</w:t>
            </w:r>
          </w:p>
        </w:tc>
        <w:tc>
          <w:tcPr>
            <w:tcW w:w="1080" w:type="dxa"/>
            <w:tcBorders>
              <w:top w:val="single" w:sz="4" w:space="0" w:color="auto"/>
              <w:bottom w:val="single" w:sz="4" w:space="0" w:color="auto"/>
            </w:tcBorders>
            <w:shd w:val="clear" w:color="auto" w:fill="auto"/>
          </w:tcPr>
          <w:p w14:paraId="307752D9" w14:textId="77777777" w:rsidR="00D81A9C" w:rsidRPr="003C3FA5" w:rsidRDefault="00D81A9C" w:rsidP="00D81A9C">
            <w:pPr>
              <w:rPr>
                <w:b/>
                <w:sz w:val="16"/>
                <w:szCs w:val="16"/>
                <w:lang w:bidi="x-none"/>
              </w:rPr>
            </w:pPr>
            <w:r w:rsidRPr="003C3FA5">
              <w:rPr>
                <w:b/>
                <w:sz w:val="16"/>
                <w:szCs w:val="16"/>
                <w:lang w:bidi="x-none"/>
              </w:rPr>
              <w:t>Sequence source</w:t>
            </w:r>
          </w:p>
        </w:tc>
        <w:tc>
          <w:tcPr>
            <w:tcW w:w="917" w:type="dxa"/>
            <w:tcBorders>
              <w:top w:val="single" w:sz="4" w:space="0" w:color="auto"/>
              <w:bottom w:val="single" w:sz="4" w:space="0" w:color="auto"/>
            </w:tcBorders>
            <w:shd w:val="clear" w:color="auto" w:fill="auto"/>
          </w:tcPr>
          <w:p w14:paraId="6CB215C9" w14:textId="77777777" w:rsidR="00D81A9C" w:rsidRPr="003C3FA5" w:rsidRDefault="00D81A9C" w:rsidP="00D81A9C">
            <w:pPr>
              <w:rPr>
                <w:b/>
                <w:sz w:val="16"/>
                <w:szCs w:val="16"/>
                <w:lang w:bidi="x-none"/>
              </w:rPr>
            </w:pPr>
            <w:r w:rsidRPr="003C3FA5">
              <w:rPr>
                <w:b/>
                <w:sz w:val="16"/>
                <w:szCs w:val="16"/>
                <w:lang w:bidi="x-none"/>
              </w:rPr>
              <w:t>GenBank Accession No.</w:t>
            </w:r>
          </w:p>
        </w:tc>
        <w:tc>
          <w:tcPr>
            <w:tcW w:w="1568" w:type="dxa"/>
            <w:tcBorders>
              <w:top w:val="single" w:sz="4" w:space="0" w:color="auto"/>
              <w:bottom w:val="single" w:sz="4" w:space="0" w:color="auto"/>
            </w:tcBorders>
            <w:shd w:val="clear" w:color="auto" w:fill="auto"/>
          </w:tcPr>
          <w:p w14:paraId="06FAC0C0" w14:textId="77777777" w:rsidR="00D81A9C" w:rsidRPr="00437583" w:rsidRDefault="00D81A9C" w:rsidP="00D81A9C">
            <w:pPr>
              <w:rPr>
                <w:b/>
                <w:sz w:val="16"/>
                <w:szCs w:val="16"/>
                <w:lang w:bidi="x-none"/>
              </w:rPr>
            </w:pPr>
            <w:r w:rsidRPr="00437583">
              <w:rPr>
                <w:b/>
                <w:sz w:val="16"/>
                <w:szCs w:val="16"/>
                <w:lang w:bidi="x-none"/>
              </w:rPr>
              <w:t>Notes (habitat, taxonomic, other)</w:t>
            </w:r>
          </w:p>
        </w:tc>
      </w:tr>
      <w:tr w:rsidR="001242A0" w:rsidRPr="00DE79AF" w14:paraId="295E6A91" w14:textId="77777777" w:rsidTr="00DB4B0B">
        <w:tc>
          <w:tcPr>
            <w:tcW w:w="1748" w:type="dxa"/>
            <w:tcBorders>
              <w:top w:val="single" w:sz="4" w:space="0" w:color="auto"/>
              <w:left w:val="single" w:sz="4" w:space="0" w:color="A6A6A6"/>
              <w:bottom w:val="single" w:sz="4" w:space="0" w:color="A6A6A6"/>
              <w:right w:val="single" w:sz="4" w:space="0" w:color="A6A6A6"/>
            </w:tcBorders>
            <w:shd w:val="clear" w:color="auto" w:fill="auto"/>
          </w:tcPr>
          <w:p w14:paraId="7BCCB927" w14:textId="77777777" w:rsidR="003C3FA5" w:rsidRPr="003C3FA5" w:rsidRDefault="003C3FA5" w:rsidP="003C3FA5">
            <w:pPr>
              <w:rPr>
                <w:sz w:val="16"/>
                <w:szCs w:val="16"/>
              </w:rPr>
            </w:pPr>
            <w:r w:rsidRPr="003C3FA5">
              <w:rPr>
                <w:i/>
                <w:sz w:val="16"/>
                <w:szCs w:val="16"/>
                <w:lang w:bidi="x-none"/>
              </w:rPr>
              <w:t>Camarophyllopsis</w:t>
            </w:r>
            <w:r w:rsidRPr="003C3FA5">
              <w:rPr>
                <w:sz w:val="16"/>
                <w:szCs w:val="16"/>
                <w:lang w:bidi="x-none"/>
              </w:rPr>
              <w:t xml:space="preserve"> soil clone group 2</w:t>
            </w:r>
          </w:p>
        </w:tc>
        <w:tc>
          <w:tcPr>
            <w:tcW w:w="2300" w:type="dxa"/>
            <w:tcBorders>
              <w:top w:val="single" w:sz="4" w:space="0" w:color="auto"/>
              <w:left w:val="single" w:sz="4" w:space="0" w:color="A6A6A6"/>
              <w:bottom w:val="single" w:sz="4" w:space="0" w:color="A6A6A6"/>
              <w:right w:val="single" w:sz="4" w:space="0" w:color="A6A6A6"/>
            </w:tcBorders>
            <w:shd w:val="clear" w:color="auto" w:fill="auto"/>
          </w:tcPr>
          <w:p w14:paraId="77E80487"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uto"/>
              <w:left w:val="single" w:sz="4" w:space="0" w:color="A6A6A6"/>
              <w:bottom w:val="single" w:sz="4" w:space="0" w:color="A6A6A6"/>
              <w:right w:val="single" w:sz="4" w:space="0" w:color="A6A6A6"/>
            </w:tcBorders>
            <w:shd w:val="clear" w:color="auto" w:fill="auto"/>
          </w:tcPr>
          <w:p w14:paraId="1B029686" w14:textId="77777777" w:rsidR="003C3FA5" w:rsidRPr="003C3FA5" w:rsidRDefault="003C3FA5" w:rsidP="003C3FA5">
            <w:pPr>
              <w:rPr>
                <w:sz w:val="16"/>
                <w:szCs w:val="16"/>
                <w:lang w:bidi="x-none"/>
              </w:rPr>
            </w:pPr>
            <w:r w:rsidRPr="003C3FA5">
              <w:rPr>
                <w:sz w:val="16"/>
                <w:szCs w:val="16"/>
                <w:lang w:bidi="x-none"/>
              </w:rPr>
              <w:t>A1YO19RM1</w:t>
            </w:r>
          </w:p>
        </w:tc>
        <w:tc>
          <w:tcPr>
            <w:tcW w:w="1080" w:type="dxa"/>
            <w:tcBorders>
              <w:top w:val="single" w:sz="4" w:space="0" w:color="auto"/>
              <w:left w:val="single" w:sz="4" w:space="0" w:color="A6A6A6"/>
              <w:bottom w:val="single" w:sz="4" w:space="0" w:color="A6A6A6"/>
              <w:right w:val="single" w:sz="4" w:space="0" w:color="A6A6A6"/>
            </w:tcBorders>
            <w:shd w:val="clear" w:color="auto" w:fill="auto"/>
          </w:tcPr>
          <w:p w14:paraId="4D55404F"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uto"/>
              <w:left w:val="single" w:sz="4" w:space="0" w:color="A6A6A6"/>
              <w:bottom w:val="single" w:sz="4" w:space="0" w:color="A6A6A6"/>
              <w:right w:val="single" w:sz="4" w:space="0" w:color="A6A6A6"/>
            </w:tcBorders>
            <w:shd w:val="clear" w:color="auto" w:fill="auto"/>
          </w:tcPr>
          <w:p w14:paraId="5A91084A" w14:textId="77777777" w:rsidR="003C3FA5" w:rsidRPr="003C3FA5" w:rsidRDefault="003C3FA5" w:rsidP="003C3FA5">
            <w:pPr>
              <w:rPr>
                <w:sz w:val="16"/>
                <w:szCs w:val="16"/>
                <w:lang w:bidi="x-none"/>
              </w:rPr>
            </w:pPr>
            <w:r w:rsidRPr="003C3FA5">
              <w:rPr>
                <w:sz w:val="16"/>
                <w:szCs w:val="16"/>
                <w:lang w:bidi="x-none"/>
              </w:rPr>
              <w:t>FJ566901</w:t>
            </w:r>
          </w:p>
        </w:tc>
        <w:tc>
          <w:tcPr>
            <w:tcW w:w="1568" w:type="dxa"/>
            <w:tcBorders>
              <w:top w:val="single" w:sz="4" w:space="0" w:color="auto"/>
              <w:left w:val="single" w:sz="4" w:space="0" w:color="A6A6A6"/>
              <w:bottom w:val="single" w:sz="4" w:space="0" w:color="A6A6A6"/>
              <w:right w:val="single" w:sz="4" w:space="0" w:color="A6A6A6"/>
            </w:tcBorders>
            <w:shd w:val="clear" w:color="auto" w:fill="auto"/>
          </w:tcPr>
          <w:p w14:paraId="08F7E6D0"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544FEAC3"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62B0E93" w14:textId="77777777" w:rsidR="003C3FA5" w:rsidRPr="003C3FA5" w:rsidRDefault="003C3FA5" w:rsidP="003C3FA5">
            <w:pPr>
              <w:rPr>
                <w:sz w:val="16"/>
                <w:szCs w:val="16"/>
              </w:rPr>
            </w:pPr>
            <w:r w:rsidRPr="003C3FA5">
              <w:rPr>
                <w:i/>
                <w:sz w:val="16"/>
                <w:szCs w:val="16"/>
                <w:lang w:bidi="x-none"/>
              </w:rPr>
              <w:t>Camarophyllopsis</w:t>
            </w:r>
            <w:r w:rsidRPr="003C3FA5">
              <w:rPr>
                <w:sz w:val="16"/>
                <w:szCs w:val="16"/>
                <w:lang w:bidi="x-none"/>
              </w:rPr>
              <w:t xml:space="preserve"> soil clone group 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5CDAE555"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549CD61A" w14:textId="77777777" w:rsidR="003C3FA5" w:rsidRPr="003C3FA5" w:rsidRDefault="003C3FA5" w:rsidP="003C3FA5">
            <w:pPr>
              <w:rPr>
                <w:sz w:val="16"/>
                <w:szCs w:val="16"/>
                <w:lang w:bidi="x-none"/>
              </w:rPr>
            </w:pPr>
            <w:r w:rsidRPr="003C3FA5">
              <w:rPr>
                <w:sz w:val="16"/>
                <w:szCs w:val="16"/>
                <w:lang w:bidi="x-none"/>
              </w:rPr>
              <w:t>A10YK03RM1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1FCE96B0"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3779F59" w14:textId="77777777" w:rsidR="003C3FA5" w:rsidRPr="003C3FA5" w:rsidRDefault="003C3FA5" w:rsidP="003C3FA5">
            <w:pPr>
              <w:rPr>
                <w:sz w:val="16"/>
                <w:szCs w:val="16"/>
                <w:lang w:bidi="x-none"/>
              </w:rPr>
            </w:pPr>
            <w:r w:rsidRPr="003C3FA5">
              <w:rPr>
                <w:sz w:val="16"/>
                <w:szCs w:val="16"/>
                <w:lang w:bidi="x-none"/>
              </w:rPr>
              <w:t>FJ565799</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2F290920"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6497D5DC"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8EE2863" w14:textId="77777777" w:rsidR="003C3FA5" w:rsidRPr="003C3FA5" w:rsidRDefault="003C3FA5" w:rsidP="003C3FA5">
            <w:pPr>
              <w:rPr>
                <w:sz w:val="16"/>
                <w:szCs w:val="16"/>
              </w:rPr>
            </w:pPr>
            <w:r w:rsidRPr="003C3FA5">
              <w:rPr>
                <w:i/>
                <w:sz w:val="16"/>
                <w:szCs w:val="16"/>
                <w:lang w:bidi="x-none"/>
              </w:rPr>
              <w:t>Camarophyllopsis</w:t>
            </w:r>
            <w:r w:rsidRPr="003C3FA5">
              <w:rPr>
                <w:sz w:val="16"/>
                <w:szCs w:val="16"/>
                <w:lang w:bidi="x-none"/>
              </w:rPr>
              <w:t xml:space="preserve"> soil clone group 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39026E0"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C3008BC" w14:textId="77777777" w:rsidR="003C3FA5" w:rsidRPr="003C3FA5" w:rsidRDefault="003C3FA5" w:rsidP="003C3FA5">
            <w:pPr>
              <w:rPr>
                <w:sz w:val="16"/>
                <w:szCs w:val="16"/>
                <w:lang w:bidi="x-none"/>
              </w:rPr>
            </w:pPr>
            <w:r w:rsidRPr="003C3FA5">
              <w:rPr>
                <w:sz w:val="16"/>
                <w:szCs w:val="16"/>
                <w:lang w:bidi="x-none"/>
              </w:rPr>
              <w:t>A10YF05RM1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9CBF853"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10274CC" w14:textId="77777777" w:rsidR="003C3FA5" w:rsidRPr="003C3FA5" w:rsidRDefault="003C3FA5" w:rsidP="003C3FA5">
            <w:pPr>
              <w:rPr>
                <w:sz w:val="16"/>
                <w:szCs w:val="16"/>
                <w:lang w:bidi="x-none"/>
              </w:rPr>
            </w:pPr>
            <w:r w:rsidRPr="003C3FA5">
              <w:rPr>
                <w:sz w:val="16"/>
                <w:szCs w:val="16"/>
                <w:lang w:bidi="x-none"/>
              </w:rPr>
              <w:t>FJ565753</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66479E7C"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11629007"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FF43875" w14:textId="77777777" w:rsidR="003C3FA5" w:rsidRPr="003C3FA5" w:rsidRDefault="003C3FA5" w:rsidP="003C3FA5">
            <w:pPr>
              <w:rPr>
                <w:sz w:val="16"/>
                <w:szCs w:val="16"/>
              </w:rPr>
            </w:pPr>
            <w:r w:rsidRPr="003C3FA5">
              <w:rPr>
                <w:i/>
                <w:sz w:val="16"/>
                <w:szCs w:val="16"/>
                <w:lang w:bidi="x-none"/>
              </w:rPr>
              <w:t>Camarophyllopsis</w:t>
            </w:r>
            <w:r w:rsidRPr="003C3FA5">
              <w:rPr>
                <w:sz w:val="16"/>
                <w:szCs w:val="16"/>
                <w:lang w:bidi="x-none"/>
              </w:rPr>
              <w:t xml:space="preserve"> soil clone group 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726AAAF"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16ECEAC" w14:textId="77777777" w:rsidR="003C3FA5" w:rsidRPr="003C3FA5" w:rsidRDefault="003C3FA5" w:rsidP="003C3FA5">
            <w:pPr>
              <w:rPr>
                <w:sz w:val="16"/>
                <w:szCs w:val="16"/>
                <w:lang w:bidi="x-none"/>
              </w:rPr>
            </w:pPr>
            <w:r w:rsidRPr="003C3FA5">
              <w:rPr>
                <w:sz w:val="16"/>
                <w:szCs w:val="16"/>
                <w:lang w:bidi="x-none"/>
              </w:rPr>
              <w:t>A10YH09RM1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2FB60D3"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0BE24F2" w14:textId="77777777" w:rsidR="003C3FA5" w:rsidRPr="003C3FA5" w:rsidRDefault="003C3FA5" w:rsidP="003C3FA5">
            <w:pPr>
              <w:rPr>
                <w:sz w:val="16"/>
                <w:szCs w:val="16"/>
                <w:lang w:bidi="x-none"/>
              </w:rPr>
            </w:pPr>
            <w:r w:rsidRPr="003C3FA5">
              <w:rPr>
                <w:sz w:val="16"/>
                <w:szCs w:val="16"/>
                <w:lang w:bidi="x-none"/>
              </w:rPr>
              <w:t>FJ565777</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99C046D"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2D803FED"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0D3C195F" w14:textId="77777777" w:rsidR="003C3FA5" w:rsidRPr="003C3FA5" w:rsidRDefault="003C3FA5" w:rsidP="003C3FA5">
            <w:pPr>
              <w:rPr>
                <w:sz w:val="16"/>
                <w:szCs w:val="16"/>
              </w:rPr>
            </w:pPr>
            <w:r w:rsidRPr="003C3FA5">
              <w:rPr>
                <w:i/>
                <w:sz w:val="16"/>
                <w:szCs w:val="16"/>
                <w:lang w:bidi="x-none"/>
              </w:rPr>
              <w:t>Camarophyllopsis</w:t>
            </w:r>
            <w:r w:rsidRPr="003C3FA5">
              <w:rPr>
                <w:sz w:val="16"/>
                <w:szCs w:val="16"/>
                <w:lang w:bidi="x-none"/>
              </w:rPr>
              <w:t xml:space="preserve"> soil clone group 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55A5F95B"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5B5BEBA9" w14:textId="77777777" w:rsidR="003C3FA5" w:rsidRPr="003C3FA5" w:rsidRDefault="003C3FA5" w:rsidP="003C3FA5">
            <w:pPr>
              <w:rPr>
                <w:sz w:val="16"/>
                <w:szCs w:val="16"/>
                <w:lang w:bidi="x-none"/>
              </w:rPr>
            </w:pPr>
            <w:r w:rsidRPr="003C3FA5">
              <w:rPr>
                <w:sz w:val="16"/>
                <w:szCs w:val="16"/>
                <w:lang w:bidi="x-none"/>
              </w:rPr>
              <w:t>A10YE16RM1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706C8902"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ED11108" w14:textId="77777777" w:rsidR="003C3FA5" w:rsidRPr="003C3FA5" w:rsidRDefault="003C3FA5" w:rsidP="003C3FA5">
            <w:pPr>
              <w:rPr>
                <w:sz w:val="16"/>
                <w:szCs w:val="16"/>
                <w:lang w:bidi="x-none"/>
              </w:rPr>
            </w:pPr>
            <w:r w:rsidRPr="003C3FA5">
              <w:rPr>
                <w:sz w:val="16"/>
                <w:szCs w:val="16"/>
                <w:lang w:bidi="x-none"/>
              </w:rPr>
              <w:t>FJ565747</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05872AC3"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2CA595DA"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C212CB5" w14:textId="77777777" w:rsidR="003C3FA5" w:rsidRPr="003C3FA5" w:rsidRDefault="003C3FA5" w:rsidP="003C3FA5">
            <w:pPr>
              <w:rPr>
                <w:sz w:val="16"/>
                <w:szCs w:val="16"/>
              </w:rPr>
            </w:pPr>
            <w:r w:rsidRPr="003C3FA5">
              <w:rPr>
                <w:i/>
                <w:sz w:val="16"/>
                <w:szCs w:val="16"/>
                <w:lang w:bidi="x-none"/>
              </w:rPr>
              <w:t>Camarophyllopsis</w:t>
            </w:r>
            <w:r w:rsidRPr="003C3FA5">
              <w:rPr>
                <w:sz w:val="16"/>
                <w:szCs w:val="16"/>
                <w:lang w:bidi="x-none"/>
              </w:rPr>
              <w:t xml:space="preserve"> soil clone group 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FBCEBC8"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5DAE0AD5" w14:textId="77777777" w:rsidR="003C3FA5" w:rsidRPr="003C3FA5" w:rsidRDefault="003C3FA5" w:rsidP="003C3FA5">
            <w:pPr>
              <w:rPr>
                <w:sz w:val="16"/>
                <w:szCs w:val="16"/>
                <w:lang w:bidi="x-none"/>
              </w:rPr>
            </w:pPr>
            <w:r w:rsidRPr="003C3FA5">
              <w:rPr>
                <w:sz w:val="16"/>
                <w:szCs w:val="16"/>
                <w:lang w:bidi="x-none"/>
              </w:rPr>
              <w:t>A12YJ13RM1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78E2698A"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0F7BD02" w14:textId="77777777" w:rsidR="003C3FA5" w:rsidRPr="003C3FA5" w:rsidRDefault="003C3FA5" w:rsidP="003C3FA5">
            <w:pPr>
              <w:rPr>
                <w:sz w:val="16"/>
                <w:szCs w:val="16"/>
                <w:lang w:bidi="x-none"/>
              </w:rPr>
            </w:pPr>
            <w:r w:rsidRPr="003C3FA5">
              <w:rPr>
                <w:sz w:val="16"/>
                <w:szCs w:val="16"/>
                <w:lang w:bidi="x-none"/>
              </w:rPr>
              <w:t>FJ566427</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B1AC287"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024E75CC"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677299BE" w14:textId="77777777" w:rsidR="003C3FA5" w:rsidRPr="003C3FA5" w:rsidRDefault="003C3FA5" w:rsidP="003C3FA5">
            <w:pPr>
              <w:rPr>
                <w:sz w:val="16"/>
                <w:szCs w:val="16"/>
              </w:rPr>
            </w:pPr>
            <w:r w:rsidRPr="003C3FA5">
              <w:rPr>
                <w:i/>
                <w:sz w:val="16"/>
                <w:szCs w:val="16"/>
                <w:lang w:bidi="x-none"/>
              </w:rPr>
              <w:t>Camarophyllopsis</w:t>
            </w:r>
            <w:r w:rsidRPr="003C3FA5">
              <w:rPr>
                <w:sz w:val="16"/>
                <w:szCs w:val="16"/>
                <w:lang w:bidi="x-none"/>
              </w:rPr>
              <w:t xml:space="preserve"> soil clone group 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32810E27"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C08B8E0" w14:textId="77777777" w:rsidR="003C3FA5" w:rsidRPr="003C3FA5" w:rsidRDefault="003C3FA5" w:rsidP="003C3FA5">
            <w:pPr>
              <w:rPr>
                <w:sz w:val="16"/>
                <w:szCs w:val="16"/>
                <w:lang w:bidi="x-none"/>
              </w:rPr>
            </w:pPr>
            <w:r w:rsidRPr="003C3FA5">
              <w:rPr>
                <w:sz w:val="16"/>
                <w:szCs w:val="16"/>
                <w:lang w:bidi="x-none"/>
              </w:rPr>
              <w:t>A10YK14RM1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15A92086"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4518288" w14:textId="77777777" w:rsidR="003C3FA5" w:rsidRPr="003C3FA5" w:rsidRDefault="003C3FA5" w:rsidP="003C3FA5">
            <w:pPr>
              <w:rPr>
                <w:sz w:val="16"/>
                <w:szCs w:val="16"/>
                <w:lang w:bidi="x-none"/>
              </w:rPr>
            </w:pPr>
            <w:r w:rsidRPr="003C3FA5">
              <w:rPr>
                <w:sz w:val="16"/>
                <w:szCs w:val="16"/>
                <w:lang w:bidi="x-none"/>
              </w:rPr>
              <w:t>FJ565805</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6096AAF"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221C17EE"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709CBC2" w14:textId="77777777" w:rsidR="003C3FA5" w:rsidRPr="003C3FA5" w:rsidRDefault="003C3FA5" w:rsidP="003C3FA5">
            <w:pPr>
              <w:rPr>
                <w:i/>
                <w:sz w:val="16"/>
                <w:szCs w:val="16"/>
                <w:lang w:bidi="x-none"/>
              </w:rPr>
            </w:pPr>
            <w:r w:rsidRPr="003C3FA5">
              <w:rPr>
                <w:i/>
                <w:sz w:val="16"/>
                <w:szCs w:val="16"/>
                <w:lang w:bidi="x-none"/>
              </w:rPr>
              <w:t>Clavaria alboglobospora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6DDA913E" w14:textId="77777777" w:rsidR="003C3FA5" w:rsidRPr="003C3FA5" w:rsidRDefault="003C3FA5" w:rsidP="003C3FA5">
            <w:pPr>
              <w:rPr>
                <w:sz w:val="16"/>
                <w:szCs w:val="16"/>
                <w:lang w:bidi="x-none"/>
              </w:rPr>
            </w:pPr>
            <w:r w:rsidRPr="003C3FA5">
              <w:rPr>
                <w:sz w:val="16"/>
                <w:szCs w:val="16"/>
                <w:lang w:bidi="x-none"/>
              </w:rPr>
              <w:t>New Zealand, Northland, Waipoua Forest Reserve</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502D81A" w14:textId="77777777" w:rsidR="003C3FA5" w:rsidRPr="003C3FA5" w:rsidRDefault="003C3FA5" w:rsidP="003C3FA5">
            <w:pPr>
              <w:rPr>
                <w:sz w:val="16"/>
                <w:szCs w:val="16"/>
                <w:lang w:bidi="x-none"/>
              </w:rPr>
            </w:pPr>
            <w:r w:rsidRPr="003C3FA5">
              <w:rPr>
                <w:sz w:val="16"/>
                <w:szCs w:val="16"/>
                <w:lang w:bidi="x-none"/>
              </w:rPr>
              <w:t>TENN042295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92962E5"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3C3B200" w14:textId="77777777" w:rsidR="003C3FA5" w:rsidRPr="003C3FA5" w:rsidRDefault="003C3FA5" w:rsidP="003C3FA5">
            <w:pPr>
              <w:rPr>
                <w:sz w:val="16"/>
                <w:szCs w:val="16"/>
                <w:lang w:bidi="x-none"/>
              </w:rPr>
            </w:pPr>
            <w:r w:rsidRPr="003C3FA5">
              <w:rPr>
                <w:sz w:val="16"/>
                <w:szCs w:val="16"/>
                <w:lang w:bidi="x-none"/>
              </w:rPr>
              <w:t>HQ877682</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590766D" w14:textId="77777777" w:rsidR="003C3FA5" w:rsidRPr="00437583" w:rsidRDefault="003C3FA5" w:rsidP="003C3FA5">
            <w:pPr>
              <w:rPr>
                <w:sz w:val="16"/>
                <w:szCs w:val="16"/>
                <w:lang w:bidi="x-none"/>
              </w:rPr>
            </w:pPr>
            <w:r w:rsidRPr="00437583">
              <w:rPr>
                <w:sz w:val="16"/>
                <w:szCs w:val="16"/>
                <w:lang w:bidi="x-none"/>
              </w:rPr>
              <w:t>HOLOTYPE</w:t>
            </w:r>
          </w:p>
        </w:tc>
      </w:tr>
      <w:tr w:rsidR="001242A0" w:rsidRPr="00DE79AF" w14:paraId="02F568D5"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ACEC141" w14:textId="77777777" w:rsidR="003C3FA5" w:rsidRPr="003C3FA5" w:rsidRDefault="003C3FA5" w:rsidP="003C3FA5">
            <w:pPr>
              <w:rPr>
                <w:i/>
                <w:sz w:val="16"/>
                <w:szCs w:val="16"/>
                <w:lang w:bidi="x-none"/>
              </w:rPr>
            </w:pPr>
            <w:r w:rsidRPr="003C3FA5">
              <w:rPr>
                <w:i/>
                <w:sz w:val="16"/>
                <w:szCs w:val="16"/>
                <w:lang w:bidi="x-none"/>
              </w:rPr>
              <w:t>Clavaria argillacea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58D8B281" w14:textId="77777777" w:rsidR="003C3FA5" w:rsidRPr="003C3FA5" w:rsidRDefault="003C3FA5" w:rsidP="003C3FA5">
            <w:pPr>
              <w:rPr>
                <w:sz w:val="16"/>
                <w:szCs w:val="16"/>
                <w:lang w:bidi="x-none"/>
              </w:rPr>
            </w:pPr>
            <w:r w:rsidRPr="003C3FA5">
              <w:rPr>
                <w:sz w:val="16"/>
                <w:szCs w:val="16"/>
                <w:lang w:bidi="x-none"/>
              </w:rPr>
              <w:t>Sweden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0C44DB2E" w14:textId="77777777" w:rsidR="003C3FA5" w:rsidRPr="003C3FA5" w:rsidRDefault="003C3FA5" w:rsidP="003C3FA5">
            <w:pPr>
              <w:rPr>
                <w:sz w:val="16"/>
                <w:szCs w:val="16"/>
                <w:lang w:bidi="x-none"/>
              </w:rPr>
            </w:pPr>
            <w:r w:rsidRPr="003C3FA5">
              <w:rPr>
                <w:sz w:val="16"/>
                <w:szCs w:val="16"/>
                <w:lang w:bidi="x-none"/>
              </w:rPr>
              <w:t>ELj98 (GB)</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48991ECB" w14:textId="77777777" w:rsidR="003C3FA5" w:rsidRPr="003C3FA5" w:rsidRDefault="003C3FA5" w:rsidP="003C3FA5">
            <w:pPr>
              <w:rPr>
                <w:sz w:val="16"/>
                <w:szCs w:val="16"/>
                <w:lang w:bidi="x-none"/>
              </w:rPr>
            </w:pPr>
            <w:r w:rsidRPr="003C3FA5">
              <w:rPr>
                <w:sz w:val="16"/>
                <w:szCs w:val="16"/>
                <w:lang w:bidi="x-none"/>
              </w:rPr>
              <w:t>Larsson et al. 2004</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53F3C98" w14:textId="77777777" w:rsidR="003C3FA5" w:rsidRPr="003C3FA5" w:rsidRDefault="003C3FA5" w:rsidP="003C3FA5">
            <w:pPr>
              <w:rPr>
                <w:sz w:val="16"/>
                <w:szCs w:val="16"/>
                <w:lang w:bidi="x-none"/>
              </w:rPr>
            </w:pPr>
            <w:r w:rsidRPr="003C3FA5">
              <w:rPr>
                <w:sz w:val="16"/>
                <w:szCs w:val="16"/>
                <w:lang w:bidi="x-none"/>
              </w:rPr>
              <w:t>AY463395</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6046DCE" w14:textId="77777777" w:rsidR="003C3FA5" w:rsidRPr="00437583" w:rsidRDefault="003C3FA5" w:rsidP="003C3FA5">
            <w:pPr>
              <w:rPr>
                <w:sz w:val="16"/>
                <w:szCs w:val="16"/>
                <w:lang w:bidi="x-none"/>
              </w:rPr>
            </w:pPr>
          </w:p>
        </w:tc>
      </w:tr>
      <w:tr w:rsidR="001242A0" w:rsidRPr="00DE79AF" w14:paraId="52D8AD02"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BC3638F" w14:textId="77777777" w:rsidR="003C3FA5" w:rsidRPr="003C3FA5" w:rsidRDefault="003C3FA5" w:rsidP="003C3FA5">
            <w:pPr>
              <w:rPr>
                <w:i/>
                <w:sz w:val="16"/>
                <w:szCs w:val="16"/>
                <w:lang w:bidi="x-none"/>
              </w:rPr>
            </w:pPr>
            <w:r w:rsidRPr="003C3FA5">
              <w:rPr>
                <w:i/>
                <w:sz w:val="16"/>
                <w:szCs w:val="16"/>
                <w:lang w:bidi="x-none"/>
              </w:rPr>
              <w:t>Clavaria argillacea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31CF36ED" w14:textId="77777777" w:rsidR="003C3FA5" w:rsidRPr="003C3FA5" w:rsidRDefault="003C3FA5" w:rsidP="003C3FA5">
            <w:pPr>
              <w:rPr>
                <w:sz w:val="16"/>
                <w:szCs w:val="16"/>
                <w:lang w:bidi="x-none"/>
              </w:rPr>
            </w:pPr>
            <w:r w:rsidRPr="003C3FA5">
              <w:rPr>
                <w:sz w:val="16"/>
                <w:szCs w:val="16"/>
                <w:lang w:bidi="x-none"/>
              </w:rPr>
              <w:t>Greenland, Qeqqata, Sisimiut</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57AE1A2" w14:textId="77777777" w:rsidR="003C3FA5" w:rsidRPr="003C3FA5" w:rsidRDefault="003C3FA5" w:rsidP="003C3FA5">
            <w:pPr>
              <w:rPr>
                <w:sz w:val="16"/>
                <w:szCs w:val="16"/>
                <w:lang w:bidi="x-none"/>
              </w:rPr>
            </w:pPr>
            <w:r w:rsidRPr="003C3FA5">
              <w:rPr>
                <w:sz w:val="16"/>
                <w:szCs w:val="16"/>
                <w:lang w:bidi="x-none"/>
              </w:rPr>
              <w:t>TFB10720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62F0542"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4E95CC3" w14:textId="77777777" w:rsidR="003C3FA5" w:rsidRPr="003C3FA5" w:rsidRDefault="003C3FA5" w:rsidP="003C3FA5">
            <w:pPr>
              <w:rPr>
                <w:sz w:val="16"/>
                <w:szCs w:val="16"/>
                <w:lang w:bidi="x-none"/>
              </w:rPr>
            </w:pPr>
            <w:r w:rsidRPr="003C3FA5">
              <w:rPr>
                <w:sz w:val="16"/>
                <w:szCs w:val="16"/>
                <w:lang w:bidi="x-none"/>
              </w:rPr>
              <w:t>HQ877683</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7988FFD" w14:textId="77777777" w:rsidR="003C3FA5" w:rsidRPr="00437583" w:rsidRDefault="003C3FA5" w:rsidP="003C3FA5">
            <w:pPr>
              <w:rPr>
                <w:sz w:val="16"/>
                <w:szCs w:val="16"/>
                <w:lang w:bidi="x-none"/>
              </w:rPr>
            </w:pPr>
          </w:p>
        </w:tc>
      </w:tr>
      <w:tr w:rsidR="001242A0" w:rsidRPr="00DE79AF" w14:paraId="0EBF3B90"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D72063C" w14:textId="77777777" w:rsidR="003C3FA5" w:rsidRPr="003C3FA5" w:rsidRDefault="003C3FA5" w:rsidP="003C3FA5">
            <w:pPr>
              <w:rPr>
                <w:i/>
                <w:sz w:val="16"/>
                <w:szCs w:val="16"/>
                <w:lang w:bidi="x-none"/>
              </w:rPr>
            </w:pPr>
            <w:r w:rsidRPr="003C3FA5">
              <w:rPr>
                <w:i/>
                <w:sz w:val="16"/>
                <w:szCs w:val="16"/>
                <w:lang w:bidi="x-none"/>
              </w:rPr>
              <w:t>Clavaria citrinorubra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A6603D6" w14:textId="77777777" w:rsidR="003C3FA5" w:rsidRPr="003C3FA5" w:rsidRDefault="003C3FA5" w:rsidP="003C3FA5">
            <w:pPr>
              <w:rPr>
                <w:sz w:val="16"/>
                <w:szCs w:val="16"/>
                <w:lang w:bidi="x-none"/>
              </w:rPr>
            </w:pPr>
            <w:r w:rsidRPr="003C3FA5">
              <w:rPr>
                <w:sz w:val="16"/>
                <w:szCs w:val="16"/>
                <w:lang w:bidi="x-none"/>
              </w:rPr>
              <w:t>Australia</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6AE12FE" w14:textId="77777777" w:rsidR="003C3FA5" w:rsidRPr="003C3FA5" w:rsidRDefault="003C3FA5" w:rsidP="003C3FA5">
            <w:pPr>
              <w:rPr>
                <w:sz w:val="16"/>
                <w:szCs w:val="16"/>
                <w:lang w:bidi="x-none"/>
              </w:rPr>
            </w:pPr>
            <w:r w:rsidRPr="003C3FA5">
              <w:rPr>
                <w:sz w:val="16"/>
                <w:szCs w:val="16"/>
                <w:lang w:bidi="x-none"/>
              </w:rPr>
              <w:t>TENN040464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4F1B63A1"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8C9EAA8" w14:textId="77777777" w:rsidR="003C3FA5" w:rsidRPr="003C3FA5" w:rsidRDefault="003C3FA5" w:rsidP="003C3FA5">
            <w:pPr>
              <w:rPr>
                <w:sz w:val="16"/>
                <w:szCs w:val="16"/>
                <w:lang w:bidi="x-none"/>
              </w:rPr>
            </w:pPr>
            <w:r w:rsidRPr="003C3FA5">
              <w:rPr>
                <w:sz w:val="16"/>
                <w:szCs w:val="16"/>
                <w:lang w:bidi="x-none"/>
              </w:rPr>
              <w:t>HQ877686</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253C20B3" w14:textId="77777777" w:rsidR="003C3FA5" w:rsidRPr="00437583" w:rsidRDefault="003C3FA5" w:rsidP="003C3FA5">
            <w:pPr>
              <w:rPr>
                <w:sz w:val="16"/>
                <w:szCs w:val="16"/>
                <w:lang w:bidi="x-none"/>
              </w:rPr>
            </w:pPr>
            <w:r w:rsidRPr="00437583">
              <w:rPr>
                <w:sz w:val="16"/>
                <w:szCs w:val="16"/>
                <w:lang w:bidi="x-none"/>
              </w:rPr>
              <w:t>HOLOTYPE</w:t>
            </w:r>
          </w:p>
        </w:tc>
      </w:tr>
      <w:tr w:rsidR="001242A0" w:rsidRPr="00DE79AF" w14:paraId="5A350B62"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95CB031"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cf. </w:t>
            </w:r>
            <w:r w:rsidRPr="003C3FA5">
              <w:rPr>
                <w:i/>
                <w:sz w:val="16"/>
                <w:szCs w:val="16"/>
                <w:lang w:bidi="x-none"/>
              </w:rPr>
              <w:t>falcata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53E0406F" w14:textId="77777777" w:rsidR="003C3FA5" w:rsidRPr="003C3FA5" w:rsidRDefault="003C3FA5" w:rsidP="003C3FA5">
            <w:pPr>
              <w:rPr>
                <w:sz w:val="16"/>
                <w:szCs w:val="16"/>
                <w:lang w:bidi="x-none"/>
              </w:rPr>
            </w:pPr>
            <w:r w:rsidRPr="003C3FA5">
              <w:rPr>
                <w:sz w:val="16"/>
                <w:szCs w:val="16"/>
                <w:lang w:bidi="x-none"/>
              </w:rPr>
              <w:t>United Kingdom, Wales</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5D14CD18" w14:textId="77777777" w:rsidR="003C3FA5" w:rsidRPr="003C3FA5" w:rsidRDefault="003C3FA5" w:rsidP="003C3FA5">
            <w:pPr>
              <w:rPr>
                <w:sz w:val="16"/>
                <w:szCs w:val="16"/>
                <w:lang w:bidi="x-none"/>
              </w:rPr>
            </w:pPr>
            <w:r w:rsidRPr="003C3FA5">
              <w:rPr>
                <w:sz w:val="16"/>
                <w:szCs w:val="16"/>
                <w:lang w:bidi="x-none"/>
              </w:rPr>
              <w:t>GGAB05-32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20D0BB5" w14:textId="77777777" w:rsidR="003C3FA5" w:rsidRPr="003C3FA5" w:rsidRDefault="003C3FA5" w:rsidP="003C3FA5">
            <w:pPr>
              <w:rPr>
                <w:sz w:val="16"/>
                <w:szCs w:val="16"/>
                <w:lang w:bidi="x-none"/>
              </w:rPr>
            </w:pPr>
            <w:r w:rsidRPr="003C3FA5">
              <w:rPr>
                <w:sz w:val="16"/>
                <w:szCs w:val="16"/>
                <w:lang w:bidi="x-none"/>
              </w:rPr>
              <w:t>Matheny et al. 2007</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4986C724" w14:textId="77777777" w:rsidR="003C3FA5" w:rsidRPr="003C3FA5" w:rsidRDefault="003C3FA5" w:rsidP="003C3FA5">
            <w:pPr>
              <w:rPr>
                <w:sz w:val="16"/>
                <w:szCs w:val="16"/>
                <w:lang w:bidi="x-none"/>
              </w:rPr>
            </w:pPr>
            <w:r w:rsidRPr="003C3FA5">
              <w:rPr>
                <w:sz w:val="16"/>
                <w:szCs w:val="16"/>
                <w:lang w:bidi="x-none"/>
              </w:rPr>
              <w:t>EF535278</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292863F" w14:textId="77777777" w:rsidR="003C3FA5" w:rsidRPr="00437583" w:rsidRDefault="003C3FA5" w:rsidP="003C3FA5">
            <w:pPr>
              <w:rPr>
                <w:sz w:val="16"/>
                <w:szCs w:val="16"/>
                <w:lang w:bidi="x-none"/>
              </w:rPr>
            </w:pPr>
            <w:r w:rsidRPr="00437583">
              <w:rPr>
                <w:sz w:val="16"/>
                <w:szCs w:val="16"/>
                <w:lang w:bidi="x-none"/>
              </w:rPr>
              <w:t xml:space="preserve">Previously labeled </w:t>
            </w:r>
            <w:r w:rsidRPr="00437583">
              <w:rPr>
                <w:i/>
                <w:sz w:val="16"/>
                <w:szCs w:val="16"/>
                <w:lang w:bidi="x-none"/>
              </w:rPr>
              <w:t>Clavaria</w:t>
            </w:r>
            <w:r w:rsidRPr="00437583">
              <w:rPr>
                <w:sz w:val="16"/>
                <w:szCs w:val="16"/>
                <w:lang w:bidi="x-none"/>
              </w:rPr>
              <w:t xml:space="preserve"> </w:t>
            </w:r>
            <w:r w:rsidRPr="00437583">
              <w:rPr>
                <w:i/>
                <w:sz w:val="16"/>
                <w:szCs w:val="16"/>
                <w:lang w:bidi="x-none"/>
              </w:rPr>
              <w:t>fragilis</w:t>
            </w:r>
            <w:r w:rsidRPr="00437583">
              <w:rPr>
                <w:sz w:val="16"/>
                <w:szCs w:val="16"/>
                <w:lang w:bidi="x-none"/>
              </w:rPr>
              <w:t xml:space="preserve">, labeled </w:t>
            </w:r>
            <w:r w:rsidRPr="00437583">
              <w:rPr>
                <w:i/>
                <w:sz w:val="16"/>
                <w:szCs w:val="16"/>
                <w:lang w:bidi="x-none"/>
              </w:rPr>
              <w:t>Clavaria</w:t>
            </w:r>
            <w:r w:rsidRPr="00437583">
              <w:rPr>
                <w:sz w:val="16"/>
                <w:szCs w:val="16"/>
                <w:lang w:bidi="x-none"/>
              </w:rPr>
              <w:t xml:space="preserve"> </w:t>
            </w:r>
            <w:r w:rsidRPr="00437583">
              <w:rPr>
                <w:i/>
                <w:sz w:val="16"/>
                <w:szCs w:val="16"/>
                <w:lang w:bidi="x-none"/>
              </w:rPr>
              <w:t>acuta</w:t>
            </w:r>
          </w:p>
        </w:tc>
      </w:tr>
      <w:tr w:rsidR="001242A0" w:rsidRPr="00DE79AF" w14:paraId="424C0C76"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002890A"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cf. </w:t>
            </w:r>
            <w:r w:rsidRPr="003C3FA5">
              <w:rPr>
                <w:i/>
                <w:sz w:val="16"/>
                <w:szCs w:val="16"/>
                <w:lang w:bidi="x-none"/>
              </w:rPr>
              <w:t>falcata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3C5027B0" w14:textId="77777777" w:rsidR="003C3FA5" w:rsidRPr="003C3FA5" w:rsidRDefault="003C3FA5" w:rsidP="003C3FA5">
            <w:pPr>
              <w:rPr>
                <w:sz w:val="16"/>
                <w:szCs w:val="16"/>
                <w:lang w:bidi="x-none"/>
              </w:rPr>
            </w:pPr>
            <w:r w:rsidRPr="003C3FA5">
              <w:rPr>
                <w:sz w:val="16"/>
                <w:szCs w:val="16"/>
                <w:lang w:bidi="x-none"/>
              </w:rPr>
              <w:t>USA, Washington, Mason County</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A0F69B8" w14:textId="77777777" w:rsidR="003C3FA5" w:rsidRPr="003C3FA5" w:rsidRDefault="003C3FA5" w:rsidP="003C3FA5">
            <w:pPr>
              <w:rPr>
                <w:sz w:val="16"/>
                <w:szCs w:val="16"/>
                <w:lang w:bidi="x-none"/>
              </w:rPr>
            </w:pPr>
            <w:r w:rsidRPr="003C3FA5">
              <w:rPr>
                <w:sz w:val="16"/>
                <w:szCs w:val="16"/>
                <w:lang w:bidi="x-none"/>
              </w:rPr>
              <w:t>JFA10440 (WTU)</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C57AF6D"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AF1E4E7" w14:textId="77777777" w:rsidR="003C3FA5" w:rsidRPr="003C3FA5" w:rsidRDefault="003C3FA5" w:rsidP="003C3FA5">
            <w:pPr>
              <w:rPr>
                <w:sz w:val="16"/>
                <w:szCs w:val="16"/>
                <w:lang w:bidi="x-none"/>
              </w:rPr>
            </w:pPr>
            <w:r w:rsidRPr="003C3FA5">
              <w:rPr>
                <w:sz w:val="16"/>
                <w:szCs w:val="16"/>
                <w:lang w:bidi="x-none"/>
              </w:rPr>
              <w:t>HQ877680</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2CE758F2" w14:textId="77777777" w:rsidR="003C3FA5" w:rsidRPr="00437583" w:rsidRDefault="003C3FA5" w:rsidP="003C3FA5">
            <w:pPr>
              <w:rPr>
                <w:sz w:val="16"/>
                <w:szCs w:val="16"/>
                <w:lang w:bidi="x-none"/>
              </w:rPr>
            </w:pPr>
          </w:p>
        </w:tc>
      </w:tr>
      <w:tr w:rsidR="001242A0" w:rsidRPr="00DE79AF" w14:paraId="396D9A25"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7A86EED1"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cf. </w:t>
            </w:r>
            <w:r w:rsidRPr="003C3FA5">
              <w:rPr>
                <w:i/>
                <w:sz w:val="16"/>
                <w:szCs w:val="16"/>
                <w:lang w:bidi="x-none"/>
              </w:rPr>
              <w:t>falcata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2584D3F8" w14:textId="77777777" w:rsidR="003C3FA5" w:rsidRPr="003C3FA5" w:rsidRDefault="003C3FA5" w:rsidP="003C3FA5">
            <w:pPr>
              <w:rPr>
                <w:sz w:val="16"/>
                <w:szCs w:val="16"/>
                <w:lang w:bidi="x-none"/>
              </w:rPr>
            </w:pPr>
            <w:r w:rsidRPr="003C3FA5">
              <w:rPr>
                <w:sz w:val="16"/>
                <w:szCs w:val="16"/>
                <w:lang w:bidi="x-none"/>
              </w:rPr>
              <w:t>Sweden, Småland, Hylte, Femsjö</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3C4974C" w14:textId="77777777" w:rsidR="003C3FA5" w:rsidRPr="003C3FA5" w:rsidRDefault="003C3FA5" w:rsidP="003C3FA5">
            <w:pPr>
              <w:rPr>
                <w:sz w:val="16"/>
                <w:szCs w:val="16"/>
                <w:lang w:bidi="x-none"/>
              </w:rPr>
            </w:pPr>
            <w:r w:rsidRPr="003C3FA5">
              <w:rPr>
                <w:sz w:val="16"/>
                <w:szCs w:val="16"/>
                <w:lang w:bidi="x-none"/>
              </w:rPr>
              <w:t>MTS4577 (WTU)</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57ED4661"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44B1D62C" w14:textId="77777777" w:rsidR="003C3FA5" w:rsidRPr="003C3FA5" w:rsidRDefault="003C3FA5" w:rsidP="003C3FA5">
            <w:pPr>
              <w:rPr>
                <w:sz w:val="16"/>
                <w:szCs w:val="16"/>
                <w:lang w:bidi="x-none"/>
              </w:rPr>
            </w:pPr>
            <w:r w:rsidRPr="003C3FA5">
              <w:rPr>
                <w:sz w:val="16"/>
                <w:szCs w:val="16"/>
                <w:lang w:bidi="x-none"/>
              </w:rPr>
              <w:t>HQ877679</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5723524" w14:textId="77777777" w:rsidR="003C3FA5" w:rsidRPr="00437583" w:rsidRDefault="003C3FA5" w:rsidP="003C3FA5">
            <w:pPr>
              <w:rPr>
                <w:sz w:val="16"/>
                <w:szCs w:val="16"/>
                <w:lang w:bidi="x-none"/>
              </w:rPr>
            </w:pPr>
          </w:p>
        </w:tc>
      </w:tr>
      <w:tr w:rsidR="001242A0" w:rsidRPr="00DE79AF" w14:paraId="0D685BED"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3CBF3EDB"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cf. </w:t>
            </w:r>
            <w:r w:rsidRPr="003C3FA5">
              <w:rPr>
                <w:i/>
                <w:sz w:val="16"/>
                <w:szCs w:val="16"/>
                <w:lang w:bidi="x-none"/>
              </w:rPr>
              <w:t>falcata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FDB20FE" w14:textId="77777777" w:rsidR="003C3FA5" w:rsidRPr="003C3FA5" w:rsidRDefault="003C3FA5" w:rsidP="003C3FA5">
            <w:pPr>
              <w:rPr>
                <w:sz w:val="16"/>
                <w:szCs w:val="16"/>
                <w:lang w:bidi="x-none"/>
              </w:rPr>
            </w:pPr>
            <w:r w:rsidRPr="003C3FA5">
              <w:rPr>
                <w:sz w:val="16"/>
                <w:szCs w:val="16"/>
                <w:lang w:bidi="x-none"/>
              </w:rPr>
              <w:t>New Zealand, Northland, Waipoua Forest Reserve</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48D640C" w14:textId="77777777" w:rsidR="003C3FA5" w:rsidRPr="003C3FA5" w:rsidRDefault="003C3FA5" w:rsidP="003C3FA5">
            <w:pPr>
              <w:rPr>
                <w:sz w:val="16"/>
                <w:szCs w:val="16"/>
                <w:lang w:bidi="x-none"/>
              </w:rPr>
            </w:pPr>
            <w:r w:rsidRPr="003C3FA5">
              <w:rPr>
                <w:sz w:val="16"/>
                <w:szCs w:val="16"/>
                <w:lang w:bidi="x-none"/>
              </w:rPr>
              <w:t>RHP55840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1F440DE8"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0D64631" w14:textId="77777777" w:rsidR="003C3FA5" w:rsidRPr="003C3FA5" w:rsidRDefault="003C3FA5" w:rsidP="003C3FA5">
            <w:pPr>
              <w:rPr>
                <w:sz w:val="16"/>
                <w:szCs w:val="16"/>
                <w:lang w:bidi="x-none"/>
              </w:rPr>
            </w:pPr>
            <w:r w:rsidRPr="003C3FA5">
              <w:rPr>
                <w:sz w:val="16"/>
                <w:szCs w:val="16"/>
                <w:lang w:bidi="x-none"/>
              </w:rPr>
              <w:t>HQ877681</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074F6F2A" w14:textId="77777777" w:rsidR="003C3FA5" w:rsidRPr="00437583" w:rsidRDefault="003C3FA5" w:rsidP="003C3FA5">
            <w:pPr>
              <w:rPr>
                <w:sz w:val="16"/>
                <w:szCs w:val="16"/>
                <w:lang w:bidi="x-none"/>
              </w:rPr>
            </w:pPr>
          </w:p>
        </w:tc>
      </w:tr>
      <w:tr w:rsidR="001242A0" w:rsidRPr="00DE79AF" w14:paraId="05AC9ABE"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779B5961" w14:textId="77777777" w:rsidR="003C3FA5" w:rsidRPr="003C3FA5" w:rsidRDefault="003C3FA5" w:rsidP="003C3FA5">
            <w:pPr>
              <w:rPr>
                <w:i/>
                <w:sz w:val="16"/>
                <w:szCs w:val="16"/>
                <w:lang w:bidi="x-none"/>
              </w:rPr>
            </w:pPr>
            <w:r w:rsidRPr="003C3FA5">
              <w:rPr>
                <w:i/>
                <w:sz w:val="16"/>
                <w:szCs w:val="16"/>
                <w:lang w:bidi="x-none"/>
              </w:rPr>
              <w:t>Clavaria flavipes</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DC0C69E" w14:textId="77777777" w:rsidR="003C3FA5" w:rsidRPr="003C3FA5" w:rsidRDefault="003C3FA5" w:rsidP="003C3FA5">
            <w:pPr>
              <w:rPr>
                <w:sz w:val="16"/>
                <w:szCs w:val="16"/>
                <w:lang w:bidi="x-none"/>
              </w:rPr>
            </w:pPr>
            <w:r w:rsidRPr="003C3FA5">
              <w:rPr>
                <w:sz w:val="16"/>
                <w:szCs w:val="16"/>
                <w:lang w:bidi="x-none"/>
              </w:rPr>
              <w:t>United Kingdom, Wales</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07904FED" w14:textId="77777777" w:rsidR="003C3FA5" w:rsidRPr="003C3FA5" w:rsidRDefault="003C3FA5" w:rsidP="003C3FA5">
            <w:pPr>
              <w:rPr>
                <w:sz w:val="16"/>
                <w:szCs w:val="16"/>
                <w:lang w:bidi="x-none"/>
              </w:rPr>
            </w:pPr>
            <w:r w:rsidRPr="003C3FA5">
              <w:rPr>
                <w:sz w:val="16"/>
                <w:szCs w:val="16"/>
                <w:lang w:bidi="x-none"/>
              </w:rPr>
              <w:t>GG131104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4656F73C" w14:textId="77777777" w:rsidR="003C3FA5" w:rsidRPr="003C3FA5" w:rsidRDefault="003C3FA5" w:rsidP="003C3FA5">
            <w:pPr>
              <w:rPr>
                <w:sz w:val="16"/>
                <w:szCs w:val="16"/>
                <w:lang w:bidi="x-none"/>
              </w:rPr>
            </w:pPr>
            <w:r w:rsidRPr="003C3FA5">
              <w:rPr>
                <w:sz w:val="16"/>
                <w:szCs w:val="16"/>
                <w:lang w:bidi="x-none"/>
              </w:rPr>
              <w:t>Matheny et al. 2007</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157A539" w14:textId="77777777" w:rsidR="003C3FA5" w:rsidRPr="003C3FA5" w:rsidRDefault="003C3FA5" w:rsidP="003C3FA5">
            <w:pPr>
              <w:rPr>
                <w:sz w:val="16"/>
                <w:szCs w:val="16"/>
                <w:lang w:bidi="x-none"/>
              </w:rPr>
            </w:pPr>
            <w:r w:rsidRPr="003C3FA5">
              <w:rPr>
                <w:sz w:val="16"/>
                <w:szCs w:val="16"/>
                <w:lang w:bidi="x-none"/>
              </w:rPr>
              <w:t>EF535267</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6A6A28D0" w14:textId="77777777" w:rsidR="003C3FA5" w:rsidRPr="00437583" w:rsidRDefault="003C3FA5" w:rsidP="003C3FA5">
            <w:pPr>
              <w:rPr>
                <w:sz w:val="16"/>
                <w:szCs w:val="16"/>
                <w:lang w:bidi="x-none"/>
              </w:rPr>
            </w:pPr>
            <w:r w:rsidRPr="00437583">
              <w:rPr>
                <w:sz w:val="16"/>
                <w:szCs w:val="16"/>
                <w:lang w:bidi="x-none"/>
              </w:rPr>
              <w:t xml:space="preserve">Previously labeled </w:t>
            </w:r>
            <w:r w:rsidRPr="00437583">
              <w:rPr>
                <w:i/>
                <w:sz w:val="16"/>
                <w:szCs w:val="16"/>
                <w:lang w:bidi="x-none"/>
              </w:rPr>
              <w:t>Clavaria straminea</w:t>
            </w:r>
          </w:p>
        </w:tc>
      </w:tr>
      <w:tr w:rsidR="001242A0" w:rsidRPr="00DE79AF" w14:paraId="6267360E"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9B92312" w14:textId="77777777" w:rsidR="003C3FA5" w:rsidRPr="003C3FA5" w:rsidRDefault="003C3FA5" w:rsidP="003C3FA5">
            <w:pPr>
              <w:rPr>
                <w:i/>
                <w:sz w:val="16"/>
                <w:szCs w:val="16"/>
                <w:lang w:bidi="x-none"/>
              </w:rPr>
            </w:pPr>
            <w:r w:rsidRPr="003C3FA5">
              <w:rPr>
                <w:i/>
                <w:sz w:val="16"/>
                <w:szCs w:val="16"/>
                <w:lang w:bidi="x-none"/>
              </w:rPr>
              <w:t>Clavaria flavipes</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5E833E48" w14:textId="77777777" w:rsidR="003C3FA5" w:rsidRPr="003C3FA5" w:rsidRDefault="003C3FA5" w:rsidP="003C3FA5">
            <w:pPr>
              <w:rPr>
                <w:sz w:val="16"/>
                <w:szCs w:val="16"/>
                <w:lang w:bidi="x-none"/>
              </w:rPr>
            </w:pPr>
            <w:r w:rsidRPr="003C3FA5">
              <w:rPr>
                <w:sz w:val="16"/>
                <w:szCs w:val="16"/>
                <w:lang w:bidi="x-none"/>
              </w:rPr>
              <w:t>Canada, British Columbia, North Vancouver, Capilano Fish Hatchery</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BF93AB4" w14:textId="77777777" w:rsidR="003C3FA5" w:rsidRPr="003C3FA5" w:rsidRDefault="003C3FA5" w:rsidP="003C3FA5">
            <w:pPr>
              <w:rPr>
                <w:sz w:val="16"/>
                <w:szCs w:val="16"/>
                <w:lang w:bidi="x-none"/>
              </w:rPr>
            </w:pPr>
            <w:r w:rsidRPr="003C3FA5">
              <w:rPr>
                <w:sz w:val="16"/>
                <w:szCs w:val="16"/>
                <w:lang w:bidi="x-none"/>
              </w:rPr>
              <w:t>NH1 (UBC)</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534DF078" w14:textId="77777777" w:rsidR="003C3FA5" w:rsidRPr="003C3FA5" w:rsidRDefault="003C3FA5" w:rsidP="003C3FA5">
            <w:pPr>
              <w:rPr>
                <w:sz w:val="16"/>
                <w:szCs w:val="16"/>
                <w:lang w:bidi="x-none"/>
              </w:rPr>
            </w:pPr>
            <w:r w:rsidRPr="003C3FA5">
              <w:rPr>
                <w:sz w:val="16"/>
                <w:szCs w:val="16"/>
                <w:lang w:bidi="x-none"/>
              </w:rPr>
              <w:t>Haddad et al.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00F06C7" w14:textId="77777777" w:rsidR="003C3FA5" w:rsidRPr="003C3FA5" w:rsidRDefault="003C3FA5" w:rsidP="003C3FA5">
            <w:pPr>
              <w:rPr>
                <w:sz w:val="16"/>
                <w:szCs w:val="16"/>
                <w:lang w:bidi="x-none"/>
              </w:rPr>
            </w:pPr>
            <w:r w:rsidRPr="003C3FA5">
              <w:rPr>
                <w:sz w:val="16"/>
                <w:szCs w:val="16"/>
                <w:lang w:bidi="x-none"/>
              </w:rPr>
              <w:t>AY228353</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0B8402AC" w14:textId="77777777" w:rsidR="003C3FA5" w:rsidRPr="00437583" w:rsidRDefault="003C3FA5" w:rsidP="003C3FA5">
            <w:pPr>
              <w:rPr>
                <w:sz w:val="16"/>
                <w:szCs w:val="16"/>
                <w:lang w:bidi="x-none"/>
              </w:rPr>
            </w:pPr>
            <w:r w:rsidRPr="00437583">
              <w:rPr>
                <w:sz w:val="16"/>
                <w:szCs w:val="16"/>
                <w:lang w:bidi="x-none"/>
              </w:rPr>
              <w:t xml:space="preserve">Labeled </w:t>
            </w:r>
            <w:r w:rsidRPr="00437583">
              <w:rPr>
                <w:i/>
                <w:sz w:val="16"/>
                <w:szCs w:val="16"/>
                <w:lang w:bidi="x-none"/>
              </w:rPr>
              <w:t>Clavaria acuta</w:t>
            </w:r>
            <w:r w:rsidRPr="00437583">
              <w:rPr>
                <w:sz w:val="16"/>
                <w:szCs w:val="16"/>
                <w:lang w:bidi="x-none"/>
              </w:rPr>
              <w:t xml:space="preserve">; specimen examined and found to be </w:t>
            </w:r>
            <w:r w:rsidRPr="00437583">
              <w:rPr>
                <w:i/>
                <w:sz w:val="16"/>
                <w:szCs w:val="16"/>
                <w:lang w:bidi="x-none"/>
              </w:rPr>
              <w:t>Clavaria flavipes</w:t>
            </w:r>
          </w:p>
        </w:tc>
      </w:tr>
      <w:tr w:rsidR="001242A0" w:rsidRPr="00DE79AF" w14:paraId="5C274482"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C91B26B"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cf. </w:t>
            </w:r>
            <w:r w:rsidRPr="003C3FA5">
              <w:rPr>
                <w:i/>
                <w:sz w:val="16"/>
                <w:szCs w:val="16"/>
                <w:lang w:bidi="x-none"/>
              </w:rPr>
              <w:t>fragilis</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6C768BF5" w14:textId="77777777" w:rsidR="003C3FA5" w:rsidRPr="003C3FA5" w:rsidRDefault="003C3FA5" w:rsidP="003C3FA5">
            <w:pPr>
              <w:rPr>
                <w:sz w:val="16"/>
                <w:szCs w:val="16"/>
                <w:lang w:bidi="x-none"/>
              </w:rPr>
            </w:pPr>
            <w:r w:rsidRPr="003C3FA5">
              <w:rPr>
                <w:sz w:val="16"/>
                <w:szCs w:val="16"/>
                <w:lang w:bidi="x-none"/>
              </w:rPr>
              <w:t>Minnesota, Nerstrand Big Woods State Park</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AE43516" w14:textId="77777777" w:rsidR="003C3FA5" w:rsidRPr="003C3FA5" w:rsidRDefault="003C3FA5" w:rsidP="003C3FA5">
            <w:pPr>
              <w:rPr>
                <w:sz w:val="16"/>
                <w:szCs w:val="16"/>
                <w:lang w:bidi="x-none"/>
              </w:rPr>
            </w:pPr>
            <w:r w:rsidRPr="003C3FA5">
              <w:rPr>
                <w:sz w:val="16"/>
                <w:szCs w:val="16"/>
                <w:lang w:bidi="x-none"/>
              </w:rPr>
              <w:t>DJM1262 (MIN)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FD542DE" w14:textId="77777777" w:rsidR="003C3FA5" w:rsidRPr="003C3FA5" w:rsidRDefault="003C3FA5" w:rsidP="003C3FA5">
            <w:pPr>
              <w:rPr>
                <w:sz w:val="16"/>
                <w:szCs w:val="16"/>
                <w:lang w:bidi="x-none"/>
              </w:rPr>
            </w:pPr>
            <w:r w:rsidRPr="003C3FA5">
              <w:rPr>
                <w:sz w:val="16"/>
                <w:szCs w:val="16"/>
                <w:lang w:bidi="x-none"/>
              </w:rPr>
              <w:t>Dentinger &amp; McLaughlin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3730920" w14:textId="77777777" w:rsidR="003C3FA5" w:rsidRPr="003C3FA5" w:rsidRDefault="003C3FA5" w:rsidP="003C3FA5">
            <w:pPr>
              <w:rPr>
                <w:sz w:val="16"/>
                <w:szCs w:val="16"/>
                <w:lang w:bidi="x-none"/>
              </w:rPr>
            </w:pPr>
            <w:r w:rsidRPr="003C3FA5">
              <w:rPr>
                <w:sz w:val="16"/>
                <w:szCs w:val="16"/>
                <w:lang w:bidi="x-none"/>
              </w:rPr>
              <w:t>DQ284907</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F31FF99" w14:textId="77777777" w:rsidR="003C3FA5" w:rsidRPr="00437583" w:rsidRDefault="003C3FA5" w:rsidP="003C3FA5">
            <w:pPr>
              <w:rPr>
                <w:sz w:val="16"/>
                <w:szCs w:val="16"/>
                <w:lang w:bidi="x-none"/>
              </w:rPr>
            </w:pPr>
            <w:r w:rsidRPr="00437583">
              <w:rPr>
                <w:sz w:val="16"/>
                <w:szCs w:val="16"/>
                <w:lang w:bidi="x-none"/>
              </w:rPr>
              <w:t xml:space="preserve">Labeled </w:t>
            </w:r>
            <w:r w:rsidRPr="00437583">
              <w:rPr>
                <w:i/>
                <w:sz w:val="16"/>
                <w:szCs w:val="16"/>
                <w:lang w:bidi="x-none"/>
              </w:rPr>
              <w:t>Clavaria vermicularis</w:t>
            </w:r>
          </w:p>
        </w:tc>
      </w:tr>
      <w:tr w:rsidR="001242A0" w:rsidRPr="00DE79AF" w14:paraId="3807712D"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697C0458"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cf. </w:t>
            </w:r>
            <w:r w:rsidRPr="003C3FA5">
              <w:rPr>
                <w:i/>
                <w:sz w:val="16"/>
                <w:szCs w:val="16"/>
                <w:lang w:bidi="x-none"/>
              </w:rPr>
              <w:t>fragilis</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55BF8AFF" w14:textId="77777777" w:rsidR="003C3FA5" w:rsidRPr="003C3FA5" w:rsidRDefault="003C3FA5" w:rsidP="003C3FA5">
            <w:pPr>
              <w:rPr>
                <w:sz w:val="16"/>
                <w:szCs w:val="16"/>
                <w:lang w:bidi="x-none"/>
              </w:rPr>
            </w:pPr>
            <w:r w:rsidRPr="003C3FA5">
              <w:rPr>
                <w:sz w:val="16"/>
                <w:szCs w:val="16"/>
                <w:lang w:bidi="x-none"/>
              </w:rPr>
              <w:t>USA, Tennessee, Cocke Co., Maddron Bald Trail</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044291C" w14:textId="77777777" w:rsidR="003C3FA5" w:rsidRPr="003C3FA5" w:rsidRDefault="003C3FA5" w:rsidP="003C3FA5">
            <w:pPr>
              <w:rPr>
                <w:sz w:val="16"/>
                <w:szCs w:val="16"/>
                <w:lang w:bidi="x-none"/>
              </w:rPr>
            </w:pPr>
            <w:r w:rsidRPr="003C3FA5">
              <w:rPr>
                <w:sz w:val="16"/>
                <w:szCs w:val="16"/>
                <w:lang w:bidi="x-none"/>
              </w:rPr>
              <w:t>ADW0128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41E9F428"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47488C54" w14:textId="77777777" w:rsidR="003C3FA5" w:rsidRPr="003C3FA5" w:rsidRDefault="003C3FA5" w:rsidP="003C3FA5">
            <w:pPr>
              <w:rPr>
                <w:sz w:val="16"/>
                <w:szCs w:val="16"/>
                <w:lang w:bidi="x-none"/>
              </w:rPr>
            </w:pPr>
            <w:r w:rsidRPr="003C3FA5">
              <w:rPr>
                <w:sz w:val="16"/>
                <w:szCs w:val="16"/>
                <w:lang w:bidi="x-none"/>
              </w:rPr>
              <w:t>HQ877687</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453C5EA3" w14:textId="77777777" w:rsidR="003C3FA5" w:rsidRPr="00437583" w:rsidRDefault="003C3FA5" w:rsidP="003C3FA5">
            <w:pPr>
              <w:rPr>
                <w:sz w:val="16"/>
                <w:szCs w:val="16"/>
                <w:lang w:bidi="x-none"/>
              </w:rPr>
            </w:pPr>
          </w:p>
        </w:tc>
      </w:tr>
      <w:tr w:rsidR="001242A0" w:rsidRPr="00DE79AF" w14:paraId="7F1E6C41"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08D9CA6"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cf. </w:t>
            </w:r>
            <w:r w:rsidRPr="003C3FA5">
              <w:rPr>
                <w:i/>
                <w:sz w:val="16"/>
                <w:szCs w:val="16"/>
                <w:lang w:bidi="x-none"/>
              </w:rPr>
              <w:t>fragilis</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23BF42DB" w14:textId="77777777" w:rsidR="003C3FA5" w:rsidRPr="003C3FA5" w:rsidRDefault="003C3FA5" w:rsidP="003C3FA5">
            <w:pPr>
              <w:rPr>
                <w:sz w:val="16"/>
                <w:szCs w:val="16"/>
                <w:lang w:bidi="x-none"/>
              </w:rPr>
            </w:pPr>
            <w:r w:rsidRPr="003C3FA5">
              <w:rPr>
                <w:sz w:val="16"/>
                <w:szCs w:val="16"/>
                <w:lang w:bidi="x-none"/>
              </w:rPr>
              <w:t>USA, Washington, King Co., Seward Park</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B748806" w14:textId="77777777" w:rsidR="003C3FA5" w:rsidRPr="003C3FA5" w:rsidRDefault="003C3FA5" w:rsidP="003C3FA5">
            <w:pPr>
              <w:rPr>
                <w:sz w:val="16"/>
                <w:szCs w:val="16"/>
                <w:lang w:bidi="x-none"/>
              </w:rPr>
            </w:pPr>
            <w:r w:rsidRPr="003C3FA5">
              <w:rPr>
                <w:sz w:val="16"/>
                <w:szCs w:val="16"/>
                <w:lang w:bidi="x-none"/>
              </w:rPr>
              <w:t>SAT98-349-01 (WTU)</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40933E6C"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BCE92F8" w14:textId="77777777" w:rsidR="003C3FA5" w:rsidRPr="003C3FA5" w:rsidRDefault="003C3FA5" w:rsidP="003C3FA5">
            <w:pPr>
              <w:rPr>
                <w:sz w:val="16"/>
                <w:szCs w:val="16"/>
                <w:lang w:bidi="x-none"/>
              </w:rPr>
            </w:pPr>
            <w:r w:rsidRPr="003C3FA5">
              <w:rPr>
                <w:sz w:val="16"/>
                <w:szCs w:val="16"/>
                <w:lang w:bidi="x-none"/>
              </w:rPr>
              <w:t>HQ877688</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6EE916D9" w14:textId="77777777" w:rsidR="003C3FA5" w:rsidRPr="00437583" w:rsidRDefault="003C3FA5" w:rsidP="003C3FA5">
            <w:pPr>
              <w:rPr>
                <w:sz w:val="16"/>
                <w:szCs w:val="16"/>
                <w:lang w:bidi="x-none"/>
              </w:rPr>
            </w:pPr>
          </w:p>
        </w:tc>
      </w:tr>
      <w:tr w:rsidR="001242A0" w:rsidRPr="00DE79AF" w14:paraId="483E5E95"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D2BE955"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cf. </w:t>
            </w:r>
            <w:r w:rsidRPr="003C3FA5">
              <w:rPr>
                <w:i/>
                <w:sz w:val="16"/>
                <w:szCs w:val="16"/>
                <w:lang w:bidi="x-none"/>
              </w:rPr>
              <w:t>fragilis</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28A33520" w14:textId="77777777" w:rsidR="003C3FA5" w:rsidRPr="003C3FA5" w:rsidRDefault="003C3FA5" w:rsidP="003C3FA5">
            <w:pPr>
              <w:rPr>
                <w:sz w:val="16"/>
                <w:szCs w:val="16"/>
                <w:lang w:bidi="x-none"/>
              </w:rPr>
            </w:pPr>
            <w:r w:rsidRPr="003C3FA5">
              <w:rPr>
                <w:sz w:val="16"/>
                <w:szCs w:val="16"/>
                <w:lang w:bidi="x-none"/>
              </w:rPr>
              <w:t>USA, Tennessee, Blount Co., Tremont</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839DEE6" w14:textId="77777777" w:rsidR="003C3FA5" w:rsidRPr="003C3FA5" w:rsidRDefault="003C3FA5" w:rsidP="003C3FA5">
            <w:pPr>
              <w:rPr>
                <w:sz w:val="16"/>
                <w:szCs w:val="16"/>
                <w:lang w:bidi="x-none"/>
              </w:rPr>
            </w:pPr>
            <w:r w:rsidRPr="003C3FA5">
              <w:rPr>
                <w:sz w:val="16"/>
                <w:szCs w:val="16"/>
                <w:lang w:bidi="x-none"/>
              </w:rPr>
              <w:t>JMB08171003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7F28E1F6"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E719459" w14:textId="77777777" w:rsidR="003C3FA5" w:rsidRPr="003C3FA5" w:rsidRDefault="003C3FA5" w:rsidP="003C3FA5">
            <w:pPr>
              <w:rPr>
                <w:sz w:val="16"/>
                <w:szCs w:val="16"/>
                <w:lang w:bidi="x-none"/>
              </w:rPr>
            </w:pPr>
            <w:r w:rsidRPr="003C3FA5">
              <w:rPr>
                <w:sz w:val="16"/>
                <w:szCs w:val="16"/>
                <w:lang w:bidi="x-none"/>
              </w:rPr>
              <w:t>HQ877689</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46550F72" w14:textId="77777777" w:rsidR="003C3FA5" w:rsidRPr="00437583" w:rsidRDefault="003C3FA5" w:rsidP="003C3FA5">
            <w:pPr>
              <w:rPr>
                <w:sz w:val="16"/>
                <w:szCs w:val="16"/>
                <w:lang w:bidi="x-none"/>
              </w:rPr>
            </w:pPr>
          </w:p>
        </w:tc>
      </w:tr>
      <w:tr w:rsidR="001242A0" w:rsidRPr="00DE79AF" w14:paraId="32E31274"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BBF4FA0" w14:textId="77777777" w:rsidR="003C3FA5" w:rsidRPr="003C3FA5" w:rsidRDefault="003C3FA5" w:rsidP="003C3FA5">
            <w:pPr>
              <w:rPr>
                <w:i/>
                <w:sz w:val="16"/>
                <w:szCs w:val="16"/>
                <w:lang w:bidi="x-none"/>
              </w:rPr>
            </w:pPr>
            <w:r w:rsidRPr="003C3FA5">
              <w:rPr>
                <w:i/>
                <w:sz w:val="16"/>
                <w:szCs w:val="16"/>
                <w:lang w:bidi="x-none"/>
              </w:rPr>
              <w:t>Clavaria fumosa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55E6A45" w14:textId="77777777" w:rsidR="003C3FA5" w:rsidRPr="003C3FA5" w:rsidRDefault="003C3FA5" w:rsidP="003C3FA5">
            <w:pPr>
              <w:rPr>
                <w:sz w:val="16"/>
                <w:szCs w:val="16"/>
                <w:lang w:bidi="x-none"/>
              </w:rPr>
            </w:pPr>
            <w:r w:rsidRPr="003C3FA5">
              <w:rPr>
                <w:sz w:val="16"/>
                <w:szCs w:val="16"/>
                <w:lang w:bidi="x-none"/>
              </w:rPr>
              <w:t>United Kingdom, Wales</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21F94EF" w14:textId="77777777" w:rsidR="003C3FA5" w:rsidRPr="003C3FA5" w:rsidRDefault="003C3FA5" w:rsidP="003C3FA5">
            <w:pPr>
              <w:rPr>
                <w:sz w:val="16"/>
                <w:szCs w:val="16"/>
                <w:lang w:bidi="x-none"/>
              </w:rPr>
            </w:pPr>
            <w:r w:rsidRPr="003C3FA5">
              <w:rPr>
                <w:sz w:val="16"/>
                <w:szCs w:val="16"/>
                <w:lang w:bidi="x-none"/>
              </w:rPr>
              <w:t>GG151003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70A173AE" w14:textId="77777777" w:rsidR="003C3FA5" w:rsidRPr="003C3FA5" w:rsidRDefault="003C3FA5" w:rsidP="003C3FA5">
            <w:pPr>
              <w:rPr>
                <w:sz w:val="16"/>
                <w:szCs w:val="16"/>
                <w:lang w:bidi="x-none"/>
              </w:rPr>
            </w:pPr>
            <w:r w:rsidRPr="003C3FA5">
              <w:rPr>
                <w:sz w:val="16"/>
                <w:szCs w:val="16"/>
                <w:lang w:bidi="x-none"/>
              </w:rPr>
              <w:t>Matheny et al. 2007</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CDFD8C3" w14:textId="77777777" w:rsidR="003C3FA5" w:rsidRPr="003C3FA5" w:rsidRDefault="003C3FA5" w:rsidP="003C3FA5">
            <w:pPr>
              <w:rPr>
                <w:sz w:val="16"/>
                <w:szCs w:val="16"/>
                <w:lang w:bidi="x-none"/>
              </w:rPr>
            </w:pPr>
            <w:r w:rsidRPr="003C3FA5">
              <w:rPr>
                <w:sz w:val="16"/>
                <w:szCs w:val="16"/>
                <w:lang w:bidi="x-none"/>
              </w:rPr>
              <w:t>EF535268</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28BA91A" w14:textId="77777777" w:rsidR="003C3FA5" w:rsidRPr="00437583" w:rsidRDefault="003C3FA5" w:rsidP="003C3FA5">
            <w:pPr>
              <w:rPr>
                <w:sz w:val="16"/>
                <w:szCs w:val="16"/>
                <w:lang w:bidi="x-none"/>
              </w:rPr>
            </w:pPr>
          </w:p>
        </w:tc>
      </w:tr>
      <w:tr w:rsidR="001242A0" w:rsidRPr="00DE79AF" w14:paraId="32504AD8"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C47B4F8"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cf. </w:t>
            </w:r>
            <w:r w:rsidRPr="003C3FA5">
              <w:rPr>
                <w:i/>
                <w:sz w:val="16"/>
                <w:szCs w:val="16"/>
                <w:lang w:bidi="x-none"/>
              </w:rPr>
              <w:t>fumosa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5F67D36" w14:textId="77777777" w:rsidR="003C3FA5" w:rsidRPr="003C3FA5" w:rsidRDefault="003C3FA5" w:rsidP="003C3FA5">
            <w:pPr>
              <w:rPr>
                <w:sz w:val="16"/>
                <w:szCs w:val="16"/>
                <w:lang w:bidi="x-none"/>
              </w:rPr>
            </w:pPr>
            <w:r w:rsidRPr="003C3FA5">
              <w:rPr>
                <w:sz w:val="16"/>
                <w:szCs w:val="16"/>
                <w:lang w:bidi="x-none"/>
              </w:rPr>
              <w:t>USA, Tennessee, Sevier Co., Greenbrier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0C2E68C5" w14:textId="77777777" w:rsidR="003C3FA5" w:rsidRPr="003C3FA5" w:rsidRDefault="003C3FA5" w:rsidP="003C3FA5">
            <w:pPr>
              <w:rPr>
                <w:sz w:val="16"/>
                <w:szCs w:val="16"/>
                <w:lang w:bidi="x-none"/>
              </w:rPr>
            </w:pPr>
            <w:r w:rsidRPr="003C3FA5">
              <w:rPr>
                <w:sz w:val="16"/>
                <w:szCs w:val="16"/>
                <w:lang w:bidi="x-none"/>
              </w:rPr>
              <w:t>JMB10061005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B76139F"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BDBB499" w14:textId="77777777" w:rsidR="003C3FA5" w:rsidRPr="003C3FA5" w:rsidRDefault="003C3FA5" w:rsidP="003C3FA5">
            <w:pPr>
              <w:rPr>
                <w:sz w:val="16"/>
                <w:szCs w:val="16"/>
                <w:lang w:bidi="x-none"/>
              </w:rPr>
            </w:pPr>
            <w:r w:rsidRPr="003C3FA5">
              <w:rPr>
                <w:sz w:val="16"/>
                <w:szCs w:val="16"/>
                <w:lang w:bidi="x-none"/>
              </w:rPr>
              <w:t>HQ877690</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26AC128C" w14:textId="77777777" w:rsidR="003C3FA5" w:rsidRPr="00437583" w:rsidRDefault="003C3FA5" w:rsidP="003C3FA5">
            <w:pPr>
              <w:rPr>
                <w:sz w:val="16"/>
                <w:szCs w:val="16"/>
                <w:lang w:bidi="x-none"/>
              </w:rPr>
            </w:pPr>
          </w:p>
        </w:tc>
      </w:tr>
      <w:tr w:rsidR="001242A0" w:rsidRPr="00DE79AF" w14:paraId="19072E78"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D540CF8" w14:textId="77777777" w:rsidR="003C3FA5" w:rsidRPr="003C3FA5" w:rsidRDefault="003C3FA5" w:rsidP="003C3FA5">
            <w:pPr>
              <w:rPr>
                <w:i/>
                <w:sz w:val="16"/>
                <w:szCs w:val="16"/>
                <w:lang w:bidi="x-none"/>
              </w:rPr>
            </w:pPr>
            <w:r w:rsidRPr="003C3FA5">
              <w:rPr>
                <w:i/>
                <w:sz w:val="16"/>
                <w:szCs w:val="16"/>
                <w:lang w:bidi="x-none"/>
              </w:rPr>
              <w:t>Clavaria fuscata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2C827164" w14:textId="77777777" w:rsidR="003C3FA5" w:rsidRPr="003C3FA5" w:rsidRDefault="003C3FA5" w:rsidP="003C3FA5">
            <w:pPr>
              <w:rPr>
                <w:sz w:val="16"/>
                <w:szCs w:val="16"/>
                <w:lang w:bidi="x-none"/>
              </w:rPr>
            </w:pPr>
            <w:r w:rsidRPr="003C3FA5">
              <w:rPr>
                <w:sz w:val="16"/>
                <w:szCs w:val="16"/>
                <w:lang w:bidi="x-none"/>
              </w:rPr>
              <w:t>USA, Tennessee, Sevier Co., Rainbow falls trail</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2344E75D" w14:textId="77777777" w:rsidR="003C3FA5" w:rsidRPr="003C3FA5" w:rsidRDefault="003C3FA5" w:rsidP="003C3FA5">
            <w:pPr>
              <w:rPr>
                <w:sz w:val="16"/>
                <w:szCs w:val="16"/>
                <w:lang w:bidi="x-none"/>
              </w:rPr>
            </w:pPr>
            <w:r w:rsidRPr="003C3FA5">
              <w:rPr>
                <w:sz w:val="16"/>
                <w:szCs w:val="16"/>
                <w:lang w:bidi="x-none"/>
              </w:rPr>
              <w:t>JMB0818201001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56CB30D"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61DD283" w14:textId="77777777" w:rsidR="003C3FA5" w:rsidRPr="003C3FA5" w:rsidRDefault="003C3FA5" w:rsidP="003C3FA5">
            <w:pPr>
              <w:rPr>
                <w:sz w:val="16"/>
                <w:szCs w:val="16"/>
                <w:lang w:bidi="x-none"/>
              </w:rPr>
            </w:pPr>
            <w:r w:rsidRPr="003C3FA5">
              <w:rPr>
                <w:sz w:val="16"/>
                <w:szCs w:val="16"/>
                <w:lang w:bidi="x-none"/>
              </w:rPr>
              <w:t>HQ877691</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121CECB" w14:textId="77777777" w:rsidR="003C3FA5" w:rsidRPr="00437583" w:rsidRDefault="003C3FA5" w:rsidP="003C3FA5">
            <w:pPr>
              <w:rPr>
                <w:sz w:val="16"/>
                <w:szCs w:val="16"/>
                <w:lang w:bidi="x-none"/>
              </w:rPr>
            </w:pPr>
          </w:p>
        </w:tc>
      </w:tr>
      <w:tr w:rsidR="001242A0" w:rsidRPr="00DE79AF" w14:paraId="4D76F355"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38E7A93" w14:textId="77777777" w:rsidR="003C3FA5" w:rsidRPr="003C3FA5" w:rsidRDefault="003C3FA5" w:rsidP="003C3FA5">
            <w:pPr>
              <w:rPr>
                <w:i/>
                <w:sz w:val="16"/>
                <w:szCs w:val="16"/>
                <w:lang w:bidi="x-none"/>
              </w:rPr>
            </w:pPr>
            <w:r w:rsidRPr="003C3FA5">
              <w:rPr>
                <w:i/>
                <w:sz w:val="16"/>
                <w:szCs w:val="16"/>
                <w:lang w:bidi="x-none"/>
              </w:rPr>
              <w:t>Clavaria inaequalis</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C013018" w14:textId="77777777" w:rsidR="003C3FA5" w:rsidRPr="003C3FA5" w:rsidRDefault="003C3FA5" w:rsidP="003C3FA5">
            <w:pPr>
              <w:rPr>
                <w:sz w:val="16"/>
                <w:szCs w:val="16"/>
                <w:highlight w:val="darkRed"/>
                <w:lang w:bidi="x-none"/>
              </w:rPr>
            </w:pPr>
            <w:r w:rsidRPr="003C3FA5">
              <w:rPr>
                <w:sz w:val="16"/>
                <w:szCs w:val="16"/>
                <w:lang w:bidi="x-none"/>
              </w:rPr>
              <w:t>USA, Massachusetts</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49EE8A0" w14:textId="77777777" w:rsidR="003C3FA5" w:rsidRPr="003C3FA5" w:rsidRDefault="003C3FA5" w:rsidP="003C3FA5">
            <w:pPr>
              <w:rPr>
                <w:sz w:val="16"/>
                <w:szCs w:val="16"/>
                <w:lang w:bidi="x-none"/>
              </w:rPr>
            </w:pPr>
            <w:r w:rsidRPr="003C3FA5">
              <w:rPr>
                <w:sz w:val="16"/>
                <w:szCs w:val="16"/>
                <w:lang w:bidi="x-none"/>
              </w:rPr>
              <w:t xml:space="preserve">MB04-016 (TENN) </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F4F2F25" w14:textId="77777777" w:rsidR="003C3FA5" w:rsidRPr="003C3FA5" w:rsidRDefault="003C3FA5" w:rsidP="003C3FA5">
            <w:pPr>
              <w:rPr>
                <w:sz w:val="16"/>
                <w:szCs w:val="16"/>
                <w:lang w:bidi="x-none"/>
              </w:rPr>
            </w:pPr>
            <w:r w:rsidRPr="003C3FA5">
              <w:rPr>
                <w:sz w:val="16"/>
                <w:szCs w:val="16"/>
                <w:lang w:bidi="x-none"/>
              </w:rPr>
              <w:t>Matheny et al. 2007</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BD0834B" w14:textId="77777777" w:rsidR="003C3FA5" w:rsidRPr="003C3FA5" w:rsidRDefault="003C3FA5" w:rsidP="003C3FA5">
            <w:pPr>
              <w:rPr>
                <w:sz w:val="16"/>
                <w:szCs w:val="16"/>
                <w:lang w:bidi="x-none"/>
              </w:rPr>
            </w:pPr>
            <w:r w:rsidRPr="003C3FA5">
              <w:rPr>
                <w:sz w:val="16"/>
                <w:szCs w:val="16"/>
                <w:lang w:bidi="x-none"/>
              </w:rPr>
              <w:t>AY745693</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6949C0D1" w14:textId="77777777" w:rsidR="003C3FA5" w:rsidRPr="00437583" w:rsidRDefault="003C3FA5" w:rsidP="003C3FA5">
            <w:pPr>
              <w:rPr>
                <w:sz w:val="16"/>
                <w:szCs w:val="16"/>
                <w:lang w:bidi="x-none"/>
              </w:rPr>
            </w:pPr>
            <w:r w:rsidRPr="00437583">
              <w:rPr>
                <w:sz w:val="16"/>
                <w:szCs w:val="16"/>
                <w:lang w:bidi="x-none"/>
              </w:rPr>
              <w:t xml:space="preserve">Previously labeled </w:t>
            </w:r>
            <w:r w:rsidRPr="00437583">
              <w:rPr>
                <w:i/>
                <w:sz w:val="16"/>
                <w:szCs w:val="16"/>
                <w:lang w:bidi="x-none"/>
              </w:rPr>
              <w:t>Clavulinopsis laeticolor</w:t>
            </w:r>
          </w:p>
        </w:tc>
      </w:tr>
      <w:tr w:rsidR="001242A0" w:rsidRPr="00DE79AF" w14:paraId="4AA239DE"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6761E2D0" w14:textId="77777777" w:rsidR="003C3FA5" w:rsidRPr="003C3FA5" w:rsidRDefault="003C3FA5" w:rsidP="003C3FA5">
            <w:pPr>
              <w:rPr>
                <w:i/>
                <w:sz w:val="16"/>
                <w:szCs w:val="16"/>
                <w:lang w:bidi="x-none"/>
              </w:rPr>
            </w:pPr>
            <w:r w:rsidRPr="003C3FA5">
              <w:rPr>
                <w:i/>
                <w:sz w:val="16"/>
                <w:szCs w:val="16"/>
                <w:lang w:bidi="x-none"/>
              </w:rPr>
              <w:t>Clavaria pullei</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314724B9" w14:textId="77777777" w:rsidR="003C3FA5" w:rsidRPr="003C3FA5" w:rsidRDefault="003C3FA5" w:rsidP="003C3FA5">
            <w:pPr>
              <w:rPr>
                <w:sz w:val="16"/>
                <w:szCs w:val="16"/>
                <w:lang w:bidi="x-none"/>
              </w:rPr>
            </w:pPr>
            <w:r w:rsidRPr="003C3FA5">
              <w:rPr>
                <w:sz w:val="16"/>
                <w:szCs w:val="16"/>
                <w:lang w:bidi="x-none"/>
              </w:rPr>
              <w:t>Sweden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1589AE9" w14:textId="77777777" w:rsidR="003C3FA5" w:rsidRPr="003C3FA5" w:rsidRDefault="003C3FA5" w:rsidP="003C3FA5">
            <w:pPr>
              <w:rPr>
                <w:sz w:val="16"/>
                <w:szCs w:val="16"/>
                <w:lang w:bidi="x-none"/>
              </w:rPr>
            </w:pPr>
            <w:r w:rsidRPr="003C3FA5">
              <w:rPr>
                <w:sz w:val="16"/>
                <w:szCs w:val="16"/>
                <w:lang w:bidi="x-none"/>
              </w:rPr>
              <w:t>KGN98 (GB)</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F3B9DFC" w14:textId="77777777" w:rsidR="003C3FA5" w:rsidRPr="003C3FA5" w:rsidRDefault="003C3FA5" w:rsidP="003C3FA5">
            <w:pPr>
              <w:rPr>
                <w:sz w:val="16"/>
                <w:szCs w:val="16"/>
                <w:lang w:bidi="x-none"/>
              </w:rPr>
            </w:pPr>
            <w:r w:rsidRPr="003C3FA5">
              <w:rPr>
                <w:sz w:val="16"/>
                <w:szCs w:val="16"/>
                <w:lang w:bidi="x-none"/>
              </w:rPr>
              <w:t>Larsson et al. 2004</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D288F01" w14:textId="77777777" w:rsidR="003C3FA5" w:rsidRPr="003C3FA5" w:rsidRDefault="003C3FA5" w:rsidP="003C3FA5">
            <w:pPr>
              <w:rPr>
                <w:sz w:val="16"/>
                <w:szCs w:val="16"/>
                <w:lang w:bidi="x-none"/>
              </w:rPr>
            </w:pPr>
            <w:r w:rsidRPr="003C3FA5">
              <w:rPr>
                <w:sz w:val="16"/>
                <w:szCs w:val="16"/>
                <w:lang w:bidi="x-none"/>
              </w:rPr>
              <w:t>AY586646</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8031DFD" w14:textId="77777777" w:rsidR="003C3FA5" w:rsidRPr="00437583" w:rsidRDefault="003C3FA5" w:rsidP="003C3FA5">
            <w:pPr>
              <w:rPr>
                <w:sz w:val="16"/>
                <w:szCs w:val="16"/>
                <w:lang w:bidi="x-none"/>
              </w:rPr>
            </w:pPr>
            <w:r w:rsidRPr="00437583">
              <w:rPr>
                <w:sz w:val="16"/>
                <w:szCs w:val="16"/>
                <w:lang w:bidi="x-none"/>
              </w:rPr>
              <w:t xml:space="preserve">Previously labeled </w:t>
            </w:r>
            <w:r w:rsidRPr="00437583">
              <w:rPr>
                <w:i/>
                <w:sz w:val="16"/>
                <w:szCs w:val="16"/>
                <w:lang w:bidi="x-none"/>
              </w:rPr>
              <w:t>Clavaria fumosa</w:t>
            </w:r>
            <w:r w:rsidRPr="00437583">
              <w:rPr>
                <w:sz w:val="16"/>
                <w:szCs w:val="16"/>
                <w:lang w:bidi="x-none"/>
              </w:rPr>
              <w:t xml:space="preserve"> </w:t>
            </w:r>
          </w:p>
        </w:tc>
      </w:tr>
    </w:tbl>
    <w:p w14:paraId="3C6453BC" w14:textId="77777777" w:rsidR="00D81A9C" w:rsidRDefault="00D81A9C"/>
    <w:p w14:paraId="0C0FA963" w14:textId="0146B61E" w:rsidR="00D81A9C" w:rsidRPr="006B78C5" w:rsidRDefault="00D81A9C">
      <w:pPr>
        <w:rPr>
          <w:b/>
          <w:sz w:val="20"/>
          <w:szCs w:val="20"/>
        </w:rPr>
      </w:pPr>
      <w:r w:rsidRPr="006B78C5">
        <w:rPr>
          <w:b/>
          <w:sz w:val="20"/>
          <w:szCs w:val="20"/>
        </w:rPr>
        <w:t>Table 4 Continued</w:t>
      </w:r>
    </w:p>
    <w:tbl>
      <w:tblPr>
        <w:tblW w:w="5000" w:type="pct"/>
        <w:tblBorders>
          <w:top w:val="single" w:sz="12" w:space="0" w:color="008000"/>
          <w:left w:val="nil"/>
          <w:bottom w:val="single" w:sz="12" w:space="0" w:color="008000"/>
          <w:right w:val="nil"/>
          <w:insideH w:val="nil"/>
          <w:insideV w:val="nil"/>
        </w:tblBorders>
        <w:tblLayout w:type="fixed"/>
        <w:tblLook w:val="00A0" w:firstRow="1" w:lastRow="0" w:firstColumn="1" w:lastColumn="0" w:noHBand="0" w:noVBand="0"/>
      </w:tblPr>
      <w:tblGrid>
        <w:gridCol w:w="1748"/>
        <w:gridCol w:w="2300"/>
        <w:gridCol w:w="1243"/>
        <w:gridCol w:w="1080"/>
        <w:gridCol w:w="917"/>
        <w:gridCol w:w="1568"/>
      </w:tblGrid>
      <w:tr w:rsidR="00D81A9C" w:rsidRPr="00437583" w14:paraId="11E5E936" w14:textId="77777777" w:rsidTr="00DB4B0B">
        <w:trPr>
          <w:tblHeader/>
        </w:trPr>
        <w:tc>
          <w:tcPr>
            <w:tcW w:w="1748" w:type="dxa"/>
            <w:tcBorders>
              <w:top w:val="single" w:sz="4" w:space="0" w:color="auto"/>
              <w:bottom w:val="single" w:sz="4" w:space="0" w:color="auto"/>
            </w:tcBorders>
            <w:shd w:val="clear" w:color="auto" w:fill="auto"/>
          </w:tcPr>
          <w:p w14:paraId="15BBD194" w14:textId="77777777" w:rsidR="00D81A9C" w:rsidRPr="003C3FA5" w:rsidRDefault="00D81A9C" w:rsidP="00D81A9C">
            <w:pPr>
              <w:rPr>
                <w:b/>
                <w:sz w:val="16"/>
                <w:szCs w:val="16"/>
                <w:lang w:bidi="x-none"/>
              </w:rPr>
            </w:pPr>
            <w:r w:rsidRPr="003C3FA5">
              <w:rPr>
                <w:b/>
                <w:sz w:val="16"/>
                <w:szCs w:val="16"/>
                <w:lang w:bidi="x-none"/>
              </w:rPr>
              <w:t>Species</w:t>
            </w:r>
          </w:p>
        </w:tc>
        <w:tc>
          <w:tcPr>
            <w:tcW w:w="2300" w:type="dxa"/>
            <w:tcBorders>
              <w:top w:val="single" w:sz="4" w:space="0" w:color="auto"/>
              <w:bottom w:val="single" w:sz="4" w:space="0" w:color="auto"/>
            </w:tcBorders>
            <w:shd w:val="clear" w:color="auto" w:fill="auto"/>
          </w:tcPr>
          <w:p w14:paraId="6163D668" w14:textId="77777777" w:rsidR="00D81A9C" w:rsidRPr="003C3FA5" w:rsidRDefault="00D81A9C" w:rsidP="00D81A9C">
            <w:pPr>
              <w:rPr>
                <w:b/>
                <w:sz w:val="16"/>
                <w:szCs w:val="16"/>
                <w:lang w:bidi="x-none"/>
              </w:rPr>
            </w:pPr>
            <w:r w:rsidRPr="003C3FA5">
              <w:rPr>
                <w:b/>
                <w:sz w:val="16"/>
                <w:szCs w:val="16"/>
                <w:lang w:bidi="x-none"/>
              </w:rPr>
              <w:t>Geographic location</w:t>
            </w:r>
          </w:p>
        </w:tc>
        <w:tc>
          <w:tcPr>
            <w:tcW w:w="1243" w:type="dxa"/>
            <w:tcBorders>
              <w:top w:val="single" w:sz="4" w:space="0" w:color="auto"/>
              <w:bottom w:val="single" w:sz="4" w:space="0" w:color="auto"/>
            </w:tcBorders>
            <w:shd w:val="clear" w:color="auto" w:fill="auto"/>
          </w:tcPr>
          <w:p w14:paraId="4E254419" w14:textId="77777777" w:rsidR="00D81A9C" w:rsidRPr="003C3FA5" w:rsidRDefault="00D81A9C" w:rsidP="00D81A9C">
            <w:pPr>
              <w:rPr>
                <w:b/>
                <w:sz w:val="16"/>
                <w:szCs w:val="16"/>
                <w:lang w:bidi="x-none"/>
              </w:rPr>
            </w:pPr>
            <w:r w:rsidRPr="003C3FA5">
              <w:rPr>
                <w:b/>
                <w:sz w:val="16"/>
                <w:szCs w:val="16"/>
                <w:lang w:bidi="x-none"/>
              </w:rPr>
              <w:t>Specimen Voucher/Clone</w:t>
            </w:r>
          </w:p>
        </w:tc>
        <w:tc>
          <w:tcPr>
            <w:tcW w:w="1080" w:type="dxa"/>
            <w:tcBorders>
              <w:top w:val="single" w:sz="4" w:space="0" w:color="auto"/>
              <w:bottom w:val="single" w:sz="4" w:space="0" w:color="auto"/>
            </w:tcBorders>
            <w:shd w:val="clear" w:color="auto" w:fill="auto"/>
          </w:tcPr>
          <w:p w14:paraId="06B257A4" w14:textId="77777777" w:rsidR="00D81A9C" w:rsidRPr="003C3FA5" w:rsidRDefault="00D81A9C" w:rsidP="00D81A9C">
            <w:pPr>
              <w:rPr>
                <w:b/>
                <w:sz w:val="16"/>
                <w:szCs w:val="16"/>
                <w:lang w:bidi="x-none"/>
              </w:rPr>
            </w:pPr>
            <w:r w:rsidRPr="003C3FA5">
              <w:rPr>
                <w:b/>
                <w:sz w:val="16"/>
                <w:szCs w:val="16"/>
                <w:lang w:bidi="x-none"/>
              </w:rPr>
              <w:t>Sequence source</w:t>
            </w:r>
          </w:p>
        </w:tc>
        <w:tc>
          <w:tcPr>
            <w:tcW w:w="917" w:type="dxa"/>
            <w:tcBorders>
              <w:top w:val="single" w:sz="4" w:space="0" w:color="auto"/>
              <w:bottom w:val="single" w:sz="4" w:space="0" w:color="auto"/>
            </w:tcBorders>
            <w:shd w:val="clear" w:color="auto" w:fill="auto"/>
          </w:tcPr>
          <w:p w14:paraId="02D8D8EB" w14:textId="77777777" w:rsidR="00D81A9C" w:rsidRPr="003C3FA5" w:rsidRDefault="00D81A9C" w:rsidP="00D81A9C">
            <w:pPr>
              <w:rPr>
                <w:b/>
                <w:sz w:val="16"/>
                <w:szCs w:val="16"/>
                <w:lang w:bidi="x-none"/>
              </w:rPr>
            </w:pPr>
            <w:r w:rsidRPr="003C3FA5">
              <w:rPr>
                <w:b/>
                <w:sz w:val="16"/>
                <w:szCs w:val="16"/>
                <w:lang w:bidi="x-none"/>
              </w:rPr>
              <w:t>GenBank Accession No.</w:t>
            </w:r>
          </w:p>
        </w:tc>
        <w:tc>
          <w:tcPr>
            <w:tcW w:w="1568" w:type="dxa"/>
            <w:tcBorders>
              <w:top w:val="single" w:sz="4" w:space="0" w:color="auto"/>
              <w:bottom w:val="single" w:sz="4" w:space="0" w:color="auto"/>
            </w:tcBorders>
            <w:shd w:val="clear" w:color="auto" w:fill="auto"/>
          </w:tcPr>
          <w:p w14:paraId="54065489" w14:textId="77777777" w:rsidR="00D81A9C" w:rsidRPr="00437583" w:rsidRDefault="00D81A9C" w:rsidP="00D81A9C">
            <w:pPr>
              <w:rPr>
                <w:b/>
                <w:sz w:val="16"/>
                <w:szCs w:val="16"/>
                <w:lang w:bidi="x-none"/>
              </w:rPr>
            </w:pPr>
            <w:r w:rsidRPr="00437583">
              <w:rPr>
                <w:b/>
                <w:sz w:val="16"/>
                <w:szCs w:val="16"/>
                <w:lang w:bidi="x-none"/>
              </w:rPr>
              <w:t>Notes (habitat, taxonomic, other)</w:t>
            </w:r>
          </w:p>
        </w:tc>
      </w:tr>
      <w:tr w:rsidR="001242A0" w:rsidRPr="00DE79AF" w14:paraId="4B818089" w14:textId="77777777" w:rsidTr="00DB4B0B">
        <w:tc>
          <w:tcPr>
            <w:tcW w:w="1748" w:type="dxa"/>
            <w:tcBorders>
              <w:top w:val="single" w:sz="4" w:space="0" w:color="auto"/>
              <w:left w:val="single" w:sz="4" w:space="0" w:color="A6A6A6"/>
              <w:bottom w:val="single" w:sz="4" w:space="0" w:color="A6A6A6"/>
              <w:right w:val="single" w:sz="4" w:space="0" w:color="A6A6A6"/>
            </w:tcBorders>
            <w:shd w:val="clear" w:color="auto" w:fill="auto"/>
          </w:tcPr>
          <w:p w14:paraId="4C92D403" w14:textId="77777777" w:rsidR="003C3FA5" w:rsidRPr="003C3FA5" w:rsidRDefault="003C3FA5" w:rsidP="003C3FA5">
            <w:pPr>
              <w:rPr>
                <w:i/>
                <w:sz w:val="16"/>
                <w:szCs w:val="16"/>
                <w:lang w:bidi="x-none"/>
              </w:rPr>
            </w:pPr>
            <w:r w:rsidRPr="003C3FA5">
              <w:rPr>
                <w:i/>
                <w:sz w:val="16"/>
                <w:szCs w:val="16"/>
                <w:lang w:bidi="x-none"/>
              </w:rPr>
              <w:t>Clavaria redoleoalii</w:t>
            </w:r>
          </w:p>
        </w:tc>
        <w:tc>
          <w:tcPr>
            <w:tcW w:w="2300" w:type="dxa"/>
            <w:tcBorders>
              <w:top w:val="single" w:sz="4" w:space="0" w:color="auto"/>
              <w:left w:val="single" w:sz="4" w:space="0" w:color="A6A6A6"/>
              <w:bottom w:val="single" w:sz="4" w:space="0" w:color="A6A6A6"/>
              <w:right w:val="single" w:sz="4" w:space="0" w:color="A6A6A6"/>
            </w:tcBorders>
            <w:shd w:val="clear" w:color="auto" w:fill="auto"/>
          </w:tcPr>
          <w:p w14:paraId="37DC532D" w14:textId="77777777" w:rsidR="003C3FA5" w:rsidRPr="003C3FA5" w:rsidRDefault="003C3FA5" w:rsidP="003C3FA5">
            <w:pPr>
              <w:rPr>
                <w:sz w:val="16"/>
                <w:szCs w:val="16"/>
                <w:lang w:bidi="x-none"/>
              </w:rPr>
            </w:pPr>
            <w:r w:rsidRPr="003C3FA5">
              <w:rPr>
                <w:sz w:val="16"/>
                <w:szCs w:val="16"/>
                <w:lang w:bidi="x-none"/>
              </w:rPr>
              <w:t>New Zealand, Northland, Waipoua Forest Reserve</w:t>
            </w:r>
          </w:p>
        </w:tc>
        <w:tc>
          <w:tcPr>
            <w:tcW w:w="1243" w:type="dxa"/>
            <w:tcBorders>
              <w:top w:val="single" w:sz="4" w:space="0" w:color="auto"/>
              <w:left w:val="single" w:sz="4" w:space="0" w:color="A6A6A6"/>
              <w:bottom w:val="single" w:sz="4" w:space="0" w:color="A6A6A6"/>
              <w:right w:val="single" w:sz="4" w:space="0" w:color="A6A6A6"/>
            </w:tcBorders>
            <w:shd w:val="clear" w:color="auto" w:fill="auto"/>
          </w:tcPr>
          <w:p w14:paraId="1A6FC841" w14:textId="77777777" w:rsidR="003C3FA5" w:rsidRPr="003C3FA5" w:rsidRDefault="003C3FA5" w:rsidP="003C3FA5">
            <w:pPr>
              <w:rPr>
                <w:sz w:val="16"/>
                <w:szCs w:val="16"/>
                <w:lang w:bidi="x-none"/>
              </w:rPr>
            </w:pPr>
            <w:r w:rsidRPr="003C3FA5">
              <w:rPr>
                <w:sz w:val="16"/>
                <w:szCs w:val="16"/>
                <w:lang w:bidi="x-none"/>
              </w:rPr>
              <w:t>DJM1079 (MIN)</w:t>
            </w:r>
          </w:p>
        </w:tc>
        <w:tc>
          <w:tcPr>
            <w:tcW w:w="1080" w:type="dxa"/>
            <w:tcBorders>
              <w:top w:val="single" w:sz="4" w:space="0" w:color="auto"/>
              <w:left w:val="single" w:sz="4" w:space="0" w:color="A6A6A6"/>
              <w:bottom w:val="single" w:sz="4" w:space="0" w:color="A6A6A6"/>
              <w:right w:val="single" w:sz="4" w:space="0" w:color="A6A6A6"/>
            </w:tcBorders>
            <w:shd w:val="clear" w:color="auto" w:fill="auto"/>
          </w:tcPr>
          <w:p w14:paraId="4D623676" w14:textId="77777777" w:rsidR="003C3FA5" w:rsidRPr="003C3FA5" w:rsidRDefault="003C3FA5" w:rsidP="003C3FA5">
            <w:pPr>
              <w:rPr>
                <w:sz w:val="16"/>
                <w:szCs w:val="16"/>
                <w:lang w:bidi="x-none"/>
              </w:rPr>
            </w:pPr>
            <w:r w:rsidRPr="003C3FA5">
              <w:rPr>
                <w:sz w:val="16"/>
                <w:szCs w:val="16"/>
                <w:lang w:bidi="x-none"/>
              </w:rPr>
              <w:t>Dentinger &amp; McLaughlin 2006</w:t>
            </w:r>
          </w:p>
        </w:tc>
        <w:tc>
          <w:tcPr>
            <w:tcW w:w="917" w:type="dxa"/>
            <w:tcBorders>
              <w:top w:val="single" w:sz="4" w:space="0" w:color="auto"/>
              <w:left w:val="single" w:sz="4" w:space="0" w:color="A6A6A6"/>
              <w:bottom w:val="single" w:sz="4" w:space="0" w:color="A6A6A6"/>
              <w:right w:val="single" w:sz="4" w:space="0" w:color="A6A6A6"/>
            </w:tcBorders>
            <w:shd w:val="clear" w:color="auto" w:fill="auto"/>
          </w:tcPr>
          <w:p w14:paraId="4BD02655" w14:textId="77777777" w:rsidR="003C3FA5" w:rsidRPr="003C3FA5" w:rsidRDefault="003C3FA5" w:rsidP="003C3FA5">
            <w:pPr>
              <w:rPr>
                <w:sz w:val="16"/>
                <w:szCs w:val="16"/>
                <w:lang w:bidi="x-none"/>
              </w:rPr>
            </w:pPr>
            <w:r w:rsidRPr="003C3FA5">
              <w:rPr>
                <w:sz w:val="16"/>
                <w:szCs w:val="16"/>
                <w:lang w:bidi="x-none"/>
              </w:rPr>
              <w:t>DQ284906</w:t>
            </w:r>
          </w:p>
        </w:tc>
        <w:tc>
          <w:tcPr>
            <w:tcW w:w="1568" w:type="dxa"/>
            <w:tcBorders>
              <w:top w:val="single" w:sz="4" w:space="0" w:color="auto"/>
              <w:left w:val="single" w:sz="4" w:space="0" w:color="A6A6A6"/>
              <w:bottom w:val="single" w:sz="4" w:space="0" w:color="A6A6A6"/>
              <w:right w:val="single" w:sz="4" w:space="0" w:color="A6A6A6"/>
            </w:tcBorders>
            <w:shd w:val="clear" w:color="auto" w:fill="auto"/>
          </w:tcPr>
          <w:p w14:paraId="0B5B6013" w14:textId="77777777" w:rsidR="003C3FA5" w:rsidRPr="00437583" w:rsidRDefault="003C3FA5" w:rsidP="003C3FA5">
            <w:pPr>
              <w:rPr>
                <w:sz w:val="16"/>
                <w:szCs w:val="16"/>
                <w:lang w:bidi="x-none"/>
              </w:rPr>
            </w:pPr>
          </w:p>
        </w:tc>
      </w:tr>
      <w:tr w:rsidR="001242A0" w:rsidRPr="00DE79AF" w14:paraId="14F8B4AE"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22CD41F" w14:textId="77777777" w:rsidR="003C3FA5" w:rsidRPr="003C3FA5" w:rsidRDefault="003C3FA5" w:rsidP="003C3FA5">
            <w:pPr>
              <w:rPr>
                <w:i/>
                <w:sz w:val="16"/>
                <w:szCs w:val="16"/>
                <w:lang w:bidi="x-none"/>
              </w:rPr>
            </w:pPr>
            <w:r w:rsidRPr="003C3FA5">
              <w:rPr>
                <w:i/>
                <w:sz w:val="16"/>
                <w:szCs w:val="16"/>
                <w:lang w:bidi="x-none"/>
              </w:rPr>
              <w:t>Clavaria rosea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CD2869F" w14:textId="77777777" w:rsidR="003C3FA5" w:rsidRPr="003C3FA5" w:rsidRDefault="003C3FA5" w:rsidP="003C3FA5">
            <w:pPr>
              <w:rPr>
                <w:sz w:val="16"/>
                <w:szCs w:val="16"/>
                <w:lang w:bidi="x-none"/>
              </w:rPr>
            </w:pPr>
            <w:r w:rsidRPr="003C3FA5">
              <w:rPr>
                <w:sz w:val="16"/>
                <w:szCs w:val="16"/>
                <w:lang w:bidi="x-none"/>
              </w:rPr>
              <w:t>USA, Michigan, Pellston Co.</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383680A" w14:textId="77777777" w:rsidR="003C3FA5" w:rsidRPr="003C3FA5" w:rsidRDefault="003C3FA5" w:rsidP="003C3FA5">
            <w:pPr>
              <w:rPr>
                <w:sz w:val="16"/>
                <w:szCs w:val="16"/>
                <w:lang w:bidi="x-none"/>
              </w:rPr>
            </w:pPr>
            <w:r w:rsidRPr="003C3FA5">
              <w:rPr>
                <w:sz w:val="16"/>
                <w:szCs w:val="16"/>
                <w:lang w:bidi="x-none"/>
              </w:rPr>
              <w:t>STZ9958 (WTU)</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33B1F27"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E26D4A4" w14:textId="77777777" w:rsidR="003C3FA5" w:rsidRPr="003C3FA5" w:rsidRDefault="003C3FA5" w:rsidP="003C3FA5">
            <w:pPr>
              <w:rPr>
                <w:sz w:val="16"/>
                <w:szCs w:val="16"/>
                <w:lang w:bidi="x-none"/>
              </w:rPr>
            </w:pPr>
            <w:r w:rsidRPr="003C3FA5">
              <w:rPr>
                <w:sz w:val="16"/>
                <w:szCs w:val="16"/>
                <w:lang w:bidi="x-none"/>
              </w:rPr>
              <w:t>HQ877694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22B85745" w14:textId="77777777" w:rsidR="003C3FA5" w:rsidRPr="00437583" w:rsidRDefault="003C3FA5" w:rsidP="003C3FA5">
            <w:pPr>
              <w:rPr>
                <w:sz w:val="16"/>
                <w:szCs w:val="16"/>
                <w:lang w:bidi="x-none"/>
              </w:rPr>
            </w:pPr>
          </w:p>
        </w:tc>
      </w:tr>
      <w:tr w:rsidR="001242A0" w:rsidRPr="00DE79AF" w14:paraId="104A1947"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4383D0C"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cf. </w:t>
            </w:r>
            <w:r w:rsidRPr="003C3FA5">
              <w:rPr>
                <w:i/>
                <w:sz w:val="16"/>
                <w:szCs w:val="16"/>
                <w:lang w:bidi="x-none"/>
              </w:rPr>
              <w:t>rubicundula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C8AB3ED" w14:textId="77777777" w:rsidR="003C3FA5" w:rsidRPr="003C3FA5" w:rsidRDefault="003C3FA5" w:rsidP="003C3FA5">
            <w:pPr>
              <w:rPr>
                <w:sz w:val="16"/>
                <w:szCs w:val="16"/>
                <w:lang w:bidi="x-none"/>
              </w:rPr>
            </w:pPr>
            <w:r w:rsidRPr="003C3FA5">
              <w:rPr>
                <w:sz w:val="16"/>
                <w:szCs w:val="16"/>
                <w:lang w:bidi="x-none"/>
              </w:rPr>
              <w:t>USA, Tennessee, Cocke Co., Low Gap Trail</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0255847" w14:textId="77777777" w:rsidR="003C3FA5" w:rsidRPr="003C3FA5" w:rsidRDefault="003C3FA5" w:rsidP="003C3FA5">
            <w:pPr>
              <w:rPr>
                <w:sz w:val="16"/>
                <w:szCs w:val="16"/>
                <w:lang w:bidi="x-none"/>
              </w:rPr>
            </w:pPr>
            <w:r w:rsidRPr="003C3FA5">
              <w:rPr>
                <w:sz w:val="16"/>
                <w:szCs w:val="16"/>
                <w:lang w:bidi="x-none"/>
              </w:rPr>
              <w:t>SAT09-217-18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3B852B8"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14A15CA" w14:textId="77777777" w:rsidR="003C3FA5" w:rsidRPr="003C3FA5" w:rsidRDefault="003C3FA5" w:rsidP="003C3FA5">
            <w:pPr>
              <w:rPr>
                <w:sz w:val="16"/>
                <w:szCs w:val="16"/>
                <w:lang w:bidi="x-none"/>
              </w:rPr>
            </w:pPr>
            <w:r w:rsidRPr="003C3FA5">
              <w:rPr>
                <w:sz w:val="16"/>
                <w:szCs w:val="16"/>
                <w:lang w:bidi="x-none"/>
              </w:rPr>
              <w:t>HQ877695</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2232C206" w14:textId="77777777" w:rsidR="003C3FA5" w:rsidRPr="00437583" w:rsidRDefault="003C3FA5" w:rsidP="003C3FA5">
            <w:pPr>
              <w:rPr>
                <w:sz w:val="16"/>
                <w:szCs w:val="16"/>
                <w:lang w:bidi="x-none"/>
              </w:rPr>
            </w:pPr>
          </w:p>
        </w:tc>
      </w:tr>
      <w:tr w:rsidR="001242A0" w:rsidRPr="00DE79AF" w14:paraId="45AC4B6B"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05B87C02"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cf. </w:t>
            </w:r>
            <w:r w:rsidRPr="003C3FA5">
              <w:rPr>
                <w:i/>
                <w:sz w:val="16"/>
                <w:szCs w:val="16"/>
                <w:lang w:bidi="x-none"/>
              </w:rPr>
              <w:t>rubicundula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17A0995" w14:textId="77777777" w:rsidR="003C3FA5" w:rsidRPr="003C3FA5" w:rsidRDefault="003C3FA5" w:rsidP="003C3FA5">
            <w:pPr>
              <w:rPr>
                <w:sz w:val="16"/>
                <w:szCs w:val="16"/>
                <w:lang w:bidi="x-none"/>
              </w:rPr>
            </w:pPr>
            <w:r w:rsidRPr="003C3FA5">
              <w:rPr>
                <w:sz w:val="16"/>
                <w:szCs w:val="16"/>
                <w:lang w:bidi="x-none"/>
              </w:rPr>
              <w:t>USA, Tennessee, Blount Co., Jakes Creek Trail</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1CE5D18" w14:textId="77777777" w:rsidR="003C3FA5" w:rsidRPr="003C3FA5" w:rsidRDefault="003C3FA5" w:rsidP="003C3FA5">
            <w:pPr>
              <w:rPr>
                <w:sz w:val="16"/>
                <w:szCs w:val="16"/>
                <w:lang w:bidi="x-none"/>
              </w:rPr>
            </w:pPr>
            <w:r w:rsidRPr="003C3FA5">
              <w:rPr>
                <w:sz w:val="16"/>
                <w:szCs w:val="16"/>
                <w:lang w:bidi="x-none"/>
              </w:rPr>
              <w:t>MR00170</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4D60B88"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2852186" w14:textId="77777777" w:rsidR="003C3FA5" w:rsidRPr="003C3FA5" w:rsidRDefault="003C3FA5" w:rsidP="003C3FA5">
            <w:pPr>
              <w:rPr>
                <w:sz w:val="16"/>
                <w:szCs w:val="16"/>
                <w:lang w:bidi="x-none"/>
              </w:rPr>
            </w:pPr>
            <w:r w:rsidRPr="003C3FA5">
              <w:rPr>
                <w:sz w:val="16"/>
                <w:szCs w:val="16"/>
                <w:lang w:bidi="x-none"/>
              </w:rPr>
              <w:t>HQ877696</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863BF3D" w14:textId="77777777" w:rsidR="003C3FA5" w:rsidRPr="00437583" w:rsidRDefault="003C3FA5" w:rsidP="003C3FA5">
            <w:pPr>
              <w:rPr>
                <w:sz w:val="16"/>
                <w:szCs w:val="16"/>
                <w:lang w:bidi="x-none"/>
              </w:rPr>
            </w:pPr>
          </w:p>
        </w:tc>
      </w:tr>
      <w:tr w:rsidR="001242A0" w:rsidRPr="00DE79AF" w14:paraId="58016FEC"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7DD633EA"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cf. </w:t>
            </w:r>
            <w:r w:rsidRPr="003C3FA5">
              <w:rPr>
                <w:i/>
                <w:sz w:val="16"/>
                <w:szCs w:val="16"/>
                <w:lang w:bidi="x-none"/>
              </w:rPr>
              <w:t>rubicundula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D92955E" w14:textId="77777777" w:rsidR="003C3FA5" w:rsidRPr="003C3FA5" w:rsidRDefault="003C3FA5" w:rsidP="003C3FA5">
            <w:pPr>
              <w:rPr>
                <w:sz w:val="16"/>
                <w:szCs w:val="16"/>
                <w:lang w:bidi="x-none"/>
              </w:rPr>
            </w:pPr>
            <w:r w:rsidRPr="003C3FA5">
              <w:rPr>
                <w:sz w:val="16"/>
                <w:szCs w:val="16"/>
                <w:lang w:bidi="x-none"/>
              </w:rPr>
              <w:t>New Zealand, Northland, Waipoua Forest Reserve</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B78E648" w14:textId="77777777" w:rsidR="003C3FA5" w:rsidRPr="003C3FA5" w:rsidRDefault="003C3FA5" w:rsidP="003C3FA5">
            <w:pPr>
              <w:rPr>
                <w:sz w:val="16"/>
                <w:szCs w:val="16"/>
                <w:lang w:bidi="x-none"/>
              </w:rPr>
            </w:pPr>
            <w:r w:rsidRPr="003C3FA5">
              <w:rPr>
                <w:sz w:val="16"/>
                <w:szCs w:val="16"/>
                <w:lang w:bidi="x-none"/>
              </w:rPr>
              <w:t xml:space="preserve">TENN043695 </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827154D"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E68E6D7" w14:textId="77777777" w:rsidR="003C3FA5" w:rsidRPr="003C3FA5" w:rsidRDefault="003C3FA5" w:rsidP="003C3FA5">
            <w:pPr>
              <w:rPr>
                <w:sz w:val="16"/>
                <w:szCs w:val="16"/>
                <w:lang w:bidi="x-none"/>
              </w:rPr>
            </w:pPr>
            <w:r w:rsidRPr="003C3FA5">
              <w:rPr>
                <w:sz w:val="16"/>
                <w:szCs w:val="16"/>
                <w:lang w:bidi="x-none"/>
              </w:rPr>
              <w:t>HQ877697</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96CA4F6" w14:textId="77777777" w:rsidR="003C3FA5" w:rsidRPr="00437583" w:rsidRDefault="003C3FA5" w:rsidP="003C3FA5">
            <w:pPr>
              <w:rPr>
                <w:sz w:val="16"/>
                <w:szCs w:val="16"/>
                <w:lang w:bidi="x-none"/>
              </w:rPr>
            </w:pPr>
          </w:p>
        </w:tc>
      </w:tr>
      <w:tr w:rsidR="001242A0" w:rsidRPr="00DE79AF" w14:paraId="36D6703B"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A2F82A1" w14:textId="77777777" w:rsidR="003C3FA5" w:rsidRPr="003C3FA5" w:rsidRDefault="003C3FA5" w:rsidP="003C3FA5">
            <w:pPr>
              <w:rPr>
                <w:i/>
                <w:sz w:val="16"/>
                <w:szCs w:val="16"/>
                <w:lang w:bidi="x-none"/>
              </w:rPr>
            </w:pPr>
            <w:r w:rsidRPr="003C3FA5">
              <w:rPr>
                <w:i/>
                <w:sz w:val="16"/>
                <w:szCs w:val="16"/>
                <w:lang w:bidi="x-none"/>
              </w:rPr>
              <w:t>Clavaria stegasauroides</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BB348C9" w14:textId="77777777" w:rsidR="003C3FA5" w:rsidRPr="003C3FA5" w:rsidRDefault="003C3FA5" w:rsidP="003C3FA5">
            <w:pPr>
              <w:rPr>
                <w:sz w:val="16"/>
                <w:szCs w:val="16"/>
                <w:lang w:bidi="x-none"/>
              </w:rPr>
            </w:pPr>
            <w:r w:rsidRPr="003C3FA5">
              <w:rPr>
                <w:sz w:val="16"/>
                <w:szCs w:val="16"/>
                <w:lang w:bidi="x-none"/>
              </w:rPr>
              <w:t>Australia, Tasmania, St. Columba Falls</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7FC08E2" w14:textId="77777777" w:rsidR="003C3FA5" w:rsidRPr="003C3FA5" w:rsidRDefault="003C3FA5" w:rsidP="003C3FA5">
            <w:pPr>
              <w:rPr>
                <w:sz w:val="16"/>
                <w:szCs w:val="16"/>
                <w:lang w:bidi="x-none"/>
              </w:rPr>
            </w:pPr>
            <w:r w:rsidRPr="003C3FA5">
              <w:rPr>
                <w:sz w:val="16"/>
                <w:szCs w:val="16"/>
                <w:lang w:bidi="x-none"/>
              </w:rPr>
              <w:t>PBM3373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AED92FB"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72C6898" w14:textId="77777777" w:rsidR="003C3FA5" w:rsidRPr="003C3FA5" w:rsidRDefault="003C3FA5" w:rsidP="003C3FA5">
            <w:pPr>
              <w:rPr>
                <w:sz w:val="16"/>
                <w:szCs w:val="16"/>
                <w:lang w:bidi="x-none"/>
              </w:rPr>
            </w:pPr>
            <w:r w:rsidRPr="003C3FA5">
              <w:rPr>
                <w:sz w:val="16"/>
                <w:szCs w:val="16"/>
                <w:lang w:bidi="x-none"/>
              </w:rPr>
              <w:t>HQ877698</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DB57F02" w14:textId="77777777" w:rsidR="003C3FA5" w:rsidRPr="00437583" w:rsidRDefault="003C3FA5" w:rsidP="003C3FA5">
            <w:pPr>
              <w:rPr>
                <w:sz w:val="16"/>
                <w:szCs w:val="16"/>
                <w:lang w:bidi="x-none"/>
              </w:rPr>
            </w:pPr>
          </w:p>
        </w:tc>
      </w:tr>
      <w:tr w:rsidR="001242A0" w:rsidRPr="00DE79AF" w14:paraId="426541C7"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B9C4EB0" w14:textId="77777777" w:rsidR="003C3FA5" w:rsidRPr="003C3FA5" w:rsidRDefault="003C3FA5" w:rsidP="003C3FA5">
            <w:pPr>
              <w:rPr>
                <w:i/>
                <w:sz w:val="16"/>
                <w:szCs w:val="16"/>
                <w:lang w:bidi="x-none"/>
              </w:rPr>
            </w:pPr>
            <w:r w:rsidRPr="003C3FA5">
              <w:rPr>
                <w:i/>
                <w:sz w:val="16"/>
                <w:szCs w:val="16"/>
                <w:lang w:bidi="x-none"/>
              </w:rPr>
              <w:t>Clavaria subacuta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683AC2D" w14:textId="77777777" w:rsidR="003C3FA5" w:rsidRPr="003C3FA5" w:rsidRDefault="003C3FA5" w:rsidP="003C3FA5">
            <w:pPr>
              <w:rPr>
                <w:sz w:val="16"/>
                <w:szCs w:val="16"/>
                <w:lang w:bidi="x-none"/>
              </w:rPr>
            </w:pPr>
            <w:r w:rsidRPr="003C3FA5">
              <w:rPr>
                <w:sz w:val="16"/>
                <w:szCs w:val="16"/>
                <w:lang w:bidi="x-none"/>
              </w:rPr>
              <w:t>Japan, Tochigi, Nikko, Lake Chuzenjiko</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547105F3" w14:textId="77777777" w:rsidR="003C3FA5" w:rsidRPr="003C3FA5" w:rsidRDefault="003C3FA5" w:rsidP="003C3FA5">
            <w:pPr>
              <w:rPr>
                <w:sz w:val="16"/>
                <w:szCs w:val="16"/>
                <w:lang w:bidi="x-none"/>
              </w:rPr>
            </w:pPr>
            <w:r w:rsidRPr="003C3FA5">
              <w:rPr>
                <w:sz w:val="16"/>
                <w:szCs w:val="16"/>
                <w:lang w:bidi="x-none"/>
              </w:rPr>
              <w:t>RHP2322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EFE1FAF"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46123F56" w14:textId="77777777" w:rsidR="003C3FA5" w:rsidRPr="003C3FA5" w:rsidRDefault="003C3FA5" w:rsidP="003C3FA5">
            <w:pPr>
              <w:rPr>
                <w:sz w:val="16"/>
                <w:szCs w:val="16"/>
                <w:lang w:bidi="x-none"/>
              </w:rPr>
            </w:pPr>
            <w:r w:rsidRPr="003C3FA5">
              <w:rPr>
                <w:sz w:val="16"/>
                <w:szCs w:val="16"/>
                <w:lang w:bidi="x-none"/>
              </w:rPr>
              <w:t>HQ877699</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45149A03" w14:textId="77777777" w:rsidR="003C3FA5" w:rsidRPr="00437583" w:rsidRDefault="003C3FA5" w:rsidP="003C3FA5">
            <w:pPr>
              <w:rPr>
                <w:sz w:val="16"/>
                <w:szCs w:val="16"/>
                <w:lang w:bidi="x-none"/>
              </w:rPr>
            </w:pPr>
          </w:p>
        </w:tc>
      </w:tr>
      <w:tr w:rsidR="001242A0" w:rsidRPr="00DE79AF" w14:paraId="43FD7402"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1993D38" w14:textId="77777777" w:rsidR="003C3FA5" w:rsidRPr="003C3FA5" w:rsidRDefault="003C3FA5" w:rsidP="003C3FA5">
            <w:pPr>
              <w:rPr>
                <w:i/>
                <w:sz w:val="16"/>
                <w:szCs w:val="16"/>
                <w:lang w:bidi="x-none"/>
              </w:rPr>
            </w:pPr>
            <w:r w:rsidRPr="003C3FA5">
              <w:rPr>
                <w:i/>
                <w:sz w:val="16"/>
                <w:szCs w:val="16"/>
                <w:lang w:bidi="x-none"/>
              </w:rPr>
              <w:t>Clavaria zollingeri</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2ECE6396" w14:textId="77777777" w:rsidR="003C3FA5" w:rsidRPr="003C3FA5" w:rsidRDefault="003C3FA5" w:rsidP="003C3FA5">
            <w:pPr>
              <w:rPr>
                <w:sz w:val="16"/>
                <w:szCs w:val="16"/>
                <w:lang w:bidi="x-none"/>
              </w:rPr>
            </w:pPr>
            <w:r w:rsidRPr="003C3FA5">
              <w:rPr>
                <w:sz w:val="16"/>
                <w:szCs w:val="16"/>
                <w:lang w:bidi="x-none"/>
              </w:rPr>
              <w:t>USA, Tennessee, Blount Co., Jakes Creek trail</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ECF4DF4" w14:textId="77777777" w:rsidR="003C3FA5" w:rsidRPr="003C3FA5" w:rsidRDefault="003C3FA5" w:rsidP="003C3FA5">
            <w:pPr>
              <w:rPr>
                <w:sz w:val="16"/>
                <w:szCs w:val="16"/>
                <w:lang w:bidi="x-none"/>
              </w:rPr>
            </w:pPr>
            <w:r w:rsidRPr="003C3FA5">
              <w:rPr>
                <w:sz w:val="16"/>
                <w:szCs w:val="16"/>
                <w:lang w:bidi="x-none"/>
              </w:rPr>
              <w:t>JMB08040912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1EE6907"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23FEDCA" w14:textId="77777777" w:rsidR="003C3FA5" w:rsidRPr="003C3FA5" w:rsidRDefault="003C3FA5" w:rsidP="003C3FA5">
            <w:pPr>
              <w:rPr>
                <w:sz w:val="16"/>
                <w:szCs w:val="16"/>
                <w:lang w:bidi="x-none"/>
              </w:rPr>
            </w:pPr>
            <w:r w:rsidRPr="003C3FA5">
              <w:rPr>
                <w:sz w:val="16"/>
                <w:szCs w:val="16"/>
                <w:lang w:bidi="x-none"/>
              </w:rPr>
              <w:t>HQ877700</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0992135C" w14:textId="77777777" w:rsidR="003C3FA5" w:rsidRPr="00437583" w:rsidRDefault="003C3FA5" w:rsidP="003C3FA5">
            <w:pPr>
              <w:rPr>
                <w:sz w:val="16"/>
                <w:szCs w:val="16"/>
                <w:lang w:bidi="x-none"/>
              </w:rPr>
            </w:pPr>
          </w:p>
        </w:tc>
      </w:tr>
      <w:tr w:rsidR="001242A0" w:rsidRPr="00DE79AF" w14:paraId="7603E404"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6D58446B" w14:textId="77777777" w:rsidR="003C3FA5" w:rsidRPr="003C3FA5" w:rsidRDefault="003C3FA5" w:rsidP="003C3FA5">
            <w:pPr>
              <w:rPr>
                <w:i/>
                <w:sz w:val="16"/>
                <w:szCs w:val="16"/>
                <w:lang w:bidi="x-none"/>
              </w:rPr>
            </w:pPr>
            <w:r w:rsidRPr="003C3FA5">
              <w:rPr>
                <w:i/>
                <w:sz w:val="16"/>
                <w:szCs w:val="16"/>
                <w:lang w:bidi="x-none"/>
              </w:rPr>
              <w:t>Clavaria zollingeri</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6E45B8F3" w14:textId="77777777" w:rsidR="003C3FA5" w:rsidRPr="003C3FA5" w:rsidRDefault="003C3FA5" w:rsidP="003C3FA5">
            <w:pPr>
              <w:rPr>
                <w:sz w:val="16"/>
                <w:szCs w:val="16"/>
                <w:lang w:bidi="x-none"/>
              </w:rPr>
            </w:pPr>
            <w:r w:rsidRPr="003C3FA5">
              <w:rPr>
                <w:sz w:val="16"/>
                <w:szCs w:val="16"/>
                <w:lang w:bidi="x-none"/>
              </w:rPr>
              <w:t>USA, Tennessee, Sevier Co., Cherokee Orchard</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03D53AB1" w14:textId="77777777" w:rsidR="003C3FA5" w:rsidRPr="003C3FA5" w:rsidRDefault="003C3FA5" w:rsidP="003C3FA5">
            <w:pPr>
              <w:rPr>
                <w:sz w:val="16"/>
                <w:szCs w:val="16"/>
                <w:lang w:bidi="x-none"/>
              </w:rPr>
            </w:pPr>
            <w:r w:rsidRPr="003C3FA5">
              <w:rPr>
                <w:sz w:val="16"/>
                <w:szCs w:val="16"/>
                <w:lang w:bidi="x-none"/>
              </w:rPr>
              <w:t>RHP9751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63947E2" w14:textId="77777777" w:rsidR="003C3FA5" w:rsidRPr="003C3FA5" w:rsidRDefault="003C3FA5" w:rsidP="003C3FA5">
            <w:pPr>
              <w:rPr>
                <w:sz w:val="16"/>
                <w:szCs w:val="16"/>
                <w:lang w:bidi="x-none"/>
              </w:rPr>
            </w:pPr>
            <w:r w:rsidRPr="003C3FA5">
              <w:rPr>
                <w:sz w:val="16"/>
                <w:szCs w:val="16"/>
                <w:lang w:bidi="x-none"/>
              </w:rPr>
              <w:t>Matheny et al. 2007</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E8769B0" w14:textId="77777777" w:rsidR="003C3FA5" w:rsidRPr="003C3FA5" w:rsidRDefault="003C3FA5" w:rsidP="003C3FA5">
            <w:pPr>
              <w:rPr>
                <w:sz w:val="16"/>
                <w:szCs w:val="16"/>
                <w:lang w:bidi="x-none"/>
              </w:rPr>
            </w:pPr>
            <w:r w:rsidRPr="003C3FA5">
              <w:rPr>
                <w:sz w:val="16"/>
                <w:szCs w:val="16"/>
                <w:lang w:bidi="x-none"/>
              </w:rPr>
              <w:t>AY639882</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2BEE74CF" w14:textId="77777777" w:rsidR="003C3FA5" w:rsidRPr="00437583" w:rsidRDefault="003C3FA5" w:rsidP="003C3FA5">
            <w:pPr>
              <w:rPr>
                <w:sz w:val="16"/>
                <w:szCs w:val="16"/>
                <w:lang w:bidi="x-none"/>
              </w:rPr>
            </w:pPr>
          </w:p>
        </w:tc>
      </w:tr>
      <w:tr w:rsidR="001242A0" w:rsidRPr="00DE79AF" w14:paraId="00DADD11"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0E4F5DD9"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sp.</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5D012FE" w14:textId="77777777" w:rsidR="003C3FA5" w:rsidRPr="003C3FA5" w:rsidRDefault="003C3FA5" w:rsidP="003C3FA5">
            <w:pPr>
              <w:rPr>
                <w:sz w:val="16"/>
                <w:szCs w:val="16"/>
                <w:lang w:bidi="x-none"/>
              </w:rPr>
            </w:pPr>
            <w:r w:rsidRPr="003C3FA5">
              <w:rPr>
                <w:sz w:val="16"/>
                <w:szCs w:val="16"/>
                <w:lang w:bidi="x-none"/>
              </w:rPr>
              <w:t>Russia, Primorsky</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A7566D9" w14:textId="77777777" w:rsidR="003C3FA5" w:rsidRPr="003C3FA5" w:rsidRDefault="003C3FA5" w:rsidP="003C3FA5">
            <w:pPr>
              <w:rPr>
                <w:sz w:val="16"/>
                <w:szCs w:val="16"/>
                <w:lang w:bidi="x-none"/>
              </w:rPr>
            </w:pPr>
            <w:r w:rsidRPr="003C3FA5">
              <w:rPr>
                <w:sz w:val="16"/>
                <w:szCs w:val="16"/>
                <w:lang w:bidi="x-none"/>
              </w:rPr>
              <w:t>TFB11835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4F78519"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6B9EA00" w14:textId="77777777" w:rsidR="003C3FA5" w:rsidRPr="003C3FA5" w:rsidRDefault="003C3FA5" w:rsidP="003C3FA5">
            <w:pPr>
              <w:rPr>
                <w:sz w:val="16"/>
                <w:szCs w:val="16"/>
                <w:lang w:bidi="x-none"/>
              </w:rPr>
            </w:pPr>
            <w:r w:rsidRPr="003C3FA5">
              <w:rPr>
                <w:sz w:val="16"/>
                <w:szCs w:val="16"/>
                <w:lang w:bidi="x-none"/>
              </w:rPr>
              <w:t>HQ877692</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552B446" w14:textId="77777777" w:rsidR="003C3FA5" w:rsidRPr="00437583" w:rsidRDefault="003C3FA5" w:rsidP="003C3FA5">
            <w:pPr>
              <w:rPr>
                <w:sz w:val="16"/>
                <w:szCs w:val="16"/>
                <w:lang w:bidi="x-none"/>
              </w:rPr>
            </w:pPr>
          </w:p>
        </w:tc>
      </w:tr>
      <w:tr w:rsidR="001242A0" w:rsidRPr="00DE79AF" w14:paraId="325A1B0B"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675F7D8F"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sp. </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5560D37B" w14:textId="77777777" w:rsidR="003C3FA5" w:rsidRPr="003C3FA5" w:rsidRDefault="003C3FA5" w:rsidP="003C3FA5">
            <w:pPr>
              <w:rPr>
                <w:sz w:val="16"/>
                <w:szCs w:val="16"/>
                <w:lang w:bidi="x-none"/>
              </w:rPr>
            </w:pPr>
            <w:r w:rsidRPr="003C3FA5">
              <w:rPr>
                <w:sz w:val="16"/>
                <w:szCs w:val="16"/>
                <w:lang w:bidi="x-none"/>
              </w:rPr>
              <w:t>USA, Tennessee, Sevier Co., Rainbow Falls trailhead</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E9DF6A3" w14:textId="77777777" w:rsidR="003C3FA5" w:rsidRPr="003C3FA5" w:rsidRDefault="003C3FA5" w:rsidP="003C3FA5">
            <w:pPr>
              <w:rPr>
                <w:sz w:val="16"/>
                <w:szCs w:val="16"/>
                <w:lang w:bidi="x-none"/>
              </w:rPr>
            </w:pPr>
            <w:r w:rsidRPr="003C3FA5">
              <w:rPr>
                <w:sz w:val="16"/>
                <w:szCs w:val="16"/>
                <w:lang w:bidi="x-none"/>
              </w:rPr>
              <w:t>JMB10061001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D0BCD12"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8C6D6C7" w14:textId="77777777" w:rsidR="003C3FA5" w:rsidRPr="003C3FA5" w:rsidRDefault="003C3FA5" w:rsidP="003C3FA5">
            <w:pPr>
              <w:rPr>
                <w:sz w:val="16"/>
                <w:szCs w:val="16"/>
                <w:lang w:bidi="x-none"/>
              </w:rPr>
            </w:pPr>
            <w:r w:rsidRPr="003C3FA5">
              <w:rPr>
                <w:sz w:val="16"/>
                <w:szCs w:val="16"/>
                <w:lang w:bidi="x-none"/>
              </w:rPr>
              <w:t>HQ877684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F2A3C5A" w14:textId="77777777" w:rsidR="003C3FA5" w:rsidRPr="00437583" w:rsidRDefault="003C3FA5" w:rsidP="003C3FA5">
            <w:pPr>
              <w:rPr>
                <w:sz w:val="16"/>
                <w:szCs w:val="16"/>
                <w:lang w:bidi="x-none"/>
              </w:rPr>
            </w:pPr>
          </w:p>
        </w:tc>
      </w:tr>
      <w:tr w:rsidR="001242A0" w:rsidRPr="00DE79AF" w14:paraId="2F5DBD56"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5CC4060"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sp.</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7CE7260" w14:textId="77777777" w:rsidR="003C3FA5" w:rsidRPr="003C3FA5" w:rsidRDefault="003C3FA5" w:rsidP="003C3FA5">
            <w:pPr>
              <w:rPr>
                <w:sz w:val="16"/>
                <w:szCs w:val="16"/>
                <w:lang w:bidi="x-none"/>
              </w:rPr>
            </w:pPr>
            <w:r w:rsidRPr="003C3FA5">
              <w:rPr>
                <w:sz w:val="16"/>
                <w:szCs w:val="16"/>
                <w:lang w:bidi="x-none"/>
              </w:rPr>
              <w:t>Brazil, Parana</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56069C00" w14:textId="77777777" w:rsidR="003C3FA5" w:rsidRPr="003C3FA5" w:rsidRDefault="003C3FA5" w:rsidP="003C3FA5">
            <w:pPr>
              <w:rPr>
                <w:sz w:val="16"/>
                <w:szCs w:val="16"/>
                <w:lang w:bidi="x-none"/>
              </w:rPr>
            </w:pPr>
            <w:r w:rsidRPr="003C3FA5">
              <w:rPr>
                <w:sz w:val="16"/>
                <w:szCs w:val="16"/>
                <w:lang w:bidi="x-none"/>
              </w:rPr>
              <w:t>ADM1311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569B7EA5"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6566732" w14:textId="77777777" w:rsidR="003C3FA5" w:rsidRPr="003C3FA5" w:rsidRDefault="003C3FA5" w:rsidP="003C3FA5">
            <w:pPr>
              <w:rPr>
                <w:sz w:val="16"/>
                <w:szCs w:val="16"/>
                <w:lang w:bidi="x-none"/>
              </w:rPr>
            </w:pPr>
            <w:r w:rsidRPr="003C3FA5">
              <w:rPr>
                <w:sz w:val="16"/>
                <w:szCs w:val="16"/>
                <w:lang w:bidi="x-none"/>
              </w:rPr>
              <w:t>HQ877685</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BC1A82D" w14:textId="77777777" w:rsidR="003C3FA5" w:rsidRPr="00437583" w:rsidRDefault="003C3FA5" w:rsidP="003C3FA5">
            <w:pPr>
              <w:rPr>
                <w:sz w:val="16"/>
                <w:szCs w:val="16"/>
                <w:lang w:bidi="x-none"/>
              </w:rPr>
            </w:pPr>
          </w:p>
        </w:tc>
      </w:tr>
      <w:tr w:rsidR="001242A0" w:rsidRPr="00DE79AF" w14:paraId="77DEE46D"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3A3550CD"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sp.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2A69AA08"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2ACBB6A" w14:textId="77777777" w:rsidR="003C3FA5" w:rsidRPr="003C3FA5" w:rsidRDefault="003C3FA5" w:rsidP="003C3FA5">
            <w:pPr>
              <w:rPr>
                <w:sz w:val="16"/>
                <w:szCs w:val="16"/>
                <w:lang w:bidi="x-none"/>
              </w:rPr>
            </w:pPr>
            <w:r w:rsidRPr="003C3FA5">
              <w:rPr>
                <w:sz w:val="16"/>
                <w:szCs w:val="16"/>
                <w:lang w:bidi="x-none"/>
              </w:rPr>
              <w:t>080a_03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79EA86D"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CB02C0D" w14:textId="77777777" w:rsidR="003C3FA5" w:rsidRPr="003C3FA5" w:rsidRDefault="003C3FA5" w:rsidP="003C3FA5">
            <w:pPr>
              <w:rPr>
                <w:sz w:val="16"/>
                <w:szCs w:val="16"/>
                <w:lang w:bidi="x-none"/>
              </w:rPr>
            </w:pPr>
            <w:r w:rsidRPr="003C3FA5">
              <w:rPr>
                <w:sz w:val="16"/>
                <w:szCs w:val="16"/>
                <w:lang w:bidi="x-none"/>
              </w:rPr>
              <w:t>DQ341797</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D96A904"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1C627E1A"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3CEE31F8"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cf. </w:t>
            </w:r>
            <w:r w:rsidRPr="003C3FA5">
              <w:rPr>
                <w:i/>
                <w:sz w:val="16"/>
                <w:szCs w:val="16"/>
                <w:lang w:bidi="x-none"/>
              </w:rPr>
              <w:t>falcata</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8FFC10D"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269DCDEA" w14:textId="77777777" w:rsidR="003C3FA5" w:rsidRPr="003C3FA5" w:rsidRDefault="003C3FA5" w:rsidP="003C3FA5">
            <w:pPr>
              <w:rPr>
                <w:sz w:val="16"/>
                <w:szCs w:val="16"/>
                <w:lang w:bidi="x-none"/>
              </w:rPr>
            </w:pPr>
            <w:r w:rsidRPr="003C3FA5">
              <w:rPr>
                <w:sz w:val="16"/>
                <w:szCs w:val="16"/>
                <w:lang w:bidi="x-none"/>
              </w:rPr>
              <w:t>141a_03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EF15AB5"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C319D48" w14:textId="77777777" w:rsidR="003C3FA5" w:rsidRPr="003C3FA5" w:rsidRDefault="003C3FA5" w:rsidP="003C3FA5">
            <w:pPr>
              <w:rPr>
                <w:sz w:val="16"/>
                <w:szCs w:val="16"/>
                <w:lang w:bidi="x-none"/>
              </w:rPr>
            </w:pPr>
            <w:r w:rsidRPr="003C3FA5">
              <w:rPr>
                <w:sz w:val="16"/>
                <w:szCs w:val="16"/>
                <w:lang w:bidi="x-none"/>
              </w:rPr>
              <w:t>DQ341946</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66BB097"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5241AE10"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098C7EFE" w14:textId="77777777" w:rsidR="003C3FA5" w:rsidRPr="003C3FA5" w:rsidRDefault="003C3FA5" w:rsidP="003C3FA5">
            <w:pPr>
              <w:rPr>
                <w:sz w:val="16"/>
                <w:szCs w:val="16"/>
                <w:lang w:bidi="x-none"/>
              </w:rPr>
            </w:pPr>
            <w:r w:rsidRPr="003C3FA5">
              <w:rPr>
                <w:i/>
                <w:sz w:val="16"/>
                <w:szCs w:val="16"/>
                <w:lang w:bidi="x-none"/>
              </w:rPr>
              <w:t>Clavaria argillacea</w:t>
            </w:r>
            <w:r w:rsidRPr="003C3FA5">
              <w:rPr>
                <w:sz w:val="16"/>
                <w:szCs w:val="16"/>
                <w:lang w:bidi="x-none"/>
              </w:rPr>
              <w:t xml:space="preserve"> soil clone group</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6DF09E0D" w14:textId="77777777" w:rsidR="003C3FA5" w:rsidRPr="003C3FA5" w:rsidRDefault="003C3FA5" w:rsidP="003C3FA5">
            <w:pPr>
              <w:rPr>
                <w:sz w:val="16"/>
                <w:szCs w:val="16"/>
                <w:lang w:bidi="x-none"/>
              </w:rPr>
            </w:pPr>
            <w:r w:rsidRPr="003C3FA5">
              <w:rPr>
                <w:sz w:val="16"/>
                <w:szCs w:val="16"/>
                <w:lang w:bidi="x-none"/>
              </w:rPr>
              <w:t>USA, Alaska, Fairbanks North Star Borough, Bonanza Creek LTER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2EC5960" w14:textId="77777777" w:rsidR="003C3FA5" w:rsidRPr="003C3FA5" w:rsidRDefault="003C3FA5" w:rsidP="003C3FA5">
            <w:pPr>
              <w:rPr>
                <w:sz w:val="16"/>
                <w:szCs w:val="16"/>
                <w:lang w:bidi="x-none"/>
              </w:rPr>
            </w:pPr>
            <w:r w:rsidRPr="003C3FA5">
              <w:rPr>
                <w:sz w:val="16"/>
                <w:szCs w:val="16"/>
                <w:lang w:bidi="x-none"/>
              </w:rPr>
              <w:t>E12_OTU33</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02D8D13" w14:textId="77777777" w:rsidR="003C3FA5" w:rsidRPr="003C3FA5" w:rsidRDefault="003C3FA5" w:rsidP="003C3FA5">
            <w:pPr>
              <w:rPr>
                <w:sz w:val="16"/>
                <w:szCs w:val="16"/>
                <w:lang w:bidi="x-none"/>
              </w:rPr>
            </w:pPr>
            <w:r w:rsidRPr="003C3FA5">
              <w:rPr>
                <w:sz w:val="16"/>
                <w:szCs w:val="16"/>
                <w:lang w:bidi="x-none"/>
              </w:rPr>
              <w:t>Taylor et al. 2007</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E89B32B" w14:textId="77777777" w:rsidR="003C3FA5" w:rsidRPr="003C3FA5" w:rsidRDefault="003C3FA5" w:rsidP="003C3FA5">
            <w:pPr>
              <w:rPr>
                <w:sz w:val="16"/>
                <w:szCs w:val="16"/>
                <w:lang w:bidi="x-none"/>
              </w:rPr>
            </w:pPr>
            <w:r w:rsidRPr="003C3FA5">
              <w:rPr>
                <w:sz w:val="16"/>
                <w:szCs w:val="16"/>
                <w:lang w:bidi="x-none"/>
              </w:rPr>
              <w:t>EF433981</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3AB6B57" w14:textId="77777777" w:rsidR="003C3FA5" w:rsidRPr="00437583" w:rsidRDefault="003C3FA5" w:rsidP="003C3FA5">
            <w:pPr>
              <w:rPr>
                <w:sz w:val="16"/>
                <w:szCs w:val="16"/>
                <w:lang w:bidi="x-none"/>
              </w:rPr>
            </w:pPr>
          </w:p>
        </w:tc>
      </w:tr>
      <w:tr w:rsidR="001242A0" w:rsidRPr="00DE79AF" w14:paraId="0CF4FDB8"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3CBF8443" w14:textId="77777777" w:rsidR="003C3FA5" w:rsidRPr="003C3FA5" w:rsidRDefault="003C3FA5" w:rsidP="003C3FA5">
            <w:pPr>
              <w:rPr>
                <w:sz w:val="16"/>
                <w:szCs w:val="16"/>
              </w:rPr>
            </w:pPr>
            <w:r w:rsidRPr="003C3FA5">
              <w:rPr>
                <w:i/>
                <w:sz w:val="16"/>
                <w:szCs w:val="16"/>
                <w:lang w:bidi="x-none"/>
              </w:rPr>
              <w:t>Clavaria argillacea</w:t>
            </w:r>
            <w:r w:rsidRPr="003C3FA5">
              <w:rPr>
                <w:sz w:val="16"/>
                <w:szCs w:val="16"/>
                <w:lang w:bidi="x-none"/>
              </w:rPr>
              <w:t xml:space="preserve"> soil clone group</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A41E020" w14:textId="77777777" w:rsidR="003C3FA5" w:rsidRPr="003C3FA5" w:rsidRDefault="003C3FA5" w:rsidP="003C3FA5">
            <w:pPr>
              <w:rPr>
                <w:sz w:val="16"/>
                <w:szCs w:val="16"/>
                <w:lang w:bidi="x-none"/>
              </w:rPr>
            </w:pPr>
            <w:r w:rsidRPr="003C3FA5">
              <w:rPr>
                <w:sz w:val="16"/>
                <w:szCs w:val="16"/>
                <w:lang w:bidi="x-none"/>
              </w:rPr>
              <w:t>USA, Alaska, Fairbanks North Star Borough, Bonanza Creek LTER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C3FE0AC" w14:textId="77777777" w:rsidR="003C3FA5" w:rsidRPr="003C3FA5" w:rsidRDefault="003C3FA5" w:rsidP="003C3FA5">
            <w:pPr>
              <w:rPr>
                <w:sz w:val="16"/>
                <w:szCs w:val="16"/>
                <w:lang w:bidi="x-none"/>
              </w:rPr>
            </w:pPr>
            <w:r w:rsidRPr="003C3FA5">
              <w:rPr>
                <w:sz w:val="16"/>
                <w:szCs w:val="16"/>
                <w:lang w:bidi="x-none"/>
              </w:rPr>
              <w:t>TH10_OTU33</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99B1766" w14:textId="77777777" w:rsidR="003C3FA5" w:rsidRPr="003C3FA5" w:rsidRDefault="003C3FA5" w:rsidP="003C3FA5">
            <w:pPr>
              <w:rPr>
                <w:sz w:val="16"/>
                <w:szCs w:val="16"/>
                <w:lang w:bidi="x-none"/>
              </w:rPr>
            </w:pPr>
            <w:r w:rsidRPr="003C3FA5">
              <w:rPr>
                <w:sz w:val="16"/>
                <w:szCs w:val="16"/>
                <w:lang w:bidi="x-none"/>
              </w:rPr>
              <w:t>Taylor et al. 2007</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DDD9A10" w14:textId="77777777" w:rsidR="003C3FA5" w:rsidRPr="003C3FA5" w:rsidRDefault="003C3FA5" w:rsidP="003C3FA5">
            <w:pPr>
              <w:rPr>
                <w:sz w:val="16"/>
                <w:szCs w:val="16"/>
                <w:lang w:bidi="x-none"/>
              </w:rPr>
            </w:pPr>
            <w:r w:rsidRPr="003C3FA5">
              <w:rPr>
                <w:sz w:val="16"/>
                <w:szCs w:val="16"/>
                <w:lang w:bidi="x-none"/>
              </w:rPr>
              <w:t>EF434098</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96C5B3D" w14:textId="77777777" w:rsidR="003C3FA5" w:rsidRPr="00437583" w:rsidRDefault="003C3FA5" w:rsidP="003C3FA5">
            <w:pPr>
              <w:rPr>
                <w:sz w:val="16"/>
                <w:szCs w:val="16"/>
                <w:lang w:bidi="x-none"/>
              </w:rPr>
            </w:pPr>
          </w:p>
        </w:tc>
      </w:tr>
      <w:tr w:rsidR="001242A0" w:rsidRPr="00DE79AF" w14:paraId="388F722B"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DB6250E" w14:textId="77777777" w:rsidR="003C3FA5" w:rsidRPr="003C3FA5" w:rsidRDefault="003C3FA5" w:rsidP="003C3FA5">
            <w:pPr>
              <w:rPr>
                <w:sz w:val="16"/>
                <w:szCs w:val="16"/>
              </w:rPr>
            </w:pPr>
            <w:r w:rsidRPr="003C3FA5">
              <w:rPr>
                <w:i/>
                <w:sz w:val="16"/>
                <w:szCs w:val="16"/>
                <w:lang w:bidi="x-none"/>
              </w:rPr>
              <w:t>Clavaria argillacea</w:t>
            </w:r>
            <w:r w:rsidRPr="003C3FA5">
              <w:rPr>
                <w:sz w:val="16"/>
                <w:szCs w:val="16"/>
                <w:lang w:bidi="x-none"/>
              </w:rPr>
              <w:t xml:space="preserve"> soil clone group</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3FB8602E" w14:textId="77777777" w:rsidR="003C3FA5" w:rsidRPr="003C3FA5" w:rsidRDefault="003C3FA5" w:rsidP="003C3FA5">
            <w:pPr>
              <w:rPr>
                <w:sz w:val="16"/>
                <w:szCs w:val="16"/>
                <w:lang w:bidi="x-none"/>
              </w:rPr>
            </w:pPr>
            <w:r w:rsidRPr="003C3FA5">
              <w:rPr>
                <w:sz w:val="16"/>
                <w:szCs w:val="16"/>
                <w:lang w:bidi="x-none"/>
              </w:rPr>
              <w:t>USA, Alaska, Fairbanks North Star Borough, Bonanza Creek LTER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F4E933D" w14:textId="77777777" w:rsidR="003C3FA5" w:rsidRPr="003C3FA5" w:rsidRDefault="003C3FA5" w:rsidP="003C3FA5">
            <w:pPr>
              <w:rPr>
                <w:sz w:val="16"/>
                <w:szCs w:val="16"/>
                <w:lang w:bidi="x-none"/>
              </w:rPr>
            </w:pPr>
            <w:r w:rsidRPr="003C3FA5">
              <w:rPr>
                <w:sz w:val="16"/>
                <w:szCs w:val="16"/>
                <w:lang w:bidi="x-none"/>
              </w:rPr>
              <w:t>IH_Tag102_2119</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4734C6D" w14:textId="77777777" w:rsidR="003C3FA5" w:rsidRPr="003C3FA5" w:rsidRDefault="003C3FA5" w:rsidP="003C3FA5">
            <w:pPr>
              <w:rPr>
                <w:sz w:val="16"/>
                <w:szCs w:val="16"/>
                <w:lang w:bidi="x-none"/>
              </w:rPr>
            </w:pPr>
            <w:r w:rsidRPr="003C3FA5">
              <w:rPr>
                <w:sz w:val="16"/>
                <w:szCs w:val="16"/>
                <w:lang w:bidi="x-none"/>
              </w:rPr>
              <w:t>Taylor et al. 2008</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647AD16" w14:textId="77777777" w:rsidR="003C3FA5" w:rsidRPr="003C3FA5" w:rsidRDefault="003C3FA5" w:rsidP="003C3FA5">
            <w:pPr>
              <w:rPr>
                <w:sz w:val="16"/>
                <w:szCs w:val="16"/>
                <w:lang w:bidi="x-none"/>
              </w:rPr>
            </w:pPr>
            <w:r w:rsidRPr="003C3FA5">
              <w:rPr>
                <w:sz w:val="16"/>
                <w:szCs w:val="16"/>
                <w:lang w:bidi="x-none"/>
              </w:rPr>
              <w:t>EU292494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6C82DBD" w14:textId="77777777" w:rsidR="003C3FA5" w:rsidRPr="00437583" w:rsidRDefault="003C3FA5" w:rsidP="003C3FA5">
            <w:pPr>
              <w:rPr>
                <w:sz w:val="16"/>
                <w:szCs w:val="16"/>
                <w:lang w:bidi="x-none"/>
              </w:rPr>
            </w:pPr>
          </w:p>
        </w:tc>
      </w:tr>
      <w:tr w:rsidR="001242A0" w:rsidRPr="00DE79AF" w14:paraId="68BD321D"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721BB289" w14:textId="77777777" w:rsidR="003C3FA5" w:rsidRPr="003C3FA5" w:rsidRDefault="003C3FA5" w:rsidP="003C3FA5">
            <w:pPr>
              <w:rPr>
                <w:sz w:val="16"/>
                <w:szCs w:val="16"/>
              </w:rPr>
            </w:pPr>
            <w:r w:rsidRPr="003C3FA5">
              <w:rPr>
                <w:i/>
                <w:sz w:val="16"/>
                <w:szCs w:val="16"/>
                <w:lang w:bidi="x-none"/>
              </w:rPr>
              <w:t>Clavaria argillacea</w:t>
            </w:r>
            <w:r w:rsidRPr="003C3FA5">
              <w:rPr>
                <w:sz w:val="16"/>
                <w:szCs w:val="16"/>
                <w:lang w:bidi="x-none"/>
              </w:rPr>
              <w:t xml:space="preserve"> soil clone group</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2B9D2696" w14:textId="77777777" w:rsidR="003C3FA5" w:rsidRPr="003C3FA5" w:rsidRDefault="003C3FA5" w:rsidP="003C3FA5">
            <w:pPr>
              <w:rPr>
                <w:sz w:val="16"/>
                <w:szCs w:val="16"/>
                <w:lang w:bidi="x-none"/>
              </w:rPr>
            </w:pPr>
            <w:r w:rsidRPr="003C3FA5">
              <w:rPr>
                <w:sz w:val="16"/>
                <w:szCs w:val="16"/>
                <w:lang w:bidi="x-none"/>
              </w:rPr>
              <w:t>USA, Alaska, Fairbanks North Star Borough, Bonanza Creek LTER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6DE02DC" w14:textId="77777777" w:rsidR="003C3FA5" w:rsidRPr="003C3FA5" w:rsidRDefault="003C3FA5" w:rsidP="003C3FA5">
            <w:pPr>
              <w:rPr>
                <w:sz w:val="16"/>
                <w:szCs w:val="16"/>
                <w:lang w:bidi="x-none"/>
              </w:rPr>
            </w:pPr>
            <w:r w:rsidRPr="003C3FA5">
              <w:rPr>
                <w:sz w:val="16"/>
                <w:szCs w:val="16"/>
                <w:lang w:bidi="x-none"/>
              </w:rPr>
              <w:t>IH_Tag126_4365</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4E209EDE" w14:textId="77777777" w:rsidR="003C3FA5" w:rsidRPr="003C3FA5" w:rsidRDefault="003C3FA5" w:rsidP="003C3FA5">
            <w:pPr>
              <w:rPr>
                <w:sz w:val="16"/>
                <w:szCs w:val="16"/>
                <w:lang w:bidi="x-none"/>
              </w:rPr>
            </w:pPr>
            <w:r w:rsidRPr="003C3FA5">
              <w:rPr>
                <w:sz w:val="16"/>
                <w:szCs w:val="16"/>
                <w:lang w:bidi="x-none"/>
              </w:rPr>
              <w:t>Taylor et al. 2008</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47B8888" w14:textId="77777777" w:rsidR="003C3FA5" w:rsidRPr="003C3FA5" w:rsidRDefault="003C3FA5" w:rsidP="003C3FA5">
            <w:pPr>
              <w:rPr>
                <w:sz w:val="16"/>
                <w:szCs w:val="16"/>
                <w:lang w:bidi="x-none"/>
              </w:rPr>
            </w:pPr>
            <w:r w:rsidRPr="003C3FA5">
              <w:rPr>
                <w:sz w:val="16"/>
                <w:szCs w:val="16"/>
                <w:lang w:bidi="x-none"/>
              </w:rPr>
              <w:t>EU292666</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2231BA1A" w14:textId="77777777" w:rsidR="003C3FA5" w:rsidRPr="00437583" w:rsidRDefault="003C3FA5" w:rsidP="003C3FA5">
            <w:pPr>
              <w:rPr>
                <w:sz w:val="16"/>
                <w:szCs w:val="16"/>
                <w:lang w:bidi="x-none"/>
              </w:rPr>
            </w:pPr>
          </w:p>
        </w:tc>
      </w:tr>
      <w:tr w:rsidR="001242A0" w:rsidRPr="00DE79AF" w14:paraId="39945F75"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3D3864FE" w14:textId="77777777" w:rsidR="003C3FA5" w:rsidRPr="003C3FA5" w:rsidRDefault="003C3FA5" w:rsidP="003C3FA5">
            <w:pPr>
              <w:rPr>
                <w:sz w:val="16"/>
                <w:szCs w:val="16"/>
                <w:lang w:bidi="x-none"/>
              </w:rPr>
            </w:pPr>
            <w:r w:rsidRPr="003C3FA5">
              <w:rPr>
                <w:i/>
                <w:sz w:val="16"/>
                <w:szCs w:val="16"/>
                <w:lang w:bidi="x-none"/>
              </w:rPr>
              <w:t>Clavaria argillacea</w:t>
            </w:r>
            <w:r w:rsidRPr="003C3FA5">
              <w:rPr>
                <w:sz w:val="16"/>
                <w:szCs w:val="16"/>
                <w:lang w:bidi="x-none"/>
              </w:rPr>
              <w:t xml:space="preserve"> clone from </w:t>
            </w:r>
            <w:r w:rsidRPr="003C3FA5">
              <w:rPr>
                <w:i/>
                <w:sz w:val="16"/>
                <w:szCs w:val="16"/>
                <w:lang w:bidi="x-none"/>
              </w:rPr>
              <w:t>Vaccinium uliginosum</w:t>
            </w:r>
            <w:r w:rsidRPr="003C3FA5">
              <w:rPr>
                <w:sz w:val="16"/>
                <w:szCs w:val="16"/>
                <w:lang w:bidi="x-none"/>
              </w:rPr>
              <w:t xml:space="preserve"> hair root </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378731AD" w14:textId="77777777" w:rsidR="003C3FA5" w:rsidRPr="003C3FA5" w:rsidRDefault="003C3FA5" w:rsidP="003C3FA5">
            <w:pPr>
              <w:rPr>
                <w:sz w:val="16"/>
                <w:szCs w:val="16"/>
                <w:lang w:bidi="x-none"/>
              </w:rPr>
            </w:pPr>
            <w:r w:rsidRPr="003C3FA5">
              <w:rPr>
                <w:sz w:val="16"/>
                <w:szCs w:val="16"/>
                <w:lang w:bidi="x-none"/>
              </w:rPr>
              <w:t>Sweden, Norbotten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588985AD" w14:textId="77777777" w:rsidR="003C3FA5" w:rsidRPr="003C3FA5" w:rsidRDefault="003C3FA5" w:rsidP="003C3FA5">
            <w:pPr>
              <w:rPr>
                <w:sz w:val="16"/>
                <w:szCs w:val="16"/>
                <w:lang w:bidi="x-none"/>
              </w:rPr>
            </w:pPr>
            <w:r w:rsidRPr="003C3FA5">
              <w:rPr>
                <w:sz w:val="16"/>
                <w:szCs w:val="16"/>
                <w:lang w:bidi="x-none"/>
              </w:rPr>
              <w:t>OTU20</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EDA10CB" w14:textId="77777777" w:rsidR="003C3FA5" w:rsidRPr="003C3FA5" w:rsidRDefault="003C3FA5" w:rsidP="003C3FA5">
            <w:pPr>
              <w:rPr>
                <w:sz w:val="16"/>
                <w:szCs w:val="16"/>
                <w:lang w:bidi="x-none"/>
              </w:rPr>
            </w:pPr>
            <w:r w:rsidRPr="003C3FA5">
              <w:rPr>
                <w:sz w:val="16"/>
                <w:szCs w:val="16"/>
                <w:lang w:bidi="x-none"/>
              </w:rPr>
              <w:t>Kjoller et al. 2010</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EC31881" w14:textId="77777777" w:rsidR="003C3FA5" w:rsidRPr="003C3FA5" w:rsidRDefault="003C3FA5" w:rsidP="003C3FA5">
            <w:pPr>
              <w:rPr>
                <w:sz w:val="16"/>
                <w:szCs w:val="16"/>
                <w:lang w:bidi="x-none"/>
              </w:rPr>
            </w:pPr>
            <w:r w:rsidRPr="003C3FA5">
              <w:rPr>
                <w:sz w:val="16"/>
                <w:szCs w:val="16"/>
                <w:lang w:bidi="x-none"/>
              </w:rPr>
              <w:t>FM997944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D90081F" w14:textId="77777777" w:rsidR="003C3FA5" w:rsidRPr="00437583" w:rsidRDefault="003C3FA5" w:rsidP="003C3FA5">
            <w:pPr>
              <w:rPr>
                <w:sz w:val="16"/>
                <w:szCs w:val="16"/>
                <w:lang w:bidi="x-none"/>
              </w:rPr>
            </w:pPr>
            <w:r w:rsidRPr="00437583">
              <w:rPr>
                <w:sz w:val="16"/>
                <w:szCs w:val="16"/>
                <w:lang w:bidi="x-none"/>
              </w:rPr>
              <w:t xml:space="preserve">Same as </w:t>
            </w:r>
            <w:r w:rsidRPr="00437583">
              <w:rPr>
                <w:i/>
                <w:sz w:val="16"/>
                <w:szCs w:val="16"/>
                <w:lang w:bidi="x-none"/>
              </w:rPr>
              <w:t>Clavaria argillacea</w:t>
            </w:r>
          </w:p>
        </w:tc>
      </w:tr>
      <w:tr w:rsidR="001242A0" w:rsidRPr="00DE79AF" w14:paraId="2DAEC275"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0C1EEF50" w14:textId="77777777" w:rsidR="003C3FA5" w:rsidRPr="003C3FA5" w:rsidRDefault="003C3FA5" w:rsidP="003C3FA5">
            <w:pPr>
              <w:rPr>
                <w:sz w:val="16"/>
                <w:szCs w:val="16"/>
                <w:lang w:bidi="x-none"/>
              </w:rPr>
            </w:pPr>
            <w:r w:rsidRPr="003C3FA5">
              <w:rPr>
                <w:i/>
                <w:sz w:val="16"/>
                <w:szCs w:val="16"/>
                <w:lang w:bidi="x-none"/>
              </w:rPr>
              <w:t>Clavaria fuscata</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9CF8171" w14:textId="77777777" w:rsidR="003C3FA5" w:rsidRPr="003C3FA5" w:rsidRDefault="003C3FA5" w:rsidP="003C3FA5">
            <w:pPr>
              <w:rPr>
                <w:sz w:val="16"/>
                <w:szCs w:val="16"/>
                <w:lang w:bidi="x-none"/>
              </w:rPr>
            </w:pPr>
            <w:r w:rsidRPr="003C3FA5">
              <w:rPr>
                <w:sz w:val="16"/>
                <w:szCs w:val="16"/>
                <w:lang w:bidi="x-none"/>
              </w:rPr>
              <w:t>Canada, Ontario, York, Koffler Scientific Reserve</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8A59A6D" w14:textId="77777777" w:rsidR="003C3FA5" w:rsidRPr="003C3FA5" w:rsidRDefault="003C3FA5" w:rsidP="003C3FA5">
            <w:pPr>
              <w:rPr>
                <w:sz w:val="16"/>
                <w:szCs w:val="16"/>
                <w:lang w:bidi="x-none"/>
              </w:rPr>
            </w:pPr>
            <w:r w:rsidRPr="003C3FA5">
              <w:rPr>
                <w:sz w:val="16"/>
                <w:szCs w:val="16"/>
                <w:lang w:bidi="x-none"/>
              </w:rPr>
              <w:t>Ss2c12</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1422214A" w14:textId="77777777" w:rsidR="003C3FA5" w:rsidRPr="003C3FA5" w:rsidRDefault="003C3FA5" w:rsidP="003C3FA5">
            <w:pPr>
              <w:rPr>
                <w:sz w:val="16"/>
                <w:szCs w:val="16"/>
                <w:lang w:bidi="x-none"/>
              </w:rPr>
            </w:pPr>
            <w:r w:rsidRPr="003C3FA5">
              <w:rPr>
                <w:sz w:val="16"/>
                <w:szCs w:val="16"/>
                <w:lang w:bidi="x-none"/>
              </w:rPr>
              <w:t>Porter et al. 2008</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C63D79D" w14:textId="77777777" w:rsidR="003C3FA5" w:rsidRPr="003C3FA5" w:rsidRDefault="003C3FA5" w:rsidP="003C3FA5">
            <w:pPr>
              <w:rPr>
                <w:sz w:val="16"/>
                <w:szCs w:val="16"/>
                <w:lang w:bidi="x-none"/>
              </w:rPr>
            </w:pPr>
            <w:r w:rsidRPr="003C3FA5">
              <w:rPr>
                <w:sz w:val="16"/>
                <w:szCs w:val="16"/>
                <w:lang w:bidi="x-none"/>
              </w:rPr>
              <w:t>EU522902</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D53AA08" w14:textId="77777777" w:rsidR="003C3FA5" w:rsidRPr="00437583" w:rsidRDefault="003C3FA5" w:rsidP="003C3FA5">
            <w:pPr>
              <w:rPr>
                <w:sz w:val="16"/>
                <w:szCs w:val="16"/>
                <w:lang w:bidi="x-none"/>
              </w:rPr>
            </w:pPr>
            <w:r w:rsidRPr="00437583">
              <w:rPr>
                <w:sz w:val="16"/>
                <w:szCs w:val="16"/>
                <w:lang w:bidi="x-none"/>
              </w:rPr>
              <w:t>B-horizon from hemlock dominated forest</w:t>
            </w:r>
          </w:p>
        </w:tc>
      </w:tr>
      <w:tr w:rsidR="001242A0" w:rsidRPr="00DE79AF" w14:paraId="6B894CAF"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466DC45" w14:textId="77777777" w:rsidR="003C3FA5" w:rsidRPr="003C3FA5" w:rsidRDefault="003C3FA5" w:rsidP="003C3FA5">
            <w:pPr>
              <w:rPr>
                <w:sz w:val="16"/>
                <w:szCs w:val="16"/>
                <w:lang w:bidi="x-none"/>
              </w:rPr>
            </w:pPr>
            <w:r w:rsidRPr="003C3FA5">
              <w:rPr>
                <w:i/>
                <w:sz w:val="16"/>
                <w:szCs w:val="16"/>
                <w:lang w:bidi="x-none"/>
              </w:rPr>
              <w:t>Clavaria flavipes</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91D0DC6"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0AA61C15" w14:textId="77777777" w:rsidR="003C3FA5" w:rsidRPr="003C3FA5" w:rsidRDefault="003C3FA5" w:rsidP="003C3FA5">
            <w:pPr>
              <w:rPr>
                <w:sz w:val="16"/>
                <w:szCs w:val="16"/>
                <w:lang w:bidi="x-none"/>
              </w:rPr>
            </w:pPr>
            <w:r w:rsidRPr="003C3FA5">
              <w:rPr>
                <w:sz w:val="16"/>
                <w:szCs w:val="16"/>
                <w:lang w:bidi="x-none"/>
              </w:rPr>
              <w:t>A8YO02RM1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18FF91E"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B54C32D" w14:textId="77777777" w:rsidR="003C3FA5" w:rsidRPr="003C3FA5" w:rsidRDefault="003C3FA5" w:rsidP="003C3FA5">
            <w:pPr>
              <w:rPr>
                <w:sz w:val="16"/>
                <w:szCs w:val="16"/>
                <w:lang w:bidi="x-none"/>
              </w:rPr>
            </w:pPr>
            <w:r w:rsidRPr="003C3FA5">
              <w:rPr>
                <w:sz w:val="16"/>
                <w:szCs w:val="16"/>
                <w:lang w:bidi="x-none"/>
              </w:rPr>
              <w:t>FJ567953</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6DD04F91"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72E4A5D5"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0D4FBBB4" w14:textId="77777777" w:rsidR="003C3FA5" w:rsidRPr="003C3FA5" w:rsidRDefault="003C3FA5" w:rsidP="003C3FA5">
            <w:pPr>
              <w:rPr>
                <w:sz w:val="16"/>
                <w:szCs w:val="16"/>
                <w:lang w:bidi="x-none"/>
              </w:rPr>
            </w:pPr>
            <w:r w:rsidRPr="003C3FA5">
              <w:rPr>
                <w:i/>
                <w:sz w:val="16"/>
                <w:szCs w:val="16"/>
                <w:lang w:bidi="x-none"/>
              </w:rPr>
              <w:t xml:space="preserve">Clavaria flavipes </w:t>
            </w:r>
            <w:r w:rsidRPr="003C3FA5">
              <w:rPr>
                <w:sz w:val="16"/>
                <w:szCs w:val="16"/>
                <w:lang w:bidi="x-none"/>
              </w:rPr>
              <w:t>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6E0B20C"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51B3F0A" w14:textId="77777777" w:rsidR="003C3FA5" w:rsidRPr="003C3FA5" w:rsidRDefault="003C3FA5" w:rsidP="003C3FA5">
            <w:pPr>
              <w:rPr>
                <w:sz w:val="16"/>
                <w:szCs w:val="16"/>
                <w:lang w:bidi="x-none"/>
              </w:rPr>
            </w:pPr>
            <w:r w:rsidRPr="003C3FA5">
              <w:rPr>
                <w:sz w:val="16"/>
                <w:szCs w:val="16"/>
                <w:lang w:bidi="x-none"/>
              </w:rPr>
              <w:t>A1YF01RM1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714E43D0"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28C72F4" w14:textId="77777777" w:rsidR="003C3FA5" w:rsidRPr="003C3FA5" w:rsidRDefault="003C3FA5" w:rsidP="003C3FA5">
            <w:pPr>
              <w:rPr>
                <w:sz w:val="16"/>
                <w:szCs w:val="16"/>
                <w:lang w:bidi="x-none"/>
              </w:rPr>
            </w:pPr>
            <w:r w:rsidRPr="003C3FA5">
              <w:rPr>
                <w:sz w:val="16"/>
                <w:szCs w:val="16"/>
                <w:lang w:bidi="x-none"/>
              </w:rPr>
              <w:t>FJ566676</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4122E62A"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4A0748F9"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8BACEA5" w14:textId="77777777" w:rsidR="003C3FA5" w:rsidRPr="003C3FA5" w:rsidRDefault="003C3FA5" w:rsidP="003C3FA5">
            <w:pPr>
              <w:rPr>
                <w:sz w:val="16"/>
                <w:szCs w:val="16"/>
                <w:lang w:bidi="x-none"/>
              </w:rPr>
            </w:pPr>
            <w:r w:rsidRPr="003C3FA5">
              <w:rPr>
                <w:i/>
                <w:sz w:val="16"/>
                <w:szCs w:val="16"/>
                <w:lang w:bidi="x-none"/>
              </w:rPr>
              <w:t>Clavaria flavipes</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19669EE"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26AAF12" w14:textId="77777777" w:rsidR="003C3FA5" w:rsidRPr="003C3FA5" w:rsidRDefault="003C3FA5" w:rsidP="003C3FA5">
            <w:pPr>
              <w:rPr>
                <w:sz w:val="16"/>
                <w:szCs w:val="16"/>
                <w:lang w:bidi="x-none"/>
              </w:rPr>
            </w:pPr>
            <w:r w:rsidRPr="003C3FA5">
              <w:rPr>
                <w:sz w:val="16"/>
                <w:szCs w:val="16"/>
                <w:lang w:bidi="x-none"/>
              </w:rPr>
              <w:t>A10YB13RM1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11CB16B1"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7322CEA" w14:textId="77777777" w:rsidR="003C3FA5" w:rsidRPr="003C3FA5" w:rsidRDefault="003C3FA5" w:rsidP="003C3FA5">
            <w:pPr>
              <w:rPr>
                <w:sz w:val="16"/>
                <w:szCs w:val="16"/>
                <w:lang w:bidi="x-none"/>
              </w:rPr>
            </w:pPr>
            <w:r w:rsidRPr="003C3FA5">
              <w:rPr>
                <w:sz w:val="16"/>
                <w:szCs w:val="16"/>
                <w:lang w:bidi="x-none"/>
              </w:rPr>
              <w:t>FJ565706</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AF1D1B8"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2D0FE7E9"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4875D17" w14:textId="77777777" w:rsidR="003C3FA5" w:rsidRPr="003C3FA5" w:rsidRDefault="003C3FA5" w:rsidP="003C3FA5">
            <w:pPr>
              <w:rPr>
                <w:sz w:val="16"/>
                <w:szCs w:val="16"/>
                <w:lang w:bidi="x-none"/>
              </w:rPr>
            </w:pPr>
            <w:r w:rsidRPr="003C3FA5">
              <w:rPr>
                <w:i/>
                <w:sz w:val="16"/>
                <w:szCs w:val="16"/>
                <w:lang w:bidi="x-none"/>
              </w:rPr>
              <w:t xml:space="preserve">Clavaria </w:t>
            </w:r>
            <w:r w:rsidRPr="003C3FA5">
              <w:rPr>
                <w:sz w:val="16"/>
                <w:szCs w:val="16"/>
                <w:lang w:bidi="x-none"/>
              </w:rPr>
              <w:t xml:space="preserve">flavipes clone from </w:t>
            </w:r>
            <w:r w:rsidRPr="003C3FA5">
              <w:rPr>
                <w:i/>
                <w:sz w:val="16"/>
                <w:szCs w:val="16"/>
                <w:lang w:bidi="x-none"/>
              </w:rPr>
              <w:t>Picea glauca</w:t>
            </w:r>
            <w:r w:rsidRPr="003C3FA5">
              <w:rPr>
                <w:sz w:val="16"/>
                <w:szCs w:val="16"/>
                <w:lang w:bidi="x-none"/>
              </w:rPr>
              <w:t xml:space="preserve"> rhizosphere </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280AECA9" w14:textId="77777777" w:rsidR="003C3FA5" w:rsidRPr="003C3FA5" w:rsidRDefault="003C3FA5" w:rsidP="003C3FA5">
            <w:pPr>
              <w:rPr>
                <w:sz w:val="16"/>
                <w:szCs w:val="16"/>
                <w:lang w:bidi="x-none"/>
              </w:rPr>
            </w:pP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625D6CD" w14:textId="77777777" w:rsidR="003C3FA5" w:rsidRPr="003C3FA5" w:rsidRDefault="003C3FA5" w:rsidP="003C3FA5">
            <w:pPr>
              <w:rPr>
                <w:sz w:val="16"/>
                <w:szCs w:val="16"/>
                <w:lang w:bidi="x-none"/>
              </w:rPr>
            </w:pPr>
            <w:r w:rsidRPr="003C3FA5">
              <w:rPr>
                <w:sz w:val="16"/>
                <w:szCs w:val="16"/>
                <w:lang w:bidi="x-none"/>
              </w:rPr>
              <w:t>MWGM3T8_4F</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4AE5449" w14:textId="77777777" w:rsidR="003C3FA5" w:rsidRPr="003C3FA5" w:rsidRDefault="003C3FA5" w:rsidP="003C3FA5">
            <w:pPr>
              <w:rPr>
                <w:sz w:val="16"/>
                <w:szCs w:val="16"/>
                <w:lang w:bidi="x-none"/>
              </w:rPr>
            </w:pPr>
            <w:r w:rsidRPr="003C3FA5">
              <w:rPr>
                <w:sz w:val="16"/>
                <w:szCs w:val="16"/>
                <w:lang w:bidi="x-none"/>
              </w:rPr>
              <w:t>Lamarche et al. 2011</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EE437E2" w14:textId="77777777" w:rsidR="003C3FA5" w:rsidRPr="003C3FA5" w:rsidRDefault="003C3FA5" w:rsidP="003C3FA5">
            <w:pPr>
              <w:rPr>
                <w:sz w:val="16"/>
                <w:szCs w:val="16"/>
                <w:lang w:bidi="x-none"/>
              </w:rPr>
            </w:pPr>
            <w:r w:rsidRPr="003C3FA5">
              <w:rPr>
                <w:sz w:val="16"/>
                <w:szCs w:val="16"/>
                <w:lang w:bidi="x-none"/>
              </w:rPr>
              <w:t>EU692436</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44097E4" w14:textId="77777777" w:rsidR="003C3FA5" w:rsidRPr="00437583" w:rsidRDefault="003C3FA5" w:rsidP="003C3FA5">
            <w:pPr>
              <w:rPr>
                <w:sz w:val="16"/>
                <w:szCs w:val="16"/>
                <w:lang w:bidi="x-none"/>
              </w:rPr>
            </w:pPr>
            <w:r w:rsidRPr="00437583">
              <w:rPr>
                <w:sz w:val="16"/>
                <w:szCs w:val="16"/>
                <w:lang w:bidi="x-none"/>
              </w:rPr>
              <w:t xml:space="preserve">Same as </w:t>
            </w:r>
            <w:r w:rsidRPr="00437583">
              <w:rPr>
                <w:i/>
                <w:sz w:val="16"/>
                <w:szCs w:val="16"/>
                <w:lang w:bidi="x-none"/>
              </w:rPr>
              <w:t>Clavaria straminea</w:t>
            </w:r>
          </w:p>
        </w:tc>
      </w:tr>
      <w:tr w:rsidR="001242A0" w:rsidRPr="00DE79AF" w14:paraId="6B7F98F9"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640A691"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942E91D" w14:textId="77777777" w:rsidR="003C3FA5" w:rsidRPr="003C3FA5" w:rsidRDefault="003C3FA5" w:rsidP="003C3FA5">
            <w:pPr>
              <w:rPr>
                <w:sz w:val="16"/>
                <w:szCs w:val="16"/>
                <w:lang w:bidi="x-none"/>
              </w:rPr>
            </w:pPr>
            <w:r w:rsidRPr="003C3FA5">
              <w:rPr>
                <w:sz w:val="16"/>
                <w:szCs w:val="16"/>
                <w:lang w:bidi="x-none"/>
              </w:rPr>
              <w:t>USA, Michigan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6F5A83E" w14:textId="77777777" w:rsidR="003C3FA5" w:rsidRPr="003C3FA5" w:rsidRDefault="003C3FA5" w:rsidP="003C3FA5">
            <w:pPr>
              <w:rPr>
                <w:sz w:val="16"/>
                <w:szCs w:val="16"/>
                <w:lang w:bidi="x-none"/>
              </w:rPr>
            </w:pPr>
            <w:r w:rsidRPr="003C3FA5">
              <w:rPr>
                <w:sz w:val="16"/>
                <w:szCs w:val="16"/>
                <w:lang w:bidi="x-none"/>
              </w:rPr>
              <w:t>Man7_soil_D10</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794440E4" w14:textId="77777777" w:rsidR="003C3FA5" w:rsidRPr="003C3FA5" w:rsidRDefault="003C3FA5" w:rsidP="003C3FA5">
            <w:pPr>
              <w:rPr>
                <w:sz w:val="16"/>
                <w:szCs w:val="16"/>
                <w:lang w:bidi="x-none"/>
              </w:rPr>
            </w:pPr>
            <w:r w:rsidRPr="003C3FA5">
              <w:rPr>
                <w:sz w:val="16"/>
                <w:szCs w:val="16"/>
                <w:lang w:bidi="x-none"/>
              </w:rPr>
              <w:t>Edwards &amp; Zak 2012</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4A7A5A05" w14:textId="77777777" w:rsidR="003C3FA5" w:rsidRPr="003C3FA5" w:rsidRDefault="003C3FA5" w:rsidP="003C3FA5">
            <w:pPr>
              <w:rPr>
                <w:sz w:val="16"/>
                <w:szCs w:val="16"/>
                <w:lang w:bidi="x-none"/>
              </w:rPr>
            </w:pPr>
            <w:r w:rsidRPr="003C3FA5">
              <w:rPr>
                <w:sz w:val="16"/>
                <w:szCs w:val="16"/>
                <w:lang w:bidi="x-none"/>
              </w:rPr>
              <w:t>GU328628</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2DC60EF" w14:textId="77777777" w:rsidR="003C3FA5" w:rsidRPr="00437583" w:rsidRDefault="003C3FA5" w:rsidP="003C3FA5">
            <w:pPr>
              <w:rPr>
                <w:sz w:val="16"/>
                <w:szCs w:val="16"/>
                <w:lang w:bidi="x-none"/>
              </w:rPr>
            </w:pPr>
          </w:p>
        </w:tc>
      </w:tr>
    </w:tbl>
    <w:p w14:paraId="42997B7C" w14:textId="15232F33" w:rsidR="00D81A9C" w:rsidRPr="006B78C5" w:rsidRDefault="00D81A9C">
      <w:pPr>
        <w:rPr>
          <w:b/>
          <w:sz w:val="20"/>
          <w:szCs w:val="20"/>
        </w:rPr>
      </w:pPr>
      <w:r w:rsidRPr="006B78C5">
        <w:rPr>
          <w:b/>
          <w:sz w:val="20"/>
          <w:szCs w:val="20"/>
        </w:rPr>
        <w:t>Table 4 Continued</w:t>
      </w:r>
    </w:p>
    <w:tbl>
      <w:tblPr>
        <w:tblW w:w="5000" w:type="pct"/>
        <w:tblBorders>
          <w:top w:val="single" w:sz="12" w:space="0" w:color="008000"/>
          <w:left w:val="nil"/>
          <w:bottom w:val="single" w:sz="12" w:space="0" w:color="008000"/>
          <w:right w:val="nil"/>
          <w:insideH w:val="nil"/>
          <w:insideV w:val="nil"/>
        </w:tblBorders>
        <w:tblLayout w:type="fixed"/>
        <w:tblLook w:val="00A0" w:firstRow="1" w:lastRow="0" w:firstColumn="1" w:lastColumn="0" w:noHBand="0" w:noVBand="0"/>
      </w:tblPr>
      <w:tblGrid>
        <w:gridCol w:w="1748"/>
        <w:gridCol w:w="2300"/>
        <w:gridCol w:w="1243"/>
        <w:gridCol w:w="1080"/>
        <w:gridCol w:w="917"/>
        <w:gridCol w:w="1568"/>
      </w:tblGrid>
      <w:tr w:rsidR="00D81A9C" w:rsidRPr="00437583" w14:paraId="77E76D37" w14:textId="77777777" w:rsidTr="00DB4B0B">
        <w:trPr>
          <w:tblHeader/>
        </w:trPr>
        <w:tc>
          <w:tcPr>
            <w:tcW w:w="1748" w:type="dxa"/>
            <w:tcBorders>
              <w:top w:val="single" w:sz="4" w:space="0" w:color="auto"/>
              <w:bottom w:val="single" w:sz="4" w:space="0" w:color="auto"/>
            </w:tcBorders>
            <w:shd w:val="clear" w:color="auto" w:fill="auto"/>
          </w:tcPr>
          <w:p w14:paraId="43F350E7" w14:textId="77777777" w:rsidR="00D81A9C" w:rsidRPr="003C3FA5" w:rsidRDefault="00D81A9C" w:rsidP="00D81A9C">
            <w:pPr>
              <w:rPr>
                <w:b/>
                <w:sz w:val="16"/>
                <w:szCs w:val="16"/>
                <w:lang w:bidi="x-none"/>
              </w:rPr>
            </w:pPr>
            <w:r w:rsidRPr="003C3FA5">
              <w:rPr>
                <w:b/>
                <w:sz w:val="16"/>
                <w:szCs w:val="16"/>
                <w:lang w:bidi="x-none"/>
              </w:rPr>
              <w:t>Species</w:t>
            </w:r>
          </w:p>
        </w:tc>
        <w:tc>
          <w:tcPr>
            <w:tcW w:w="2300" w:type="dxa"/>
            <w:tcBorders>
              <w:top w:val="single" w:sz="4" w:space="0" w:color="auto"/>
              <w:bottom w:val="single" w:sz="4" w:space="0" w:color="auto"/>
            </w:tcBorders>
            <w:shd w:val="clear" w:color="auto" w:fill="auto"/>
          </w:tcPr>
          <w:p w14:paraId="68738342" w14:textId="77777777" w:rsidR="00D81A9C" w:rsidRPr="003C3FA5" w:rsidRDefault="00D81A9C" w:rsidP="00D81A9C">
            <w:pPr>
              <w:rPr>
                <w:b/>
                <w:sz w:val="16"/>
                <w:szCs w:val="16"/>
                <w:lang w:bidi="x-none"/>
              </w:rPr>
            </w:pPr>
            <w:r w:rsidRPr="003C3FA5">
              <w:rPr>
                <w:b/>
                <w:sz w:val="16"/>
                <w:szCs w:val="16"/>
                <w:lang w:bidi="x-none"/>
              </w:rPr>
              <w:t>Geographic location</w:t>
            </w:r>
          </w:p>
        </w:tc>
        <w:tc>
          <w:tcPr>
            <w:tcW w:w="1243" w:type="dxa"/>
            <w:tcBorders>
              <w:top w:val="single" w:sz="4" w:space="0" w:color="auto"/>
              <w:bottom w:val="single" w:sz="4" w:space="0" w:color="auto"/>
            </w:tcBorders>
            <w:shd w:val="clear" w:color="auto" w:fill="auto"/>
          </w:tcPr>
          <w:p w14:paraId="327F76E9" w14:textId="77777777" w:rsidR="00D81A9C" w:rsidRPr="003C3FA5" w:rsidRDefault="00D81A9C" w:rsidP="00D81A9C">
            <w:pPr>
              <w:rPr>
                <w:b/>
                <w:sz w:val="16"/>
                <w:szCs w:val="16"/>
                <w:lang w:bidi="x-none"/>
              </w:rPr>
            </w:pPr>
            <w:r w:rsidRPr="003C3FA5">
              <w:rPr>
                <w:b/>
                <w:sz w:val="16"/>
                <w:szCs w:val="16"/>
                <w:lang w:bidi="x-none"/>
              </w:rPr>
              <w:t>Specimen Voucher/Clone</w:t>
            </w:r>
          </w:p>
        </w:tc>
        <w:tc>
          <w:tcPr>
            <w:tcW w:w="1080" w:type="dxa"/>
            <w:tcBorders>
              <w:top w:val="single" w:sz="4" w:space="0" w:color="auto"/>
              <w:bottom w:val="single" w:sz="4" w:space="0" w:color="auto"/>
            </w:tcBorders>
            <w:shd w:val="clear" w:color="auto" w:fill="auto"/>
          </w:tcPr>
          <w:p w14:paraId="5F018CC1" w14:textId="77777777" w:rsidR="00D81A9C" w:rsidRPr="003C3FA5" w:rsidRDefault="00D81A9C" w:rsidP="00D81A9C">
            <w:pPr>
              <w:rPr>
                <w:b/>
                <w:sz w:val="16"/>
                <w:szCs w:val="16"/>
                <w:lang w:bidi="x-none"/>
              </w:rPr>
            </w:pPr>
            <w:r w:rsidRPr="003C3FA5">
              <w:rPr>
                <w:b/>
                <w:sz w:val="16"/>
                <w:szCs w:val="16"/>
                <w:lang w:bidi="x-none"/>
              </w:rPr>
              <w:t>Sequence source</w:t>
            </w:r>
          </w:p>
        </w:tc>
        <w:tc>
          <w:tcPr>
            <w:tcW w:w="917" w:type="dxa"/>
            <w:tcBorders>
              <w:top w:val="single" w:sz="4" w:space="0" w:color="auto"/>
              <w:bottom w:val="single" w:sz="4" w:space="0" w:color="auto"/>
            </w:tcBorders>
            <w:shd w:val="clear" w:color="auto" w:fill="auto"/>
          </w:tcPr>
          <w:p w14:paraId="5981A639" w14:textId="77777777" w:rsidR="00D81A9C" w:rsidRPr="003C3FA5" w:rsidRDefault="00D81A9C" w:rsidP="00D81A9C">
            <w:pPr>
              <w:rPr>
                <w:b/>
                <w:sz w:val="16"/>
                <w:szCs w:val="16"/>
                <w:lang w:bidi="x-none"/>
              </w:rPr>
            </w:pPr>
            <w:r w:rsidRPr="003C3FA5">
              <w:rPr>
                <w:b/>
                <w:sz w:val="16"/>
                <w:szCs w:val="16"/>
                <w:lang w:bidi="x-none"/>
              </w:rPr>
              <w:t>GenBank Accession No.</w:t>
            </w:r>
          </w:p>
        </w:tc>
        <w:tc>
          <w:tcPr>
            <w:tcW w:w="1568" w:type="dxa"/>
            <w:tcBorders>
              <w:top w:val="single" w:sz="4" w:space="0" w:color="auto"/>
              <w:bottom w:val="single" w:sz="4" w:space="0" w:color="auto"/>
            </w:tcBorders>
            <w:shd w:val="clear" w:color="auto" w:fill="auto"/>
          </w:tcPr>
          <w:p w14:paraId="5DD2B7F0" w14:textId="77777777" w:rsidR="00D81A9C" w:rsidRPr="00437583" w:rsidRDefault="00D81A9C" w:rsidP="00D81A9C">
            <w:pPr>
              <w:rPr>
                <w:b/>
                <w:sz w:val="16"/>
                <w:szCs w:val="16"/>
                <w:lang w:bidi="x-none"/>
              </w:rPr>
            </w:pPr>
            <w:r w:rsidRPr="00437583">
              <w:rPr>
                <w:b/>
                <w:sz w:val="16"/>
                <w:szCs w:val="16"/>
                <w:lang w:bidi="x-none"/>
              </w:rPr>
              <w:t>Notes (habitat, taxonomic, other)</w:t>
            </w:r>
          </w:p>
        </w:tc>
      </w:tr>
      <w:tr w:rsidR="001242A0" w:rsidRPr="00DE79AF" w14:paraId="5F494AA5" w14:textId="77777777" w:rsidTr="00DB4B0B">
        <w:tc>
          <w:tcPr>
            <w:tcW w:w="1748" w:type="dxa"/>
            <w:tcBorders>
              <w:top w:val="single" w:sz="4" w:space="0" w:color="auto"/>
              <w:left w:val="single" w:sz="4" w:space="0" w:color="A6A6A6"/>
              <w:bottom w:val="single" w:sz="4" w:space="0" w:color="A6A6A6"/>
              <w:right w:val="single" w:sz="4" w:space="0" w:color="A6A6A6"/>
            </w:tcBorders>
            <w:shd w:val="clear" w:color="auto" w:fill="auto"/>
          </w:tcPr>
          <w:p w14:paraId="191C74BB"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w:t>
            </w:r>
          </w:p>
        </w:tc>
        <w:tc>
          <w:tcPr>
            <w:tcW w:w="2300" w:type="dxa"/>
            <w:tcBorders>
              <w:top w:val="single" w:sz="4" w:space="0" w:color="auto"/>
              <w:left w:val="single" w:sz="4" w:space="0" w:color="A6A6A6"/>
              <w:bottom w:val="single" w:sz="4" w:space="0" w:color="A6A6A6"/>
              <w:right w:val="single" w:sz="4" w:space="0" w:color="A6A6A6"/>
            </w:tcBorders>
            <w:shd w:val="clear" w:color="auto" w:fill="auto"/>
          </w:tcPr>
          <w:p w14:paraId="73B6EF8A"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uto"/>
              <w:left w:val="single" w:sz="4" w:space="0" w:color="A6A6A6"/>
              <w:bottom w:val="single" w:sz="4" w:space="0" w:color="A6A6A6"/>
              <w:right w:val="single" w:sz="4" w:space="0" w:color="A6A6A6"/>
            </w:tcBorders>
            <w:shd w:val="clear" w:color="auto" w:fill="auto"/>
          </w:tcPr>
          <w:p w14:paraId="4C107785" w14:textId="77777777" w:rsidR="003C3FA5" w:rsidRPr="003C3FA5" w:rsidRDefault="003C3FA5" w:rsidP="003C3FA5">
            <w:pPr>
              <w:rPr>
                <w:sz w:val="16"/>
                <w:szCs w:val="16"/>
                <w:lang w:bidi="x-none"/>
              </w:rPr>
            </w:pPr>
            <w:r w:rsidRPr="003C3FA5">
              <w:rPr>
                <w:sz w:val="16"/>
                <w:szCs w:val="16"/>
                <w:lang w:bidi="x-none"/>
              </w:rPr>
              <w:t>A7YA17RM1</w:t>
            </w:r>
          </w:p>
        </w:tc>
        <w:tc>
          <w:tcPr>
            <w:tcW w:w="1080" w:type="dxa"/>
            <w:tcBorders>
              <w:top w:val="single" w:sz="4" w:space="0" w:color="auto"/>
              <w:left w:val="single" w:sz="4" w:space="0" w:color="A6A6A6"/>
              <w:bottom w:val="single" w:sz="4" w:space="0" w:color="A6A6A6"/>
              <w:right w:val="single" w:sz="4" w:space="0" w:color="A6A6A6"/>
            </w:tcBorders>
            <w:shd w:val="clear" w:color="auto" w:fill="auto"/>
          </w:tcPr>
          <w:p w14:paraId="2EC602DB"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uto"/>
              <w:left w:val="single" w:sz="4" w:space="0" w:color="A6A6A6"/>
              <w:bottom w:val="single" w:sz="4" w:space="0" w:color="A6A6A6"/>
              <w:right w:val="single" w:sz="4" w:space="0" w:color="A6A6A6"/>
            </w:tcBorders>
            <w:shd w:val="clear" w:color="auto" w:fill="auto"/>
          </w:tcPr>
          <w:p w14:paraId="7D6867B8" w14:textId="77777777" w:rsidR="003C3FA5" w:rsidRPr="003C3FA5" w:rsidRDefault="003C3FA5" w:rsidP="003C3FA5">
            <w:pPr>
              <w:rPr>
                <w:sz w:val="16"/>
                <w:szCs w:val="16"/>
                <w:lang w:bidi="x-none"/>
              </w:rPr>
            </w:pPr>
            <w:r w:rsidRPr="003C3FA5">
              <w:rPr>
                <w:sz w:val="16"/>
                <w:szCs w:val="16"/>
                <w:lang w:bidi="x-none"/>
              </w:rPr>
              <w:t>FJ567301</w:t>
            </w:r>
          </w:p>
        </w:tc>
        <w:tc>
          <w:tcPr>
            <w:tcW w:w="1568" w:type="dxa"/>
            <w:tcBorders>
              <w:top w:val="single" w:sz="4" w:space="0" w:color="auto"/>
              <w:left w:val="single" w:sz="4" w:space="0" w:color="A6A6A6"/>
              <w:bottom w:val="single" w:sz="4" w:space="0" w:color="A6A6A6"/>
              <w:right w:val="single" w:sz="4" w:space="0" w:color="A6A6A6"/>
            </w:tcBorders>
            <w:shd w:val="clear" w:color="auto" w:fill="auto"/>
          </w:tcPr>
          <w:p w14:paraId="295FE7B8"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26DBD725"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9C17CC0"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2EDB9F4D"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A7B26BD" w14:textId="77777777" w:rsidR="003C3FA5" w:rsidRPr="003C3FA5" w:rsidRDefault="003C3FA5" w:rsidP="003C3FA5">
            <w:pPr>
              <w:rPr>
                <w:sz w:val="16"/>
                <w:szCs w:val="16"/>
                <w:lang w:bidi="x-none"/>
              </w:rPr>
            </w:pPr>
            <w:r w:rsidRPr="003C3FA5">
              <w:rPr>
                <w:sz w:val="16"/>
                <w:szCs w:val="16"/>
                <w:lang w:bidi="x-none"/>
              </w:rPr>
              <w:t>A9YM19RM1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189EB5E"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43172C4C" w14:textId="77777777" w:rsidR="003C3FA5" w:rsidRPr="003C3FA5" w:rsidRDefault="003C3FA5" w:rsidP="003C3FA5">
            <w:pPr>
              <w:rPr>
                <w:sz w:val="16"/>
                <w:szCs w:val="16"/>
                <w:lang w:bidi="x-none"/>
              </w:rPr>
            </w:pPr>
            <w:r w:rsidRPr="003C3FA5">
              <w:rPr>
                <w:sz w:val="16"/>
                <w:szCs w:val="16"/>
                <w:lang w:bidi="x-none"/>
              </w:rPr>
              <w:t>FJ568269</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6B0B2D75"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5AA7CE67"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AD960CF"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6063D225"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081B353" w14:textId="77777777" w:rsidR="003C3FA5" w:rsidRPr="003C3FA5" w:rsidRDefault="003C3FA5" w:rsidP="003C3FA5">
            <w:pPr>
              <w:rPr>
                <w:sz w:val="16"/>
                <w:szCs w:val="16"/>
                <w:lang w:bidi="x-none"/>
              </w:rPr>
            </w:pPr>
            <w:r w:rsidRPr="003C3FA5">
              <w:rPr>
                <w:sz w:val="16"/>
                <w:szCs w:val="16"/>
                <w:lang w:bidi="x-none"/>
              </w:rPr>
              <w:t>A9YB23RM1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AC967D8"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BA1AA80" w14:textId="77777777" w:rsidR="003C3FA5" w:rsidRPr="003C3FA5" w:rsidRDefault="003C3FA5" w:rsidP="003C3FA5">
            <w:pPr>
              <w:rPr>
                <w:sz w:val="16"/>
                <w:szCs w:val="16"/>
                <w:lang w:bidi="x-none"/>
              </w:rPr>
            </w:pPr>
            <w:r w:rsidRPr="003C3FA5">
              <w:rPr>
                <w:sz w:val="16"/>
                <w:szCs w:val="16"/>
                <w:lang w:bidi="x-none"/>
              </w:rPr>
              <w:t>FJ568036</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6416D2F4"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7800CF75"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72A6379B"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6DB02E9D" w14:textId="77777777" w:rsidR="003C3FA5" w:rsidRPr="003C3FA5" w:rsidRDefault="003C3FA5" w:rsidP="003C3FA5">
            <w:pPr>
              <w:rPr>
                <w:sz w:val="16"/>
                <w:szCs w:val="16"/>
                <w:lang w:bidi="x-none"/>
              </w:rPr>
            </w:pPr>
            <w:r w:rsidRPr="003C3FA5">
              <w:rPr>
                <w:sz w:val="16"/>
                <w:szCs w:val="16"/>
                <w:lang w:bidi="x-none"/>
              </w:rPr>
              <w:t>USA, Michigan, Baraga Co., Baraga State Park</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AF9403D" w14:textId="77777777" w:rsidR="003C3FA5" w:rsidRPr="003C3FA5" w:rsidRDefault="003C3FA5" w:rsidP="003C3FA5">
            <w:pPr>
              <w:rPr>
                <w:sz w:val="16"/>
                <w:szCs w:val="16"/>
                <w:lang w:bidi="x-none"/>
              </w:rPr>
            </w:pPr>
            <w:r w:rsidRPr="003C3FA5">
              <w:rPr>
                <w:sz w:val="16"/>
                <w:szCs w:val="16"/>
                <w:lang w:bidi="x-none"/>
              </w:rPr>
              <w:t>Alb_A_AugA04</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72219BB" w14:textId="77777777" w:rsidR="003C3FA5" w:rsidRPr="003C3FA5" w:rsidRDefault="003C3FA5" w:rsidP="003C3FA5">
            <w:pPr>
              <w:rPr>
                <w:sz w:val="16"/>
                <w:szCs w:val="16"/>
                <w:lang w:bidi="x-none"/>
              </w:rPr>
            </w:pPr>
            <w:r w:rsidRPr="003C3FA5">
              <w:rPr>
                <w:sz w:val="16"/>
                <w:szCs w:val="16"/>
                <w:lang w:bidi="x-none"/>
              </w:rPr>
              <w:t>Hassett &amp; Zak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2421645" w14:textId="77777777" w:rsidR="003C3FA5" w:rsidRPr="003C3FA5" w:rsidRDefault="003C3FA5" w:rsidP="003C3FA5">
            <w:pPr>
              <w:rPr>
                <w:sz w:val="16"/>
                <w:szCs w:val="16"/>
                <w:lang w:bidi="x-none"/>
              </w:rPr>
            </w:pPr>
            <w:r w:rsidRPr="003C3FA5">
              <w:rPr>
                <w:sz w:val="16"/>
                <w:szCs w:val="16"/>
                <w:lang w:bidi="x-none"/>
              </w:rPr>
              <w:t>GU174274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C5D07CB" w14:textId="77777777" w:rsidR="003C3FA5" w:rsidRPr="00437583" w:rsidRDefault="003C3FA5" w:rsidP="003C3FA5">
            <w:pPr>
              <w:rPr>
                <w:sz w:val="16"/>
                <w:szCs w:val="16"/>
                <w:lang w:bidi="x-none"/>
              </w:rPr>
            </w:pPr>
            <w:r w:rsidRPr="00437583">
              <w:rPr>
                <w:sz w:val="16"/>
                <w:szCs w:val="16"/>
                <w:lang w:bidi="x-none"/>
              </w:rPr>
              <w:t>A Horizon</w:t>
            </w:r>
          </w:p>
        </w:tc>
      </w:tr>
      <w:tr w:rsidR="001242A0" w:rsidRPr="00DE79AF" w14:paraId="25DAB4C6"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223BE1A"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040DC5D" w14:textId="77777777" w:rsidR="003C3FA5" w:rsidRPr="003C3FA5" w:rsidRDefault="003C3FA5" w:rsidP="003C3FA5">
            <w:pPr>
              <w:rPr>
                <w:sz w:val="16"/>
                <w:szCs w:val="16"/>
                <w:lang w:bidi="x-none"/>
              </w:rPr>
            </w:pPr>
            <w:r w:rsidRPr="003C3FA5">
              <w:rPr>
                <w:sz w:val="16"/>
                <w:szCs w:val="16"/>
                <w:lang w:bidi="x-none"/>
              </w:rPr>
              <w:t>USA, Michigan, Manistee National Forest</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352AB5D" w14:textId="77777777" w:rsidR="003C3FA5" w:rsidRPr="003C3FA5" w:rsidRDefault="003C3FA5" w:rsidP="003C3FA5">
            <w:pPr>
              <w:rPr>
                <w:sz w:val="16"/>
                <w:szCs w:val="16"/>
                <w:lang w:bidi="x-none"/>
              </w:rPr>
            </w:pPr>
            <w:r w:rsidRPr="003C3FA5">
              <w:rPr>
                <w:sz w:val="16"/>
                <w:szCs w:val="16"/>
                <w:lang w:bidi="x-none"/>
              </w:rPr>
              <w:t>OC_A_MayF08</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584BE83" w14:textId="77777777" w:rsidR="003C3FA5" w:rsidRPr="003C3FA5" w:rsidRDefault="003C3FA5" w:rsidP="003C3FA5">
            <w:pPr>
              <w:rPr>
                <w:sz w:val="16"/>
                <w:szCs w:val="16"/>
                <w:lang w:bidi="x-none"/>
              </w:rPr>
            </w:pPr>
            <w:r w:rsidRPr="003C3FA5">
              <w:rPr>
                <w:sz w:val="16"/>
                <w:szCs w:val="16"/>
                <w:lang w:bidi="x-none"/>
              </w:rPr>
              <w:t>Hassett &amp; Zak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08D9C7B" w14:textId="77777777" w:rsidR="003C3FA5" w:rsidRPr="003C3FA5" w:rsidRDefault="003C3FA5" w:rsidP="003C3FA5">
            <w:pPr>
              <w:rPr>
                <w:sz w:val="16"/>
                <w:szCs w:val="16"/>
                <w:lang w:bidi="x-none"/>
              </w:rPr>
            </w:pPr>
            <w:r w:rsidRPr="003C3FA5">
              <w:rPr>
                <w:sz w:val="16"/>
                <w:szCs w:val="16"/>
                <w:lang w:bidi="x-none"/>
              </w:rPr>
              <w:t>GU174361</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43B8DBF2" w14:textId="77777777" w:rsidR="003C3FA5" w:rsidRPr="00437583" w:rsidRDefault="003C3FA5" w:rsidP="003C3FA5">
            <w:pPr>
              <w:rPr>
                <w:sz w:val="16"/>
                <w:szCs w:val="16"/>
                <w:lang w:bidi="x-none"/>
              </w:rPr>
            </w:pPr>
            <w:r w:rsidRPr="00437583">
              <w:rPr>
                <w:sz w:val="16"/>
                <w:szCs w:val="16"/>
                <w:lang w:bidi="x-none"/>
              </w:rPr>
              <w:t>A Horizon</w:t>
            </w:r>
          </w:p>
        </w:tc>
      </w:tr>
      <w:tr w:rsidR="001242A0" w:rsidRPr="00DE79AF" w14:paraId="193D2F03"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255CBF2"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07DEFB6"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A61E911" w14:textId="77777777" w:rsidR="003C3FA5" w:rsidRPr="003C3FA5" w:rsidRDefault="003C3FA5" w:rsidP="003C3FA5">
            <w:pPr>
              <w:rPr>
                <w:sz w:val="16"/>
                <w:szCs w:val="16"/>
                <w:lang w:bidi="x-none"/>
              </w:rPr>
            </w:pPr>
            <w:r w:rsidRPr="003C3FA5">
              <w:rPr>
                <w:sz w:val="16"/>
                <w:szCs w:val="16"/>
                <w:lang w:bidi="x-none"/>
              </w:rPr>
              <w:t>080a_06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593703BF"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E9796AC" w14:textId="77777777" w:rsidR="003C3FA5" w:rsidRPr="003C3FA5" w:rsidRDefault="003C3FA5" w:rsidP="003C3FA5">
            <w:pPr>
              <w:rPr>
                <w:sz w:val="16"/>
                <w:szCs w:val="16"/>
                <w:lang w:bidi="x-none"/>
              </w:rPr>
            </w:pPr>
            <w:r w:rsidRPr="003C3FA5">
              <w:rPr>
                <w:sz w:val="16"/>
                <w:szCs w:val="16"/>
                <w:lang w:bidi="x-none"/>
              </w:rPr>
              <w:t>DQ341800</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087C07A0"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3F96E1E2"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B414E2B"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360BDC8" w14:textId="77777777" w:rsidR="003C3FA5" w:rsidRPr="003C3FA5" w:rsidRDefault="003C3FA5" w:rsidP="003C3FA5">
            <w:pPr>
              <w:rPr>
                <w:sz w:val="16"/>
                <w:szCs w:val="16"/>
                <w:lang w:bidi="x-none"/>
              </w:rPr>
            </w:pPr>
            <w:r w:rsidRPr="003C3FA5">
              <w:rPr>
                <w:sz w:val="16"/>
                <w:szCs w:val="16"/>
                <w:lang w:bidi="x-none"/>
              </w:rPr>
              <w:t>USA, Michigan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15D8CA7" w14:textId="77777777" w:rsidR="003C3FA5" w:rsidRPr="003C3FA5" w:rsidRDefault="003C3FA5" w:rsidP="003C3FA5">
            <w:pPr>
              <w:rPr>
                <w:sz w:val="16"/>
                <w:szCs w:val="16"/>
                <w:lang w:bidi="x-none"/>
              </w:rPr>
            </w:pPr>
            <w:r w:rsidRPr="003C3FA5">
              <w:rPr>
                <w:sz w:val="16"/>
                <w:szCs w:val="16"/>
                <w:lang w:bidi="x-none"/>
              </w:rPr>
              <w:t>Man6_soil_F09</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5CE9CB31" w14:textId="77777777" w:rsidR="003C3FA5" w:rsidRPr="003C3FA5" w:rsidRDefault="003C3FA5" w:rsidP="003C3FA5">
            <w:pPr>
              <w:rPr>
                <w:sz w:val="16"/>
                <w:szCs w:val="16"/>
                <w:lang w:bidi="x-none"/>
              </w:rPr>
            </w:pPr>
            <w:r w:rsidRPr="003C3FA5">
              <w:rPr>
                <w:sz w:val="16"/>
                <w:szCs w:val="16"/>
                <w:lang w:bidi="x-none"/>
              </w:rPr>
              <w:t>Edwards &amp; Zak 2012</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024FF8E" w14:textId="77777777" w:rsidR="003C3FA5" w:rsidRPr="003C3FA5" w:rsidRDefault="003C3FA5" w:rsidP="003C3FA5">
            <w:pPr>
              <w:rPr>
                <w:sz w:val="16"/>
                <w:szCs w:val="16"/>
                <w:lang w:bidi="x-none"/>
              </w:rPr>
            </w:pPr>
            <w:r w:rsidRPr="003C3FA5">
              <w:rPr>
                <w:sz w:val="16"/>
                <w:szCs w:val="16"/>
                <w:lang w:bidi="x-none"/>
              </w:rPr>
              <w:t>GU328617</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66C9B83" w14:textId="77777777" w:rsidR="003C3FA5" w:rsidRPr="00437583" w:rsidRDefault="003C3FA5" w:rsidP="003C3FA5">
            <w:pPr>
              <w:rPr>
                <w:sz w:val="16"/>
                <w:szCs w:val="16"/>
                <w:lang w:bidi="x-none"/>
              </w:rPr>
            </w:pPr>
          </w:p>
        </w:tc>
      </w:tr>
      <w:tr w:rsidR="001242A0" w:rsidRPr="00DE79AF" w14:paraId="34F1275D"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A646728"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8D62B05"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B3D2F36" w14:textId="77777777" w:rsidR="003C3FA5" w:rsidRPr="003C3FA5" w:rsidRDefault="003C3FA5" w:rsidP="003C3FA5">
            <w:pPr>
              <w:rPr>
                <w:sz w:val="16"/>
                <w:szCs w:val="16"/>
                <w:lang w:bidi="x-none"/>
              </w:rPr>
            </w:pPr>
            <w:r w:rsidRPr="003C3FA5">
              <w:rPr>
                <w:sz w:val="16"/>
                <w:szCs w:val="16"/>
                <w:lang w:bidi="x-none"/>
              </w:rPr>
              <w:t>157a_09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5492700"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269F290" w14:textId="77777777" w:rsidR="003C3FA5" w:rsidRPr="003C3FA5" w:rsidRDefault="003C3FA5" w:rsidP="003C3FA5">
            <w:pPr>
              <w:rPr>
                <w:sz w:val="16"/>
                <w:szCs w:val="16"/>
                <w:lang w:bidi="x-none"/>
              </w:rPr>
            </w:pPr>
            <w:r w:rsidRPr="003C3FA5">
              <w:rPr>
                <w:sz w:val="16"/>
                <w:szCs w:val="16"/>
                <w:lang w:bidi="x-none"/>
              </w:rPr>
              <w:t>DQ341993</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58B1D55"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70A2E512"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27FF154"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2159F57D" w14:textId="77777777" w:rsidR="003C3FA5" w:rsidRPr="003C3FA5" w:rsidRDefault="003C3FA5" w:rsidP="003C3FA5">
            <w:pPr>
              <w:rPr>
                <w:sz w:val="16"/>
                <w:szCs w:val="16"/>
                <w:lang w:bidi="x-none"/>
              </w:rPr>
            </w:pPr>
            <w:r w:rsidRPr="003C3FA5">
              <w:rPr>
                <w:sz w:val="16"/>
                <w:szCs w:val="16"/>
                <w:lang w:bidi="x-none"/>
              </w:rPr>
              <w:t>USA, Alaska, Fairbanks North Star Borough, Bonanza Creek LTER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32B8B50" w14:textId="77777777" w:rsidR="003C3FA5" w:rsidRPr="003C3FA5" w:rsidRDefault="003C3FA5" w:rsidP="003C3FA5">
            <w:pPr>
              <w:rPr>
                <w:sz w:val="16"/>
                <w:szCs w:val="16"/>
                <w:lang w:bidi="x-none"/>
              </w:rPr>
            </w:pPr>
            <w:r w:rsidRPr="003C3FA5">
              <w:rPr>
                <w:sz w:val="16"/>
                <w:szCs w:val="16"/>
                <w:lang w:bidi="x-none"/>
              </w:rPr>
              <w:t>H17_OTU43</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88C39CF" w14:textId="77777777" w:rsidR="003C3FA5" w:rsidRPr="003C3FA5" w:rsidRDefault="003C3FA5" w:rsidP="003C3FA5">
            <w:pPr>
              <w:rPr>
                <w:sz w:val="16"/>
                <w:szCs w:val="16"/>
                <w:lang w:bidi="x-none"/>
              </w:rPr>
            </w:pPr>
            <w:r w:rsidRPr="003C3FA5">
              <w:rPr>
                <w:sz w:val="16"/>
                <w:szCs w:val="16"/>
                <w:lang w:bidi="x-none"/>
              </w:rPr>
              <w:t>Taylor et al. 2007</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6926117" w14:textId="77777777" w:rsidR="003C3FA5" w:rsidRPr="003C3FA5" w:rsidRDefault="003C3FA5" w:rsidP="003C3FA5">
            <w:pPr>
              <w:rPr>
                <w:sz w:val="16"/>
                <w:szCs w:val="16"/>
                <w:lang w:bidi="x-none"/>
              </w:rPr>
            </w:pPr>
            <w:r w:rsidRPr="003C3FA5">
              <w:rPr>
                <w:sz w:val="16"/>
                <w:szCs w:val="16"/>
                <w:lang w:bidi="x-none"/>
              </w:rPr>
              <w:t>EF434089</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8A36D3F" w14:textId="77777777" w:rsidR="003C3FA5" w:rsidRPr="00437583" w:rsidRDefault="003C3FA5" w:rsidP="003C3FA5">
            <w:pPr>
              <w:rPr>
                <w:sz w:val="16"/>
                <w:szCs w:val="16"/>
                <w:lang w:bidi="x-none"/>
              </w:rPr>
            </w:pPr>
            <w:r w:rsidRPr="00437583">
              <w:rPr>
                <w:sz w:val="16"/>
                <w:szCs w:val="16"/>
                <w:lang w:bidi="x-none"/>
              </w:rPr>
              <w:t>O-horizon Soil</w:t>
            </w:r>
          </w:p>
        </w:tc>
      </w:tr>
      <w:tr w:rsidR="001242A0" w:rsidRPr="00DE79AF" w14:paraId="37F3D42C"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343AE5EA"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52931DF2" w14:textId="77777777" w:rsidR="003C3FA5" w:rsidRPr="003C3FA5" w:rsidRDefault="003C3FA5" w:rsidP="003C3FA5">
            <w:pPr>
              <w:rPr>
                <w:sz w:val="16"/>
                <w:szCs w:val="16"/>
                <w:lang w:bidi="x-none"/>
              </w:rPr>
            </w:pPr>
            <w:r w:rsidRPr="003C3FA5">
              <w:rPr>
                <w:sz w:val="16"/>
                <w:szCs w:val="16"/>
                <w:lang w:bidi="x-none"/>
              </w:rPr>
              <w:t>USA, Michigan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0F0A1E1" w14:textId="77777777" w:rsidR="003C3FA5" w:rsidRPr="003C3FA5" w:rsidRDefault="003C3FA5" w:rsidP="003C3FA5">
            <w:pPr>
              <w:rPr>
                <w:sz w:val="16"/>
                <w:szCs w:val="16"/>
                <w:lang w:bidi="x-none"/>
              </w:rPr>
            </w:pPr>
            <w:r w:rsidRPr="003C3FA5">
              <w:rPr>
                <w:sz w:val="16"/>
                <w:szCs w:val="16"/>
                <w:lang w:bidi="x-none"/>
              </w:rPr>
              <w:t>Man22_soil_F01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5A7F3431" w14:textId="77777777" w:rsidR="003C3FA5" w:rsidRPr="003C3FA5" w:rsidRDefault="003C3FA5" w:rsidP="003C3FA5">
            <w:pPr>
              <w:rPr>
                <w:sz w:val="16"/>
                <w:szCs w:val="16"/>
                <w:lang w:bidi="x-none"/>
              </w:rPr>
            </w:pPr>
            <w:r w:rsidRPr="003C3FA5">
              <w:rPr>
                <w:sz w:val="16"/>
                <w:szCs w:val="16"/>
                <w:lang w:bidi="x-none"/>
              </w:rPr>
              <w:t>Edwards &amp; Zak 2012</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D021497" w14:textId="77777777" w:rsidR="003C3FA5" w:rsidRPr="003C3FA5" w:rsidRDefault="003C3FA5" w:rsidP="003C3FA5">
            <w:pPr>
              <w:rPr>
                <w:sz w:val="16"/>
                <w:szCs w:val="16"/>
                <w:lang w:bidi="x-none"/>
              </w:rPr>
            </w:pPr>
            <w:r w:rsidRPr="003C3FA5">
              <w:rPr>
                <w:sz w:val="16"/>
                <w:szCs w:val="16"/>
                <w:lang w:bidi="x-none"/>
              </w:rPr>
              <w:t>GU328506</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3DCC810" w14:textId="77777777" w:rsidR="003C3FA5" w:rsidRPr="00437583" w:rsidRDefault="003C3FA5" w:rsidP="003C3FA5">
            <w:pPr>
              <w:rPr>
                <w:sz w:val="16"/>
                <w:szCs w:val="16"/>
                <w:lang w:bidi="x-none"/>
              </w:rPr>
            </w:pPr>
          </w:p>
        </w:tc>
      </w:tr>
      <w:tr w:rsidR="001242A0" w:rsidRPr="00DE79AF" w14:paraId="0C03171A"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01F64F8"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6F712E6C" w14:textId="77777777" w:rsidR="003C3FA5" w:rsidRPr="003C3FA5" w:rsidRDefault="003C3FA5" w:rsidP="003C3FA5">
            <w:pPr>
              <w:rPr>
                <w:sz w:val="16"/>
                <w:szCs w:val="16"/>
                <w:lang w:bidi="x-none"/>
              </w:rPr>
            </w:pPr>
            <w:r w:rsidRPr="003C3FA5">
              <w:rPr>
                <w:sz w:val="16"/>
                <w:szCs w:val="16"/>
                <w:lang w:bidi="x-none"/>
              </w:rPr>
              <w:t>USA, Michigan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40EC524" w14:textId="77777777" w:rsidR="003C3FA5" w:rsidRPr="003C3FA5" w:rsidRDefault="003C3FA5" w:rsidP="003C3FA5">
            <w:pPr>
              <w:rPr>
                <w:sz w:val="16"/>
                <w:szCs w:val="16"/>
                <w:lang w:bidi="x-none"/>
              </w:rPr>
            </w:pPr>
            <w:r w:rsidRPr="003C3FA5">
              <w:rPr>
                <w:sz w:val="16"/>
                <w:szCs w:val="16"/>
                <w:lang w:bidi="x-none"/>
              </w:rPr>
              <w:t>Man56_soil_E03</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5ADE31A" w14:textId="77777777" w:rsidR="003C3FA5" w:rsidRPr="003C3FA5" w:rsidRDefault="003C3FA5" w:rsidP="003C3FA5">
            <w:pPr>
              <w:rPr>
                <w:sz w:val="16"/>
                <w:szCs w:val="16"/>
                <w:lang w:bidi="x-none"/>
              </w:rPr>
            </w:pPr>
            <w:r w:rsidRPr="003C3FA5">
              <w:rPr>
                <w:sz w:val="16"/>
                <w:szCs w:val="16"/>
                <w:lang w:bidi="x-none"/>
              </w:rPr>
              <w:t>Edwards &amp; Zak 2012</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AEE1AF0" w14:textId="77777777" w:rsidR="003C3FA5" w:rsidRPr="003C3FA5" w:rsidRDefault="003C3FA5" w:rsidP="003C3FA5">
            <w:pPr>
              <w:rPr>
                <w:sz w:val="16"/>
                <w:szCs w:val="16"/>
                <w:lang w:bidi="x-none"/>
              </w:rPr>
            </w:pPr>
            <w:r w:rsidRPr="003C3FA5">
              <w:rPr>
                <w:sz w:val="16"/>
                <w:szCs w:val="16"/>
                <w:lang w:bidi="x-none"/>
              </w:rPr>
              <w:t>GU328580</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B8C2F65" w14:textId="77777777" w:rsidR="003C3FA5" w:rsidRPr="00437583" w:rsidRDefault="003C3FA5" w:rsidP="003C3FA5">
            <w:pPr>
              <w:rPr>
                <w:sz w:val="16"/>
                <w:szCs w:val="16"/>
                <w:lang w:bidi="x-none"/>
              </w:rPr>
            </w:pPr>
          </w:p>
        </w:tc>
      </w:tr>
      <w:tr w:rsidR="001242A0" w:rsidRPr="00DE79AF" w14:paraId="5AF92750"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6D99F904"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6F2ED9D" w14:textId="77777777" w:rsidR="003C3FA5" w:rsidRPr="003C3FA5" w:rsidRDefault="003C3FA5" w:rsidP="003C3FA5">
            <w:pPr>
              <w:rPr>
                <w:sz w:val="16"/>
                <w:szCs w:val="16"/>
                <w:lang w:bidi="x-none"/>
              </w:rPr>
            </w:pPr>
            <w:r w:rsidRPr="003C3FA5">
              <w:rPr>
                <w:sz w:val="16"/>
                <w:szCs w:val="16"/>
                <w:lang w:bidi="x-none"/>
              </w:rPr>
              <w:t>USA, Michigan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0926DE2" w14:textId="77777777" w:rsidR="003C3FA5" w:rsidRPr="003C3FA5" w:rsidRDefault="003C3FA5" w:rsidP="003C3FA5">
            <w:pPr>
              <w:rPr>
                <w:sz w:val="16"/>
                <w:szCs w:val="16"/>
                <w:lang w:bidi="x-none"/>
              </w:rPr>
            </w:pPr>
            <w:r w:rsidRPr="003C3FA5">
              <w:rPr>
                <w:sz w:val="16"/>
                <w:szCs w:val="16"/>
                <w:lang w:bidi="x-none"/>
              </w:rPr>
              <w:t>Man7_soil_E10</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C8E6CBD" w14:textId="77777777" w:rsidR="003C3FA5" w:rsidRPr="003C3FA5" w:rsidRDefault="003C3FA5" w:rsidP="003C3FA5">
            <w:pPr>
              <w:rPr>
                <w:sz w:val="16"/>
                <w:szCs w:val="16"/>
                <w:lang w:bidi="x-none"/>
              </w:rPr>
            </w:pPr>
            <w:r w:rsidRPr="003C3FA5">
              <w:rPr>
                <w:sz w:val="16"/>
                <w:szCs w:val="16"/>
                <w:lang w:bidi="x-none"/>
              </w:rPr>
              <w:t>Edwards &amp; Zak 2012</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EEE6F65" w14:textId="77777777" w:rsidR="003C3FA5" w:rsidRPr="003C3FA5" w:rsidRDefault="003C3FA5" w:rsidP="003C3FA5">
            <w:pPr>
              <w:rPr>
                <w:sz w:val="16"/>
                <w:szCs w:val="16"/>
                <w:lang w:bidi="x-none"/>
              </w:rPr>
            </w:pPr>
            <w:r w:rsidRPr="003C3FA5">
              <w:rPr>
                <w:sz w:val="16"/>
                <w:szCs w:val="16"/>
                <w:lang w:bidi="x-none"/>
              </w:rPr>
              <w:t>GU328631</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C343C46" w14:textId="77777777" w:rsidR="003C3FA5" w:rsidRPr="00437583" w:rsidRDefault="003C3FA5" w:rsidP="003C3FA5">
            <w:pPr>
              <w:rPr>
                <w:sz w:val="16"/>
                <w:szCs w:val="16"/>
                <w:lang w:bidi="x-none"/>
              </w:rPr>
            </w:pPr>
          </w:p>
        </w:tc>
      </w:tr>
      <w:tr w:rsidR="001242A0" w:rsidRPr="00DE79AF" w14:paraId="3710D6EA"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36618C2"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ED08526" w14:textId="77777777" w:rsidR="003C3FA5" w:rsidRPr="003C3FA5" w:rsidRDefault="003C3FA5" w:rsidP="003C3FA5">
            <w:pPr>
              <w:rPr>
                <w:sz w:val="16"/>
                <w:szCs w:val="16"/>
                <w:lang w:bidi="x-none"/>
              </w:rPr>
            </w:pPr>
            <w:r w:rsidRPr="003C3FA5">
              <w:rPr>
                <w:sz w:val="16"/>
                <w:szCs w:val="16"/>
                <w:lang w:bidi="x-none"/>
              </w:rPr>
              <w:t>USA, Michigan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090BEE6" w14:textId="77777777" w:rsidR="003C3FA5" w:rsidRPr="003C3FA5" w:rsidRDefault="003C3FA5" w:rsidP="003C3FA5">
            <w:pPr>
              <w:rPr>
                <w:sz w:val="16"/>
                <w:szCs w:val="16"/>
                <w:lang w:bidi="x-none"/>
              </w:rPr>
            </w:pPr>
            <w:r w:rsidRPr="003C3FA5">
              <w:rPr>
                <w:sz w:val="16"/>
                <w:szCs w:val="16"/>
                <w:lang w:bidi="x-none"/>
              </w:rPr>
              <w:t>Man3_soil_F07</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BF84AF6" w14:textId="77777777" w:rsidR="003C3FA5" w:rsidRPr="003C3FA5" w:rsidRDefault="003C3FA5" w:rsidP="003C3FA5">
            <w:pPr>
              <w:rPr>
                <w:sz w:val="16"/>
                <w:szCs w:val="16"/>
                <w:lang w:bidi="x-none"/>
              </w:rPr>
            </w:pPr>
            <w:r w:rsidRPr="003C3FA5">
              <w:rPr>
                <w:sz w:val="16"/>
                <w:szCs w:val="16"/>
                <w:lang w:bidi="x-none"/>
              </w:rPr>
              <w:t>Edwards &amp; Zak 2012</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4F6064D5" w14:textId="77777777" w:rsidR="003C3FA5" w:rsidRPr="003C3FA5" w:rsidRDefault="003C3FA5" w:rsidP="003C3FA5">
            <w:pPr>
              <w:rPr>
                <w:sz w:val="16"/>
                <w:szCs w:val="16"/>
                <w:lang w:bidi="x-none"/>
              </w:rPr>
            </w:pPr>
            <w:r w:rsidRPr="003C3FA5">
              <w:rPr>
                <w:sz w:val="16"/>
                <w:szCs w:val="16"/>
                <w:lang w:bidi="x-none"/>
              </w:rPr>
              <w:t>GU328545</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40091253" w14:textId="77777777" w:rsidR="003C3FA5" w:rsidRPr="00437583" w:rsidRDefault="003C3FA5" w:rsidP="003C3FA5">
            <w:pPr>
              <w:rPr>
                <w:sz w:val="16"/>
                <w:szCs w:val="16"/>
                <w:lang w:bidi="x-none"/>
              </w:rPr>
            </w:pPr>
          </w:p>
        </w:tc>
      </w:tr>
      <w:tr w:rsidR="001242A0" w:rsidRPr="00DE79AF" w14:paraId="2F6C9B72"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C11A3E7"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6BC9A709" w14:textId="77777777" w:rsidR="003C3FA5" w:rsidRPr="003C3FA5" w:rsidRDefault="003C3FA5" w:rsidP="003C3FA5">
            <w:pPr>
              <w:rPr>
                <w:sz w:val="16"/>
                <w:szCs w:val="16"/>
                <w:lang w:bidi="x-none"/>
              </w:rPr>
            </w:pPr>
            <w:r w:rsidRPr="003C3FA5">
              <w:rPr>
                <w:sz w:val="16"/>
                <w:szCs w:val="16"/>
                <w:lang w:bidi="x-none"/>
              </w:rPr>
              <w:t>USA, Michigan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21A0778" w14:textId="77777777" w:rsidR="003C3FA5" w:rsidRPr="003C3FA5" w:rsidRDefault="003C3FA5" w:rsidP="003C3FA5">
            <w:pPr>
              <w:rPr>
                <w:sz w:val="16"/>
                <w:szCs w:val="16"/>
                <w:lang w:bidi="x-none"/>
              </w:rPr>
            </w:pPr>
            <w:r w:rsidRPr="003C3FA5">
              <w:rPr>
                <w:sz w:val="16"/>
                <w:szCs w:val="16"/>
                <w:lang w:bidi="x-none"/>
              </w:rPr>
              <w:t>Man41_soil_F09</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B9D6288" w14:textId="77777777" w:rsidR="003C3FA5" w:rsidRPr="003C3FA5" w:rsidRDefault="003C3FA5" w:rsidP="003C3FA5">
            <w:pPr>
              <w:rPr>
                <w:sz w:val="16"/>
                <w:szCs w:val="16"/>
                <w:lang w:bidi="x-none"/>
              </w:rPr>
            </w:pPr>
            <w:r w:rsidRPr="003C3FA5">
              <w:rPr>
                <w:sz w:val="16"/>
                <w:szCs w:val="16"/>
                <w:lang w:bidi="x-none"/>
              </w:rPr>
              <w:t>Edwards &amp; Zak 2012</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4FD9D060" w14:textId="77777777" w:rsidR="003C3FA5" w:rsidRPr="003C3FA5" w:rsidRDefault="003C3FA5" w:rsidP="003C3FA5">
            <w:pPr>
              <w:rPr>
                <w:sz w:val="16"/>
                <w:szCs w:val="16"/>
                <w:lang w:bidi="x-none"/>
              </w:rPr>
            </w:pPr>
            <w:r w:rsidRPr="003C3FA5">
              <w:rPr>
                <w:sz w:val="16"/>
                <w:szCs w:val="16"/>
                <w:lang w:bidi="x-none"/>
              </w:rPr>
              <w:t>GU328564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21BCBF6" w14:textId="77777777" w:rsidR="003C3FA5" w:rsidRPr="00437583" w:rsidRDefault="003C3FA5" w:rsidP="003C3FA5">
            <w:pPr>
              <w:rPr>
                <w:sz w:val="16"/>
                <w:szCs w:val="16"/>
                <w:lang w:bidi="x-none"/>
              </w:rPr>
            </w:pPr>
          </w:p>
        </w:tc>
      </w:tr>
      <w:tr w:rsidR="001242A0" w:rsidRPr="00DE79AF" w14:paraId="17CCF07B"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749440A6"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6811125"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507BA78F" w14:textId="77777777" w:rsidR="003C3FA5" w:rsidRPr="003C3FA5" w:rsidRDefault="003C3FA5" w:rsidP="003C3FA5">
            <w:pPr>
              <w:rPr>
                <w:sz w:val="16"/>
                <w:szCs w:val="16"/>
                <w:lang w:bidi="x-none"/>
              </w:rPr>
            </w:pPr>
            <w:r w:rsidRPr="003C3FA5">
              <w:rPr>
                <w:sz w:val="16"/>
                <w:szCs w:val="16"/>
                <w:lang w:bidi="x-none"/>
              </w:rPr>
              <w:t>A7YH19RM1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2D8012D"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3B1E83A" w14:textId="77777777" w:rsidR="003C3FA5" w:rsidRPr="003C3FA5" w:rsidRDefault="003C3FA5" w:rsidP="003C3FA5">
            <w:pPr>
              <w:rPr>
                <w:sz w:val="16"/>
                <w:szCs w:val="16"/>
                <w:lang w:bidi="x-none"/>
              </w:rPr>
            </w:pPr>
            <w:r w:rsidRPr="003C3FA5">
              <w:rPr>
                <w:sz w:val="16"/>
                <w:szCs w:val="16"/>
                <w:lang w:bidi="x-none"/>
              </w:rPr>
              <w:t>FJ567454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B26BA7B"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2A90D72A"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C325276"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2192400D"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02AFFBA2" w14:textId="77777777" w:rsidR="003C3FA5" w:rsidRPr="003C3FA5" w:rsidRDefault="003C3FA5" w:rsidP="003C3FA5">
            <w:pPr>
              <w:rPr>
                <w:sz w:val="16"/>
                <w:szCs w:val="16"/>
                <w:lang w:bidi="x-none"/>
              </w:rPr>
            </w:pPr>
            <w:r w:rsidRPr="003C3FA5">
              <w:rPr>
                <w:sz w:val="16"/>
                <w:szCs w:val="16"/>
                <w:lang w:bidi="x-none"/>
              </w:rPr>
              <w:t>A11YM17RM1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4551F37"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409B3EA6" w14:textId="77777777" w:rsidR="003C3FA5" w:rsidRPr="003C3FA5" w:rsidRDefault="003C3FA5" w:rsidP="003C3FA5">
            <w:pPr>
              <w:rPr>
                <w:sz w:val="16"/>
                <w:szCs w:val="16"/>
                <w:lang w:bidi="x-none"/>
              </w:rPr>
            </w:pPr>
            <w:r w:rsidRPr="003C3FA5">
              <w:rPr>
                <w:sz w:val="16"/>
                <w:szCs w:val="16"/>
                <w:lang w:bidi="x-none"/>
              </w:rPr>
              <w:t>FJ566148</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EBF4398"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4AFF9E8B"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19B41E6"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C3BCDA7"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D4D42E0" w14:textId="77777777" w:rsidR="003C3FA5" w:rsidRPr="003C3FA5" w:rsidRDefault="003C3FA5" w:rsidP="003C3FA5">
            <w:pPr>
              <w:rPr>
                <w:sz w:val="16"/>
                <w:szCs w:val="16"/>
                <w:lang w:bidi="x-none"/>
              </w:rPr>
            </w:pPr>
            <w:r w:rsidRPr="003C3FA5">
              <w:rPr>
                <w:sz w:val="16"/>
                <w:szCs w:val="16"/>
                <w:lang w:bidi="x-none"/>
              </w:rPr>
              <w:t>A8YE09RM1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480B88F4"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D91E2F6" w14:textId="77777777" w:rsidR="003C3FA5" w:rsidRPr="003C3FA5" w:rsidRDefault="003C3FA5" w:rsidP="003C3FA5">
            <w:pPr>
              <w:rPr>
                <w:sz w:val="16"/>
                <w:szCs w:val="16"/>
                <w:lang w:bidi="x-none"/>
              </w:rPr>
            </w:pPr>
            <w:r w:rsidRPr="003C3FA5">
              <w:rPr>
                <w:sz w:val="16"/>
                <w:szCs w:val="16"/>
                <w:lang w:bidi="x-none"/>
              </w:rPr>
              <w:t>FJ567731</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60BCEDE7"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44D7352C"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B721C5A"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3B68B13" w14:textId="77777777" w:rsidR="003C3FA5" w:rsidRPr="003C3FA5" w:rsidRDefault="003C3FA5" w:rsidP="003C3FA5">
            <w:pPr>
              <w:rPr>
                <w:sz w:val="16"/>
                <w:szCs w:val="16"/>
                <w:lang w:bidi="x-none"/>
              </w:rPr>
            </w:pPr>
            <w:r w:rsidRPr="003C3FA5">
              <w:rPr>
                <w:sz w:val="16"/>
                <w:szCs w:val="16"/>
                <w:lang w:bidi="x-none"/>
              </w:rPr>
              <w:t>Canada, Ontario, York, Koffler Scientific Reserve</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D0244B3" w14:textId="77777777" w:rsidR="003C3FA5" w:rsidRPr="003C3FA5" w:rsidRDefault="003C3FA5" w:rsidP="003C3FA5">
            <w:pPr>
              <w:rPr>
                <w:sz w:val="16"/>
                <w:szCs w:val="16"/>
                <w:lang w:bidi="x-none"/>
              </w:rPr>
            </w:pPr>
            <w:r w:rsidRPr="003C3FA5">
              <w:rPr>
                <w:sz w:val="16"/>
                <w:szCs w:val="16"/>
                <w:lang w:bidi="x-none"/>
              </w:rPr>
              <w:t>Os3c13</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1B1256FA" w14:textId="77777777" w:rsidR="003C3FA5" w:rsidRPr="003C3FA5" w:rsidRDefault="003C3FA5" w:rsidP="003C3FA5">
            <w:pPr>
              <w:rPr>
                <w:sz w:val="16"/>
                <w:szCs w:val="16"/>
                <w:lang w:bidi="x-none"/>
              </w:rPr>
            </w:pPr>
            <w:r w:rsidRPr="003C3FA5">
              <w:rPr>
                <w:sz w:val="16"/>
                <w:szCs w:val="16"/>
                <w:lang w:bidi="x-none"/>
              </w:rPr>
              <w:t>Porter et al. 2008</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99F8765" w14:textId="77777777" w:rsidR="003C3FA5" w:rsidRPr="003C3FA5" w:rsidRDefault="003C3FA5" w:rsidP="003C3FA5">
            <w:pPr>
              <w:rPr>
                <w:sz w:val="16"/>
                <w:szCs w:val="16"/>
                <w:lang w:bidi="x-none"/>
              </w:rPr>
            </w:pPr>
            <w:r w:rsidRPr="003C3FA5">
              <w:rPr>
                <w:sz w:val="16"/>
                <w:szCs w:val="16"/>
                <w:lang w:bidi="x-none"/>
              </w:rPr>
              <w:t>EU522881</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6819E79C" w14:textId="77777777" w:rsidR="003C3FA5" w:rsidRPr="00437583" w:rsidRDefault="003C3FA5" w:rsidP="003C3FA5">
            <w:pPr>
              <w:rPr>
                <w:sz w:val="16"/>
                <w:szCs w:val="16"/>
                <w:lang w:bidi="x-none"/>
              </w:rPr>
            </w:pPr>
            <w:r w:rsidRPr="00437583">
              <w:rPr>
                <w:sz w:val="16"/>
                <w:szCs w:val="16"/>
                <w:lang w:bidi="x-none"/>
              </w:rPr>
              <w:t>B-horizon from Hemlock dominated forest</w:t>
            </w:r>
          </w:p>
        </w:tc>
      </w:tr>
      <w:tr w:rsidR="001242A0" w:rsidRPr="00DE79AF" w14:paraId="6875DB3A"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0F1FA93C"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CAC2AE1" w14:textId="77777777" w:rsidR="003C3FA5" w:rsidRPr="003C3FA5" w:rsidRDefault="003C3FA5" w:rsidP="003C3FA5">
            <w:pPr>
              <w:rPr>
                <w:sz w:val="16"/>
                <w:szCs w:val="16"/>
                <w:lang w:bidi="x-none"/>
              </w:rPr>
            </w:pPr>
            <w:r w:rsidRPr="003C3FA5">
              <w:rPr>
                <w:sz w:val="16"/>
                <w:szCs w:val="16"/>
                <w:lang w:bidi="x-none"/>
              </w:rPr>
              <w:t>Canada, Ontario, York, Koffler Scientific Reserve</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03F5C98A" w14:textId="77777777" w:rsidR="003C3FA5" w:rsidRPr="003C3FA5" w:rsidRDefault="003C3FA5" w:rsidP="003C3FA5">
            <w:pPr>
              <w:rPr>
                <w:sz w:val="16"/>
                <w:szCs w:val="16"/>
                <w:lang w:bidi="x-none"/>
              </w:rPr>
            </w:pPr>
            <w:r w:rsidRPr="003C3FA5">
              <w:rPr>
                <w:sz w:val="16"/>
                <w:szCs w:val="16"/>
                <w:lang w:bidi="x-none"/>
              </w:rPr>
              <w:t>4C71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74177C5" w14:textId="77777777" w:rsidR="003C3FA5" w:rsidRPr="003C3FA5" w:rsidRDefault="003C3FA5" w:rsidP="003C3FA5">
            <w:pPr>
              <w:rPr>
                <w:sz w:val="16"/>
                <w:szCs w:val="16"/>
                <w:lang w:bidi="x-none"/>
              </w:rPr>
            </w:pPr>
            <w:r w:rsidRPr="003C3FA5">
              <w:rPr>
                <w:sz w:val="16"/>
                <w:szCs w:val="16"/>
                <w:lang w:bidi="x-none"/>
              </w:rPr>
              <w:t>Porter et al. 2008</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59C82BA" w14:textId="77777777" w:rsidR="003C3FA5" w:rsidRPr="003C3FA5" w:rsidRDefault="003C3FA5" w:rsidP="003C3FA5">
            <w:pPr>
              <w:rPr>
                <w:sz w:val="16"/>
                <w:szCs w:val="16"/>
                <w:lang w:bidi="x-none"/>
              </w:rPr>
            </w:pPr>
            <w:r w:rsidRPr="003C3FA5">
              <w:rPr>
                <w:sz w:val="16"/>
                <w:szCs w:val="16"/>
                <w:lang w:bidi="x-none"/>
              </w:rPr>
              <w:t>EU522869</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0500253" w14:textId="77777777" w:rsidR="003C3FA5" w:rsidRPr="00437583" w:rsidRDefault="003C3FA5" w:rsidP="003C3FA5">
            <w:pPr>
              <w:rPr>
                <w:sz w:val="16"/>
                <w:szCs w:val="16"/>
                <w:lang w:bidi="x-none"/>
              </w:rPr>
            </w:pPr>
            <w:r w:rsidRPr="00437583">
              <w:rPr>
                <w:sz w:val="16"/>
                <w:szCs w:val="16"/>
                <w:lang w:bidi="x-none"/>
              </w:rPr>
              <w:t>From Hemlock dominated forest</w:t>
            </w:r>
          </w:p>
        </w:tc>
      </w:tr>
      <w:tr w:rsidR="001242A0" w:rsidRPr="00DE79AF" w14:paraId="028A6D14"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0C683F4D"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65130C9"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3C95142" w14:textId="77777777" w:rsidR="003C3FA5" w:rsidRPr="003C3FA5" w:rsidRDefault="003C3FA5" w:rsidP="003C3FA5">
            <w:pPr>
              <w:rPr>
                <w:sz w:val="16"/>
                <w:szCs w:val="16"/>
                <w:lang w:bidi="x-none"/>
              </w:rPr>
            </w:pPr>
            <w:r w:rsidRPr="003C3FA5">
              <w:rPr>
                <w:sz w:val="16"/>
                <w:szCs w:val="16"/>
                <w:lang w:bidi="x-none"/>
              </w:rPr>
              <w:t>160a_12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1D3F1A55"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8E2020D" w14:textId="77777777" w:rsidR="003C3FA5" w:rsidRPr="003C3FA5" w:rsidRDefault="003C3FA5" w:rsidP="003C3FA5">
            <w:pPr>
              <w:rPr>
                <w:sz w:val="16"/>
                <w:szCs w:val="16"/>
                <w:lang w:bidi="x-none"/>
              </w:rPr>
            </w:pPr>
            <w:r w:rsidRPr="003C3FA5">
              <w:rPr>
                <w:sz w:val="16"/>
                <w:szCs w:val="16"/>
                <w:lang w:bidi="x-none"/>
              </w:rPr>
              <w:t>DQ342010</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1757807"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670A067D"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3874527"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7749514" w14:textId="77777777" w:rsidR="003C3FA5" w:rsidRPr="003C3FA5" w:rsidRDefault="003C3FA5" w:rsidP="003C3FA5">
            <w:pPr>
              <w:rPr>
                <w:sz w:val="16"/>
                <w:szCs w:val="16"/>
                <w:lang w:bidi="x-none"/>
              </w:rPr>
            </w:pPr>
            <w:r w:rsidRPr="003C3FA5">
              <w:rPr>
                <w:sz w:val="16"/>
                <w:szCs w:val="16"/>
                <w:lang w:bidi="x-none"/>
              </w:rPr>
              <w:t>USA, Alaska, Fairbanks North Star Borough, Bonanza Creek LTER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5E87FBAD" w14:textId="77777777" w:rsidR="003C3FA5" w:rsidRPr="003C3FA5" w:rsidRDefault="003C3FA5" w:rsidP="003C3FA5">
            <w:pPr>
              <w:rPr>
                <w:sz w:val="16"/>
                <w:szCs w:val="16"/>
                <w:lang w:bidi="x-none"/>
              </w:rPr>
            </w:pPr>
            <w:r w:rsidRPr="003C3FA5">
              <w:rPr>
                <w:sz w:val="16"/>
                <w:szCs w:val="16"/>
                <w:lang w:bidi="x-none"/>
              </w:rPr>
              <w:t>TF5_OTU43</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1CF0CC4" w14:textId="77777777" w:rsidR="003C3FA5" w:rsidRPr="003C3FA5" w:rsidRDefault="003C3FA5" w:rsidP="003C3FA5">
            <w:pPr>
              <w:rPr>
                <w:sz w:val="16"/>
                <w:szCs w:val="16"/>
                <w:lang w:bidi="x-none"/>
              </w:rPr>
            </w:pPr>
            <w:r w:rsidRPr="003C3FA5">
              <w:rPr>
                <w:sz w:val="16"/>
                <w:szCs w:val="16"/>
                <w:lang w:bidi="x-none"/>
              </w:rPr>
              <w:t>Taylor et al. 2007</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F298AC8" w14:textId="77777777" w:rsidR="003C3FA5" w:rsidRPr="003C3FA5" w:rsidRDefault="003C3FA5" w:rsidP="003C3FA5">
            <w:pPr>
              <w:rPr>
                <w:sz w:val="16"/>
                <w:szCs w:val="16"/>
                <w:lang w:bidi="x-none"/>
              </w:rPr>
            </w:pPr>
            <w:r w:rsidRPr="003C3FA5">
              <w:rPr>
                <w:sz w:val="16"/>
                <w:szCs w:val="16"/>
                <w:lang w:bidi="x-none"/>
              </w:rPr>
              <w:t>EF434089</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7BDCA63" w14:textId="77777777" w:rsidR="003C3FA5" w:rsidRPr="00437583" w:rsidRDefault="003C3FA5" w:rsidP="003C3FA5">
            <w:pPr>
              <w:rPr>
                <w:sz w:val="16"/>
                <w:szCs w:val="16"/>
                <w:lang w:bidi="x-none"/>
              </w:rPr>
            </w:pPr>
            <w:r w:rsidRPr="00437583">
              <w:rPr>
                <w:sz w:val="16"/>
                <w:szCs w:val="16"/>
                <w:lang w:bidi="x-none"/>
              </w:rPr>
              <w:t>O-horizon Soil</w:t>
            </w:r>
          </w:p>
        </w:tc>
      </w:tr>
      <w:tr w:rsidR="001242A0" w:rsidRPr="00DE79AF" w14:paraId="0B4F861F"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06A7D10A"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6F0B2820" w14:textId="77777777" w:rsidR="003C3FA5" w:rsidRPr="003C3FA5" w:rsidRDefault="003C3FA5" w:rsidP="003C3FA5">
            <w:pPr>
              <w:rPr>
                <w:sz w:val="16"/>
                <w:szCs w:val="16"/>
                <w:lang w:bidi="x-none"/>
              </w:rPr>
            </w:pPr>
            <w:r w:rsidRPr="003C3FA5">
              <w:rPr>
                <w:sz w:val="16"/>
                <w:szCs w:val="16"/>
                <w:lang w:bidi="x-none"/>
              </w:rPr>
              <w:t>Canada, British Columbia, Mount Waddington, Port McNeill</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A0F3602" w14:textId="77777777" w:rsidR="003C3FA5" w:rsidRPr="003C3FA5" w:rsidRDefault="003C3FA5" w:rsidP="003C3FA5">
            <w:pPr>
              <w:rPr>
                <w:sz w:val="16"/>
                <w:szCs w:val="16"/>
                <w:lang w:bidi="x-none"/>
              </w:rPr>
            </w:pPr>
            <w:r w:rsidRPr="003C3FA5">
              <w:rPr>
                <w:sz w:val="16"/>
                <w:szCs w:val="16"/>
                <w:lang w:bidi="x-none"/>
              </w:rPr>
              <w:t>JDUBC_698_SCHIRP10</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5497B13C" w14:textId="77777777" w:rsidR="003C3FA5" w:rsidRPr="003C3FA5" w:rsidRDefault="003C3FA5" w:rsidP="003C3FA5">
            <w:pPr>
              <w:rPr>
                <w:sz w:val="16"/>
                <w:szCs w:val="16"/>
                <w:lang w:bidi="x-none"/>
              </w:rPr>
            </w:pPr>
            <w:r w:rsidRPr="003C3FA5">
              <w:rPr>
                <w:sz w:val="16"/>
                <w:szCs w:val="16"/>
                <w:lang w:bidi="x-none"/>
              </w:rPr>
              <w:t>Berbee &amp; Dee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A7721B6" w14:textId="77777777" w:rsidR="003C3FA5" w:rsidRPr="003C3FA5" w:rsidRDefault="003C3FA5" w:rsidP="003C3FA5">
            <w:pPr>
              <w:rPr>
                <w:sz w:val="16"/>
                <w:szCs w:val="16"/>
                <w:lang w:bidi="x-none"/>
              </w:rPr>
            </w:pPr>
            <w:r w:rsidRPr="003C3FA5">
              <w:rPr>
                <w:sz w:val="16"/>
                <w:szCs w:val="16"/>
                <w:lang w:bidi="x-none"/>
              </w:rPr>
              <w:t>GQ159940</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275537EF" w14:textId="77777777" w:rsidR="003C3FA5" w:rsidRPr="00437583" w:rsidRDefault="003C3FA5" w:rsidP="003C3FA5">
            <w:pPr>
              <w:rPr>
                <w:sz w:val="16"/>
                <w:szCs w:val="16"/>
                <w:lang w:bidi="x-none"/>
              </w:rPr>
            </w:pPr>
            <w:r w:rsidRPr="00437583">
              <w:rPr>
                <w:sz w:val="16"/>
                <w:szCs w:val="16"/>
                <w:lang w:bidi="x-none"/>
              </w:rPr>
              <w:t>Salal, Cedar, Hemlock research forest</w:t>
            </w:r>
          </w:p>
        </w:tc>
      </w:tr>
      <w:tr w:rsidR="001242A0" w:rsidRPr="00DE79AF" w14:paraId="79D3B998"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04D912E1"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soil clone group 1</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6B5FD62"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5EC6628E" w14:textId="77777777" w:rsidR="003C3FA5" w:rsidRPr="003C3FA5" w:rsidRDefault="003C3FA5" w:rsidP="003C3FA5">
            <w:pPr>
              <w:rPr>
                <w:sz w:val="16"/>
                <w:szCs w:val="16"/>
                <w:lang w:bidi="x-none"/>
              </w:rPr>
            </w:pPr>
            <w:r w:rsidRPr="003C3FA5">
              <w:rPr>
                <w:sz w:val="16"/>
                <w:szCs w:val="16"/>
                <w:lang w:bidi="x-none"/>
              </w:rPr>
              <w:t>152a_12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7BBFC623"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72123C8" w14:textId="77777777" w:rsidR="003C3FA5" w:rsidRPr="003C3FA5" w:rsidRDefault="003C3FA5" w:rsidP="003C3FA5">
            <w:pPr>
              <w:rPr>
                <w:sz w:val="16"/>
                <w:szCs w:val="16"/>
                <w:lang w:bidi="x-none"/>
              </w:rPr>
            </w:pPr>
            <w:r w:rsidRPr="003C3FA5">
              <w:rPr>
                <w:sz w:val="16"/>
                <w:szCs w:val="16"/>
                <w:lang w:bidi="x-none"/>
              </w:rPr>
              <w:t>DQ341977</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D6654E6"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17598234"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A83E558"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soil clone group 1</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10234D0"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0CB0F338" w14:textId="77777777" w:rsidR="003C3FA5" w:rsidRPr="003C3FA5" w:rsidRDefault="003C3FA5" w:rsidP="003C3FA5">
            <w:pPr>
              <w:rPr>
                <w:sz w:val="16"/>
                <w:szCs w:val="16"/>
                <w:lang w:bidi="x-none"/>
              </w:rPr>
            </w:pPr>
            <w:r w:rsidRPr="003C3FA5">
              <w:rPr>
                <w:sz w:val="16"/>
                <w:szCs w:val="16"/>
                <w:lang w:bidi="x-none"/>
              </w:rPr>
              <w:t>157a_01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7B6F7525"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DEE096B" w14:textId="77777777" w:rsidR="003C3FA5" w:rsidRPr="003C3FA5" w:rsidRDefault="003C3FA5" w:rsidP="003C3FA5">
            <w:pPr>
              <w:rPr>
                <w:sz w:val="16"/>
                <w:szCs w:val="16"/>
                <w:lang w:bidi="x-none"/>
              </w:rPr>
            </w:pPr>
            <w:r w:rsidRPr="003C3FA5">
              <w:rPr>
                <w:sz w:val="16"/>
                <w:szCs w:val="16"/>
                <w:lang w:bidi="x-none"/>
              </w:rPr>
              <w:t>DQ341990</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2FEC4D2D" w14:textId="77777777" w:rsidR="003C3FA5" w:rsidRPr="00437583" w:rsidRDefault="003C3FA5" w:rsidP="003C3FA5">
            <w:pPr>
              <w:rPr>
                <w:sz w:val="16"/>
                <w:szCs w:val="16"/>
                <w:lang w:bidi="x-none"/>
              </w:rPr>
            </w:pPr>
            <w:r w:rsidRPr="00437583">
              <w:rPr>
                <w:sz w:val="16"/>
                <w:szCs w:val="16"/>
                <w:lang w:bidi="x-none"/>
              </w:rPr>
              <w:t>Agricultural soil</w:t>
            </w:r>
          </w:p>
        </w:tc>
      </w:tr>
    </w:tbl>
    <w:p w14:paraId="0455E0ED" w14:textId="77777777" w:rsidR="00D81A9C" w:rsidRDefault="00D81A9C"/>
    <w:p w14:paraId="6DA2A702" w14:textId="665B80B8" w:rsidR="00D81A9C" w:rsidRPr="006B78C5" w:rsidRDefault="00D81A9C">
      <w:pPr>
        <w:rPr>
          <w:b/>
          <w:sz w:val="20"/>
          <w:szCs w:val="20"/>
        </w:rPr>
      </w:pPr>
      <w:r w:rsidRPr="006B78C5">
        <w:rPr>
          <w:b/>
          <w:sz w:val="20"/>
          <w:szCs w:val="20"/>
        </w:rPr>
        <w:t>Table 4 Continued</w:t>
      </w:r>
    </w:p>
    <w:tbl>
      <w:tblPr>
        <w:tblW w:w="5000" w:type="pct"/>
        <w:tblBorders>
          <w:top w:val="single" w:sz="12" w:space="0" w:color="008000"/>
          <w:left w:val="nil"/>
          <w:bottom w:val="single" w:sz="12" w:space="0" w:color="008000"/>
          <w:right w:val="nil"/>
          <w:insideH w:val="nil"/>
          <w:insideV w:val="nil"/>
        </w:tblBorders>
        <w:tblLayout w:type="fixed"/>
        <w:tblLook w:val="00A0" w:firstRow="1" w:lastRow="0" w:firstColumn="1" w:lastColumn="0" w:noHBand="0" w:noVBand="0"/>
      </w:tblPr>
      <w:tblGrid>
        <w:gridCol w:w="1748"/>
        <w:gridCol w:w="2300"/>
        <w:gridCol w:w="1243"/>
        <w:gridCol w:w="1080"/>
        <w:gridCol w:w="917"/>
        <w:gridCol w:w="1568"/>
      </w:tblGrid>
      <w:tr w:rsidR="00D81A9C" w:rsidRPr="00437583" w14:paraId="0D00EE40" w14:textId="77777777" w:rsidTr="00DB4B0B">
        <w:trPr>
          <w:tblHeader/>
        </w:trPr>
        <w:tc>
          <w:tcPr>
            <w:tcW w:w="1748" w:type="dxa"/>
            <w:tcBorders>
              <w:top w:val="single" w:sz="4" w:space="0" w:color="auto"/>
              <w:bottom w:val="single" w:sz="4" w:space="0" w:color="auto"/>
            </w:tcBorders>
            <w:shd w:val="clear" w:color="auto" w:fill="auto"/>
          </w:tcPr>
          <w:p w14:paraId="4EAFF599" w14:textId="77777777" w:rsidR="00D81A9C" w:rsidRPr="003C3FA5" w:rsidRDefault="00D81A9C" w:rsidP="00D81A9C">
            <w:pPr>
              <w:rPr>
                <w:b/>
                <w:sz w:val="16"/>
                <w:szCs w:val="16"/>
                <w:lang w:bidi="x-none"/>
              </w:rPr>
            </w:pPr>
            <w:r w:rsidRPr="003C3FA5">
              <w:rPr>
                <w:b/>
                <w:sz w:val="16"/>
                <w:szCs w:val="16"/>
                <w:lang w:bidi="x-none"/>
              </w:rPr>
              <w:t>Species</w:t>
            </w:r>
          </w:p>
        </w:tc>
        <w:tc>
          <w:tcPr>
            <w:tcW w:w="2300" w:type="dxa"/>
            <w:tcBorders>
              <w:top w:val="single" w:sz="4" w:space="0" w:color="auto"/>
              <w:bottom w:val="single" w:sz="4" w:space="0" w:color="auto"/>
            </w:tcBorders>
            <w:shd w:val="clear" w:color="auto" w:fill="auto"/>
          </w:tcPr>
          <w:p w14:paraId="4F6DC5DF" w14:textId="77777777" w:rsidR="00D81A9C" w:rsidRPr="003C3FA5" w:rsidRDefault="00D81A9C" w:rsidP="00D81A9C">
            <w:pPr>
              <w:rPr>
                <w:b/>
                <w:sz w:val="16"/>
                <w:szCs w:val="16"/>
                <w:lang w:bidi="x-none"/>
              </w:rPr>
            </w:pPr>
            <w:r w:rsidRPr="003C3FA5">
              <w:rPr>
                <w:b/>
                <w:sz w:val="16"/>
                <w:szCs w:val="16"/>
                <w:lang w:bidi="x-none"/>
              </w:rPr>
              <w:t>Geographic location</w:t>
            </w:r>
          </w:p>
        </w:tc>
        <w:tc>
          <w:tcPr>
            <w:tcW w:w="1243" w:type="dxa"/>
            <w:tcBorders>
              <w:top w:val="single" w:sz="4" w:space="0" w:color="auto"/>
              <w:bottom w:val="single" w:sz="4" w:space="0" w:color="auto"/>
            </w:tcBorders>
            <w:shd w:val="clear" w:color="auto" w:fill="auto"/>
          </w:tcPr>
          <w:p w14:paraId="414CED4E" w14:textId="77777777" w:rsidR="00D81A9C" w:rsidRPr="003C3FA5" w:rsidRDefault="00D81A9C" w:rsidP="00D81A9C">
            <w:pPr>
              <w:rPr>
                <w:b/>
                <w:sz w:val="16"/>
                <w:szCs w:val="16"/>
                <w:lang w:bidi="x-none"/>
              </w:rPr>
            </w:pPr>
            <w:r w:rsidRPr="003C3FA5">
              <w:rPr>
                <w:b/>
                <w:sz w:val="16"/>
                <w:szCs w:val="16"/>
                <w:lang w:bidi="x-none"/>
              </w:rPr>
              <w:t>Specimen Voucher/Clone</w:t>
            </w:r>
          </w:p>
        </w:tc>
        <w:tc>
          <w:tcPr>
            <w:tcW w:w="1080" w:type="dxa"/>
            <w:tcBorders>
              <w:top w:val="single" w:sz="4" w:space="0" w:color="auto"/>
              <w:bottom w:val="single" w:sz="4" w:space="0" w:color="auto"/>
            </w:tcBorders>
            <w:shd w:val="clear" w:color="auto" w:fill="auto"/>
          </w:tcPr>
          <w:p w14:paraId="3F389563" w14:textId="77777777" w:rsidR="00D81A9C" w:rsidRPr="003C3FA5" w:rsidRDefault="00D81A9C" w:rsidP="00D81A9C">
            <w:pPr>
              <w:rPr>
                <w:b/>
                <w:sz w:val="16"/>
                <w:szCs w:val="16"/>
                <w:lang w:bidi="x-none"/>
              </w:rPr>
            </w:pPr>
            <w:r w:rsidRPr="003C3FA5">
              <w:rPr>
                <w:b/>
                <w:sz w:val="16"/>
                <w:szCs w:val="16"/>
                <w:lang w:bidi="x-none"/>
              </w:rPr>
              <w:t>Sequence source</w:t>
            </w:r>
          </w:p>
        </w:tc>
        <w:tc>
          <w:tcPr>
            <w:tcW w:w="917" w:type="dxa"/>
            <w:tcBorders>
              <w:top w:val="single" w:sz="4" w:space="0" w:color="auto"/>
              <w:bottom w:val="single" w:sz="4" w:space="0" w:color="auto"/>
            </w:tcBorders>
            <w:shd w:val="clear" w:color="auto" w:fill="auto"/>
          </w:tcPr>
          <w:p w14:paraId="78C7DED0" w14:textId="77777777" w:rsidR="00D81A9C" w:rsidRPr="003C3FA5" w:rsidRDefault="00D81A9C" w:rsidP="00D81A9C">
            <w:pPr>
              <w:rPr>
                <w:b/>
                <w:sz w:val="16"/>
                <w:szCs w:val="16"/>
                <w:lang w:bidi="x-none"/>
              </w:rPr>
            </w:pPr>
            <w:r w:rsidRPr="003C3FA5">
              <w:rPr>
                <w:b/>
                <w:sz w:val="16"/>
                <w:szCs w:val="16"/>
                <w:lang w:bidi="x-none"/>
              </w:rPr>
              <w:t>GenBank Accession No.</w:t>
            </w:r>
          </w:p>
        </w:tc>
        <w:tc>
          <w:tcPr>
            <w:tcW w:w="1568" w:type="dxa"/>
            <w:tcBorders>
              <w:top w:val="single" w:sz="4" w:space="0" w:color="auto"/>
              <w:bottom w:val="single" w:sz="4" w:space="0" w:color="auto"/>
            </w:tcBorders>
            <w:shd w:val="clear" w:color="auto" w:fill="auto"/>
          </w:tcPr>
          <w:p w14:paraId="26BBC853" w14:textId="77777777" w:rsidR="00D81A9C" w:rsidRPr="00437583" w:rsidRDefault="00D81A9C" w:rsidP="00D81A9C">
            <w:pPr>
              <w:rPr>
                <w:b/>
                <w:sz w:val="16"/>
                <w:szCs w:val="16"/>
                <w:lang w:bidi="x-none"/>
              </w:rPr>
            </w:pPr>
            <w:r w:rsidRPr="00437583">
              <w:rPr>
                <w:b/>
                <w:sz w:val="16"/>
                <w:szCs w:val="16"/>
                <w:lang w:bidi="x-none"/>
              </w:rPr>
              <w:t>Notes (habitat, taxonomic, other)</w:t>
            </w:r>
          </w:p>
        </w:tc>
      </w:tr>
      <w:tr w:rsidR="001242A0" w:rsidRPr="00DE79AF" w14:paraId="0BD7CDBA" w14:textId="77777777" w:rsidTr="00DB4B0B">
        <w:tc>
          <w:tcPr>
            <w:tcW w:w="1748" w:type="dxa"/>
            <w:tcBorders>
              <w:top w:val="single" w:sz="4" w:space="0" w:color="auto"/>
              <w:left w:val="single" w:sz="4" w:space="0" w:color="A6A6A6"/>
              <w:bottom w:val="single" w:sz="4" w:space="0" w:color="A6A6A6"/>
              <w:right w:val="single" w:sz="4" w:space="0" w:color="A6A6A6"/>
            </w:tcBorders>
            <w:shd w:val="clear" w:color="auto" w:fill="auto"/>
          </w:tcPr>
          <w:p w14:paraId="5FE4C9F9"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soil clone group 2</w:t>
            </w:r>
          </w:p>
        </w:tc>
        <w:tc>
          <w:tcPr>
            <w:tcW w:w="2300" w:type="dxa"/>
            <w:tcBorders>
              <w:top w:val="single" w:sz="4" w:space="0" w:color="auto"/>
              <w:left w:val="single" w:sz="4" w:space="0" w:color="A6A6A6"/>
              <w:bottom w:val="single" w:sz="4" w:space="0" w:color="A6A6A6"/>
              <w:right w:val="single" w:sz="4" w:space="0" w:color="A6A6A6"/>
            </w:tcBorders>
            <w:shd w:val="clear" w:color="auto" w:fill="auto"/>
          </w:tcPr>
          <w:p w14:paraId="6725416D"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uto"/>
              <w:left w:val="single" w:sz="4" w:space="0" w:color="A6A6A6"/>
              <w:bottom w:val="single" w:sz="4" w:space="0" w:color="A6A6A6"/>
              <w:right w:val="single" w:sz="4" w:space="0" w:color="A6A6A6"/>
            </w:tcBorders>
            <w:shd w:val="clear" w:color="auto" w:fill="auto"/>
          </w:tcPr>
          <w:p w14:paraId="1B4BE8FD" w14:textId="77777777" w:rsidR="003C3FA5" w:rsidRPr="003C3FA5" w:rsidRDefault="003C3FA5" w:rsidP="003C3FA5">
            <w:pPr>
              <w:rPr>
                <w:sz w:val="16"/>
                <w:szCs w:val="16"/>
                <w:lang w:bidi="x-none"/>
              </w:rPr>
            </w:pPr>
            <w:r w:rsidRPr="003C3FA5">
              <w:rPr>
                <w:sz w:val="16"/>
                <w:szCs w:val="16"/>
                <w:lang w:bidi="x-none"/>
              </w:rPr>
              <w:t>090a_09 KBS-LTER</w:t>
            </w:r>
          </w:p>
        </w:tc>
        <w:tc>
          <w:tcPr>
            <w:tcW w:w="1080" w:type="dxa"/>
            <w:tcBorders>
              <w:top w:val="single" w:sz="4" w:space="0" w:color="auto"/>
              <w:left w:val="single" w:sz="4" w:space="0" w:color="A6A6A6"/>
              <w:bottom w:val="single" w:sz="4" w:space="0" w:color="A6A6A6"/>
              <w:right w:val="single" w:sz="4" w:space="0" w:color="A6A6A6"/>
            </w:tcBorders>
            <w:shd w:val="clear" w:color="auto" w:fill="auto"/>
          </w:tcPr>
          <w:p w14:paraId="4A35E516"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uto"/>
              <w:left w:val="single" w:sz="4" w:space="0" w:color="A6A6A6"/>
              <w:bottom w:val="single" w:sz="4" w:space="0" w:color="A6A6A6"/>
              <w:right w:val="single" w:sz="4" w:space="0" w:color="A6A6A6"/>
            </w:tcBorders>
            <w:shd w:val="clear" w:color="auto" w:fill="auto"/>
          </w:tcPr>
          <w:p w14:paraId="10A25928" w14:textId="77777777" w:rsidR="003C3FA5" w:rsidRPr="003C3FA5" w:rsidRDefault="003C3FA5" w:rsidP="003C3FA5">
            <w:pPr>
              <w:rPr>
                <w:sz w:val="16"/>
                <w:szCs w:val="16"/>
                <w:lang w:bidi="x-none"/>
              </w:rPr>
            </w:pPr>
            <w:r w:rsidRPr="003C3FA5">
              <w:rPr>
                <w:sz w:val="16"/>
                <w:szCs w:val="16"/>
                <w:lang w:bidi="x-none"/>
              </w:rPr>
              <w:t>DQ341990</w:t>
            </w:r>
          </w:p>
        </w:tc>
        <w:tc>
          <w:tcPr>
            <w:tcW w:w="1568" w:type="dxa"/>
            <w:tcBorders>
              <w:top w:val="single" w:sz="4" w:space="0" w:color="auto"/>
              <w:left w:val="single" w:sz="4" w:space="0" w:color="A6A6A6"/>
              <w:bottom w:val="single" w:sz="4" w:space="0" w:color="A6A6A6"/>
              <w:right w:val="single" w:sz="4" w:space="0" w:color="A6A6A6"/>
            </w:tcBorders>
            <w:shd w:val="clear" w:color="auto" w:fill="auto"/>
          </w:tcPr>
          <w:p w14:paraId="3F43170B"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5DBA8406"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70FC0C0B"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soil clone group 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066FA09"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5992DE72" w14:textId="77777777" w:rsidR="003C3FA5" w:rsidRPr="003C3FA5" w:rsidRDefault="003C3FA5" w:rsidP="003C3FA5">
            <w:pPr>
              <w:rPr>
                <w:sz w:val="16"/>
                <w:szCs w:val="16"/>
                <w:lang w:bidi="x-none"/>
              </w:rPr>
            </w:pPr>
            <w:r w:rsidRPr="003C3FA5">
              <w:rPr>
                <w:sz w:val="16"/>
                <w:szCs w:val="16"/>
                <w:lang w:bidi="x-none"/>
              </w:rPr>
              <w:t>A1YE06RM1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726C9793"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4AFFCC47" w14:textId="77777777" w:rsidR="003C3FA5" w:rsidRPr="003C3FA5" w:rsidRDefault="003C3FA5" w:rsidP="003C3FA5">
            <w:pPr>
              <w:rPr>
                <w:sz w:val="16"/>
                <w:szCs w:val="16"/>
                <w:lang w:bidi="x-none"/>
              </w:rPr>
            </w:pPr>
            <w:r w:rsidRPr="003C3FA5">
              <w:rPr>
                <w:sz w:val="16"/>
                <w:szCs w:val="16"/>
                <w:lang w:bidi="x-none"/>
              </w:rPr>
              <w:t>FJ566659</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24C8C98"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4A05E27C"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767CE18"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soil clone group 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45A487C"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569B87C0" w14:textId="77777777" w:rsidR="003C3FA5" w:rsidRPr="003C3FA5" w:rsidRDefault="003C3FA5" w:rsidP="003C3FA5">
            <w:pPr>
              <w:rPr>
                <w:sz w:val="16"/>
                <w:szCs w:val="16"/>
                <w:lang w:bidi="x-none"/>
              </w:rPr>
            </w:pPr>
            <w:r w:rsidRPr="003C3FA5">
              <w:rPr>
                <w:sz w:val="16"/>
                <w:szCs w:val="16"/>
                <w:lang w:bidi="x-none"/>
              </w:rPr>
              <w:t>A1YB20RM1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7B3AE43"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3310E31" w14:textId="77777777" w:rsidR="003C3FA5" w:rsidRPr="003C3FA5" w:rsidRDefault="003C3FA5" w:rsidP="003C3FA5">
            <w:pPr>
              <w:rPr>
                <w:sz w:val="16"/>
                <w:szCs w:val="16"/>
                <w:lang w:bidi="x-none"/>
              </w:rPr>
            </w:pPr>
            <w:r w:rsidRPr="003C3FA5">
              <w:rPr>
                <w:sz w:val="16"/>
                <w:szCs w:val="16"/>
                <w:lang w:bidi="x-none"/>
              </w:rPr>
              <w:t>FJ566609</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BFA3D12"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435F3502"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ECE8E21"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soil clone group 3</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352F7516"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8AB9273" w14:textId="77777777" w:rsidR="003C3FA5" w:rsidRPr="003C3FA5" w:rsidRDefault="003C3FA5" w:rsidP="003C3FA5">
            <w:pPr>
              <w:rPr>
                <w:sz w:val="16"/>
                <w:szCs w:val="16"/>
                <w:lang w:bidi="x-none"/>
              </w:rPr>
            </w:pPr>
            <w:r w:rsidRPr="003C3FA5">
              <w:rPr>
                <w:sz w:val="16"/>
                <w:szCs w:val="16"/>
                <w:lang w:bidi="x-none"/>
              </w:rPr>
              <w:t>A9YM09RM1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91E2E3A"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45E04900" w14:textId="77777777" w:rsidR="003C3FA5" w:rsidRPr="003C3FA5" w:rsidRDefault="003C3FA5" w:rsidP="003C3FA5">
            <w:pPr>
              <w:rPr>
                <w:sz w:val="16"/>
                <w:szCs w:val="16"/>
                <w:lang w:bidi="x-none"/>
              </w:rPr>
            </w:pPr>
            <w:r w:rsidRPr="003C3FA5">
              <w:rPr>
                <w:sz w:val="16"/>
                <w:szCs w:val="16"/>
                <w:lang w:bidi="x-none"/>
              </w:rPr>
              <w:t>FJ568259</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485D6E59"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6DA5A1CA"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36815E0D"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3</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C01E7C6"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025629C" w14:textId="77777777" w:rsidR="003C3FA5" w:rsidRPr="003C3FA5" w:rsidRDefault="003C3FA5" w:rsidP="003C3FA5">
            <w:pPr>
              <w:rPr>
                <w:sz w:val="16"/>
                <w:szCs w:val="16"/>
                <w:lang w:bidi="x-none"/>
              </w:rPr>
            </w:pPr>
            <w:r w:rsidRPr="003C3FA5">
              <w:rPr>
                <w:sz w:val="16"/>
                <w:szCs w:val="16"/>
                <w:lang w:bidi="x-none"/>
              </w:rPr>
              <w:t>A9YJ22RM1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544BFAF"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97A5B37" w14:textId="77777777" w:rsidR="003C3FA5" w:rsidRPr="003C3FA5" w:rsidRDefault="003C3FA5" w:rsidP="003C3FA5">
            <w:pPr>
              <w:rPr>
                <w:sz w:val="16"/>
                <w:szCs w:val="16"/>
                <w:lang w:bidi="x-none"/>
              </w:rPr>
            </w:pPr>
            <w:r w:rsidRPr="003C3FA5">
              <w:rPr>
                <w:sz w:val="16"/>
                <w:szCs w:val="16"/>
                <w:lang w:bidi="x-none"/>
              </w:rPr>
              <w:t>FJ568205</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260A2120"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650268C4"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063CA212"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3</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5F223E5D"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FBF6DF8" w14:textId="77777777" w:rsidR="003C3FA5" w:rsidRPr="003C3FA5" w:rsidRDefault="003C3FA5" w:rsidP="003C3FA5">
            <w:pPr>
              <w:rPr>
                <w:sz w:val="16"/>
                <w:szCs w:val="16"/>
                <w:lang w:bidi="x-none"/>
              </w:rPr>
            </w:pPr>
            <w:r w:rsidRPr="003C3FA5">
              <w:rPr>
                <w:sz w:val="16"/>
                <w:szCs w:val="16"/>
                <w:lang w:bidi="x-none"/>
              </w:rPr>
              <w:t>A7YB05RM1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DEAAA6C"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E98B738" w14:textId="77777777" w:rsidR="003C3FA5" w:rsidRPr="003C3FA5" w:rsidRDefault="003C3FA5" w:rsidP="003C3FA5">
            <w:pPr>
              <w:rPr>
                <w:sz w:val="16"/>
                <w:szCs w:val="16"/>
                <w:lang w:bidi="x-none"/>
              </w:rPr>
            </w:pPr>
            <w:r w:rsidRPr="003C3FA5">
              <w:rPr>
                <w:sz w:val="16"/>
                <w:szCs w:val="16"/>
                <w:lang w:bidi="x-none"/>
              </w:rPr>
              <w:t>FJ567313</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63B9ABD8"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7F236B2B"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87A053D"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3</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6C27CD6C"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E00A763" w14:textId="77777777" w:rsidR="003C3FA5" w:rsidRPr="003C3FA5" w:rsidRDefault="003C3FA5" w:rsidP="003C3FA5">
            <w:pPr>
              <w:rPr>
                <w:sz w:val="16"/>
                <w:szCs w:val="16"/>
                <w:lang w:bidi="x-none"/>
              </w:rPr>
            </w:pPr>
            <w:r w:rsidRPr="003C3FA5">
              <w:rPr>
                <w:sz w:val="16"/>
                <w:szCs w:val="16"/>
                <w:lang w:bidi="x-none"/>
              </w:rPr>
              <w:t>A7YP19RM1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A226440"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46C9236" w14:textId="77777777" w:rsidR="003C3FA5" w:rsidRPr="003C3FA5" w:rsidRDefault="003C3FA5" w:rsidP="003C3FA5">
            <w:pPr>
              <w:rPr>
                <w:sz w:val="16"/>
                <w:szCs w:val="16"/>
                <w:lang w:bidi="x-none"/>
              </w:rPr>
            </w:pPr>
            <w:r w:rsidRPr="003C3FA5">
              <w:rPr>
                <w:sz w:val="16"/>
                <w:szCs w:val="16"/>
                <w:lang w:bidi="x-none"/>
              </w:rPr>
              <w:t>FJ567630</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4320CD7"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4F2E8EE6"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0CD35360"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soil clone group 4</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22323C01"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C34B9B1" w14:textId="77777777" w:rsidR="003C3FA5" w:rsidRPr="003C3FA5" w:rsidRDefault="003C3FA5" w:rsidP="003C3FA5">
            <w:pPr>
              <w:rPr>
                <w:sz w:val="16"/>
                <w:szCs w:val="16"/>
                <w:lang w:bidi="x-none"/>
              </w:rPr>
            </w:pPr>
            <w:r w:rsidRPr="003C3FA5">
              <w:rPr>
                <w:sz w:val="16"/>
                <w:szCs w:val="16"/>
                <w:lang w:bidi="x-none"/>
              </w:rPr>
              <w:t>A2YA19RM1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DC4B882"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4EE71AC8" w14:textId="77777777" w:rsidR="003C3FA5" w:rsidRPr="003C3FA5" w:rsidRDefault="003C3FA5" w:rsidP="003C3FA5">
            <w:pPr>
              <w:rPr>
                <w:sz w:val="16"/>
                <w:szCs w:val="16"/>
                <w:lang w:bidi="x-none"/>
              </w:rPr>
            </w:pPr>
            <w:r w:rsidRPr="003C3FA5">
              <w:rPr>
                <w:sz w:val="16"/>
                <w:szCs w:val="16"/>
                <w:lang w:bidi="x-none"/>
              </w:rPr>
              <w:t>FJ566947</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2FB5668"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56562A62"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82CF375"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4</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F84AA8A"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F8F6493" w14:textId="77777777" w:rsidR="003C3FA5" w:rsidRPr="003C3FA5" w:rsidRDefault="003C3FA5" w:rsidP="003C3FA5">
            <w:pPr>
              <w:rPr>
                <w:sz w:val="16"/>
                <w:szCs w:val="16"/>
                <w:lang w:bidi="x-none"/>
              </w:rPr>
            </w:pPr>
            <w:r w:rsidRPr="003C3FA5">
              <w:rPr>
                <w:sz w:val="16"/>
                <w:szCs w:val="16"/>
                <w:lang w:bidi="x-none"/>
              </w:rPr>
              <w:t>A2YC23RM1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5B12195E"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0640D4E" w14:textId="77777777" w:rsidR="003C3FA5" w:rsidRPr="003C3FA5" w:rsidRDefault="003C3FA5" w:rsidP="003C3FA5">
            <w:pPr>
              <w:rPr>
                <w:sz w:val="16"/>
                <w:szCs w:val="16"/>
                <w:lang w:bidi="x-none"/>
              </w:rPr>
            </w:pPr>
            <w:r w:rsidRPr="003C3FA5">
              <w:rPr>
                <w:sz w:val="16"/>
                <w:szCs w:val="16"/>
                <w:lang w:bidi="x-none"/>
              </w:rPr>
              <w:t>FJ566992</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95F4139"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77DA84D9"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2A4C30C"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4</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5DB8E35"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2EB61D8" w14:textId="77777777" w:rsidR="003C3FA5" w:rsidRPr="003C3FA5" w:rsidRDefault="003C3FA5" w:rsidP="003C3FA5">
            <w:pPr>
              <w:rPr>
                <w:sz w:val="16"/>
                <w:szCs w:val="16"/>
                <w:lang w:bidi="x-none"/>
              </w:rPr>
            </w:pPr>
            <w:r w:rsidRPr="003C3FA5">
              <w:rPr>
                <w:sz w:val="16"/>
                <w:szCs w:val="16"/>
                <w:lang w:bidi="x-none"/>
              </w:rPr>
              <w:t>A2YD05RM1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B156618"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EFAA3A0" w14:textId="77777777" w:rsidR="003C3FA5" w:rsidRPr="003C3FA5" w:rsidRDefault="003C3FA5" w:rsidP="003C3FA5">
            <w:pPr>
              <w:rPr>
                <w:sz w:val="16"/>
                <w:szCs w:val="16"/>
                <w:lang w:bidi="x-none"/>
              </w:rPr>
            </w:pPr>
            <w:r w:rsidRPr="003C3FA5">
              <w:rPr>
                <w:sz w:val="16"/>
                <w:szCs w:val="16"/>
                <w:lang w:bidi="x-none"/>
              </w:rPr>
              <w:t>FJ566998</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6064032B"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11BDF9B3"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5277F2E"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4</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2746D56A"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37604D8" w14:textId="77777777" w:rsidR="003C3FA5" w:rsidRPr="003C3FA5" w:rsidRDefault="003C3FA5" w:rsidP="003C3FA5">
            <w:pPr>
              <w:rPr>
                <w:sz w:val="16"/>
                <w:szCs w:val="16"/>
                <w:lang w:bidi="x-none"/>
              </w:rPr>
            </w:pPr>
            <w:r w:rsidRPr="003C3FA5">
              <w:rPr>
                <w:sz w:val="16"/>
                <w:szCs w:val="16"/>
                <w:lang w:bidi="x-none"/>
              </w:rPr>
              <w:t>A2YA02RM1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41A4BB4B"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7B20A81" w14:textId="77777777" w:rsidR="003C3FA5" w:rsidRPr="003C3FA5" w:rsidRDefault="003C3FA5" w:rsidP="003C3FA5">
            <w:pPr>
              <w:rPr>
                <w:sz w:val="16"/>
                <w:szCs w:val="16"/>
                <w:lang w:bidi="x-none"/>
              </w:rPr>
            </w:pPr>
            <w:r w:rsidRPr="003C3FA5">
              <w:rPr>
                <w:sz w:val="16"/>
                <w:szCs w:val="16"/>
                <w:lang w:bidi="x-none"/>
              </w:rPr>
              <w:t>FJ566930</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449E409"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0434BF25"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02105FE"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4</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DEFC36E"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02292ADB" w14:textId="77777777" w:rsidR="003C3FA5" w:rsidRPr="003C3FA5" w:rsidRDefault="003C3FA5" w:rsidP="003C3FA5">
            <w:pPr>
              <w:rPr>
                <w:sz w:val="16"/>
                <w:szCs w:val="16"/>
                <w:lang w:bidi="x-none"/>
              </w:rPr>
            </w:pPr>
            <w:r w:rsidRPr="003C3FA5">
              <w:rPr>
                <w:sz w:val="16"/>
                <w:szCs w:val="16"/>
                <w:lang w:bidi="x-none"/>
              </w:rPr>
              <w:t>A2YB19RM1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05DC983"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90851AD" w14:textId="77777777" w:rsidR="003C3FA5" w:rsidRPr="003C3FA5" w:rsidRDefault="003C3FA5" w:rsidP="003C3FA5">
            <w:pPr>
              <w:rPr>
                <w:sz w:val="16"/>
                <w:szCs w:val="16"/>
                <w:lang w:bidi="x-none"/>
              </w:rPr>
            </w:pPr>
            <w:r w:rsidRPr="003C3FA5">
              <w:rPr>
                <w:sz w:val="16"/>
                <w:szCs w:val="16"/>
                <w:lang w:bidi="x-none"/>
              </w:rPr>
              <w:t>FJ566966</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F323554"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2F62F018"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7695A9EE"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4</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66A51834"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69E6FC2" w14:textId="77777777" w:rsidR="003C3FA5" w:rsidRPr="003C3FA5" w:rsidRDefault="003C3FA5" w:rsidP="003C3FA5">
            <w:pPr>
              <w:rPr>
                <w:sz w:val="16"/>
                <w:szCs w:val="16"/>
                <w:lang w:bidi="x-none"/>
              </w:rPr>
            </w:pPr>
            <w:r w:rsidRPr="003C3FA5">
              <w:rPr>
                <w:sz w:val="16"/>
                <w:szCs w:val="16"/>
                <w:lang w:bidi="x-none"/>
              </w:rPr>
              <w:t>A2YA22RM1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73262C1"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3037AEE" w14:textId="77777777" w:rsidR="003C3FA5" w:rsidRPr="003C3FA5" w:rsidRDefault="003C3FA5" w:rsidP="003C3FA5">
            <w:pPr>
              <w:rPr>
                <w:sz w:val="16"/>
                <w:szCs w:val="16"/>
                <w:lang w:bidi="x-none"/>
              </w:rPr>
            </w:pPr>
            <w:r w:rsidRPr="003C3FA5">
              <w:rPr>
                <w:sz w:val="16"/>
                <w:szCs w:val="16"/>
                <w:lang w:bidi="x-none"/>
              </w:rPr>
              <w:t>FJ566950</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078FB6C2"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2EFC4FED"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01A1845E"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soil clone group 5</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2C5FADBE"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D991036" w14:textId="77777777" w:rsidR="003C3FA5" w:rsidRPr="003C3FA5" w:rsidRDefault="003C3FA5" w:rsidP="003C3FA5">
            <w:pPr>
              <w:rPr>
                <w:sz w:val="16"/>
                <w:szCs w:val="16"/>
                <w:lang w:bidi="x-none"/>
              </w:rPr>
            </w:pPr>
            <w:r w:rsidRPr="003C3FA5">
              <w:rPr>
                <w:sz w:val="16"/>
                <w:szCs w:val="16"/>
                <w:lang w:bidi="x-none"/>
              </w:rPr>
              <w:t>A11YL01RM1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40FEA2F"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197C101" w14:textId="77777777" w:rsidR="003C3FA5" w:rsidRPr="003C3FA5" w:rsidRDefault="003C3FA5" w:rsidP="003C3FA5">
            <w:pPr>
              <w:rPr>
                <w:sz w:val="16"/>
                <w:szCs w:val="16"/>
                <w:lang w:bidi="x-none"/>
              </w:rPr>
            </w:pPr>
            <w:r w:rsidRPr="003C3FA5">
              <w:rPr>
                <w:sz w:val="16"/>
                <w:szCs w:val="16"/>
                <w:lang w:bidi="x-none"/>
              </w:rPr>
              <w:t>FJ566110</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05D3F21F"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39CA2623"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0930793"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soil clone group 5</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3964906"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77C54FA" w14:textId="77777777" w:rsidR="003C3FA5" w:rsidRPr="003C3FA5" w:rsidRDefault="003C3FA5" w:rsidP="003C3FA5">
            <w:pPr>
              <w:rPr>
                <w:sz w:val="16"/>
                <w:szCs w:val="16"/>
                <w:lang w:bidi="x-none"/>
              </w:rPr>
            </w:pPr>
            <w:r w:rsidRPr="003C3FA5">
              <w:rPr>
                <w:sz w:val="16"/>
                <w:szCs w:val="16"/>
                <w:lang w:bidi="x-none"/>
              </w:rPr>
              <w:t>A11YK04RM1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77D4E6F0"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DAC8996" w14:textId="77777777" w:rsidR="003C3FA5" w:rsidRPr="003C3FA5" w:rsidRDefault="003C3FA5" w:rsidP="003C3FA5">
            <w:pPr>
              <w:rPr>
                <w:sz w:val="16"/>
                <w:szCs w:val="16"/>
                <w:lang w:bidi="x-none"/>
              </w:rPr>
            </w:pPr>
            <w:r w:rsidRPr="003C3FA5">
              <w:rPr>
                <w:sz w:val="16"/>
                <w:szCs w:val="16"/>
                <w:lang w:bidi="x-none"/>
              </w:rPr>
              <w:t>FJ566090</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F2717D6"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354C76ED"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B25EBCD"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soil clone group 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8D3DE35"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3005CB7" w14:textId="77777777" w:rsidR="003C3FA5" w:rsidRPr="003C3FA5" w:rsidRDefault="003C3FA5" w:rsidP="003C3FA5">
            <w:pPr>
              <w:rPr>
                <w:sz w:val="16"/>
                <w:szCs w:val="16"/>
                <w:lang w:bidi="x-none"/>
              </w:rPr>
            </w:pPr>
            <w:r w:rsidRPr="003C3FA5">
              <w:rPr>
                <w:sz w:val="16"/>
                <w:szCs w:val="16"/>
                <w:lang w:bidi="x-none"/>
              </w:rPr>
              <w:t>143a_03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FF19A92"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42C38E75" w14:textId="77777777" w:rsidR="003C3FA5" w:rsidRPr="003C3FA5" w:rsidRDefault="003C3FA5" w:rsidP="003C3FA5">
            <w:pPr>
              <w:rPr>
                <w:sz w:val="16"/>
                <w:szCs w:val="16"/>
                <w:lang w:bidi="x-none"/>
              </w:rPr>
            </w:pPr>
            <w:r w:rsidRPr="003C3FA5">
              <w:rPr>
                <w:sz w:val="16"/>
                <w:szCs w:val="16"/>
                <w:lang w:bidi="x-none"/>
              </w:rPr>
              <w:t>DQ341956</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633CF9EA"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47240D86"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17B31AC"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E2D6993" w14:textId="77777777" w:rsidR="003C3FA5" w:rsidRPr="003C3FA5" w:rsidRDefault="003C3FA5" w:rsidP="003C3FA5">
            <w:pPr>
              <w:rPr>
                <w:sz w:val="16"/>
                <w:szCs w:val="16"/>
                <w:lang w:bidi="x-none"/>
              </w:rPr>
            </w:pPr>
            <w:r w:rsidRPr="003C3FA5">
              <w:rPr>
                <w:sz w:val="16"/>
                <w:szCs w:val="16"/>
                <w:lang w:bidi="x-none"/>
              </w:rPr>
              <w:t>USA, Colorado, Boulder Co., Niwot Ridge LTER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2F38214B" w14:textId="77777777" w:rsidR="003C3FA5" w:rsidRPr="003C3FA5" w:rsidRDefault="003C3FA5" w:rsidP="003C3FA5">
            <w:pPr>
              <w:rPr>
                <w:sz w:val="16"/>
                <w:szCs w:val="16"/>
                <w:lang w:bidi="x-none"/>
              </w:rPr>
            </w:pPr>
            <w:r w:rsidRPr="003C3FA5">
              <w:rPr>
                <w:sz w:val="16"/>
                <w:szCs w:val="16"/>
                <w:lang w:bidi="x-none"/>
              </w:rPr>
              <w:t>FunCon5_10F</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1761FB83" w14:textId="77777777" w:rsidR="003C3FA5" w:rsidRPr="003C3FA5" w:rsidRDefault="003C3FA5" w:rsidP="003C3FA5">
            <w:pPr>
              <w:rPr>
                <w:sz w:val="16"/>
                <w:szCs w:val="16"/>
                <w:lang w:bidi="x-none"/>
              </w:rPr>
            </w:pPr>
            <w:r w:rsidRPr="003C3FA5">
              <w:rPr>
                <w:sz w:val="16"/>
                <w:szCs w:val="16"/>
                <w:lang w:bidi="x-none"/>
              </w:rPr>
              <w:t>Nemergut et al. 2008</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4FA8C16" w14:textId="77777777" w:rsidR="003C3FA5" w:rsidRPr="003C3FA5" w:rsidRDefault="003C3FA5" w:rsidP="003C3FA5">
            <w:pPr>
              <w:rPr>
                <w:sz w:val="16"/>
                <w:szCs w:val="16"/>
                <w:lang w:bidi="x-none"/>
              </w:rPr>
            </w:pPr>
            <w:r w:rsidRPr="003C3FA5">
              <w:rPr>
                <w:sz w:val="16"/>
                <w:szCs w:val="16"/>
                <w:lang w:bidi="x-none"/>
              </w:rPr>
              <w:t>EU861814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ADCE403" w14:textId="77777777" w:rsidR="003C3FA5" w:rsidRPr="00437583" w:rsidRDefault="003C3FA5" w:rsidP="003C3FA5">
            <w:pPr>
              <w:rPr>
                <w:sz w:val="16"/>
                <w:szCs w:val="16"/>
                <w:lang w:bidi="x-none"/>
              </w:rPr>
            </w:pPr>
            <w:r w:rsidRPr="00437583">
              <w:rPr>
                <w:sz w:val="16"/>
                <w:szCs w:val="16"/>
                <w:lang w:bidi="x-none"/>
              </w:rPr>
              <w:t>Alpine tundra dry meadow surface soil</w:t>
            </w:r>
          </w:p>
        </w:tc>
      </w:tr>
      <w:tr w:rsidR="001242A0" w:rsidRPr="00DE79AF" w14:paraId="7A373FB7"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D279DA1"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3D6FC10" w14:textId="77777777" w:rsidR="003C3FA5" w:rsidRPr="003C3FA5" w:rsidRDefault="003C3FA5" w:rsidP="003C3FA5">
            <w:pPr>
              <w:rPr>
                <w:sz w:val="16"/>
                <w:szCs w:val="16"/>
                <w:lang w:bidi="x-none"/>
              </w:rPr>
            </w:pPr>
            <w:r w:rsidRPr="003C3FA5">
              <w:rPr>
                <w:sz w:val="16"/>
                <w:szCs w:val="16"/>
                <w:lang w:bidi="x-none"/>
              </w:rPr>
              <w:t>USA, Colorado, Boulder Co., Niwot Ridge LTER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990ABBB" w14:textId="77777777" w:rsidR="003C3FA5" w:rsidRPr="003C3FA5" w:rsidRDefault="003C3FA5" w:rsidP="003C3FA5">
            <w:pPr>
              <w:rPr>
                <w:sz w:val="16"/>
                <w:szCs w:val="16"/>
                <w:lang w:bidi="x-none"/>
              </w:rPr>
            </w:pPr>
            <w:r w:rsidRPr="003C3FA5">
              <w:rPr>
                <w:sz w:val="16"/>
                <w:szCs w:val="16"/>
                <w:lang w:bidi="x-none"/>
              </w:rPr>
              <w:t>FunCON4_03B</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E190E6E" w14:textId="77777777" w:rsidR="003C3FA5" w:rsidRPr="003C3FA5" w:rsidRDefault="003C3FA5" w:rsidP="003C3FA5">
            <w:pPr>
              <w:rPr>
                <w:sz w:val="16"/>
                <w:szCs w:val="16"/>
                <w:lang w:bidi="x-none"/>
              </w:rPr>
            </w:pPr>
            <w:r w:rsidRPr="003C3FA5">
              <w:rPr>
                <w:sz w:val="16"/>
                <w:szCs w:val="16"/>
                <w:lang w:bidi="x-none"/>
              </w:rPr>
              <w:t>Nemergut et al. 2008</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24B8892" w14:textId="77777777" w:rsidR="003C3FA5" w:rsidRPr="003C3FA5" w:rsidRDefault="003C3FA5" w:rsidP="003C3FA5">
            <w:pPr>
              <w:rPr>
                <w:sz w:val="16"/>
                <w:szCs w:val="16"/>
                <w:lang w:bidi="x-none"/>
              </w:rPr>
            </w:pPr>
            <w:r w:rsidRPr="003C3FA5">
              <w:rPr>
                <w:sz w:val="16"/>
                <w:szCs w:val="16"/>
                <w:lang w:bidi="x-none"/>
              </w:rPr>
              <w:t>EU861758</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6C3378F" w14:textId="77777777" w:rsidR="003C3FA5" w:rsidRPr="00437583" w:rsidRDefault="003C3FA5" w:rsidP="003C3FA5">
            <w:pPr>
              <w:rPr>
                <w:sz w:val="16"/>
                <w:szCs w:val="16"/>
                <w:lang w:bidi="x-none"/>
              </w:rPr>
            </w:pPr>
            <w:r w:rsidRPr="00437583">
              <w:rPr>
                <w:sz w:val="16"/>
                <w:szCs w:val="16"/>
                <w:lang w:bidi="x-none"/>
              </w:rPr>
              <w:t>Alpine tundra dry meadow surface soil</w:t>
            </w:r>
          </w:p>
        </w:tc>
      </w:tr>
      <w:tr w:rsidR="001242A0" w:rsidRPr="00DE79AF" w14:paraId="6FF88F08"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3494365C"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34F62A09" w14:textId="77777777" w:rsidR="003C3FA5" w:rsidRPr="003C3FA5" w:rsidRDefault="003C3FA5" w:rsidP="003C3FA5">
            <w:pPr>
              <w:rPr>
                <w:sz w:val="16"/>
                <w:szCs w:val="16"/>
                <w:lang w:bidi="x-none"/>
              </w:rPr>
            </w:pPr>
            <w:r w:rsidRPr="003C3FA5">
              <w:rPr>
                <w:sz w:val="16"/>
                <w:szCs w:val="16"/>
                <w:lang w:bidi="x-none"/>
              </w:rPr>
              <w:t>USA, Colorado, Boulder Co., Niwot Ridge LTER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2B7611A" w14:textId="77777777" w:rsidR="003C3FA5" w:rsidRPr="003C3FA5" w:rsidRDefault="003C3FA5" w:rsidP="003C3FA5">
            <w:pPr>
              <w:rPr>
                <w:sz w:val="16"/>
                <w:szCs w:val="16"/>
                <w:lang w:bidi="x-none"/>
              </w:rPr>
            </w:pPr>
            <w:r w:rsidRPr="003C3FA5">
              <w:rPr>
                <w:sz w:val="16"/>
                <w:szCs w:val="16"/>
                <w:lang w:bidi="x-none"/>
              </w:rPr>
              <w:t>FunCon5_04E</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0150760" w14:textId="77777777" w:rsidR="003C3FA5" w:rsidRPr="003C3FA5" w:rsidRDefault="003C3FA5" w:rsidP="003C3FA5">
            <w:pPr>
              <w:rPr>
                <w:sz w:val="16"/>
                <w:szCs w:val="16"/>
                <w:lang w:bidi="x-none"/>
              </w:rPr>
            </w:pPr>
            <w:r w:rsidRPr="003C3FA5">
              <w:rPr>
                <w:sz w:val="16"/>
                <w:szCs w:val="16"/>
                <w:lang w:bidi="x-none"/>
              </w:rPr>
              <w:t>Nemergut et al. 2008</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1C8BB0D" w14:textId="77777777" w:rsidR="003C3FA5" w:rsidRPr="003C3FA5" w:rsidRDefault="003C3FA5" w:rsidP="003C3FA5">
            <w:pPr>
              <w:rPr>
                <w:sz w:val="16"/>
                <w:szCs w:val="16"/>
                <w:lang w:bidi="x-none"/>
              </w:rPr>
            </w:pPr>
            <w:r w:rsidRPr="003C3FA5">
              <w:rPr>
                <w:sz w:val="16"/>
                <w:szCs w:val="16"/>
                <w:lang w:bidi="x-none"/>
              </w:rPr>
              <w:t>EU861799</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CBCBF01" w14:textId="77777777" w:rsidR="003C3FA5" w:rsidRPr="00437583" w:rsidRDefault="003C3FA5" w:rsidP="003C3FA5">
            <w:pPr>
              <w:rPr>
                <w:sz w:val="16"/>
                <w:szCs w:val="16"/>
                <w:lang w:bidi="x-none"/>
              </w:rPr>
            </w:pPr>
            <w:r w:rsidRPr="00437583">
              <w:rPr>
                <w:sz w:val="16"/>
                <w:szCs w:val="16"/>
                <w:lang w:bidi="x-none"/>
              </w:rPr>
              <w:t>Alpine tundra dry meadow surface soil</w:t>
            </w:r>
          </w:p>
        </w:tc>
      </w:tr>
      <w:tr w:rsidR="001242A0" w:rsidRPr="00DE79AF" w14:paraId="6D25C797"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D9427E9"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soil lone group 7</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27CBCED1"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50C9F21B" w14:textId="77777777" w:rsidR="003C3FA5" w:rsidRPr="003C3FA5" w:rsidRDefault="003C3FA5" w:rsidP="003C3FA5">
            <w:pPr>
              <w:rPr>
                <w:sz w:val="16"/>
                <w:szCs w:val="16"/>
                <w:lang w:bidi="x-none"/>
              </w:rPr>
            </w:pPr>
            <w:r w:rsidRPr="003C3FA5">
              <w:rPr>
                <w:sz w:val="16"/>
                <w:szCs w:val="16"/>
                <w:lang w:bidi="x-none"/>
              </w:rPr>
              <w:t>149a_06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E59C8E7"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57D309F" w14:textId="77777777" w:rsidR="003C3FA5" w:rsidRPr="003C3FA5" w:rsidRDefault="003C3FA5" w:rsidP="003C3FA5">
            <w:pPr>
              <w:rPr>
                <w:sz w:val="16"/>
                <w:szCs w:val="16"/>
                <w:lang w:bidi="x-none"/>
              </w:rPr>
            </w:pPr>
            <w:r w:rsidRPr="003C3FA5">
              <w:rPr>
                <w:sz w:val="16"/>
                <w:szCs w:val="16"/>
                <w:lang w:bidi="x-none"/>
              </w:rPr>
              <w:t>DQ341963</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2EBEEA0D"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547D0046"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D66E803"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lone group 7</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FDF942E"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F44816D" w14:textId="77777777" w:rsidR="003C3FA5" w:rsidRPr="003C3FA5" w:rsidRDefault="003C3FA5" w:rsidP="003C3FA5">
            <w:pPr>
              <w:rPr>
                <w:sz w:val="16"/>
                <w:szCs w:val="16"/>
                <w:lang w:bidi="x-none"/>
              </w:rPr>
            </w:pPr>
            <w:r w:rsidRPr="003C3FA5">
              <w:rPr>
                <w:sz w:val="16"/>
                <w:szCs w:val="16"/>
                <w:lang w:bidi="x-none"/>
              </w:rPr>
              <w:t>132a_05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12260ED6"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913F238" w14:textId="77777777" w:rsidR="003C3FA5" w:rsidRPr="003C3FA5" w:rsidRDefault="003C3FA5" w:rsidP="003C3FA5">
            <w:pPr>
              <w:rPr>
                <w:sz w:val="16"/>
                <w:szCs w:val="16"/>
                <w:lang w:bidi="x-none"/>
              </w:rPr>
            </w:pPr>
            <w:r w:rsidRPr="003C3FA5">
              <w:rPr>
                <w:sz w:val="16"/>
                <w:szCs w:val="16"/>
                <w:lang w:bidi="x-none"/>
              </w:rPr>
              <w:t>DQ341923</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6D403D4F"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44F7D4F8"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A8071F1"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lone group 7</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CA015B4"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46D441F" w14:textId="77777777" w:rsidR="003C3FA5" w:rsidRPr="003C3FA5" w:rsidRDefault="003C3FA5" w:rsidP="003C3FA5">
            <w:pPr>
              <w:rPr>
                <w:sz w:val="16"/>
                <w:szCs w:val="16"/>
                <w:lang w:bidi="x-none"/>
              </w:rPr>
            </w:pPr>
            <w:r w:rsidRPr="003C3FA5">
              <w:rPr>
                <w:sz w:val="16"/>
                <w:szCs w:val="16"/>
                <w:lang w:bidi="x-none"/>
              </w:rPr>
              <w:t>130a_05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1EDB6023"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103D064" w14:textId="77777777" w:rsidR="003C3FA5" w:rsidRPr="003C3FA5" w:rsidRDefault="003C3FA5" w:rsidP="003C3FA5">
            <w:pPr>
              <w:rPr>
                <w:sz w:val="16"/>
                <w:szCs w:val="16"/>
                <w:lang w:bidi="x-none"/>
              </w:rPr>
            </w:pPr>
            <w:r w:rsidRPr="003C3FA5">
              <w:rPr>
                <w:sz w:val="16"/>
                <w:szCs w:val="16"/>
                <w:lang w:bidi="x-none"/>
              </w:rPr>
              <w:t>DQ341921</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6A5E7693"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13674685"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72B219B0"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lone group 7</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35906ED9"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00F942B1" w14:textId="77777777" w:rsidR="003C3FA5" w:rsidRPr="003C3FA5" w:rsidRDefault="003C3FA5" w:rsidP="003C3FA5">
            <w:pPr>
              <w:rPr>
                <w:sz w:val="16"/>
                <w:szCs w:val="16"/>
                <w:lang w:bidi="x-none"/>
              </w:rPr>
            </w:pPr>
            <w:r w:rsidRPr="003C3FA5">
              <w:rPr>
                <w:sz w:val="16"/>
                <w:szCs w:val="16"/>
                <w:lang w:bidi="x-none"/>
              </w:rPr>
              <w:t>054a_06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75803B31"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36BBE29" w14:textId="77777777" w:rsidR="003C3FA5" w:rsidRPr="003C3FA5" w:rsidRDefault="003C3FA5" w:rsidP="003C3FA5">
            <w:pPr>
              <w:rPr>
                <w:sz w:val="16"/>
                <w:szCs w:val="16"/>
                <w:lang w:bidi="x-none"/>
              </w:rPr>
            </w:pPr>
            <w:r w:rsidRPr="003C3FA5">
              <w:rPr>
                <w:sz w:val="16"/>
                <w:szCs w:val="16"/>
                <w:lang w:bidi="x-none"/>
              </w:rPr>
              <w:t>DQ341702</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676B1DE8"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6611F729"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7C090BBE"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soil clone group 8</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2147768"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6357C2A" w14:textId="77777777" w:rsidR="003C3FA5" w:rsidRPr="003C3FA5" w:rsidRDefault="003C3FA5" w:rsidP="003C3FA5">
            <w:pPr>
              <w:rPr>
                <w:sz w:val="16"/>
                <w:szCs w:val="16"/>
                <w:lang w:bidi="x-none"/>
              </w:rPr>
            </w:pPr>
            <w:r w:rsidRPr="003C3FA5">
              <w:rPr>
                <w:sz w:val="16"/>
                <w:szCs w:val="16"/>
                <w:lang w:bidi="x-none"/>
              </w:rPr>
              <w:t>A10YK12RM1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CE9379F"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A078982" w14:textId="77777777" w:rsidR="003C3FA5" w:rsidRPr="003C3FA5" w:rsidRDefault="003C3FA5" w:rsidP="003C3FA5">
            <w:pPr>
              <w:rPr>
                <w:sz w:val="16"/>
                <w:szCs w:val="16"/>
                <w:lang w:bidi="x-none"/>
              </w:rPr>
            </w:pPr>
            <w:r w:rsidRPr="003C3FA5">
              <w:rPr>
                <w:sz w:val="16"/>
                <w:szCs w:val="16"/>
                <w:lang w:bidi="x-none"/>
              </w:rPr>
              <w:t>FJ565804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E330349"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7E10EEC6"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A43D275"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8</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6EDC84A"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B29AD68" w14:textId="77777777" w:rsidR="003C3FA5" w:rsidRPr="003C3FA5" w:rsidRDefault="003C3FA5" w:rsidP="003C3FA5">
            <w:pPr>
              <w:rPr>
                <w:sz w:val="16"/>
                <w:szCs w:val="16"/>
                <w:lang w:bidi="x-none"/>
              </w:rPr>
            </w:pPr>
            <w:r w:rsidRPr="003C3FA5">
              <w:rPr>
                <w:sz w:val="16"/>
                <w:szCs w:val="16"/>
                <w:lang w:bidi="x-none"/>
              </w:rPr>
              <w:t>157a_08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8EE1F43"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23214D2" w14:textId="77777777" w:rsidR="003C3FA5" w:rsidRPr="003C3FA5" w:rsidRDefault="003C3FA5" w:rsidP="003C3FA5">
            <w:pPr>
              <w:rPr>
                <w:sz w:val="16"/>
                <w:szCs w:val="16"/>
                <w:lang w:bidi="x-none"/>
              </w:rPr>
            </w:pPr>
            <w:r w:rsidRPr="003C3FA5">
              <w:rPr>
                <w:sz w:val="16"/>
                <w:szCs w:val="16"/>
                <w:lang w:bidi="x-none"/>
              </w:rPr>
              <w:t>DQ341992</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6655A111" w14:textId="77777777" w:rsidR="003C3FA5" w:rsidRPr="00437583" w:rsidRDefault="003C3FA5" w:rsidP="003C3FA5">
            <w:pPr>
              <w:rPr>
                <w:sz w:val="16"/>
                <w:szCs w:val="16"/>
                <w:lang w:bidi="x-none"/>
              </w:rPr>
            </w:pPr>
            <w:r w:rsidRPr="00437583">
              <w:rPr>
                <w:sz w:val="16"/>
                <w:szCs w:val="16"/>
                <w:lang w:bidi="x-none"/>
              </w:rPr>
              <w:t>Agricultural soil</w:t>
            </w:r>
          </w:p>
        </w:tc>
      </w:tr>
    </w:tbl>
    <w:p w14:paraId="77C0B569" w14:textId="1278B18A" w:rsidR="00D81A9C" w:rsidRPr="006B78C5" w:rsidRDefault="00D81A9C">
      <w:pPr>
        <w:rPr>
          <w:b/>
          <w:sz w:val="20"/>
          <w:szCs w:val="20"/>
        </w:rPr>
      </w:pPr>
      <w:r w:rsidRPr="006B78C5">
        <w:rPr>
          <w:b/>
          <w:sz w:val="20"/>
          <w:szCs w:val="20"/>
        </w:rPr>
        <w:t>Table 4 Continued</w:t>
      </w:r>
    </w:p>
    <w:tbl>
      <w:tblPr>
        <w:tblW w:w="5000" w:type="pct"/>
        <w:tblBorders>
          <w:top w:val="single" w:sz="12" w:space="0" w:color="008000"/>
          <w:left w:val="nil"/>
          <w:bottom w:val="single" w:sz="12" w:space="0" w:color="008000"/>
          <w:right w:val="nil"/>
          <w:insideH w:val="nil"/>
          <w:insideV w:val="nil"/>
        </w:tblBorders>
        <w:tblLayout w:type="fixed"/>
        <w:tblLook w:val="00A0" w:firstRow="1" w:lastRow="0" w:firstColumn="1" w:lastColumn="0" w:noHBand="0" w:noVBand="0"/>
      </w:tblPr>
      <w:tblGrid>
        <w:gridCol w:w="1748"/>
        <w:gridCol w:w="2300"/>
        <w:gridCol w:w="1243"/>
        <w:gridCol w:w="1080"/>
        <w:gridCol w:w="917"/>
        <w:gridCol w:w="1568"/>
      </w:tblGrid>
      <w:tr w:rsidR="00D81A9C" w:rsidRPr="00437583" w14:paraId="3FE4C2AE" w14:textId="77777777" w:rsidTr="00DB4B0B">
        <w:trPr>
          <w:tblHeader/>
        </w:trPr>
        <w:tc>
          <w:tcPr>
            <w:tcW w:w="1748" w:type="dxa"/>
            <w:tcBorders>
              <w:top w:val="single" w:sz="4" w:space="0" w:color="auto"/>
              <w:bottom w:val="single" w:sz="4" w:space="0" w:color="auto"/>
            </w:tcBorders>
            <w:shd w:val="clear" w:color="auto" w:fill="auto"/>
          </w:tcPr>
          <w:p w14:paraId="6AD18435" w14:textId="77777777" w:rsidR="00D81A9C" w:rsidRPr="003C3FA5" w:rsidRDefault="00D81A9C" w:rsidP="00D81A9C">
            <w:pPr>
              <w:rPr>
                <w:b/>
                <w:sz w:val="16"/>
                <w:szCs w:val="16"/>
                <w:lang w:bidi="x-none"/>
              </w:rPr>
            </w:pPr>
            <w:r w:rsidRPr="003C3FA5">
              <w:rPr>
                <w:b/>
                <w:sz w:val="16"/>
                <w:szCs w:val="16"/>
                <w:lang w:bidi="x-none"/>
              </w:rPr>
              <w:t>Species</w:t>
            </w:r>
          </w:p>
        </w:tc>
        <w:tc>
          <w:tcPr>
            <w:tcW w:w="2300" w:type="dxa"/>
            <w:tcBorders>
              <w:top w:val="single" w:sz="4" w:space="0" w:color="auto"/>
              <w:bottom w:val="single" w:sz="4" w:space="0" w:color="auto"/>
            </w:tcBorders>
            <w:shd w:val="clear" w:color="auto" w:fill="auto"/>
          </w:tcPr>
          <w:p w14:paraId="02C9D87F" w14:textId="77777777" w:rsidR="00D81A9C" w:rsidRPr="003C3FA5" w:rsidRDefault="00D81A9C" w:rsidP="00D81A9C">
            <w:pPr>
              <w:rPr>
                <w:b/>
                <w:sz w:val="16"/>
                <w:szCs w:val="16"/>
                <w:lang w:bidi="x-none"/>
              </w:rPr>
            </w:pPr>
            <w:r w:rsidRPr="003C3FA5">
              <w:rPr>
                <w:b/>
                <w:sz w:val="16"/>
                <w:szCs w:val="16"/>
                <w:lang w:bidi="x-none"/>
              </w:rPr>
              <w:t>Geographic location</w:t>
            </w:r>
          </w:p>
        </w:tc>
        <w:tc>
          <w:tcPr>
            <w:tcW w:w="1243" w:type="dxa"/>
            <w:tcBorders>
              <w:top w:val="single" w:sz="4" w:space="0" w:color="auto"/>
              <w:bottom w:val="single" w:sz="4" w:space="0" w:color="auto"/>
            </w:tcBorders>
            <w:shd w:val="clear" w:color="auto" w:fill="auto"/>
          </w:tcPr>
          <w:p w14:paraId="148341B4" w14:textId="77777777" w:rsidR="00D81A9C" w:rsidRPr="003C3FA5" w:rsidRDefault="00D81A9C" w:rsidP="00D81A9C">
            <w:pPr>
              <w:rPr>
                <w:b/>
                <w:sz w:val="16"/>
                <w:szCs w:val="16"/>
                <w:lang w:bidi="x-none"/>
              </w:rPr>
            </w:pPr>
            <w:r w:rsidRPr="003C3FA5">
              <w:rPr>
                <w:b/>
                <w:sz w:val="16"/>
                <w:szCs w:val="16"/>
                <w:lang w:bidi="x-none"/>
              </w:rPr>
              <w:t>Specimen Voucher/Clone</w:t>
            </w:r>
          </w:p>
        </w:tc>
        <w:tc>
          <w:tcPr>
            <w:tcW w:w="1080" w:type="dxa"/>
            <w:tcBorders>
              <w:top w:val="single" w:sz="4" w:space="0" w:color="auto"/>
              <w:bottom w:val="single" w:sz="4" w:space="0" w:color="auto"/>
            </w:tcBorders>
            <w:shd w:val="clear" w:color="auto" w:fill="auto"/>
          </w:tcPr>
          <w:p w14:paraId="0A7C4766" w14:textId="77777777" w:rsidR="00D81A9C" w:rsidRPr="003C3FA5" w:rsidRDefault="00D81A9C" w:rsidP="00D81A9C">
            <w:pPr>
              <w:rPr>
                <w:b/>
                <w:sz w:val="16"/>
                <w:szCs w:val="16"/>
                <w:lang w:bidi="x-none"/>
              </w:rPr>
            </w:pPr>
            <w:r w:rsidRPr="003C3FA5">
              <w:rPr>
                <w:b/>
                <w:sz w:val="16"/>
                <w:szCs w:val="16"/>
                <w:lang w:bidi="x-none"/>
              </w:rPr>
              <w:t>Sequence source</w:t>
            </w:r>
          </w:p>
        </w:tc>
        <w:tc>
          <w:tcPr>
            <w:tcW w:w="917" w:type="dxa"/>
            <w:tcBorders>
              <w:top w:val="single" w:sz="4" w:space="0" w:color="auto"/>
              <w:bottom w:val="single" w:sz="4" w:space="0" w:color="auto"/>
            </w:tcBorders>
            <w:shd w:val="clear" w:color="auto" w:fill="auto"/>
          </w:tcPr>
          <w:p w14:paraId="5CCBD697" w14:textId="77777777" w:rsidR="00D81A9C" w:rsidRPr="003C3FA5" w:rsidRDefault="00D81A9C" w:rsidP="00D81A9C">
            <w:pPr>
              <w:rPr>
                <w:b/>
                <w:sz w:val="16"/>
                <w:szCs w:val="16"/>
                <w:lang w:bidi="x-none"/>
              </w:rPr>
            </w:pPr>
            <w:r w:rsidRPr="003C3FA5">
              <w:rPr>
                <w:b/>
                <w:sz w:val="16"/>
                <w:szCs w:val="16"/>
                <w:lang w:bidi="x-none"/>
              </w:rPr>
              <w:t>GenBank Accession No.</w:t>
            </w:r>
          </w:p>
        </w:tc>
        <w:tc>
          <w:tcPr>
            <w:tcW w:w="1568" w:type="dxa"/>
            <w:tcBorders>
              <w:top w:val="single" w:sz="4" w:space="0" w:color="auto"/>
              <w:bottom w:val="single" w:sz="4" w:space="0" w:color="auto"/>
            </w:tcBorders>
            <w:shd w:val="clear" w:color="auto" w:fill="auto"/>
          </w:tcPr>
          <w:p w14:paraId="12F44416" w14:textId="77777777" w:rsidR="00D81A9C" w:rsidRPr="00437583" w:rsidRDefault="00D81A9C" w:rsidP="00D81A9C">
            <w:pPr>
              <w:rPr>
                <w:b/>
                <w:sz w:val="16"/>
                <w:szCs w:val="16"/>
                <w:lang w:bidi="x-none"/>
              </w:rPr>
            </w:pPr>
            <w:r w:rsidRPr="00437583">
              <w:rPr>
                <w:b/>
                <w:sz w:val="16"/>
                <w:szCs w:val="16"/>
                <w:lang w:bidi="x-none"/>
              </w:rPr>
              <w:t>Notes (habitat, taxonomic, other)</w:t>
            </w:r>
          </w:p>
        </w:tc>
      </w:tr>
      <w:tr w:rsidR="001242A0" w:rsidRPr="00DE79AF" w14:paraId="5E645891" w14:textId="77777777" w:rsidTr="00DB4B0B">
        <w:tc>
          <w:tcPr>
            <w:tcW w:w="1748" w:type="dxa"/>
            <w:tcBorders>
              <w:top w:val="single" w:sz="4" w:space="0" w:color="auto"/>
              <w:left w:val="single" w:sz="4" w:space="0" w:color="A6A6A6"/>
              <w:bottom w:val="single" w:sz="4" w:space="0" w:color="A6A6A6"/>
              <w:right w:val="single" w:sz="4" w:space="0" w:color="A6A6A6"/>
            </w:tcBorders>
            <w:shd w:val="clear" w:color="auto" w:fill="auto"/>
          </w:tcPr>
          <w:p w14:paraId="6AA52DD2"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8</w:t>
            </w:r>
          </w:p>
        </w:tc>
        <w:tc>
          <w:tcPr>
            <w:tcW w:w="2300" w:type="dxa"/>
            <w:tcBorders>
              <w:top w:val="single" w:sz="4" w:space="0" w:color="auto"/>
              <w:left w:val="single" w:sz="4" w:space="0" w:color="A6A6A6"/>
              <w:bottom w:val="single" w:sz="4" w:space="0" w:color="A6A6A6"/>
              <w:right w:val="single" w:sz="4" w:space="0" w:color="A6A6A6"/>
            </w:tcBorders>
            <w:shd w:val="clear" w:color="auto" w:fill="auto"/>
          </w:tcPr>
          <w:p w14:paraId="5DDBAFEC"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uto"/>
              <w:left w:val="single" w:sz="4" w:space="0" w:color="A6A6A6"/>
              <w:bottom w:val="single" w:sz="4" w:space="0" w:color="A6A6A6"/>
              <w:right w:val="single" w:sz="4" w:space="0" w:color="A6A6A6"/>
            </w:tcBorders>
            <w:shd w:val="clear" w:color="auto" w:fill="auto"/>
          </w:tcPr>
          <w:p w14:paraId="4FF8DA62" w14:textId="77777777" w:rsidR="003C3FA5" w:rsidRPr="003C3FA5" w:rsidRDefault="003C3FA5" w:rsidP="003C3FA5">
            <w:pPr>
              <w:rPr>
                <w:sz w:val="16"/>
                <w:szCs w:val="16"/>
                <w:lang w:bidi="x-none"/>
              </w:rPr>
            </w:pPr>
            <w:r w:rsidRPr="003C3FA5">
              <w:rPr>
                <w:sz w:val="16"/>
                <w:szCs w:val="16"/>
                <w:lang w:bidi="x-none"/>
              </w:rPr>
              <w:t>158a_02 KBS-LTER</w:t>
            </w:r>
          </w:p>
        </w:tc>
        <w:tc>
          <w:tcPr>
            <w:tcW w:w="1080" w:type="dxa"/>
            <w:tcBorders>
              <w:top w:val="single" w:sz="4" w:space="0" w:color="auto"/>
              <w:left w:val="single" w:sz="4" w:space="0" w:color="A6A6A6"/>
              <w:bottom w:val="single" w:sz="4" w:space="0" w:color="A6A6A6"/>
              <w:right w:val="single" w:sz="4" w:space="0" w:color="A6A6A6"/>
            </w:tcBorders>
            <w:shd w:val="clear" w:color="auto" w:fill="auto"/>
          </w:tcPr>
          <w:p w14:paraId="18DEBFCA"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uto"/>
              <w:left w:val="single" w:sz="4" w:space="0" w:color="A6A6A6"/>
              <w:bottom w:val="single" w:sz="4" w:space="0" w:color="A6A6A6"/>
              <w:right w:val="single" w:sz="4" w:space="0" w:color="A6A6A6"/>
            </w:tcBorders>
            <w:shd w:val="clear" w:color="auto" w:fill="auto"/>
          </w:tcPr>
          <w:p w14:paraId="34706839" w14:textId="77777777" w:rsidR="003C3FA5" w:rsidRPr="003C3FA5" w:rsidRDefault="003C3FA5" w:rsidP="003C3FA5">
            <w:pPr>
              <w:rPr>
                <w:sz w:val="16"/>
                <w:szCs w:val="16"/>
                <w:lang w:bidi="x-none"/>
              </w:rPr>
            </w:pPr>
            <w:r w:rsidRPr="003C3FA5">
              <w:rPr>
                <w:sz w:val="16"/>
                <w:szCs w:val="16"/>
                <w:lang w:bidi="x-none"/>
              </w:rPr>
              <w:t>DQ341996</w:t>
            </w:r>
          </w:p>
        </w:tc>
        <w:tc>
          <w:tcPr>
            <w:tcW w:w="1568" w:type="dxa"/>
            <w:tcBorders>
              <w:top w:val="single" w:sz="4" w:space="0" w:color="auto"/>
              <w:left w:val="single" w:sz="4" w:space="0" w:color="A6A6A6"/>
              <w:bottom w:val="single" w:sz="4" w:space="0" w:color="A6A6A6"/>
              <w:right w:val="single" w:sz="4" w:space="0" w:color="A6A6A6"/>
            </w:tcBorders>
            <w:shd w:val="clear" w:color="auto" w:fill="auto"/>
          </w:tcPr>
          <w:p w14:paraId="575B2341"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72F6A97B"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AA6985A"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8</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42FA130" w14:textId="77777777" w:rsidR="003C3FA5" w:rsidRPr="003C3FA5" w:rsidRDefault="003C3FA5" w:rsidP="003C3FA5">
            <w:pPr>
              <w:rPr>
                <w:sz w:val="16"/>
                <w:szCs w:val="16"/>
                <w:lang w:bidi="x-none"/>
              </w:rPr>
            </w:pPr>
            <w:r w:rsidRPr="003C3FA5">
              <w:rPr>
                <w:sz w:val="16"/>
                <w:szCs w:val="16"/>
                <w:lang w:bidi="x-none"/>
              </w:rPr>
              <w:t>USA, Michigan, Baraga Co., Baraga State Park</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247AF3D" w14:textId="77777777" w:rsidR="003C3FA5" w:rsidRPr="003C3FA5" w:rsidRDefault="003C3FA5" w:rsidP="003C3FA5">
            <w:pPr>
              <w:rPr>
                <w:sz w:val="16"/>
                <w:szCs w:val="16"/>
                <w:lang w:bidi="x-none"/>
              </w:rPr>
            </w:pPr>
            <w:r w:rsidRPr="003C3FA5">
              <w:rPr>
                <w:sz w:val="16"/>
                <w:szCs w:val="16"/>
                <w:lang w:bidi="x-none"/>
              </w:rPr>
              <w:t>Alb_A_MayH02</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731A9A4A" w14:textId="77777777" w:rsidR="003C3FA5" w:rsidRPr="003C3FA5" w:rsidRDefault="003C3FA5" w:rsidP="003C3FA5">
            <w:pPr>
              <w:rPr>
                <w:sz w:val="16"/>
                <w:szCs w:val="16"/>
                <w:lang w:bidi="x-none"/>
              </w:rPr>
            </w:pPr>
            <w:r w:rsidRPr="003C3FA5">
              <w:rPr>
                <w:sz w:val="16"/>
                <w:szCs w:val="16"/>
                <w:lang w:bidi="x-none"/>
              </w:rPr>
              <w:t>Hassett &amp; Zak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E9DEEA2" w14:textId="77777777" w:rsidR="003C3FA5" w:rsidRPr="003C3FA5" w:rsidRDefault="003C3FA5" w:rsidP="003C3FA5">
            <w:pPr>
              <w:rPr>
                <w:sz w:val="16"/>
                <w:szCs w:val="16"/>
                <w:lang w:bidi="x-none"/>
              </w:rPr>
            </w:pPr>
            <w:r w:rsidRPr="003C3FA5">
              <w:rPr>
                <w:sz w:val="16"/>
                <w:szCs w:val="16"/>
                <w:lang w:bidi="x-none"/>
              </w:rPr>
              <w:t>GU174395</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6BD8B077" w14:textId="77777777" w:rsidR="003C3FA5" w:rsidRPr="00437583" w:rsidRDefault="003C3FA5" w:rsidP="003C3FA5">
            <w:pPr>
              <w:rPr>
                <w:sz w:val="16"/>
                <w:szCs w:val="16"/>
                <w:lang w:bidi="x-none"/>
              </w:rPr>
            </w:pPr>
            <w:r w:rsidRPr="00437583">
              <w:rPr>
                <w:sz w:val="16"/>
                <w:szCs w:val="16"/>
                <w:lang w:bidi="x-none"/>
              </w:rPr>
              <w:t>A Horizon</w:t>
            </w:r>
          </w:p>
        </w:tc>
      </w:tr>
      <w:tr w:rsidR="001242A0" w:rsidRPr="00DE79AF" w14:paraId="54F546C7"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7BD0D562"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soil clone group 9</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596FAA1" w14:textId="77777777" w:rsidR="003C3FA5" w:rsidRPr="003C3FA5" w:rsidRDefault="003C3FA5" w:rsidP="003C3FA5">
            <w:pPr>
              <w:rPr>
                <w:sz w:val="16"/>
                <w:szCs w:val="16"/>
                <w:lang w:bidi="x-none"/>
              </w:rPr>
            </w:pPr>
            <w:r w:rsidRPr="003C3FA5">
              <w:rPr>
                <w:sz w:val="16"/>
                <w:szCs w:val="16"/>
                <w:lang w:bidi="x-none"/>
              </w:rPr>
              <w:t>USA, Michigan, Manistee National Forest</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5C19A6DD" w14:textId="77777777" w:rsidR="003C3FA5" w:rsidRPr="003C3FA5" w:rsidRDefault="003C3FA5" w:rsidP="003C3FA5">
            <w:pPr>
              <w:rPr>
                <w:sz w:val="16"/>
                <w:szCs w:val="16"/>
                <w:lang w:bidi="x-none"/>
              </w:rPr>
            </w:pPr>
            <w:r w:rsidRPr="003C3FA5">
              <w:rPr>
                <w:sz w:val="16"/>
                <w:szCs w:val="16"/>
                <w:lang w:bidi="x-none"/>
              </w:rPr>
              <w:t>OC_A_AugE11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5F2344D9" w14:textId="77777777" w:rsidR="003C3FA5" w:rsidRPr="003C3FA5" w:rsidRDefault="003C3FA5" w:rsidP="003C3FA5">
            <w:pPr>
              <w:rPr>
                <w:sz w:val="16"/>
                <w:szCs w:val="16"/>
                <w:lang w:bidi="x-none"/>
              </w:rPr>
            </w:pPr>
            <w:r w:rsidRPr="003C3FA5">
              <w:rPr>
                <w:sz w:val="16"/>
                <w:szCs w:val="16"/>
                <w:lang w:bidi="x-none"/>
              </w:rPr>
              <w:t>Hassett &amp; Zak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7152D7E" w14:textId="77777777" w:rsidR="003C3FA5" w:rsidRPr="003C3FA5" w:rsidRDefault="003C3FA5" w:rsidP="003C3FA5">
            <w:pPr>
              <w:rPr>
                <w:sz w:val="16"/>
                <w:szCs w:val="16"/>
                <w:lang w:bidi="x-none"/>
              </w:rPr>
            </w:pPr>
            <w:r w:rsidRPr="003C3FA5">
              <w:rPr>
                <w:sz w:val="16"/>
                <w:szCs w:val="16"/>
                <w:lang w:bidi="x-none"/>
              </w:rPr>
              <w:t>GU174373</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27F33DC" w14:textId="77777777" w:rsidR="003C3FA5" w:rsidRPr="00437583" w:rsidRDefault="003C3FA5" w:rsidP="003C3FA5">
            <w:pPr>
              <w:rPr>
                <w:sz w:val="16"/>
                <w:szCs w:val="16"/>
                <w:lang w:bidi="x-none"/>
              </w:rPr>
            </w:pPr>
            <w:r w:rsidRPr="00437583">
              <w:rPr>
                <w:sz w:val="16"/>
                <w:szCs w:val="16"/>
                <w:lang w:bidi="x-none"/>
              </w:rPr>
              <w:t>A Horizon</w:t>
            </w:r>
          </w:p>
        </w:tc>
      </w:tr>
      <w:tr w:rsidR="001242A0" w:rsidRPr="00DE79AF" w14:paraId="464284DB"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60A9218C"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soil clone group 9</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5378EF38" w14:textId="77777777" w:rsidR="003C3FA5" w:rsidRPr="003C3FA5" w:rsidRDefault="003C3FA5" w:rsidP="003C3FA5">
            <w:pPr>
              <w:rPr>
                <w:sz w:val="16"/>
                <w:szCs w:val="16"/>
                <w:lang w:bidi="x-none"/>
              </w:rPr>
            </w:pPr>
            <w:r w:rsidRPr="003C3FA5">
              <w:rPr>
                <w:sz w:val="16"/>
                <w:szCs w:val="16"/>
                <w:lang w:bidi="x-none"/>
              </w:rPr>
              <w:t>USA, Michigan, Baraga Co., Baraga State Park</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17E1EBE" w14:textId="77777777" w:rsidR="003C3FA5" w:rsidRPr="003C3FA5" w:rsidRDefault="003C3FA5" w:rsidP="003C3FA5">
            <w:pPr>
              <w:rPr>
                <w:sz w:val="16"/>
                <w:szCs w:val="16"/>
                <w:lang w:bidi="x-none"/>
              </w:rPr>
            </w:pPr>
            <w:r w:rsidRPr="003C3FA5">
              <w:rPr>
                <w:sz w:val="16"/>
                <w:szCs w:val="16"/>
                <w:lang w:bidi="x-none"/>
              </w:rPr>
              <w:t>Alb_A_MayD03</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E6E5257" w14:textId="77777777" w:rsidR="003C3FA5" w:rsidRPr="003C3FA5" w:rsidRDefault="003C3FA5" w:rsidP="003C3FA5">
            <w:pPr>
              <w:rPr>
                <w:sz w:val="16"/>
                <w:szCs w:val="16"/>
                <w:lang w:bidi="x-none"/>
              </w:rPr>
            </w:pPr>
            <w:r w:rsidRPr="003C3FA5">
              <w:rPr>
                <w:sz w:val="16"/>
                <w:szCs w:val="16"/>
                <w:lang w:bidi="x-none"/>
              </w:rPr>
              <w:t>Hassett &amp; Zak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9599BFD" w14:textId="77777777" w:rsidR="003C3FA5" w:rsidRPr="003C3FA5" w:rsidRDefault="003C3FA5" w:rsidP="003C3FA5">
            <w:pPr>
              <w:rPr>
                <w:sz w:val="16"/>
                <w:szCs w:val="16"/>
                <w:lang w:bidi="x-none"/>
              </w:rPr>
            </w:pPr>
            <w:r w:rsidRPr="003C3FA5">
              <w:rPr>
                <w:sz w:val="16"/>
                <w:szCs w:val="16"/>
                <w:lang w:bidi="x-none"/>
              </w:rPr>
              <w:t>GU174394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6DC1FE37" w14:textId="77777777" w:rsidR="003C3FA5" w:rsidRPr="00437583" w:rsidRDefault="003C3FA5" w:rsidP="003C3FA5">
            <w:pPr>
              <w:rPr>
                <w:sz w:val="16"/>
                <w:szCs w:val="16"/>
                <w:lang w:bidi="x-none"/>
              </w:rPr>
            </w:pPr>
            <w:r w:rsidRPr="00437583">
              <w:rPr>
                <w:sz w:val="16"/>
                <w:szCs w:val="16"/>
                <w:lang w:bidi="x-none"/>
              </w:rPr>
              <w:t>A Horizon</w:t>
            </w:r>
          </w:p>
        </w:tc>
      </w:tr>
      <w:tr w:rsidR="001242A0" w:rsidRPr="00DE79AF" w14:paraId="5ABFF946"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00EFAF96"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soil clone group 10</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62FC1CC" w14:textId="77777777" w:rsidR="003C3FA5" w:rsidRPr="003C3FA5" w:rsidRDefault="003C3FA5" w:rsidP="003C3FA5">
            <w:pPr>
              <w:rPr>
                <w:sz w:val="16"/>
                <w:szCs w:val="16"/>
                <w:lang w:bidi="x-none"/>
              </w:rPr>
            </w:pPr>
            <w:r w:rsidRPr="003C3FA5">
              <w:rPr>
                <w:sz w:val="16"/>
                <w:szCs w:val="16"/>
                <w:lang w:bidi="x-none"/>
              </w:rPr>
              <w:t>USA, Michigan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12A5A57" w14:textId="77777777" w:rsidR="003C3FA5" w:rsidRPr="003C3FA5" w:rsidRDefault="003C3FA5" w:rsidP="003C3FA5">
            <w:pPr>
              <w:rPr>
                <w:sz w:val="16"/>
                <w:szCs w:val="16"/>
                <w:lang w:bidi="x-none"/>
              </w:rPr>
            </w:pPr>
            <w:r w:rsidRPr="003C3FA5">
              <w:rPr>
                <w:sz w:val="16"/>
                <w:szCs w:val="16"/>
                <w:lang w:bidi="x-none"/>
              </w:rPr>
              <w:t>Man56_soil_B04</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0D8BFE4" w14:textId="77777777" w:rsidR="003C3FA5" w:rsidRPr="003C3FA5" w:rsidRDefault="003C3FA5" w:rsidP="003C3FA5">
            <w:pPr>
              <w:rPr>
                <w:sz w:val="16"/>
                <w:szCs w:val="16"/>
                <w:lang w:bidi="x-none"/>
              </w:rPr>
            </w:pPr>
            <w:r w:rsidRPr="003C3FA5">
              <w:rPr>
                <w:sz w:val="16"/>
                <w:szCs w:val="16"/>
                <w:lang w:bidi="x-none"/>
              </w:rPr>
              <w:t>Edwards &amp; Zak 2012</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64640DB" w14:textId="77777777" w:rsidR="003C3FA5" w:rsidRPr="003C3FA5" w:rsidRDefault="003C3FA5" w:rsidP="003C3FA5">
            <w:pPr>
              <w:rPr>
                <w:sz w:val="16"/>
                <w:szCs w:val="16"/>
                <w:lang w:bidi="x-none"/>
              </w:rPr>
            </w:pPr>
            <w:r w:rsidRPr="003C3FA5">
              <w:rPr>
                <w:sz w:val="16"/>
                <w:szCs w:val="16"/>
                <w:lang w:bidi="x-none"/>
              </w:rPr>
              <w:t>GU328577</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2032DFCA" w14:textId="77777777" w:rsidR="003C3FA5" w:rsidRPr="00437583" w:rsidRDefault="003C3FA5" w:rsidP="003C3FA5">
            <w:pPr>
              <w:rPr>
                <w:sz w:val="16"/>
                <w:szCs w:val="16"/>
                <w:lang w:bidi="x-none"/>
              </w:rPr>
            </w:pPr>
          </w:p>
        </w:tc>
      </w:tr>
      <w:tr w:rsidR="001242A0" w:rsidRPr="00DE79AF" w14:paraId="3298CB27"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1CACD0F"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soil clone group 10</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2C297358" w14:textId="77777777" w:rsidR="003C3FA5" w:rsidRPr="003C3FA5" w:rsidRDefault="003C3FA5" w:rsidP="003C3FA5">
            <w:pPr>
              <w:rPr>
                <w:sz w:val="16"/>
                <w:szCs w:val="16"/>
                <w:lang w:bidi="x-none"/>
              </w:rPr>
            </w:pPr>
            <w:r w:rsidRPr="003C3FA5">
              <w:rPr>
                <w:sz w:val="16"/>
                <w:szCs w:val="16"/>
                <w:lang w:bidi="x-none"/>
              </w:rPr>
              <w:t>USA, Michigan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D3AC7F7" w14:textId="77777777" w:rsidR="003C3FA5" w:rsidRPr="003C3FA5" w:rsidRDefault="003C3FA5" w:rsidP="003C3FA5">
            <w:pPr>
              <w:rPr>
                <w:sz w:val="16"/>
                <w:szCs w:val="16"/>
                <w:lang w:bidi="x-none"/>
              </w:rPr>
            </w:pPr>
            <w:r w:rsidRPr="003C3FA5">
              <w:rPr>
                <w:sz w:val="16"/>
                <w:szCs w:val="16"/>
                <w:lang w:bidi="x-none"/>
              </w:rPr>
              <w:t>Man56_litter_A06</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3163621" w14:textId="77777777" w:rsidR="003C3FA5" w:rsidRPr="003C3FA5" w:rsidRDefault="003C3FA5" w:rsidP="003C3FA5">
            <w:pPr>
              <w:rPr>
                <w:sz w:val="16"/>
                <w:szCs w:val="16"/>
                <w:lang w:bidi="x-none"/>
              </w:rPr>
            </w:pPr>
            <w:r w:rsidRPr="003C3FA5">
              <w:rPr>
                <w:sz w:val="16"/>
                <w:szCs w:val="16"/>
                <w:lang w:bidi="x-none"/>
              </w:rPr>
              <w:t>Edwards &amp; Zak 2012</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627834D" w14:textId="77777777" w:rsidR="003C3FA5" w:rsidRPr="003C3FA5" w:rsidRDefault="003C3FA5" w:rsidP="003C3FA5">
            <w:pPr>
              <w:rPr>
                <w:sz w:val="16"/>
                <w:szCs w:val="16"/>
                <w:lang w:bidi="x-none"/>
              </w:rPr>
            </w:pPr>
            <w:r w:rsidRPr="003C3FA5">
              <w:rPr>
                <w:sz w:val="16"/>
                <w:szCs w:val="16"/>
                <w:lang w:bidi="x-none"/>
              </w:rPr>
              <w:t>GU328581</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4E50FB8" w14:textId="77777777" w:rsidR="003C3FA5" w:rsidRPr="00437583" w:rsidRDefault="003C3FA5" w:rsidP="003C3FA5">
            <w:pPr>
              <w:rPr>
                <w:sz w:val="16"/>
                <w:szCs w:val="16"/>
                <w:lang w:bidi="x-none"/>
              </w:rPr>
            </w:pPr>
            <w:r w:rsidRPr="00437583">
              <w:rPr>
                <w:sz w:val="16"/>
                <w:szCs w:val="16"/>
                <w:lang w:bidi="x-none"/>
              </w:rPr>
              <w:t>O Horizon</w:t>
            </w:r>
          </w:p>
        </w:tc>
      </w:tr>
      <w:tr w:rsidR="001242A0" w:rsidRPr="00DE79AF" w14:paraId="353A72E8"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AB671AF"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soil clone group 11</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34340A3C" w14:textId="77777777" w:rsidR="003C3FA5" w:rsidRPr="003C3FA5" w:rsidRDefault="003C3FA5" w:rsidP="003C3FA5">
            <w:pPr>
              <w:rPr>
                <w:sz w:val="16"/>
                <w:szCs w:val="16"/>
                <w:lang w:bidi="x-none"/>
              </w:rPr>
            </w:pPr>
            <w:r w:rsidRPr="003C3FA5">
              <w:rPr>
                <w:sz w:val="16"/>
                <w:szCs w:val="16"/>
                <w:lang w:bidi="x-none"/>
              </w:rPr>
              <w:t>USA, Michigan, Baraga Co., Baraga State Park</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B797A76" w14:textId="77777777" w:rsidR="003C3FA5" w:rsidRPr="003C3FA5" w:rsidRDefault="003C3FA5" w:rsidP="003C3FA5">
            <w:pPr>
              <w:rPr>
                <w:sz w:val="16"/>
                <w:szCs w:val="16"/>
                <w:lang w:bidi="x-none"/>
              </w:rPr>
            </w:pPr>
            <w:r w:rsidRPr="003C3FA5">
              <w:rPr>
                <w:sz w:val="16"/>
                <w:szCs w:val="16"/>
                <w:lang w:bidi="x-none"/>
              </w:rPr>
              <w:t>Alb_A_MayC01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E5BD278" w14:textId="77777777" w:rsidR="003C3FA5" w:rsidRPr="003C3FA5" w:rsidRDefault="003C3FA5" w:rsidP="003C3FA5">
            <w:pPr>
              <w:rPr>
                <w:sz w:val="16"/>
                <w:szCs w:val="16"/>
                <w:lang w:bidi="x-none"/>
              </w:rPr>
            </w:pPr>
            <w:r w:rsidRPr="003C3FA5">
              <w:rPr>
                <w:sz w:val="16"/>
                <w:szCs w:val="16"/>
                <w:lang w:bidi="x-none"/>
              </w:rPr>
              <w:t>Hassett &amp; Zak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3A5F1A6" w14:textId="77777777" w:rsidR="003C3FA5" w:rsidRPr="003C3FA5" w:rsidRDefault="003C3FA5" w:rsidP="003C3FA5">
            <w:pPr>
              <w:rPr>
                <w:sz w:val="16"/>
                <w:szCs w:val="16"/>
                <w:lang w:bidi="x-none"/>
              </w:rPr>
            </w:pPr>
            <w:r w:rsidRPr="003C3FA5">
              <w:rPr>
                <w:sz w:val="16"/>
                <w:szCs w:val="16"/>
                <w:lang w:bidi="x-none"/>
              </w:rPr>
              <w:t>GU174390</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40346604" w14:textId="77777777" w:rsidR="003C3FA5" w:rsidRPr="00437583" w:rsidRDefault="003C3FA5" w:rsidP="003C3FA5">
            <w:pPr>
              <w:rPr>
                <w:sz w:val="16"/>
                <w:szCs w:val="16"/>
                <w:lang w:bidi="x-none"/>
              </w:rPr>
            </w:pPr>
            <w:r w:rsidRPr="00437583">
              <w:rPr>
                <w:sz w:val="16"/>
                <w:szCs w:val="16"/>
                <w:lang w:bidi="x-none"/>
              </w:rPr>
              <w:t>A Horizon</w:t>
            </w:r>
          </w:p>
        </w:tc>
      </w:tr>
      <w:tr w:rsidR="001242A0" w:rsidRPr="00DE79AF" w14:paraId="2266FC11"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E5704C0"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soil clone group 11</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B5E04C2" w14:textId="77777777" w:rsidR="003C3FA5" w:rsidRPr="003C3FA5" w:rsidRDefault="003C3FA5" w:rsidP="003C3FA5">
            <w:pPr>
              <w:rPr>
                <w:sz w:val="16"/>
                <w:szCs w:val="16"/>
                <w:lang w:bidi="x-none"/>
              </w:rPr>
            </w:pPr>
            <w:r w:rsidRPr="003C3FA5">
              <w:rPr>
                <w:sz w:val="16"/>
                <w:szCs w:val="16"/>
                <w:lang w:bidi="x-none"/>
              </w:rPr>
              <w:t>USA, Michigan, Manistee National Forest</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0E93323" w14:textId="77777777" w:rsidR="003C3FA5" w:rsidRPr="003C3FA5" w:rsidRDefault="003C3FA5" w:rsidP="003C3FA5">
            <w:pPr>
              <w:rPr>
                <w:sz w:val="16"/>
                <w:szCs w:val="16"/>
                <w:lang w:bidi="x-none"/>
              </w:rPr>
            </w:pPr>
            <w:r w:rsidRPr="003C3FA5">
              <w:rPr>
                <w:sz w:val="16"/>
                <w:szCs w:val="16"/>
                <w:lang w:bidi="x-none"/>
              </w:rPr>
              <w:t>OC_A_MayA07</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7D5B8314" w14:textId="77777777" w:rsidR="003C3FA5" w:rsidRPr="003C3FA5" w:rsidRDefault="003C3FA5" w:rsidP="003C3FA5">
            <w:pPr>
              <w:rPr>
                <w:sz w:val="16"/>
                <w:szCs w:val="16"/>
                <w:lang w:bidi="x-none"/>
              </w:rPr>
            </w:pPr>
            <w:r w:rsidRPr="003C3FA5">
              <w:rPr>
                <w:sz w:val="16"/>
                <w:szCs w:val="16"/>
                <w:lang w:bidi="x-none"/>
              </w:rPr>
              <w:t>Hassett &amp; Zak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AC08D67" w14:textId="77777777" w:rsidR="003C3FA5" w:rsidRPr="003C3FA5" w:rsidRDefault="003C3FA5" w:rsidP="003C3FA5">
            <w:pPr>
              <w:rPr>
                <w:sz w:val="16"/>
                <w:szCs w:val="16"/>
                <w:lang w:bidi="x-none"/>
              </w:rPr>
            </w:pPr>
            <w:r w:rsidRPr="003C3FA5">
              <w:rPr>
                <w:sz w:val="16"/>
                <w:szCs w:val="16"/>
                <w:lang w:bidi="x-none"/>
              </w:rPr>
              <w:t>GU174429</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07FD7B11" w14:textId="77777777" w:rsidR="003C3FA5" w:rsidRPr="00437583" w:rsidRDefault="003C3FA5" w:rsidP="003C3FA5">
            <w:pPr>
              <w:rPr>
                <w:sz w:val="16"/>
                <w:szCs w:val="16"/>
                <w:lang w:bidi="x-none"/>
              </w:rPr>
            </w:pPr>
            <w:r w:rsidRPr="00437583">
              <w:rPr>
                <w:sz w:val="16"/>
                <w:szCs w:val="16"/>
                <w:lang w:bidi="x-none"/>
              </w:rPr>
              <w:t>A Horizon</w:t>
            </w:r>
          </w:p>
        </w:tc>
      </w:tr>
      <w:tr w:rsidR="001242A0" w:rsidRPr="00DE79AF" w14:paraId="7E7D3356"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63E0D730"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soil clone group 12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3AC436C" w14:textId="77777777" w:rsidR="003C3FA5" w:rsidRPr="003C3FA5" w:rsidRDefault="003C3FA5" w:rsidP="003C3FA5">
            <w:pPr>
              <w:rPr>
                <w:sz w:val="16"/>
                <w:szCs w:val="16"/>
                <w:lang w:bidi="x-none"/>
              </w:rPr>
            </w:pPr>
            <w:r w:rsidRPr="003C3FA5">
              <w:rPr>
                <w:sz w:val="16"/>
                <w:szCs w:val="16"/>
                <w:lang w:bidi="x-none"/>
              </w:rPr>
              <w:t>USA, Michigan, Baraga Co., Baraga State Park</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2A37128" w14:textId="77777777" w:rsidR="003C3FA5" w:rsidRPr="003C3FA5" w:rsidRDefault="003C3FA5" w:rsidP="003C3FA5">
            <w:pPr>
              <w:rPr>
                <w:sz w:val="16"/>
                <w:szCs w:val="16"/>
                <w:lang w:bidi="x-none"/>
              </w:rPr>
            </w:pPr>
            <w:r w:rsidRPr="003C3FA5">
              <w:rPr>
                <w:sz w:val="16"/>
                <w:szCs w:val="16"/>
                <w:lang w:bidi="x-none"/>
              </w:rPr>
              <w:t>Alb_A_MayD05</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1338ED17" w14:textId="77777777" w:rsidR="003C3FA5" w:rsidRPr="003C3FA5" w:rsidRDefault="003C3FA5" w:rsidP="003C3FA5">
            <w:pPr>
              <w:rPr>
                <w:sz w:val="16"/>
                <w:szCs w:val="16"/>
                <w:lang w:bidi="x-none"/>
              </w:rPr>
            </w:pPr>
            <w:r w:rsidRPr="003C3FA5">
              <w:rPr>
                <w:sz w:val="16"/>
                <w:szCs w:val="16"/>
                <w:lang w:bidi="x-none"/>
              </w:rPr>
              <w:t>Hassett &amp; Zak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9EC51DE" w14:textId="77777777" w:rsidR="003C3FA5" w:rsidRPr="003C3FA5" w:rsidRDefault="003C3FA5" w:rsidP="003C3FA5">
            <w:pPr>
              <w:rPr>
                <w:sz w:val="16"/>
                <w:szCs w:val="16"/>
                <w:lang w:bidi="x-none"/>
              </w:rPr>
            </w:pPr>
            <w:r w:rsidRPr="003C3FA5">
              <w:rPr>
                <w:sz w:val="16"/>
                <w:szCs w:val="16"/>
                <w:lang w:bidi="x-none"/>
              </w:rPr>
              <w:t>GU174319</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4A0D6234" w14:textId="77777777" w:rsidR="003C3FA5" w:rsidRPr="00437583" w:rsidRDefault="003C3FA5" w:rsidP="003C3FA5">
            <w:pPr>
              <w:rPr>
                <w:sz w:val="16"/>
                <w:szCs w:val="16"/>
                <w:lang w:bidi="x-none"/>
              </w:rPr>
            </w:pPr>
            <w:r w:rsidRPr="00437583">
              <w:rPr>
                <w:sz w:val="16"/>
                <w:szCs w:val="16"/>
                <w:lang w:bidi="x-none"/>
              </w:rPr>
              <w:t>A Horizon</w:t>
            </w:r>
          </w:p>
        </w:tc>
      </w:tr>
      <w:tr w:rsidR="001242A0" w:rsidRPr="00DE79AF" w14:paraId="1AC10F12"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4277144"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soil clone group 12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830FD78" w14:textId="77777777" w:rsidR="003C3FA5" w:rsidRPr="003C3FA5" w:rsidRDefault="003C3FA5" w:rsidP="003C3FA5">
            <w:pPr>
              <w:rPr>
                <w:sz w:val="16"/>
                <w:szCs w:val="16"/>
                <w:lang w:bidi="x-none"/>
              </w:rPr>
            </w:pPr>
            <w:r w:rsidRPr="003C3FA5">
              <w:rPr>
                <w:sz w:val="16"/>
                <w:szCs w:val="16"/>
                <w:lang w:bidi="x-none"/>
              </w:rPr>
              <w:t>USA, Michigan, Baraga Co., Baraga State Park</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2A78AE2D" w14:textId="77777777" w:rsidR="003C3FA5" w:rsidRPr="003C3FA5" w:rsidRDefault="003C3FA5" w:rsidP="003C3FA5">
            <w:pPr>
              <w:rPr>
                <w:sz w:val="16"/>
                <w:szCs w:val="16"/>
                <w:lang w:bidi="x-none"/>
              </w:rPr>
            </w:pPr>
            <w:r w:rsidRPr="003C3FA5">
              <w:rPr>
                <w:sz w:val="16"/>
                <w:szCs w:val="16"/>
                <w:lang w:bidi="x-none"/>
              </w:rPr>
              <w:t>Alb_A_AugF04</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72BEB60F" w14:textId="77777777" w:rsidR="003C3FA5" w:rsidRPr="003C3FA5" w:rsidRDefault="003C3FA5" w:rsidP="003C3FA5">
            <w:pPr>
              <w:rPr>
                <w:sz w:val="16"/>
                <w:szCs w:val="16"/>
                <w:lang w:bidi="x-none"/>
              </w:rPr>
            </w:pPr>
            <w:r w:rsidRPr="003C3FA5">
              <w:rPr>
                <w:sz w:val="16"/>
                <w:szCs w:val="16"/>
                <w:lang w:bidi="x-none"/>
              </w:rPr>
              <w:t>Hassett &amp; Zak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95B42C1" w14:textId="77777777" w:rsidR="003C3FA5" w:rsidRPr="003C3FA5" w:rsidRDefault="003C3FA5" w:rsidP="003C3FA5">
            <w:pPr>
              <w:rPr>
                <w:sz w:val="16"/>
                <w:szCs w:val="16"/>
                <w:lang w:bidi="x-none"/>
              </w:rPr>
            </w:pPr>
            <w:r w:rsidRPr="003C3FA5">
              <w:rPr>
                <w:sz w:val="16"/>
                <w:szCs w:val="16"/>
                <w:lang w:bidi="x-none"/>
              </w:rPr>
              <w:t>GU174340</w:t>
            </w:r>
          </w:p>
          <w:p w14:paraId="5D1CAFC4" w14:textId="77777777" w:rsidR="003C3FA5" w:rsidRPr="003C3FA5" w:rsidRDefault="003C3FA5" w:rsidP="003C3FA5">
            <w:pPr>
              <w:rPr>
                <w:sz w:val="16"/>
                <w:szCs w:val="16"/>
                <w:lang w:bidi="x-none"/>
              </w:rPr>
            </w:pP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08FE140" w14:textId="77777777" w:rsidR="003C3FA5" w:rsidRPr="00437583" w:rsidRDefault="003C3FA5" w:rsidP="003C3FA5">
            <w:pPr>
              <w:rPr>
                <w:sz w:val="16"/>
                <w:szCs w:val="16"/>
                <w:lang w:bidi="x-none"/>
              </w:rPr>
            </w:pPr>
            <w:r w:rsidRPr="00437583">
              <w:rPr>
                <w:sz w:val="16"/>
                <w:szCs w:val="16"/>
                <w:lang w:bidi="x-none"/>
              </w:rPr>
              <w:t>A Horizon</w:t>
            </w:r>
          </w:p>
        </w:tc>
      </w:tr>
      <w:tr w:rsidR="001242A0" w:rsidRPr="00DE79AF" w14:paraId="54C376A5"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7B6BEF91"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soil clone group 12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6D27932" w14:textId="77777777" w:rsidR="003C3FA5" w:rsidRPr="003C3FA5" w:rsidRDefault="003C3FA5" w:rsidP="003C3FA5">
            <w:pPr>
              <w:rPr>
                <w:sz w:val="16"/>
                <w:szCs w:val="16"/>
                <w:lang w:bidi="x-none"/>
              </w:rPr>
            </w:pPr>
            <w:r w:rsidRPr="003C3FA5">
              <w:rPr>
                <w:sz w:val="16"/>
                <w:szCs w:val="16"/>
                <w:lang w:bidi="x-none"/>
              </w:rPr>
              <w:t>USA, Tennessee, Roane Co., Oak Ridge National Laboratory</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0380662F" w14:textId="77777777" w:rsidR="003C3FA5" w:rsidRPr="003C3FA5" w:rsidRDefault="003C3FA5" w:rsidP="003C3FA5">
            <w:pPr>
              <w:rPr>
                <w:sz w:val="16"/>
                <w:szCs w:val="16"/>
                <w:lang w:bidi="x-none"/>
              </w:rPr>
            </w:pPr>
            <w:r w:rsidRPr="003C3FA5">
              <w:rPr>
                <w:sz w:val="16"/>
                <w:szCs w:val="16"/>
                <w:lang w:bidi="x-none"/>
              </w:rPr>
              <w:t>Fung.wet.ACATFAC07</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FDCC5A7" w14:textId="77777777" w:rsidR="003C3FA5" w:rsidRPr="003C3FA5" w:rsidRDefault="003C3FA5" w:rsidP="003C3FA5">
            <w:pPr>
              <w:rPr>
                <w:sz w:val="16"/>
                <w:szCs w:val="16"/>
                <w:lang w:bidi="x-none"/>
              </w:rPr>
            </w:pPr>
            <w:r w:rsidRPr="003C3FA5">
              <w:rPr>
                <w:sz w:val="16"/>
                <w:szCs w:val="16"/>
                <w:lang w:bidi="x-none"/>
              </w:rPr>
              <w:t>Castro et al. 2010</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3979ACC" w14:textId="77777777" w:rsidR="003C3FA5" w:rsidRPr="003C3FA5" w:rsidRDefault="003C3FA5" w:rsidP="003C3FA5">
            <w:pPr>
              <w:rPr>
                <w:sz w:val="16"/>
                <w:szCs w:val="16"/>
                <w:lang w:bidi="x-none"/>
              </w:rPr>
            </w:pPr>
            <w:r w:rsidRPr="003C3FA5">
              <w:rPr>
                <w:sz w:val="16"/>
                <w:szCs w:val="16"/>
                <w:lang w:bidi="x-none"/>
              </w:rPr>
              <w:t>GU375891</w:t>
            </w:r>
          </w:p>
          <w:p w14:paraId="6A1A32CA" w14:textId="77777777" w:rsidR="003C3FA5" w:rsidRPr="003C3FA5" w:rsidRDefault="003C3FA5" w:rsidP="003C3FA5">
            <w:pPr>
              <w:rPr>
                <w:sz w:val="16"/>
                <w:szCs w:val="16"/>
                <w:lang w:bidi="x-none"/>
              </w:rPr>
            </w:pP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0A1B4F72" w14:textId="77777777" w:rsidR="003C3FA5" w:rsidRPr="00437583" w:rsidRDefault="003C3FA5" w:rsidP="003C3FA5">
            <w:pPr>
              <w:rPr>
                <w:sz w:val="16"/>
                <w:szCs w:val="16"/>
                <w:lang w:bidi="x-none"/>
              </w:rPr>
            </w:pPr>
            <w:r w:rsidRPr="00437583">
              <w:rPr>
                <w:sz w:val="16"/>
                <w:szCs w:val="16"/>
                <w:lang w:bidi="x-none"/>
              </w:rPr>
              <w:t>Oil-field Soil</w:t>
            </w:r>
          </w:p>
        </w:tc>
      </w:tr>
      <w:tr w:rsidR="001242A0" w:rsidRPr="00DE79AF" w14:paraId="1C2FBB7D"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69AB748D"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soil clone group 12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1A3328A" w14:textId="77777777" w:rsidR="003C3FA5" w:rsidRPr="003C3FA5" w:rsidRDefault="003C3FA5" w:rsidP="003C3FA5">
            <w:pPr>
              <w:rPr>
                <w:sz w:val="16"/>
                <w:szCs w:val="16"/>
                <w:lang w:bidi="x-none"/>
              </w:rPr>
            </w:pPr>
            <w:r w:rsidRPr="003C3FA5">
              <w:rPr>
                <w:sz w:val="16"/>
                <w:szCs w:val="16"/>
                <w:lang w:bidi="x-none"/>
              </w:rPr>
              <w:t>USA, Tennessee, Roane Co., Oak Ridge National Laboratory</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CD6D8DD" w14:textId="77777777" w:rsidR="003C3FA5" w:rsidRPr="003C3FA5" w:rsidRDefault="003C3FA5" w:rsidP="003C3FA5">
            <w:pPr>
              <w:rPr>
                <w:sz w:val="16"/>
                <w:szCs w:val="16"/>
                <w:lang w:bidi="x-none"/>
              </w:rPr>
            </w:pPr>
            <w:r w:rsidRPr="003C3FA5">
              <w:rPr>
                <w:sz w:val="16"/>
                <w:szCs w:val="16"/>
                <w:lang w:bidi="x-none"/>
              </w:rPr>
              <w:t>Fung.wet.ECETFDF06</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794A4C28" w14:textId="77777777" w:rsidR="003C3FA5" w:rsidRPr="003C3FA5" w:rsidRDefault="003C3FA5" w:rsidP="003C3FA5">
            <w:pPr>
              <w:rPr>
                <w:sz w:val="16"/>
                <w:szCs w:val="16"/>
                <w:lang w:bidi="x-none"/>
              </w:rPr>
            </w:pPr>
            <w:r w:rsidRPr="003C3FA5">
              <w:rPr>
                <w:sz w:val="16"/>
                <w:szCs w:val="16"/>
                <w:lang w:bidi="x-none"/>
              </w:rPr>
              <w:t>Castro et al. 2010</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2588B60" w14:textId="77777777" w:rsidR="003C3FA5" w:rsidRPr="003C3FA5" w:rsidRDefault="003C3FA5" w:rsidP="003C3FA5">
            <w:pPr>
              <w:rPr>
                <w:sz w:val="16"/>
                <w:szCs w:val="16"/>
                <w:lang w:bidi="x-none"/>
              </w:rPr>
            </w:pPr>
            <w:r w:rsidRPr="003C3FA5">
              <w:rPr>
                <w:sz w:val="16"/>
                <w:szCs w:val="16"/>
                <w:lang w:bidi="x-none"/>
              </w:rPr>
              <w:t>GU376129</w:t>
            </w:r>
          </w:p>
          <w:p w14:paraId="09E7AAA2" w14:textId="77777777" w:rsidR="003C3FA5" w:rsidRPr="003C3FA5" w:rsidRDefault="003C3FA5" w:rsidP="003C3FA5">
            <w:pPr>
              <w:rPr>
                <w:sz w:val="16"/>
                <w:szCs w:val="16"/>
                <w:lang w:bidi="x-none"/>
              </w:rPr>
            </w:pP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789CAA4" w14:textId="77777777" w:rsidR="003C3FA5" w:rsidRPr="00437583" w:rsidRDefault="003C3FA5" w:rsidP="003C3FA5">
            <w:pPr>
              <w:rPr>
                <w:sz w:val="16"/>
                <w:szCs w:val="16"/>
                <w:lang w:bidi="x-none"/>
              </w:rPr>
            </w:pPr>
            <w:r w:rsidRPr="00437583">
              <w:rPr>
                <w:sz w:val="16"/>
                <w:szCs w:val="16"/>
                <w:lang w:bidi="x-none"/>
              </w:rPr>
              <w:t>Oil-field Soil</w:t>
            </w:r>
          </w:p>
        </w:tc>
      </w:tr>
      <w:tr w:rsidR="001242A0" w:rsidRPr="00DE79AF" w14:paraId="4BB56002"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6E386FF1"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soil clone group 12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62B5FF9"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90D8AD4" w14:textId="77777777" w:rsidR="003C3FA5" w:rsidRPr="003C3FA5" w:rsidRDefault="003C3FA5" w:rsidP="003C3FA5">
            <w:pPr>
              <w:rPr>
                <w:sz w:val="16"/>
                <w:szCs w:val="16"/>
                <w:lang w:bidi="x-none"/>
              </w:rPr>
            </w:pPr>
            <w:r w:rsidRPr="003C3FA5">
              <w:rPr>
                <w:sz w:val="16"/>
                <w:szCs w:val="16"/>
                <w:lang w:bidi="x-none"/>
              </w:rPr>
              <w:t>151a_01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793C9C6"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BB073D7" w14:textId="77777777" w:rsidR="003C3FA5" w:rsidRPr="003C3FA5" w:rsidRDefault="003C3FA5" w:rsidP="003C3FA5">
            <w:pPr>
              <w:rPr>
                <w:sz w:val="16"/>
                <w:szCs w:val="16"/>
                <w:lang w:bidi="x-none"/>
              </w:rPr>
            </w:pPr>
            <w:r w:rsidRPr="003C3FA5">
              <w:rPr>
                <w:sz w:val="16"/>
                <w:szCs w:val="16"/>
                <w:lang w:bidi="x-none"/>
              </w:rPr>
              <w:t>DQ341973</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6B58E0CF"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1B48658C"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0830FB7B"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soil clone group 12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5A2C4D7D"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0A589E7" w14:textId="77777777" w:rsidR="003C3FA5" w:rsidRPr="003C3FA5" w:rsidRDefault="003C3FA5" w:rsidP="003C3FA5">
            <w:pPr>
              <w:rPr>
                <w:sz w:val="16"/>
                <w:szCs w:val="16"/>
                <w:lang w:bidi="x-none"/>
              </w:rPr>
            </w:pPr>
            <w:r w:rsidRPr="003C3FA5">
              <w:rPr>
                <w:sz w:val="16"/>
                <w:szCs w:val="16"/>
                <w:lang w:bidi="x-none"/>
              </w:rPr>
              <w:t>151a_02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19A8466D"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7A27F77" w14:textId="77777777" w:rsidR="003C3FA5" w:rsidRPr="003C3FA5" w:rsidRDefault="003C3FA5" w:rsidP="003C3FA5">
            <w:pPr>
              <w:rPr>
                <w:sz w:val="16"/>
                <w:szCs w:val="16"/>
                <w:lang w:bidi="x-none"/>
              </w:rPr>
            </w:pPr>
            <w:r w:rsidRPr="003C3FA5">
              <w:rPr>
                <w:sz w:val="16"/>
                <w:szCs w:val="16"/>
                <w:lang w:bidi="x-none"/>
              </w:rPr>
              <w:t>DQ341974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6000D717"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16603634"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36C7DAE"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soil clone group 12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341E638A"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0CDD6B1F" w14:textId="77777777" w:rsidR="003C3FA5" w:rsidRPr="003C3FA5" w:rsidRDefault="003C3FA5" w:rsidP="003C3FA5">
            <w:pPr>
              <w:rPr>
                <w:sz w:val="16"/>
                <w:szCs w:val="16"/>
                <w:lang w:bidi="x-none"/>
              </w:rPr>
            </w:pPr>
            <w:r w:rsidRPr="003C3FA5">
              <w:rPr>
                <w:sz w:val="16"/>
                <w:szCs w:val="16"/>
                <w:lang w:bidi="x-none"/>
              </w:rPr>
              <w:t>158a_05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5632A67"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85E765A" w14:textId="77777777" w:rsidR="003C3FA5" w:rsidRPr="003C3FA5" w:rsidRDefault="003C3FA5" w:rsidP="003C3FA5">
            <w:pPr>
              <w:rPr>
                <w:sz w:val="16"/>
                <w:szCs w:val="16"/>
                <w:lang w:bidi="x-none"/>
              </w:rPr>
            </w:pPr>
            <w:r w:rsidRPr="003C3FA5">
              <w:rPr>
                <w:sz w:val="16"/>
                <w:szCs w:val="16"/>
                <w:lang w:bidi="x-none"/>
              </w:rPr>
              <w:t>DQ341998</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0AEF38BC"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2E515EFE"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040C1B52"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soil clone group 13</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5F80D5A1"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C906E35" w14:textId="77777777" w:rsidR="003C3FA5" w:rsidRPr="003C3FA5" w:rsidRDefault="003C3FA5" w:rsidP="003C3FA5">
            <w:pPr>
              <w:rPr>
                <w:sz w:val="16"/>
                <w:szCs w:val="16"/>
                <w:lang w:bidi="x-none"/>
              </w:rPr>
            </w:pPr>
            <w:r w:rsidRPr="003C3FA5">
              <w:rPr>
                <w:sz w:val="16"/>
                <w:szCs w:val="16"/>
                <w:lang w:bidi="x-none"/>
              </w:rPr>
              <w:t>141a_14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7BE0D698"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B95826C" w14:textId="77777777" w:rsidR="003C3FA5" w:rsidRPr="003C3FA5" w:rsidRDefault="003C3FA5" w:rsidP="003C3FA5">
            <w:pPr>
              <w:rPr>
                <w:sz w:val="16"/>
                <w:szCs w:val="16"/>
                <w:lang w:bidi="x-none"/>
              </w:rPr>
            </w:pPr>
            <w:r w:rsidRPr="003C3FA5">
              <w:rPr>
                <w:sz w:val="16"/>
                <w:szCs w:val="16"/>
                <w:lang w:bidi="x-none"/>
              </w:rPr>
              <w:t>DQ341949</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1B95728"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6395685D"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02B5F85D"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soil clone group 13</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A05C335"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A1E7D4E" w14:textId="77777777" w:rsidR="003C3FA5" w:rsidRPr="003C3FA5" w:rsidRDefault="003C3FA5" w:rsidP="003C3FA5">
            <w:pPr>
              <w:rPr>
                <w:sz w:val="16"/>
                <w:szCs w:val="16"/>
                <w:lang w:bidi="x-none"/>
              </w:rPr>
            </w:pPr>
            <w:r w:rsidRPr="003C3FA5">
              <w:rPr>
                <w:sz w:val="16"/>
                <w:szCs w:val="16"/>
                <w:lang w:bidi="x-none"/>
              </w:rPr>
              <w:t>141a_07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EB9FAE5"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FDAE9B3" w14:textId="77777777" w:rsidR="003C3FA5" w:rsidRPr="003C3FA5" w:rsidRDefault="003C3FA5" w:rsidP="003C3FA5">
            <w:pPr>
              <w:rPr>
                <w:sz w:val="16"/>
                <w:szCs w:val="16"/>
                <w:lang w:bidi="x-none"/>
              </w:rPr>
            </w:pPr>
            <w:r w:rsidRPr="003C3FA5">
              <w:rPr>
                <w:sz w:val="16"/>
                <w:szCs w:val="16"/>
                <w:lang w:bidi="x-none"/>
              </w:rPr>
              <w:t>DQ341947</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C444EF1"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40FFD19A"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75D19884"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soil clone group 14</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4D4ECE7"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7911196" w14:textId="77777777" w:rsidR="003C3FA5" w:rsidRPr="003C3FA5" w:rsidRDefault="003C3FA5" w:rsidP="003C3FA5">
            <w:pPr>
              <w:rPr>
                <w:sz w:val="16"/>
                <w:szCs w:val="16"/>
                <w:lang w:bidi="x-none"/>
              </w:rPr>
            </w:pPr>
            <w:r w:rsidRPr="003C3FA5">
              <w:rPr>
                <w:sz w:val="16"/>
                <w:szCs w:val="16"/>
                <w:lang w:bidi="x-none"/>
              </w:rPr>
              <w:t>109a_06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135CA620"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45DCC33" w14:textId="77777777" w:rsidR="003C3FA5" w:rsidRPr="003C3FA5" w:rsidRDefault="003C3FA5" w:rsidP="003C3FA5">
            <w:pPr>
              <w:rPr>
                <w:sz w:val="16"/>
                <w:szCs w:val="16"/>
                <w:lang w:bidi="x-none"/>
              </w:rPr>
            </w:pPr>
            <w:r w:rsidRPr="003C3FA5">
              <w:rPr>
                <w:sz w:val="16"/>
                <w:szCs w:val="16"/>
                <w:lang w:bidi="x-none"/>
              </w:rPr>
              <w:t>DQ341855</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D6FB1AA"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1C1814D3"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3118CAC0"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14</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F26FE5F"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5F93517" w14:textId="77777777" w:rsidR="003C3FA5" w:rsidRPr="003C3FA5" w:rsidRDefault="003C3FA5" w:rsidP="003C3FA5">
            <w:pPr>
              <w:rPr>
                <w:sz w:val="16"/>
                <w:szCs w:val="16"/>
                <w:lang w:bidi="x-none"/>
              </w:rPr>
            </w:pPr>
            <w:r w:rsidRPr="003C3FA5">
              <w:rPr>
                <w:sz w:val="16"/>
                <w:szCs w:val="16"/>
                <w:lang w:bidi="x-none"/>
              </w:rPr>
              <w:t>109a_15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4767E23"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40D1C2D5" w14:textId="77777777" w:rsidR="003C3FA5" w:rsidRPr="003C3FA5" w:rsidRDefault="003C3FA5" w:rsidP="003C3FA5">
            <w:pPr>
              <w:rPr>
                <w:sz w:val="16"/>
                <w:szCs w:val="16"/>
                <w:lang w:bidi="x-none"/>
              </w:rPr>
            </w:pPr>
            <w:r w:rsidRPr="003C3FA5">
              <w:rPr>
                <w:sz w:val="16"/>
                <w:szCs w:val="16"/>
                <w:lang w:bidi="x-none"/>
              </w:rPr>
              <w:t>DQ341858</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4A2C2F1C"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35A8C830"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62E39959"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14</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507EDC19"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2DCE9315" w14:textId="77777777" w:rsidR="003C3FA5" w:rsidRPr="003C3FA5" w:rsidRDefault="003C3FA5" w:rsidP="003C3FA5">
            <w:pPr>
              <w:rPr>
                <w:sz w:val="16"/>
                <w:szCs w:val="16"/>
                <w:lang w:bidi="x-none"/>
              </w:rPr>
            </w:pPr>
            <w:r w:rsidRPr="003C3FA5">
              <w:rPr>
                <w:sz w:val="16"/>
                <w:szCs w:val="16"/>
                <w:lang w:bidi="x-none"/>
              </w:rPr>
              <w:t>046a_12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8ED6AF6"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72D5381" w14:textId="77777777" w:rsidR="003C3FA5" w:rsidRPr="003C3FA5" w:rsidRDefault="003C3FA5" w:rsidP="003C3FA5">
            <w:pPr>
              <w:rPr>
                <w:sz w:val="16"/>
                <w:szCs w:val="16"/>
                <w:lang w:bidi="x-none"/>
              </w:rPr>
            </w:pPr>
            <w:r w:rsidRPr="003C3FA5">
              <w:rPr>
                <w:sz w:val="16"/>
                <w:szCs w:val="16"/>
                <w:lang w:bidi="x-none"/>
              </w:rPr>
              <w:t>DQ341679</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20E96A89" w14:textId="77777777" w:rsidR="003C3FA5" w:rsidRPr="00437583" w:rsidRDefault="003C3FA5" w:rsidP="003C3FA5">
            <w:pPr>
              <w:rPr>
                <w:sz w:val="16"/>
                <w:szCs w:val="16"/>
                <w:lang w:bidi="x-none"/>
              </w:rPr>
            </w:pPr>
            <w:r w:rsidRPr="00437583">
              <w:rPr>
                <w:sz w:val="16"/>
                <w:szCs w:val="16"/>
                <w:lang w:bidi="x-none"/>
              </w:rPr>
              <w:t>Agricultural soil</w:t>
            </w:r>
          </w:p>
        </w:tc>
      </w:tr>
    </w:tbl>
    <w:p w14:paraId="460D5A03" w14:textId="77777777" w:rsidR="00D81A9C" w:rsidRDefault="00D81A9C"/>
    <w:p w14:paraId="4AB3915B" w14:textId="77777777" w:rsidR="006B78C5" w:rsidRDefault="006B78C5"/>
    <w:p w14:paraId="094305E7" w14:textId="31CC2E23" w:rsidR="00D81A9C" w:rsidRPr="006B78C5" w:rsidRDefault="00D81A9C">
      <w:pPr>
        <w:rPr>
          <w:b/>
          <w:sz w:val="20"/>
          <w:szCs w:val="20"/>
        </w:rPr>
      </w:pPr>
      <w:r w:rsidRPr="006B78C5">
        <w:rPr>
          <w:b/>
          <w:sz w:val="20"/>
          <w:szCs w:val="20"/>
        </w:rPr>
        <w:t>Table 4 Continued</w:t>
      </w:r>
    </w:p>
    <w:tbl>
      <w:tblPr>
        <w:tblW w:w="5000" w:type="pct"/>
        <w:tblBorders>
          <w:top w:val="single" w:sz="12" w:space="0" w:color="008000"/>
          <w:left w:val="nil"/>
          <w:bottom w:val="single" w:sz="12" w:space="0" w:color="008000"/>
          <w:right w:val="nil"/>
          <w:insideH w:val="nil"/>
          <w:insideV w:val="nil"/>
        </w:tblBorders>
        <w:tblLayout w:type="fixed"/>
        <w:tblLook w:val="00A0" w:firstRow="1" w:lastRow="0" w:firstColumn="1" w:lastColumn="0" w:noHBand="0" w:noVBand="0"/>
      </w:tblPr>
      <w:tblGrid>
        <w:gridCol w:w="1748"/>
        <w:gridCol w:w="2300"/>
        <w:gridCol w:w="1243"/>
        <w:gridCol w:w="1080"/>
        <w:gridCol w:w="917"/>
        <w:gridCol w:w="1568"/>
      </w:tblGrid>
      <w:tr w:rsidR="00D81A9C" w:rsidRPr="00437583" w14:paraId="7CE7FABB" w14:textId="77777777" w:rsidTr="00DB4B0B">
        <w:trPr>
          <w:tblHeader/>
        </w:trPr>
        <w:tc>
          <w:tcPr>
            <w:tcW w:w="1748" w:type="dxa"/>
            <w:tcBorders>
              <w:top w:val="single" w:sz="4" w:space="0" w:color="auto"/>
              <w:bottom w:val="single" w:sz="4" w:space="0" w:color="auto"/>
            </w:tcBorders>
            <w:shd w:val="clear" w:color="auto" w:fill="auto"/>
          </w:tcPr>
          <w:p w14:paraId="734F0D4D" w14:textId="77777777" w:rsidR="00D81A9C" w:rsidRPr="003C3FA5" w:rsidRDefault="00D81A9C" w:rsidP="00D81A9C">
            <w:pPr>
              <w:rPr>
                <w:b/>
                <w:sz w:val="16"/>
                <w:szCs w:val="16"/>
                <w:lang w:bidi="x-none"/>
              </w:rPr>
            </w:pPr>
            <w:r w:rsidRPr="003C3FA5">
              <w:rPr>
                <w:b/>
                <w:sz w:val="16"/>
                <w:szCs w:val="16"/>
                <w:lang w:bidi="x-none"/>
              </w:rPr>
              <w:t>Species</w:t>
            </w:r>
          </w:p>
        </w:tc>
        <w:tc>
          <w:tcPr>
            <w:tcW w:w="2300" w:type="dxa"/>
            <w:tcBorders>
              <w:top w:val="single" w:sz="4" w:space="0" w:color="auto"/>
              <w:bottom w:val="single" w:sz="4" w:space="0" w:color="auto"/>
            </w:tcBorders>
            <w:shd w:val="clear" w:color="auto" w:fill="auto"/>
          </w:tcPr>
          <w:p w14:paraId="3ABE3EE8" w14:textId="77777777" w:rsidR="00D81A9C" w:rsidRPr="003C3FA5" w:rsidRDefault="00D81A9C" w:rsidP="00D81A9C">
            <w:pPr>
              <w:rPr>
                <w:b/>
                <w:sz w:val="16"/>
                <w:szCs w:val="16"/>
                <w:lang w:bidi="x-none"/>
              </w:rPr>
            </w:pPr>
            <w:r w:rsidRPr="003C3FA5">
              <w:rPr>
                <w:b/>
                <w:sz w:val="16"/>
                <w:szCs w:val="16"/>
                <w:lang w:bidi="x-none"/>
              </w:rPr>
              <w:t>Geographic location</w:t>
            </w:r>
          </w:p>
        </w:tc>
        <w:tc>
          <w:tcPr>
            <w:tcW w:w="1243" w:type="dxa"/>
            <w:tcBorders>
              <w:top w:val="single" w:sz="4" w:space="0" w:color="auto"/>
              <w:bottom w:val="single" w:sz="4" w:space="0" w:color="auto"/>
            </w:tcBorders>
            <w:shd w:val="clear" w:color="auto" w:fill="auto"/>
          </w:tcPr>
          <w:p w14:paraId="2F800E8B" w14:textId="77777777" w:rsidR="00D81A9C" w:rsidRPr="003C3FA5" w:rsidRDefault="00D81A9C" w:rsidP="00D81A9C">
            <w:pPr>
              <w:rPr>
                <w:b/>
                <w:sz w:val="16"/>
                <w:szCs w:val="16"/>
                <w:lang w:bidi="x-none"/>
              </w:rPr>
            </w:pPr>
            <w:r w:rsidRPr="003C3FA5">
              <w:rPr>
                <w:b/>
                <w:sz w:val="16"/>
                <w:szCs w:val="16"/>
                <w:lang w:bidi="x-none"/>
              </w:rPr>
              <w:t>Specimen Voucher/Clone</w:t>
            </w:r>
          </w:p>
        </w:tc>
        <w:tc>
          <w:tcPr>
            <w:tcW w:w="1080" w:type="dxa"/>
            <w:tcBorders>
              <w:top w:val="single" w:sz="4" w:space="0" w:color="auto"/>
              <w:bottom w:val="single" w:sz="4" w:space="0" w:color="auto"/>
            </w:tcBorders>
            <w:shd w:val="clear" w:color="auto" w:fill="auto"/>
          </w:tcPr>
          <w:p w14:paraId="5EBAB02E" w14:textId="77777777" w:rsidR="00D81A9C" w:rsidRPr="003C3FA5" w:rsidRDefault="00D81A9C" w:rsidP="00D81A9C">
            <w:pPr>
              <w:rPr>
                <w:b/>
                <w:sz w:val="16"/>
                <w:szCs w:val="16"/>
                <w:lang w:bidi="x-none"/>
              </w:rPr>
            </w:pPr>
            <w:r w:rsidRPr="003C3FA5">
              <w:rPr>
                <w:b/>
                <w:sz w:val="16"/>
                <w:szCs w:val="16"/>
                <w:lang w:bidi="x-none"/>
              </w:rPr>
              <w:t>Sequence source</w:t>
            </w:r>
          </w:p>
        </w:tc>
        <w:tc>
          <w:tcPr>
            <w:tcW w:w="917" w:type="dxa"/>
            <w:tcBorders>
              <w:top w:val="single" w:sz="4" w:space="0" w:color="auto"/>
              <w:bottom w:val="single" w:sz="4" w:space="0" w:color="auto"/>
            </w:tcBorders>
            <w:shd w:val="clear" w:color="auto" w:fill="auto"/>
          </w:tcPr>
          <w:p w14:paraId="3B05ABB4" w14:textId="77777777" w:rsidR="00D81A9C" w:rsidRPr="003C3FA5" w:rsidRDefault="00D81A9C" w:rsidP="00D81A9C">
            <w:pPr>
              <w:rPr>
                <w:b/>
                <w:sz w:val="16"/>
                <w:szCs w:val="16"/>
                <w:lang w:bidi="x-none"/>
              </w:rPr>
            </w:pPr>
            <w:r w:rsidRPr="003C3FA5">
              <w:rPr>
                <w:b/>
                <w:sz w:val="16"/>
                <w:szCs w:val="16"/>
                <w:lang w:bidi="x-none"/>
              </w:rPr>
              <w:t>GenBank Accession No.</w:t>
            </w:r>
          </w:p>
        </w:tc>
        <w:tc>
          <w:tcPr>
            <w:tcW w:w="1568" w:type="dxa"/>
            <w:tcBorders>
              <w:top w:val="single" w:sz="4" w:space="0" w:color="auto"/>
              <w:bottom w:val="single" w:sz="4" w:space="0" w:color="auto"/>
            </w:tcBorders>
            <w:shd w:val="clear" w:color="auto" w:fill="auto"/>
          </w:tcPr>
          <w:p w14:paraId="6398EDCF" w14:textId="77777777" w:rsidR="00D81A9C" w:rsidRPr="00437583" w:rsidRDefault="00D81A9C" w:rsidP="00D81A9C">
            <w:pPr>
              <w:rPr>
                <w:b/>
                <w:sz w:val="16"/>
                <w:szCs w:val="16"/>
                <w:lang w:bidi="x-none"/>
              </w:rPr>
            </w:pPr>
            <w:r w:rsidRPr="00437583">
              <w:rPr>
                <w:b/>
                <w:sz w:val="16"/>
                <w:szCs w:val="16"/>
                <w:lang w:bidi="x-none"/>
              </w:rPr>
              <w:t>Notes (habitat, taxonomic, other)</w:t>
            </w:r>
          </w:p>
        </w:tc>
      </w:tr>
      <w:tr w:rsidR="001242A0" w:rsidRPr="00DE79AF" w14:paraId="589EC359" w14:textId="77777777" w:rsidTr="00DB4B0B">
        <w:tc>
          <w:tcPr>
            <w:tcW w:w="1748" w:type="dxa"/>
            <w:tcBorders>
              <w:top w:val="single" w:sz="4" w:space="0" w:color="auto"/>
              <w:left w:val="single" w:sz="4" w:space="0" w:color="A6A6A6"/>
              <w:bottom w:val="single" w:sz="4" w:space="0" w:color="A6A6A6"/>
              <w:right w:val="single" w:sz="4" w:space="0" w:color="A6A6A6"/>
            </w:tcBorders>
            <w:shd w:val="clear" w:color="auto" w:fill="auto"/>
          </w:tcPr>
          <w:p w14:paraId="271498AE"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14</w:t>
            </w:r>
          </w:p>
        </w:tc>
        <w:tc>
          <w:tcPr>
            <w:tcW w:w="2300" w:type="dxa"/>
            <w:tcBorders>
              <w:top w:val="single" w:sz="4" w:space="0" w:color="auto"/>
              <w:left w:val="single" w:sz="4" w:space="0" w:color="A6A6A6"/>
              <w:bottom w:val="single" w:sz="4" w:space="0" w:color="A6A6A6"/>
              <w:right w:val="single" w:sz="4" w:space="0" w:color="A6A6A6"/>
            </w:tcBorders>
            <w:shd w:val="clear" w:color="auto" w:fill="auto"/>
          </w:tcPr>
          <w:p w14:paraId="5C320A60"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uto"/>
              <w:left w:val="single" w:sz="4" w:space="0" w:color="A6A6A6"/>
              <w:bottom w:val="single" w:sz="4" w:space="0" w:color="A6A6A6"/>
              <w:right w:val="single" w:sz="4" w:space="0" w:color="A6A6A6"/>
            </w:tcBorders>
            <w:shd w:val="clear" w:color="auto" w:fill="auto"/>
          </w:tcPr>
          <w:p w14:paraId="06C4E370" w14:textId="77777777" w:rsidR="003C3FA5" w:rsidRPr="003C3FA5" w:rsidRDefault="003C3FA5" w:rsidP="003C3FA5">
            <w:pPr>
              <w:rPr>
                <w:sz w:val="16"/>
                <w:szCs w:val="16"/>
                <w:lang w:bidi="x-none"/>
              </w:rPr>
            </w:pPr>
            <w:r w:rsidRPr="003C3FA5">
              <w:rPr>
                <w:sz w:val="16"/>
                <w:szCs w:val="16"/>
                <w:lang w:bidi="x-none"/>
              </w:rPr>
              <w:t>067a_07 KBS-LTER</w:t>
            </w:r>
          </w:p>
        </w:tc>
        <w:tc>
          <w:tcPr>
            <w:tcW w:w="1080" w:type="dxa"/>
            <w:tcBorders>
              <w:top w:val="single" w:sz="4" w:space="0" w:color="auto"/>
              <w:left w:val="single" w:sz="4" w:space="0" w:color="A6A6A6"/>
              <w:bottom w:val="single" w:sz="4" w:space="0" w:color="A6A6A6"/>
              <w:right w:val="single" w:sz="4" w:space="0" w:color="A6A6A6"/>
            </w:tcBorders>
            <w:shd w:val="clear" w:color="auto" w:fill="auto"/>
          </w:tcPr>
          <w:p w14:paraId="4A55FC01"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uto"/>
              <w:left w:val="single" w:sz="4" w:space="0" w:color="A6A6A6"/>
              <w:bottom w:val="single" w:sz="4" w:space="0" w:color="A6A6A6"/>
              <w:right w:val="single" w:sz="4" w:space="0" w:color="A6A6A6"/>
            </w:tcBorders>
            <w:shd w:val="clear" w:color="auto" w:fill="auto"/>
          </w:tcPr>
          <w:p w14:paraId="5FB194AB" w14:textId="77777777" w:rsidR="003C3FA5" w:rsidRPr="003C3FA5" w:rsidRDefault="003C3FA5" w:rsidP="003C3FA5">
            <w:pPr>
              <w:rPr>
                <w:sz w:val="16"/>
                <w:szCs w:val="16"/>
                <w:lang w:bidi="x-none"/>
              </w:rPr>
            </w:pPr>
            <w:r w:rsidRPr="003C3FA5">
              <w:rPr>
                <w:sz w:val="16"/>
                <w:szCs w:val="16"/>
                <w:lang w:bidi="x-none"/>
              </w:rPr>
              <w:t>DQ341751</w:t>
            </w:r>
          </w:p>
        </w:tc>
        <w:tc>
          <w:tcPr>
            <w:tcW w:w="1568" w:type="dxa"/>
            <w:tcBorders>
              <w:top w:val="single" w:sz="4" w:space="0" w:color="auto"/>
              <w:left w:val="single" w:sz="4" w:space="0" w:color="A6A6A6"/>
              <w:bottom w:val="single" w:sz="4" w:space="0" w:color="A6A6A6"/>
              <w:right w:val="single" w:sz="4" w:space="0" w:color="A6A6A6"/>
            </w:tcBorders>
            <w:shd w:val="clear" w:color="auto" w:fill="auto"/>
          </w:tcPr>
          <w:p w14:paraId="3AA149F3"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684FEBC9"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DB8FF87"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14</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D2FC1DA"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C2C7993" w14:textId="77777777" w:rsidR="003C3FA5" w:rsidRPr="003C3FA5" w:rsidRDefault="003C3FA5" w:rsidP="003C3FA5">
            <w:pPr>
              <w:rPr>
                <w:sz w:val="16"/>
                <w:szCs w:val="16"/>
                <w:lang w:bidi="x-none"/>
              </w:rPr>
            </w:pPr>
            <w:r w:rsidRPr="003C3FA5">
              <w:rPr>
                <w:sz w:val="16"/>
                <w:szCs w:val="16"/>
                <w:lang w:bidi="x-none"/>
              </w:rPr>
              <w:t>076a_12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140CAC7"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DB00DFC" w14:textId="77777777" w:rsidR="003C3FA5" w:rsidRPr="003C3FA5" w:rsidRDefault="003C3FA5" w:rsidP="003C3FA5">
            <w:pPr>
              <w:rPr>
                <w:sz w:val="16"/>
                <w:szCs w:val="16"/>
                <w:lang w:bidi="x-none"/>
              </w:rPr>
            </w:pPr>
            <w:r w:rsidRPr="003C3FA5">
              <w:rPr>
                <w:sz w:val="16"/>
                <w:szCs w:val="16"/>
                <w:lang w:bidi="x-none"/>
              </w:rPr>
              <w:t>DQ341791</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6154048"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66C3B2BC"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D1571DB"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14</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ABDD7B8" w14:textId="77777777" w:rsidR="003C3FA5" w:rsidRPr="003C3FA5" w:rsidRDefault="003C3FA5" w:rsidP="003C3FA5">
            <w:pPr>
              <w:rPr>
                <w:sz w:val="16"/>
                <w:szCs w:val="16"/>
                <w:lang w:bidi="x-none"/>
              </w:rPr>
            </w:pPr>
            <w:r w:rsidRPr="003C3FA5">
              <w:rPr>
                <w:sz w:val="16"/>
                <w:szCs w:val="16"/>
                <w:lang w:bidi="x-none"/>
              </w:rPr>
              <w:t>USA, Michigan, Baraga Co., Baraga State Park</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00097CAC" w14:textId="77777777" w:rsidR="003C3FA5" w:rsidRPr="003C3FA5" w:rsidRDefault="003C3FA5" w:rsidP="003C3FA5">
            <w:pPr>
              <w:rPr>
                <w:sz w:val="16"/>
                <w:szCs w:val="16"/>
                <w:lang w:bidi="x-none"/>
              </w:rPr>
            </w:pPr>
            <w:r w:rsidRPr="003C3FA5">
              <w:rPr>
                <w:sz w:val="16"/>
                <w:szCs w:val="16"/>
                <w:lang w:bidi="x-none"/>
              </w:rPr>
              <w:t>Alb_A_AugC08</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7008943" w14:textId="77777777" w:rsidR="003C3FA5" w:rsidRPr="003C3FA5" w:rsidRDefault="003C3FA5" w:rsidP="003C3FA5">
            <w:pPr>
              <w:rPr>
                <w:sz w:val="16"/>
                <w:szCs w:val="16"/>
                <w:lang w:bidi="x-none"/>
              </w:rPr>
            </w:pPr>
            <w:r w:rsidRPr="003C3FA5">
              <w:rPr>
                <w:sz w:val="16"/>
                <w:szCs w:val="16"/>
                <w:lang w:bidi="x-none"/>
              </w:rPr>
              <w:t>Hassett &amp; Zak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A9E7A5A" w14:textId="77777777" w:rsidR="003C3FA5" w:rsidRPr="003C3FA5" w:rsidRDefault="003C3FA5" w:rsidP="003C3FA5">
            <w:pPr>
              <w:rPr>
                <w:sz w:val="16"/>
                <w:szCs w:val="16"/>
                <w:lang w:bidi="x-none"/>
              </w:rPr>
            </w:pPr>
            <w:r w:rsidRPr="003C3FA5">
              <w:rPr>
                <w:sz w:val="16"/>
                <w:szCs w:val="16"/>
                <w:lang w:bidi="x-none"/>
              </w:rPr>
              <w:t>GU174286</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6CC899DD" w14:textId="77777777" w:rsidR="003C3FA5" w:rsidRPr="00437583" w:rsidRDefault="003C3FA5" w:rsidP="003C3FA5">
            <w:pPr>
              <w:rPr>
                <w:sz w:val="16"/>
                <w:szCs w:val="16"/>
                <w:lang w:bidi="x-none"/>
              </w:rPr>
            </w:pPr>
            <w:r w:rsidRPr="00437583">
              <w:rPr>
                <w:sz w:val="16"/>
                <w:szCs w:val="16"/>
                <w:lang w:bidi="x-none"/>
              </w:rPr>
              <w:t>A Horizon</w:t>
            </w:r>
          </w:p>
        </w:tc>
      </w:tr>
      <w:tr w:rsidR="001242A0" w:rsidRPr="00DE79AF" w14:paraId="7C597894"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7CACD572"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soil clone group 15</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D857FFC"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558BACE7" w14:textId="77777777" w:rsidR="003C3FA5" w:rsidRPr="003C3FA5" w:rsidRDefault="003C3FA5" w:rsidP="003C3FA5">
            <w:pPr>
              <w:rPr>
                <w:sz w:val="16"/>
                <w:szCs w:val="16"/>
                <w:lang w:bidi="x-none"/>
              </w:rPr>
            </w:pPr>
            <w:r w:rsidRPr="003C3FA5">
              <w:rPr>
                <w:sz w:val="16"/>
                <w:szCs w:val="16"/>
                <w:lang w:bidi="x-none"/>
              </w:rPr>
              <w:t>053a_01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A750942"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6F12609" w14:textId="77777777" w:rsidR="003C3FA5" w:rsidRPr="003C3FA5" w:rsidRDefault="003C3FA5" w:rsidP="003C3FA5">
            <w:pPr>
              <w:rPr>
                <w:sz w:val="16"/>
                <w:szCs w:val="16"/>
                <w:lang w:bidi="x-none"/>
              </w:rPr>
            </w:pPr>
            <w:r w:rsidRPr="003C3FA5">
              <w:rPr>
                <w:sz w:val="16"/>
                <w:szCs w:val="16"/>
                <w:lang w:bidi="x-none"/>
              </w:rPr>
              <w:t>DQ341692</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0C4CE0D1"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7689B9FB"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0F73D0FC"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15</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692519E7"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F5FA243" w14:textId="77777777" w:rsidR="003C3FA5" w:rsidRPr="003C3FA5" w:rsidRDefault="003C3FA5" w:rsidP="003C3FA5">
            <w:pPr>
              <w:rPr>
                <w:sz w:val="16"/>
                <w:szCs w:val="16"/>
                <w:lang w:bidi="x-none"/>
              </w:rPr>
            </w:pPr>
            <w:r w:rsidRPr="003C3FA5">
              <w:rPr>
                <w:sz w:val="16"/>
                <w:szCs w:val="16"/>
                <w:lang w:bidi="x-none"/>
              </w:rPr>
              <w:t>046a_01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2E0BB09"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27401D1" w14:textId="77777777" w:rsidR="003C3FA5" w:rsidRPr="003C3FA5" w:rsidRDefault="003C3FA5" w:rsidP="003C3FA5">
            <w:pPr>
              <w:rPr>
                <w:sz w:val="16"/>
                <w:szCs w:val="16"/>
                <w:lang w:bidi="x-none"/>
              </w:rPr>
            </w:pPr>
            <w:r w:rsidRPr="003C3FA5">
              <w:rPr>
                <w:sz w:val="16"/>
                <w:szCs w:val="16"/>
                <w:lang w:bidi="x-none"/>
              </w:rPr>
              <w:t>DQ341676</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7767595"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14E7083F"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CB0BEC2"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15</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392D398"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2CC541E" w14:textId="77777777" w:rsidR="003C3FA5" w:rsidRPr="003C3FA5" w:rsidRDefault="003C3FA5" w:rsidP="003C3FA5">
            <w:pPr>
              <w:rPr>
                <w:sz w:val="16"/>
                <w:szCs w:val="16"/>
                <w:lang w:bidi="x-none"/>
              </w:rPr>
            </w:pPr>
            <w:r w:rsidRPr="003C3FA5">
              <w:rPr>
                <w:sz w:val="16"/>
                <w:szCs w:val="16"/>
                <w:lang w:bidi="x-none"/>
              </w:rPr>
              <w:t>150a_01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3C4044D"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1E5CC20" w14:textId="77777777" w:rsidR="003C3FA5" w:rsidRPr="003C3FA5" w:rsidRDefault="003C3FA5" w:rsidP="003C3FA5">
            <w:pPr>
              <w:rPr>
                <w:sz w:val="16"/>
                <w:szCs w:val="16"/>
                <w:lang w:bidi="x-none"/>
              </w:rPr>
            </w:pPr>
            <w:r w:rsidRPr="003C3FA5">
              <w:rPr>
                <w:sz w:val="16"/>
                <w:szCs w:val="16"/>
                <w:lang w:bidi="x-none"/>
              </w:rPr>
              <w:t>DQ341970</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7D4AC68"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221C7272"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7E341307"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15</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2ECAF1F3"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AB0BB3D" w14:textId="77777777" w:rsidR="003C3FA5" w:rsidRPr="003C3FA5" w:rsidRDefault="003C3FA5" w:rsidP="003C3FA5">
            <w:pPr>
              <w:rPr>
                <w:sz w:val="16"/>
                <w:szCs w:val="16"/>
                <w:lang w:bidi="x-none"/>
              </w:rPr>
            </w:pPr>
            <w:r w:rsidRPr="003C3FA5">
              <w:rPr>
                <w:sz w:val="16"/>
                <w:szCs w:val="16"/>
                <w:lang w:bidi="x-none"/>
              </w:rPr>
              <w:t>150a_03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90BE356"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481D1B5B" w14:textId="77777777" w:rsidR="003C3FA5" w:rsidRPr="003C3FA5" w:rsidRDefault="003C3FA5" w:rsidP="003C3FA5">
            <w:pPr>
              <w:rPr>
                <w:sz w:val="16"/>
                <w:szCs w:val="16"/>
                <w:lang w:bidi="x-none"/>
              </w:rPr>
            </w:pPr>
            <w:r w:rsidRPr="003C3FA5">
              <w:rPr>
                <w:sz w:val="16"/>
                <w:szCs w:val="16"/>
                <w:lang w:bidi="x-none"/>
              </w:rPr>
              <w:t>DQ341971</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FAF45FB"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69E51015"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385F4519" w14:textId="77777777" w:rsidR="003C3FA5" w:rsidRPr="003C3FA5" w:rsidRDefault="003C3FA5" w:rsidP="003C3FA5">
            <w:pPr>
              <w:rPr>
                <w:sz w:val="16"/>
                <w:szCs w:val="16"/>
                <w:lang w:bidi="x-none"/>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39EAA713"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A185951" w14:textId="77777777" w:rsidR="003C3FA5" w:rsidRPr="003C3FA5" w:rsidRDefault="003C3FA5" w:rsidP="003C3FA5">
            <w:pPr>
              <w:rPr>
                <w:sz w:val="16"/>
                <w:szCs w:val="16"/>
                <w:lang w:bidi="x-none"/>
              </w:rPr>
            </w:pPr>
            <w:r w:rsidRPr="003C3FA5">
              <w:rPr>
                <w:sz w:val="16"/>
                <w:szCs w:val="16"/>
                <w:lang w:bidi="x-none"/>
              </w:rPr>
              <w:t>046a_06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13277B54"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CB30594" w14:textId="77777777" w:rsidR="003C3FA5" w:rsidRPr="003C3FA5" w:rsidRDefault="003C3FA5" w:rsidP="003C3FA5">
            <w:pPr>
              <w:rPr>
                <w:sz w:val="16"/>
                <w:szCs w:val="16"/>
                <w:lang w:bidi="x-none"/>
              </w:rPr>
            </w:pPr>
            <w:r w:rsidRPr="003C3FA5">
              <w:rPr>
                <w:sz w:val="16"/>
                <w:szCs w:val="16"/>
                <w:lang w:bidi="x-none"/>
              </w:rPr>
              <w:t>DQ341678</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2AE9E438"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2320427E"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3A6EA5F"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579F1D7"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23F88D8" w14:textId="77777777" w:rsidR="003C3FA5" w:rsidRPr="003C3FA5" w:rsidRDefault="003C3FA5" w:rsidP="003C3FA5">
            <w:pPr>
              <w:rPr>
                <w:sz w:val="16"/>
                <w:szCs w:val="16"/>
                <w:lang w:bidi="x-none"/>
              </w:rPr>
            </w:pPr>
            <w:r w:rsidRPr="003C3FA5">
              <w:rPr>
                <w:sz w:val="16"/>
                <w:szCs w:val="16"/>
                <w:lang w:bidi="x-none"/>
              </w:rPr>
              <w:t>A10YD10RM1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4A7181BD"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F8AFD22" w14:textId="77777777" w:rsidR="003C3FA5" w:rsidRPr="003C3FA5" w:rsidRDefault="003C3FA5" w:rsidP="003C3FA5">
            <w:pPr>
              <w:rPr>
                <w:sz w:val="16"/>
                <w:szCs w:val="16"/>
                <w:lang w:bidi="x-none"/>
              </w:rPr>
            </w:pPr>
            <w:r w:rsidRPr="003C3FA5">
              <w:rPr>
                <w:sz w:val="16"/>
                <w:szCs w:val="16"/>
                <w:lang w:bidi="x-none"/>
              </w:rPr>
              <w:t>FJ565731</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21DFA84"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398ADAA8"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7A39984"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A452A34"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5A70F125" w14:textId="77777777" w:rsidR="003C3FA5" w:rsidRPr="003C3FA5" w:rsidRDefault="003C3FA5" w:rsidP="003C3FA5">
            <w:pPr>
              <w:rPr>
                <w:sz w:val="16"/>
                <w:szCs w:val="16"/>
                <w:lang w:bidi="x-none"/>
              </w:rPr>
            </w:pPr>
            <w:r w:rsidRPr="003C3FA5">
              <w:rPr>
                <w:sz w:val="16"/>
                <w:szCs w:val="16"/>
                <w:lang w:bidi="x-none"/>
              </w:rPr>
              <w:t>A10YE03RM1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9DFF3A1"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F924380" w14:textId="77777777" w:rsidR="003C3FA5" w:rsidRPr="003C3FA5" w:rsidRDefault="003C3FA5" w:rsidP="003C3FA5">
            <w:pPr>
              <w:rPr>
                <w:sz w:val="16"/>
                <w:szCs w:val="16"/>
                <w:lang w:bidi="x-none"/>
              </w:rPr>
            </w:pPr>
            <w:r w:rsidRPr="003C3FA5">
              <w:rPr>
                <w:sz w:val="16"/>
                <w:szCs w:val="16"/>
                <w:lang w:bidi="x-none"/>
              </w:rPr>
              <w:t>FJ565739</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09346171"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442094C2"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EF33820"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3BCD5F9"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2E69B40F" w14:textId="77777777" w:rsidR="003C3FA5" w:rsidRPr="003C3FA5" w:rsidRDefault="003C3FA5" w:rsidP="003C3FA5">
            <w:pPr>
              <w:rPr>
                <w:sz w:val="16"/>
                <w:szCs w:val="16"/>
                <w:lang w:bidi="x-none"/>
              </w:rPr>
            </w:pPr>
            <w:r w:rsidRPr="003C3FA5">
              <w:rPr>
                <w:sz w:val="16"/>
                <w:szCs w:val="16"/>
                <w:lang w:bidi="x-none"/>
              </w:rPr>
              <w:t>A12YE14RM1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82D6E01"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1E1EBEF" w14:textId="77777777" w:rsidR="003C3FA5" w:rsidRPr="003C3FA5" w:rsidRDefault="003C3FA5" w:rsidP="003C3FA5">
            <w:pPr>
              <w:rPr>
                <w:sz w:val="16"/>
                <w:szCs w:val="16"/>
                <w:lang w:bidi="x-none"/>
              </w:rPr>
            </w:pPr>
            <w:r w:rsidRPr="003C3FA5">
              <w:rPr>
                <w:sz w:val="16"/>
                <w:szCs w:val="16"/>
                <w:lang w:bidi="x-none"/>
              </w:rPr>
              <w:t>FJ566321</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03252C49"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2FEFE849"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30F79EB6"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26907A7E"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0FB80D77" w14:textId="77777777" w:rsidR="003C3FA5" w:rsidRPr="003C3FA5" w:rsidRDefault="003C3FA5" w:rsidP="003C3FA5">
            <w:pPr>
              <w:rPr>
                <w:sz w:val="16"/>
                <w:szCs w:val="16"/>
                <w:lang w:bidi="x-none"/>
              </w:rPr>
            </w:pPr>
            <w:r w:rsidRPr="003C3FA5">
              <w:rPr>
                <w:sz w:val="16"/>
                <w:szCs w:val="16"/>
                <w:lang w:bidi="x-none"/>
              </w:rPr>
              <w:t>A12YC18RM1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2E951F8"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BFA525C" w14:textId="77777777" w:rsidR="003C3FA5" w:rsidRPr="003C3FA5" w:rsidRDefault="003C3FA5" w:rsidP="003C3FA5">
            <w:pPr>
              <w:rPr>
                <w:sz w:val="16"/>
                <w:szCs w:val="16"/>
                <w:lang w:bidi="x-none"/>
              </w:rPr>
            </w:pPr>
            <w:r w:rsidRPr="003C3FA5">
              <w:rPr>
                <w:sz w:val="16"/>
                <w:szCs w:val="16"/>
                <w:lang w:bidi="x-none"/>
              </w:rPr>
              <w:t>FJ566278</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D368742"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49E09968"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1AF155C"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54D31FEB"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27C6EBC" w14:textId="77777777" w:rsidR="003C3FA5" w:rsidRPr="003C3FA5" w:rsidRDefault="003C3FA5" w:rsidP="003C3FA5">
            <w:pPr>
              <w:rPr>
                <w:sz w:val="16"/>
                <w:szCs w:val="16"/>
                <w:lang w:bidi="x-none"/>
              </w:rPr>
            </w:pPr>
            <w:r w:rsidRPr="003C3FA5">
              <w:rPr>
                <w:sz w:val="16"/>
                <w:szCs w:val="16"/>
                <w:lang w:bidi="x-none"/>
              </w:rPr>
              <w:t>A12YF08RM1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AB0FF82"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346F691" w14:textId="77777777" w:rsidR="003C3FA5" w:rsidRPr="003C3FA5" w:rsidRDefault="003C3FA5" w:rsidP="003C3FA5">
            <w:pPr>
              <w:rPr>
                <w:sz w:val="16"/>
                <w:szCs w:val="16"/>
                <w:lang w:bidi="x-none"/>
              </w:rPr>
            </w:pPr>
            <w:r w:rsidRPr="003C3FA5">
              <w:rPr>
                <w:sz w:val="16"/>
                <w:szCs w:val="16"/>
                <w:lang w:bidi="x-none"/>
              </w:rPr>
              <w:t>FJ566339</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446DF86F"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0C5E9379"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86A17E0"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2922D833"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8CCDE9D" w14:textId="77777777" w:rsidR="003C3FA5" w:rsidRPr="003C3FA5" w:rsidRDefault="003C3FA5" w:rsidP="003C3FA5">
            <w:pPr>
              <w:rPr>
                <w:sz w:val="16"/>
                <w:szCs w:val="16"/>
                <w:lang w:bidi="x-none"/>
              </w:rPr>
            </w:pPr>
            <w:r w:rsidRPr="003C3FA5">
              <w:rPr>
                <w:sz w:val="16"/>
                <w:szCs w:val="16"/>
                <w:lang w:bidi="x-none"/>
              </w:rPr>
              <w:t>A12YH11RM1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6850ED2"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9964356" w14:textId="77777777" w:rsidR="003C3FA5" w:rsidRPr="003C3FA5" w:rsidRDefault="003C3FA5" w:rsidP="003C3FA5">
            <w:pPr>
              <w:rPr>
                <w:sz w:val="16"/>
                <w:szCs w:val="16"/>
                <w:lang w:bidi="x-none"/>
              </w:rPr>
            </w:pPr>
            <w:r w:rsidRPr="003C3FA5">
              <w:rPr>
                <w:sz w:val="16"/>
                <w:szCs w:val="16"/>
                <w:lang w:bidi="x-none"/>
              </w:rPr>
              <w:t>FJ566387</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4A22B28"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5528F78B"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34C38D7"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3E2D4634"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9EB1846" w14:textId="77777777" w:rsidR="003C3FA5" w:rsidRPr="003C3FA5" w:rsidRDefault="003C3FA5" w:rsidP="003C3FA5">
            <w:pPr>
              <w:rPr>
                <w:sz w:val="16"/>
                <w:szCs w:val="16"/>
                <w:lang w:bidi="x-none"/>
              </w:rPr>
            </w:pPr>
            <w:r w:rsidRPr="003C3FA5">
              <w:rPr>
                <w:sz w:val="16"/>
                <w:szCs w:val="16"/>
                <w:lang w:bidi="x-none"/>
              </w:rPr>
              <w:t>A10YH02RM1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7B0F1808"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D19EC9C" w14:textId="77777777" w:rsidR="003C3FA5" w:rsidRPr="003C3FA5" w:rsidRDefault="003C3FA5" w:rsidP="003C3FA5">
            <w:pPr>
              <w:rPr>
                <w:sz w:val="16"/>
                <w:szCs w:val="16"/>
                <w:lang w:bidi="x-none"/>
              </w:rPr>
            </w:pPr>
            <w:r w:rsidRPr="003C3FA5">
              <w:rPr>
                <w:sz w:val="16"/>
                <w:szCs w:val="16"/>
                <w:lang w:bidi="x-none"/>
              </w:rPr>
              <w:t>FJ565771</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696E055"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081BA0A8"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FAD6118"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5972A823"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EA93F6D" w14:textId="77777777" w:rsidR="003C3FA5" w:rsidRPr="003C3FA5" w:rsidRDefault="003C3FA5" w:rsidP="003C3FA5">
            <w:pPr>
              <w:rPr>
                <w:sz w:val="16"/>
                <w:szCs w:val="16"/>
                <w:lang w:bidi="x-none"/>
              </w:rPr>
            </w:pPr>
            <w:r w:rsidRPr="003C3FA5">
              <w:rPr>
                <w:sz w:val="16"/>
                <w:szCs w:val="16"/>
                <w:lang w:bidi="x-none"/>
              </w:rPr>
              <w:t>A10YK18RM1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5DF303F9"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4EEC5D52" w14:textId="77777777" w:rsidR="003C3FA5" w:rsidRPr="003C3FA5" w:rsidRDefault="003C3FA5" w:rsidP="003C3FA5">
            <w:pPr>
              <w:rPr>
                <w:sz w:val="16"/>
                <w:szCs w:val="16"/>
                <w:lang w:bidi="x-none"/>
              </w:rPr>
            </w:pPr>
            <w:r w:rsidRPr="003C3FA5">
              <w:rPr>
                <w:sz w:val="16"/>
                <w:szCs w:val="16"/>
                <w:lang w:bidi="x-none"/>
              </w:rPr>
              <w:t>FJ565807</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CC4E1E9"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14A01097"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6EF0DEC"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3BF5D5C0"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115F75F" w14:textId="77777777" w:rsidR="003C3FA5" w:rsidRPr="003C3FA5" w:rsidRDefault="003C3FA5" w:rsidP="003C3FA5">
            <w:pPr>
              <w:rPr>
                <w:sz w:val="16"/>
                <w:szCs w:val="16"/>
                <w:lang w:bidi="x-none"/>
              </w:rPr>
            </w:pPr>
            <w:r w:rsidRPr="003C3FA5">
              <w:rPr>
                <w:sz w:val="16"/>
                <w:szCs w:val="16"/>
                <w:lang w:bidi="x-none"/>
              </w:rPr>
              <w:t>A10YO07RM1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2BFE270"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65E9DE2" w14:textId="77777777" w:rsidR="003C3FA5" w:rsidRPr="003C3FA5" w:rsidRDefault="003C3FA5" w:rsidP="003C3FA5">
            <w:pPr>
              <w:rPr>
                <w:sz w:val="16"/>
                <w:szCs w:val="16"/>
                <w:lang w:bidi="x-none"/>
              </w:rPr>
            </w:pPr>
            <w:r w:rsidRPr="003C3FA5">
              <w:rPr>
                <w:sz w:val="16"/>
                <w:szCs w:val="16"/>
                <w:lang w:bidi="x-none"/>
              </w:rPr>
              <w:t>FJ565846</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66DBAD9B"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3E33DC27"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BA93F4E"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6EE73FF"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04E4BD41" w14:textId="77777777" w:rsidR="003C3FA5" w:rsidRPr="003C3FA5" w:rsidRDefault="003C3FA5" w:rsidP="003C3FA5">
            <w:pPr>
              <w:rPr>
                <w:sz w:val="16"/>
                <w:szCs w:val="16"/>
                <w:lang w:bidi="x-none"/>
              </w:rPr>
            </w:pPr>
            <w:r w:rsidRPr="003C3FA5">
              <w:rPr>
                <w:sz w:val="16"/>
                <w:szCs w:val="16"/>
                <w:lang w:bidi="x-none"/>
              </w:rPr>
              <w:t>A10YF06RM1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563D2241"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25807EF" w14:textId="77777777" w:rsidR="003C3FA5" w:rsidRPr="003C3FA5" w:rsidRDefault="003C3FA5" w:rsidP="003C3FA5">
            <w:pPr>
              <w:rPr>
                <w:sz w:val="16"/>
                <w:szCs w:val="16"/>
                <w:lang w:bidi="x-none"/>
              </w:rPr>
            </w:pPr>
            <w:r w:rsidRPr="003C3FA5">
              <w:rPr>
                <w:sz w:val="16"/>
                <w:szCs w:val="16"/>
                <w:lang w:bidi="x-none"/>
              </w:rPr>
              <w:t>FJ565754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06351A05"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2DA18774"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6691A6B0"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CB49962"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76D3093" w14:textId="77777777" w:rsidR="003C3FA5" w:rsidRPr="003C3FA5" w:rsidRDefault="003C3FA5" w:rsidP="003C3FA5">
            <w:pPr>
              <w:rPr>
                <w:sz w:val="16"/>
                <w:szCs w:val="16"/>
                <w:lang w:bidi="x-none"/>
              </w:rPr>
            </w:pPr>
            <w:r w:rsidRPr="003C3FA5">
              <w:rPr>
                <w:sz w:val="16"/>
                <w:szCs w:val="16"/>
                <w:lang w:bidi="x-none"/>
              </w:rPr>
              <w:t>A10YH11RM1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72ED477F"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3DCDA03" w14:textId="77777777" w:rsidR="003C3FA5" w:rsidRPr="003C3FA5" w:rsidRDefault="003C3FA5" w:rsidP="003C3FA5">
            <w:pPr>
              <w:rPr>
                <w:sz w:val="16"/>
                <w:szCs w:val="16"/>
                <w:lang w:bidi="x-none"/>
              </w:rPr>
            </w:pPr>
            <w:r w:rsidRPr="003C3FA5">
              <w:rPr>
                <w:sz w:val="16"/>
                <w:szCs w:val="16"/>
                <w:lang w:bidi="x-none"/>
              </w:rPr>
              <w:t>FJ565779</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AA456C5"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6AD72456"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8D63659"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3CEFB991"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53AEC338" w14:textId="77777777" w:rsidR="003C3FA5" w:rsidRPr="003C3FA5" w:rsidRDefault="003C3FA5" w:rsidP="003C3FA5">
            <w:pPr>
              <w:rPr>
                <w:sz w:val="16"/>
                <w:szCs w:val="16"/>
                <w:lang w:bidi="x-none"/>
              </w:rPr>
            </w:pPr>
            <w:r w:rsidRPr="003C3FA5">
              <w:rPr>
                <w:sz w:val="16"/>
                <w:szCs w:val="16"/>
                <w:lang w:bidi="x-none"/>
              </w:rPr>
              <w:t>A12YF13RM1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7284297C"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3387AB3" w14:textId="77777777" w:rsidR="003C3FA5" w:rsidRPr="003C3FA5" w:rsidRDefault="003C3FA5" w:rsidP="003C3FA5">
            <w:pPr>
              <w:rPr>
                <w:sz w:val="16"/>
                <w:szCs w:val="16"/>
                <w:lang w:bidi="x-none"/>
              </w:rPr>
            </w:pPr>
            <w:r w:rsidRPr="003C3FA5">
              <w:rPr>
                <w:sz w:val="16"/>
                <w:szCs w:val="16"/>
                <w:lang w:bidi="x-none"/>
              </w:rPr>
              <w:t>FJ566343</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8C7FA39"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30386360"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A99E9F5"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5DB13970"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2F56AEE" w14:textId="77777777" w:rsidR="003C3FA5" w:rsidRPr="003C3FA5" w:rsidRDefault="003C3FA5" w:rsidP="003C3FA5">
            <w:pPr>
              <w:rPr>
                <w:sz w:val="16"/>
                <w:szCs w:val="16"/>
                <w:lang w:bidi="x-none"/>
              </w:rPr>
            </w:pPr>
            <w:r w:rsidRPr="003C3FA5">
              <w:rPr>
                <w:sz w:val="16"/>
                <w:szCs w:val="16"/>
                <w:lang w:bidi="x-none"/>
              </w:rPr>
              <w:t>A10YG06RM1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4C142638"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C0B12A1" w14:textId="77777777" w:rsidR="003C3FA5" w:rsidRPr="003C3FA5" w:rsidRDefault="003C3FA5" w:rsidP="003C3FA5">
            <w:pPr>
              <w:rPr>
                <w:sz w:val="16"/>
                <w:szCs w:val="16"/>
                <w:lang w:bidi="x-none"/>
              </w:rPr>
            </w:pPr>
            <w:r w:rsidRPr="003C3FA5">
              <w:rPr>
                <w:sz w:val="16"/>
                <w:szCs w:val="16"/>
                <w:lang w:bidi="x-none"/>
              </w:rPr>
              <w:t>FJ565765</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0FD66DA1"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417BB808"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7E4921F4"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56A883CD"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9D53A8C" w14:textId="77777777" w:rsidR="003C3FA5" w:rsidRPr="003C3FA5" w:rsidRDefault="003C3FA5" w:rsidP="003C3FA5">
            <w:pPr>
              <w:rPr>
                <w:sz w:val="16"/>
                <w:szCs w:val="16"/>
                <w:lang w:bidi="x-none"/>
              </w:rPr>
            </w:pPr>
            <w:r w:rsidRPr="003C3FA5">
              <w:rPr>
                <w:sz w:val="16"/>
                <w:szCs w:val="16"/>
                <w:lang w:bidi="x-none"/>
              </w:rPr>
              <w:t>A12YI08RM1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433D5FE"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3A52F89" w14:textId="77777777" w:rsidR="003C3FA5" w:rsidRPr="003C3FA5" w:rsidRDefault="003C3FA5" w:rsidP="003C3FA5">
            <w:pPr>
              <w:rPr>
                <w:sz w:val="16"/>
                <w:szCs w:val="16"/>
                <w:lang w:bidi="x-none"/>
              </w:rPr>
            </w:pPr>
            <w:r w:rsidRPr="003C3FA5">
              <w:rPr>
                <w:sz w:val="16"/>
                <w:szCs w:val="16"/>
                <w:lang w:bidi="x-none"/>
              </w:rPr>
              <w:t>FJ566405</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231D98CD"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5995A4BB"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24FD04A"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AF6885E"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2EDA3DB0" w14:textId="77777777" w:rsidR="003C3FA5" w:rsidRPr="003C3FA5" w:rsidRDefault="003C3FA5" w:rsidP="003C3FA5">
            <w:pPr>
              <w:rPr>
                <w:sz w:val="16"/>
                <w:szCs w:val="16"/>
                <w:lang w:bidi="x-none"/>
              </w:rPr>
            </w:pPr>
            <w:r w:rsidRPr="003C3FA5">
              <w:rPr>
                <w:sz w:val="16"/>
                <w:szCs w:val="16"/>
                <w:lang w:bidi="x-none"/>
              </w:rPr>
              <w:t>A12YI08RM1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57D63FB"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6713BE6" w14:textId="77777777" w:rsidR="003C3FA5" w:rsidRPr="003C3FA5" w:rsidRDefault="003C3FA5" w:rsidP="003C3FA5">
            <w:pPr>
              <w:rPr>
                <w:sz w:val="16"/>
                <w:szCs w:val="16"/>
                <w:lang w:bidi="x-none"/>
              </w:rPr>
            </w:pPr>
            <w:r w:rsidRPr="003C3FA5">
              <w:rPr>
                <w:sz w:val="16"/>
                <w:szCs w:val="16"/>
                <w:lang w:bidi="x-none"/>
              </w:rPr>
              <w:t>FJ565719</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113A45F"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7C34236C"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CDD7A11"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37A0B9BD"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2C026027" w14:textId="77777777" w:rsidR="003C3FA5" w:rsidRPr="003C3FA5" w:rsidRDefault="003C3FA5" w:rsidP="003C3FA5">
            <w:pPr>
              <w:rPr>
                <w:sz w:val="16"/>
                <w:szCs w:val="16"/>
                <w:lang w:bidi="x-none"/>
              </w:rPr>
            </w:pPr>
            <w:r w:rsidRPr="003C3FA5">
              <w:rPr>
                <w:sz w:val="16"/>
                <w:szCs w:val="16"/>
                <w:lang w:bidi="x-none"/>
              </w:rPr>
              <w:t>A10YG09RM1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722F7F7F"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33B2858" w14:textId="77777777" w:rsidR="003C3FA5" w:rsidRPr="003C3FA5" w:rsidRDefault="003C3FA5" w:rsidP="003C3FA5">
            <w:pPr>
              <w:rPr>
                <w:sz w:val="16"/>
                <w:szCs w:val="16"/>
                <w:lang w:bidi="x-none"/>
              </w:rPr>
            </w:pPr>
            <w:r w:rsidRPr="003C3FA5">
              <w:rPr>
                <w:sz w:val="16"/>
                <w:szCs w:val="16"/>
                <w:lang w:bidi="x-none"/>
              </w:rPr>
              <w:t>FJ565767</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2F877F87"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0DC73337"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773FEE14"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6A9D5B3E"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1C23B9B" w14:textId="77777777" w:rsidR="003C3FA5" w:rsidRPr="003C3FA5" w:rsidRDefault="003C3FA5" w:rsidP="003C3FA5">
            <w:pPr>
              <w:rPr>
                <w:sz w:val="16"/>
                <w:szCs w:val="16"/>
                <w:lang w:bidi="x-none"/>
              </w:rPr>
            </w:pPr>
            <w:r w:rsidRPr="003C3FA5">
              <w:rPr>
                <w:sz w:val="16"/>
                <w:szCs w:val="16"/>
                <w:lang w:bidi="x-none"/>
              </w:rPr>
              <w:t>065a_1.02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3757A3C"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4CDF09DE" w14:textId="77777777" w:rsidR="003C3FA5" w:rsidRPr="003C3FA5" w:rsidRDefault="003C3FA5" w:rsidP="003C3FA5">
            <w:pPr>
              <w:rPr>
                <w:sz w:val="16"/>
                <w:szCs w:val="16"/>
                <w:lang w:bidi="x-none"/>
              </w:rPr>
            </w:pPr>
            <w:r w:rsidRPr="003C3FA5">
              <w:rPr>
                <w:sz w:val="16"/>
                <w:szCs w:val="16"/>
                <w:lang w:bidi="x-none"/>
              </w:rPr>
              <w:t>DQ341739</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238A5AB9" w14:textId="77777777" w:rsidR="003C3FA5" w:rsidRPr="00437583" w:rsidRDefault="003C3FA5" w:rsidP="003C3FA5">
            <w:pPr>
              <w:rPr>
                <w:sz w:val="16"/>
                <w:szCs w:val="16"/>
                <w:lang w:bidi="x-none"/>
              </w:rPr>
            </w:pPr>
            <w:r w:rsidRPr="00437583">
              <w:rPr>
                <w:sz w:val="16"/>
                <w:szCs w:val="16"/>
                <w:lang w:bidi="x-none"/>
              </w:rPr>
              <w:t>Agricultural soil</w:t>
            </w:r>
          </w:p>
        </w:tc>
      </w:tr>
    </w:tbl>
    <w:p w14:paraId="5F7BEAD6" w14:textId="77777777" w:rsidR="00D81A9C" w:rsidRDefault="00D81A9C">
      <w:pPr>
        <w:rPr>
          <w:sz w:val="20"/>
          <w:szCs w:val="20"/>
        </w:rPr>
      </w:pPr>
    </w:p>
    <w:p w14:paraId="6A8AE4A6" w14:textId="6D7292F0" w:rsidR="00D81A9C" w:rsidRPr="006B78C5" w:rsidRDefault="00D81A9C">
      <w:pPr>
        <w:rPr>
          <w:b/>
          <w:sz w:val="20"/>
          <w:szCs w:val="20"/>
        </w:rPr>
      </w:pPr>
      <w:r w:rsidRPr="006B78C5">
        <w:rPr>
          <w:b/>
          <w:sz w:val="20"/>
          <w:szCs w:val="20"/>
        </w:rPr>
        <w:t>Table 4 Continued</w:t>
      </w:r>
    </w:p>
    <w:tbl>
      <w:tblPr>
        <w:tblW w:w="5000" w:type="pct"/>
        <w:tblBorders>
          <w:top w:val="single" w:sz="12" w:space="0" w:color="008000"/>
          <w:left w:val="nil"/>
          <w:bottom w:val="single" w:sz="12" w:space="0" w:color="008000"/>
          <w:right w:val="nil"/>
          <w:insideH w:val="nil"/>
          <w:insideV w:val="nil"/>
        </w:tblBorders>
        <w:tblLayout w:type="fixed"/>
        <w:tblLook w:val="00A0" w:firstRow="1" w:lastRow="0" w:firstColumn="1" w:lastColumn="0" w:noHBand="0" w:noVBand="0"/>
      </w:tblPr>
      <w:tblGrid>
        <w:gridCol w:w="1748"/>
        <w:gridCol w:w="2300"/>
        <w:gridCol w:w="1243"/>
        <w:gridCol w:w="1080"/>
        <w:gridCol w:w="917"/>
        <w:gridCol w:w="1568"/>
      </w:tblGrid>
      <w:tr w:rsidR="00D81A9C" w:rsidRPr="00437583" w14:paraId="4123AE1D" w14:textId="77777777" w:rsidTr="00DB4B0B">
        <w:trPr>
          <w:tblHeader/>
        </w:trPr>
        <w:tc>
          <w:tcPr>
            <w:tcW w:w="1748" w:type="dxa"/>
            <w:tcBorders>
              <w:top w:val="single" w:sz="4" w:space="0" w:color="auto"/>
              <w:bottom w:val="single" w:sz="4" w:space="0" w:color="auto"/>
            </w:tcBorders>
            <w:shd w:val="clear" w:color="auto" w:fill="auto"/>
          </w:tcPr>
          <w:p w14:paraId="34AD47A9" w14:textId="77777777" w:rsidR="00D81A9C" w:rsidRPr="003C3FA5" w:rsidRDefault="00D81A9C" w:rsidP="00D81A9C">
            <w:pPr>
              <w:rPr>
                <w:b/>
                <w:sz w:val="16"/>
                <w:szCs w:val="16"/>
                <w:lang w:bidi="x-none"/>
              </w:rPr>
            </w:pPr>
            <w:r w:rsidRPr="003C3FA5">
              <w:rPr>
                <w:b/>
                <w:sz w:val="16"/>
                <w:szCs w:val="16"/>
                <w:lang w:bidi="x-none"/>
              </w:rPr>
              <w:t>Species</w:t>
            </w:r>
          </w:p>
        </w:tc>
        <w:tc>
          <w:tcPr>
            <w:tcW w:w="2300" w:type="dxa"/>
            <w:tcBorders>
              <w:top w:val="single" w:sz="4" w:space="0" w:color="auto"/>
              <w:bottom w:val="single" w:sz="4" w:space="0" w:color="auto"/>
            </w:tcBorders>
            <w:shd w:val="clear" w:color="auto" w:fill="auto"/>
          </w:tcPr>
          <w:p w14:paraId="76A2E653" w14:textId="77777777" w:rsidR="00D81A9C" w:rsidRPr="003C3FA5" w:rsidRDefault="00D81A9C" w:rsidP="00D81A9C">
            <w:pPr>
              <w:rPr>
                <w:b/>
                <w:sz w:val="16"/>
                <w:szCs w:val="16"/>
                <w:lang w:bidi="x-none"/>
              </w:rPr>
            </w:pPr>
            <w:r w:rsidRPr="003C3FA5">
              <w:rPr>
                <w:b/>
                <w:sz w:val="16"/>
                <w:szCs w:val="16"/>
                <w:lang w:bidi="x-none"/>
              </w:rPr>
              <w:t>Geographic location</w:t>
            </w:r>
          </w:p>
        </w:tc>
        <w:tc>
          <w:tcPr>
            <w:tcW w:w="1243" w:type="dxa"/>
            <w:tcBorders>
              <w:top w:val="single" w:sz="4" w:space="0" w:color="auto"/>
              <w:bottom w:val="single" w:sz="4" w:space="0" w:color="auto"/>
            </w:tcBorders>
            <w:shd w:val="clear" w:color="auto" w:fill="auto"/>
          </w:tcPr>
          <w:p w14:paraId="626AE660" w14:textId="77777777" w:rsidR="00D81A9C" w:rsidRPr="003C3FA5" w:rsidRDefault="00D81A9C" w:rsidP="00D81A9C">
            <w:pPr>
              <w:rPr>
                <w:b/>
                <w:sz w:val="16"/>
                <w:szCs w:val="16"/>
                <w:lang w:bidi="x-none"/>
              </w:rPr>
            </w:pPr>
            <w:r w:rsidRPr="003C3FA5">
              <w:rPr>
                <w:b/>
                <w:sz w:val="16"/>
                <w:szCs w:val="16"/>
                <w:lang w:bidi="x-none"/>
              </w:rPr>
              <w:t>Specimen Voucher/Clone</w:t>
            </w:r>
          </w:p>
        </w:tc>
        <w:tc>
          <w:tcPr>
            <w:tcW w:w="1080" w:type="dxa"/>
            <w:tcBorders>
              <w:top w:val="single" w:sz="4" w:space="0" w:color="auto"/>
              <w:bottom w:val="single" w:sz="4" w:space="0" w:color="auto"/>
            </w:tcBorders>
            <w:shd w:val="clear" w:color="auto" w:fill="auto"/>
          </w:tcPr>
          <w:p w14:paraId="3A14E431" w14:textId="77777777" w:rsidR="00D81A9C" w:rsidRPr="003C3FA5" w:rsidRDefault="00D81A9C" w:rsidP="00D81A9C">
            <w:pPr>
              <w:rPr>
                <w:b/>
                <w:sz w:val="16"/>
                <w:szCs w:val="16"/>
                <w:lang w:bidi="x-none"/>
              </w:rPr>
            </w:pPr>
            <w:r w:rsidRPr="003C3FA5">
              <w:rPr>
                <w:b/>
                <w:sz w:val="16"/>
                <w:szCs w:val="16"/>
                <w:lang w:bidi="x-none"/>
              </w:rPr>
              <w:t>Sequence source</w:t>
            </w:r>
          </w:p>
        </w:tc>
        <w:tc>
          <w:tcPr>
            <w:tcW w:w="917" w:type="dxa"/>
            <w:tcBorders>
              <w:top w:val="single" w:sz="4" w:space="0" w:color="auto"/>
              <w:bottom w:val="single" w:sz="4" w:space="0" w:color="auto"/>
            </w:tcBorders>
            <w:shd w:val="clear" w:color="auto" w:fill="auto"/>
          </w:tcPr>
          <w:p w14:paraId="4E82F42E" w14:textId="77777777" w:rsidR="00D81A9C" w:rsidRPr="003C3FA5" w:rsidRDefault="00D81A9C" w:rsidP="00D81A9C">
            <w:pPr>
              <w:rPr>
                <w:b/>
                <w:sz w:val="16"/>
                <w:szCs w:val="16"/>
                <w:lang w:bidi="x-none"/>
              </w:rPr>
            </w:pPr>
            <w:r w:rsidRPr="003C3FA5">
              <w:rPr>
                <w:b/>
                <w:sz w:val="16"/>
                <w:szCs w:val="16"/>
                <w:lang w:bidi="x-none"/>
              </w:rPr>
              <w:t>GenBank Accession No.</w:t>
            </w:r>
          </w:p>
        </w:tc>
        <w:tc>
          <w:tcPr>
            <w:tcW w:w="1568" w:type="dxa"/>
            <w:tcBorders>
              <w:top w:val="single" w:sz="4" w:space="0" w:color="auto"/>
              <w:bottom w:val="single" w:sz="4" w:space="0" w:color="auto"/>
            </w:tcBorders>
            <w:shd w:val="clear" w:color="auto" w:fill="auto"/>
          </w:tcPr>
          <w:p w14:paraId="10DE7463" w14:textId="77777777" w:rsidR="00D81A9C" w:rsidRPr="00437583" w:rsidRDefault="00D81A9C" w:rsidP="00D81A9C">
            <w:pPr>
              <w:rPr>
                <w:b/>
                <w:sz w:val="16"/>
                <w:szCs w:val="16"/>
                <w:lang w:bidi="x-none"/>
              </w:rPr>
            </w:pPr>
            <w:r w:rsidRPr="00437583">
              <w:rPr>
                <w:b/>
                <w:sz w:val="16"/>
                <w:szCs w:val="16"/>
                <w:lang w:bidi="x-none"/>
              </w:rPr>
              <w:t>Notes (habitat, taxonomic, other)</w:t>
            </w:r>
          </w:p>
        </w:tc>
      </w:tr>
      <w:tr w:rsidR="001242A0" w:rsidRPr="00DE79AF" w14:paraId="299D6819" w14:textId="77777777" w:rsidTr="00DB4B0B">
        <w:tc>
          <w:tcPr>
            <w:tcW w:w="1748" w:type="dxa"/>
            <w:tcBorders>
              <w:top w:val="single" w:sz="4" w:space="0" w:color="auto"/>
              <w:left w:val="single" w:sz="4" w:space="0" w:color="A6A6A6"/>
              <w:bottom w:val="single" w:sz="4" w:space="0" w:color="A6A6A6"/>
              <w:right w:val="single" w:sz="4" w:space="0" w:color="A6A6A6"/>
            </w:tcBorders>
            <w:shd w:val="clear" w:color="auto" w:fill="auto"/>
          </w:tcPr>
          <w:p w14:paraId="2E048DD0"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uto"/>
              <w:left w:val="single" w:sz="4" w:space="0" w:color="A6A6A6"/>
              <w:bottom w:val="single" w:sz="4" w:space="0" w:color="A6A6A6"/>
              <w:right w:val="single" w:sz="4" w:space="0" w:color="A6A6A6"/>
            </w:tcBorders>
            <w:shd w:val="clear" w:color="auto" w:fill="auto"/>
          </w:tcPr>
          <w:p w14:paraId="7FC12D50"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uto"/>
              <w:left w:val="single" w:sz="4" w:space="0" w:color="A6A6A6"/>
              <w:bottom w:val="single" w:sz="4" w:space="0" w:color="A6A6A6"/>
              <w:right w:val="single" w:sz="4" w:space="0" w:color="A6A6A6"/>
            </w:tcBorders>
            <w:shd w:val="clear" w:color="auto" w:fill="auto"/>
          </w:tcPr>
          <w:p w14:paraId="30F46494" w14:textId="77777777" w:rsidR="003C3FA5" w:rsidRPr="003C3FA5" w:rsidRDefault="003C3FA5" w:rsidP="003C3FA5">
            <w:pPr>
              <w:rPr>
                <w:sz w:val="16"/>
                <w:szCs w:val="16"/>
                <w:lang w:bidi="x-none"/>
              </w:rPr>
            </w:pPr>
            <w:r w:rsidRPr="003C3FA5">
              <w:rPr>
                <w:sz w:val="16"/>
                <w:szCs w:val="16"/>
                <w:lang w:bidi="x-none"/>
              </w:rPr>
              <w:t>074a_02 KBS-LTER</w:t>
            </w:r>
          </w:p>
        </w:tc>
        <w:tc>
          <w:tcPr>
            <w:tcW w:w="1080" w:type="dxa"/>
            <w:tcBorders>
              <w:top w:val="single" w:sz="4" w:space="0" w:color="auto"/>
              <w:left w:val="single" w:sz="4" w:space="0" w:color="A6A6A6"/>
              <w:bottom w:val="single" w:sz="4" w:space="0" w:color="A6A6A6"/>
              <w:right w:val="single" w:sz="4" w:space="0" w:color="A6A6A6"/>
            </w:tcBorders>
            <w:shd w:val="clear" w:color="auto" w:fill="auto"/>
          </w:tcPr>
          <w:p w14:paraId="2AC347D3"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uto"/>
              <w:left w:val="single" w:sz="4" w:space="0" w:color="A6A6A6"/>
              <w:bottom w:val="single" w:sz="4" w:space="0" w:color="A6A6A6"/>
              <w:right w:val="single" w:sz="4" w:space="0" w:color="A6A6A6"/>
            </w:tcBorders>
            <w:shd w:val="clear" w:color="auto" w:fill="auto"/>
          </w:tcPr>
          <w:p w14:paraId="20A73D20" w14:textId="77777777" w:rsidR="003C3FA5" w:rsidRPr="003C3FA5" w:rsidRDefault="003C3FA5" w:rsidP="003C3FA5">
            <w:pPr>
              <w:rPr>
                <w:sz w:val="16"/>
                <w:szCs w:val="16"/>
                <w:lang w:bidi="x-none"/>
              </w:rPr>
            </w:pPr>
            <w:r w:rsidRPr="003C3FA5">
              <w:rPr>
                <w:sz w:val="16"/>
                <w:szCs w:val="16"/>
                <w:lang w:bidi="x-none"/>
              </w:rPr>
              <w:t>DQ341780</w:t>
            </w:r>
          </w:p>
        </w:tc>
        <w:tc>
          <w:tcPr>
            <w:tcW w:w="1568" w:type="dxa"/>
            <w:tcBorders>
              <w:top w:val="single" w:sz="4" w:space="0" w:color="auto"/>
              <w:left w:val="single" w:sz="4" w:space="0" w:color="A6A6A6"/>
              <w:bottom w:val="single" w:sz="4" w:space="0" w:color="A6A6A6"/>
              <w:right w:val="single" w:sz="4" w:space="0" w:color="A6A6A6"/>
            </w:tcBorders>
            <w:shd w:val="clear" w:color="auto" w:fill="auto"/>
          </w:tcPr>
          <w:p w14:paraId="4AE0B570"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1ACC34CB"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6AF5BD4"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60629833"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175C19B" w14:textId="77777777" w:rsidR="003C3FA5" w:rsidRPr="003C3FA5" w:rsidRDefault="003C3FA5" w:rsidP="003C3FA5">
            <w:pPr>
              <w:rPr>
                <w:sz w:val="16"/>
                <w:szCs w:val="16"/>
                <w:lang w:bidi="x-none"/>
              </w:rPr>
            </w:pPr>
            <w:r w:rsidRPr="003C3FA5">
              <w:rPr>
                <w:sz w:val="16"/>
                <w:szCs w:val="16"/>
                <w:lang w:bidi="x-none"/>
              </w:rPr>
              <w:t>066a_05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5D91326B"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6482E48" w14:textId="77777777" w:rsidR="003C3FA5" w:rsidRPr="003C3FA5" w:rsidRDefault="003C3FA5" w:rsidP="003C3FA5">
            <w:pPr>
              <w:rPr>
                <w:sz w:val="16"/>
                <w:szCs w:val="16"/>
                <w:lang w:bidi="x-none"/>
              </w:rPr>
            </w:pPr>
            <w:r w:rsidRPr="003C3FA5">
              <w:rPr>
                <w:sz w:val="16"/>
                <w:szCs w:val="16"/>
                <w:lang w:bidi="x-none"/>
              </w:rPr>
              <w:t>DQ341743</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A2439DA"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086ECEAD"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71205FF"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97CCE97"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40E7795" w14:textId="77777777" w:rsidR="003C3FA5" w:rsidRPr="003C3FA5" w:rsidRDefault="003C3FA5" w:rsidP="003C3FA5">
            <w:pPr>
              <w:rPr>
                <w:sz w:val="16"/>
                <w:szCs w:val="16"/>
                <w:lang w:bidi="x-none"/>
              </w:rPr>
            </w:pPr>
            <w:r w:rsidRPr="003C3FA5">
              <w:rPr>
                <w:sz w:val="16"/>
                <w:szCs w:val="16"/>
                <w:lang w:bidi="x-none"/>
              </w:rPr>
              <w:t>067a_16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7A0E6B5D"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639BFA1" w14:textId="77777777" w:rsidR="003C3FA5" w:rsidRPr="003C3FA5" w:rsidRDefault="003C3FA5" w:rsidP="003C3FA5">
            <w:pPr>
              <w:rPr>
                <w:sz w:val="16"/>
                <w:szCs w:val="16"/>
                <w:lang w:bidi="x-none"/>
              </w:rPr>
            </w:pPr>
            <w:r w:rsidRPr="003C3FA5">
              <w:rPr>
                <w:sz w:val="16"/>
                <w:szCs w:val="16"/>
                <w:lang w:bidi="x-none"/>
              </w:rPr>
              <w:t>DQ341756</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40794C3E"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4C978C38"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DFB88C2"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55BA4002"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5367C25" w14:textId="77777777" w:rsidR="003C3FA5" w:rsidRPr="003C3FA5" w:rsidRDefault="003C3FA5" w:rsidP="003C3FA5">
            <w:pPr>
              <w:rPr>
                <w:sz w:val="16"/>
                <w:szCs w:val="16"/>
                <w:lang w:bidi="x-none"/>
              </w:rPr>
            </w:pPr>
            <w:r w:rsidRPr="003C3FA5">
              <w:rPr>
                <w:sz w:val="16"/>
                <w:szCs w:val="16"/>
                <w:lang w:bidi="x-none"/>
              </w:rPr>
              <w:t>074a_08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76457519"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1AA423B" w14:textId="77777777" w:rsidR="003C3FA5" w:rsidRPr="003C3FA5" w:rsidRDefault="003C3FA5" w:rsidP="003C3FA5">
            <w:pPr>
              <w:rPr>
                <w:sz w:val="16"/>
                <w:szCs w:val="16"/>
                <w:lang w:bidi="x-none"/>
              </w:rPr>
            </w:pPr>
            <w:r w:rsidRPr="003C3FA5">
              <w:rPr>
                <w:sz w:val="16"/>
                <w:szCs w:val="16"/>
                <w:lang w:bidi="x-none"/>
              </w:rPr>
              <w:t>DQ341783</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BBBBEE7"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55CC3CFF"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6CEB1430"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1725918"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AD0B7AC" w14:textId="77777777" w:rsidR="003C3FA5" w:rsidRPr="003C3FA5" w:rsidRDefault="003C3FA5" w:rsidP="003C3FA5">
            <w:pPr>
              <w:rPr>
                <w:sz w:val="16"/>
                <w:szCs w:val="16"/>
                <w:lang w:bidi="x-none"/>
              </w:rPr>
            </w:pPr>
            <w:r w:rsidRPr="003C3FA5">
              <w:rPr>
                <w:sz w:val="16"/>
                <w:szCs w:val="16"/>
                <w:lang w:bidi="x-none"/>
              </w:rPr>
              <w:t>160a_01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4232609"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3771E7B" w14:textId="77777777" w:rsidR="003C3FA5" w:rsidRPr="003C3FA5" w:rsidRDefault="003C3FA5" w:rsidP="003C3FA5">
            <w:pPr>
              <w:rPr>
                <w:sz w:val="16"/>
                <w:szCs w:val="16"/>
                <w:lang w:bidi="x-none"/>
              </w:rPr>
            </w:pPr>
            <w:r w:rsidRPr="003C3FA5">
              <w:rPr>
                <w:sz w:val="16"/>
                <w:szCs w:val="16"/>
                <w:lang w:bidi="x-none"/>
              </w:rPr>
              <w:t>DQ342007</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BD92E25"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7C08AA10"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74CF0B6"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DBB2312"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0F3D6925" w14:textId="77777777" w:rsidR="003C3FA5" w:rsidRPr="003C3FA5" w:rsidRDefault="003C3FA5" w:rsidP="003C3FA5">
            <w:pPr>
              <w:rPr>
                <w:sz w:val="16"/>
                <w:szCs w:val="16"/>
                <w:lang w:bidi="x-none"/>
              </w:rPr>
            </w:pPr>
            <w:r w:rsidRPr="003C3FA5">
              <w:rPr>
                <w:sz w:val="16"/>
                <w:szCs w:val="16"/>
                <w:lang w:bidi="x-none"/>
              </w:rPr>
              <w:t>160a_02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41F770CE"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4CAF69CC" w14:textId="77777777" w:rsidR="003C3FA5" w:rsidRPr="003C3FA5" w:rsidRDefault="003C3FA5" w:rsidP="003C3FA5">
            <w:pPr>
              <w:rPr>
                <w:sz w:val="16"/>
                <w:szCs w:val="16"/>
                <w:lang w:bidi="x-none"/>
              </w:rPr>
            </w:pPr>
            <w:r w:rsidRPr="003C3FA5">
              <w:rPr>
                <w:sz w:val="16"/>
                <w:szCs w:val="16"/>
                <w:lang w:bidi="x-none"/>
              </w:rPr>
              <w:t>DQ342008</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007AA495"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42867E26"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73712205"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56330915"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EF060CA" w14:textId="77777777" w:rsidR="003C3FA5" w:rsidRPr="003C3FA5" w:rsidRDefault="003C3FA5" w:rsidP="003C3FA5">
            <w:pPr>
              <w:rPr>
                <w:sz w:val="16"/>
                <w:szCs w:val="16"/>
                <w:lang w:bidi="x-none"/>
              </w:rPr>
            </w:pPr>
            <w:r w:rsidRPr="003C3FA5">
              <w:rPr>
                <w:sz w:val="16"/>
                <w:szCs w:val="16"/>
                <w:lang w:bidi="x-none"/>
              </w:rPr>
              <w:t>A10YK04RM1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6BE1061"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48741C4" w14:textId="77777777" w:rsidR="003C3FA5" w:rsidRPr="003C3FA5" w:rsidRDefault="003C3FA5" w:rsidP="003C3FA5">
            <w:pPr>
              <w:rPr>
                <w:sz w:val="16"/>
                <w:szCs w:val="16"/>
                <w:lang w:bidi="x-none"/>
              </w:rPr>
            </w:pPr>
            <w:r w:rsidRPr="003C3FA5">
              <w:rPr>
                <w:sz w:val="16"/>
                <w:szCs w:val="16"/>
                <w:lang w:bidi="x-none"/>
              </w:rPr>
              <w:t>FJ565800</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3F2BE96"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2EAF72C7"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3CA242CF"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37E9D238"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20329213" w14:textId="77777777" w:rsidR="003C3FA5" w:rsidRPr="003C3FA5" w:rsidRDefault="003C3FA5" w:rsidP="003C3FA5">
            <w:pPr>
              <w:rPr>
                <w:sz w:val="16"/>
                <w:szCs w:val="16"/>
                <w:lang w:bidi="x-none"/>
              </w:rPr>
            </w:pPr>
            <w:r w:rsidRPr="003C3FA5">
              <w:rPr>
                <w:sz w:val="16"/>
                <w:szCs w:val="16"/>
                <w:lang w:bidi="x-none"/>
              </w:rPr>
              <w:t>A1YE14RM1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4F1AB3AD"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4E6BC658" w14:textId="77777777" w:rsidR="003C3FA5" w:rsidRPr="003C3FA5" w:rsidRDefault="003C3FA5" w:rsidP="003C3FA5">
            <w:pPr>
              <w:rPr>
                <w:sz w:val="16"/>
                <w:szCs w:val="16"/>
                <w:lang w:bidi="x-none"/>
              </w:rPr>
            </w:pPr>
            <w:r w:rsidRPr="003C3FA5">
              <w:rPr>
                <w:sz w:val="16"/>
                <w:szCs w:val="16"/>
                <w:lang w:bidi="x-none"/>
              </w:rPr>
              <w:t>FJ566666</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7A4F749"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0B4DFD07"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BD30C2B"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A86993A"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8B1041C" w14:textId="77777777" w:rsidR="003C3FA5" w:rsidRPr="003C3FA5" w:rsidRDefault="003C3FA5" w:rsidP="003C3FA5">
            <w:pPr>
              <w:rPr>
                <w:sz w:val="16"/>
                <w:szCs w:val="16"/>
                <w:lang w:bidi="x-none"/>
              </w:rPr>
            </w:pPr>
            <w:r w:rsidRPr="003C3FA5">
              <w:rPr>
                <w:sz w:val="16"/>
                <w:szCs w:val="16"/>
                <w:lang w:bidi="x-none"/>
              </w:rPr>
              <w:t>A7YN07RM1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9F78F4B"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9412A61" w14:textId="77777777" w:rsidR="003C3FA5" w:rsidRPr="003C3FA5" w:rsidRDefault="003C3FA5" w:rsidP="003C3FA5">
            <w:pPr>
              <w:rPr>
                <w:sz w:val="16"/>
                <w:szCs w:val="16"/>
                <w:lang w:bidi="x-none"/>
              </w:rPr>
            </w:pPr>
            <w:r w:rsidRPr="003C3FA5">
              <w:rPr>
                <w:sz w:val="16"/>
                <w:szCs w:val="16"/>
                <w:lang w:bidi="x-none"/>
              </w:rPr>
              <w:t>FJ567582</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403A7ED"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255C9252"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9F0A56C"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3006FCB2"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719180D" w14:textId="77777777" w:rsidR="003C3FA5" w:rsidRPr="003C3FA5" w:rsidRDefault="003C3FA5" w:rsidP="003C3FA5">
            <w:pPr>
              <w:rPr>
                <w:sz w:val="16"/>
                <w:szCs w:val="16"/>
                <w:lang w:bidi="x-none"/>
              </w:rPr>
            </w:pPr>
            <w:r w:rsidRPr="003C3FA5">
              <w:rPr>
                <w:sz w:val="16"/>
                <w:szCs w:val="16"/>
                <w:lang w:bidi="x-none"/>
              </w:rPr>
              <w:t>A8YE18RM1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8BC66F7"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EC6ED12" w14:textId="77777777" w:rsidR="003C3FA5" w:rsidRPr="003C3FA5" w:rsidRDefault="003C3FA5" w:rsidP="003C3FA5">
            <w:pPr>
              <w:rPr>
                <w:sz w:val="16"/>
                <w:szCs w:val="16"/>
                <w:lang w:bidi="x-none"/>
              </w:rPr>
            </w:pPr>
            <w:r w:rsidRPr="003C3FA5">
              <w:rPr>
                <w:sz w:val="16"/>
                <w:szCs w:val="16"/>
                <w:lang w:bidi="x-none"/>
              </w:rPr>
              <w:t>FJ567740</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20818F20"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43B0DBD8"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6B662981"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9533246"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7BC7D60" w14:textId="77777777" w:rsidR="003C3FA5" w:rsidRPr="003C3FA5" w:rsidRDefault="003C3FA5" w:rsidP="003C3FA5">
            <w:pPr>
              <w:rPr>
                <w:sz w:val="16"/>
                <w:szCs w:val="16"/>
                <w:lang w:bidi="x-none"/>
              </w:rPr>
            </w:pPr>
            <w:r w:rsidRPr="003C3FA5">
              <w:rPr>
                <w:sz w:val="16"/>
                <w:szCs w:val="16"/>
                <w:lang w:bidi="x-none"/>
              </w:rPr>
              <w:t>A1YA11RM1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5228C77"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9737ABD" w14:textId="77777777" w:rsidR="003C3FA5" w:rsidRPr="003C3FA5" w:rsidRDefault="003C3FA5" w:rsidP="003C3FA5">
            <w:pPr>
              <w:rPr>
                <w:sz w:val="16"/>
                <w:szCs w:val="16"/>
                <w:lang w:bidi="x-none"/>
              </w:rPr>
            </w:pPr>
            <w:r w:rsidRPr="003C3FA5">
              <w:rPr>
                <w:sz w:val="16"/>
                <w:szCs w:val="16"/>
                <w:lang w:bidi="x-none"/>
              </w:rPr>
              <w:t>FJ566579</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2E385F68"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2CD6A432"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72EEB6BF"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AE5AFF4"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89BF323" w14:textId="77777777" w:rsidR="003C3FA5" w:rsidRPr="003C3FA5" w:rsidRDefault="003C3FA5" w:rsidP="003C3FA5">
            <w:pPr>
              <w:rPr>
                <w:sz w:val="16"/>
                <w:szCs w:val="16"/>
                <w:lang w:bidi="x-none"/>
              </w:rPr>
            </w:pPr>
            <w:r w:rsidRPr="003C3FA5">
              <w:rPr>
                <w:sz w:val="16"/>
                <w:szCs w:val="16"/>
                <w:lang w:bidi="x-none"/>
              </w:rPr>
              <w:t>A1YC04RM1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41CB7B34"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6424C8A" w14:textId="77777777" w:rsidR="003C3FA5" w:rsidRPr="003C3FA5" w:rsidRDefault="003C3FA5" w:rsidP="003C3FA5">
            <w:pPr>
              <w:rPr>
                <w:sz w:val="16"/>
                <w:szCs w:val="16"/>
                <w:lang w:bidi="x-none"/>
              </w:rPr>
            </w:pPr>
            <w:r w:rsidRPr="003C3FA5">
              <w:rPr>
                <w:sz w:val="16"/>
                <w:szCs w:val="16"/>
                <w:lang w:bidi="x-none"/>
              </w:rPr>
              <w:t>FJ566613</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287F0B06"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2AAD31D4"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165E2CA"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CBA23F0"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0C01B61C" w14:textId="77777777" w:rsidR="003C3FA5" w:rsidRPr="003C3FA5" w:rsidRDefault="003C3FA5" w:rsidP="003C3FA5">
            <w:pPr>
              <w:rPr>
                <w:sz w:val="16"/>
                <w:szCs w:val="16"/>
                <w:lang w:bidi="x-none"/>
              </w:rPr>
            </w:pPr>
            <w:r w:rsidRPr="003C3FA5">
              <w:rPr>
                <w:sz w:val="16"/>
                <w:szCs w:val="16"/>
                <w:lang w:bidi="x-none"/>
              </w:rPr>
              <w:t>A1YO12RM1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8B416D4"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FDCA7DE" w14:textId="77777777" w:rsidR="003C3FA5" w:rsidRPr="003C3FA5" w:rsidRDefault="003C3FA5" w:rsidP="003C3FA5">
            <w:pPr>
              <w:rPr>
                <w:sz w:val="16"/>
                <w:szCs w:val="16"/>
                <w:lang w:bidi="x-none"/>
              </w:rPr>
            </w:pPr>
            <w:r w:rsidRPr="003C3FA5">
              <w:rPr>
                <w:sz w:val="16"/>
                <w:szCs w:val="16"/>
                <w:lang w:bidi="x-none"/>
              </w:rPr>
              <w:t>FJ566894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F20DC37"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4BFCCA92"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15D51A1"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4116F80"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2BEF2518" w14:textId="77777777" w:rsidR="003C3FA5" w:rsidRPr="003C3FA5" w:rsidRDefault="003C3FA5" w:rsidP="003C3FA5">
            <w:pPr>
              <w:rPr>
                <w:sz w:val="16"/>
                <w:szCs w:val="16"/>
                <w:lang w:bidi="x-none"/>
              </w:rPr>
            </w:pPr>
            <w:r w:rsidRPr="003C3FA5">
              <w:rPr>
                <w:sz w:val="16"/>
                <w:szCs w:val="16"/>
                <w:lang w:bidi="x-none"/>
              </w:rPr>
              <w:t>A1YM04RM1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106EC7EA"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4F80659" w14:textId="77777777" w:rsidR="003C3FA5" w:rsidRPr="003C3FA5" w:rsidRDefault="003C3FA5" w:rsidP="003C3FA5">
            <w:pPr>
              <w:rPr>
                <w:sz w:val="16"/>
                <w:szCs w:val="16"/>
                <w:lang w:bidi="x-none"/>
              </w:rPr>
            </w:pPr>
            <w:r w:rsidRPr="003C3FA5">
              <w:rPr>
                <w:sz w:val="16"/>
                <w:szCs w:val="16"/>
                <w:lang w:bidi="x-none"/>
              </w:rPr>
              <w:t>FJ566838</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A18297F"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31041239"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3BF43049"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21ED33EB"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23ED7838" w14:textId="77777777" w:rsidR="003C3FA5" w:rsidRPr="003C3FA5" w:rsidRDefault="003C3FA5" w:rsidP="003C3FA5">
            <w:pPr>
              <w:rPr>
                <w:sz w:val="16"/>
                <w:szCs w:val="16"/>
                <w:lang w:bidi="x-none"/>
              </w:rPr>
            </w:pPr>
            <w:r w:rsidRPr="003C3FA5">
              <w:rPr>
                <w:sz w:val="16"/>
                <w:szCs w:val="16"/>
                <w:lang w:bidi="x-none"/>
              </w:rPr>
              <w:t>A1YJ11RM1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829B882"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3984DF6" w14:textId="77777777" w:rsidR="003C3FA5" w:rsidRPr="003C3FA5" w:rsidRDefault="003C3FA5" w:rsidP="003C3FA5">
            <w:pPr>
              <w:rPr>
                <w:sz w:val="16"/>
                <w:szCs w:val="16"/>
                <w:lang w:bidi="x-none"/>
              </w:rPr>
            </w:pPr>
            <w:r w:rsidRPr="003C3FA5">
              <w:rPr>
                <w:sz w:val="16"/>
                <w:szCs w:val="16"/>
                <w:lang w:bidi="x-none"/>
              </w:rPr>
              <w:t>FJ566779</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24F39E13"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6D9512AE"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043BEDF3"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A244392"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2C40E5AC" w14:textId="77777777" w:rsidR="003C3FA5" w:rsidRPr="003C3FA5" w:rsidRDefault="003C3FA5" w:rsidP="003C3FA5">
            <w:pPr>
              <w:rPr>
                <w:sz w:val="16"/>
                <w:szCs w:val="16"/>
                <w:lang w:bidi="x-none"/>
              </w:rPr>
            </w:pPr>
            <w:r w:rsidRPr="003C3FA5">
              <w:rPr>
                <w:sz w:val="16"/>
                <w:szCs w:val="16"/>
                <w:lang w:bidi="x-none"/>
              </w:rPr>
              <w:t>A8YH04RM1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50B7C2B6"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4B5A80B" w14:textId="77777777" w:rsidR="003C3FA5" w:rsidRPr="003C3FA5" w:rsidRDefault="003C3FA5" w:rsidP="003C3FA5">
            <w:pPr>
              <w:rPr>
                <w:sz w:val="16"/>
                <w:szCs w:val="16"/>
                <w:lang w:bidi="x-none"/>
              </w:rPr>
            </w:pPr>
            <w:r w:rsidRPr="003C3FA5">
              <w:rPr>
                <w:sz w:val="16"/>
                <w:szCs w:val="16"/>
                <w:lang w:bidi="x-none"/>
              </w:rPr>
              <w:t>FJ567794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7FC855D"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35E522AF"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0AFA8B82"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8C6BC17"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0B2A8B3C" w14:textId="77777777" w:rsidR="003C3FA5" w:rsidRPr="003C3FA5" w:rsidRDefault="003C3FA5" w:rsidP="003C3FA5">
            <w:pPr>
              <w:rPr>
                <w:sz w:val="16"/>
                <w:szCs w:val="16"/>
                <w:lang w:bidi="x-none"/>
              </w:rPr>
            </w:pPr>
            <w:r w:rsidRPr="003C3FA5">
              <w:rPr>
                <w:sz w:val="16"/>
                <w:szCs w:val="16"/>
                <w:lang w:bidi="x-none"/>
              </w:rPr>
              <w:t>A1YG19RM1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7A2C3E35"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E5B670D" w14:textId="77777777" w:rsidR="003C3FA5" w:rsidRPr="003C3FA5" w:rsidRDefault="003C3FA5" w:rsidP="003C3FA5">
            <w:pPr>
              <w:rPr>
                <w:sz w:val="16"/>
                <w:szCs w:val="16"/>
                <w:lang w:bidi="x-none"/>
              </w:rPr>
            </w:pPr>
            <w:r w:rsidRPr="003C3FA5">
              <w:rPr>
                <w:sz w:val="16"/>
                <w:szCs w:val="16"/>
                <w:lang w:bidi="x-none"/>
              </w:rPr>
              <w:t>FJ566718</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638D117F"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197434B2"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32705C7B"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B98AA69"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ACE3BCF" w14:textId="77777777" w:rsidR="003C3FA5" w:rsidRPr="003C3FA5" w:rsidRDefault="003C3FA5" w:rsidP="003C3FA5">
            <w:pPr>
              <w:rPr>
                <w:sz w:val="16"/>
                <w:szCs w:val="16"/>
                <w:lang w:bidi="x-none"/>
              </w:rPr>
            </w:pPr>
            <w:r w:rsidRPr="003C3FA5">
              <w:rPr>
                <w:sz w:val="16"/>
                <w:szCs w:val="16"/>
                <w:lang w:bidi="x-none"/>
              </w:rPr>
              <w:t>160a_05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4D960D8"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26526D9" w14:textId="77777777" w:rsidR="003C3FA5" w:rsidRPr="003C3FA5" w:rsidRDefault="003C3FA5" w:rsidP="003C3FA5">
            <w:pPr>
              <w:rPr>
                <w:sz w:val="16"/>
                <w:szCs w:val="16"/>
                <w:lang w:bidi="x-none"/>
              </w:rPr>
            </w:pPr>
            <w:r w:rsidRPr="003C3FA5">
              <w:rPr>
                <w:sz w:val="16"/>
                <w:szCs w:val="16"/>
                <w:lang w:bidi="x-none"/>
              </w:rPr>
              <w:t>DQ342009</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D900747"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04027EE7"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A164B7C"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645A9E13"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036F2A6E" w14:textId="77777777" w:rsidR="003C3FA5" w:rsidRPr="003C3FA5" w:rsidRDefault="003C3FA5" w:rsidP="003C3FA5">
            <w:pPr>
              <w:rPr>
                <w:sz w:val="16"/>
                <w:szCs w:val="16"/>
                <w:lang w:bidi="x-none"/>
              </w:rPr>
            </w:pPr>
            <w:r w:rsidRPr="003C3FA5">
              <w:rPr>
                <w:sz w:val="16"/>
                <w:szCs w:val="16"/>
                <w:lang w:bidi="x-none"/>
              </w:rPr>
              <w:t>149a_13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5ABB642C"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1FEDE40" w14:textId="77777777" w:rsidR="003C3FA5" w:rsidRPr="003C3FA5" w:rsidRDefault="003C3FA5" w:rsidP="003C3FA5">
            <w:pPr>
              <w:rPr>
                <w:sz w:val="16"/>
                <w:szCs w:val="16"/>
                <w:lang w:bidi="x-none"/>
              </w:rPr>
            </w:pPr>
            <w:r w:rsidRPr="003C3FA5">
              <w:rPr>
                <w:sz w:val="16"/>
                <w:szCs w:val="16"/>
                <w:lang w:bidi="x-none"/>
              </w:rPr>
              <w:t>DQ341968</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09A1172B"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5A1EBF42"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6ECB12D2"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F9DF740"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A2340EB" w14:textId="77777777" w:rsidR="003C3FA5" w:rsidRPr="003C3FA5" w:rsidRDefault="003C3FA5" w:rsidP="003C3FA5">
            <w:pPr>
              <w:rPr>
                <w:sz w:val="16"/>
                <w:szCs w:val="16"/>
                <w:lang w:bidi="x-none"/>
              </w:rPr>
            </w:pPr>
            <w:r w:rsidRPr="003C3FA5">
              <w:rPr>
                <w:sz w:val="16"/>
                <w:szCs w:val="16"/>
                <w:lang w:bidi="x-none"/>
              </w:rPr>
              <w:t>066a_10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57E5C26"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BA20368" w14:textId="77777777" w:rsidR="003C3FA5" w:rsidRPr="003C3FA5" w:rsidRDefault="003C3FA5" w:rsidP="003C3FA5">
            <w:pPr>
              <w:rPr>
                <w:sz w:val="16"/>
                <w:szCs w:val="16"/>
                <w:lang w:bidi="x-none"/>
              </w:rPr>
            </w:pPr>
            <w:r w:rsidRPr="003C3FA5">
              <w:rPr>
                <w:sz w:val="16"/>
                <w:szCs w:val="16"/>
                <w:lang w:bidi="x-none"/>
              </w:rPr>
              <w:t>DQ341747</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169924F"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11E19EE3"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689C29A8"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9F6F456"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22086D12" w14:textId="77777777" w:rsidR="003C3FA5" w:rsidRPr="003C3FA5" w:rsidRDefault="003C3FA5" w:rsidP="003C3FA5">
            <w:pPr>
              <w:rPr>
                <w:sz w:val="16"/>
                <w:szCs w:val="16"/>
                <w:lang w:bidi="x-none"/>
              </w:rPr>
            </w:pPr>
            <w:r w:rsidRPr="003C3FA5">
              <w:rPr>
                <w:sz w:val="16"/>
                <w:szCs w:val="16"/>
                <w:lang w:bidi="x-none"/>
              </w:rPr>
              <w:t>149a_10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84D1F9C"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1C275DF" w14:textId="77777777" w:rsidR="003C3FA5" w:rsidRPr="003C3FA5" w:rsidRDefault="003C3FA5" w:rsidP="003C3FA5">
            <w:pPr>
              <w:rPr>
                <w:sz w:val="16"/>
                <w:szCs w:val="16"/>
                <w:lang w:bidi="x-none"/>
              </w:rPr>
            </w:pPr>
            <w:r w:rsidRPr="003C3FA5">
              <w:rPr>
                <w:sz w:val="16"/>
                <w:szCs w:val="16"/>
                <w:lang w:bidi="x-none"/>
              </w:rPr>
              <w:t>DQ341967</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C30A975"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06CB5C92"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799297B"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69D9244E"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A52AF42" w14:textId="77777777" w:rsidR="003C3FA5" w:rsidRPr="003C3FA5" w:rsidRDefault="003C3FA5" w:rsidP="003C3FA5">
            <w:pPr>
              <w:rPr>
                <w:sz w:val="16"/>
                <w:szCs w:val="16"/>
                <w:lang w:bidi="x-none"/>
              </w:rPr>
            </w:pPr>
            <w:r w:rsidRPr="003C3FA5">
              <w:rPr>
                <w:sz w:val="16"/>
                <w:szCs w:val="16"/>
                <w:lang w:bidi="x-none"/>
              </w:rPr>
              <w:t>055a_01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11A5888"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4AC34647" w14:textId="77777777" w:rsidR="003C3FA5" w:rsidRPr="003C3FA5" w:rsidRDefault="003C3FA5" w:rsidP="003C3FA5">
            <w:pPr>
              <w:rPr>
                <w:sz w:val="16"/>
                <w:szCs w:val="16"/>
                <w:lang w:bidi="x-none"/>
              </w:rPr>
            </w:pPr>
            <w:r w:rsidRPr="003C3FA5">
              <w:rPr>
                <w:sz w:val="16"/>
                <w:szCs w:val="16"/>
                <w:lang w:bidi="x-none"/>
              </w:rPr>
              <w:t>DQ341705</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406BE8B6"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53E5A331"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2AB0755"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36452DDB"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6FD0C91" w14:textId="77777777" w:rsidR="003C3FA5" w:rsidRPr="003C3FA5" w:rsidRDefault="003C3FA5" w:rsidP="003C3FA5">
            <w:pPr>
              <w:rPr>
                <w:sz w:val="16"/>
                <w:szCs w:val="16"/>
                <w:lang w:bidi="x-none"/>
              </w:rPr>
            </w:pPr>
            <w:r w:rsidRPr="003C3FA5">
              <w:rPr>
                <w:sz w:val="16"/>
                <w:szCs w:val="16"/>
                <w:lang w:bidi="x-none"/>
              </w:rPr>
              <w:t>066a_07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4D7E0A2"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8D1650A" w14:textId="77777777" w:rsidR="003C3FA5" w:rsidRPr="003C3FA5" w:rsidRDefault="003C3FA5" w:rsidP="003C3FA5">
            <w:pPr>
              <w:rPr>
                <w:sz w:val="16"/>
                <w:szCs w:val="16"/>
                <w:lang w:bidi="x-none"/>
              </w:rPr>
            </w:pPr>
            <w:r w:rsidRPr="003C3FA5">
              <w:rPr>
                <w:sz w:val="16"/>
                <w:szCs w:val="16"/>
                <w:lang w:bidi="x-none"/>
              </w:rPr>
              <w:t>DQ341744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441E27B2" w14:textId="77777777" w:rsidR="003C3FA5" w:rsidRPr="00437583" w:rsidRDefault="003C3FA5" w:rsidP="003C3FA5">
            <w:pPr>
              <w:rPr>
                <w:sz w:val="16"/>
                <w:szCs w:val="16"/>
                <w:lang w:bidi="x-none"/>
              </w:rPr>
            </w:pPr>
            <w:r w:rsidRPr="00437583">
              <w:rPr>
                <w:sz w:val="16"/>
                <w:szCs w:val="16"/>
                <w:lang w:bidi="x-none"/>
              </w:rPr>
              <w:t>Agricultural soil</w:t>
            </w:r>
          </w:p>
        </w:tc>
      </w:tr>
    </w:tbl>
    <w:p w14:paraId="10DB7890" w14:textId="77777777" w:rsidR="00D81A9C" w:rsidRDefault="00D81A9C"/>
    <w:p w14:paraId="4EACE09D" w14:textId="00AA89AD" w:rsidR="00D81A9C" w:rsidRPr="006B78C5" w:rsidRDefault="00D81A9C">
      <w:pPr>
        <w:rPr>
          <w:b/>
          <w:sz w:val="20"/>
          <w:szCs w:val="20"/>
        </w:rPr>
      </w:pPr>
      <w:r w:rsidRPr="006B78C5">
        <w:rPr>
          <w:b/>
          <w:sz w:val="20"/>
          <w:szCs w:val="20"/>
        </w:rPr>
        <w:t>Table 4 Continued</w:t>
      </w:r>
    </w:p>
    <w:tbl>
      <w:tblPr>
        <w:tblW w:w="5000" w:type="pct"/>
        <w:tblBorders>
          <w:top w:val="single" w:sz="12" w:space="0" w:color="008000"/>
          <w:left w:val="nil"/>
          <w:bottom w:val="single" w:sz="12" w:space="0" w:color="008000"/>
          <w:right w:val="nil"/>
          <w:insideH w:val="nil"/>
          <w:insideV w:val="nil"/>
        </w:tblBorders>
        <w:tblLayout w:type="fixed"/>
        <w:tblLook w:val="00A0" w:firstRow="1" w:lastRow="0" w:firstColumn="1" w:lastColumn="0" w:noHBand="0" w:noVBand="0"/>
      </w:tblPr>
      <w:tblGrid>
        <w:gridCol w:w="1748"/>
        <w:gridCol w:w="2300"/>
        <w:gridCol w:w="1243"/>
        <w:gridCol w:w="1080"/>
        <w:gridCol w:w="917"/>
        <w:gridCol w:w="1568"/>
      </w:tblGrid>
      <w:tr w:rsidR="00D81A9C" w:rsidRPr="00437583" w14:paraId="73029DAF" w14:textId="77777777" w:rsidTr="00DB4B0B">
        <w:trPr>
          <w:tblHeader/>
        </w:trPr>
        <w:tc>
          <w:tcPr>
            <w:tcW w:w="1748" w:type="dxa"/>
            <w:tcBorders>
              <w:top w:val="single" w:sz="4" w:space="0" w:color="auto"/>
              <w:bottom w:val="single" w:sz="4" w:space="0" w:color="auto"/>
            </w:tcBorders>
            <w:shd w:val="clear" w:color="auto" w:fill="auto"/>
          </w:tcPr>
          <w:p w14:paraId="38AA361D" w14:textId="77777777" w:rsidR="00D81A9C" w:rsidRPr="003C3FA5" w:rsidRDefault="00D81A9C" w:rsidP="00D81A9C">
            <w:pPr>
              <w:rPr>
                <w:b/>
                <w:sz w:val="16"/>
                <w:szCs w:val="16"/>
                <w:lang w:bidi="x-none"/>
              </w:rPr>
            </w:pPr>
            <w:r w:rsidRPr="003C3FA5">
              <w:rPr>
                <w:b/>
                <w:sz w:val="16"/>
                <w:szCs w:val="16"/>
                <w:lang w:bidi="x-none"/>
              </w:rPr>
              <w:t>Species</w:t>
            </w:r>
          </w:p>
        </w:tc>
        <w:tc>
          <w:tcPr>
            <w:tcW w:w="2300" w:type="dxa"/>
            <w:tcBorders>
              <w:top w:val="single" w:sz="4" w:space="0" w:color="auto"/>
              <w:bottom w:val="single" w:sz="4" w:space="0" w:color="auto"/>
            </w:tcBorders>
            <w:shd w:val="clear" w:color="auto" w:fill="auto"/>
          </w:tcPr>
          <w:p w14:paraId="74EACFB2" w14:textId="77777777" w:rsidR="00D81A9C" w:rsidRPr="003C3FA5" w:rsidRDefault="00D81A9C" w:rsidP="00D81A9C">
            <w:pPr>
              <w:rPr>
                <w:b/>
                <w:sz w:val="16"/>
                <w:szCs w:val="16"/>
                <w:lang w:bidi="x-none"/>
              </w:rPr>
            </w:pPr>
            <w:r w:rsidRPr="003C3FA5">
              <w:rPr>
                <w:b/>
                <w:sz w:val="16"/>
                <w:szCs w:val="16"/>
                <w:lang w:bidi="x-none"/>
              </w:rPr>
              <w:t>Geographic location</w:t>
            </w:r>
          </w:p>
        </w:tc>
        <w:tc>
          <w:tcPr>
            <w:tcW w:w="1243" w:type="dxa"/>
            <w:tcBorders>
              <w:top w:val="single" w:sz="4" w:space="0" w:color="auto"/>
              <w:bottom w:val="single" w:sz="4" w:space="0" w:color="auto"/>
            </w:tcBorders>
            <w:shd w:val="clear" w:color="auto" w:fill="auto"/>
          </w:tcPr>
          <w:p w14:paraId="6F2EE5B5" w14:textId="77777777" w:rsidR="00D81A9C" w:rsidRPr="003C3FA5" w:rsidRDefault="00D81A9C" w:rsidP="00D81A9C">
            <w:pPr>
              <w:rPr>
                <w:b/>
                <w:sz w:val="16"/>
                <w:szCs w:val="16"/>
                <w:lang w:bidi="x-none"/>
              </w:rPr>
            </w:pPr>
            <w:r w:rsidRPr="003C3FA5">
              <w:rPr>
                <w:b/>
                <w:sz w:val="16"/>
                <w:szCs w:val="16"/>
                <w:lang w:bidi="x-none"/>
              </w:rPr>
              <w:t>Specimen Voucher/Clone</w:t>
            </w:r>
          </w:p>
        </w:tc>
        <w:tc>
          <w:tcPr>
            <w:tcW w:w="1080" w:type="dxa"/>
            <w:tcBorders>
              <w:top w:val="single" w:sz="4" w:space="0" w:color="auto"/>
              <w:bottom w:val="single" w:sz="4" w:space="0" w:color="auto"/>
            </w:tcBorders>
            <w:shd w:val="clear" w:color="auto" w:fill="auto"/>
          </w:tcPr>
          <w:p w14:paraId="752F4F4E" w14:textId="77777777" w:rsidR="00D81A9C" w:rsidRPr="003C3FA5" w:rsidRDefault="00D81A9C" w:rsidP="00D81A9C">
            <w:pPr>
              <w:rPr>
                <w:b/>
                <w:sz w:val="16"/>
                <w:szCs w:val="16"/>
                <w:lang w:bidi="x-none"/>
              </w:rPr>
            </w:pPr>
            <w:r w:rsidRPr="003C3FA5">
              <w:rPr>
                <w:b/>
                <w:sz w:val="16"/>
                <w:szCs w:val="16"/>
                <w:lang w:bidi="x-none"/>
              </w:rPr>
              <w:t>Sequence source</w:t>
            </w:r>
          </w:p>
        </w:tc>
        <w:tc>
          <w:tcPr>
            <w:tcW w:w="917" w:type="dxa"/>
            <w:tcBorders>
              <w:top w:val="single" w:sz="4" w:space="0" w:color="auto"/>
              <w:bottom w:val="single" w:sz="4" w:space="0" w:color="auto"/>
            </w:tcBorders>
            <w:shd w:val="clear" w:color="auto" w:fill="auto"/>
          </w:tcPr>
          <w:p w14:paraId="33025B99" w14:textId="77777777" w:rsidR="00D81A9C" w:rsidRPr="003C3FA5" w:rsidRDefault="00D81A9C" w:rsidP="00D81A9C">
            <w:pPr>
              <w:rPr>
                <w:b/>
                <w:sz w:val="16"/>
                <w:szCs w:val="16"/>
                <w:lang w:bidi="x-none"/>
              </w:rPr>
            </w:pPr>
            <w:r w:rsidRPr="003C3FA5">
              <w:rPr>
                <w:b/>
                <w:sz w:val="16"/>
                <w:szCs w:val="16"/>
                <w:lang w:bidi="x-none"/>
              </w:rPr>
              <w:t>GenBank Accession No.</w:t>
            </w:r>
          </w:p>
        </w:tc>
        <w:tc>
          <w:tcPr>
            <w:tcW w:w="1568" w:type="dxa"/>
            <w:tcBorders>
              <w:top w:val="single" w:sz="4" w:space="0" w:color="auto"/>
              <w:bottom w:val="single" w:sz="4" w:space="0" w:color="auto"/>
            </w:tcBorders>
            <w:shd w:val="clear" w:color="auto" w:fill="auto"/>
          </w:tcPr>
          <w:p w14:paraId="7C80C496" w14:textId="77777777" w:rsidR="00D81A9C" w:rsidRPr="00437583" w:rsidRDefault="00D81A9C" w:rsidP="00D81A9C">
            <w:pPr>
              <w:rPr>
                <w:b/>
                <w:sz w:val="16"/>
                <w:szCs w:val="16"/>
                <w:lang w:bidi="x-none"/>
              </w:rPr>
            </w:pPr>
            <w:r w:rsidRPr="00437583">
              <w:rPr>
                <w:b/>
                <w:sz w:val="16"/>
                <w:szCs w:val="16"/>
                <w:lang w:bidi="x-none"/>
              </w:rPr>
              <w:t>Notes (habitat, taxonomic, other)</w:t>
            </w:r>
          </w:p>
        </w:tc>
      </w:tr>
      <w:tr w:rsidR="001242A0" w:rsidRPr="00DE79AF" w14:paraId="09A8D7E2" w14:textId="77777777" w:rsidTr="00DB4B0B">
        <w:tc>
          <w:tcPr>
            <w:tcW w:w="1748" w:type="dxa"/>
            <w:tcBorders>
              <w:top w:val="single" w:sz="4" w:space="0" w:color="auto"/>
              <w:left w:val="single" w:sz="4" w:space="0" w:color="A6A6A6"/>
              <w:bottom w:val="single" w:sz="4" w:space="0" w:color="A6A6A6"/>
              <w:right w:val="single" w:sz="4" w:space="0" w:color="A6A6A6"/>
            </w:tcBorders>
            <w:shd w:val="clear" w:color="auto" w:fill="auto"/>
          </w:tcPr>
          <w:p w14:paraId="2BB26C3D"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uto"/>
              <w:left w:val="single" w:sz="4" w:space="0" w:color="A6A6A6"/>
              <w:bottom w:val="single" w:sz="4" w:space="0" w:color="A6A6A6"/>
              <w:right w:val="single" w:sz="4" w:space="0" w:color="A6A6A6"/>
            </w:tcBorders>
            <w:shd w:val="clear" w:color="auto" w:fill="auto"/>
          </w:tcPr>
          <w:p w14:paraId="76EF270A"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uto"/>
              <w:left w:val="single" w:sz="4" w:space="0" w:color="A6A6A6"/>
              <w:bottom w:val="single" w:sz="4" w:space="0" w:color="A6A6A6"/>
              <w:right w:val="single" w:sz="4" w:space="0" w:color="A6A6A6"/>
            </w:tcBorders>
            <w:shd w:val="clear" w:color="auto" w:fill="auto"/>
          </w:tcPr>
          <w:p w14:paraId="4FB9A464" w14:textId="77777777" w:rsidR="003C3FA5" w:rsidRPr="003C3FA5" w:rsidRDefault="003C3FA5" w:rsidP="003C3FA5">
            <w:pPr>
              <w:rPr>
                <w:sz w:val="16"/>
                <w:szCs w:val="16"/>
                <w:lang w:bidi="x-none"/>
              </w:rPr>
            </w:pPr>
            <w:r w:rsidRPr="003C3FA5">
              <w:rPr>
                <w:sz w:val="16"/>
                <w:szCs w:val="16"/>
                <w:lang w:bidi="x-none"/>
              </w:rPr>
              <w:t>51a_12 KBS-LTER</w:t>
            </w:r>
          </w:p>
        </w:tc>
        <w:tc>
          <w:tcPr>
            <w:tcW w:w="1080" w:type="dxa"/>
            <w:tcBorders>
              <w:top w:val="single" w:sz="4" w:space="0" w:color="auto"/>
              <w:left w:val="single" w:sz="4" w:space="0" w:color="A6A6A6"/>
              <w:bottom w:val="single" w:sz="4" w:space="0" w:color="A6A6A6"/>
              <w:right w:val="single" w:sz="4" w:space="0" w:color="A6A6A6"/>
            </w:tcBorders>
            <w:shd w:val="clear" w:color="auto" w:fill="auto"/>
          </w:tcPr>
          <w:p w14:paraId="1FE4709D"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uto"/>
              <w:left w:val="single" w:sz="4" w:space="0" w:color="A6A6A6"/>
              <w:bottom w:val="single" w:sz="4" w:space="0" w:color="A6A6A6"/>
              <w:right w:val="single" w:sz="4" w:space="0" w:color="A6A6A6"/>
            </w:tcBorders>
            <w:shd w:val="clear" w:color="auto" w:fill="auto"/>
          </w:tcPr>
          <w:p w14:paraId="19C0FA2C" w14:textId="77777777" w:rsidR="003C3FA5" w:rsidRPr="003C3FA5" w:rsidRDefault="003C3FA5" w:rsidP="003C3FA5">
            <w:pPr>
              <w:rPr>
                <w:sz w:val="16"/>
                <w:szCs w:val="16"/>
                <w:lang w:bidi="x-none"/>
              </w:rPr>
            </w:pPr>
            <w:r w:rsidRPr="003C3FA5">
              <w:rPr>
                <w:sz w:val="16"/>
                <w:szCs w:val="16"/>
                <w:lang w:bidi="x-none"/>
              </w:rPr>
              <w:t>DQ341976</w:t>
            </w:r>
          </w:p>
        </w:tc>
        <w:tc>
          <w:tcPr>
            <w:tcW w:w="1568" w:type="dxa"/>
            <w:tcBorders>
              <w:top w:val="single" w:sz="4" w:space="0" w:color="auto"/>
              <w:left w:val="single" w:sz="4" w:space="0" w:color="A6A6A6"/>
              <w:bottom w:val="single" w:sz="4" w:space="0" w:color="A6A6A6"/>
              <w:right w:val="single" w:sz="4" w:space="0" w:color="A6A6A6"/>
            </w:tcBorders>
            <w:shd w:val="clear" w:color="auto" w:fill="auto"/>
          </w:tcPr>
          <w:p w14:paraId="1B4A3A3C"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33E18E01"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D6EA28A"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85E4CC5"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24B3E3BB" w14:textId="77777777" w:rsidR="003C3FA5" w:rsidRPr="003C3FA5" w:rsidRDefault="003C3FA5" w:rsidP="003C3FA5">
            <w:pPr>
              <w:rPr>
                <w:sz w:val="16"/>
                <w:szCs w:val="16"/>
                <w:lang w:bidi="x-none"/>
              </w:rPr>
            </w:pPr>
            <w:r w:rsidRPr="003C3FA5">
              <w:rPr>
                <w:sz w:val="16"/>
                <w:szCs w:val="16"/>
                <w:lang w:bidi="x-none"/>
              </w:rPr>
              <w:t>158a_04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4343F52"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36E0416" w14:textId="77777777" w:rsidR="003C3FA5" w:rsidRPr="003C3FA5" w:rsidRDefault="003C3FA5" w:rsidP="003C3FA5">
            <w:pPr>
              <w:rPr>
                <w:sz w:val="16"/>
                <w:szCs w:val="16"/>
                <w:lang w:bidi="x-none"/>
              </w:rPr>
            </w:pPr>
            <w:r w:rsidRPr="003C3FA5">
              <w:rPr>
                <w:sz w:val="16"/>
                <w:szCs w:val="16"/>
                <w:lang w:bidi="x-none"/>
              </w:rPr>
              <w:t>DQ341997</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2E9F648F"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0CE1D87F"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6F117DD9"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D15E499"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BEF7150" w14:textId="77777777" w:rsidR="003C3FA5" w:rsidRPr="003C3FA5" w:rsidRDefault="003C3FA5" w:rsidP="003C3FA5">
            <w:pPr>
              <w:rPr>
                <w:sz w:val="16"/>
                <w:szCs w:val="16"/>
                <w:lang w:bidi="x-none"/>
              </w:rPr>
            </w:pPr>
            <w:r w:rsidRPr="003C3FA5">
              <w:rPr>
                <w:sz w:val="16"/>
                <w:szCs w:val="16"/>
                <w:lang w:bidi="x-none"/>
              </w:rPr>
              <w:t>109a_14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4BDAD896"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5B3DA1F" w14:textId="77777777" w:rsidR="003C3FA5" w:rsidRPr="003C3FA5" w:rsidRDefault="003C3FA5" w:rsidP="003C3FA5">
            <w:pPr>
              <w:rPr>
                <w:sz w:val="16"/>
                <w:szCs w:val="16"/>
                <w:lang w:bidi="x-none"/>
              </w:rPr>
            </w:pPr>
            <w:r w:rsidRPr="003C3FA5">
              <w:rPr>
                <w:sz w:val="16"/>
                <w:szCs w:val="16"/>
                <w:lang w:bidi="x-none"/>
              </w:rPr>
              <w:t>DQ341857</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FC392C0"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0DB249D0"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F3B46A5" w14:textId="77777777" w:rsidR="003C3FA5" w:rsidRPr="003C3FA5" w:rsidRDefault="003C3FA5" w:rsidP="003C3FA5">
            <w:pPr>
              <w:rPr>
                <w:sz w:val="16"/>
                <w:szCs w:val="16"/>
              </w:rPr>
            </w:pPr>
            <w:r w:rsidRPr="003C3FA5">
              <w:rPr>
                <w:i/>
                <w:sz w:val="16"/>
                <w:szCs w:val="16"/>
                <w:lang w:bidi="x-none"/>
              </w:rPr>
              <w:t>Clavaria</w:t>
            </w:r>
            <w:r w:rsidRPr="003C3FA5">
              <w:rPr>
                <w:sz w:val="16"/>
                <w:szCs w:val="16"/>
                <w:lang w:bidi="x-none"/>
              </w:rPr>
              <w:t xml:space="preserve"> soil clone group 16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3011FEDC"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D6B0C5F" w14:textId="77777777" w:rsidR="003C3FA5" w:rsidRPr="003C3FA5" w:rsidRDefault="003C3FA5" w:rsidP="003C3FA5">
            <w:pPr>
              <w:rPr>
                <w:sz w:val="16"/>
                <w:szCs w:val="16"/>
                <w:lang w:bidi="x-none"/>
              </w:rPr>
            </w:pPr>
            <w:r w:rsidRPr="003C3FA5">
              <w:rPr>
                <w:sz w:val="16"/>
                <w:szCs w:val="16"/>
                <w:lang w:bidi="x-none"/>
              </w:rPr>
              <w:t>158a_13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4EC6792B"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F234C9A" w14:textId="77777777" w:rsidR="003C3FA5" w:rsidRPr="003C3FA5" w:rsidRDefault="003C3FA5" w:rsidP="003C3FA5">
            <w:pPr>
              <w:rPr>
                <w:sz w:val="16"/>
                <w:szCs w:val="16"/>
                <w:lang w:bidi="x-none"/>
              </w:rPr>
            </w:pPr>
            <w:r w:rsidRPr="003C3FA5">
              <w:rPr>
                <w:sz w:val="16"/>
                <w:szCs w:val="16"/>
                <w:lang w:bidi="x-none"/>
              </w:rPr>
              <w:t>DQ342001</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83E6B96"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30590377"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0BC66ED5" w14:textId="77777777" w:rsidR="003C3FA5" w:rsidRPr="003C3FA5" w:rsidRDefault="003C3FA5" w:rsidP="003C3FA5">
            <w:pPr>
              <w:rPr>
                <w:i/>
                <w:sz w:val="16"/>
                <w:szCs w:val="16"/>
                <w:lang w:bidi="x-none"/>
              </w:rPr>
            </w:pPr>
            <w:r w:rsidRPr="003C3FA5">
              <w:rPr>
                <w:i/>
                <w:sz w:val="16"/>
                <w:szCs w:val="16"/>
                <w:lang w:bidi="x-none"/>
              </w:rPr>
              <w:t>Clavicorona taxophila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569692AE" w14:textId="77777777" w:rsidR="003C3FA5" w:rsidRPr="003C3FA5" w:rsidRDefault="003C3FA5" w:rsidP="003C3FA5">
            <w:pPr>
              <w:rPr>
                <w:sz w:val="16"/>
                <w:szCs w:val="16"/>
                <w:lang w:bidi="x-none"/>
              </w:rPr>
            </w:pP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9860AFB" w14:textId="77777777" w:rsidR="003C3FA5" w:rsidRPr="003C3FA5" w:rsidRDefault="003C3FA5" w:rsidP="003C3FA5">
            <w:pPr>
              <w:rPr>
                <w:sz w:val="16"/>
                <w:szCs w:val="16"/>
                <w:lang w:bidi="x-none"/>
              </w:rPr>
            </w:pPr>
            <w:r w:rsidRPr="003C3FA5">
              <w:rPr>
                <w:sz w:val="16"/>
                <w:szCs w:val="16"/>
                <w:lang w:bidi="x-none"/>
              </w:rPr>
              <w:t>Strain 9186</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56601CFE" w14:textId="77777777" w:rsidR="003C3FA5" w:rsidRPr="003C3FA5" w:rsidRDefault="003C3FA5" w:rsidP="003C3FA5">
            <w:pPr>
              <w:rPr>
                <w:sz w:val="16"/>
                <w:szCs w:val="16"/>
                <w:lang w:bidi="x-none"/>
              </w:rPr>
            </w:pP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404525FF" w14:textId="77777777" w:rsidR="003C3FA5" w:rsidRPr="003C3FA5" w:rsidRDefault="003C3FA5" w:rsidP="003C3FA5">
            <w:pPr>
              <w:rPr>
                <w:sz w:val="16"/>
                <w:szCs w:val="16"/>
                <w:lang w:bidi="x-none"/>
              </w:rPr>
            </w:pPr>
            <w:r w:rsidRPr="003C3FA5">
              <w:rPr>
                <w:sz w:val="16"/>
                <w:szCs w:val="16"/>
                <w:lang w:bidi="x-none"/>
              </w:rPr>
              <w:t>AF115333</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7CF8CCA" w14:textId="77777777" w:rsidR="003C3FA5" w:rsidRPr="00437583" w:rsidRDefault="003C3FA5" w:rsidP="003C3FA5">
            <w:pPr>
              <w:rPr>
                <w:sz w:val="16"/>
                <w:szCs w:val="16"/>
                <w:lang w:bidi="x-none"/>
              </w:rPr>
            </w:pPr>
          </w:p>
        </w:tc>
      </w:tr>
      <w:tr w:rsidR="001242A0" w:rsidRPr="00DE79AF" w14:paraId="39DEB7EB"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61E6BD27" w14:textId="77777777" w:rsidR="003C3FA5" w:rsidRPr="003C3FA5" w:rsidRDefault="003C3FA5" w:rsidP="003C3FA5">
            <w:pPr>
              <w:rPr>
                <w:i/>
                <w:sz w:val="16"/>
                <w:szCs w:val="16"/>
                <w:lang w:bidi="x-none"/>
              </w:rPr>
            </w:pPr>
            <w:r w:rsidRPr="003C3FA5">
              <w:rPr>
                <w:i/>
                <w:sz w:val="16"/>
                <w:szCs w:val="16"/>
                <w:lang w:bidi="x-none"/>
              </w:rPr>
              <w:t>Clavicorona taxophila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6BF36199" w14:textId="77777777" w:rsidR="003C3FA5" w:rsidRPr="003C3FA5" w:rsidRDefault="003C3FA5" w:rsidP="003C3FA5">
            <w:pPr>
              <w:rPr>
                <w:sz w:val="16"/>
                <w:szCs w:val="16"/>
                <w:lang w:bidi="x-none"/>
              </w:rPr>
            </w:pPr>
            <w:r w:rsidRPr="003C3FA5">
              <w:rPr>
                <w:sz w:val="16"/>
                <w:szCs w:val="16"/>
                <w:lang w:bidi="x-none"/>
              </w:rPr>
              <w:t>Idaho, Shoshone Co., Coeur D'Alene National Forest</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2F42204" w14:textId="77777777" w:rsidR="003C3FA5" w:rsidRPr="003C3FA5" w:rsidRDefault="003C3FA5" w:rsidP="003C3FA5">
            <w:pPr>
              <w:rPr>
                <w:sz w:val="16"/>
                <w:szCs w:val="16"/>
                <w:lang w:bidi="x-none"/>
              </w:rPr>
            </w:pPr>
            <w:r w:rsidRPr="003C3FA5">
              <w:rPr>
                <w:sz w:val="16"/>
                <w:szCs w:val="16"/>
                <w:lang w:bidi="x-none"/>
              </w:rPr>
              <w:t>RHP5608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1AC9E1FA"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4DEEE44C" w14:textId="77777777" w:rsidR="003C3FA5" w:rsidRPr="003C3FA5" w:rsidRDefault="003C3FA5" w:rsidP="003C3FA5">
            <w:pPr>
              <w:rPr>
                <w:sz w:val="16"/>
                <w:szCs w:val="16"/>
                <w:lang w:bidi="x-none"/>
              </w:rPr>
            </w:pPr>
            <w:r w:rsidRPr="003C3FA5">
              <w:rPr>
                <w:sz w:val="16"/>
                <w:szCs w:val="16"/>
                <w:lang w:bidi="x-none"/>
              </w:rPr>
              <w:t>HQ877701</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60B92574" w14:textId="77777777" w:rsidR="003C3FA5" w:rsidRPr="00437583" w:rsidRDefault="003C3FA5" w:rsidP="003C3FA5">
            <w:pPr>
              <w:rPr>
                <w:sz w:val="16"/>
                <w:szCs w:val="16"/>
                <w:lang w:bidi="x-none"/>
              </w:rPr>
            </w:pPr>
            <w:r w:rsidRPr="00437583">
              <w:rPr>
                <w:sz w:val="16"/>
                <w:szCs w:val="16"/>
                <w:lang w:bidi="x-none"/>
              </w:rPr>
              <w:t>NEOTYPE</w:t>
            </w:r>
          </w:p>
        </w:tc>
      </w:tr>
      <w:tr w:rsidR="001242A0" w:rsidRPr="00DE79AF" w14:paraId="500671C5"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304297FA" w14:textId="77777777" w:rsidR="003C3FA5" w:rsidRPr="003C3FA5" w:rsidRDefault="003C3FA5" w:rsidP="003C3FA5">
            <w:pPr>
              <w:rPr>
                <w:i/>
                <w:sz w:val="16"/>
                <w:szCs w:val="16"/>
                <w:lang w:bidi="x-none"/>
              </w:rPr>
            </w:pPr>
            <w:r w:rsidRPr="003C3FA5">
              <w:rPr>
                <w:i/>
                <w:sz w:val="16"/>
                <w:szCs w:val="16"/>
                <w:lang w:bidi="x-none"/>
              </w:rPr>
              <w:t>Clavulinopsis amoena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5CD10FD" w14:textId="77777777" w:rsidR="003C3FA5" w:rsidRPr="003C3FA5" w:rsidRDefault="003C3FA5" w:rsidP="003C3FA5">
            <w:pPr>
              <w:rPr>
                <w:sz w:val="16"/>
                <w:szCs w:val="16"/>
                <w:lang w:bidi="x-none"/>
              </w:rPr>
            </w:pPr>
            <w:r w:rsidRPr="003C3FA5">
              <w:rPr>
                <w:sz w:val="16"/>
                <w:szCs w:val="16"/>
                <w:lang w:bidi="x-none"/>
              </w:rPr>
              <w:t>Australia, Tasmania, the Blue Tier, Goblin Track</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2711721C" w14:textId="77777777" w:rsidR="003C3FA5" w:rsidRPr="003C3FA5" w:rsidRDefault="003C3FA5" w:rsidP="003C3FA5">
            <w:pPr>
              <w:rPr>
                <w:sz w:val="16"/>
                <w:szCs w:val="16"/>
                <w:lang w:bidi="x-none"/>
              </w:rPr>
            </w:pPr>
            <w:r w:rsidRPr="003C3FA5">
              <w:rPr>
                <w:sz w:val="16"/>
                <w:szCs w:val="16"/>
                <w:lang w:bidi="x-none"/>
              </w:rPr>
              <w:t>PBM3381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353587D"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F7695B8" w14:textId="77777777" w:rsidR="003C3FA5" w:rsidRPr="003C3FA5" w:rsidRDefault="003C3FA5" w:rsidP="003C3FA5">
            <w:pPr>
              <w:rPr>
                <w:sz w:val="16"/>
                <w:szCs w:val="16"/>
                <w:lang w:bidi="x-none"/>
              </w:rPr>
            </w:pPr>
            <w:r w:rsidRPr="003C3FA5">
              <w:rPr>
                <w:sz w:val="16"/>
                <w:szCs w:val="16"/>
                <w:lang w:bidi="x-none"/>
              </w:rPr>
              <w:t>HQ877702</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35A734F" w14:textId="77777777" w:rsidR="003C3FA5" w:rsidRPr="00437583" w:rsidRDefault="003C3FA5" w:rsidP="003C3FA5">
            <w:pPr>
              <w:rPr>
                <w:sz w:val="16"/>
                <w:szCs w:val="16"/>
                <w:lang w:bidi="x-none"/>
              </w:rPr>
            </w:pPr>
          </w:p>
        </w:tc>
      </w:tr>
      <w:tr w:rsidR="001242A0" w:rsidRPr="00DE79AF" w14:paraId="1131626F"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24764C4" w14:textId="77777777" w:rsidR="003C3FA5" w:rsidRPr="003C3FA5" w:rsidRDefault="003C3FA5" w:rsidP="003C3FA5">
            <w:pPr>
              <w:rPr>
                <w:sz w:val="16"/>
                <w:szCs w:val="16"/>
                <w:lang w:bidi="x-none"/>
              </w:rPr>
            </w:pPr>
            <w:r w:rsidRPr="003C3FA5">
              <w:rPr>
                <w:i/>
                <w:sz w:val="16"/>
                <w:szCs w:val="16"/>
                <w:lang w:bidi="x-none"/>
              </w:rPr>
              <w:t>Clavulinopsis</w:t>
            </w:r>
            <w:r w:rsidRPr="003C3FA5">
              <w:rPr>
                <w:sz w:val="16"/>
                <w:szCs w:val="16"/>
                <w:lang w:bidi="x-none"/>
              </w:rPr>
              <w:t xml:space="preserve"> </w:t>
            </w:r>
            <w:r w:rsidRPr="003C3FA5">
              <w:rPr>
                <w:i/>
                <w:sz w:val="16"/>
                <w:szCs w:val="16"/>
                <w:lang w:bidi="x-none"/>
              </w:rPr>
              <w:t>antillarum</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27F170A5" w14:textId="77777777" w:rsidR="003C3FA5" w:rsidRPr="003C3FA5" w:rsidRDefault="003C3FA5" w:rsidP="003C3FA5">
            <w:pPr>
              <w:rPr>
                <w:sz w:val="16"/>
                <w:szCs w:val="16"/>
                <w:lang w:bidi="x-none"/>
              </w:rPr>
            </w:pPr>
            <w:r w:rsidRPr="003C3FA5">
              <w:rPr>
                <w:sz w:val="16"/>
                <w:szCs w:val="16"/>
                <w:lang w:bidi="x-none"/>
              </w:rPr>
              <w:t>Australia, Tasmania, Mount Field National Park</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47B41AE" w14:textId="77777777" w:rsidR="003C3FA5" w:rsidRPr="003C3FA5" w:rsidRDefault="003C3FA5" w:rsidP="003C3FA5">
            <w:pPr>
              <w:rPr>
                <w:sz w:val="16"/>
                <w:szCs w:val="16"/>
                <w:lang w:bidi="x-none"/>
              </w:rPr>
            </w:pPr>
            <w:r w:rsidRPr="003C3FA5">
              <w:rPr>
                <w:sz w:val="16"/>
                <w:szCs w:val="16"/>
                <w:lang w:bidi="x-none"/>
              </w:rPr>
              <w:t>PBM3446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793A4F3"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62BD81E" w14:textId="77777777" w:rsidR="003C3FA5" w:rsidRPr="003C3FA5" w:rsidRDefault="003C3FA5" w:rsidP="003C3FA5">
            <w:pPr>
              <w:rPr>
                <w:sz w:val="16"/>
                <w:szCs w:val="16"/>
                <w:lang w:bidi="x-none"/>
              </w:rPr>
            </w:pPr>
            <w:r w:rsidRPr="003C3FA5">
              <w:rPr>
                <w:sz w:val="16"/>
                <w:szCs w:val="16"/>
                <w:lang w:bidi="x-none"/>
              </w:rPr>
              <w:t>HQ877710</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4B0EC892" w14:textId="77777777" w:rsidR="003C3FA5" w:rsidRPr="00437583" w:rsidRDefault="003C3FA5" w:rsidP="003C3FA5">
            <w:pPr>
              <w:rPr>
                <w:sz w:val="16"/>
                <w:szCs w:val="16"/>
                <w:lang w:bidi="x-none"/>
              </w:rPr>
            </w:pPr>
          </w:p>
        </w:tc>
      </w:tr>
      <w:tr w:rsidR="001242A0" w:rsidRPr="00DE79AF" w14:paraId="37A2AB53"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E99E430" w14:textId="77777777" w:rsidR="003C3FA5" w:rsidRPr="003C3FA5" w:rsidRDefault="003C3FA5" w:rsidP="003C3FA5">
            <w:pPr>
              <w:rPr>
                <w:sz w:val="16"/>
                <w:szCs w:val="16"/>
                <w:lang w:bidi="x-none"/>
              </w:rPr>
            </w:pPr>
            <w:r w:rsidRPr="003C3FA5">
              <w:rPr>
                <w:i/>
                <w:sz w:val="16"/>
                <w:szCs w:val="16"/>
                <w:lang w:bidi="x-none"/>
              </w:rPr>
              <w:t>Clavulinopsis</w:t>
            </w:r>
            <w:r w:rsidRPr="003C3FA5">
              <w:rPr>
                <w:sz w:val="16"/>
                <w:szCs w:val="16"/>
                <w:lang w:bidi="x-none"/>
              </w:rPr>
              <w:t xml:space="preserve"> aff. </w:t>
            </w:r>
            <w:r w:rsidRPr="003C3FA5">
              <w:rPr>
                <w:i/>
                <w:sz w:val="16"/>
                <w:szCs w:val="16"/>
                <w:lang w:bidi="x-none"/>
              </w:rPr>
              <w:t>aurantiocinnabarina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60D3D130" w14:textId="77777777" w:rsidR="003C3FA5" w:rsidRPr="003C3FA5" w:rsidRDefault="003C3FA5" w:rsidP="003C3FA5">
            <w:pPr>
              <w:rPr>
                <w:sz w:val="16"/>
                <w:szCs w:val="16"/>
                <w:lang w:bidi="x-none"/>
              </w:rPr>
            </w:pPr>
            <w:r w:rsidRPr="003C3FA5">
              <w:rPr>
                <w:sz w:val="16"/>
                <w:szCs w:val="16"/>
                <w:lang w:bidi="x-none"/>
              </w:rPr>
              <w:t>USA, Tennessee, Knox Co., IJAMS Nature Center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90D10C7" w14:textId="77777777" w:rsidR="003C3FA5" w:rsidRPr="003C3FA5" w:rsidRDefault="003C3FA5" w:rsidP="003C3FA5">
            <w:pPr>
              <w:rPr>
                <w:sz w:val="16"/>
                <w:szCs w:val="16"/>
                <w:lang w:bidi="x-none"/>
              </w:rPr>
            </w:pPr>
            <w:r w:rsidRPr="003C3FA5">
              <w:rPr>
                <w:sz w:val="16"/>
                <w:szCs w:val="16"/>
                <w:lang w:bidi="x-none"/>
              </w:rPr>
              <w:t>JMB08240901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4549832D"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03A29DE" w14:textId="77777777" w:rsidR="003C3FA5" w:rsidRPr="003C3FA5" w:rsidRDefault="003C3FA5" w:rsidP="003C3FA5">
            <w:pPr>
              <w:rPr>
                <w:sz w:val="16"/>
                <w:szCs w:val="16"/>
                <w:lang w:bidi="x-none"/>
              </w:rPr>
            </w:pPr>
            <w:r w:rsidRPr="003C3FA5">
              <w:rPr>
                <w:sz w:val="16"/>
                <w:szCs w:val="16"/>
                <w:lang w:bidi="x-none"/>
              </w:rPr>
              <w:t>HQ877703</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4264FF4B" w14:textId="77777777" w:rsidR="003C3FA5" w:rsidRPr="00437583" w:rsidRDefault="003C3FA5" w:rsidP="003C3FA5">
            <w:pPr>
              <w:rPr>
                <w:sz w:val="16"/>
                <w:szCs w:val="16"/>
                <w:lang w:bidi="x-none"/>
              </w:rPr>
            </w:pPr>
          </w:p>
        </w:tc>
      </w:tr>
      <w:tr w:rsidR="001242A0" w:rsidRPr="00DE79AF" w14:paraId="4C32FD24"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76936923" w14:textId="77777777" w:rsidR="003C3FA5" w:rsidRPr="003C3FA5" w:rsidRDefault="003C3FA5" w:rsidP="003C3FA5">
            <w:pPr>
              <w:rPr>
                <w:sz w:val="16"/>
                <w:szCs w:val="16"/>
              </w:rPr>
            </w:pPr>
            <w:r w:rsidRPr="003C3FA5">
              <w:rPr>
                <w:i/>
                <w:sz w:val="16"/>
                <w:szCs w:val="16"/>
                <w:lang w:bidi="x-none"/>
              </w:rPr>
              <w:t>Clavulinopsis</w:t>
            </w:r>
            <w:r w:rsidRPr="003C3FA5">
              <w:rPr>
                <w:sz w:val="16"/>
                <w:szCs w:val="16"/>
                <w:lang w:bidi="x-none"/>
              </w:rPr>
              <w:t xml:space="preserve"> aff. </w:t>
            </w:r>
            <w:r w:rsidRPr="003C3FA5">
              <w:rPr>
                <w:i/>
                <w:sz w:val="16"/>
                <w:szCs w:val="16"/>
                <w:lang w:bidi="x-none"/>
              </w:rPr>
              <w:t>aurantiocinnabarina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03569B1" w14:textId="77777777" w:rsidR="003C3FA5" w:rsidRPr="003C3FA5" w:rsidRDefault="003C3FA5" w:rsidP="003C3FA5">
            <w:pPr>
              <w:rPr>
                <w:sz w:val="16"/>
                <w:szCs w:val="16"/>
                <w:lang w:bidi="x-none"/>
              </w:rPr>
            </w:pPr>
            <w:r w:rsidRPr="003C3FA5">
              <w:rPr>
                <w:sz w:val="16"/>
                <w:szCs w:val="16"/>
                <w:lang w:bidi="x-none"/>
              </w:rPr>
              <w:t>USA, Tennessee, Blount Co., Tremont</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C245615" w14:textId="77777777" w:rsidR="003C3FA5" w:rsidRPr="003C3FA5" w:rsidRDefault="003C3FA5" w:rsidP="003C3FA5">
            <w:pPr>
              <w:rPr>
                <w:sz w:val="16"/>
                <w:szCs w:val="16"/>
                <w:lang w:bidi="x-none"/>
              </w:rPr>
            </w:pPr>
            <w:r w:rsidRPr="003C3FA5">
              <w:rPr>
                <w:sz w:val="16"/>
                <w:szCs w:val="16"/>
                <w:lang w:bidi="x-none"/>
              </w:rPr>
              <w:t>JMB08171004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490758F7"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9ECE6F4" w14:textId="77777777" w:rsidR="003C3FA5" w:rsidRPr="003C3FA5" w:rsidRDefault="003C3FA5" w:rsidP="003C3FA5">
            <w:pPr>
              <w:rPr>
                <w:sz w:val="16"/>
                <w:szCs w:val="16"/>
                <w:lang w:bidi="x-none"/>
              </w:rPr>
            </w:pPr>
            <w:r w:rsidRPr="003C3FA5">
              <w:rPr>
                <w:sz w:val="16"/>
                <w:szCs w:val="16"/>
                <w:lang w:bidi="x-none"/>
              </w:rPr>
              <w:t>HQ877704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064F5B5" w14:textId="77777777" w:rsidR="003C3FA5" w:rsidRPr="00437583" w:rsidRDefault="003C3FA5" w:rsidP="003C3FA5">
            <w:pPr>
              <w:rPr>
                <w:sz w:val="16"/>
                <w:szCs w:val="16"/>
                <w:lang w:bidi="x-none"/>
              </w:rPr>
            </w:pPr>
          </w:p>
        </w:tc>
      </w:tr>
      <w:tr w:rsidR="001242A0" w:rsidRPr="00DE79AF" w14:paraId="71889B42"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B26267E" w14:textId="77777777" w:rsidR="003C3FA5" w:rsidRPr="003C3FA5" w:rsidRDefault="003C3FA5" w:rsidP="003C3FA5">
            <w:pPr>
              <w:rPr>
                <w:sz w:val="16"/>
                <w:szCs w:val="16"/>
              </w:rPr>
            </w:pPr>
            <w:r w:rsidRPr="003C3FA5">
              <w:rPr>
                <w:i/>
                <w:sz w:val="16"/>
                <w:szCs w:val="16"/>
                <w:lang w:bidi="x-none"/>
              </w:rPr>
              <w:t>Clavulinopsis</w:t>
            </w:r>
            <w:r w:rsidRPr="003C3FA5">
              <w:rPr>
                <w:sz w:val="16"/>
                <w:szCs w:val="16"/>
                <w:lang w:bidi="x-none"/>
              </w:rPr>
              <w:t xml:space="preserve"> aff. </w:t>
            </w:r>
            <w:r w:rsidRPr="003C3FA5">
              <w:rPr>
                <w:i/>
                <w:sz w:val="16"/>
                <w:szCs w:val="16"/>
                <w:lang w:bidi="x-none"/>
              </w:rPr>
              <w:t>aurantiocinnabarina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619F9680" w14:textId="77777777" w:rsidR="003C3FA5" w:rsidRPr="003C3FA5" w:rsidRDefault="003C3FA5" w:rsidP="003C3FA5">
            <w:pPr>
              <w:rPr>
                <w:sz w:val="16"/>
                <w:szCs w:val="16"/>
                <w:lang w:bidi="x-none"/>
              </w:rPr>
            </w:pPr>
            <w:r w:rsidRPr="003C3FA5">
              <w:rPr>
                <w:sz w:val="16"/>
                <w:szCs w:val="16"/>
                <w:lang w:bidi="x-none"/>
              </w:rPr>
              <w:t>USA, Tennessee, Blount Co., Tremont</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25D8777" w14:textId="77777777" w:rsidR="003C3FA5" w:rsidRPr="003C3FA5" w:rsidRDefault="003C3FA5" w:rsidP="003C3FA5">
            <w:pPr>
              <w:rPr>
                <w:sz w:val="16"/>
                <w:szCs w:val="16"/>
                <w:lang w:bidi="x-none"/>
              </w:rPr>
            </w:pPr>
            <w:r w:rsidRPr="003C3FA5">
              <w:rPr>
                <w:sz w:val="16"/>
                <w:szCs w:val="16"/>
                <w:lang w:bidi="x-none"/>
              </w:rPr>
              <w:t>JMB08171006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1922A757"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17A768A" w14:textId="77777777" w:rsidR="003C3FA5" w:rsidRPr="003C3FA5" w:rsidRDefault="003C3FA5" w:rsidP="003C3FA5">
            <w:pPr>
              <w:rPr>
                <w:sz w:val="16"/>
                <w:szCs w:val="16"/>
                <w:lang w:bidi="x-none"/>
              </w:rPr>
            </w:pPr>
            <w:r w:rsidRPr="003C3FA5">
              <w:rPr>
                <w:sz w:val="16"/>
                <w:szCs w:val="16"/>
                <w:lang w:bidi="x-none"/>
              </w:rPr>
              <w:t>HQ877705</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2228658" w14:textId="77777777" w:rsidR="003C3FA5" w:rsidRPr="00437583" w:rsidRDefault="003C3FA5" w:rsidP="003C3FA5">
            <w:pPr>
              <w:rPr>
                <w:sz w:val="16"/>
                <w:szCs w:val="16"/>
                <w:lang w:bidi="x-none"/>
              </w:rPr>
            </w:pPr>
          </w:p>
        </w:tc>
      </w:tr>
      <w:tr w:rsidR="001242A0" w:rsidRPr="00DE79AF" w14:paraId="7B720996"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0B92325" w14:textId="77777777" w:rsidR="003C3FA5" w:rsidRPr="003C3FA5" w:rsidRDefault="003C3FA5" w:rsidP="003C3FA5">
            <w:pPr>
              <w:rPr>
                <w:sz w:val="16"/>
                <w:szCs w:val="16"/>
                <w:lang w:bidi="x-none"/>
              </w:rPr>
            </w:pPr>
            <w:r w:rsidRPr="003C3FA5">
              <w:rPr>
                <w:i/>
                <w:sz w:val="16"/>
                <w:szCs w:val="16"/>
                <w:lang w:bidi="x-none"/>
              </w:rPr>
              <w:t>Clavulinopsis</w:t>
            </w:r>
            <w:r w:rsidRPr="003C3FA5">
              <w:rPr>
                <w:sz w:val="16"/>
                <w:szCs w:val="16"/>
                <w:lang w:bidi="x-none"/>
              </w:rPr>
              <w:t xml:space="preserve"> cf. </w:t>
            </w:r>
            <w:r w:rsidRPr="003C3FA5">
              <w:rPr>
                <w:i/>
                <w:sz w:val="16"/>
                <w:szCs w:val="16"/>
                <w:lang w:bidi="x-none"/>
              </w:rPr>
              <w:t>aurantiocinnabarina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9861921" w14:textId="77777777" w:rsidR="003C3FA5" w:rsidRPr="003C3FA5" w:rsidRDefault="003C3FA5" w:rsidP="003C3FA5">
            <w:pPr>
              <w:rPr>
                <w:sz w:val="16"/>
                <w:szCs w:val="16"/>
                <w:lang w:bidi="x-none"/>
              </w:rPr>
            </w:pPr>
            <w:r w:rsidRPr="003C3FA5">
              <w:rPr>
                <w:sz w:val="16"/>
                <w:szCs w:val="16"/>
                <w:lang w:bidi="x-none"/>
              </w:rPr>
              <w:t>USA, West Virginia, Preston Co., Coopers Rock State Forest</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287F0D43" w14:textId="77777777" w:rsidR="003C3FA5" w:rsidRPr="003C3FA5" w:rsidRDefault="003C3FA5" w:rsidP="003C3FA5">
            <w:pPr>
              <w:rPr>
                <w:sz w:val="16"/>
                <w:szCs w:val="16"/>
                <w:lang w:bidi="x-none"/>
              </w:rPr>
            </w:pPr>
            <w:r w:rsidRPr="003C3FA5">
              <w:rPr>
                <w:sz w:val="16"/>
                <w:szCs w:val="16"/>
                <w:lang w:bidi="x-none"/>
              </w:rPr>
              <w:t>PBM3010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D2C8A00"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0B6E07E" w14:textId="77777777" w:rsidR="003C3FA5" w:rsidRPr="003C3FA5" w:rsidRDefault="003C3FA5" w:rsidP="003C3FA5">
            <w:pPr>
              <w:rPr>
                <w:sz w:val="16"/>
                <w:szCs w:val="16"/>
                <w:lang w:bidi="x-none"/>
              </w:rPr>
            </w:pPr>
            <w:r w:rsidRPr="003C3FA5">
              <w:rPr>
                <w:sz w:val="16"/>
                <w:szCs w:val="16"/>
                <w:lang w:bidi="x-none"/>
              </w:rPr>
              <w:t>HQ877706</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22CF07FC" w14:textId="77777777" w:rsidR="003C3FA5" w:rsidRPr="00437583" w:rsidRDefault="003C3FA5" w:rsidP="003C3FA5">
            <w:pPr>
              <w:rPr>
                <w:sz w:val="16"/>
                <w:szCs w:val="16"/>
                <w:lang w:bidi="x-none"/>
              </w:rPr>
            </w:pPr>
          </w:p>
        </w:tc>
      </w:tr>
      <w:tr w:rsidR="001242A0" w:rsidRPr="00171A18" w14:paraId="077FAE0B"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60E6C4CA" w14:textId="77777777" w:rsidR="003C3FA5" w:rsidRPr="003C3FA5" w:rsidRDefault="003C3FA5" w:rsidP="003C3FA5">
            <w:pPr>
              <w:rPr>
                <w:sz w:val="16"/>
                <w:szCs w:val="16"/>
                <w:lang w:bidi="x-none"/>
              </w:rPr>
            </w:pPr>
            <w:r w:rsidRPr="003C3FA5">
              <w:rPr>
                <w:i/>
                <w:sz w:val="16"/>
                <w:szCs w:val="16"/>
                <w:lang w:bidi="x-none"/>
              </w:rPr>
              <w:t xml:space="preserve">Clavulinopsis aurantio-olivacea </w:t>
            </w:r>
            <w:r w:rsidRPr="003C3FA5">
              <w:rPr>
                <w:sz w:val="16"/>
                <w:szCs w:val="16"/>
                <w:lang w:bidi="x-none"/>
              </w:rPr>
              <w:t>ined.</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018589F" w14:textId="77777777" w:rsidR="003C3FA5" w:rsidRPr="003C3FA5" w:rsidRDefault="003C3FA5" w:rsidP="003C3FA5">
            <w:pPr>
              <w:rPr>
                <w:sz w:val="16"/>
                <w:szCs w:val="16"/>
                <w:lang w:bidi="x-none"/>
              </w:rPr>
            </w:pPr>
            <w:r w:rsidRPr="003C3FA5">
              <w:rPr>
                <w:sz w:val="16"/>
                <w:szCs w:val="16"/>
                <w:lang w:bidi="x-none"/>
              </w:rPr>
              <w:t>New Zealand, Northland, Omahuta Forest</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10C7A12" w14:textId="77777777" w:rsidR="003C3FA5" w:rsidRPr="003C3FA5" w:rsidRDefault="003C3FA5" w:rsidP="003C3FA5">
            <w:pPr>
              <w:rPr>
                <w:sz w:val="16"/>
                <w:szCs w:val="16"/>
                <w:lang w:bidi="x-none"/>
              </w:rPr>
            </w:pPr>
            <w:r w:rsidRPr="003C3FA5">
              <w:rPr>
                <w:sz w:val="16"/>
                <w:szCs w:val="16"/>
                <w:lang w:bidi="x-none"/>
              </w:rPr>
              <w:t>RHP55850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6B3C1C2"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91CF250" w14:textId="77777777" w:rsidR="003C3FA5" w:rsidRPr="003C3FA5" w:rsidRDefault="003C3FA5" w:rsidP="003C3FA5">
            <w:pPr>
              <w:rPr>
                <w:sz w:val="16"/>
                <w:szCs w:val="16"/>
                <w:lang w:bidi="x-none"/>
              </w:rPr>
            </w:pPr>
            <w:r w:rsidRPr="003C3FA5">
              <w:rPr>
                <w:sz w:val="16"/>
                <w:szCs w:val="16"/>
                <w:lang w:bidi="x-none"/>
              </w:rPr>
              <w:t>HQ877711</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4688C1CD" w14:textId="77777777" w:rsidR="003C3FA5" w:rsidRPr="00437583" w:rsidRDefault="003C3FA5" w:rsidP="003C3FA5">
            <w:pPr>
              <w:rPr>
                <w:sz w:val="16"/>
                <w:szCs w:val="16"/>
                <w:lang w:bidi="x-none"/>
              </w:rPr>
            </w:pPr>
            <w:r w:rsidRPr="00437583">
              <w:rPr>
                <w:sz w:val="16"/>
                <w:szCs w:val="16"/>
                <w:lang w:bidi="x-none"/>
              </w:rPr>
              <w:t xml:space="preserve">HOLOTYPE, in </w:t>
            </w:r>
            <w:r w:rsidRPr="00437583">
              <w:rPr>
                <w:i/>
                <w:sz w:val="16"/>
                <w:szCs w:val="16"/>
                <w:lang w:bidi="x-none"/>
              </w:rPr>
              <w:t xml:space="preserve">Clavulinopsis </w:t>
            </w:r>
            <w:r w:rsidRPr="00437583">
              <w:rPr>
                <w:sz w:val="16"/>
                <w:szCs w:val="16"/>
                <w:lang w:bidi="x-none"/>
              </w:rPr>
              <w:t>clade</w:t>
            </w:r>
          </w:p>
        </w:tc>
      </w:tr>
      <w:tr w:rsidR="001242A0" w:rsidRPr="00DE79AF" w14:paraId="5A78C346"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84483EF" w14:textId="77777777" w:rsidR="003C3FA5" w:rsidRPr="003C3FA5" w:rsidRDefault="003C3FA5" w:rsidP="003C3FA5">
            <w:pPr>
              <w:rPr>
                <w:i/>
                <w:sz w:val="16"/>
                <w:szCs w:val="16"/>
                <w:lang w:bidi="x-none"/>
              </w:rPr>
            </w:pPr>
            <w:r w:rsidRPr="003C3FA5">
              <w:rPr>
                <w:i/>
                <w:sz w:val="16"/>
                <w:szCs w:val="16"/>
                <w:lang w:bidi="x-none"/>
              </w:rPr>
              <w:t>Clavulinopsis corallinorosacea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7863A8C" w14:textId="77777777" w:rsidR="003C3FA5" w:rsidRPr="003C3FA5" w:rsidRDefault="003C3FA5" w:rsidP="003C3FA5">
            <w:pPr>
              <w:rPr>
                <w:sz w:val="16"/>
                <w:szCs w:val="16"/>
                <w:lang w:bidi="x-none"/>
              </w:rPr>
            </w:pPr>
            <w:r w:rsidRPr="003C3FA5">
              <w:rPr>
                <w:sz w:val="16"/>
                <w:szCs w:val="16"/>
                <w:lang w:bidi="x-none"/>
              </w:rPr>
              <w:t>Australia, Tasmania, the Blue Tier, Goblin Track</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380D4B7" w14:textId="77777777" w:rsidR="003C3FA5" w:rsidRPr="003C3FA5" w:rsidRDefault="003C3FA5" w:rsidP="003C3FA5">
            <w:pPr>
              <w:rPr>
                <w:sz w:val="16"/>
                <w:szCs w:val="16"/>
                <w:lang w:bidi="x-none"/>
              </w:rPr>
            </w:pPr>
            <w:r w:rsidRPr="003C3FA5">
              <w:rPr>
                <w:sz w:val="16"/>
                <w:szCs w:val="16"/>
                <w:lang w:bidi="x-none"/>
              </w:rPr>
              <w:t>PBM3380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406D51BD"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CE590A8" w14:textId="77777777" w:rsidR="003C3FA5" w:rsidRPr="003C3FA5" w:rsidRDefault="003C3FA5" w:rsidP="003C3FA5">
            <w:pPr>
              <w:rPr>
                <w:sz w:val="16"/>
                <w:szCs w:val="16"/>
                <w:lang w:bidi="x-none"/>
              </w:rPr>
            </w:pPr>
            <w:r w:rsidRPr="003C3FA5">
              <w:rPr>
                <w:sz w:val="16"/>
                <w:szCs w:val="16"/>
                <w:lang w:bidi="x-none"/>
              </w:rPr>
              <w:t>HQ877710</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4DEB646F" w14:textId="77777777" w:rsidR="003C3FA5" w:rsidRPr="00437583" w:rsidRDefault="003C3FA5" w:rsidP="003C3FA5">
            <w:pPr>
              <w:rPr>
                <w:sz w:val="16"/>
                <w:szCs w:val="16"/>
                <w:lang w:bidi="x-none"/>
              </w:rPr>
            </w:pPr>
          </w:p>
        </w:tc>
      </w:tr>
      <w:tr w:rsidR="001242A0" w:rsidRPr="00DE79AF" w14:paraId="6E8E0813"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65E8432C" w14:textId="77777777" w:rsidR="003C3FA5" w:rsidRPr="003C3FA5" w:rsidRDefault="003C3FA5" w:rsidP="003C3FA5">
            <w:pPr>
              <w:rPr>
                <w:i/>
                <w:sz w:val="16"/>
                <w:szCs w:val="16"/>
                <w:lang w:bidi="x-none"/>
              </w:rPr>
            </w:pPr>
            <w:r w:rsidRPr="003C3FA5">
              <w:rPr>
                <w:i/>
                <w:sz w:val="16"/>
                <w:szCs w:val="16"/>
                <w:lang w:bidi="x-none"/>
              </w:rPr>
              <w:t>Clavulinopsis corniculata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A65DAA9" w14:textId="77777777" w:rsidR="003C3FA5" w:rsidRPr="003C3FA5" w:rsidRDefault="003C3FA5" w:rsidP="003C3FA5">
            <w:pPr>
              <w:rPr>
                <w:sz w:val="16"/>
                <w:szCs w:val="16"/>
                <w:lang w:bidi="x-none"/>
              </w:rPr>
            </w:pPr>
            <w:r w:rsidRPr="003C3FA5">
              <w:rPr>
                <w:sz w:val="16"/>
                <w:szCs w:val="16"/>
                <w:lang w:bidi="x-none"/>
              </w:rPr>
              <w:t>USA, Tennessee, Cocke Co., Low Gap Trail</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5082398B" w14:textId="77777777" w:rsidR="003C3FA5" w:rsidRPr="003C3FA5" w:rsidRDefault="003C3FA5" w:rsidP="003C3FA5">
            <w:pPr>
              <w:rPr>
                <w:sz w:val="16"/>
                <w:szCs w:val="16"/>
                <w:lang w:bidi="x-none"/>
              </w:rPr>
            </w:pPr>
            <w:r w:rsidRPr="003C3FA5">
              <w:rPr>
                <w:sz w:val="16"/>
                <w:szCs w:val="16"/>
                <w:lang w:bidi="x-none"/>
              </w:rPr>
              <w:t>SAT0921720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EE67385"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9EA8FFA" w14:textId="77777777" w:rsidR="003C3FA5" w:rsidRPr="003C3FA5" w:rsidRDefault="003C3FA5" w:rsidP="003C3FA5">
            <w:pPr>
              <w:rPr>
                <w:sz w:val="16"/>
                <w:szCs w:val="16"/>
                <w:lang w:bidi="x-none"/>
              </w:rPr>
            </w:pPr>
            <w:r w:rsidRPr="003C3FA5">
              <w:rPr>
                <w:sz w:val="16"/>
                <w:szCs w:val="16"/>
                <w:lang w:bidi="x-none"/>
              </w:rPr>
              <w:t>HQ877713</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6A261C9" w14:textId="77777777" w:rsidR="003C3FA5" w:rsidRPr="00437583" w:rsidRDefault="003C3FA5" w:rsidP="003C3FA5">
            <w:pPr>
              <w:rPr>
                <w:sz w:val="16"/>
                <w:szCs w:val="16"/>
                <w:lang w:bidi="x-none"/>
              </w:rPr>
            </w:pPr>
          </w:p>
        </w:tc>
      </w:tr>
      <w:tr w:rsidR="001242A0" w:rsidRPr="00DE79AF" w14:paraId="087F511C"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9D8B99C" w14:textId="77777777" w:rsidR="003C3FA5" w:rsidRPr="003C3FA5" w:rsidRDefault="003C3FA5" w:rsidP="003C3FA5">
            <w:pPr>
              <w:rPr>
                <w:i/>
                <w:sz w:val="16"/>
                <w:szCs w:val="16"/>
                <w:lang w:bidi="x-none"/>
              </w:rPr>
            </w:pPr>
            <w:r w:rsidRPr="003C3FA5">
              <w:rPr>
                <w:i/>
                <w:sz w:val="16"/>
                <w:szCs w:val="16"/>
                <w:lang w:bidi="x-none"/>
              </w:rPr>
              <w:t>Clavulinopsis fusiformis</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6A55877C" w14:textId="77777777" w:rsidR="003C3FA5" w:rsidRPr="003C3FA5" w:rsidRDefault="003C3FA5" w:rsidP="003C3FA5">
            <w:pPr>
              <w:rPr>
                <w:sz w:val="16"/>
                <w:szCs w:val="16"/>
                <w:lang w:bidi="x-none"/>
              </w:rPr>
            </w:pPr>
            <w:r w:rsidRPr="003C3FA5">
              <w:rPr>
                <w:sz w:val="16"/>
                <w:szCs w:val="16"/>
                <w:lang w:bidi="x-none"/>
              </w:rPr>
              <w:t>USA, Massachusetts, Redemption Rock</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E3B9CE0" w14:textId="77777777" w:rsidR="003C3FA5" w:rsidRPr="003C3FA5" w:rsidRDefault="003C3FA5" w:rsidP="003C3FA5">
            <w:pPr>
              <w:rPr>
                <w:sz w:val="16"/>
                <w:szCs w:val="16"/>
                <w:lang w:bidi="x-none"/>
              </w:rPr>
            </w:pPr>
            <w:r w:rsidRPr="003C3FA5">
              <w:rPr>
                <w:sz w:val="16"/>
                <w:szCs w:val="16"/>
                <w:lang w:bidi="x-none"/>
              </w:rPr>
              <w:t>PBM2804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7FFE2EBD" w14:textId="77777777" w:rsidR="003C3FA5" w:rsidRPr="003C3FA5" w:rsidRDefault="003C3FA5" w:rsidP="003C3FA5">
            <w:pPr>
              <w:rPr>
                <w:sz w:val="16"/>
                <w:szCs w:val="16"/>
                <w:lang w:bidi="x-none"/>
              </w:rPr>
            </w:pPr>
            <w:r w:rsidRPr="003C3FA5">
              <w:rPr>
                <w:sz w:val="16"/>
                <w:szCs w:val="16"/>
                <w:lang w:bidi="x-none"/>
              </w:rPr>
              <w:t>Matheny et al. 2007</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554021E" w14:textId="77777777" w:rsidR="003C3FA5" w:rsidRPr="003C3FA5" w:rsidRDefault="003C3FA5" w:rsidP="003C3FA5">
            <w:pPr>
              <w:rPr>
                <w:sz w:val="16"/>
                <w:szCs w:val="16"/>
                <w:lang w:bidi="x-none"/>
              </w:rPr>
            </w:pPr>
            <w:r w:rsidRPr="003C3FA5">
              <w:rPr>
                <w:sz w:val="16"/>
                <w:szCs w:val="16"/>
                <w:lang w:bidi="x-none"/>
              </w:rPr>
              <w:t>EF535273</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2E223AD" w14:textId="77777777" w:rsidR="003C3FA5" w:rsidRPr="00437583" w:rsidRDefault="003C3FA5" w:rsidP="003C3FA5">
            <w:pPr>
              <w:rPr>
                <w:sz w:val="16"/>
                <w:szCs w:val="16"/>
                <w:lang w:bidi="x-none"/>
              </w:rPr>
            </w:pPr>
          </w:p>
        </w:tc>
      </w:tr>
      <w:tr w:rsidR="001242A0" w:rsidRPr="00DE79AF" w14:paraId="76BFFA99"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7574790" w14:textId="77777777" w:rsidR="003C3FA5" w:rsidRPr="003C3FA5" w:rsidRDefault="003C3FA5" w:rsidP="003C3FA5">
            <w:pPr>
              <w:rPr>
                <w:i/>
                <w:sz w:val="16"/>
                <w:szCs w:val="16"/>
                <w:lang w:bidi="x-none"/>
              </w:rPr>
            </w:pPr>
            <w:r w:rsidRPr="003C3FA5">
              <w:rPr>
                <w:i/>
                <w:sz w:val="16"/>
                <w:szCs w:val="16"/>
                <w:lang w:bidi="x-none"/>
              </w:rPr>
              <w:t>Clavulinopsis fusiformis</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A610F1F" w14:textId="77777777" w:rsidR="003C3FA5" w:rsidRPr="003C3FA5" w:rsidRDefault="003C3FA5" w:rsidP="003C3FA5">
            <w:pPr>
              <w:rPr>
                <w:sz w:val="16"/>
                <w:szCs w:val="16"/>
                <w:lang w:bidi="x-none"/>
              </w:rPr>
            </w:pPr>
            <w:r w:rsidRPr="003C3FA5">
              <w:rPr>
                <w:sz w:val="16"/>
                <w:szCs w:val="16"/>
                <w:lang w:bidi="x-none"/>
              </w:rPr>
              <w:t>USA, Tennessee, Blount Co., Jakes Creek Trail</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88DC764" w14:textId="77777777" w:rsidR="003C3FA5" w:rsidRPr="003C3FA5" w:rsidRDefault="003C3FA5" w:rsidP="003C3FA5">
            <w:pPr>
              <w:rPr>
                <w:sz w:val="16"/>
                <w:szCs w:val="16"/>
                <w:lang w:bidi="x-none"/>
              </w:rPr>
            </w:pPr>
            <w:r w:rsidRPr="003C3FA5">
              <w:rPr>
                <w:sz w:val="16"/>
                <w:szCs w:val="16"/>
                <w:lang w:bidi="x-none"/>
              </w:rPr>
              <w:t>MGW672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2272AD6"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3A30F9C" w14:textId="77777777" w:rsidR="003C3FA5" w:rsidRPr="003C3FA5" w:rsidRDefault="003C3FA5" w:rsidP="003C3FA5">
            <w:pPr>
              <w:rPr>
                <w:sz w:val="16"/>
                <w:szCs w:val="16"/>
                <w:lang w:bidi="x-none"/>
              </w:rPr>
            </w:pPr>
            <w:r w:rsidRPr="003C3FA5">
              <w:rPr>
                <w:sz w:val="16"/>
                <w:szCs w:val="16"/>
                <w:lang w:bidi="x-none"/>
              </w:rPr>
              <w:t>HQ877717</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19AB289" w14:textId="77777777" w:rsidR="003C3FA5" w:rsidRPr="00437583" w:rsidRDefault="003C3FA5" w:rsidP="003C3FA5">
            <w:pPr>
              <w:rPr>
                <w:sz w:val="16"/>
                <w:szCs w:val="16"/>
                <w:lang w:bidi="x-none"/>
              </w:rPr>
            </w:pPr>
          </w:p>
        </w:tc>
      </w:tr>
      <w:tr w:rsidR="001242A0" w:rsidRPr="00DE79AF" w14:paraId="5EC63290"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3DFDAEB3" w14:textId="77777777" w:rsidR="003C3FA5" w:rsidRPr="003C3FA5" w:rsidRDefault="003C3FA5" w:rsidP="003C3FA5">
            <w:pPr>
              <w:rPr>
                <w:i/>
                <w:sz w:val="16"/>
                <w:szCs w:val="16"/>
                <w:lang w:bidi="x-none"/>
              </w:rPr>
            </w:pPr>
            <w:r w:rsidRPr="003C3FA5">
              <w:rPr>
                <w:i/>
                <w:sz w:val="16"/>
                <w:szCs w:val="16"/>
                <w:lang w:bidi="x-none"/>
              </w:rPr>
              <w:t>Clavulinopsis gracillima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823F141" w14:textId="77777777" w:rsidR="003C3FA5" w:rsidRPr="003C3FA5" w:rsidRDefault="003C3FA5" w:rsidP="003C3FA5">
            <w:pPr>
              <w:rPr>
                <w:sz w:val="16"/>
                <w:szCs w:val="16"/>
                <w:lang w:bidi="x-none"/>
              </w:rPr>
            </w:pPr>
            <w:r w:rsidRPr="003C3FA5">
              <w:rPr>
                <w:sz w:val="16"/>
                <w:szCs w:val="16"/>
                <w:lang w:bidi="x-none"/>
              </w:rPr>
              <w:t>USA, Tennessee, Blount Co., Jakes Creek Trail</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25EB177E" w14:textId="77777777" w:rsidR="003C3FA5" w:rsidRPr="003C3FA5" w:rsidRDefault="003C3FA5" w:rsidP="003C3FA5">
            <w:pPr>
              <w:rPr>
                <w:sz w:val="16"/>
                <w:szCs w:val="16"/>
                <w:lang w:bidi="x-none"/>
              </w:rPr>
            </w:pPr>
            <w:r w:rsidRPr="003C3FA5">
              <w:rPr>
                <w:sz w:val="16"/>
                <w:szCs w:val="16"/>
                <w:lang w:bidi="x-none"/>
              </w:rPr>
              <w:t>JMB10071002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46F0FE30"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65440DE" w14:textId="77777777" w:rsidR="003C3FA5" w:rsidRPr="003C3FA5" w:rsidRDefault="003C3FA5" w:rsidP="003C3FA5">
            <w:pPr>
              <w:rPr>
                <w:sz w:val="16"/>
                <w:szCs w:val="16"/>
                <w:lang w:bidi="x-none"/>
              </w:rPr>
            </w:pPr>
            <w:r w:rsidRPr="003C3FA5">
              <w:rPr>
                <w:sz w:val="16"/>
                <w:szCs w:val="16"/>
                <w:lang w:bidi="x-none"/>
              </w:rPr>
              <w:t>HQ877708</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09495ECA" w14:textId="77777777" w:rsidR="003C3FA5" w:rsidRPr="00437583" w:rsidRDefault="003C3FA5" w:rsidP="003C3FA5">
            <w:pPr>
              <w:rPr>
                <w:sz w:val="16"/>
                <w:szCs w:val="16"/>
                <w:lang w:bidi="x-none"/>
              </w:rPr>
            </w:pPr>
          </w:p>
        </w:tc>
      </w:tr>
      <w:tr w:rsidR="001242A0" w:rsidRPr="00DE79AF" w14:paraId="0AD4201A"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748EAD94" w14:textId="77777777" w:rsidR="003C3FA5" w:rsidRPr="003C3FA5" w:rsidRDefault="003C3FA5" w:rsidP="003C3FA5">
            <w:pPr>
              <w:rPr>
                <w:sz w:val="16"/>
                <w:szCs w:val="16"/>
                <w:lang w:bidi="x-none"/>
              </w:rPr>
            </w:pPr>
            <w:r w:rsidRPr="003C3FA5">
              <w:rPr>
                <w:i/>
                <w:sz w:val="16"/>
                <w:szCs w:val="16"/>
                <w:lang w:bidi="x-none"/>
              </w:rPr>
              <w:t>Clavulinopsis</w:t>
            </w:r>
            <w:r w:rsidRPr="003C3FA5">
              <w:rPr>
                <w:sz w:val="16"/>
                <w:szCs w:val="16"/>
                <w:lang w:bidi="x-none"/>
              </w:rPr>
              <w:t xml:space="preserve"> </w:t>
            </w:r>
            <w:r w:rsidRPr="003C3FA5">
              <w:rPr>
                <w:i/>
                <w:sz w:val="16"/>
                <w:szCs w:val="16"/>
                <w:lang w:bidi="x-none"/>
              </w:rPr>
              <w:t>gracillima</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20A5FCDB"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AE21B3A" w14:textId="77777777" w:rsidR="003C3FA5" w:rsidRPr="003C3FA5" w:rsidRDefault="003C3FA5" w:rsidP="003C3FA5">
            <w:pPr>
              <w:rPr>
                <w:sz w:val="16"/>
                <w:szCs w:val="16"/>
                <w:lang w:bidi="x-none"/>
              </w:rPr>
            </w:pPr>
            <w:r w:rsidRPr="003C3FA5">
              <w:rPr>
                <w:sz w:val="16"/>
                <w:szCs w:val="16"/>
                <w:lang w:bidi="x-none"/>
              </w:rPr>
              <w:t>053a_10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F3B465A"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006D312" w14:textId="77777777" w:rsidR="003C3FA5" w:rsidRPr="003C3FA5" w:rsidRDefault="003C3FA5" w:rsidP="003C3FA5">
            <w:pPr>
              <w:rPr>
                <w:sz w:val="16"/>
                <w:szCs w:val="16"/>
                <w:lang w:bidi="x-none"/>
              </w:rPr>
            </w:pPr>
            <w:r w:rsidRPr="003C3FA5">
              <w:rPr>
                <w:sz w:val="16"/>
                <w:szCs w:val="16"/>
                <w:lang w:bidi="x-none"/>
              </w:rPr>
              <w:t>DQ341696</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0DC346E"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64AE7D99"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06E04B82" w14:textId="77777777" w:rsidR="003C3FA5" w:rsidRPr="003C3FA5" w:rsidRDefault="003C3FA5" w:rsidP="003C3FA5">
            <w:pPr>
              <w:rPr>
                <w:sz w:val="16"/>
                <w:szCs w:val="16"/>
                <w:lang w:bidi="x-none"/>
              </w:rPr>
            </w:pPr>
            <w:r w:rsidRPr="003C3FA5">
              <w:rPr>
                <w:i/>
                <w:sz w:val="16"/>
                <w:szCs w:val="16"/>
                <w:lang w:bidi="x-none"/>
              </w:rPr>
              <w:t>Clavulinopsis</w:t>
            </w:r>
            <w:r w:rsidRPr="003C3FA5">
              <w:rPr>
                <w:sz w:val="16"/>
                <w:szCs w:val="16"/>
                <w:lang w:bidi="x-none"/>
              </w:rPr>
              <w:t xml:space="preserve"> </w:t>
            </w:r>
            <w:r w:rsidRPr="003C3FA5">
              <w:rPr>
                <w:i/>
                <w:sz w:val="16"/>
                <w:szCs w:val="16"/>
                <w:lang w:bidi="x-none"/>
              </w:rPr>
              <w:t>gracillima</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65BD6755" w14:textId="77777777" w:rsidR="003C3FA5" w:rsidRPr="003C3FA5" w:rsidRDefault="003C3FA5" w:rsidP="003C3FA5">
            <w:pPr>
              <w:rPr>
                <w:sz w:val="16"/>
                <w:szCs w:val="16"/>
                <w:lang w:bidi="x-none"/>
              </w:rPr>
            </w:pPr>
            <w:r w:rsidRPr="003C3FA5">
              <w:rPr>
                <w:sz w:val="16"/>
                <w:szCs w:val="16"/>
                <w:lang w:bidi="x-none"/>
              </w:rPr>
              <w:t>Canada, British Columbia, Mount Waddington, Port McNeill</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2E320F0E" w14:textId="77777777" w:rsidR="003C3FA5" w:rsidRPr="003C3FA5" w:rsidRDefault="003C3FA5" w:rsidP="003C3FA5">
            <w:pPr>
              <w:rPr>
                <w:sz w:val="16"/>
                <w:szCs w:val="16"/>
                <w:lang w:bidi="x-none"/>
              </w:rPr>
            </w:pPr>
            <w:r w:rsidRPr="003C3FA5">
              <w:rPr>
                <w:sz w:val="16"/>
                <w:szCs w:val="16"/>
                <w:lang w:bidi="x-none"/>
              </w:rPr>
              <w:t>JDUBC_908_SCHIRP8</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51786A7F" w14:textId="77777777" w:rsidR="003C3FA5" w:rsidRPr="003C3FA5" w:rsidRDefault="003C3FA5" w:rsidP="003C3FA5">
            <w:pPr>
              <w:rPr>
                <w:sz w:val="16"/>
                <w:szCs w:val="16"/>
                <w:lang w:bidi="x-none"/>
              </w:rPr>
            </w:pPr>
            <w:r w:rsidRPr="003C3FA5">
              <w:rPr>
                <w:sz w:val="16"/>
                <w:szCs w:val="16"/>
                <w:lang w:bidi="x-none"/>
              </w:rPr>
              <w:t>Berbee &amp; Dee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39A5EE2" w14:textId="77777777" w:rsidR="003C3FA5" w:rsidRPr="003C3FA5" w:rsidRDefault="003C3FA5" w:rsidP="003C3FA5">
            <w:pPr>
              <w:rPr>
                <w:sz w:val="16"/>
                <w:szCs w:val="16"/>
                <w:lang w:bidi="x-none"/>
              </w:rPr>
            </w:pPr>
            <w:r w:rsidRPr="003C3FA5">
              <w:rPr>
                <w:sz w:val="16"/>
                <w:szCs w:val="16"/>
                <w:lang w:bidi="x-none"/>
              </w:rPr>
              <w:t>GQ159936</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2436C84A" w14:textId="77777777" w:rsidR="003C3FA5" w:rsidRPr="00437583" w:rsidRDefault="003C3FA5" w:rsidP="003C3FA5">
            <w:pPr>
              <w:rPr>
                <w:sz w:val="16"/>
                <w:szCs w:val="16"/>
                <w:lang w:bidi="x-none"/>
              </w:rPr>
            </w:pPr>
            <w:r w:rsidRPr="00437583">
              <w:rPr>
                <w:sz w:val="16"/>
                <w:szCs w:val="16"/>
                <w:lang w:bidi="x-none"/>
              </w:rPr>
              <w:t>Salal, Cedar, Hemlock research forest</w:t>
            </w:r>
          </w:p>
        </w:tc>
      </w:tr>
      <w:tr w:rsidR="001242A0" w:rsidRPr="00DE79AF" w14:paraId="56B9456B"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51531B3" w14:textId="77777777" w:rsidR="003C3FA5" w:rsidRPr="003C3FA5" w:rsidRDefault="003C3FA5" w:rsidP="003C3FA5">
            <w:pPr>
              <w:rPr>
                <w:i/>
                <w:sz w:val="16"/>
                <w:szCs w:val="16"/>
                <w:lang w:bidi="x-none"/>
              </w:rPr>
            </w:pPr>
            <w:r w:rsidRPr="003C3FA5">
              <w:rPr>
                <w:i/>
                <w:sz w:val="16"/>
                <w:szCs w:val="16"/>
                <w:lang w:bidi="x-none"/>
              </w:rPr>
              <w:t>Clavulinopsis helvola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69204EB5" w14:textId="77777777" w:rsidR="003C3FA5" w:rsidRPr="003C3FA5" w:rsidRDefault="003C3FA5" w:rsidP="003C3FA5">
            <w:pPr>
              <w:rPr>
                <w:sz w:val="16"/>
                <w:szCs w:val="16"/>
                <w:lang w:bidi="x-none"/>
              </w:rPr>
            </w:pPr>
            <w:r w:rsidRPr="003C3FA5">
              <w:rPr>
                <w:sz w:val="16"/>
                <w:szCs w:val="16"/>
                <w:lang w:bidi="x-none"/>
              </w:rPr>
              <w:t>Sweden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77855D1" w14:textId="77777777" w:rsidR="003C3FA5" w:rsidRPr="003C3FA5" w:rsidRDefault="003C3FA5" w:rsidP="003C3FA5">
            <w:pPr>
              <w:rPr>
                <w:sz w:val="16"/>
                <w:szCs w:val="16"/>
                <w:lang w:bidi="x-none"/>
              </w:rPr>
            </w:pPr>
            <w:r w:rsidRPr="003C3FA5">
              <w:rPr>
                <w:sz w:val="16"/>
                <w:szCs w:val="16"/>
                <w:lang w:bidi="x-none"/>
              </w:rPr>
              <w:t>RD990908 (GB)</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7E80E127" w14:textId="77777777" w:rsidR="003C3FA5" w:rsidRPr="003C3FA5" w:rsidRDefault="003C3FA5" w:rsidP="003C3FA5">
            <w:pPr>
              <w:rPr>
                <w:sz w:val="16"/>
                <w:szCs w:val="16"/>
                <w:lang w:bidi="x-none"/>
              </w:rPr>
            </w:pPr>
            <w:r w:rsidRPr="003C3FA5">
              <w:rPr>
                <w:sz w:val="16"/>
                <w:szCs w:val="16"/>
                <w:lang w:bidi="x-none"/>
              </w:rPr>
              <w:t>Larsson et al. 2004</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14A9825" w14:textId="77777777" w:rsidR="003C3FA5" w:rsidRPr="003C3FA5" w:rsidRDefault="003C3FA5" w:rsidP="003C3FA5">
            <w:pPr>
              <w:rPr>
                <w:sz w:val="16"/>
                <w:szCs w:val="16"/>
                <w:lang w:bidi="x-none"/>
              </w:rPr>
            </w:pPr>
            <w:r w:rsidRPr="003C3FA5">
              <w:rPr>
                <w:sz w:val="16"/>
                <w:szCs w:val="16"/>
                <w:lang w:bidi="x-none"/>
              </w:rPr>
              <w:t>AY586647</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5BB8A67" w14:textId="77777777" w:rsidR="003C3FA5" w:rsidRPr="00437583" w:rsidRDefault="003C3FA5" w:rsidP="003C3FA5">
            <w:pPr>
              <w:rPr>
                <w:sz w:val="16"/>
                <w:szCs w:val="16"/>
                <w:lang w:bidi="x-none"/>
              </w:rPr>
            </w:pPr>
          </w:p>
        </w:tc>
      </w:tr>
      <w:tr w:rsidR="001242A0" w:rsidRPr="00DE79AF" w14:paraId="505339A7"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CA8F5F6" w14:textId="77777777" w:rsidR="003C3FA5" w:rsidRPr="003C3FA5" w:rsidRDefault="003C3FA5" w:rsidP="003C3FA5">
            <w:pPr>
              <w:rPr>
                <w:i/>
                <w:sz w:val="16"/>
                <w:szCs w:val="16"/>
                <w:lang w:bidi="x-none"/>
              </w:rPr>
            </w:pPr>
            <w:r w:rsidRPr="003C3FA5">
              <w:rPr>
                <w:i/>
                <w:sz w:val="16"/>
                <w:szCs w:val="16"/>
                <w:lang w:bidi="x-none"/>
              </w:rPr>
              <w:t>Clavulinopsis helvola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8F09AE9" w14:textId="77777777" w:rsidR="003C3FA5" w:rsidRPr="003C3FA5" w:rsidRDefault="003C3FA5" w:rsidP="003C3FA5">
            <w:pPr>
              <w:rPr>
                <w:sz w:val="16"/>
                <w:szCs w:val="16"/>
                <w:lang w:bidi="x-none"/>
              </w:rPr>
            </w:pPr>
            <w:r w:rsidRPr="003C3FA5">
              <w:rPr>
                <w:sz w:val="16"/>
                <w:szCs w:val="16"/>
                <w:lang w:bidi="x-none"/>
              </w:rPr>
              <w:t>Sweden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173AD7E" w14:textId="77777777" w:rsidR="003C3FA5" w:rsidRPr="003C3FA5" w:rsidRDefault="003C3FA5" w:rsidP="003C3FA5">
            <w:pPr>
              <w:rPr>
                <w:sz w:val="16"/>
                <w:szCs w:val="16"/>
                <w:lang w:bidi="x-none"/>
              </w:rPr>
            </w:pPr>
            <w:r w:rsidRPr="003C3FA5">
              <w:rPr>
                <w:sz w:val="16"/>
                <w:szCs w:val="16"/>
                <w:lang w:bidi="x-none"/>
              </w:rPr>
              <w:t>EL 111/04 (GB)</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DD3943D" w14:textId="77777777" w:rsidR="003C3FA5" w:rsidRPr="003C3FA5" w:rsidRDefault="003C3FA5" w:rsidP="003C3FA5">
            <w:pPr>
              <w:rPr>
                <w:sz w:val="16"/>
                <w:szCs w:val="16"/>
                <w:lang w:bidi="x-none"/>
              </w:rPr>
            </w:pPr>
            <w:r w:rsidRPr="003C3FA5">
              <w:rPr>
                <w:sz w:val="16"/>
                <w:szCs w:val="16"/>
                <w:lang w:bidi="x-none"/>
              </w:rPr>
              <w:t>Larsson 2007</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8EABD5B" w14:textId="77777777" w:rsidR="003C3FA5" w:rsidRPr="003C3FA5" w:rsidRDefault="003C3FA5" w:rsidP="003C3FA5">
            <w:pPr>
              <w:rPr>
                <w:sz w:val="16"/>
                <w:szCs w:val="16"/>
                <w:lang w:bidi="x-none"/>
              </w:rPr>
            </w:pPr>
            <w:r w:rsidRPr="003C3FA5">
              <w:rPr>
                <w:sz w:val="16"/>
                <w:szCs w:val="16"/>
                <w:lang w:bidi="x-none"/>
              </w:rPr>
              <w:t>EU118617</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06F13B0" w14:textId="77777777" w:rsidR="003C3FA5" w:rsidRPr="00437583" w:rsidRDefault="003C3FA5" w:rsidP="003C3FA5">
            <w:pPr>
              <w:rPr>
                <w:sz w:val="16"/>
                <w:szCs w:val="16"/>
                <w:lang w:bidi="x-none"/>
              </w:rPr>
            </w:pPr>
          </w:p>
        </w:tc>
      </w:tr>
      <w:tr w:rsidR="001242A0" w:rsidRPr="00DE79AF" w14:paraId="20F9F33E"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3D79908" w14:textId="77777777" w:rsidR="003C3FA5" w:rsidRPr="003C3FA5" w:rsidRDefault="003C3FA5" w:rsidP="003C3FA5">
            <w:pPr>
              <w:rPr>
                <w:i/>
                <w:sz w:val="16"/>
                <w:szCs w:val="16"/>
                <w:lang w:bidi="x-none"/>
              </w:rPr>
            </w:pPr>
            <w:r w:rsidRPr="003C3FA5">
              <w:rPr>
                <w:i/>
                <w:sz w:val="16"/>
                <w:szCs w:val="16"/>
                <w:lang w:bidi="x-none"/>
              </w:rPr>
              <w:t>Clavulinopsis laeticolor</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211687D3" w14:textId="77777777" w:rsidR="003C3FA5" w:rsidRPr="003C3FA5" w:rsidRDefault="003C3FA5" w:rsidP="003C3FA5">
            <w:pPr>
              <w:rPr>
                <w:sz w:val="16"/>
                <w:szCs w:val="16"/>
                <w:lang w:bidi="x-none"/>
              </w:rPr>
            </w:pPr>
            <w:r w:rsidRPr="003C3FA5">
              <w:rPr>
                <w:sz w:val="16"/>
                <w:szCs w:val="16"/>
                <w:lang w:bidi="x-none"/>
              </w:rPr>
              <w:t>Finland</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8655ACD" w14:textId="77777777" w:rsidR="003C3FA5" w:rsidRPr="003C3FA5" w:rsidRDefault="003C3FA5" w:rsidP="003C3FA5">
            <w:pPr>
              <w:rPr>
                <w:sz w:val="16"/>
                <w:szCs w:val="16"/>
                <w:lang w:bidi="x-none"/>
              </w:rPr>
            </w:pPr>
            <w:r w:rsidRPr="003C3FA5">
              <w:rPr>
                <w:sz w:val="16"/>
                <w:szCs w:val="16"/>
                <w:lang w:bidi="x-none"/>
              </w:rPr>
              <w:t>EL8/00 (GB)</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35970AB" w14:textId="77777777" w:rsidR="003C3FA5" w:rsidRPr="003C3FA5" w:rsidRDefault="003C3FA5" w:rsidP="003C3FA5">
            <w:pPr>
              <w:rPr>
                <w:sz w:val="16"/>
                <w:szCs w:val="16"/>
                <w:lang w:bidi="x-none"/>
              </w:rPr>
            </w:pPr>
            <w:r w:rsidRPr="003C3FA5">
              <w:rPr>
                <w:sz w:val="16"/>
                <w:szCs w:val="16"/>
                <w:lang w:bidi="x-none"/>
              </w:rPr>
              <w:t>Larsson 2007</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944363F" w14:textId="77777777" w:rsidR="003C3FA5" w:rsidRPr="003C3FA5" w:rsidRDefault="003C3FA5" w:rsidP="003C3FA5">
            <w:pPr>
              <w:rPr>
                <w:sz w:val="16"/>
                <w:szCs w:val="16"/>
                <w:lang w:bidi="x-none"/>
              </w:rPr>
            </w:pPr>
            <w:r w:rsidRPr="003C3FA5">
              <w:rPr>
                <w:sz w:val="16"/>
                <w:szCs w:val="16"/>
                <w:lang w:bidi="x-none"/>
              </w:rPr>
              <w:t>EU118618</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48E1FED4" w14:textId="77777777" w:rsidR="003C3FA5" w:rsidRPr="00437583" w:rsidRDefault="003C3FA5" w:rsidP="003C3FA5">
            <w:pPr>
              <w:rPr>
                <w:sz w:val="16"/>
                <w:szCs w:val="16"/>
                <w:lang w:bidi="x-none"/>
              </w:rPr>
            </w:pPr>
          </w:p>
        </w:tc>
      </w:tr>
      <w:tr w:rsidR="001242A0" w:rsidRPr="00DE79AF" w14:paraId="7851399A"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FF55E67" w14:textId="77777777" w:rsidR="003C3FA5" w:rsidRPr="003C3FA5" w:rsidRDefault="003C3FA5" w:rsidP="003C3FA5">
            <w:pPr>
              <w:rPr>
                <w:sz w:val="16"/>
                <w:szCs w:val="16"/>
                <w:lang w:bidi="x-none"/>
              </w:rPr>
            </w:pPr>
            <w:r w:rsidRPr="003C3FA5">
              <w:rPr>
                <w:i/>
                <w:sz w:val="16"/>
                <w:szCs w:val="16"/>
                <w:lang w:bidi="x-none"/>
              </w:rPr>
              <w:t>Clavulinopsis</w:t>
            </w:r>
            <w:r w:rsidRPr="003C3FA5">
              <w:rPr>
                <w:sz w:val="16"/>
                <w:szCs w:val="16"/>
                <w:lang w:bidi="x-none"/>
              </w:rPr>
              <w:t xml:space="preserve"> </w:t>
            </w:r>
            <w:r w:rsidRPr="003C3FA5">
              <w:rPr>
                <w:i/>
                <w:sz w:val="16"/>
                <w:szCs w:val="16"/>
                <w:lang w:bidi="x-none"/>
              </w:rPr>
              <w:t>laeticolor</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33356D4" w14:textId="77777777" w:rsidR="003C3FA5" w:rsidRPr="003C3FA5" w:rsidRDefault="003C3FA5" w:rsidP="003C3FA5">
            <w:pPr>
              <w:rPr>
                <w:sz w:val="16"/>
                <w:szCs w:val="16"/>
                <w:lang w:bidi="x-none"/>
              </w:rPr>
            </w:pPr>
            <w:r w:rsidRPr="003C3FA5">
              <w:rPr>
                <w:sz w:val="16"/>
                <w:szCs w:val="16"/>
                <w:lang w:bidi="x-none"/>
              </w:rPr>
              <w:t>Canada, Ontario, York, Koffler Scientific Reserve</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396F2D0" w14:textId="77777777" w:rsidR="003C3FA5" w:rsidRPr="003C3FA5" w:rsidRDefault="003C3FA5" w:rsidP="003C3FA5">
            <w:pPr>
              <w:rPr>
                <w:sz w:val="16"/>
                <w:szCs w:val="16"/>
                <w:lang w:bidi="x-none"/>
              </w:rPr>
            </w:pPr>
            <w:r w:rsidRPr="003C3FA5">
              <w:rPr>
                <w:sz w:val="16"/>
                <w:szCs w:val="16"/>
                <w:lang w:bidi="x-none"/>
              </w:rPr>
              <w:t>Os3c68</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0EDC957" w14:textId="77777777" w:rsidR="003C3FA5" w:rsidRPr="003C3FA5" w:rsidRDefault="003C3FA5" w:rsidP="003C3FA5">
            <w:pPr>
              <w:rPr>
                <w:sz w:val="16"/>
                <w:szCs w:val="16"/>
                <w:lang w:bidi="x-none"/>
              </w:rPr>
            </w:pPr>
            <w:r w:rsidRPr="003C3FA5">
              <w:rPr>
                <w:sz w:val="16"/>
                <w:szCs w:val="16"/>
                <w:lang w:bidi="x-none"/>
              </w:rPr>
              <w:t>Porter et al. 2008</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D51D5C9" w14:textId="77777777" w:rsidR="003C3FA5" w:rsidRPr="003C3FA5" w:rsidRDefault="003C3FA5" w:rsidP="003C3FA5">
            <w:pPr>
              <w:rPr>
                <w:sz w:val="16"/>
                <w:szCs w:val="16"/>
                <w:lang w:bidi="x-none"/>
              </w:rPr>
            </w:pPr>
            <w:r w:rsidRPr="003C3FA5">
              <w:rPr>
                <w:sz w:val="16"/>
                <w:szCs w:val="16"/>
                <w:lang w:bidi="x-none"/>
              </w:rPr>
              <w:t>EU522887</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27836F4A" w14:textId="77777777" w:rsidR="003C3FA5" w:rsidRPr="00437583" w:rsidRDefault="003C3FA5" w:rsidP="003C3FA5">
            <w:pPr>
              <w:rPr>
                <w:sz w:val="16"/>
                <w:szCs w:val="16"/>
                <w:lang w:bidi="x-none"/>
              </w:rPr>
            </w:pPr>
            <w:r w:rsidRPr="00437583">
              <w:rPr>
                <w:sz w:val="16"/>
                <w:szCs w:val="16"/>
                <w:lang w:bidi="x-none"/>
              </w:rPr>
              <w:t>B-horizon from hemlock dominated forest</w:t>
            </w:r>
          </w:p>
        </w:tc>
      </w:tr>
      <w:tr w:rsidR="001242A0" w:rsidRPr="00171A18" w14:paraId="6B694EC2"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F1BD356" w14:textId="77777777" w:rsidR="003C3FA5" w:rsidRPr="003C3FA5" w:rsidRDefault="003C3FA5" w:rsidP="003C3FA5">
            <w:pPr>
              <w:rPr>
                <w:sz w:val="16"/>
                <w:szCs w:val="16"/>
                <w:lang w:bidi="x-none"/>
              </w:rPr>
            </w:pPr>
            <w:r w:rsidRPr="003C3FA5">
              <w:rPr>
                <w:i/>
                <w:sz w:val="16"/>
                <w:szCs w:val="16"/>
                <w:lang w:bidi="x-none"/>
              </w:rPr>
              <w:t xml:space="preserve">Clavulinopsis novo-zealandica </w:t>
            </w:r>
            <w:r w:rsidRPr="003C3FA5">
              <w:rPr>
                <w:sz w:val="16"/>
                <w:szCs w:val="16"/>
                <w:lang w:bidi="x-none"/>
              </w:rPr>
              <w:t>ined.</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98776F6" w14:textId="77777777" w:rsidR="003C3FA5" w:rsidRPr="003C3FA5" w:rsidRDefault="003C3FA5" w:rsidP="003C3FA5">
            <w:pPr>
              <w:rPr>
                <w:sz w:val="16"/>
                <w:szCs w:val="16"/>
                <w:lang w:bidi="x-none"/>
              </w:rPr>
            </w:pPr>
            <w:r w:rsidRPr="003C3FA5">
              <w:rPr>
                <w:sz w:val="16"/>
                <w:szCs w:val="16"/>
                <w:lang w:bidi="x-none"/>
              </w:rPr>
              <w:t>New Zealand, Wellington, Upper Hutt</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CEBAAB5" w14:textId="77777777" w:rsidR="003C3FA5" w:rsidRPr="003C3FA5" w:rsidRDefault="003C3FA5" w:rsidP="003C3FA5">
            <w:pPr>
              <w:rPr>
                <w:sz w:val="16"/>
                <w:szCs w:val="16"/>
                <w:lang w:bidi="x-none"/>
              </w:rPr>
            </w:pPr>
            <w:r w:rsidRPr="003C3FA5">
              <w:rPr>
                <w:sz w:val="16"/>
                <w:szCs w:val="16"/>
                <w:lang w:bidi="x-none"/>
              </w:rPr>
              <w:t>TENN043575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800DED0"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44708B2F" w14:textId="77777777" w:rsidR="003C3FA5" w:rsidRPr="003C3FA5" w:rsidRDefault="003C3FA5" w:rsidP="003C3FA5">
            <w:pPr>
              <w:rPr>
                <w:sz w:val="16"/>
                <w:szCs w:val="16"/>
                <w:lang w:bidi="x-none"/>
              </w:rPr>
            </w:pPr>
            <w:r w:rsidRPr="003C3FA5">
              <w:rPr>
                <w:sz w:val="16"/>
                <w:szCs w:val="16"/>
                <w:lang w:bidi="x-none"/>
              </w:rPr>
              <w:t>HQ877693</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2C9857B4" w14:textId="77777777" w:rsidR="003C3FA5" w:rsidRPr="00437583" w:rsidRDefault="003C3FA5" w:rsidP="003C3FA5">
            <w:pPr>
              <w:rPr>
                <w:sz w:val="16"/>
                <w:szCs w:val="16"/>
                <w:lang w:bidi="x-none"/>
              </w:rPr>
            </w:pPr>
            <w:r w:rsidRPr="00437583">
              <w:rPr>
                <w:sz w:val="16"/>
                <w:szCs w:val="16"/>
                <w:lang w:bidi="x-none"/>
              </w:rPr>
              <w:t>HOLOTYPE</w:t>
            </w:r>
          </w:p>
        </w:tc>
      </w:tr>
    </w:tbl>
    <w:p w14:paraId="466831B1" w14:textId="77777777" w:rsidR="00D81A9C" w:rsidRDefault="00D81A9C"/>
    <w:p w14:paraId="26473B87" w14:textId="0EBD643D" w:rsidR="00D81A9C" w:rsidRPr="006B78C5" w:rsidRDefault="00D81A9C">
      <w:pPr>
        <w:rPr>
          <w:b/>
          <w:sz w:val="20"/>
          <w:szCs w:val="20"/>
        </w:rPr>
      </w:pPr>
      <w:r w:rsidRPr="006B78C5">
        <w:rPr>
          <w:b/>
          <w:sz w:val="20"/>
          <w:szCs w:val="20"/>
        </w:rPr>
        <w:t xml:space="preserve">Table 4 Continued </w:t>
      </w:r>
    </w:p>
    <w:tbl>
      <w:tblPr>
        <w:tblW w:w="5000" w:type="pct"/>
        <w:tblBorders>
          <w:top w:val="single" w:sz="12" w:space="0" w:color="008000"/>
          <w:left w:val="nil"/>
          <w:bottom w:val="single" w:sz="12" w:space="0" w:color="008000"/>
          <w:right w:val="nil"/>
          <w:insideH w:val="nil"/>
          <w:insideV w:val="nil"/>
        </w:tblBorders>
        <w:tblLayout w:type="fixed"/>
        <w:tblLook w:val="00A0" w:firstRow="1" w:lastRow="0" w:firstColumn="1" w:lastColumn="0" w:noHBand="0" w:noVBand="0"/>
      </w:tblPr>
      <w:tblGrid>
        <w:gridCol w:w="1748"/>
        <w:gridCol w:w="2300"/>
        <w:gridCol w:w="1243"/>
        <w:gridCol w:w="1080"/>
        <w:gridCol w:w="917"/>
        <w:gridCol w:w="1568"/>
      </w:tblGrid>
      <w:tr w:rsidR="00D81A9C" w:rsidRPr="00437583" w14:paraId="24E81A2E" w14:textId="77777777" w:rsidTr="00DB4B0B">
        <w:trPr>
          <w:tblHeader/>
        </w:trPr>
        <w:tc>
          <w:tcPr>
            <w:tcW w:w="1748" w:type="dxa"/>
            <w:tcBorders>
              <w:top w:val="single" w:sz="4" w:space="0" w:color="auto"/>
              <w:bottom w:val="single" w:sz="4" w:space="0" w:color="auto"/>
            </w:tcBorders>
            <w:shd w:val="clear" w:color="auto" w:fill="auto"/>
          </w:tcPr>
          <w:p w14:paraId="40694DDE" w14:textId="77777777" w:rsidR="00D81A9C" w:rsidRPr="003C3FA5" w:rsidRDefault="00D81A9C" w:rsidP="00D81A9C">
            <w:pPr>
              <w:rPr>
                <w:b/>
                <w:sz w:val="16"/>
                <w:szCs w:val="16"/>
                <w:lang w:bidi="x-none"/>
              </w:rPr>
            </w:pPr>
            <w:r w:rsidRPr="003C3FA5">
              <w:rPr>
                <w:b/>
                <w:sz w:val="16"/>
                <w:szCs w:val="16"/>
                <w:lang w:bidi="x-none"/>
              </w:rPr>
              <w:t>Species</w:t>
            </w:r>
          </w:p>
        </w:tc>
        <w:tc>
          <w:tcPr>
            <w:tcW w:w="2300" w:type="dxa"/>
            <w:tcBorders>
              <w:top w:val="single" w:sz="4" w:space="0" w:color="auto"/>
              <w:bottom w:val="single" w:sz="4" w:space="0" w:color="auto"/>
            </w:tcBorders>
            <w:shd w:val="clear" w:color="auto" w:fill="auto"/>
          </w:tcPr>
          <w:p w14:paraId="22DD0FEC" w14:textId="77777777" w:rsidR="00D81A9C" w:rsidRPr="003C3FA5" w:rsidRDefault="00D81A9C" w:rsidP="00D81A9C">
            <w:pPr>
              <w:rPr>
                <w:b/>
                <w:sz w:val="16"/>
                <w:szCs w:val="16"/>
                <w:lang w:bidi="x-none"/>
              </w:rPr>
            </w:pPr>
            <w:r w:rsidRPr="003C3FA5">
              <w:rPr>
                <w:b/>
                <w:sz w:val="16"/>
                <w:szCs w:val="16"/>
                <w:lang w:bidi="x-none"/>
              </w:rPr>
              <w:t>Geographic location</w:t>
            </w:r>
          </w:p>
        </w:tc>
        <w:tc>
          <w:tcPr>
            <w:tcW w:w="1243" w:type="dxa"/>
            <w:tcBorders>
              <w:top w:val="single" w:sz="4" w:space="0" w:color="auto"/>
              <w:bottom w:val="single" w:sz="4" w:space="0" w:color="auto"/>
            </w:tcBorders>
            <w:shd w:val="clear" w:color="auto" w:fill="auto"/>
          </w:tcPr>
          <w:p w14:paraId="15B89526" w14:textId="77777777" w:rsidR="00D81A9C" w:rsidRPr="003C3FA5" w:rsidRDefault="00D81A9C" w:rsidP="00D81A9C">
            <w:pPr>
              <w:rPr>
                <w:b/>
                <w:sz w:val="16"/>
                <w:szCs w:val="16"/>
                <w:lang w:bidi="x-none"/>
              </w:rPr>
            </w:pPr>
            <w:r w:rsidRPr="003C3FA5">
              <w:rPr>
                <w:b/>
                <w:sz w:val="16"/>
                <w:szCs w:val="16"/>
                <w:lang w:bidi="x-none"/>
              </w:rPr>
              <w:t>Specimen Voucher/Clone</w:t>
            </w:r>
          </w:p>
        </w:tc>
        <w:tc>
          <w:tcPr>
            <w:tcW w:w="1080" w:type="dxa"/>
            <w:tcBorders>
              <w:top w:val="single" w:sz="4" w:space="0" w:color="auto"/>
              <w:bottom w:val="single" w:sz="4" w:space="0" w:color="auto"/>
            </w:tcBorders>
            <w:shd w:val="clear" w:color="auto" w:fill="auto"/>
          </w:tcPr>
          <w:p w14:paraId="653E800F" w14:textId="77777777" w:rsidR="00D81A9C" w:rsidRPr="003C3FA5" w:rsidRDefault="00D81A9C" w:rsidP="00D81A9C">
            <w:pPr>
              <w:rPr>
                <w:b/>
                <w:sz w:val="16"/>
                <w:szCs w:val="16"/>
                <w:lang w:bidi="x-none"/>
              </w:rPr>
            </w:pPr>
            <w:r w:rsidRPr="003C3FA5">
              <w:rPr>
                <w:b/>
                <w:sz w:val="16"/>
                <w:szCs w:val="16"/>
                <w:lang w:bidi="x-none"/>
              </w:rPr>
              <w:t>Sequence source</w:t>
            </w:r>
          </w:p>
        </w:tc>
        <w:tc>
          <w:tcPr>
            <w:tcW w:w="917" w:type="dxa"/>
            <w:tcBorders>
              <w:top w:val="single" w:sz="4" w:space="0" w:color="auto"/>
              <w:bottom w:val="single" w:sz="4" w:space="0" w:color="auto"/>
            </w:tcBorders>
            <w:shd w:val="clear" w:color="auto" w:fill="auto"/>
          </w:tcPr>
          <w:p w14:paraId="29C3B490" w14:textId="77777777" w:rsidR="00D81A9C" w:rsidRPr="003C3FA5" w:rsidRDefault="00D81A9C" w:rsidP="00D81A9C">
            <w:pPr>
              <w:rPr>
                <w:b/>
                <w:sz w:val="16"/>
                <w:szCs w:val="16"/>
                <w:lang w:bidi="x-none"/>
              </w:rPr>
            </w:pPr>
            <w:r w:rsidRPr="003C3FA5">
              <w:rPr>
                <w:b/>
                <w:sz w:val="16"/>
                <w:szCs w:val="16"/>
                <w:lang w:bidi="x-none"/>
              </w:rPr>
              <w:t>GenBank Accession No.</w:t>
            </w:r>
          </w:p>
        </w:tc>
        <w:tc>
          <w:tcPr>
            <w:tcW w:w="1568" w:type="dxa"/>
            <w:tcBorders>
              <w:top w:val="single" w:sz="4" w:space="0" w:color="auto"/>
              <w:bottom w:val="single" w:sz="4" w:space="0" w:color="auto"/>
            </w:tcBorders>
            <w:shd w:val="clear" w:color="auto" w:fill="auto"/>
          </w:tcPr>
          <w:p w14:paraId="53F2CE7B" w14:textId="77777777" w:rsidR="00D81A9C" w:rsidRPr="00437583" w:rsidRDefault="00D81A9C" w:rsidP="00D81A9C">
            <w:pPr>
              <w:rPr>
                <w:b/>
                <w:sz w:val="16"/>
                <w:szCs w:val="16"/>
                <w:lang w:bidi="x-none"/>
              </w:rPr>
            </w:pPr>
            <w:r w:rsidRPr="00437583">
              <w:rPr>
                <w:b/>
                <w:sz w:val="16"/>
                <w:szCs w:val="16"/>
                <w:lang w:bidi="x-none"/>
              </w:rPr>
              <w:t>Notes (habitat, taxonomic, other)</w:t>
            </w:r>
          </w:p>
        </w:tc>
      </w:tr>
      <w:tr w:rsidR="001242A0" w:rsidRPr="00DE79AF" w14:paraId="383A580F" w14:textId="77777777" w:rsidTr="00DB4B0B">
        <w:tc>
          <w:tcPr>
            <w:tcW w:w="1748" w:type="dxa"/>
            <w:tcBorders>
              <w:top w:val="single" w:sz="4" w:space="0" w:color="auto"/>
              <w:left w:val="single" w:sz="4" w:space="0" w:color="A6A6A6"/>
              <w:bottom w:val="single" w:sz="4" w:space="0" w:color="A6A6A6"/>
              <w:right w:val="single" w:sz="4" w:space="0" w:color="A6A6A6"/>
            </w:tcBorders>
            <w:shd w:val="clear" w:color="auto" w:fill="auto"/>
          </w:tcPr>
          <w:p w14:paraId="41FF556C" w14:textId="77777777" w:rsidR="003C3FA5" w:rsidRPr="003C3FA5" w:rsidRDefault="003C3FA5" w:rsidP="003C3FA5">
            <w:pPr>
              <w:rPr>
                <w:sz w:val="16"/>
                <w:szCs w:val="16"/>
                <w:lang w:bidi="x-none"/>
              </w:rPr>
            </w:pPr>
            <w:r w:rsidRPr="003C3FA5">
              <w:rPr>
                <w:i/>
                <w:sz w:val="16"/>
                <w:szCs w:val="16"/>
                <w:lang w:bidi="x-none"/>
              </w:rPr>
              <w:t>Clavulinopsis sulcata</w:t>
            </w:r>
            <w:r w:rsidRPr="003C3FA5">
              <w:rPr>
                <w:sz w:val="16"/>
                <w:szCs w:val="16"/>
                <w:lang w:bidi="x-none"/>
              </w:rPr>
              <w:t xml:space="preserve"> Over.</w:t>
            </w:r>
          </w:p>
        </w:tc>
        <w:tc>
          <w:tcPr>
            <w:tcW w:w="2300" w:type="dxa"/>
            <w:tcBorders>
              <w:top w:val="single" w:sz="4" w:space="0" w:color="auto"/>
              <w:left w:val="single" w:sz="4" w:space="0" w:color="A6A6A6"/>
              <w:bottom w:val="single" w:sz="4" w:space="0" w:color="A6A6A6"/>
              <w:right w:val="single" w:sz="4" w:space="0" w:color="A6A6A6"/>
            </w:tcBorders>
            <w:shd w:val="clear" w:color="auto" w:fill="auto"/>
          </w:tcPr>
          <w:p w14:paraId="7B7CEE44" w14:textId="77777777" w:rsidR="003C3FA5" w:rsidRPr="003C3FA5" w:rsidRDefault="003C3FA5" w:rsidP="003C3FA5">
            <w:pPr>
              <w:rPr>
                <w:sz w:val="16"/>
                <w:szCs w:val="16"/>
                <w:lang w:bidi="x-none"/>
              </w:rPr>
            </w:pPr>
            <w:r w:rsidRPr="003C3FA5">
              <w:rPr>
                <w:sz w:val="16"/>
                <w:szCs w:val="16"/>
                <w:lang w:bidi="x-none"/>
              </w:rPr>
              <w:t>New Zealand, Bay of Plenty, Aongatete Lodge</w:t>
            </w:r>
          </w:p>
        </w:tc>
        <w:tc>
          <w:tcPr>
            <w:tcW w:w="1243" w:type="dxa"/>
            <w:tcBorders>
              <w:top w:val="single" w:sz="4" w:space="0" w:color="auto"/>
              <w:left w:val="single" w:sz="4" w:space="0" w:color="A6A6A6"/>
              <w:bottom w:val="single" w:sz="4" w:space="0" w:color="A6A6A6"/>
              <w:right w:val="single" w:sz="4" w:space="0" w:color="A6A6A6"/>
            </w:tcBorders>
            <w:shd w:val="clear" w:color="auto" w:fill="auto"/>
          </w:tcPr>
          <w:p w14:paraId="02CDA556" w14:textId="77777777" w:rsidR="003C3FA5" w:rsidRPr="003C3FA5" w:rsidRDefault="003C3FA5" w:rsidP="003C3FA5">
            <w:pPr>
              <w:rPr>
                <w:sz w:val="16"/>
                <w:szCs w:val="16"/>
                <w:lang w:bidi="x-none"/>
              </w:rPr>
            </w:pPr>
            <w:r w:rsidRPr="003C3FA5">
              <w:rPr>
                <w:sz w:val="16"/>
                <w:szCs w:val="16"/>
                <w:lang w:bidi="x-none"/>
              </w:rPr>
              <w:t>PDD78241 (PDD)</w:t>
            </w:r>
          </w:p>
        </w:tc>
        <w:tc>
          <w:tcPr>
            <w:tcW w:w="1080" w:type="dxa"/>
            <w:tcBorders>
              <w:top w:val="single" w:sz="4" w:space="0" w:color="auto"/>
              <w:left w:val="single" w:sz="4" w:space="0" w:color="A6A6A6"/>
              <w:bottom w:val="single" w:sz="4" w:space="0" w:color="A6A6A6"/>
              <w:right w:val="single" w:sz="4" w:space="0" w:color="A6A6A6"/>
            </w:tcBorders>
            <w:shd w:val="clear" w:color="auto" w:fill="auto"/>
          </w:tcPr>
          <w:p w14:paraId="264C86D2" w14:textId="77777777" w:rsidR="003C3FA5" w:rsidRPr="003C3FA5" w:rsidRDefault="003C3FA5" w:rsidP="003C3FA5">
            <w:pPr>
              <w:rPr>
                <w:sz w:val="16"/>
                <w:szCs w:val="16"/>
                <w:lang w:bidi="x-none"/>
              </w:rPr>
            </w:pPr>
            <w:r w:rsidRPr="003C3FA5">
              <w:rPr>
                <w:sz w:val="16"/>
                <w:szCs w:val="16"/>
                <w:lang w:bidi="x-none"/>
              </w:rPr>
              <w:t>Dentinger &amp; McLaughlin 2006</w:t>
            </w:r>
          </w:p>
        </w:tc>
        <w:tc>
          <w:tcPr>
            <w:tcW w:w="917" w:type="dxa"/>
            <w:tcBorders>
              <w:top w:val="single" w:sz="4" w:space="0" w:color="auto"/>
              <w:left w:val="single" w:sz="4" w:space="0" w:color="A6A6A6"/>
              <w:bottom w:val="single" w:sz="4" w:space="0" w:color="A6A6A6"/>
              <w:right w:val="single" w:sz="4" w:space="0" w:color="A6A6A6"/>
            </w:tcBorders>
            <w:shd w:val="clear" w:color="auto" w:fill="auto"/>
          </w:tcPr>
          <w:p w14:paraId="60DCF111" w14:textId="77777777" w:rsidR="003C3FA5" w:rsidRPr="003C3FA5" w:rsidRDefault="003C3FA5" w:rsidP="003C3FA5">
            <w:pPr>
              <w:rPr>
                <w:sz w:val="16"/>
                <w:szCs w:val="16"/>
                <w:lang w:bidi="x-none"/>
              </w:rPr>
            </w:pPr>
            <w:r w:rsidRPr="003C3FA5">
              <w:rPr>
                <w:sz w:val="16"/>
                <w:szCs w:val="16"/>
                <w:lang w:bidi="x-none"/>
              </w:rPr>
              <w:t>DQ284904</w:t>
            </w:r>
          </w:p>
        </w:tc>
        <w:tc>
          <w:tcPr>
            <w:tcW w:w="1568" w:type="dxa"/>
            <w:tcBorders>
              <w:top w:val="single" w:sz="4" w:space="0" w:color="auto"/>
              <w:left w:val="single" w:sz="4" w:space="0" w:color="A6A6A6"/>
              <w:bottom w:val="single" w:sz="4" w:space="0" w:color="A6A6A6"/>
              <w:right w:val="single" w:sz="4" w:space="0" w:color="A6A6A6"/>
            </w:tcBorders>
            <w:shd w:val="clear" w:color="auto" w:fill="auto"/>
          </w:tcPr>
          <w:p w14:paraId="171914A9" w14:textId="77777777" w:rsidR="003C3FA5" w:rsidRPr="00437583" w:rsidRDefault="003C3FA5" w:rsidP="003C3FA5">
            <w:pPr>
              <w:rPr>
                <w:sz w:val="16"/>
                <w:szCs w:val="16"/>
                <w:lang w:bidi="x-none"/>
              </w:rPr>
            </w:pPr>
          </w:p>
        </w:tc>
      </w:tr>
      <w:tr w:rsidR="001242A0" w:rsidRPr="00DE79AF" w14:paraId="351A052B"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315107EC" w14:textId="77777777" w:rsidR="003C3FA5" w:rsidRPr="003C3FA5" w:rsidRDefault="003C3FA5" w:rsidP="003C3FA5">
            <w:pPr>
              <w:rPr>
                <w:sz w:val="16"/>
                <w:szCs w:val="16"/>
                <w:lang w:bidi="x-none"/>
              </w:rPr>
            </w:pPr>
            <w:r w:rsidRPr="003C3FA5">
              <w:rPr>
                <w:i/>
                <w:sz w:val="16"/>
                <w:szCs w:val="16"/>
                <w:lang w:bidi="x-none"/>
              </w:rPr>
              <w:t>Clavulinopsis sulcata</w:t>
            </w:r>
            <w:r w:rsidRPr="003C3FA5">
              <w:rPr>
                <w:sz w:val="16"/>
                <w:szCs w:val="16"/>
                <w:lang w:bidi="x-none"/>
              </w:rPr>
              <w:t xml:space="preserve"> Over.</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CA9C5B9" w14:textId="77777777" w:rsidR="003C3FA5" w:rsidRPr="003C3FA5" w:rsidRDefault="003C3FA5" w:rsidP="003C3FA5">
            <w:pPr>
              <w:rPr>
                <w:sz w:val="16"/>
                <w:szCs w:val="16"/>
                <w:lang w:bidi="x-none"/>
              </w:rPr>
            </w:pPr>
            <w:r w:rsidRPr="003C3FA5">
              <w:rPr>
                <w:sz w:val="16"/>
                <w:szCs w:val="16"/>
                <w:lang w:bidi="x-none"/>
              </w:rPr>
              <w:t>Australia, Tasmania, the Blue Tier, Goblin Track</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8130DA4" w14:textId="77777777" w:rsidR="003C3FA5" w:rsidRPr="003C3FA5" w:rsidRDefault="003C3FA5" w:rsidP="003C3FA5">
            <w:pPr>
              <w:rPr>
                <w:sz w:val="16"/>
                <w:szCs w:val="16"/>
                <w:lang w:bidi="x-none"/>
              </w:rPr>
            </w:pPr>
            <w:r w:rsidRPr="003C3FA5">
              <w:rPr>
                <w:sz w:val="16"/>
                <w:szCs w:val="16"/>
                <w:lang w:bidi="x-none"/>
              </w:rPr>
              <w:t>PBM3379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DFF38B3"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32F08FE" w14:textId="77777777" w:rsidR="003C3FA5" w:rsidRPr="003C3FA5" w:rsidRDefault="003C3FA5" w:rsidP="003C3FA5">
            <w:pPr>
              <w:rPr>
                <w:sz w:val="16"/>
                <w:szCs w:val="16"/>
                <w:lang w:bidi="x-none"/>
              </w:rPr>
            </w:pPr>
            <w:r w:rsidRPr="003C3FA5">
              <w:rPr>
                <w:sz w:val="16"/>
                <w:szCs w:val="16"/>
                <w:lang w:bidi="x-none"/>
              </w:rPr>
              <w:t>HQ877709</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E78A335" w14:textId="77777777" w:rsidR="003C3FA5" w:rsidRPr="00437583" w:rsidRDefault="003C3FA5" w:rsidP="003C3FA5">
            <w:pPr>
              <w:rPr>
                <w:sz w:val="16"/>
                <w:szCs w:val="16"/>
                <w:lang w:bidi="x-none"/>
              </w:rPr>
            </w:pPr>
          </w:p>
        </w:tc>
      </w:tr>
      <w:tr w:rsidR="001242A0" w:rsidRPr="00DE79AF" w14:paraId="3F1CE2A4"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2451617" w14:textId="77777777" w:rsidR="003C3FA5" w:rsidRPr="003C3FA5" w:rsidRDefault="003C3FA5" w:rsidP="003C3FA5">
            <w:pPr>
              <w:rPr>
                <w:sz w:val="16"/>
                <w:szCs w:val="16"/>
                <w:lang w:bidi="x-none"/>
              </w:rPr>
            </w:pPr>
            <w:r w:rsidRPr="003C3FA5">
              <w:rPr>
                <w:i/>
                <w:sz w:val="16"/>
                <w:szCs w:val="16"/>
                <w:lang w:bidi="x-none"/>
              </w:rPr>
              <w:t>Clavulinopsis</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6F6D5787"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50C3DAD1" w14:textId="77777777" w:rsidR="003C3FA5" w:rsidRPr="003C3FA5" w:rsidRDefault="003C3FA5" w:rsidP="003C3FA5">
            <w:pPr>
              <w:rPr>
                <w:sz w:val="16"/>
                <w:szCs w:val="16"/>
                <w:lang w:bidi="x-none"/>
              </w:rPr>
            </w:pPr>
            <w:r w:rsidRPr="003C3FA5">
              <w:rPr>
                <w:sz w:val="16"/>
                <w:szCs w:val="16"/>
                <w:lang w:bidi="x-none"/>
              </w:rPr>
              <w:t>156a_09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4AE58AC"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F8C82AC" w14:textId="77777777" w:rsidR="003C3FA5" w:rsidRPr="003C3FA5" w:rsidRDefault="003C3FA5" w:rsidP="003C3FA5">
            <w:pPr>
              <w:rPr>
                <w:sz w:val="16"/>
                <w:szCs w:val="16"/>
                <w:lang w:bidi="x-none"/>
              </w:rPr>
            </w:pPr>
            <w:r w:rsidRPr="003C3FA5">
              <w:rPr>
                <w:sz w:val="16"/>
                <w:szCs w:val="16"/>
                <w:lang w:bidi="x-none"/>
              </w:rPr>
              <w:t>DQ341988</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C7DBF33"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2D57A01C"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22F829F" w14:textId="77777777" w:rsidR="003C3FA5" w:rsidRPr="003C3FA5" w:rsidRDefault="003C3FA5" w:rsidP="003C3FA5">
            <w:pPr>
              <w:rPr>
                <w:sz w:val="16"/>
                <w:szCs w:val="16"/>
                <w:lang w:bidi="x-none"/>
              </w:rPr>
            </w:pPr>
            <w:r w:rsidRPr="003C3FA5">
              <w:rPr>
                <w:i/>
                <w:sz w:val="16"/>
                <w:szCs w:val="16"/>
                <w:lang w:bidi="x-none"/>
              </w:rPr>
              <w:t>Clavulinopsis</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3B2EDD3"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025A65E3" w14:textId="77777777" w:rsidR="003C3FA5" w:rsidRPr="003C3FA5" w:rsidRDefault="003C3FA5" w:rsidP="003C3FA5">
            <w:pPr>
              <w:rPr>
                <w:sz w:val="16"/>
                <w:szCs w:val="16"/>
                <w:lang w:bidi="x-none"/>
              </w:rPr>
            </w:pPr>
            <w:r w:rsidRPr="003C3FA5">
              <w:rPr>
                <w:sz w:val="16"/>
                <w:szCs w:val="16"/>
                <w:lang w:bidi="x-none"/>
              </w:rPr>
              <w:t>063a_06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1036BB6"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B481270" w14:textId="77777777" w:rsidR="003C3FA5" w:rsidRPr="003C3FA5" w:rsidRDefault="003C3FA5" w:rsidP="003C3FA5">
            <w:pPr>
              <w:rPr>
                <w:sz w:val="16"/>
                <w:szCs w:val="16"/>
                <w:lang w:bidi="x-none"/>
              </w:rPr>
            </w:pPr>
            <w:r w:rsidRPr="003C3FA5">
              <w:rPr>
                <w:sz w:val="16"/>
                <w:szCs w:val="16"/>
                <w:lang w:bidi="x-none"/>
              </w:rPr>
              <w:t>DQ341736</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6F8440D"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5B9189D8"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5A60F8B" w14:textId="77777777" w:rsidR="003C3FA5" w:rsidRPr="003C3FA5" w:rsidRDefault="003C3FA5" w:rsidP="003C3FA5">
            <w:pPr>
              <w:rPr>
                <w:sz w:val="16"/>
                <w:szCs w:val="16"/>
                <w:lang w:bidi="x-none"/>
              </w:rPr>
            </w:pPr>
            <w:r w:rsidRPr="003C3FA5">
              <w:rPr>
                <w:i/>
                <w:sz w:val="16"/>
                <w:szCs w:val="16"/>
                <w:lang w:bidi="x-none"/>
              </w:rPr>
              <w:t>Clavulinopsis</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EAEF1E8"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88323C7" w14:textId="77777777" w:rsidR="003C3FA5" w:rsidRPr="003C3FA5" w:rsidRDefault="003C3FA5" w:rsidP="003C3FA5">
            <w:pPr>
              <w:rPr>
                <w:sz w:val="16"/>
                <w:szCs w:val="16"/>
                <w:lang w:bidi="x-none"/>
              </w:rPr>
            </w:pPr>
            <w:r w:rsidRPr="003C3FA5">
              <w:rPr>
                <w:sz w:val="16"/>
                <w:szCs w:val="16"/>
                <w:lang w:bidi="x-none"/>
              </w:rPr>
              <w:t>A2YL08RM1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1A00629C"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BD3C1EE" w14:textId="77777777" w:rsidR="003C3FA5" w:rsidRPr="003C3FA5" w:rsidRDefault="003C3FA5" w:rsidP="003C3FA5">
            <w:pPr>
              <w:rPr>
                <w:sz w:val="16"/>
                <w:szCs w:val="16"/>
                <w:lang w:bidi="x-none"/>
              </w:rPr>
            </w:pPr>
            <w:r w:rsidRPr="003C3FA5">
              <w:rPr>
                <w:sz w:val="16"/>
                <w:szCs w:val="16"/>
                <w:lang w:bidi="x-none"/>
              </w:rPr>
              <w:t>FJ567184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25C39756"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034EA21D"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796207DF" w14:textId="77777777" w:rsidR="003C3FA5" w:rsidRPr="003C3FA5" w:rsidRDefault="003C3FA5" w:rsidP="003C3FA5">
            <w:pPr>
              <w:rPr>
                <w:sz w:val="16"/>
                <w:szCs w:val="16"/>
                <w:lang w:bidi="x-none"/>
              </w:rPr>
            </w:pPr>
            <w:r w:rsidRPr="003C3FA5">
              <w:rPr>
                <w:i/>
                <w:sz w:val="16"/>
                <w:szCs w:val="16"/>
                <w:lang w:bidi="x-none"/>
              </w:rPr>
              <w:t>Clavulinopsis</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0D4DF23"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181158F" w14:textId="77777777" w:rsidR="003C3FA5" w:rsidRPr="003C3FA5" w:rsidRDefault="003C3FA5" w:rsidP="003C3FA5">
            <w:pPr>
              <w:rPr>
                <w:sz w:val="16"/>
                <w:szCs w:val="16"/>
                <w:lang w:bidi="x-none"/>
              </w:rPr>
            </w:pPr>
            <w:r w:rsidRPr="003C3FA5">
              <w:rPr>
                <w:sz w:val="16"/>
                <w:szCs w:val="16"/>
                <w:lang w:bidi="x-none"/>
              </w:rPr>
              <w:t>156a_09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1024F29B"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47BEE1C" w14:textId="77777777" w:rsidR="003C3FA5" w:rsidRPr="003C3FA5" w:rsidRDefault="003C3FA5" w:rsidP="003C3FA5">
            <w:pPr>
              <w:rPr>
                <w:sz w:val="16"/>
                <w:szCs w:val="16"/>
                <w:lang w:bidi="x-none"/>
              </w:rPr>
            </w:pPr>
            <w:r w:rsidRPr="003C3FA5">
              <w:rPr>
                <w:sz w:val="16"/>
                <w:szCs w:val="16"/>
                <w:lang w:bidi="x-none"/>
              </w:rPr>
              <w:t>DQ341728</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16AA527"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2823A5FB"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7AADD6F2" w14:textId="77777777" w:rsidR="003C3FA5" w:rsidRPr="003C3FA5" w:rsidRDefault="003C3FA5" w:rsidP="003C3FA5">
            <w:pPr>
              <w:rPr>
                <w:sz w:val="16"/>
                <w:szCs w:val="16"/>
                <w:lang w:bidi="x-none"/>
              </w:rPr>
            </w:pPr>
            <w:r w:rsidRPr="003C3FA5">
              <w:rPr>
                <w:i/>
                <w:sz w:val="16"/>
                <w:szCs w:val="16"/>
                <w:lang w:bidi="x-none"/>
              </w:rPr>
              <w:t>Clavulinopsis</w:t>
            </w:r>
            <w:r w:rsidRPr="003C3FA5">
              <w:rPr>
                <w:sz w:val="16"/>
                <w:szCs w:val="16"/>
                <w:lang w:bidi="x-none"/>
              </w:rPr>
              <w:t xml:space="preserve"> soil clone group 1</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A1C0CC1" w14:textId="77777777" w:rsidR="003C3FA5" w:rsidRPr="003C3FA5" w:rsidRDefault="003C3FA5" w:rsidP="003C3FA5">
            <w:pPr>
              <w:rPr>
                <w:sz w:val="16"/>
                <w:szCs w:val="16"/>
                <w:lang w:bidi="x-none"/>
              </w:rPr>
            </w:pPr>
            <w:r w:rsidRPr="003C3FA5">
              <w:rPr>
                <w:sz w:val="16"/>
                <w:szCs w:val="16"/>
                <w:lang w:bidi="x-none"/>
              </w:rPr>
              <w:t>Canada, British Columbia, Mount Waddington, Port McNeill</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21224F36" w14:textId="77777777" w:rsidR="003C3FA5" w:rsidRPr="003C3FA5" w:rsidRDefault="003C3FA5" w:rsidP="003C3FA5">
            <w:pPr>
              <w:rPr>
                <w:sz w:val="16"/>
                <w:szCs w:val="16"/>
                <w:lang w:bidi="x-none"/>
              </w:rPr>
            </w:pPr>
            <w:r w:rsidRPr="003C3FA5">
              <w:rPr>
                <w:sz w:val="16"/>
                <w:szCs w:val="16"/>
                <w:lang w:bidi="x-none"/>
              </w:rPr>
              <w:t>JDUBC_692_SCHIRP9</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C459146" w14:textId="77777777" w:rsidR="003C3FA5" w:rsidRPr="003C3FA5" w:rsidRDefault="003C3FA5" w:rsidP="003C3FA5">
            <w:pPr>
              <w:rPr>
                <w:sz w:val="16"/>
                <w:szCs w:val="16"/>
                <w:lang w:bidi="x-none"/>
              </w:rPr>
            </w:pPr>
            <w:r w:rsidRPr="003C3FA5">
              <w:rPr>
                <w:sz w:val="16"/>
                <w:szCs w:val="16"/>
                <w:lang w:bidi="x-none"/>
              </w:rPr>
              <w:t>Berbee &amp; Dee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3E30F48" w14:textId="77777777" w:rsidR="003C3FA5" w:rsidRPr="003C3FA5" w:rsidRDefault="003C3FA5" w:rsidP="003C3FA5">
            <w:pPr>
              <w:rPr>
                <w:sz w:val="16"/>
                <w:szCs w:val="16"/>
                <w:lang w:bidi="x-none"/>
              </w:rPr>
            </w:pPr>
            <w:r w:rsidRPr="003C3FA5">
              <w:rPr>
                <w:sz w:val="16"/>
                <w:szCs w:val="16"/>
                <w:lang w:bidi="x-none"/>
              </w:rPr>
              <w:t>GQ159938</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48CE29BA" w14:textId="77777777" w:rsidR="003C3FA5" w:rsidRPr="00437583" w:rsidRDefault="003C3FA5" w:rsidP="003C3FA5">
            <w:pPr>
              <w:rPr>
                <w:sz w:val="16"/>
                <w:szCs w:val="16"/>
                <w:lang w:bidi="x-none"/>
              </w:rPr>
            </w:pPr>
            <w:r w:rsidRPr="00437583">
              <w:rPr>
                <w:sz w:val="16"/>
                <w:szCs w:val="16"/>
                <w:lang w:bidi="x-none"/>
              </w:rPr>
              <w:t>Salal, Cedar, Hemlock research forest</w:t>
            </w:r>
          </w:p>
        </w:tc>
      </w:tr>
      <w:tr w:rsidR="001242A0" w:rsidRPr="00DE79AF" w14:paraId="52AF7AFD"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7AA346C0" w14:textId="77777777" w:rsidR="003C3FA5" w:rsidRPr="003C3FA5" w:rsidRDefault="003C3FA5" w:rsidP="003C3FA5">
            <w:pPr>
              <w:rPr>
                <w:sz w:val="16"/>
                <w:szCs w:val="16"/>
              </w:rPr>
            </w:pPr>
            <w:r w:rsidRPr="003C3FA5">
              <w:rPr>
                <w:i/>
                <w:sz w:val="16"/>
                <w:szCs w:val="16"/>
                <w:lang w:bidi="x-none"/>
              </w:rPr>
              <w:t>Clavulinopsis</w:t>
            </w:r>
            <w:r w:rsidRPr="003C3FA5">
              <w:rPr>
                <w:sz w:val="16"/>
                <w:szCs w:val="16"/>
                <w:lang w:bidi="x-none"/>
              </w:rPr>
              <w:t xml:space="preserve"> soil clone group 1</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64DE3945"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C480048" w14:textId="77777777" w:rsidR="003C3FA5" w:rsidRPr="003C3FA5" w:rsidRDefault="003C3FA5" w:rsidP="003C3FA5">
            <w:pPr>
              <w:rPr>
                <w:sz w:val="16"/>
                <w:szCs w:val="16"/>
                <w:lang w:bidi="x-none"/>
              </w:rPr>
            </w:pPr>
            <w:r w:rsidRPr="003C3FA5">
              <w:rPr>
                <w:sz w:val="16"/>
                <w:szCs w:val="16"/>
                <w:lang w:bidi="x-none"/>
              </w:rPr>
              <w:t>066a_08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13F996E"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FEDF18A" w14:textId="77777777" w:rsidR="003C3FA5" w:rsidRPr="003C3FA5" w:rsidRDefault="003C3FA5" w:rsidP="003C3FA5">
            <w:pPr>
              <w:rPr>
                <w:sz w:val="16"/>
                <w:szCs w:val="16"/>
                <w:lang w:bidi="x-none"/>
              </w:rPr>
            </w:pPr>
            <w:r w:rsidRPr="003C3FA5">
              <w:rPr>
                <w:sz w:val="16"/>
                <w:szCs w:val="16"/>
                <w:lang w:bidi="x-none"/>
              </w:rPr>
              <w:t>DQ341745</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6584082"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09889590"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310E2BDB" w14:textId="77777777" w:rsidR="003C3FA5" w:rsidRPr="003C3FA5" w:rsidRDefault="003C3FA5" w:rsidP="003C3FA5">
            <w:pPr>
              <w:rPr>
                <w:sz w:val="16"/>
                <w:szCs w:val="16"/>
              </w:rPr>
            </w:pPr>
            <w:r w:rsidRPr="003C3FA5">
              <w:rPr>
                <w:i/>
                <w:sz w:val="16"/>
                <w:szCs w:val="16"/>
                <w:lang w:bidi="x-none"/>
              </w:rPr>
              <w:t>Clavulinopsis</w:t>
            </w:r>
            <w:r w:rsidRPr="003C3FA5">
              <w:rPr>
                <w:sz w:val="16"/>
                <w:szCs w:val="16"/>
                <w:lang w:bidi="x-none"/>
              </w:rPr>
              <w:t xml:space="preserve"> soil clone group 1</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7B53246"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D56665E" w14:textId="77777777" w:rsidR="003C3FA5" w:rsidRPr="003C3FA5" w:rsidRDefault="003C3FA5" w:rsidP="003C3FA5">
            <w:pPr>
              <w:rPr>
                <w:sz w:val="16"/>
                <w:szCs w:val="16"/>
                <w:lang w:bidi="x-none"/>
              </w:rPr>
            </w:pPr>
            <w:r w:rsidRPr="003C3FA5">
              <w:rPr>
                <w:sz w:val="16"/>
                <w:szCs w:val="16"/>
                <w:lang w:bidi="x-none"/>
              </w:rPr>
              <w:t>067a_02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6A2142C"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2EC7E4E" w14:textId="77777777" w:rsidR="003C3FA5" w:rsidRPr="003C3FA5" w:rsidRDefault="003C3FA5" w:rsidP="003C3FA5">
            <w:pPr>
              <w:rPr>
                <w:sz w:val="16"/>
                <w:szCs w:val="16"/>
                <w:lang w:bidi="x-none"/>
              </w:rPr>
            </w:pPr>
            <w:r w:rsidRPr="003C3FA5">
              <w:rPr>
                <w:sz w:val="16"/>
                <w:szCs w:val="16"/>
                <w:lang w:bidi="x-none"/>
              </w:rPr>
              <w:t>DQ341748</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5B63128"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55C2886C"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7DE7A78" w14:textId="77777777" w:rsidR="003C3FA5" w:rsidRPr="003C3FA5" w:rsidRDefault="003C3FA5" w:rsidP="003C3FA5">
            <w:pPr>
              <w:rPr>
                <w:sz w:val="16"/>
                <w:szCs w:val="16"/>
              </w:rPr>
            </w:pPr>
            <w:r w:rsidRPr="003C3FA5">
              <w:rPr>
                <w:i/>
                <w:sz w:val="16"/>
                <w:szCs w:val="16"/>
                <w:lang w:bidi="x-none"/>
              </w:rPr>
              <w:t>Clavulinopsis</w:t>
            </w:r>
            <w:r w:rsidRPr="003C3FA5">
              <w:rPr>
                <w:sz w:val="16"/>
                <w:szCs w:val="16"/>
                <w:lang w:bidi="x-none"/>
              </w:rPr>
              <w:t xml:space="preserve"> soil clone group 1</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D0D408A"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507193AC" w14:textId="77777777" w:rsidR="003C3FA5" w:rsidRPr="003C3FA5" w:rsidRDefault="003C3FA5" w:rsidP="003C3FA5">
            <w:pPr>
              <w:rPr>
                <w:sz w:val="16"/>
                <w:szCs w:val="16"/>
                <w:lang w:bidi="x-none"/>
              </w:rPr>
            </w:pPr>
            <w:r w:rsidRPr="003C3FA5">
              <w:rPr>
                <w:sz w:val="16"/>
                <w:szCs w:val="16"/>
                <w:lang w:bidi="x-none"/>
              </w:rPr>
              <w:t>068a_04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03B0766"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397ACB1" w14:textId="77777777" w:rsidR="003C3FA5" w:rsidRPr="003C3FA5" w:rsidRDefault="003C3FA5" w:rsidP="003C3FA5">
            <w:pPr>
              <w:rPr>
                <w:sz w:val="16"/>
                <w:szCs w:val="16"/>
                <w:lang w:bidi="x-none"/>
              </w:rPr>
            </w:pPr>
            <w:r w:rsidRPr="003C3FA5">
              <w:rPr>
                <w:sz w:val="16"/>
                <w:szCs w:val="16"/>
                <w:lang w:bidi="x-none"/>
              </w:rPr>
              <w:t>DQ341757</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4CC8FDEF"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02486DE4"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2F885D5" w14:textId="77777777" w:rsidR="003C3FA5" w:rsidRPr="003C3FA5" w:rsidRDefault="003C3FA5" w:rsidP="003C3FA5">
            <w:pPr>
              <w:rPr>
                <w:sz w:val="16"/>
                <w:szCs w:val="16"/>
              </w:rPr>
            </w:pPr>
            <w:r w:rsidRPr="003C3FA5">
              <w:rPr>
                <w:i/>
                <w:sz w:val="16"/>
                <w:szCs w:val="16"/>
                <w:lang w:bidi="x-none"/>
              </w:rPr>
              <w:t>Clavulinopsis</w:t>
            </w:r>
            <w:r w:rsidRPr="003C3FA5">
              <w:rPr>
                <w:sz w:val="16"/>
                <w:szCs w:val="16"/>
                <w:lang w:bidi="x-none"/>
              </w:rPr>
              <w:t xml:space="preserve"> soil clone group 1</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3332F3C1"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4BDEF81" w14:textId="77777777" w:rsidR="003C3FA5" w:rsidRPr="003C3FA5" w:rsidRDefault="003C3FA5" w:rsidP="003C3FA5">
            <w:pPr>
              <w:rPr>
                <w:sz w:val="16"/>
                <w:szCs w:val="16"/>
                <w:lang w:bidi="x-none"/>
              </w:rPr>
            </w:pPr>
            <w:r w:rsidRPr="003C3FA5">
              <w:rPr>
                <w:sz w:val="16"/>
                <w:szCs w:val="16"/>
                <w:lang w:bidi="x-none"/>
              </w:rPr>
              <w:t>073a_07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459A1123"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42904D6C" w14:textId="77777777" w:rsidR="003C3FA5" w:rsidRPr="003C3FA5" w:rsidRDefault="003C3FA5" w:rsidP="003C3FA5">
            <w:pPr>
              <w:rPr>
                <w:sz w:val="16"/>
                <w:szCs w:val="16"/>
                <w:lang w:bidi="x-none"/>
              </w:rPr>
            </w:pPr>
            <w:r w:rsidRPr="003C3FA5">
              <w:rPr>
                <w:sz w:val="16"/>
                <w:szCs w:val="16"/>
                <w:lang w:bidi="x-none"/>
              </w:rPr>
              <w:t>DQ341778</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4F6FCAE"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33C6291A"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FAC6CAA" w14:textId="77777777" w:rsidR="003C3FA5" w:rsidRPr="003C3FA5" w:rsidRDefault="003C3FA5" w:rsidP="003C3FA5">
            <w:pPr>
              <w:rPr>
                <w:sz w:val="16"/>
                <w:szCs w:val="16"/>
                <w:lang w:bidi="x-none"/>
              </w:rPr>
            </w:pPr>
            <w:r w:rsidRPr="003C3FA5">
              <w:rPr>
                <w:i/>
                <w:sz w:val="16"/>
                <w:szCs w:val="16"/>
                <w:lang w:bidi="x-none"/>
              </w:rPr>
              <w:t>Clavulinopsis</w:t>
            </w:r>
            <w:r w:rsidRPr="003C3FA5">
              <w:rPr>
                <w:sz w:val="16"/>
                <w:szCs w:val="16"/>
                <w:lang w:bidi="x-none"/>
              </w:rPr>
              <w:t xml:space="preserve"> soil clone group 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4D18F61" w14:textId="77777777" w:rsidR="003C3FA5" w:rsidRPr="003C3FA5" w:rsidRDefault="003C3FA5" w:rsidP="003C3FA5">
            <w:pPr>
              <w:rPr>
                <w:sz w:val="16"/>
                <w:szCs w:val="16"/>
                <w:lang w:bidi="x-none"/>
              </w:rPr>
            </w:pPr>
            <w:r w:rsidRPr="003C3FA5">
              <w:rPr>
                <w:sz w:val="16"/>
                <w:szCs w:val="16"/>
                <w:lang w:bidi="x-none"/>
              </w:rPr>
              <w:t>Japan, Ibaraki, Ibaraki University College of Agriculture Field Science center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67629A4" w14:textId="77777777" w:rsidR="003C3FA5" w:rsidRPr="003C3FA5" w:rsidRDefault="003C3FA5" w:rsidP="003C3FA5">
            <w:pPr>
              <w:rPr>
                <w:sz w:val="16"/>
                <w:szCs w:val="16"/>
                <w:lang w:bidi="x-none"/>
              </w:rPr>
            </w:pPr>
            <w:r w:rsidRPr="003C3FA5">
              <w:rPr>
                <w:sz w:val="16"/>
                <w:szCs w:val="16"/>
                <w:lang w:bidi="x-none"/>
              </w:rPr>
              <w:t>IU-FSC Fun73_FuD121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E287BA1" w14:textId="77777777" w:rsidR="003C3FA5" w:rsidRPr="003C3FA5" w:rsidRDefault="003C3FA5" w:rsidP="003C3FA5">
            <w:pPr>
              <w:rPr>
                <w:sz w:val="16"/>
                <w:szCs w:val="16"/>
                <w:lang w:bidi="x-none"/>
              </w:rPr>
            </w:pPr>
            <w:r w:rsidRPr="003C3FA5">
              <w:rPr>
                <w:sz w:val="16"/>
                <w:szCs w:val="16"/>
                <w:lang w:bidi="x-none"/>
              </w:rPr>
              <w:t>Nishizawa et al. 2010</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21B9D7D" w14:textId="77777777" w:rsidR="003C3FA5" w:rsidRPr="003C3FA5" w:rsidRDefault="003C3FA5" w:rsidP="003C3FA5">
            <w:pPr>
              <w:rPr>
                <w:sz w:val="16"/>
                <w:szCs w:val="16"/>
                <w:lang w:bidi="x-none"/>
              </w:rPr>
            </w:pPr>
            <w:r w:rsidRPr="003C3FA5">
              <w:rPr>
                <w:sz w:val="16"/>
                <w:szCs w:val="16"/>
                <w:lang w:bidi="x-none"/>
              </w:rPr>
              <w:t>AB520598</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875A19F" w14:textId="77777777" w:rsidR="003C3FA5" w:rsidRPr="00437583" w:rsidRDefault="003C3FA5" w:rsidP="003C3FA5">
            <w:pPr>
              <w:rPr>
                <w:sz w:val="16"/>
                <w:szCs w:val="16"/>
                <w:lang w:bidi="x-none"/>
              </w:rPr>
            </w:pPr>
            <w:r w:rsidRPr="00437583">
              <w:rPr>
                <w:sz w:val="16"/>
                <w:szCs w:val="16"/>
                <w:lang w:bidi="x-none"/>
              </w:rPr>
              <w:t>Non-tilled, cover cropped upland Rice field</w:t>
            </w:r>
          </w:p>
        </w:tc>
      </w:tr>
      <w:tr w:rsidR="001242A0" w:rsidRPr="00DE79AF" w14:paraId="5A1DAF93"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423AA34" w14:textId="77777777" w:rsidR="003C3FA5" w:rsidRPr="003C3FA5" w:rsidRDefault="003C3FA5" w:rsidP="003C3FA5">
            <w:pPr>
              <w:rPr>
                <w:sz w:val="16"/>
                <w:szCs w:val="16"/>
              </w:rPr>
            </w:pPr>
            <w:r w:rsidRPr="003C3FA5">
              <w:rPr>
                <w:i/>
                <w:sz w:val="16"/>
                <w:szCs w:val="16"/>
                <w:lang w:bidi="x-none"/>
              </w:rPr>
              <w:t>Clavulinopsis</w:t>
            </w:r>
            <w:r w:rsidRPr="003C3FA5">
              <w:rPr>
                <w:sz w:val="16"/>
                <w:szCs w:val="16"/>
                <w:lang w:bidi="x-none"/>
              </w:rPr>
              <w:t xml:space="preserve"> soil clone group 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7456BF9"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D4C1C8E" w14:textId="77777777" w:rsidR="003C3FA5" w:rsidRPr="003C3FA5" w:rsidRDefault="003C3FA5" w:rsidP="003C3FA5">
            <w:pPr>
              <w:rPr>
                <w:sz w:val="16"/>
                <w:szCs w:val="16"/>
                <w:lang w:bidi="x-none"/>
              </w:rPr>
            </w:pPr>
            <w:r w:rsidRPr="003C3FA5">
              <w:rPr>
                <w:sz w:val="16"/>
                <w:szCs w:val="16"/>
                <w:lang w:bidi="x-none"/>
              </w:rPr>
              <w:t>143a_04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BF0390C"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9C94372" w14:textId="77777777" w:rsidR="003C3FA5" w:rsidRPr="003C3FA5" w:rsidRDefault="003C3FA5" w:rsidP="003C3FA5">
            <w:pPr>
              <w:rPr>
                <w:sz w:val="16"/>
                <w:szCs w:val="16"/>
                <w:lang w:bidi="x-none"/>
              </w:rPr>
            </w:pPr>
            <w:r w:rsidRPr="003C3FA5">
              <w:rPr>
                <w:sz w:val="16"/>
                <w:szCs w:val="16"/>
                <w:lang w:bidi="x-none"/>
              </w:rPr>
              <w:t>DQ341957</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92D4E31"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38DAF1E0"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3FE58B52" w14:textId="77777777" w:rsidR="003C3FA5" w:rsidRPr="003C3FA5" w:rsidRDefault="003C3FA5" w:rsidP="003C3FA5">
            <w:pPr>
              <w:rPr>
                <w:sz w:val="16"/>
                <w:szCs w:val="16"/>
                <w:lang w:bidi="x-none"/>
              </w:rPr>
            </w:pPr>
            <w:r w:rsidRPr="003C3FA5">
              <w:rPr>
                <w:i/>
                <w:sz w:val="16"/>
                <w:szCs w:val="16"/>
                <w:lang w:bidi="x-none"/>
              </w:rPr>
              <w:t>Clavulinopsis</w:t>
            </w:r>
            <w:r w:rsidRPr="003C3FA5">
              <w:rPr>
                <w:sz w:val="16"/>
                <w:szCs w:val="16"/>
                <w:lang w:bidi="x-none"/>
              </w:rPr>
              <w:t xml:space="preserve"> soil clone group 3</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641E985C"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04C7FDE2" w14:textId="77777777" w:rsidR="003C3FA5" w:rsidRPr="003C3FA5" w:rsidRDefault="003C3FA5" w:rsidP="003C3FA5">
            <w:pPr>
              <w:rPr>
                <w:sz w:val="16"/>
                <w:szCs w:val="16"/>
                <w:lang w:bidi="x-none"/>
              </w:rPr>
            </w:pPr>
            <w:r w:rsidRPr="003C3FA5">
              <w:rPr>
                <w:sz w:val="16"/>
                <w:szCs w:val="16"/>
                <w:lang w:bidi="x-none"/>
              </w:rPr>
              <w:t>155a_01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7636F44"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CB044F8" w14:textId="77777777" w:rsidR="003C3FA5" w:rsidRPr="003C3FA5" w:rsidRDefault="003C3FA5" w:rsidP="003C3FA5">
            <w:pPr>
              <w:rPr>
                <w:sz w:val="16"/>
                <w:szCs w:val="16"/>
                <w:lang w:bidi="x-none"/>
              </w:rPr>
            </w:pPr>
            <w:r w:rsidRPr="003C3FA5">
              <w:rPr>
                <w:sz w:val="16"/>
                <w:szCs w:val="16"/>
                <w:lang w:bidi="x-none"/>
              </w:rPr>
              <w:t>DQ341983</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61529996"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4CFA2E04"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27DE4CF" w14:textId="77777777" w:rsidR="003C3FA5" w:rsidRPr="003C3FA5" w:rsidRDefault="003C3FA5" w:rsidP="003C3FA5">
            <w:pPr>
              <w:rPr>
                <w:sz w:val="16"/>
                <w:szCs w:val="16"/>
              </w:rPr>
            </w:pPr>
            <w:r w:rsidRPr="003C3FA5">
              <w:rPr>
                <w:i/>
                <w:sz w:val="16"/>
                <w:szCs w:val="16"/>
                <w:lang w:bidi="x-none"/>
              </w:rPr>
              <w:t>Clavulinopsis</w:t>
            </w:r>
            <w:r w:rsidRPr="003C3FA5">
              <w:rPr>
                <w:sz w:val="16"/>
                <w:szCs w:val="16"/>
                <w:lang w:bidi="x-none"/>
              </w:rPr>
              <w:t xml:space="preserve"> soil clone group 3</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2BFA925"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DC8E960" w14:textId="77777777" w:rsidR="003C3FA5" w:rsidRPr="003C3FA5" w:rsidRDefault="003C3FA5" w:rsidP="003C3FA5">
            <w:pPr>
              <w:rPr>
                <w:sz w:val="16"/>
                <w:szCs w:val="16"/>
                <w:lang w:bidi="x-none"/>
              </w:rPr>
            </w:pPr>
            <w:r w:rsidRPr="003C3FA5">
              <w:rPr>
                <w:sz w:val="16"/>
                <w:szCs w:val="16"/>
                <w:lang w:bidi="x-none"/>
              </w:rPr>
              <w:t>155a_02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5FADE84E"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DB5EFC6" w14:textId="77777777" w:rsidR="003C3FA5" w:rsidRPr="003C3FA5" w:rsidRDefault="003C3FA5" w:rsidP="003C3FA5">
            <w:pPr>
              <w:rPr>
                <w:sz w:val="16"/>
                <w:szCs w:val="16"/>
                <w:lang w:bidi="x-none"/>
              </w:rPr>
            </w:pPr>
            <w:r w:rsidRPr="003C3FA5">
              <w:rPr>
                <w:sz w:val="16"/>
                <w:szCs w:val="16"/>
                <w:lang w:bidi="x-none"/>
              </w:rPr>
              <w:t>DQ341984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7BC46F0"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77842C6F"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34C43E93" w14:textId="77777777" w:rsidR="003C3FA5" w:rsidRPr="003C3FA5" w:rsidRDefault="003C3FA5" w:rsidP="003C3FA5">
            <w:pPr>
              <w:rPr>
                <w:sz w:val="16"/>
                <w:szCs w:val="16"/>
              </w:rPr>
            </w:pPr>
            <w:r w:rsidRPr="003C3FA5">
              <w:rPr>
                <w:i/>
                <w:sz w:val="16"/>
                <w:szCs w:val="16"/>
                <w:lang w:bidi="x-none"/>
              </w:rPr>
              <w:t>Clavulinopsis</w:t>
            </w:r>
            <w:r w:rsidRPr="003C3FA5">
              <w:rPr>
                <w:sz w:val="16"/>
                <w:szCs w:val="16"/>
                <w:lang w:bidi="x-none"/>
              </w:rPr>
              <w:t xml:space="preserve"> soil clone group 3</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67A14F30"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267D0B6" w14:textId="77777777" w:rsidR="003C3FA5" w:rsidRPr="003C3FA5" w:rsidRDefault="003C3FA5" w:rsidP="003C3FA5">
            <w:pPr>
              <w:rPr>
                <w:sz w:val="16"/>
                <w:szCs w:val="16"/>
                <w:lang w:bidi="x-none"/>
              </w:rPr>
            </w:pPr>
            <w:r w:rsidRPr="003C3FA5">
              <w:rPr>
                <w:sz w:val="16"/>
                <w:szCs w:val="16"/>
                <w:lang w:bidi="x-none"/>
              </w:rPr>
              <w:t>155a_11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53BE9BA6"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2661EB9" w14:textId="77777777" w:rsidR="003C3FA5" w:rsidRPr="003C3FA5" w:rsidRDefault="003C3FA5" w:rsidP="003C3FA5">
            <w:pPr>
              <w:rPr>
                <w:sz w:val="16"/>
                <w:szCs w:val="16"/>
                <w:lang w:bidi="x-none"/>
              </w:rPr>
            </w:pPr>
            <w:r w:rsidRPr="003C3FA5">
              <w:rPr>
                <w:sz w:val="16"/>
                <w:szCs w:val="16"/>
                <w:lang w:bidi="x-none"/>
              </w:rPr>
              <w:t>DQ341985</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2B57CDE"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53FBCCA9"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4A98BB9" w14:textId="77777777" w:rsidR="003C3FA5" w:rsidRPr="003C3FA5" w:rsidRDefault="003C3FA5" w:rsidP="003C3FA5">
            <w:pPr>
              <w:rPr>
                <w:sz w:val="16"/>
                <w:szCs w:val="16"/>
              </w:rPr>
            </w:pPr>
            <w:r w:rsidRPr="003C3FA5">
              <w:rPr>
                <w:i/>
                <w:sz w:val="16"/>
                <w:szCs w:val="16"/>
                <w:lang w:bidi="x-none"/>
              </w:rPr>
              <w:t>Clavulinopsis</w:t>
            </w:r>
            <w:r w:rsidRPr="003C3FA5">
              <w:rPr>
                <w:sz w:val="16"/>
                <w:szCs w:val="16"/>
                <w:lang w:bidi="x-none"/>
              </w:rPr>
              <w:t xml:space="preserve"> soil clone group 3</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761F32E"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23BADD51" w14:textId="77777777" w:rsidR="003C3FA5" w:rsidRPr="003C3FA5" w:rsidRDefault="003C3FA5" w:rsidP="003C3FA5">
            <w:pPr>
              <w:rPr>
                <w:sz w:val="16"/>
                <w:szCs w:val="16"/>
                <w:lang w:bidi="x-none"/>
              </w:rPr>
            </w:pPr>
            <w:r w:rsidRPr="003C3FA5">
              <w:rPr>
                <w:sz w:val="16"/>
                <w:szCs w:val="16"/>
                <w:lang w:bidi="x-none"/>
              </w:rPr>
              <w:t>155a_13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52C92957"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A43E24C" w14:textId="77777777" w:rsidR="003C3FA5" w:rsidRPr="003C3FA5" w:rsidRDefault="003C3FA5" w:rsidP="003C3FA5">
            <w:pPr>
              <w:rPr>
                <w:sz w:val="16"/>
                <w:szCs w:val="16"/>
                <w:lang w:bidi="x-none"/>
              </w:rPr>
            </w:pPr>
            <w:r w:rsidRPr="003C3FA5">
              <w:rPr>
                <w:sz w:val="16"/>
                <w:szCs w:val="16"/>
                <w:lang w:bidi="x-none"/>
              </w:rPr>
              <w:t>DQ341986</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694D4277"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17D7745C"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7DE74BC7" w14:textId="77777777" w:rsidR="003C3FA5" w:rsidRPr="003C3FA5" w:rsidRDefault="003C3FA5" w:rsidP="003C3FA5">
            <w:pPr>
              <w:rPr>
                <w:sz w:val="16"/>
                <w:szCs w:val="16"/>
                <w:lang w:bidi="x-none"/>
              </w:rPr>
            </w:pPr>
            <w:r w:rsidRPr="003C3FA5">
              <w:rPr>
                <w:i/>
                <w:sz w:val="16"/>
                <w:szCs w:val="16"/>
                <w:lang w:bidi="x-none"/>
              </w:rPr>
              <w:t>Clavulinopsis</w:t>
            </w:r>
            <w:r w:rsidRPr="003C3FA5">
              <w:rPr>
                <w:sz w:val="16"/>
                <w:szCs w:val="16"/>
                <w:lang w:bidi="x-none"/>
              </w:rPr>
              <w:t xml:space="preserve"> soil clone group 4</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2D531013"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69C6944" w14:textId="77777777" w:rsidR="003C3FA5" w:rsidRPr="003C3FA5" w:rsidRDefault="003C3FA5" w:rsidP="003C3FA5">
            <w:pPr>
              <w:rPr>
                <w:sz w:val="16"/>
                <w:szCs w:val="16"/>
                <w:lang w:bidi="x-none"/>
              </w:rPr>
            </w:pPr>
            <w:r w:rsidRPr="003C3FA5">
              <w:rPr>
                <w:sz w:val="16"/>
                <w:szCs w:val="16"/>
                <w:lang w:bidi="x-none"/>
              </w:rPr>
              <w:t>A8YM08RM1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197F30AB"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F7AD73A" w14:textId="77777777" w:rsidR="003C3FA5" w:rsidRPr="003C3FA5" w:rsidRDefault="003C3FA5" w:rsidP="003C3FA5">
            <w:pPr>
              <w:rPr>
                <w:sz w:val="16"/>
                <w:szCs w:val="16"/>
                <w:lang w:bidi="x-none"/>
              </w:rPr>
            </w:pPr>
            <w:r w:rsidRPr="003C3FA5">
              <w:rPr>
                <w:sz w:val="16"/>
                <w:szCs w:val="16"/>
                <w:lang w:bidi="x-none"/>
              </w:rPr>
              <w:t>FJ567913</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669FB45E"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6F78F2F0"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3F97AAB7" w14:textId="77777777" w:rsidR="003C3FA5" w:rsidRPr="003C3FA5" w:rsidRDefault="003C3FA5" w:rsidP="003C3FA5">
            <w:pPr>
              <w:rPr>
                <w:sz w:val="16"/>
                <w:szCs w:val="16"/>
              </w:rPr>
            </w:pPr>
            <w:r w:rsidRPr="003C3FA5">
              <w:rPr>
                <w:i/>
                <w:sz w:val="16"/>
                <w:szCs w:val="16"/>
                <w:lang w:bidi="x-none"/>
              </w:rPr>
              <w:t>Clavulinopsis</w:t>
            </w:r>
            <w:r w:rsidRPr="003C3FA5">
              <w:rPr>
                <w:sz w:val="16"/>
                <w:szCs w:val="16"/>
                <w:lang w:bidi="x-none"/>
              </w:rPr>
              <w:t xml:space="preserve"> soil clone group 4</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387CF849"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2D4DDF23" w14:textId="77777777" w:rsidR="003C3FA5" w:rsidRPr="003C3FA5" w:rsidRDefault="003C3FA5" w:rsidP="003C3FA5">
            <w:pPr>
              <w:rPr>
                <w:sz w:val="16"/>
                <w:szCs w:val="16"/>
                <w:lang w:bidi="x-none"/>
              </w:rPr>
            </w:pPr>
            <w:r w:rsidRPr="003C3FA5">
              <w:rPr>
                <w:sz w:val="16"/>
                <w:szCs w:val="16"/>
                <w:lang w:bidi="x-none"/>
              </w:rPr>
              <w:t>A1YF06RM1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1F761AA8"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0E969D0" w14:textId="77777777" w:rsidR="003C3FA5" w:rsidRPr="003C3FA5" w:rsidRDefault="003C3FA5" w:rsidP="003C3FA5">
            <w:pPr>
              <w:rPr>
                <w:sz w:val="16"/>
                <w:szCs w:val="16"/>
                <w:lang w:bidi="x-none"/>
              </w:rPr>
            </w:pPr>
            <w:r w:rsidRPr="003C3FA5">
              <w:rPr>
                <w:sz w:val="16"/>
                <w:szCs w:val="16"/>
                <w:lang w:bidi="x-none"/>
              </w:rPr>
              <w:t>FJ566681</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658D0EAD"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308A78EA"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0E0CD734" w14:textId="77777777" w:rsidR="003C3FA5" w:rsidRPr="003C3FA5" w:rsidRDefault="003C3FA5" w:rsidP="003C3FA5">
            <w:pPr>
              <w:rPr>
                <w:sz w:val="16"/>
                <w:szCs w:val="16"/>
              </w:rPr>
            </w:pPr>
            <w:r w:rsidRPr="003C3FA5">
              <w:rPr>
                <w:i/>
                <w:sz w:val="16"/>
                <w:szCs w:val="16"/>
                <w:lang w:bidi="x-none"/>
              </w:rPr>
              <w:t>Clavulinopsis</w:t>
            </w:r>
            <w:r w:rsidRPr="003C3FA5">
              <w:rPr>
                <w:sz w:val="16"/>
                <w:szCs w:val="16"/>
                <w:lang w:bidi="x-none"/>
              </w:rPr>
              <w:t xml:space="preserve"> soil clone group 4</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DA89CAA"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88EF721" w14:textId="77777777" w:rsidR="003C3FA5" w:rsidRPr="003C3FA5" w:rsidRDefault="003C3FA5" w:rsidP="003C3FA5">
            <w:pPr>
              <w:rPr>
                <w:sz w:val="16"/>
                <w:szCs w:val="16"/>
                <w:lang w:bidi="x-none"/>
              </w:rPr>
            </w:pPr>
            <w:r w:rsidRPr="003C3FA5">
              <w:rPr>
                <w:sz w:val="16"/>
                <w:szCs w:val="16"/>
                <w:lang w:bidi="x-none"/>
              </w:rPr>
              <w:t>A1YI07RM1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4FAB90DE"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3E1735D" w14:textId="77777777" w:rsidR="003C3FA5" w:rsidRPr="003C3FA5" w:rsidRDefault="003C3FA5" w:rsidP="003C3FA5">
            <w:pPr>
              <w:rPr>
                <w:sz w:val="16"/>
                <w:szCs w:val="16"/>
                <w:lang w:bidi="x-none"/>
              </w:rPr>
            </w:pPr>
            <w:r w:rsidRPr="003C3FA5">
              <w:rPr>
                <w:sz w:val="16"/>
                <w:szCs w:val="16"/>
                <w:lang w:bidi="x-none"/>
              </w:rPr>
              <w:t>FJ566753</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B135AAC"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732F469F"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B4D695F" w14:textId="77777777" w:rsidR="003C3FA5" w:rsidRPr="003C3FA5" w:rsidRDefault="003C3FA5" w:rsidP="003C3FA5">
            <w:pPr>
              <w:rPr>
                <w:sz w:val="16"/>
                <w:szCs w:val="16"/>
              </w:rPr>
            </w:pPr>
            <w:r w:rsidRPr="003C3FA5">
              <w:rPr>
                <w:i/>
                <w:sz w:val="16"/>
                <w:szCs w:val="16"/>
                <w:lang w:bidi="x-none"/>
              </w:rPr>
              <w:t>Clavulinopsis</w:t>
            </w:r>
            <w:r w:rsidRPr="003C3FA5">
              <w:rPr>
                <w:sz w:val="16"/>
                <w:szCs w:val="16"/>
                <w:lang w:bidi="x-none"/>
              </w:rPr>
              <w:t xml:space="preserve"> soil clone group 4</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3D03C79"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6ACDB6E" w14:textId="77777777" w:rsidR="003C3FA5" w:rsidRPr="003C3FA5" w:rsidRDefault="003C3FA5" w:rsidP="003C3FA5">
            <w:pPr>
              <w:rPr>
                <w:sz w:val="16"/>
                <w:szCs w:val="16"/>
                <w:lang w:bidi="x-none"/>
              </w:rPr>
            </w:pPr>
            <w:r w:rsidRPr="003C3FA5">
              <w:rPr>
                <w:sz w:val="16"/>
                <w:szCs w:val="16"/>
                <w:lang w:bidi="x-none"/>
              </w:rPr>
              <w:t>A1YF19RM1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06ACCFA"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C464746" w14:textId="77777777" w:rsidR="003C3FA5" w:rsidRPr="003C3FA5" w:rsidRDefault="003C3FA5" w:rsidP="003C3FA5">
            <w:pPr>
              <w:rPr>
                <w:sz w:val="16"/>
                <w:szCs w:val="16"/>
                <w:lang w:bidi="x-none"/>
              </w:rPr>
            </w:pPr>
            <w:r w:rsidRPr="003C3FA5">
              <w:rPr>
                <w:sz w:val="16"/>
                <w:szCs w:val="16"/>
                <w:lang w:bidi="x-none"/>
              </w:rPr>
              <w:t>FJ566694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4F29019A" w14:textId="77777777" w:rsidR="003C3FA5" w:rsidRPr="00437583" w:rsidRDefault="003C3FA5" w:rsidP="003C3FA5">
            <w:pPr>
              <w:rPr>
                <w:sz w:val="16"/>
                <w:szCs w:val="16"/>
                <w:lang w:bidi="x-none"/>
              </w:rPr>
            </w:pPr>
            <w:r w:rsidRPr="00437583">
              <w:rPr>
                <w:sz w:val="16"/>
                <w:szCs w:val="16"/>
                <w:lang w:bidi="x-none"/>
              </w:rPr>
              <w:t>Alpine tundra</w:t>
            </w:r>
          </w:p>
        </w:tc>
      </w:tr>
    </w:tbl>
    <w:p w14:paraId="1C475571" w14:textId="77777777" w:rsidR="00DB4B0B" w:rsidRDefault="00DB4B0B" w:rsidP="00DB4B0B">
      <w:pPr>
        <w:rPr>
          <w:sz w:val="20"/>
          <w:szCs w:val="20"/>
        </w:rPr>
      </w:pPr>
    </w:p>
    <w:p w14:paraId="38DBA62C" w14:textId="77777777" w:rsidR="00DB4B0B" w:rsidRDefault="00DB4B0B" w:rsidP="00DB4B0B">
      <w:pPr>
        <w:rPr>
          <w:sz w:val="20"/>
          <w:szCs w:val="20"/>
        </w:rPr>
      </w:pPr>
    </w:p>
    <w:p w14:paraId="1C902407" w14:textId="77777777" w:rsidR="00DB4B0B" w:rsidRPr="00DB4B0B" w:rsidRDefault="00DB4B0B" w:rsidP="00DB4B0B">
      <w:pPr>
        <w:rPr>
          <w:b/>
          <w:sz w:val="20"/>
          <w:szCs w:val="20"/>
        </w:rPr>
      </w:pPr>
      <w:r w:rsidRPr="00DB4B0B">
        <w:rPr>
          <w:b/>
          <w:sz w:val="20"/>
          <w:szCs w:val="20"/>
        </w:rPr>
        <w:t>Table 4 Continued</w:t>
      </w:r>
    </w:p>
    <w:tbl>
      <w:tblPr>
        <w:tblW w:w="5000" w:type="pct"/>
        <w:tblBorders>
          <w:top w:val="single" w:sz="12" w:space="0" w:color="008000"/>
          <w:left w:val="nil"/>
          <w:bottom w:val="single" w:sz="12" w:space="0" w:color="008000"/>
          <w:right w:val="nil"/>
          <w:insideH w:val="nil"/>
          <w:insideV w:val="nil"/>
        </w:tblBorders>
        <w:tblLayout w:type="fixed"/>
        <w:tblLook w:val="00A0" w:firstRow="1" w:lastRow="0" w:firstColumn="1" w:lastColumn="0" w:noHBand="0" w:noVBand="0"/>
      </w:tblPr>
      <w:tblGrid>
        <w:gridCol w:w="1748"/>
        <w:gridCol w:w="2300"/>
        <w:gridCol w:w="1243"/>
        <w:gridCol w:w="1080"/>
        <w:gridCol w:w="917"/>
        <w:gridCol w:w="1568"/>
      </w:tblGrid>
      <w:tr w:rsidR="00DB4B0B" w:rsidRPr="00437583" w14:paraId="3E8A5354" w14:textId="77777777" w:rsidTr="00DB4B0B">
        <w:trPr>
          <w:tblHeader/>
        </w:trPr>
        <w:tc>
          <w:tcPr>
            <w:tcW w:w="1748" w:type="dxa"/>
            <w:tcBorders>
              <w:top w:val="single" w:sz="4" w:space="0" w:color="auto"/>
              <w:bottom w:val="single" w:sz="4" w:space="0" w:color="auto"/>
            </w:tcBorders>
            <w:shd w:val="clear" w:color="auto" w:fill="auto"/>
          </w:tcPr>
          <w:p w14:paraId="7197F86A" w14:textId="77777777" w:rsidR="00DB4B0B" w:rsidRPr="003C3FA5" w:rsidRDefault="00DB4B0B" w:rsidP="00DB4B0B">
            <w:pPr>
              <w:rPr>
                <w:b/>
                <w:sz w:val="16"/>
                <w:szCs w:val="16"/>
                <w:lang w:bidi="x-none"/>
              </w:rPr>
            </w:pPr>
            <w:r w:rsidRPr="003C3FA5">
              <w:rPr>
                <w:b/>
                <w:sz w:val="16"/>
                <w:szCs w:val="16"/>
                <w:lang w:bidi="x-none"/>
              </w:rPr>
              <w:t>Species</w:t>
            </w:r>
          </w:p>
        </w:tc>
        <w:tc>
          <w:tcPr>
            <w:tcW w:w="2300" w:type="dxa"/>
            <w:tcBorders>
              <w:top w:val="single" w:sz="4" w:space="0" w:color="auto"/>
              <w:bottom w:val="single" w:sz="4" w:space="0" w:color="auto"/>
            </w:tcBorders>
            <w:shd w:val="clear" w:color="auto" w:fill="auto"/>
          </w:tcPr>
          <w:p w14:paraId="6E21FDB4" w14:textId="77777777" w:rsidR="00DB4B0B" w:rsidRPr="003C3FA5" w:rsidRDefault="00DB4B0B" w:rsidP="00DB4B0B">
            <w:pPr>
              <w:rPr>
                <w:b/>
                <w:sz w:val="16"/>
                <w:szCs w:val="16"/>
                <w:lang w:bidi="x-none"/>
              </w:rPr>
            </w:pPr>
            <w:r w:rsidRPr="003C3FA5">
              <w:rPr>
                <w:b/>
                <w:sz w:val="16"/>
                <w:szCs w:val="16"/>
                <w:lang w:bidi="x-none"/>
              </w:rPr>
              <w:t>Geographic location</w:t>
            </w:r>
          </w:p>
        </w:tc>
        <w:tc>
          <w:tcPr>
            <w:tcW w:w="1243" w:type="dxa"/>
            <w:tcBorders>
              <w:top w:val="single" w:sz="4" w:space="0" w:color="auto"/>
              <w:bottom w:val="single" w:sz="4" w:space="0" w:color="auto"/>
            </w:tcBorders>
            <w:shd w:val="clear" w:color="auto" w:fill="auto"/>
          </w:tcPr>
          <w:p w14:paraId="290EE4B1" w14:textId="77777777" w:rsidR="00DB4B0B" w:rsidRPr="003C3FA5" w:rsidRDefault="00DB4B0B" w:rsidP="00DB4B0B">
            <w:pPr>
              <w:rPr>
                <w:b/>
                <w:sz w:val="16"/>
                <w:szCs w:val="16"/>
                <w:lang w:bidi="x-none"/>
              </w:rPr>
            </w:pPr>
            <w:r w:rsidRPr="003C3FA5">
              <w:rPr>
                <w:b/>
                <w:sz w:val="16"/>
                <w:szCs w:val="16"/>
                <w:lang w:bidi="x-none"/>
              </w:rPr>
              <w:t>Specimen Voucher/Clone</w:t>
            </w:r>
          </w:p>
        </w:tc>
        <w:tc>
          <w:tcPr>
            <w:tcW w:w="1080" w:type="dxa"/>
            <w:tcBorders>
              <w:top w:val="single" w:sz="4" w:space="0" w:color="auto"/>
              <w:bottom w:val="single" w:sz="4" w:space="0" w:color="auto"/>
            </w:tcBorders>
            <w:shd w:val="clear" w:color="auto" w:fill="auto"/>
          </w:tcPr>
          <w:p w14:paraId="3B682F58" w14:textId="77777777" w:rsidR="00DB4B0B" w:rsidRPr="003C3FA5" w:rsidRDefault="00DB4B0B" w:rsidP="00DB4B0B">
            <w:pPr>
              <w:rPr>
                <w:b/>
                <w:sz w:val="16"/>
                <w:szCs w:val="16"/>
                <w:lang w:bidi="x-none"/>
              </w:rPr>
            </w:pPr>
            <w:r w:rsidRPr="003C3FA5">
              <w:rPr>
                <w:b/>
                <w:sz w:val="16"/>
                <w:szCs w:val="16"/>
                <w:lang w:bidi="x-none"/>
              </w:rPr>
              <w:t>Sequence source</w:t>
            </w:r>
          </w:p>
        </w:tc>
        <w:tc>
          <w:tcPr>
            <w:tcW w:w="917" w:type="dxa"/>
            <w:tcBorders>
              <w:top w:val="single" w:sz="4" w:space="0" w:color="auto"/>
              <w:bottom w:val="single" w:sz="4" w:space="0" w:color="auto"/>
            </w:tcBorders>
            <w:shd w:val="clear" w:color="auto" w:fill="auto"/>
          </w:tcPr>
          <w:p w14:paraId="26ED2307" w14:textId="77777777" w:rsidR="00DB4B0B" w:rsidRPr="003C3FA5" w:rsidRDefault="00DB4B0B" w:rsidP="00DB4B0B">
            <w:pPr>
              <w:rPr>
                <w:b/>
                <w:sz w:val="16"/>
                <w:szCs w:val="16"/>
                <w:lang w:bidi="x-none"/>
              </w:rPr>
            </w:pPr>
            <w:r w:rsidRPr="003C3FA5">
              <w:rPr>
                <w:b/>
                <w:sz w:val="16"/>
                <w:szCs w:val="16"/>
                <w:lang w:bidi="x-none"/>
              </w:rPr>
              <w:t>GenBank Accession No.</w:t>
            </w:r>
          </w:p>
        </w:tc>
        <w:tc>
          <w:tcPr>
            <w:tcW w:w="1568" w:type="dxa"/>
            <w:tcBorders>
              <w:top w:val="single" w:sz="4" w:space="0" w:color="auto"/>
              <w:bottom w:val="single" w:sz="4" w:space="0" w:color="auto"/>
            </w:tcBorders>
            <w:shd w:val="clear" w:color="auto" w:fill="auto"/>
          </w:tcPr>
          <w:p w14:paraId="72659822" w14:textId="77777777" w:rsidR="00DB4B0B" w:rsidRPr="00437583" w:rsidRDefault="00DB4B0B" w:rsidP="00DB4B0B">
            <w:pPr>
              <w:rPr>
                <w:b/>
                <w:sz w:val="16"/>
                <w:szCs w:val="16"/>
                <w:lang w:bidi="x-none"/>
              </w:rPr>
            </w:pPr>
            <w:r w:rsidRPr="00437583">
              <w:rPr>
                <w:b/>
                <w:sz w:val="16"/>
                <w:szCs w:val="16"/>
                <w:lang w:bidi="x-none"/>
              </w:rPr>
              <w:t>Notes (habitat, taxonomic, other)</w:t>
            </w:r>
          </w:p>
        </w:tc>
      </w:tr>
      <w:tr w:rsidR="001242A0" w:rsidRPr="00DE79AF" w14:paraId="25AB1A3A" w14:textId="77777777" w:rsidTr="00DB4B0B">
        <w:tc>
          <w:tcPr>
            <w:tcW w:w="1748" w:type="dxa"/>
            <w:tcBorders>
              <w:top w:val="single" w:sz="4" w:space="0" w:color="auto"/>
              <w:left w:val="single" w:sz="4" w:space="0" w:color="A6A6A6"/>
              <w:bottom w:val="single" w:sz="4" w:space="0" w:color="A6A6A6"/>
              <w:right w:val="single" w:sz="4" w:space="0" w:color="A6A6A6"/>
            </w:tcBorders>
            <w:shd w:val="clear" w:color="auto" w:fill="auto"/>
          </w:tcPr>
          <w:p w14:paraId="77B549D4" w14:textId="77777777" w:rsidR="003C3FA5" w:rsidRPr="003C3FA5" w:rsidRDefault="003C3FA5" w:rsidP="003C3FA5">
            <w:pPr>
              <w:rPr>
                <w:sz w:val="16"/>
                <w:szCs w:val="16"/>
              </w:rPr>
            </w:pPr>
            <w:r w:rsidRPr="003C3FA5">
              <w:rPr>
                <w:i/>
                <w:sz w:val="16"/>
                <w:szCs w:val="16"/>
                <w:lang w:bidi="x-none"/>
              </w:rPr>
              <w:t>Clavulinopsis</w:t>
            </w:r>
            <w:r w:rsidRPr="003C3FA5">
              <w:rPr>
                <w:sz w:val="16"/>
                <w:szCs w:val="16"/>
                <w:lang w:bidi="x-none"/>
              </w:rPr>
              <w:t xml:space="preserve"> soil clone group 4</w:t>
            </w:r>
          </w:p>
        </w:tc>
        <w:tc>
          <w:tcPr>
            <w:tcW w:w="2300" w:type="dxa"/>
            <w:tcBorders>
              <w:top w:val="single" w:sz="4" w:space="0" w:color="auto"/>
              <w:left w:val="single" w:sz="4" w:space="0" w:color="A6A6A6"/>
              <w:bottom w:val="single" w:sz="4" w:space="0" w:color="A6A6A6"/>
              <w:right w:val="single" w:sz="4" w:space="0" w:color="A6A6A6"/>
            </w:tcBorders>
            <w:shd w:val="clear" w:color="auto" w:fill="auto"/>
          </w:tcPr>
          <w:p w14:paraId="00DE44D4"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uto"/>
              <w:left w:val="single" w:sz="4" w:space="0" w:color="A6A6A6"/>
              <w:bottom w:val="single" w:sz="4" w:space="0" w:color="A6A6A6"/>
              <w:right w:val="single" w:sz="4" w:space="0" w:color="A6A6A6"/>
            </w:tcBorders>
            <w:shd w:val="clear" w:color="auto" w:fill="auto"/>
          </w:tcPr>
          <w:p w14:paraId="6A032166" w14:textId="77777777" w:rsidR="003C3FA5" w:rsidRPr="003C3FA5" w:rsidRDefault="003C3FA5" w:rsidP="003C3FA5">
            <w:pPr>
              <w:rPr>
                <w:sz w:val="16"/>
                <w:szCs w:val="16"/>
                <w:lang w:bidi="x-none"/>
              </w:rPr>
            </w:pPr>
            <w:r w:rsidRPr="003C3FA5">
              <w:rPr>
                <w:sz w:val="16"/>
                <w:szCs w:val="16"/>
                <w:lang w:bidi="x-none"/>
              </w:rPr>
              <w:t>A8YK12RM1</w:t>
            </w:r>
          </w:p>
        </w:tc>
        <w:tc>
          <w:tcPr>
            <w:tcW w:w="1080" w:type="dxa"/>
            <w:tcBorders>
              <w:top w:val="single" w:sz="4" w:space="0" w:color="auto"/>
              <w:left w:val="single" w:sz="4" w:space="0" w:color="A6A6A6"/>
              <w:bottom w:val="single" w:sz="4" w:space="0" w:color="A6A6A6"/>
              <w:right w:val="single" w:sz="4" w:space="0" w:color="A6A6A6"/>
            </w:tcBorders>
            <w:shd w:val="clear" w:color="auto" w:fill="auto"/>
          </w:tcPr>
          <w:p w14:paraId="15254297"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uto"/>
              <w:left w:val="single" w:sz="4" w:space="0" w:color="A6A6A6"/>
              <w:bottom w:val="single" w:sz="4" w:space="0" w:color="A6A6A6"/>
              <w:right w:val="single" w:sz="4" w:space="0" w:color="A6A6A6"/>
            </w:tcBorders>
            <w:shd w:val="clear" w:color="auto" w:fill="auto"/>
          </w:tcPr>
          <w:p w14:paraId="51785573" w14:textId="77777777" w:rsidR="003C3FA5" w:rsidRPr="003C3FA5" w:rsidRDefault="003C3FA5" w:rsidP="003C3FA5">
            <w:pPr>
              <w:rPr>
                <w:sz w:val="16"/>
                <w:szCs w:val="16"/>
                <w:lang w:bidi="x-none"/>
              </w:rPr>
            </w:pPr>
            <w:r w:rsidRPr="003C3FA5">
              <w:rPr>
                <w:sz w:val="16"/>
                <w:szCs w:val="16"/>
                <w:lang w:bidi="x-none"/>
              </w:rPr>
              <w:t>FJ567873</w:t>
            </w:r>
          </w:p>
        </w:tc>
        <w:tc>
          <w:tcPr>
            <w:tcW w:w="1568" w:type="dxa"/>
            <w:tcBorders>
              <w:top w:val="single" w:sz="4" w:space="0" w:color="auto"/>
              <w:left w:val="single" w:sz="4" w:space="0" w:color="A6A6A6"/>
              <w:bottom w:val="single" w:sz="4" w:space="0" w:color="A6A6A6"/>
              <w:right w:val="single" w:sz="4" w:space="0" w:color="A6A6A6"/>
            </w:tcBorders>
            <w:shd w:val="clear" w:color="auto" w:fill="auto"/>
          </w:tcPr>
          <w:p w14:paraId="1072F845"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40A33D8C"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3019EE86" w14:textId="77777777" w:rsidR="003C3FA5" w:rsidRPr="003C3FA5" w:rsidRDefault="003C3FA5" w:rsidP="003C3FA5">
            <w:pPr>
              <w:rPr>
                <w:sz w:val="16"/>
                <w:szCs w:val="16"/>
              </w:rPr>
            </w:pPr>
            <w:r w:rsidRPr="003C3FA5">
              <w:rPr>
                <w:i/>
                <w:sz w:val="16"/>
                <w:szCs w:val="16"/>
                <w:lang w:bidi="x-none"/>
              </w:rPr>
              <w:t>Clavulinopsis</w:t>
            </w:r>
            <w:r w:rsidRPr="003C3FA5">
              <w:rPr>
                <w:sz w:val="16"/>
                <w:szCs w:val="16"/>
                <w:lang w:bidi="x-none"/>
              </w:rPr>
              <w:t xml:space="preserve"> soil clone group 4</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6DE06125"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53FBB9CF" w14:textId="77777777" w:rsidR="003C3FA5" w:rsidRPr="003C3FA5" w:rsidRDefault="003C3FA5" w:rsidP="003C3FA5">
            <w:pPr>
              <w:rPr>
                <w:sz w:val="16"/>
                <w:szCs w:val="16"/>
                <w:lang w:bidi="x-none"/>
              </w:rPr>
            </w:pPr>
            <w:r w:rsidRPr="003C3FA5">
              <w:rPr>
                <w:sz w:val="16"/>
                <w:szCs w:val="16"/>
                <w:lang w:bidi="x-none"/>
              </w:rPr>
              <w:t>A8YJ03RM1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7B140D4B"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4B4EE0F2" w14:textId="77777777" w:rsidR="003C3FA5" w:rsidRPr="003C3FA5" w:rsidRDefault="003C3FA5" w:rsidP="003C3FA5">
            <w:pPr>
              <w:rPr>
                <w:sz w:val="16"/>
                <w:szCs w:val="16"/>
                <w:lang w:bidi="x-none"/>
              </w:rPr>
            </w:pPr>
            <w:r w:rsidRPr="003C3FA5">
              <w:rPr>
                <w:sz w:val="16"/>
                <w:szCs w:val="16"/>
                <w:lang w:bidi="x-none"/>
              </w:rPr>
              <w:t>FJ567840</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2C187091"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2AC7B663"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17CF9A7" w14:textId="77777777" w:rsidR="003C3FA5" w:rsidRPr="003C3FA5" w:rsidRDefault="003C3FA5" w:rsidP="003C3FA5">
            <w:pPr>
              <w:rPr>
                <w:sz w:val="16"/>
                <w:szCs w:val="16"/>
              </w:rPr>
            </w:pPr>
            <w:r w:rsidRPr="003C3FA5">
              <w:rPr>
                <w:i/>
                <w:sz w:val="16"/>
                <w:szCs w:val="16"/>
                <w:lang w:bidi="x-none"/>
              </w:rPr>
              <w:t>Clavulinopsis</w:t>
            </w:r>
            <w:r w:rsidRPr="003C3FA5">
              <w:rPr>
                <w:sz w:val="16"/>
                <w:szCs w:val="16"/>
                <w:lang w:bidi="x-none"/>
              </w:rPr>
              <w:t xml:space="preserve"> soil clone group 4</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28254AF"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CF78F53" w14:textId="77777777" w:rsidR="003C3FA5" w:rsidRPr="003C3FA5" w:rsidRDefault="003C3FA5" w:rsidP="003C3FA5">
            <w:pPr>
              <w:rPr>
                <w:sz w:val="16"/>
                <w:szCs w:val="16"/>
                <w:lang w:bidi="x-none"/>
              </w:rPr>
            </w:pPr>
            <w:r w:rsidRPr="003C3FA5">
              <w:rPr>
                <w:sz w:val="16"/>
                <w:szCs w:val="16"/>
                <w:lang w:bidi="x-none"/>
              </w:rPr>
              <w:t>A8YA09RM1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0421D25"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36504E8" w14:textId="77777777" w:rsidR="003C3FA5" w:rsidRPr="003C3FA5" w:rsidRDefault="003C3FA5" w:rsidP="003C3FA5">
            <w:pPr>
              <w:rPr>
                <w:sz w:val="16"/>
                <w:szCs w:val="16"/>
                <w:lang w:bidi="x-none"/>
              </w:rPr>
            </w:pPr>
            <w:r w:rsidRPr="003C3FA5">
              <w:rPr>
                <w:sz w:val="16"/>
                <w:szCs w:val="16"/>
                <w:lang w:bidi="x-none"/>
              </w:rPr>
              <w:t>FJ567641</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57A2AC6"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6C44A567"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AACC03E" w14:textId="77777777" w:rsidR="003C3FA5" w:rsidRPr="003C3FA5" w:rsidRDefault="003C3FA5" w:rsidP="003C3FA5">
            <w:pPr>
              <w:rPr>
                <w:sz w:val="16"/>
                <w:szCs w:val="16"/>
              </w:rPr>
            </w:pPr>
            <w:r w:rsidRPr="003C3FA5">
              <w:rPr>
                <w:i/>
                <w:sz w:val="16"/>
                <w:szCs w:val="16"/>
                <w:lang w:bidi="x-none"/>
              </w:rPr>
              <w:t>Clavulinopsis</w:t>
            </w:r>
            <w:r w:rsidRPr="003C3FA5">
              <w:rPr>
                <w:sz w:val="16"/>
                <w:szCs w:val="16"/>
                <w:lang w:bidi="x-none"/>
              </w:rPr>
              <w:t xml:space="preserve"> soil clone group 4</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6057E0EA"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265C5B68" w14:textId="77777777" w:rsidR="003C3FA5" w:rsidRPr="003C3FA5" w:rsidRDefault="003C3FA5" w:rsidP="003C3FA5">
            <w:pPr>
              <w:rPr>
                <w:sz w:val="16"/>
                <w:szCs w:val="16"/>
                <w:lang w:bidi="x-none"/>
              </w:rPr>
            </w:pPr>
            <w:r w:rsidRPr="003C3FA5">
              <w:rPr>
                <w:sz w:val="16"/>
                <w:szCs w:val="16"/>
                <w:lang w:bidi="x-none"/>
              </w:rPr>
              <w:t>A8YG11RM1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402B7BEC"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F3DF016" w14:textId="77777777" w:rsidR="003C3FA5" w:rsidRPr="003C3FA5" w:rsidRDefault="003C3FA5" w:rsidP="003C3FA5">
            <w:pPr>
              <w:rPr>
                <w:sz w:val="16"/>
                <w:szCs w:val="16"/>
                <w:lang w:bidi="x-none"/>
              </w:rPr>
            </w:pPr>
            <w:r w:rsidRPr="003C3FA5">
              <w:rPr>
                <w:sz w:val="16"/>
                <w:szCs w:val="16"/>
                <w:lang w:bidi="x-none"/>
              </w:rPr>
              <w:t>FJ567778</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663076A6"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091FF009"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08A5E3A" w14:textId="77777777" w:rsidR="003C3FA5" w:rsidRPr="003C3FA5" w:rsidRDefault="003C3FA5" w:rsidP="003C3FA5">
            <w:pPr>
              <w:rPr>
                <w:sz w:val="16"/>
                <w:szCs w:val="16"/>
              </w:rPr>
            </w:pPr>
            <w:r w:rsidRPr="003C3FA5">
              <w:rPr>
                <w:i/>
                <w:sz w:val="16"/>
                <w:szCs w:val="16"/>
                <w:lang w:bidi="x-none"/>
              </w:rPr>
              <w:t>Clavulinopsis</w:t>
            </w:r>
            <w:r w:rsidRPr="003C3FA5">
              <w:rPr>
                <w:sz w:val="16"/>
                <w:szCs w:val="16"/>
                <w:lang w:bidi="x-none"/>
              </w:rPr>
              <w:t xml:space="preserve"> soil clone group 4</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74D89A5"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4A67015" w14:textId="77777777" w:rsidR="003C3FA5" w:rsidRPr="003C3FA5" w:rsidRDefault="003C3FA5" w:rsidP="003C3FA5">
            <w:pPr>
              <w:rPr>
                <w:sz w:val="16"/>
                <w:szCs w:val="16"/>
                <w:lang w:bidi="x-none"/>
              </w:rPr>
            </w:pPr>
            <w:r w:rsidRPr="003C3FA5">
              <w:rPr>
                <w:sz w:val="16"/>
                <w:szCs w:val="16"/>
                <w:lang w:bidi="x-none"/>
              </w:rPr>
              <w:t>A8YL19RM1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026BA42"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8C44DB7" w14:textId="77777777" w:rsidR="003C3FA5" w:rsidRPr="003C3FA5" w:rsidRDefault="003C3FA5" w:rsidP="003C3FA5">
            <w:pPr>
              <w:rPr>
                <w:sz w:val="16"/>
                <w:szCs w:val="16"/>
                <w:lang w:bidi="x-none"/>
              </w:rPr>
            </w:pPr>
            <w:r w:rsidRPr="003C3FA5">
              <w:rPr>
                <w:sz w:val="16"/>
                <w:szCs w:val="16"/>
                <w:lang w:bidi="x-none"/>
              </w:rPr>
              <w:t>FJ567901</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DE65A37"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7822C891"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9484D15" w14:textId="77777777" w:rsidR="003C3FA5" w:rsidRPr="003C3FA5" w:rsidRDefault="003C3FA5" w:rsidP="003C3FA5">
            <w:pPr>
              <w:rPr>
                <w:sz w:val="16"/>
                <w:szCs w:val="16"/>
              </w:rPr>
            </w:pPr>
            <w:r w:rsidRPr="003C3FA5">
              <w:rPr>
                <w:i/>
                <w:sz w:val="16"/>
                <w:szCs w:val="16"/>
                <w:lang w:bidi="x-none"/>
              </w:rPr>
              <w:t>Clavulinopsis</w:t>
            </w:r>
            <w:r w:rsidRPr="003C3FA5">
              <w:rPr>
                <w:sz w:val="16"/>
                <w:szCs w:val="16"/>
                <w:lang w:bidi="x-none"/>
              </w:rPr>
              <w:t xml:space="preserve"> soil clone group 4</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55C1E0DD"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09DC6E02" w14:textId="77777777" w:rsidR="003C3FA5" w:rsidRPr="003C3FA5" w:rsidRDefault="003C3FA5" w:rsidP="003C3FA5">
            <w:pPr>
              <w:rPr>
                <w:sz w:val="16"/>
                <w:szCs w:val="16"/>
                <w:lang w:bidi="x-none"/>
              </w:rPr>
            </w:pPr>
            <w:r w:rsidRPr="003C3FA5">
              <w:rPr>
                <w:sz w:val="16"/>
                <w:szCs w:val="16"/>
                <w:lang w:bidi="x-none"/>
              </w:rPr>
              <w:t>A1YO11RM1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874EF88"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9162612" w14:textId="77777777" w:rsidR="003C3FA5" w:rsidRPr="003C3FA5" w:rsidRDefault="003C3FA5" w:rsidP="003C3FA5">
            <w:pPr>
              <w:rPr>
                <w:sz w:val="16"/>
                <w:szCs w:val="16"/>
                <w:lang w:bidi="x-none"/>
              </w:rPr>
            </w:pPr>
            <w:r w:rsidRPr="003C3FA5">
              <w:rPr>
                <w:sz w:val="16"/>
                <w:szCs w:val="16"/>
                <w:lang w:bidi="x-none"/>
              </w:rPr>
              <w:t>FJ566893</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1BF6F70"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7368A052"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69755B4F" w14:textId="77777777" w:rsidR="003C3FA5" w:rsidRPr="003C3FA5" w:rsidRDefault="003C3FA5" w:rsidP="003C3FA5">
            <w:pPr>
              <w:rPr>
                <w:sz w:val="16"/>
                <w:szCs w:val="16"/>
              </w:rPr>
            </w:pPr>
            <w:r w:rsidRPr="003C3FA5">
              <w:rPr>
                <w:i/>
                <w:sz w:val="16"/>
                <w:szCs w:val="16"/>
                <w:lang w:bidi="x-none"/>
              </w:rPr>
              <w:t>Clavulinopsis</w:t>
            </w:r>
            <w:r w:rsidRPr="003C3FA5">
              <w:rPr>
                <w:sz w:val="16"/>
                <w:szCs w:val="16"/>
                <w:lang w:bidi="x-none"/>
              </w:rPr>
              <w:t xml:space="preserve"> soil clone group 4</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563CD09F"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61C4551" w14:textId="77777777" w:rsidR="003C3FA5" w:rsidRPr="003C3FA5" w:rsidRDefault="003C3FA5" w:rsidP="003C3FA5">
            <w:pPr>
              <w:rPr>
                <w:sz w:val="16"/>
                <w:szCs w:val="16"/>
                <w:lang w:bidi="x-none"/>
              </w:rPr>
            </w:pPr>
            <w:r w:rsidRPr="003C3FA5">
              <w:rPr>
                <w:sz w:val="16"/>
                <w:szCs w:val="16"/>
                <w:lang w:bidi="x-none"/>
              </w:rPr>
              <w:t>A1YM12RM1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59C214C"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41B6379A" w14:textId="77777777" w:rsidR="003C3FA5" w:rsidRPr="003C3FA5" w:rsidRDefault="003C3FA5" w:rsidP="003C3FA5">
            <w:pPr>
              <w:rPr>
                <w:sz w:val="16"/>
                <w:szCs w:val="16"/>
                <w:lang w:bidi="x-none"/>
              </w:rPr>
            </w:pPr>
            <w:r w:rsidRPr="003C3FA5">
              <w:rPr>
                <w:sz w:val="16"/>
                <w:szCs w:val="16"/>
                <w:lang w:bidi="x-none"/>
              </w:rPr>
              <w:t>FJ566846</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067FE45E"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2FC2F2FC"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0FDB5025" w14:textId="77777777" w:rsidR="003C3FA5" w:rsidRPr="003C3FA5" w:rsidRDefault="003C3FA5" w:rsidP="003C3FA5">
            <w:pPr>
              <w:rPr>
                <w:sz w:val="16"/>
                <w:szCs w:val="16"/>
              </w:rPr>
            </w:pPr>
            <w:r w:rsidRPr="003C3FA5">
              <w:rPr>
                <w:i/>
                <w:sz w:val="16"/>
                <w:szCs w:val="16"/>
                <w:lang w:bidi="x-none"/>
              </w:rPr>
              <w:t>Clavulinopsis</w:t>
            </w:r>
            <w:r w:rsidRPr="003C3FA5">
              <w:rPr>
                <w:sz w:val="16"/>
                <w:szCs w:val="16"/>
                <w:lang w:bidi="x-none"/>
              </w:rPr>
              <w:t xml:space="preserve"> soil clone group 4</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6B9E53B6"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3FE56C4" w14:textId="77777777" w:rsidR="003C3FA5" w:rsidRPr="003C3FA5" w:rsidRDefault="003C3FA5" w:rsidP="003C3FA5">
            <w:pPr>
              <w:rPr>
                <w:sz w:val="16"/>
                <w:szCs w:val="16"/>
                <w:lang w:bidi="x-none"/>
              </w:rPr>
            </w:pPr>
            <w:r w:rsidRPr="003C3FA5">
              <w:rPr>
                <w:sz w:val="16"/>
                <w:szCs w:val="16"/>
                <w:lang w:bidi="x-none"/>
              </w:rPr>
              <w:t>A1YH15RM1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F537B8A"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0B72AEA" w14:textId="77777777" w:rsidR="003C3FA5" w:rsidRPr="003C3FA5" w:rsidRDefault="003C3FA5" w:rsidP="003C3FA5">
            <w:pPr>
              <w:rPr>
                <w:sz w:val="16"/>
                <w:szCs w:val="16"/>
                <w:lang w:bidi="x-none"/>
              </w:rPr>
            </w:pPr>
            <w:r w:rsidRPr="003C3FA5">
              <w:rPr>
                <w:sz w:val="16"/>
                <w:szCs w:val="16"/>
                <w:lang w:bidi="x-none"/>
              </w:rPr>
              <w:t>FJ566737</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0DF5F4F4"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1BA8D826"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64F07151" w14:textId="77777777" w:rsidR="003C3FA5" w:rsidRPr="003C3FA5" w:rsidRDefault="003C3FA5" w:rsidP="003C3FA5">
            <w:pPr>
              <w:rPr>
                <w:sz w:val="16"/>
                <w:szCs w:val="16"/>
              </w:rPr>
            </w:pPr>
            <w:r w:rsidRPr="003C3FA5">
              <w:rPr>
                <w:i/>
                <w:sz w:val="16"/>
                <w:szCs w:val="16"/>
                <w:lang w:bidi="x-none"/>
              </w:rPr>
              <w:t>Clavulinopsis</w:t>
            </w:r>
            <w:r w:rsidRPr="003C3FA5">
              <w:rPr>
                <w:sz w:val="16"/>
                <w:szCs w:val="16"/>
                <w:lang w:bidi="x-none"/>
              </w:rPr>
              <w:t xml:space="preserve"> soil clone group 4</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73828B8"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07F1FC4" w14:textId="77777777" w:rsidR="003C3FA5" w:rsidRPr="003C3FA5" w:rsidRDefault="003C3FA5" w:rsidP="003C3FA5">
            <w:pPr>
              <w:rPr>
                <w:sz w:val="16"/>
                <w:szCs w:val="16"/>
                <w:lang w:bidi="x-none"/>
              </w:rPr>
            </w:pPr>
            <w:r w:rsidRPr="003C3FA5">
              <w:rPr>
                <w:sz w:val="16"/>
                <w:szCs w:val="16"/>
                <w:lang w:bidi="x-none"/>
              </w:rPr>
              <w:t>A1YK02RM1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7F28508"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DE67426" w14:textId="77777777" w:rsidR="003C3FA5" w:rsidRPr="003C3FA5" w:rsidRDefault="003C3FA5" w:rsidP="003C3FA5">
            <w:pPr>
              <w:rPr>
                <w:sz w:val="16"/>
                <w:szCs w:val="16"/>
                <w:lang w:bidi="x-none"/>
              </w:rPr>
            </w:pPr>
            <w:r w:rsidRPr="003C3FA5">
              <w:rPr>
                <w:sz w:val="16"/>
                <w:szCs w:val="16"/>
                <w:lang w:bidi="x-none"/>
              </w:rPr>
              <w:t>FJ566792</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6D02B363"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0E705517"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3778F4F5" w14:textId="77777777" w:rsidR="003C3FA5" w:rsidRPr="003C3FA5" w:rsidRDefault="003C3FA5" w:rsidP="003C3FA5">
            <w:pPr>
              <w:rPr>
                <w:sz w:val="16"/>
                <w:szCs w:val="16"/>
              </w:rPr>
            </w:pPr>
            <w:r w:rsidRPr="003C3FA5">
              <w:rPr>
                <w:i/>
                <w:sz w:val="16"/>
                <w:szCs w:val="16"/>
                <w:lang w:bidi="x-none"/>
              </w:rPr>
              <w:t>Clavulinopsis</w:t>
            </w:r>
            <w:r w:rsidRPr="003C3FA5">
              <w:rPr>
                <w:sz w:val="16"/>
                <w:szCs w:val="16"/>
                <w:lang w:bidi="x-none"/>
              </w:rPr>
              <w:t xml:space="preserve"> soil clone group 4</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365A3BF6"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EBB27DB" w14:textId="77777777" w:rsidR="003C3FA5" w:rsidRPr="003C3FA5" w:rsidRDefault="003C3FA5" w:rsidP="003C3FA5">
            <w:pPr>
              <w:rPr>
                <w:sz w:val="16"/>
                <w:szCs w:val="16"/>
                <w:lang w:bidi="x-none"/>
              </w:rPr>
            </w:pPr>
            <w:r w:rsidRPr="003C3FA5">
              <w:rPr>
                <w:sz w:val="16"/>
                <w:szCs w:val="16"/>
                <w:lang w:bidi="x-none"/>
              </w:rPr>
              <w:t>A1YF24RM1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CF4CE15"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4692C715" w14:textId="77777777" w:rsidR="003C3FA5" w:rsidRPr="003C3FA5" w:rsidRDefault="003C3FA5" w:rsidP="003C3FA5">
            <w:pPr>
              <w:rPr>
                <w:sz w:val="16"/>
                <w:szCs w:val="16"/>
                <w:lang w:bidi="x-none"/>
              </w:rPr>
            </w:pPr>
            <w:r w:rsidRPr="003C3FA5">
              <w:rPr>
                <w:sz w:val="16"/>
                <w:szCs w:val="16"/>
                <w:lang w:bidi="x-none"/>
              </w:rPr>
              <w:t>FJ566699</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07EC471A"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6BDE74FD"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067D0004" w14:textId="77777777" w:rsidR="003C3FA5" w:rsidRPr="003C3FA5" w:rsidRDefault="003C3FA5" w:rsidP="003C3FA5">
            <w:pPr>
              <w:rPr>
                <w:sz w:val="16"/>
                <w:szCs w:val="16"/>
              </w:rPr>
            </w:pPr>
            <w:r w:rsidRPr="003C3FA5">
              <w:rPr>
                <w:i/>
                <w:sz w:val="16"/>
                <w:szCs w:val="16"/>
                <w:lang w:bidi="x-none"/>
              </w:rPr>
              <w:t>Clavulinopsis</w:t>
            </w:r>
            <w:r w:rsidRPr="003C3FA5">
              <w:rPr>
                <w:sz w:val="16"/>
                <w:szCs w:val="16"/>
                <w:lang w:bidi="x-none"/>
              </w:rPr>
              <w:t xml:space="preserve"> soil clone group 4</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47656D3"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AED8710" w14:textId="77777777" w:rsidR="003C3FA5" w:rsidRPr="003C3FA5" w:rsidRDefault="003C3FA5" w:rsidP="003C3FA5">
            <w:pPr>
              <w:rPr>
                <w:sz w:val="16"/>
                <w:szCs w:val="16"/>
                <w:lang w:bidi="x-none"/>
              </w:rPr>
            </w:pPr>
            <w:r w:rsidRPr="003C3FA5">
              <w:rPr>
                <w:sz w:val="16"/>
                <w:szCs w:val="16"/>
                <w:lang w:bidi="x-none"/>
              </w:rPr>
              <w:t>A1YI22RM1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15634350"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C1A0704" w14:textId="77777777" w:rsidR="003C3FA5" w:rsidRPr="003C3FA5" w:rsidRDefault="003C3FA5" w:rsidP="003C3FA5">
            <w:pPr>
              <w:rPr>
                <w:sz w:val="16"/>
                <w:szCs w:val="16"/>
                <w:lang w:bidi="x-none"/>
              </w:rPr>
            </w:pPr>
            <w:r w:rsidRPr="003C3FA5">
              <w:rPr>
                <w:sz w:val="16"/>
                <w:szCs w:val="16"/>
                <w:lang w:bidi="x-none"/>
              </w:rPr>
              <w:t>FJ566767</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2D8BEBB6"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1B909B13"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03AFFE0" w14:textId="77777777" w:rsidR="003C3FA5" w:rsidRPr="003C3FA5" w:rsidRDefault="003C3FA5" w:rsidP="003C3FA5">
            <w:pPr>
              <w:rPr>
                <w:sz w:val="16"/>
                <w:szCs w:val="16"/>
              </w:rPr>
            </w:pPr>
            <w:r w:rsidRPr="003C3FA5">
              <w:rPr>
                <w:i/>
                <w:sz w:val="16"/>
                <w:szCs w:val="16"/>
                <w:lang w:bidi="x-none"/>
              </w:rPr>
              <w:t>Clavulinopsis</w:t>
            </w:r>
            <w:r w:rsidRPr="003C3FA5">
              <w:rPr>
                <w:sz w:val="16"/>
                <w:szCs w:val="16"/>
                <w:lang w:bidi="x-none"/>
              </w:rPr>
              <w:t xml:space="preserve"> soil clone group 4</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27718DC"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2E01534A" w14:textId="77777777" w:rsidR="003C3FA5" w:rsidRPr="003C3FA5" w:rsidRDefault="003C3FA5" w:rsidP="003C3FA5">
            <w:pPr>
              <w:rPr>
                <w:sz w:val="16"/>
                <w:szCs w:val="16"/>
                <w:lang w:bidi="x-none"/>
              </w:rPr>
            </w:pPr>
            <w:r w:rsidRPr="003C3FA5">
              <w:rPr>
                <w:sz w:val="16"/>
                <w:szCs w:val="16"/>
                <w:lang w:bidi="x-none"/>
              </w:rPr>
              <w:t>A1YK23RM1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3E50D8A"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5450E79" w14:textId="77777777" w:rsidR="003C3FA5" w:rsidRPr="003C3FA5" w:rsidRDefault="003C3FA5" w:rsidP="003C3FA5">
            <w:pPr>
              <w:rPr>
                <w:sz w:val="16"/>
                <w:szCs w:val="16"/>
                <w:lang w:bidi="x-none"/>
              </w:rPr>
            </w:pPr>
            <w:r w:rsidRPr="003C3FA5">
              <w:rPr>
                <w:sz w:val="16"/>
                <w:szCs w:val="16"/>
                <w:lang w:bidi="x-none"/>
              </w:rPr>
              <w:t>FJ566811</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4548F94B"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6D458DD4"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599DFCD" w14:textId="77777777" w:rsidR="003C3FA5" w:rsidRPr="003C3FA5" w:rsidRDefault="003C3FA5" w:rsidP="003C3FA5">
            <w:pPr>
              <w:rPr>
                <w:sz w:val="16"/>
                <w:szCs w:val="16"/>
              </w:rPr>
            </w:pPr>
            <w:r w:rsidRPr="003C3FA5">
              <w:rPr>
                <w:i/>
                <w:sz w:val="16"/>
                <w:szCs w:val="16"/>
                <w:lang w:bidi="x-none"/>
              </w:rPr>
              <w:t>Clavulinopsis</w:t>
            </w:r>
            <w:r w:rsidRPr="003C3FA5">
              <w:rPr>
                <w:sz w:val="16"/>
                <w:szCs w:val="16"/>
                <w:lang w:bidi="x-none"/>
              </w:rPr>
              <w:t xml:space="preserve"> soil clone group 4</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B2B8248"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5F31D095" w14:textId="77777777" w:rsidR="003C3FA5" w:rsidRPr="003C3FA5" w:rsidRDefault="003C3FA5" w:rsidP="003C3FA5">
            <w:pPr>
              <w:rPr>
                <w:sz w:val="16"/>
                <w:szCs w:val="16"/>
                <w:lang w:bidi="x-none"/>
              </w:rPr>
            </w:pPr>
            <w:r w:rsidRPr="003C3FA5">
              <w:rPr>
                <w:sz w:val="16"/>
                <w:szCs w:val="16"/>
                <w:lang w:bidi="x-none"/>
              </w:rPr>
              <w:t>A8YD23RM1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151BC876"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5E612A8" w14:textId="77777777" w:rsidR="003C3FA5" w:rsidRPr="003C3FA5" w:rsidRDefault="003C3FA5" w:rsidP="003C3FA5">
            <w:pPr>
              <w:rPr>
                <w:sz w:val="16"/>
                <w:szCs w:val="16"/>
                <w:lang w:bidi="x-none"/>
              </w:rPr>
            </w:pPr>
            <w:r w:rsidRPr="003C3FA5">
              <w:rPr>
                <w:sz w:val="16"/>
                <w:szCs w:val="16"/>
                <w:lang w:bidi="x-none"/>
              </w:rPr>
              <w:t>FJ567721</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4666B549"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2CAA2DBB"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05EF5D4" w14:textId="77777777" w:rsidR="003C3FA5" w:rsidRPr="003C3FA5" w:rsidRDefault="003C3FA5" w:rsidP="003C3FA5">
            <w:pPr>
              <w:rPr>
                <w:sz w:val="16"/>
                <w:szCs w:val="16"/>
              </w:rPr>
            </w:pPr>
            <w:r w:rsidRPr="003C3FA5">
              <w:rPr>
                <w:i/>
                <w:sz w:val="16"/>
                <w:szCs w:val="16"/>
                <w:lang w:bidi="x-none"/>
              </w:rPr>
              <w:t>Clavulinopsis</w:t>
            </w:r>
            <w:r w:rsidRPr="003C3FA5">
              <w:rPr>
                <w:sz w:val="16"/>
                <w:szCs w:val="16"/>
                <w:lang w:bidi="x-none"/>
              </w:rPr>
              <w:t xml:space="preserve"> soil clone group 4</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6098A92"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7160AF5" w14:textId="77777777" w:rsidR="003C3FA5" w:rsidRPr="003C3FA5" w:rsidRDefault="003C3FA5" w:rsidP="003C3FA5">
            <w:pPr>
              <w:rPr>
                <w:sz w:val="16"/>
                <w:szCs w:val="16"/>
                <w:lang w:bidi="x-none"/>
              </w:rPr>
            </w:pPr>
            <w:r w:rsidRPr="003C3FA5">
              <w:rPr>
                <w:sz w:val="16"/>
                <w:szCs w:val="16"/>
                <w:lang w:bidi="x-none"/>
              </w:rPr>
              <w:t>A8YL11RM1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53AF4606"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61E3909" w14:textId="77777777" w:rsidR="003C3FA5" w:rsidRPr="003C3FA5" w:rsidRDefault="003C3FA5" w:rsidP="003C3FA5">
            <w:pPr>
              <w:rPr>
                <w:sz w:val="16"/>
                <w:szCs w:val="16"/>
                <w:lang w:bidi="x-none"/>
              </w:rPr>
            </w:pPr>
            <w:r w:rsidRPr="003C3FA5">
              <w:rPr>
                <w:sz w:val="16"/>
                <w:szCs w:val="16"/>
                <w:lang w:bidi="x-none"/>
              </w:rPr>
              <w:t>FJ567894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07ED47A"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485B2F01"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7A91782" w14:textId="77777777" w:rsidR="003C3FA5" w:rsidRPr="003C3FA5" w:rsidRDefault="003C3FA5" w:rsidP="003C3FA5">
            <w:pPr>
              <w:rPr>
                <w:sz w:val="16"/>
                <w:szCs w:val="16"/>
              </w:rPr>
            </w:pPr>
            <w:r w:rsidRPr="003C3FA5">
              <w:rPr>
                <w:i/>
                <w:sz w:val="16"/>
                <w:szCs w:val="16"/>
                <w:lang w:bidi="x-none"/>
              </w:rPr>
              <w:t>Clavulinopsis</w:t>
            </w:r>
            <w:r w:rsidRPr="003C3FA5">
              <w:rPr>
                <w:sz w:val="16"/>
                <w:szCs w:val="16"/>
                <w:lang w:bidi="x-none"/>
              </w:rPr>
              <w:t xml:space="preserve"> soil clone group 4</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CF78F06"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5036A6E1" w14:textId="77777777" w:rsidR="003C3FA5" w:rsidRPr="003C3FA5" w:rsidRDefault="003C3FA5" w:rsidP="003C3FA5">
            <w:pPr>
              <w:rPr>
                <w:sz w:val="16"/>
                <w:szCs w:val="16"/>
                <w:lang w:bidi="x-none"/>
              </w:rPr>
            </w:pPr>
            <w:r w:rsidRPr="003C3FA5">
              <w:rPr>
                <w:sz w:val="16"/>
                <w:szCs w:val="16"/>
                <w:lang w:bidi="x-none"/>
              </w:rPr>
              <w:t>A8YF08RM1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5BACED70"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41DCA84" w14:textId="77777777" w:rsidR="003C3FA5" w:rsidRPr="003C3FA5" w:rsidRDefault="003C3FA5" w:rsidP="003C3FA5">
            <w:pPr>
              <w:rPr>
                <w:sz w:val="16"/>
                <w:szCs w:val="16"/>
                <w:lang w:bidi="x-none"/>
              </w:rPr>
            </w:pPr>
            <w:r w:rsidRPr="003C3FA5">
              <w:rPr>
                <w:sz w:val="16"/>
                <w:szCs w:val="16"/>
                <w:lang w:bidi="x-none"/>
              </w:rPr>
              <w:t>FJ567754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5EEE1D9"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756383EA"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6D2705CA" w14:textId="77777777" w:rsidR="003C3FA5" w:rsidRPr="003C3FA5" w:rsidRDefault="003C3FA5" w:rsidP="003C3FA5">
            <w:pPr>
              <w:rPr>
                <w:sz w:val="16"/>
                <w:szCs w:val="16"/>
              </w:rPr>
            </w:pPr>
            <w:r w:rsidRPr="003C3FA5">
              <w:rPr>
                <w:i/>
                <w:sz w:val="16"/>
                <w:szCs w:val="16"/>
                <w:lang w:bidi="x-none"/>
              </w:rPr>
              <w:t>Clavulinopsis</w:t>
            </w:r>
            <w:r w:rsidRPr="003C3FA5">
              <w:rPr>
                <w:sz w:val="16"/>
                <w:szCs w:val="16"/>
                <w:lang w:bidi="x-none"/>
              </w:rPr>
              <w:t xml:space="preserve"> soil clone group 4</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D15FAB7"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F3FFA5A" w14:textId="77777777" w:rsidR="003C3FA5" w:rsidRPr="003C3FA5" w:rsidRDefault="003C3FA5" w:rsidP="003C3FA5">
            <w:pPr>
              <w:rPr>
                <w:sz w:val="16"/>
                <w:szCs w:val="16"/>
                <w:lang w:bidi="x-none"/>
              </w:rPr>
            </w:pPr>
            <w:r w:rsidRPr="003C3FA5">
              <w:rPr>
                <w:sz w:val="16"/>
                <w:szCs w:val="16"/>
                <w:lang w:bidi="x-none"/>
              </w:rPr>
              <w:t>A8YG21RM1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74740730"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244BAFE" w14:textId="77777777" w:rsidR="003C3FA5" w:rsidRPr="003C3FA5" w:rsidRDefault="003C3FA5" w:rsidP="003C3FA5">
            <w:pPr>
              <w:rPr>
                <w:sz w:val="16"/>
                <w:szCs w:val="16"/>
                <w:lang w:bidi="x-none"/>
              </w:rPr>
            </w:pPr>
            <w:r w:rsidRPr="003C3FA5">
              <w:rPr>
                <w:sz w:val="16"/>
                <w:szCs w:val="16"/>
                <w:lang w:bidi="x-none"/>
              </w:rPr>
              <w:t>FJ567787</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41C6742C"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26340768"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05C8903D" w14:textId="77777777" w:rsidR="003C3FA5" w:rsidRPr="003C3FA5" w:rsidRDefault="003C3FA5" w:rsidP="003C3FA5">
            <w:pPr>
              <w:rPr>
                <w:sz w:val="16"/>
                <w:szCs w:val="16"/>
              </w:rPr>
            </w:pPr>
            <w:r w:rsidRPr="003C3FA5">
              <w:rPr>
                <w:i/>
                <w:sz w:val="16"/>
                <w:szCs w:val="16"/>
                <w:lang w:bidi="x-none"/>
              </w:rPr>
              <w:t>Clavulinopsis</w:t>
            </w:r>
            <w:r w:rsidRPr="003C3FA5">
              <w:rPr>
                <w:sz w:val="16"/>
                <w:szCs w:val="16"/>
                <w:lang w:bidi="x-none"/>
              </w:rPr>
              <w:t xml:space="preserve"> soil clone group 4</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A521ABF"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AD90022" w14:textId="77777777" w:rsidR="003C3FA5" w:rsidRPr="003C3FA5" w:rsidRDefault="003C3FA5" w:rsidP="003C3FA5">
            <w:pPr>
              <w:rPr>
                <w:sz w:val="16"/>
                <w:szCs w:val="16"/>
                <w:lang w:bidi="x-none"/>
              </w:rPr>
            </w:pPr>
            <w:r w:rsidRPr="003C3FA5">
              <w:rPr>
                <w:sz w:val="16"/>
                <w:szCs w:val="16"/>
                <w:lang w:bidi="x-none"/>
              </w:rPr>
              <w:t>A8YL09RM1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1E6DDD0"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0D836A7" w14:textId="77777777" w:rsidR="003C3FA5" w:rsidRPr="003C3FA5" w:rsidRDefault="003C3FA5" w:rsidP="003C3FA5">
            <w:pPr>
              <w:rPr>
                <w:sz w:val="16"/>
                <w:szCs w:val="16"/>
                <w:lang w:bidi="x-none"/>
              </w:rPr>
            </w:pPr>
            <w:r w:rsidRPr="003C3FA5">
              <w:rPr>
                <w:sz w:val="16"/>
                <w:szCs w:val="16"/>
                <w:lang w:bidi="x-none"/>
              </w:rPr>
              <w:t>FJ567893</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01B56017"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727365BE"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350CF6D6" w14:textId="77777777" w:rsidR="003C3FA5" w:rsidRPr="003C3FA5" w:rsidRDefault="003C3FA5" w:rsidP="003C3FA5">
            <w:pPr>
              <w:rPr>
                <w:sz w:val="16"/>
                <w:szCs w:val="16"/>
              </w:rPr>
            </w:pPr>
            <w:r w:rsidRPr="003C3FA5">
              <w:rPr>
                <w:i/>
                <w:sz w:val="16"/>
                <w:szCs w:val="16"/>
                <w:lang w:bidi="x-none"/>
              </w:rPr>
              <w:t>Clavulinopsis</w:t>
            </w:r>
            <w:r w:rsidRPr="003C3FA5">
              <w:rPr>
                <w:sz w:val="16"/>
                <w:szCs w:val="16"/>
                <w:lang w:bidi="x-none"/>
              </w:rPr>
              <w:t xml:space="preserve"> soil clone group 4</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D6636F6"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5575AF0" w14:textId="77777777" w:rsidR="003C3FA5" w:rsidRPr="003C3FA5" w:rsidRDefault="003C3FA5" w:rsidP="003C3FA5">
            <w:pPr>
              <w:rPr>
                <w:sz w:val="16"/>
                <w:szCs w:val="16"/>
                <w:lang w:bidi="x-none"/>
              </w:rPr>
            </w:pPr>
            <w:r w:rsidRPr="003C3FA5">
              <w:rPr>
                <w:sz w:val="16"/>
                <w:szCs w:val="16"/>
                <w:lang w:bidi="x-none"/>
              </w:rPr>
              <w:t>A8YI04RM1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34889FE"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0E2C92F" w14:textId="77777777" w:rsidR="003C3FA5" w:rsidRPr="003C3FA5" w:rsidRDefault="003C3FA5" w:rsidP="003C3FA5">
            <w:pPr>
              <w:rPr>
                <w:sz w:val="16"/>
                <w:szCs w:val="16"/>
                <w:lang w:bidi="x-none"/>
              </w:rPr>
            </w:pPr>
            <w:r w:rsidRPr="003C3FA5">
              <w:rPr>
                <w:sz w:val="16"/>
                <w:szCs w:val="16"/>
                <w:lang w:bidi="x-none"/>
              </w:rPr>
              <w:t>FJ567818</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474D1034"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1B7BE2F1"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0131578" w14:textId="77777777" w:rsidR="003C3FA5" w:rsidRPr="003C3FA5" w:rsidRDefault="003C3FA5" w:rsidP="003C3FA5">
            <w:pPr>
              <w:rPr>
                <w:sz w:val="16"/>
                <w:szCs w:val="16"/>
              </w:rPr>
            </w:pPr>
            <w:r w:rsidRPr="003C3FA5">
              <w:rPr>
                <w:i/>
                <w:sz w:val="16"/>
                <w:szCs w:val="16"/>
                <w:lang w:bidi="x-none"/>
              </w:rPr>
              <w:t>Clavulinopsis</w:t>
            </w:r>
            <w:r w:rsidRPr="003C3FA5">
              <w:rPr>
                <w:sz w:val="16"/>
                <w:szCs w:val="16"/>
                <w:lang w:bidi="x-none"/>
              </w:rPr>
              <w:t xml:space="preserve"> soil clone group 4</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72B88B8"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2C28B271" w14:textId="77777777" w:rsidR="003C3FA5" w:rsidRPr="003C3FA5" w:rsidRDefault="003C3FA5" w:rsidP="003C3FA5">
            <w:pPr>
              <w:rPr>
                <w:sz w:val="16"/>
                <w:szCs w:val="16"/>
                <w:lang w:bidi="x-none"/>
              </w:rPr>
            </w:pPr>
            <w:r w:rsidRPr="003C3FA5">
              <w:rPr>
                <w:sz w:val="16"/>
                <w:szCs w:val="16"/>
                <w:lang w:bidi="x-none"/>
              </w:rPr>
              <w:t>A8YO13RM1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0526A59"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4C6B53E" w14:textId="77777777" w:rsidR="003C3FA5" w:rsidRPr="003C3FA5" w:rsidRDefault="003C3FA5" w:rsidP="003C3FA5">
            <w:pPr>
              <w:rPr>
                <w:sz w:val="16"/>
                <w:szCs w:val="16"/>
                <w:lang w:bidi="x-none"/>
              </w:rPr>
            </w:pPr>
            <w:r w:rsidRPr="003C3FA5">
              <w:rPr>
                <w:sz w:val="16"/>
                <w:szCs w:val="16"/>
                <w:lang w:bidi="x-none"/>
              </w:rPr>
              <w:t>FJ567962</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623EE5B"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0C920770"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7ABDEEC5" w14:textId="77777777" w:rsidR="003C3FA5" w:rsidRPr="003C3FA5" w:rsidRDefault="003C3FA5" w:rsidP="003C3FA5">
            <w:pPr>
              <w:rPr>
                <w:sz w:val="16"/>
                <w:szCs w:val="16"/>
              </w:rPr>
            </w:pPr>
            <w:r w:rsidRPr="003C3FA5">
              <w:rPr>
                <w:i/>
                <w:sz w:val="16"/>
                <w:szCs w:val="16"/>
                <w:lang w:bidi="x-none"/>
              </w:rPr>
              <w:t>Clavulinopsis</w:t>
            </w:r>
            <w:r w:rsidRPr="003C3FA5">
              <w:rPr>
                <w:sz w:val="16"/>
                <w:szCs w:val="16"/>
                <w:lang w:bidi="x-none"/>
              </w:rPr>
              <w:t xml:space="preserve"> soil clone group 4</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637DF6BF"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26FEEE6" w14:textId="77777777" w:rsidR="003C3FA5" w:rsidRPr="003C3FA5" w:rsidRDefault="003C3FA5" w:rsidP="003C3FA5">
            <w:pPr>
              <w:rPr>
                <w:sz w:val="16"/>
                <w:szCs w:val="16"/>
                <w:lang w:bidi="x-none"/>
              </w:rPr>
            </w:pPr>
            <w:r w:rsidRPr="003C3FA5">
              <w:rPr>
                <w:sz w:val="16"/>
                <w:szCs w:val="16"/>
                <w:lang w:bidi="x-none"/>
              </w:rPr>
              <w:t>A8YA01RM1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4B2CF4E0"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6BB1104" w14:textId="77777777" w:rsidR="003C3FA5" w:rsidRPr="003C3FA5" w:rsidRDefault="003C3FA5" w:rsidP="003C3FA5">
            <w:pPr>
              <w:rPr>
                <w:sz w:val="16"/>
                <w:szCs w:val="16"/>
                <w:lang w:bidi="x-none"/>
              </w:rPr>
            </w:pPr>
            <w:r w:rsidRPr="003C3FA5">
              <w:rPr>
                <w:sz w:val="16"/>
                <w:szCs w:val="16"/>
                <w:lang w:bidi="x-none"/>
              </w:rPr>
              <w:t>FJ567635</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21887F8D"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04B595F2"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934048A" w14:textId="77777777" w:rsidR="003C3FA5" w:rsidRPr="003C3FA5" w:rsidRDefault="003C3FA5" w:rsidP="003C3FA5">
            <w:pPr>
              <w:rPr>
                <w:sz w:val="16"/>
                <w:szCs w:val="16"/>
              </w:rPr>
            </w:pPr>
            <w:r w:rsidRPr="003C3FA5">
              <w:rPr>
                <w:i/>
                <w:sz w:val="16"/>
                <w:szCs w:val="16"/>
                <w:lang w:bidi="x-none"/>
              </w:rPr>
              <w:t>Clavulinopsis</w:t>
            </w:r>
            <w:r w:rsidRPr="003C3FA5">
              <w:rPr>
                <w:sz w:val="16"/>
                <w:szCs w:val="16"/>
                <w:lang w:bidi="x-none"/>
              </w:rPr>
              <w:t xml:space="preserve"> soil clone group 4</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3B9F0C75"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5FADB4AD" w14:textId="77777777" w:rsidR="003C3FA5" w:rsidRPr="003C3FA5" w:rsidRDefault="003C3FA5" w:rsidP="003C3FA5">
            <w:pPr>
              <w:rPr>
                <w:sz w:val="16"/>
                <w:szCs w:val="16"/>
                <w:lang w:bidi="x-none"/>
              </w:rPr>
            </w:pPr>
            <w:r w:rsidRPr="003C3FA5">
              <w:rPr>
                <w:sz w:val="16"/>
                <w:szCs w:val="16"/>
                <w:lang w:bidi="x-none"/>
              </w:rPr>
              <w:t>A1YE09RM1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5F93853"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4F29C12" w14:textId="77777777" w:rsidR="003C3FA5" w:rsidRPr="003C3FA5" w:rsidRDefault="003C3FA5" w:rsidP="003C3FA5">
            <w:pPr>
              <w:rPr>
                <w:sz w:val="16"/>
                <w:szCs w:val="16"/>
                <w:lang w:bidi="x-none"/>
              </w:rPr>
            </w:pPr>
            <w:r w:rsidRPr="003C3FA5">
              <w:rPr>
                <w:sz w:val="16"/>
                <w:szCs w:val="16"/>
                <w:lang w:bidi="x-none"/>
              </w:rPr>
              <w:t>FJ566662</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4A5A4929"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7A5C2423"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546158B" w14:textId="77777777" w:rsidR="003C3FA5" w:rsidRPr="003C3FA5" w:rsidRDefault="003C3FA5" w:rsidP="003C3FA5">
            <w:pPr>
              <w:rPr>
                <w:sz w:val="16"/>
                <w:szCs w:val="16"/>
              </w:rPr>
            </w:pPr>
            <w:r w:rsidRPr="003C3FA5">
              <w:rPr>
                <w:i/>
                <w:sz w:val="16"/>
                <w:szCs w:val="16"/>
                <w:lang w:bidi="x-none"/>
              </w:rPr>
              <w:t>Clavulinopsis</w:t>
            </w:r>
            <w:r w:rsidRPr="003C3FA5">
              <w:rPr>
                <w:sz w:val="16"/>
                <w:szCs w:val="16"/>
                <w:lang w:bidi="x-none"/>
              </w:rPr>
              <w:t xml:space="preserve"> soil clone group 4</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2CB54AEA"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207CF8B" w14:textId="77777777" w:rsidR="003C3FA5" w:rsidRPr="003C3FA5" w:rsidRDefault="003C3FA5" w:rsidP="003C3FA5">
            <w:pPr>
              <w:rPr>
                <w:sz w:val="16"/>
                <w:szCs w:val="16"/>
                <w:lang w:bidi="x-none"/>
              </w:rPr>
            </w:pPr>
            <w:r w:rsidRPr="003C3FA5">
              <w:rPr>
                <w:sz w:val="16"/>
                <w:szCs w:val="16"/>
                <w:lang w:bidi="x-none"/>
              </w:rPr>
              <w:t>A8YE03RM1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40B1EDD9"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4FE7C52" w14:textId="77777777" w:rsidR="003C3FA5" w:rsidRPr="003C3FA5" w:rsidRDefault="003C3FA5" w:rsidP="003C3FA5">
            <w:pPr>
              <w:rPr>
                <w:sz w:val="16"/>
                <w:szCs w:val="16"/>
                <w:lang w:bidi="x-none"/>
              </w:rPr>
            </w:pPr>
            <w:r w:rsidRPr="003C3FA5">
              <w:rPr>
                <w:sz w:val="16"/>
                <w:szCs w:val="16"/>
                <w:lang w:bidi="x-none"/>
              </w:rPr>
              <w:t>FJ567725</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1F40B24"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26D8EEF3"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3BE35E88" w14:textId="77777777" w:rsidR="003C3FA5" w:rsidRPr="003C3FA5" w:rsidRDefault="003C3FA5" w:rsidP="003C3FA5">
            <w:pPr>
              <w:rPr>
                <w:sz w:val="16"/>
                <w:szCs w:val="16"/>
                <w:lang w:bidi="x-none"/>
              </w:rPr>
            </w:pPr>
            <w:r w:rsidRPr="003C3FA5">
              <w:rPr>
                <w:sz w:val="16"/>
                <w:szCs w:val="16"/>
                <w:lang w:bidi="x-none"/>
              </w:rPr>
              <w:t>Hyphodontaceae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CAE5F26"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885032D" w14:textId="77777777" w:rsidR="003C3FA5" w:rsidRPr="003C3FA5" w:rsidRDefault="003C3FA5" w:rsidP="003C3FA5">
            <w:pPr>
              <w:rPr>
                <w:sz w:val="16"/>
                <w:szCs w:val="16"/>
                <w:lang w:bidi="x-none"/>
              </w:rPr>
            </w:pPr>
            <w:r w:rsidRPr="003C3FA5">
              <w:rPr>
                <w:sz w:val="16"/>
                <w:szCs w:val="16"/>
                <w:lang w:bidi="x-none"/>
              </w:rPr>
              <w:t>149a_07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51D7D566"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0229427" w14:textId="77777777" w:rsidR="003C3FA5" w:rsidRPr="003C3FA5" w:rsidRDefault="003C3FA5" w:rsidP="003C3FA5">
            <w:pPr>
              <w:rPr>
                <w:sz w:val="16"/>
                <w:szCs w:val="16"/>
                <w:lang w:bidi="x-none"/>
              </w:rPr>
            </w:pPr>
            <w:r w:rsidRPr="003C3FA5">
              <w:rPr>
                <w:sz w:val="16"/>
                <w:szCs w:val="16"/>
                <w:lang w:bidi="x-none"/>
              </w:rPr>
              <w:t>DQ341964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299A7DCD"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1632E688"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6B53B312" w14:textId="77777777" w:rsidR="003C3FA5" w:rsidRPr="003C3FA5" w:rsidRDefault="003C3FA5" w:rsidP="003C3FA5">
            <w:pPr>
              <w:rPr>
                <w:sz w:val="16"/>
                <w:szCs w:val="16"/>
                <w:lang w:bidi="x-none"/>
              </w:rPr>
            </w:pPr>
            <w:r w:rsidRPr="003C3FA5">
              <w:rPr>
                <w:sz w:val="16"/>
                <w:szCs w:val="16"/>
                <w:lang w:bidi="x-none"/>
              </w:rPr>
              <w:t>Hyphodontaceae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509AEBB"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5F80F2B4" w14:textId="77777777" w:rsidR="003C3FA5" w:rsidRPr="003C3FA5" w:rsidRDefault="003C3FA5" w:rsidP="003C3FA5">
            <w:pPr>
              <w:rPr>
                <w:sz w:val="16"/>
                <w:szCs w:val="16"/>
                <w:lang w:bidi="x-none"/>
              </w:rPr>
            </w:pPr>
            <w:r w:rsidRPr="003C3FA5">
              <w:rPr>
                <w:sz w:val="16"/>
                <w:szCs w:val="16"/>
                <w:lang w:bidi="x-none"/>
              </w:rPr>
              <w:t>149a_14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70EBDB20"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3423E82" w14:textId="77777777" w:rsidR="003C3FA5" w:rsidRPr="003C3FA5" w:rsidRDefault="003C3FA5" w:rsidP="003C3FA5">
            <w:pPr>
              <w:rPr>
                <w:sz w:val="16"/>
                <w:szCs w:val="16"/>
                <w:lang w:bidi="x-none"/>
              </w:rPr>
            </w:pPr>
            <w:r w:rsidRPr="003C3FA5">
              <w:rPr>
                <w:sz w:val="16"/>
                <w:szCs w:val="16"/>
                <w:lang w:bidi="x-none"/>
              </w:rPr>
              <w:t>DQ341969</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F64B9A6"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1CF24261"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39C29EFD" w14:textId="77777777" w:rsidR="003C3FA5" w:rsidRPr="003C3FA5" w:rsidRDefault="003C3FA5" w:rsidP="003C3FA5">
            <w:pPr>
              <w:rPr>
                <w:i/>
                <w:sz w:val="16"/>
                <w:szCs w:val="16"/>
                <w:lang w:bidi="x-none"/>
              </w:rPr>
            </w:pPr>
            <w:r w:rsidRPr="003C3FA5">
              <w:rPr>
                <w:i/>
                <w:sz w:val="16"/>
                <w:szCs w:val="16"/>
                <w:lang w:bidi="x-none"/>
              </w:rPr>
              <w:t>Hyphodontiella multiseptata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A5A107F" w14:textId="77777777" w:rsidR="003C3FA5" w:rsidRPr="003C3FA5" w:rsidRDefault="003C3FA5" w:rsidP="003C3FA5">
            <w:pPr>
              <w:rPr>
                <w:sz w:val="16"/>
                <w:szCs w:val="16"/>
                <w:lang w:bidi="x-none"/>
              </w:rPr>
            </w:pPr>
            <w:r w:rsidRPr="003C3FA5">
              <w:rPr>
                <w:sz w:val="16"/>
                <w:szCs w:val="16"/>
                <w:lang w:bidi="x-none"/>
              </w:rPr>
              <w:t>Sweden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C37C801" w14:textId="77777777" w:rsidR="003C3FA5" w:rsidRPr="003C3FA5" w:rsidRDefault="003C3FA5" w:rsidP="003C3FA5">
            <w:pPr>
              <w:rPr>
                <w:sz w:val="16"/>
                <w:szCs w:val="16"/>
                <w:lang w:bidi="x-none"/>
              </w:rPr>
            </w:pPr>
            <w:r w:rsidRPr="003C3FA5">
              <w:rPr>
                <w:sz w:val="16"/>
                <w:szCs w:val="16"/>
                <w:lang w:bidi="x-none"/>
              </w:rPr>
              <w:t>Ryberg 021022 (GB)</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300AF8C" w14:textId="77777777" w:rsidR="003C3FA5" w:rsidRPr="003C3FA5" w:rsidRDefault="003C3FA5" w:rsidP="003C3FA5">
            <w:pPr>
              <w:rPr>
                <w:sz w:val="16"/>
                <w:szCs w:val="16"/>
                <w:lang w:bidi="x-none"/>
              </w:rPr>
            </w:pPr>
            <w:r w:rsidRPr="003C3FA5">
              <w:rPr>
                <w:sz w:val="16"/>
                <w:szCs w:val="16"/>
                <w:lang w:bidi="x-none"/>
              </w:rPr>
              <w:t>Larsson 2007</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C5B57F7" w14:textId="77777777" w:rsidR="003C3FA5" w:rsidRPr="003C3FA5" w:rsidRDefault="003C3FA5" w:rsidP="003C3FA5">
            <w:pPr>
              <w:rPr>
                <w:sz w:val="16"/>
                <w:szCs w:val="16"/>
                <w:lang w:bidi="x-none"/>
              </w:rPr>
            </w:pPr>
            <w:r w:rsidRPr="003C3FA5">
              <w:rPr>
                <w:sz w:val="16"/>
                <w:szCs w:val="16"/>
                <w:lang w:bidi="x-none"/>
              </w:rPr>
              <w:t>EU118634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74A6ADC" w14:textId="77777777" w:rsidR="003C3FA5" w:rsidRPr="00437583" w:rsidRDefault="003C3FA5" w:rsidP="003C3FA5">
            <w:pPr>
              <w:rPr>
                <w:sz w:val="16"/>
                <w:szCs w:val="16"/>
                <w:lang w:bidi="x-none"/>
              </w:rPr>
            </w:pPr>
          </w:p>
        </w:tc>
      </w:tr>
      <w:tr w:rsidR="001242A0" w:rsidRPr="00DE79AF" w14:paraId="17F58352"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4E94F85" w14:textId="77777777" w:rsidR="003C3FA5" w:rsidRPr="003C3FA5" w:rsidRDefault="003C3FA5" w:rsidP="003C3FA5">
            <w:pPr>
              <w:rPr>
                <w:i/>
                <w:sz w:val="16"/>
                <w:szCs w:val="16"/>
                <w:lang w:bidi="x-none"/>
              </w:rPr>
            </w:pPr>
            <w:r w:rsidRPr="003C3FA5">
              <w:rPr>
                <w:i/>
                <w:sz w:val="16"/>
                <w:szCs w:val="16"/>
                <w:lang w:bidi="x-none"/>
              </w:rPr>
              <w:t>Mucronella bresadolae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559C5158" w14:textId="77777777" w:rsidR="003C3FA5" w:rsidRPr="003C3FA5" w:rsidRDefault="003C3FA5" w:rsidP="003C3FA5">
            <w:pPr>
              <w:rPr>
                <w:sz w:val="16"/>
                <w:szCs w:val="16"/>
                <w:lang w:bidi="x-none"/>
              </w:rPr>
            </w:pPr>
            <w:r w:rsidRPr="003C3FA5">
              <w:rPr>
                <w:sz w:val="16"/>
                <w:szCs w:val="16"/>
                <w:lang w:bidi="x-none"/>
              </w:rPr>
              <w:t>Canada, Brirish Columbia, Vancouver, Capilano River Regional Park</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8E9875D" w14:textId="77777777" w:rsidR="003C3FA5" w:rsidRPr="003C3FA5" w:rsidRDefault="003C3FA5" w:rsidP="003C3FA5">
            <w:pPr>
              <w:rPr>
                <w:sz w:val="16"/>
                <w:szCs w:val="16"/>
                <w:lang w:bidi="x-none"/>
              </w:rPr>
            </w:pPr>
            <w:r w:rsidRPr="003C3FA5">
              <w:rPr>
                <w:sz w:val="16"/>
                <w:szCs w:val="16"/>
                <w:lang w:bidi="x-none"/>
              </w:rPr>
              <w:t>F15204 (UBC)</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1FAF84A" w14:textId="77777777" w:rsidR="003C3FA5" w:rsidRPr="003C3FA5" w:rsidRDefault="003C3FA5" w:rsidP="003C3FA5">
            <w:pPr>
              <w:rPr>
                <w:sz w:val="16"/>
                <w:szCs w:val="16"/>
                <w:lang w:bidi="x-none"/>
              </w:rPr>
            </w:pPr>
            <w:r w:rsidRPr="003C3FA5">
              <w:rPr>
                <w:sz w:val="16"/>
                <w:szCs w:val="16"/>
                <w:lang w:bidi="x-none"/>
              </w:rPr>
              <w:t>Berbee et al.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414123C" w14:textId="77777777" w:rsidR="003C3FA5" w:rsidRPr="003C3FA5" w:rsidRDefault="003C3FA5" w:rsidP="003C3FA5">
            <w:pPr>
              <w:rPr>
                <w:sz w:val="16"/>
                <w:szCs w:val="16"/>
                <w:lang w:bidi="x-none"/>
              </w:rPr>
            </w:pPr>
            <w:r w:rsidRPr="003C3FA5">
              <w:rPr>
                <w:sz w:val="16"/>
                <w:szCs w:val="16"/>
                <w:lang w:bidi="x-none"/>
              </w:rPr>
              <w:t>DQ384591</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410C8274" w14:textId="77777777" w:rsidR="003C3FA5" w:rsidRPr="00437583" w:rsidRDefault="003C3FA5" w:rsidP="003C3FA5">
            <w:pPr>
              <w:rPr>
                <w:sz w:val="16"/>
                <w:szCs w:val="16"/>
                <w:lang w:bidi="x-none"/>
              </w:rPr>
            </w:pPr>
          </w:p>
        </w:tc>
      </w:tr>
      <w:tr w:rsidR="001242A0" w:rsidRPr="00DE79AF" w14:paraId="787A2CB6"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0BB98D6" w14:textId="77777777" w:rsidR="003C3FA5" w:rsidRPr="003C3FA5" w:rsidRDefault="003C3FA5" w:rsidP="003C3FA5">
            <w:pPr>
              <w:rPr>
                <w:i/>
                <w:sz w:val="16"/>
                <w:szCs w:val="16"/>
                <w:lang w:bidi="x-none"/>
              </w:rPr>
            </w:pPr>
            <w:r w:rsidRPr="003C3FA5">
              <w:rPr>
                <w:i/>
                <w:sz w:val="16"/>
                <w:szCs w:val="16"/>
                <w:lang w:bidi="x-none"/>
              </w:rPr>
              <w:t>Mucronella calva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7E31E7C" w14:textId="77777777" w:rsidR="003C3FA5" w:rsidRPr="003C3FA5" w:rsidRDefault="003C3FA5" w:rsidP="003C3FA5">
            <w:pPr>
              <w:rPr>
                <w:sz w:val="16"/>
                <w:szCs w:val="16"/>
                <w:lang w:bidi="x-none"/>
              </w:rPr>
            </w:pP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5F156598" w14:textId="77777777" w:rsidR="003C3FA5" w:rsidRPr="003C3FA5" w:rsidRDefault="003C3FA5" w:rsidP="003C3FA5">
            <w:pPr>
              <w:rPr>
                <w:sz w:val="16"/>
                <w:szCs w:val="16"/>
                <w:lang w:bidi="x-none"/>
              </w:rPr>
            </w:pPr>
            <w:r w:rsidRPr="003C3FA5">
              <w:rPr>
                <w:sz w:val="16"/>
                <w:szCs w:val="16"/>
                <w:lang w:bidi="x-none"/>
              </w:rPr>
              <w:t>GEL4458 (TUB)</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52E75D72" w14:textId="77777777" w:rsidR="003C3FA5" w:rsidRPr="003C3FA5" w:rsidRDefault="003C3FA5" w:rsidP="003C3FA5">
            <w:pPr>
              <w:rPr>
                <w:sz w:val="16"/>
                <w:szCs w:val="16"/>
                <w:lang w:bidi="x-none"/>
              </w:rPr>
            </w:pPr>
            <w:r w:rsidRPr="003C3FA5">
              <w:rPr>
                <w:sz w:val="16"/>
                <w:szCs w:val="16"/>
                <w:lang w:bidi="x-none"/>
              </w:rPr>
              <w:t>Langer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0F8C777" w14:textId="77777777" w:rsidR="003C3FA5" w:rsidRPr="003C3FA5" w:rsidRDefault="003C3FA5" w:rsidP="003C3FA5">
            <w:pPr>
              <w:rPr>
                <w:sz w:val="16"/>
                <w:szCs w:val="16"/>
                <w:lang w:bidi="x-none"/>
              </w:rPr>
            </w:pPr>
            <w:r w:rsidRPr="003C3FA5">
              <w:rPr>
                <w:sz w:val="16"/>
                <w:szCs w:val="16"/>
                <w:lang w:bidi="x-none"/>
              </w:rPr>
              <w:t>AJ406588</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308ED08" w14:textId="77777777" w:rsidR="003C3FA5" w:rsidRPr="00437583" w:rsidRDefault="003C3FA5" w:rsidP="003C3FA5">
            <w:pPr>
              <w:rPr>
                <w:sz w:val="16"/>
                <w:szCs w:val="16"/>
                <w:lang w:bidi="x-none"/>
              </w:rPr>
            </w:pPr>
          </w:p>
        </w:tc>
      </w:tr>
      <w:tr w:rsidR="001242A0" w:rsidRPr="00DE79AF" w14:paraId="65BA59F2"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02123609" w14:textId="77777777" w:rsidR="003C3FA5" w:rsidRPr="003C3FA5" w:rsidRDefault="003C3FA5" w:rsidP="003C3FA5">
            <w:pPr>
              <w:rPr>
                <w:i/>
                <w:sz w:val="16"/>
                <w:szCs w:val="16"/>
                <w:lang w:bidi="x-none"/>
              </w:rPr>
            </w:pPr>
            <w:r w:rsidRPr="003C3FA5">
              <w:rPr>
                <w:i/>
                <w:sz w:val="16"/>
                <w:szCs w:val="16"/>
                <w:lang w:bidi="x-none"/>
              </w:rPr>
              <w:t>Mucronella calva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FAFAAC0" w14:textId="77777777" w:rsidR="003C3FA5" w:rsidRPr="003C3FA5" w:rsidRDefault="003C3FA5" w:rsidP="003C3FA5">
            <w:pPr>
              <w:rPr>
                <w:sz w:val="16"/>
                <w:szCs w:val="16"/>
                <w:lang w:bidi="x-none"/>
              </w:rPr>
            </w:pPr>
            <w:r w:rsidRPr="003C3FA5">
              <w:rPr>
                <w:sz w:val="16"/>
                <w:szCs w:val="16"/>
                <w:lang w:bidi="x-none"/>
              </w:rPr>
              <w:t>Norway</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136330F" w14:textId="77777777" w:rsidR="003C3FA5" w:rsidRPr="003C3FA5" w:rsidRDefault="003C3FA5" w:rsidP="003C3FA5">
            <w:pPr>
              <w:rPr>
                <w:sz w:val="16"/>
                <w:szCs w:val="16"/>
                <w:lang w:bidi="x-none"/>
              </w:rPr>
            </w:pPr>
            <w:r w:rsidRPr="003C3FA5">
              <w:rPr>
                <w:sz w:val="16"/>
                <w:szCs w:val="16"/>
                <w:lang w:bidi="x-none"/>
              </w:rPr>
              <w:t>JS16142 (GB)</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7751B6D7" w14:textId="77777777" w:rsidR="003C3FA5" w:rsidRPr="003C3FA5" w:rsidRDefault="003C3FA5" w:rsidP="003C3FA5">
            <w:pPr>
              <w:rPr>
                <w:sz w:val="16"/>
                <w:szCs w:val="16"/>
                <w:lang w:bidi="x-none"/>
              </w:rPr>
            </w:pPr>
            <w:r w:rsidRPr="003C3FA5">
              <w:rPr>
                <w:sz w:val="16"/>
                <w:szCs w:val="16"/>
                <w:lang w:bidi="x-none"/>
              </w:rPr>
              <w:t>Larsson et al. 2004</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4E041A1" w14:textId="77777777" w:rsidR="003C3FA5" w:rsidRPr="003C3FA5" w:rsidRDefault="003C3FA5" w:rsidP="003C3FA5">
            <w:pPr>
              <w:rPr>
                <w:sz w:val="16"/>
                <w:szCs w:val="16"/>
                <w:lang w:bidi="x-none"/>
              </w:rPr>
            </w:pPr>
            <w:r w:rsidRPr="003C3FA5">
              <w:rPr>
                <w:sz w:val="16"/>
                <w:szCs w:val="16"/>
                <w:lang w:bidi="x-none"/>
              </w:rPr>
              <w:t>AY586689</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A428A23" w14:textId="77777777" w:rsidR="003C3FA5" w:rsidRPr="00437583" w:rsidRDefault="003C3FA5" w:rsidP="003C3FA5">
            <w:pPr>
              <w:rPr>
                <w:sz w:val="16"/>
                <w:szCs w:val="16"/>
                <w:lang w:bidi="x-none"/>
              </w:rPr>
            </w:pPr>
          </w:p>
        </w:tc>
      </w:tr>
    </w:tbl>
    <w:p w14:paraId="41BFF4B9" w14:textId="77777777" w:rsidR="00DB4B0B" w:rsidRDefault="00DB4B0B">
      <w:pPr>
        <w:rPr>
          <w:b/>
          <w:sz w:val="20"/>
          <w:szCs w:val="20"/>
        </w:rPr>
      </w:pPr>
    </w:p>
    <w:p w14:paraId="7E9A5D94" w14:textId="3CB68959" w:rsidR="00DB4B0B" w:rsidRDefault="00DB4B0B">
      <w:pPr>
        <w:rPr>
          <w:b/>
          <w:sz w:val="20"/>
          <w:szCs w:val="20"/>
        </w:rPr>
      </w:pPr>
      <w:r w:rsidRPr="00DB4B0B">
        <w:rPr>
          <w:b/>
          <w:sz w:val="20"/>
          <w:szCs w:val="20"/>
        </w:rPr>
        <w:t xml:space="preserve">Table 4 Continued </w:t>
      </w:r>
    </w:p>
    <w:tbl>
      <w:tblPr>
        <w:tblW w:w="5000" w:type="pct"/>
        <w:tblBorders>
          <w:top w:val="single" w:sz="12" w:space="0" w:color="008000"/>
          <w:left w:val="nil"/>
          <w:bottom w:val="single" w:sz="12" w:space="0" w:color="008000"/>
          <w:right w:val="nil"/>
          <w:insideH w:val="nil"/>
          <w:insideV w:val="nil"/>
        </w:tblBorders>
        <w:tblLayout w:type="fixed"/>
        <w:tblLook w:val="00A0" w:firstRow="1" w:lastRow="0" w:firstColumn="1" w:lastColumn="0" w:noHBand="0" w:noVBand="0"/>
      </w:tblPr>
      <w:tblGrid>
        <w:gridCol w:w="1748"/>
        <w:gridCol w:w="2300"/>
        <w:gridCol w:w="1243"/>
        <w:gridCol w:w="1080"/>
        <w:gridCol w:w="917"/>
        <w:gridCol w:w="1568"/>
      </w:tblGrid>
      <w:tr w:rsidR="00DB4B0B" w:rsidRPr="00437583" w14:paraId="247E2F8E" w14:textId="77777777" w:rsidTr="00DB4B0B">
        <w:trPr>
          <w:tblHeader/>
        </w:trPr>
        <w:tc>
          <w:tcPr>
            <w:tcW w:w="1748" w:type="dxa"/>
            <w:tcBorders>
              <w:top w:val="single" w:sz="4" w:space="0" w:color="auto"/>
              <w:bottom w:val="single" w:sz="4" w:space="0" w:color="auto"/>
            </w:tcBorders>
            <w:shd w:val="clear" w:color="auto" w:fill="auto"/>
          </w:tcPr>
          <w:p w14:paraId="347CB243" w14:textId="77777777" w:rsidR="00DB4B0B" w:rsidRPr="003C3FA5" w:rsidRDefault="00DB4B0B" w:rsidP="00DB4B0B">
            <w:pPr>
              <w:rPr>
                <w:b/>
                <w:sz w:val="16"/>
                <w:szCs w:val="16"/>
                <w:lang w:bidi="x-none"/>
              </w:rPr>
            </w:pPr>
            <w:r w:rsidRPr="003C3FA5">
              <w:rPr>
                <w:b/>
                <w:sz w:val="16"/>
                <w:szCs w:val="16"/>
                <w:lang w:bidi="x-none"/>
              </w:rPr>
              <w:t>Species</w:t>
            </w:r>
          </w:p>
        </w:tc>
        <w:tc>
          <w:tcPr>
            <w:tcW w:w="2300" w:type="dxa"/>
            <w:tcBorders>
              <w:top w:val="single" w:sz="4" w:space="0" w:color="auto"/>
              <w:bottom w:val="single" w:sz="4" w:space="0" w:color="auto"/>
            </w:tcBorders>
            <w:shd w:val="clear" w:color="auto" w:fill="auto"/>
          </w:tcPr>
          <w:p w14:paraId="2ECF7FCB" w14:textId="77777777" w:rsidR="00DB4B0B" w:rsidRPr="003C3FA5" w:rsidRDefault="00DB4B0B" w:rsidP="00DB4B0B">
            <w:pPr>
              <w:rPr>
                <w:b/>
                <w:sz w:val="16"/>
                <w:szCs w:val="16"/>
                <w:lang w:bidi="x-none"/>
              </w:rPr>
            </w:pPr>
            <w:r w:rsidRPr="003C3FA5">
              <w:rPr>
                <w:b/>
                <w:sz w:val="16"/>
                <w:szCs w:val="16"/>
                <w:lang w:bidi="x-none"/>
              </w:rPr>
              <w:t>Geographic location</w:t>
            </w:r>
          </w:p>
        </w:tc>
        <w:tc>
          <w:tcPr>
            <w:tcW w:w="1243" w:type="dxa"/>
            <w:tcBorders>
              <w:top w:val="single" w:sz="4" w:space="0" w:color="auto"/>
              <w:bottom w:val="single" w:sz="4" w:space="0" w:color="auto"/>
            </w:tcBorders>
            <w:shd w:val="clear" w:color="auto" w:fill="auto"/>
          </w:tcPr>
          <w:p w14:paraId="69666536" w14:textId="77777777" w:rsidR="00DB4B0B" w:rsidRPr="003C3FA5" w:rsidRDefault="00DB4B0B" w:rsidP="00DB4B0B">
            <w:pPr>
              <w:rPr>
                <w:b/>
                <w:sz w:val="16"/>
                <w:szCs w:val="16"/>
                <w:lang w:bidi="x-none"/>
              </w:rPr>
            </w:pPr>
            <w:r w:rsidRPr="003C3FA5">
              <w:rPr>
                <w:b/>
                <w:sz w:val="16"/>
                <w:szCs w:val="16"/>
                <w:lang w:bidi="x-none"/>
              </w:rPr>
              <w:t>Specimen Voucher/Clone</w:t>
            </w:r>
          </w:p>
        </w:tc>
        <w:tc>
          <w:tcPr>
            <w:tcW w:w="1080" w:type="dxa"/>
            <w:tcBorders>
              <w:top w:val="single" w:sz="4" w:space="0" w:color="auto"/>
              <w:bottom w:val="single" w:sz="4" w:space="0" w:color="auto"/>
            </w:tcBorders>
            <w:shd w:val="clear" w:color="auto" w:fill="auto"/>
          </w:tcPr>
          <w:p w14:paraId="1845B9FD" w14:textId="77777777" w:rsidR="00DB4B0B" w:rsidRPr="003C3FA5" w:rsidRDefault="00DB4B0B" w:rsidP="00DB4B0B">
            <w:pPr>
              <w:rPr>
                <w:b/>
                <w:sz w:val="16"/>
                <w:szCs w:val="16"/>
                <w:lang w:bidi="x-none"/>
              </w:rPr>
            </w:pPr>
            <w:r w:rsidRPr="003C3FA5">
              <w:rPr>
                <w:b/>
                <w:sz w:val="16"/>
                <w:szCs w:val="16"/>
                <w:lang w:bidi="x-none"/>
              </w:rPr>
              <w:t>Sequence source</w:t>
            </w:r>
          </w:p>
        </w:tc>
        <w:tc>
          <w:tcPr>
            <w:tcW w:w="917" w:type="dxa"/>
            <w:tcBorders>
              <w:top w:val="single" w:sz="4" w:space="0" w:color="auto"/>
              <w:bottom w:val="single" w:sz="4" w:space="0" w:color="auto"/>
            </w:tcBorders>
            <w:shd w:val="clear" w:color="auto" w:fill="auto"/>
          </w:tcPr>
          <w:p w14:paraId="45FCCB91" w14:textId="77777777" w:rsidR="00DB4B0B" w:rsidRPr="003C3FA5" w:rsidRDefault="00DB4B0B" w:rsidP="00DB4B0B">
            <w:pPr>
              <w:rPr>
                <w:b/>
                <w:sz w:val="16"/>
                <w:szCs w:val="16"/>
                <w:lang w:bidi="x-none"/>
              </w:rPr>
            </w:pPr>
            <w:r w:rsidRPr="003C3FA5">
              <w:rPr>
                <w:b/>
                <w:sz w:val="16"/>
                <w:szCs w:val="16"/>
                <w:lang w:bidi="x-none"/>
              </w:rPr>
              <w:t>GenBank Accession No.</w:t>
            </w:r>
          </w:p>
        </w:tc>
        <w:tc>
          <w:tcPr>
            <w:tcW w:w="1568" w:type="dxa"/>
            <w:tcBorders>
              <w:top w:val="single" w:sz="4" w:space="0" w:color="auto"/>
              <w:bottom w:val="single" w:sz="4" w:space="0" w:color="auto"/>
            </w:tcBorders>
            <w:shd w:val="clear" w:color="auto" w:fill="auto"/>
          </w:tcPr>
          <w:p w14:paraId="0E1A5D69" w14:textId="77777777" w:rsidR="00DB4B0B" w:rsidRPr="00437583" w:rsidRDefault="00DB4B0B" w:rsidP="00DB4B0B">
            <w:pPr>
              <w:rPr>
                <w:b/>
                <w:sz w:val="16"/>
                <w:szCs w:val="16"/>
                <w:lang w:bidi="x-none"/>
              </w:rPr>
            </w:pPr>
            <w:r w:rsidRPr="00437583">
              <w:rPr>
                <w:b/>
                <w:sz w:val="16"/>
                <w:szCs w:val="16"/>
                <w:lang w:bidi="x-none"/>
              </w:rPr>
              <w:t>Notes (habitat, taxonomic, other)</w:t>
            </w:r>
          </w:p>
        </w:tc>
      </w:tr>
      <w:tr w:rsidR="001242A0" w:rsidRPr="00DE79AF" w14:paraId="001A5426" w14:textId="77777777" w:rsidTr="00DB4B0B">
        <w:tc>
          <w:tcPr>
            <w:tcW w:w="1748" w:type="dxa"/>
            <w:tcBorders>
              <w:top w:val="single" w:sz="4" w:space="0" w:color="auto"/>
              <w:left w:val="single" w:sz="4" w:space="0" w:color="A6A6A6"/>
              <w:bottom w:val="single" w:sz="4" w:space="0" w:color="A6A6A6"/>
              <w:right w:val="single" w:sz="4" w:space="0" w:color="A6A6A6"/>
            </w:tcBorders>
            <w:shd w:val="clear" w:color="auto" w:fill="auto"/>
          </w:tcPr>
          <w:p w14:paraId="39199539" w14:textId="77777777" w:rsidR="003C3FA5" w:rsidRPr="003C3FA5" w:rsidRDefault="003C3FA5" w:rsidP="003C3FA5">
            <w:pPr>
              <w:rPr>
                <w:sz w:val="16"/>
                <w:szCs w:val="16"/>
                <w:lang w:bidi="x-none"/>
              </w:rPr>
            </w:pPr>
            <w:r w:rsidRPr="003C3FA5">
              <w:rPr>
                <w:i/>
                <w:sz w:val="16"/>
                <w:szCs w:val="16"/>
                <w:lang w:bidi="x-none"/>
              </w:rPr>
              <w:t>Mucronella</w:t>
            </w:r>
            <w:r w:rsidRPr="003C3FA5">
              <w:rPr>
                <w:sz w:val="16"/>
                <w:szCs w:val="16"/>
                <w:lang w:bidi="x-none"/>
              </w:rPr>
              <w:t xml:space="preserve"> aff. </w:t>
            </w:r>
            <w:r w:rsidRPr="003C3FA5">
              <w:rPr>
                <w:i/>
                <w:sz w:val="16"/>
                <w:szCs w:val="16"/>
                <w:lang w:bidi="x-none"/>
              </w:rPr>
              <w:t>calva</w:t>
            </w:r>
          </w:p>
        </w:tc>
        <w:tc>
          <w:tcPr>
            <w:tcW w:w="2300" w:type="dxa"/>
            <w:tcBorders>
              <w:top w:val="single" w:sz="4" w:space="0" w:color="auto"/>
              <w:left w:val="single" w:sz="4" w:space="0" w:color="A6A6A6"/>
              <w:bottom w:val="single" w:sz="4" w:space="0" w:color="A6A6A6"/>
              <w:right w:val="single" w:sz="4" w:space="0" w:color="A6A6A6"/>
            </w:tcBorders>
            <w:shd w:val="clear" w:color="auto" w:fill="auto"/>
          </w:tcPr>
          <w:p w14:paraId="257E6C4C" w14:textId="77777777" w:rsidR="003C3FA5" w:rsidRPr="003C3FA5" w:rsidRDefault="003C3FA5" w:rsidP="003C3FA5">
            <w:pPr>
              <w:rPr>
                <w:sz w:val="16"/>
                <w:szCs w:val="16"/>
                <w:lang w:bidi="x-none"/>
              </w:rPr>
            </w:pPr>
            <w:r w:rsidRPr="003C3FA5">
              <w:rPr>
                <w:sz w:val="16"/>
                <w:szCs w:val="16"/>
                <w:lang w:bidi="x-none"/>
              </w:rPr>
              <w:t>USA, Puerto Rico</w:t>
            </w:r>
          </w:p>
        </w:tc>
        <w:tc>
          <w:tcPr>
            <w:tcW w:w="1243" w:type="dxa"/>
            <w:tcBorders>
              <w:top w:val="single" w:sz="4" w:space="0" w:color="auto"/>
              <w:left w:val="single" w:sz="4" w:space="0" w:color="A6A6A6"/>
              <w:bottom w:val="single" w:sz="4" w:space="0" w:color="A6A6A6"/>
              <w:right w:val="single" w:sz="4" w:space="0" w:color="A6A6A6"/>
            </w:tcBorders>
            <w:shd w:val="clear" w:color="auto" w:fill="auto"/>
          </w:tcPr>
          <w:p w14:paraId="7E0D691C" w14:textId="77777777" w:rsidR="003C3FA5" w:rsidRPr="003C3FA5" w:rsidRDefault="003C3FA5" w:rsidP="003C3FA5">
            <w:pPr>
              <w:rPr>
                <w:sz w:val="16"/>
                <w:szCs w:val="16"/>
                <w:lang w:bidi="x-none"/>
              </w:rPr>
            </w:pPr>
            <w:r w:rsidRPr="003C3FA5">
              <w:rPr>
                <w:sz w:val="16"/>
                <w:szCs w:val="16"/>
                <w:lang w:bidi="x-none"/>
              </w:rPr>
              <w:t>KHL10317 (GB)</w:t>
            </w:r>
          </w:p>
        </w:tc>
        <w:tc>
          <w:tcPr>
            <w:tcW w:w="1080" w:type="dxa"/>
            <w:tcBorders>
              <w:top w:val="single" w:sz="4" w:space="0" w:color="auto"/>
              <w:left w:val="single" w:sz="4" w:space="0" w:color="A6A6A6"/>
              <w:bottom w:val="single" w:sz="4" w:space="0" w:color="A6A6A6"/>
              <w:right w:val="single" w:sz="4" w:space="0" w:color="A6A6A6"/>
            </w:tcBorders>
            <w:shd w:val="clear" w:color="auto" w:fill="auto"/>
          </w:tcPr>
          <w:p w14:paraId="63865EA4" w14:textId="77777777" w:rsidR="003C3FA5" w:rsidRPr="003C3FA5" w:rsidRDefault="003C3FA5" w:rsidP="003C3FA5">
            <w:pPr>
              <w:rPr>
                <w:sz w:val="16"/>
                <w:szCs w:val="16"/>
                <w:lang w:bidi="x-none"/>
              </w:rPr>
            </w:pPr>
            <w:r w:rsidRPr="003C3FA5">
              <w:rPr>
                <w:sz w:val="16"/>
                <w:szCs w:val="16"/>
                <w:lang w:bidi="x-none"/>
              </w:rPr>
              <w:t>Larsson et al. 2004</w:t>
            </w:r>
          </w:p>
        </w:tc>
        <w:tc>
          <w:tcPr>
            <w:tcW w:w="917" w:type="dxa"/>
            <w:tcBorders>
              <w:top w:val="single" w:sz="4" w:space="0" w:color="auto"/>
              <w:left w:val="single" w:sz="4" w:space="0" w:color="A6A6A6"/>
              <w:bottom w:val="single" w:sz="4" w:space="0" w:color="A6A6A6"/>
              <w:right w:val="single" w:sz="4" w:space="0" w:color="A6A6A6"/>
            </w:tcBorders>
            <w:shd w:val="clear" w:color="auto" w:fill="auto"/>
          </w:tcPr>
          <w:p w14:paraId="34E9A301" w14:textId="77777777" w:rsidR="003C3FA5" w:rsidRPr="003C3FA5" w:rsidRDefault="003C3FA5" w:rsidP="003C3FA5">
            <w:pPr>
              <w:rPr>
                <w:sz w:val="16"/>
                <w:szCs w:val="16"/>
                <w:lang w:bidi="x-none"/>
              </w:rPr>
            </w:pPr>
            <w:r w:rsidRPr="003C3FA5">
              <w:rPr>
                <w:sz w:val="16"/>
                <w:szCs w:val="16"/>
                <w:lang w:bidi="x-none"/>
              </w:rPr>
              <w:t>AY586690</w:t>
            </w:r>
          </w:p>
        </w:tc>
        <w:tc>
          <w:tcPr>
            <w:tcW w:w="1568" w:type="dxa"/>
            <w:tcBorders>
              <w:top w:val="single" w:sz="4" w:space="0" w:color="auto"/>
              <w:left w:val="single" w:sz="4" w:space="0" w:color="A6A6A6"/>
              <w:bottom w:val="single" w:sz="4" w:space="0" w:color="A6A6A6"/>
              <w:right w:val="single" w:sz="4" w:space="0" w:color="A6A6A6"/>
            </w:tcBorders>
            <w:shd w:val="clear" w:color="auto" w:fill="auto"/>
          </w:tcPr>
          <w:p w14:paraId="021F26A6" w14:textId="77777777" w:rsidR="003C3FA5" w:rsidRPr="00437583" w:rsidRDefault="003C3FA5" w:rsidP="003C3FA5">
            <w:pPr>
              <w:rPr>
                <w:sz w:val="16"/>
                <w:szCs w:val="16"/>
                <w:lang w:bidi="x-none"/>
              </w:rPr>
            </w:pPr>
          </w:p>
        </w:tc>
      </w:tr>
      <w:tr w:rsidR="001242A0" w:rsidRPr="00DE79AF" w14:paraId="53CFA415"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0D1ADEDF" w14:textId="77777777" w:rsidR="003C3FA5" w:rsidRPr="003C3FA5" w:rsidRDefault="003C3FA5" w:rsidP="003C3FA5">
            <w:pPr>
              <w:rPr>
                <w:i/>
                <w:sz w:val="16"/>
                <w:szCs w:val="16"/>
                <w:lang w:bidi="x-none"/>
              </w:rPr>
            </w:pPr>
            <w:r w:rsidRPr="003C3FA5">
              <w:rPr>
                <w:i/>
                <w:sz w:val="16"/>
                <w:szCs w:val="16"/>
                <w:lang w:bidi="x-none"/>
              </w:rPr>
              <w:t>Mucronella fusiformis</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5AE4C9CD" w14:textId="77777777" w:rsidR="003C3FA5" w:rsidRPr="003C3FA5" w:rsidRDefault="003C3FA5" w:rsidP="003C3FA5">
            <w:pPr>
              <w:rPr>
                <w:sz w:val="16"/>
                <w:szCs w:val="16"/>
                <w:lang w:bidi="x-none"/>
              </w:rPr>
            </w:pPr>
            <w:r w:rsidRPr="003C3FA5">
              <w:rPr>
                <w:sz w:val="16"/>
                <w:szCs w:val="16"/>
                <w:lang w:bidi="x-none"/>
              </w:rPr>
              <w:t>USA, Oregon, Lincoln Co, Cape Perpetua</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61EA14A" w14:textId="77777777" w:rsidR="003C3FA5" w:rsidRPr="003C3FA5" w:rsidRDefault="003C3FA5" w:rsidP="003C3FA5">
            <w:pPr>
              <w:rPr>
                <w:sz w:val="16"/>
                <w:szCs w:val="16"/>
                <w:lang w:bidi="x-none"/>
              </w:rPr>
            </w:pPr>
            <w:r w:rsidRPr="003C3FA5">
              <w:rPr>
                <w:sz w:val="16"/>
                <w:szCs w:val="16"/>
                <w:lang w:bidi="x-none"/>
              </w:rPr>
              <w:t>DJM1309 (MIN)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01E548C" w14:textId="77777777" w:rsidR="003C3FA5" w:rsidRPr="003C3FA5" w:rsidRDefault="003C3FA5" w:rsidP="003C3FA5">
            <w:pPr>
              <w:rPr>
                <w:sz w:val="16"/>
                <w:szCs w:val="16"/>
                <w:lang w:bidi="x-none"/>
              </w:rPr>
            </w:pPr>
            <w:r w:rsidRPr="003C3FA5">
              <w:rPr>
                <w:sz w:val="16"/>
                <w:szCs w:val="16"/>
                <w:lang w:bidi="x-none"/>
              </w:rPr>
              <w:t>Dentinger &amp; McLaughlin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69E4F56" w14:textId="77777777" w:rsidR="003C3FA5" w:rsidRPr="003C3FA5" w:rsidRDefault="003C3FA5" w:rsidP="003C3FA5">
            <w:pPr>
              <w:rPr>
                <w:sz w:val="16"/>
                <w:szCs w:val="16"/>
                <w:lang w:bidi="x-none"/>
              </w:rPr>
            </w:pPr>
            <w:r w:rsidRPr="003C3FA5">
              <w:rPr>
                <w:sz w:val="16"/>
                <w:szCs w:val="16"/>
                <w:lang w:bidi="x-none"/>
              </w:rPr>
              <w:t>DQ284905</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2564CDD" w14:textId="77777777" w:rsidR="003C3FA5" w:rsidRPr="00437583" w:rsidRDefault="003C3FA5" w:rsidP="003C3FA5">
            <w:pPr>
              <w:rPr>
                <w:sz w:val="16"/>
                <w:szCs w:val="16"/>
                <w:lang w:bidi="x-none"/>
              </w:rPr>
            </w:pPr>
          </w:p>
        </w:tc>
      </w:tr>
      <w:tr w:rsidR="001242A0" w:rsidRPr="00DE79AF" w14:paraId="6CB814CD"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FD6A5C0" w14:textId="77777777" w:rsidR="003C3FA5" w:rsidRPr="003C3FA5" w:rsidRDefault="003C3FA5" w:rsidP="003C3FA5">
            <w:pPr>
              <w:rPr>
                <w:sz w:val="16"/>
                <w:szCs w:val="16"/>
                <w:lang w:bidi="x-none"/>
              </w:rPr>
            </w:pPr>
            <w:r w:rsidRPr="003C3FA5">
              <w:rPr>
                <w:i/>
                <w:sz w:val="16"/>
                <w:szCs w:val="16"/>
                <w:lang w:bidi="x-none"/>
              </w:rPr>
              <w:t>Mucronella</w:t>
            </w:r>
            <w:r w:rsidRPr="003C3FA5">
              <w:rPr>
                <w:sz w:val="16"/>
                <w:szCs w:val="16"/>
                <w:lang w:bidi="x-none"/>
              </w:rPr>
              <w:t xml:space="preserve"> sp.</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8A194B6" w14:textId="77777777" w:rsidR="003C3FA5" w:rsidRPr="003C3FA5" w:rsidRDefault="003C3FA5" w:rsidP="003C3FA5">
            <w:pPr>
              <w:rPr>
                <w:sz w:val="16"/>
                <w:szCs w:val="16"/>
                <w:lang w:bidi="x-none"/>
              </w:rPr>
            </w:pPr>
            <w:r w:rsidRPr="003C3FA5">
              <w:rPr>
                <w:sz w:val="16"/>
                <w:szCs w:val="16"/>
                <w:lang w:bidi="x-none"/>
              </w:rPr>
              <w:t>South Korea</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9D2DB69" w14:textId="77777777" w:rsidR="003C3FA5" w:rsidRPr="003C3FA5" w:rsidRDefault="003C3FA5" w:rsidP="003C3FA5">
            <w:pPr>
              <w:rPr>
                <w:sz w:val="16"/>
                <w:szCs w:val="16"/>
                <w:lang w:bidi="x-none"/>
              </w:rPr>
            </w:pPr>
            <w:r w:rsidRPr="003C3FA5">
              <w:rPr>
                <w:sz w:val="16"/>
                <w:szCs w:val="16"/>
                <w:lang w:bidi="x-none"/>
              </w:rPr>
              <w:t>KUC8367 (KUS)</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9384E6C" w14:textId="77777777" w:rsidR="003C3FA5" w:rsidRPr="003C3FA5" w:rsidRDefault="003C3FA5" w:rsidP="003C3FA5">
            <w:pPr>
              <w:rPr>
                <w:sz w:val="16"/>
                <w:szCs w:val="16"/>
                <w:lang w:bidi="x-none"/>
              </w:rPr>
            </w:pPr>
            <w:r w:rsidRPr="003C3FA5">
              <w:rPr>
                <w:sz w:val="16"/>
                <w:szCs w:val="16"/>
                <w:lang w:bidi="x-none"/>
              </w:rPr>
              <w:t>Kim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02541B3" w14:textId="77777777" w:rsidR="003C3FA5" w:rsidRPr="003C3FA5" w:rsidRDefault="003C3FA5" w:rsidP="003C3FA5">
            <w:pPr>
              <w:rPr>
                <w:sz w:val="16"/>
                <w:szCs w:val="16"/>
                <w:lang w:bidi="x-none"/>
              </w:rPr>
            </w:pPr>
            <w:r w:rsidRPr="003C3FA5">
              <w:rPr>
                <w:sz w:val="16"/>
                <w:szCs w:val="16"/>
                <w:lang w:bidi="x-none"/>
              </w:rPr>
              <w:t>FJ471546</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60566045" w14:textId="77777777" w:rsidR="003C3FA5" w:rsidRPr="00437583" w:rsidRDefault="003C3FA5" w:rsidP="003C3FA5">
            <w:pPr>
              <w:rPr>
                <w:sz w:val="16"/>
                <w:szCs w:val="16"/>
                <w:lang w:bidi="x-none"/>
              </w:rPr>
            </w:pPr>
          </w:p>
        </w:tc>
      </w:tr>
      <w:tr w:rsidR="001242A0" w:rsidRPr="00DE79AF" w14:paraId="04E0857F"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6D02DF3A" w14:textId="77777777" w:rsidR="003C3FA5" w:rsidRPr="003C3FA5" w:rsidRDefault="003C3FA5" w:rsidP="003C3FA5">
            <w:pPr>
              <w:rPr>
                <w:sz w:val="16"/>
                <w:szCs w:val="16"/>
                <w:lang w:bidi="x-none"/>
              </w:rPr>
            </w:pPr>
            <w:r w:rsidRPr="003C3FA5">
              <w:rPr>
                <w:i/>
                <w:sz w:val="16"/>
                <w:szCs w:val="16"/>
                <w:lang w:bidi="x-none"/>
              </w:rPr>
              <w:t>Mucronella</w:t>
            </w:r>
            <w:r w:rsidRPr="003C3FA5">
              <w:rPr>
                <w:sz w:val="16"/>
                <w:szCs w:val="16"/>
                <w:lang w:bidi="x-none"/>
              </w:rPr>
              <w:t xml:space="preserve"> sp.</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223A9D7F" w14:textId="77777777" w:rsidR="003C3FA5" w:rsidRPr="003C3FA5" w:rsidRDefault="003C3FA5" w:rsidP="003C3FA5">
            <w:pPr>
              <w:rPr>
                <w:sz w:val="16"/>
                <w:szCs w:val="16"/>
                <w:lang w:bidi="x-none"/>
              </w:rPr>
            </w:pPr>
            <w:r w:rsidRPr="003C3FA5">
              <w:rPr>
                <w:sz w:val="16"/>
                <w:szCs w:val="16"/>
                <w:lang w:bidi="x-none"/>
              </w:rPr>
              <w:t>South Korea</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DB8DA7E" w14:textId="77777777" w:rsidR="003C3FA5" w:rsidRPr="003C3FA5" w:rsidRDefault="003C3FA5" w:rsidP="003C3FA5">
            <w:pPr>
              <w:rPr>
                <w:sz w:val="16"/>
                <w:szCs w:val="16"/>
                <w:lang w:bidi="x-none"/>
              </w:rPr>
            </w:pPr>
            <w:r w:rsidRPr="003C3FA5">
              <w:rPr>
                <w:sz w:val="16"/>
                <w:szCs w:val="16"/>
                <w:lang w:bidi="x-none"/>
              </w:rPr>
              <w:t>KUC8381 (KUS)</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77A2E6F1" w14:textId="77777777" w:rsidR="003C3FA5" w:rsidRPr="003C3FA5" w:rsidRDefault="003C3FA5" w:rsidP="003C3FA5">
            <w:pPr>
              <w:rPr>
                <w:sz w:val="16"/>
                <w:szCs w:val="16"/>
                <w:lang w:bidi="x-none"/>
              </w:rPr>
            </w:pPr>
            <w:r w:rsidRPr="003C3FA5">
              <w:rPr>
                <w:sz w:val="16"/>
                <w:szCs w:val="16"/>
                <w:lang w:bidi="x-none"/>
              </w:rPr>
              <w:t>Kim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F829D38" w14:textId="77777777" w:rsidR="003C3FA5" w:rsidRPr="003C3FA5" w:rsidRDefault="003C3FA5" w:rsidP="003C3FA5">
            <w:pPr>
              <w:rPr>
                <w:sz w:val="16"/>
                <w:szCs w:val="16"/>
                <w:lang w:bidi="x-none"/>
              </w:rPr>
            </w:pPr>
            <w:r w:rsidRPr="003C3FA5">
              <w:rPr>
                <w:sz w:val="16"/>
                <w:szCs w:val="16"/>
                <w:lang w:bidi="x-none"/>
              </w:rPr>
              <w:t>FJ471564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0D635F4" w14:textId="77777777" w:rsidR="003C3FA5" w:rsidRPr="00437583" w:rsidRDefault="003C3FA5" w:rsidP="003C3FA5">
            <w:pPr>
              <w:rPr>
                <w:sz w:val="16"/>
                <w:szCs w:val="16"/>
                <w:lang w:bidi="x-none"/>
              </w:rPr>
            </w:pPr>
          </w:p>
        </w:tc>
      </w:tr>
      <w:tr w:rsidR="001242A0" w:rsidRPr="00DE79AF" w14:paraId="610A0BAF"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346E00ED" w14:textId="77777777" w:rsidR="003C3FA5" w:rsidRPr="003C3FA5" w:rsidRDefault="003C3FA5" w:rsidP="003C3FA5">
            <w:pPr>
              <w:rPr>
                <w:i/>
                <w:sz w:val="16"/>
                <w:szCs w:val="16"/>
                <w:lang w:bidi="x-none"/>
              </w:rPr>
            </w:pPr>
            <w:r w:rsidRPr="003C3FA5">
              <w:rPr>
                <w:i/>
                <w:sz w:val="16"/>
                <w:szCs w:val="16"/>
                <w:lang w:bidi="x-none"/>
              </w:rPr>
              <w:t>Mucronella pendula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B2648E1" w14:textId="77777777" w:rsidR="003C3FA5" w:rsidRPr="003C3FA5" w:rsidRDefault="003C3FA5" w:rsidP="003C3FA5">
            <w:pPr>
              <w:rPr>
                <w:sz w:val="16"/>
                <w:szCs w:val="16"/>
                <w:lang w:bidi="x-none"/>
              </w:rPr>
            </w:pPr>
            <w:r w:rsidRPr="003C3FA5">
              <w:rPr>
                <w:sz w:val="16"/>
                <w:szCs w:val="16"/>
                <w:lang w:bidi="x-none"/>
              </w:rPr>
              <w:t>Australia, Tasmania, Mount Field National Park</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06C6D634" w14:textId="77777777" w:rsidR="003C3FA5" w:rsidRPr="003C3FA5" w:rsidRDefault="003C3FA5" w:rsidP="003C3FA5">
            <w:pPr>
              <w:rPr>
                <w:sz w:val="16"/>
                <w:szCs w:val="16"/>
                <w:lang w:bidi="x-none"/>
              </w:rPr>
            </w:pPr>
            <w:r w:rsidRPr="003C3FA5">
              <w:rPr>
                <w:sz w:val="16"/>
                <w:szCs w:val="16"/>
                <w:lang w:bidi="x-none"/>
              </w:rPr>
              <w:t>PBM3437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1514431D"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455F682E" w14:textId="77777777" w:rsidR="003C3FA5" w:rsidRPr="003C3FA5" w:rsidRDefault="003C3FA5" w:rsidP="003C3FA5">
            <w:pPr>
              <w:rPr>
                <w:sz w:val="16"/>
                <w:szCs w:val="16"/>
                <w:lang w:bidi="x-none"/>
              </w:rPr>
            </w:pPr>
            <w:r w:rsidRPr="003C3FA5">
              <w:rPr>
                <w:sz w:val="16"/>
                <w:szCs w:val="16"/>
                <w:lang w:bidi="x-none"/>
              </w:rPr>
              <w:t>HQ829921</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82C92D6" w14:textId="77777777" w:rsidR="003C3FA5" w:rsidRPr="00437583" w:rsidRDefault="003C3FA5" w:rsidP="003C3FA5">
            <w:pPr>
              <w:rPr>
                <w:sz w:val="16"/>
                <w:szCs w:val="16"/>
                <w:lang w:bidi="x-none"/>
              </w:rPr>
            </w:pPr>
          </w:p>
        </w:tc>
      </w:tr>
      <w:tr w:rsidR="001242A0" w:rsidRPr="002E1E7A" w14:paraId="7F46F21F"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96F20CC" w14:textId="77777777" w:rsidR="003C3FA5" w:rsidRPr="003C3FA5" w:rsidRDefault="003C3FA5" w:rsidP="003C3FA5">
            <w:pPr>
              <w:rPr>
                <w:sz w:val="16"/>
                <w:szCs w:val="16"/>
                <w:lang w:bidi="x-none"/>
              </w:rPr>
            </w:pPr>
            <w:r w:rsidRPr="003C3FA5">
              <w:rPr>
                <w:i/>
                <w:sz w:val="16"/>
                <w:szCs w:val="16"/>
                <w:lang w:bidi="x-none"/>
              </w:rPr>
              <w:t xml:space="preserve">Phlebiella vaga </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74A255A" w14:textId="77777777" w:rsidR="003C3FA5" w:rsidRPr="003C3FA5" w:rsidRDefault="003C3FA5" w:rsidP="003C3FA5">
            <w:pPr>
              <w:rPr>
                <w:sz w:val="16"/>
                <w:szCs w:val="16"/>
                <w:lang w:bidi="x-none"/>
              </w:rPr>
            </w:pPr>
            <w:r w:rsidRPr="003C3FA5">
              <w:rPr>
                <w:sz w:val="16"/>
                <w:szCs w:val="16"/>
                <w:lang w:bidi="x-none"/>
              </w:rPr>
              <w:t>Denmark</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287AF1C" w14:textId="77777777" w:rsidR="003C3FA5" w:rsidRPr="003C3FA5" w:rsidRDefault="003C3FA5" w:rsidP="003C3FA5">
            <w:pPr>
              <w:rPr>
                <w:sz w:val="16"/>
                <w:szCs w:val="16"/>
                <w:lang w:bidi="x-none"/>
              </w:rPr>
            </w:pPr>
            <w:r w:rsidRPr="003C3FA5">
              <w:rPr>
                <w:sz w:val="16"/>
                <w:szCs w:val="16"/>
                <w:lang w:bidi="x-none"/>
              </w:rPr>
              <w:t>NH10396 (GB)</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7A558E99" w14:textId="77777777" w:rsidR="003C3FA5" w:rsidRPr="003C3FA5" w:rsidRDefault="003C3FA5" w:rsidP="003C3FA5">
            <w:pPr>
              <w:rPr>
                <w:sz w:val="16"/>
                <w:szCs w:val="16"/>
                <w:lang w:bidi="x-none"/>
              </w:rPr>
            </w:pPr>
            <w:r w:rsidRPr="003C3FA5">
              <w:rPr>
                <w:sz w:val="16"/>
                <w:szCs w:val="16"/>
                <w:lang w:bidi="x-none"/>
              </w:rPr>
              <w:t>Larsson et al. 2004</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F4C8416" w14:textId="77777777" w:rsidR="003C3FA5" w:rsidRPr="003C3FA5" w:rsidRDefault="003C3FA5" w:rsidP="003C3FA5">
            <w:pPr>
              <w:rPr>
                <w:sz w:val="16"/>
                <w:szCs w:val="16"/>
                <w:lang w:bidi="x-none"/>
              </w:rPr>
            </w:pPr>
            <w:r w:rsidRPr="003C3FA5">
              <w:rPr>
                <w:sz w:val="16"/>
                <w:szCs w:val="16"/>
                <w:lang w:bidi="x-none"/>
              </w:rPr>
              <w:t>AY586696</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574073F" w14:textId="77777777" w:rsidR="003C3FA5" w:rsidRPr="00437583" w:rsidRDefault="003C3FA5" w:rsidP="003C3FA5">
            <w:pPr>
              <w:rPr>
                <w:sz w:val="16"/>
                <w:szCs w:val="16"/>
                <w:lang w:bidi="x-none"/>
              </w:rPr>
            </w:pPr>
          </w:p>
        </w:tc>
      </w:tr>
      <w:tr w:rsidR="001242A0" w:rsidRPr="00DE79AF" w14:paraId="2C78E0D0"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FC38160" w14:textId="77777777" w:rsidR="003C3FA5" w:rsidRPr="003C3FA5" w:rsidRDefault="003C3FA5" w:rsidP="003C3FA5">
            <w:pPr>
              <w:rPr>
                <w:sz w:val="16"/>
                <w:szCs w:val="16"/>
                <w:lang w:bidi="x-none"/>
              </w:rPr>
            </w:pPr>
            <w:r w:rsidRPr="003C3FA5">
              <w:rPr>
                <w:i/>
                <w:sz w:val="16"/>
                <w:szCs w:val="16"/>
                <w:lang w:bidi="x-none"/>
              </w:rPr>
              <w:t>Phlebiella vaga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6A47324A" w14:textId="77777777" w:rsidR="003C3FA5" w:rsidRPr="003C3FA5" w:rsidRDefault="003C3FA5" w:rsidP="003C3FA5">
            <w:pPr>
              <w:rPr>
                <w:sz w:val="16"/>
                <w:szCs w:val="16"/>
                <w:lang w:bidi="x-none"/>
              </w:rPr>
            </w:pPr>
            <w:r w:rsidRPr="003C3FA5">
              <w:rPr>
                <w:sz w:val="16"/>
                <w:szCs w:val="16"/>
                <w:lang w:bidi="x-none"/>
              </w:rPr>
              <w:t>Sweden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86128BC" w14:textId="77777777" w:rsidR="003C3FA5" w:rsidRPr="003C3FA5" w:rsidRDefault="003C3FA5" w:rsidP="003C3FA5">
            <w:pPr>
              <w:rPr>
                <w:sz w:val="16"/>
                <w:szCs w:val="16"/>
                <w:lang w:bidi="x-none"/>
              </w:rPr>
            </w:pPr>
            <w:r w:rsidRPr="003C3FA5">
              <w:rPr>
                <w:sz w:val="16"/>
                <w:szCs w:val="16"/>
                <w:lang w:bidi="x-none"/>
              </w:rPr>
              <w:t>KHL 11065 (GB)</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526484B2" w14:textId="77777777" w:rsidR="003C3FA5" w:rsidRPr="003C3FA5" w:rsidRDefault="003C3FA5" w:rsidP="003C3FA5">
            <w:pPr>
              <w:rPr>
                <w:sz w:val="16"/>
                <w:szCs w:val="16"/>
                <w:lang w:bidi="x-none"/>
              </w:rPr>
            </w:pPr>
            <w:r w:rsidRPr="003C3FA5">
              <w:rPr>
                <w:sz w:val="16"/>
                <w:szCs w:val="16"/>
                <w:lang w:bidi="x-none"/>
              </w:rPr>
              <w:t>Larsson 2007</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54376AE" w14:textId="77777777" w:rsidR="003C3FA5" w:rsidRPr="003C3FA5" w:rsidRDefault="003C3FA5" w:rsidP="003C3FA5">
            <w:pPr>
              <w:rPr>
                <w:sz w:val="16"/>
                <w:szCs w:val="16"/>
                <w:lang w:bidi="x-none"/>
              </w:rPr>
            </w:pPr>
            <w:r w:rsidRPr="003C3FA5">
              <w:rPr>
                <w:sz w:val="16"/>
                <w:szCs w:val="16"/>
                <w:lang w:bidi="x-none"/>
              </w:rPr>
              <w:t>EU118661</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82CDF22" w14:textId="77777777" w:rsidR="003C3FA5" w:rsidRPr="00437583" w:rsidRDefault="003C3FA5" w:rsidP="003C3FA5">
            <w:pPr>
              <w:rPr>
                <w:sz w:val="16"/>
                <w:szCs w:val="16"/>
                <w:lang w:bidi="x-none"/>
              </w:rPr>
            </w:pPr>
          </w:p>
        </w:tc>
      </w:tr>
      <w:tr w:rsidR="001242A0" w:rsidRPr="00DE79AF" w14:paraId="045EAE58"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34554DA6" w14:textId="77777777" w:rsidR="003C3FA5" w:rsidRPr="003C3FA5" w:rsidRDefault="003C3FA5" w:rsidP="003C3FA5">
            <w:pPr>
              <w:rPr>
                <w:i/>
                <w:sz w:val="16"/>
                <w:szCs w:val="16"/>
                <w:lang w:bidi="x-none"/>
              </w:rPr>
            </w:pPr>
            <w:r w:rsidRPr="003C3FA5">
              <w:rPr>
                <w:i/>
                <w:sz w:val="16"/>
                <w:szCs w:val="16"/>
                <w:lang w:bidi="x-none"/>
              </w:rPr>
              <w:t>Plicaturopsis crispa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790BB16" w14:textId="77777777" w:rsidR="003C3FA5" w:rsidRPr="003C3FA5" w:rsidRDefault="003C3FA5" w:rsidP="003C3FA5">
            <w:pPr>
              <w:rPr>
                <w:sz w:val="16"/>
                <w:szCs w:val="16"/>
                <w:lang w:bidi="x-none"/>
              </w:rPr>
            </w:pP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6661668" w14:textId="77777777" w:rsidR="003C3FA5" w:rsidRPr="003C3FA5" w:rsidRDefault="003C3FA5" w:rsidP="003C3FA5">
            <w:pPr>
              <w:rPr>
                <w:sz w:val="16"/>
                <w:szCs w:val="16"/>
                <w:lang w:bidi="x-none"/>
              </w:rPr>
            </w:pPr>
            <w:r w:rsidRPr="003C3FA5">
              <w:rPr>
                <w:sz w:val="16"/>
                <w:szCs w:val="16"/>
                <w:lang w:bidi="x-none"/>
              </w:rPr>
              <w:t>FP-101310-SP</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5765E55" w14:textId="77777777" w:rsidR="003C3FA5" w:rsidRPr="003C3FA5" w:rsidRDefault="003C3FA5" w:rsidP="003C3FA5">
            <w:pPr>
              <w:rPr>
                <w:sz w:val="16"/>
                <w:szCs w:val="16"/>
                <w:lang w:bidi="x-none"/>
              </w:rPr>
            </w:pPr>
            <w:r w:rsidRPr="003C3FA5">
              <w:rPr>
                <w:sz w:val="16"/>
                <w:szCs w:val="16"/>
                <w:lang w:bidi="x-none"/>
              </w:rPr>
              <w:t>Binder et al. 2005</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90DD8D2" w14:textId="77777777" w:rsidR="003C3FA5" w:rsidRPr="003C3FA5" w:rsidRDefault="003C3FA5" w:rsidP="003C3FA5">
            <w:pPr>
              <w:rPr>
                <w:sz w:val="16"/>
                <w:szCs w:val="16"/>
                <w:lang w:bidi="x-none"/>
              </w:rPr>
            </w:pPr>
            <w:r w:rsidRPr="003C3FA5">
              <w:rPr>
                <w:sz w:val="16"/>
                <w:szCs w:val="16"/>
                <w:lang w:bidi="x-none"/>
              </w:rPr>
              <w:t>AY293203</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343A004" w14:textId="77777777" w:rsidR="003C3FA5" w:rsidRPr="00437583" w:rsidRDefault="003C3FA5" w:rsidP="003C3FA5">
            <w:pPr>
              <w:rPr>
                <w:sz w:val="16"/>
                <w:szCs w:val="16"/>
                <w:lang w:bidi="x-none"/>
              </w:rPr>
            </w:pPr>
          </w:p>
        </w:tc>
      </w:tr>
      <w:tr w:rsidR="001242A0" w:rsidRPr="00DE79AF" w14:paraId="6A0D9100"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3F53273B" w14:textId="77777777" w:rsidR="003C3FA5" w:rsidRPr="003C3FA5" w:rsidRDefault="003C3FA5" w:rsidP="003C3FA5">
            <w:pPr>
              <w:rPr>
                <w:i/>
                <w:sz w:val="16"/>
                <w:szCs w:val="16"/>
                <w:lang w:bidi="x-none"/>
              </w:rPr>
            </w:pPr>
            <w:r w:rsidRPr="003C3FA5">
              <w:rPr>
                <w:i/>
                <w:sz w:val="16"/>
                <w:szCs w:val="16"/>
                <w:lang w:bidi="x-none"/>
              </w:rPr>
              <w:t>Podoserpula pusio</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414E449" w14:textId="77777777" w:rsidR="003C3FA5" w:rsidRPr="003C3FA5" w:rsidRDefault="003C3FA5" w:rsidP="003C3FA5">
            <w:pPr>
              <w:rPr>
                <w:sz w:val="16"/>
                <w:szCs w:val="16"/>
                <w:lang w:bidi="x-none"/>
              </w:rPr>
            </w:pPr>
            <w:r w:rsidRPr="003C3FA5">
              <w:rPr>
                <w:sz w:val="16"/>
                <w:szCs w:val="16"/>
                <w:lang w:bidi="x-none"/>
              </w:rPr>
              <w:t>Australia, Australia Capital Territory</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086CD43" w14:textId="77777777" w:rsidR="003C3FA5" w:rsidRPr="003C3FA5" w:rsidRDefault="003C3FA5" w:rsidP="003C3FA5">
            <w:pPr>
              <w:rPr>
                <w:sz w:val="16"/>
                <w:szCs w:val="16"/>
                <w:lang w:bidi="x-none"/>
              </w:rPr>
            </w:pPr>
            <w:r w:rsidRPr="003C3FA5">
              <w:rPr>
                <w:sz w:val="16"/>
                <w:szCs w:val="16"/>
                <w:lang w:bidi="x-none"/>
              </w:rPr>
              <w:t>HLepp 329</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E7D7036" w14:textId="77777777" w:rsidR="003C3FA5" w:rsidRPr="003C3FA5" w:rsidRDefault="003C3FA5" w:rsidP="003C3FA5">
            <w:pPr>
              <w:rPr>
                <w:sz w:val="16"/>
                <w:szCs w:val="16"/>
                <w:lang w:bidi="x-none"/>
              </w:rPr>
            </w:pPr>
            <w:r w:rsidRPr="003C3FA5">
              <w:rPr>
                <w:sz w:val="16"/>
                <w:szCs w:val="16"/>
                <w:lang w:bidi="x-none"/>
              </w:rPr>
              <w:t>Matheny et al.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D469E89" w14:textId="77777777" w:rsidR="003C3FA5" w:rsidRPr="003C3FA5" w:rsidRDefault="003C3FA5" w:rsidP="003C3FA5">
            <w:pPr>
              <w:rPr>
                <w:sz w:val="16"/>
                <w:szCs w:val="16"/>
                <w:lang w:bidi="x-none"/>
              </w:rPr>
            </w:pPr>
            <w:r w:rsidRPr="003C3FA5">
              <w:rPr>
                <w:sz w:val="16"/>
                <w:szCs w:val="16"/>
                <w:lang w:bidi="x-none"/>
              </w:rPr>
              <w:t>EF535271</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93CBC38" w14:textId="77777777" w:rsidR="003C3FA5" w:rsidRPr="00437583" w:rsidRDefault="003C3FA5" w:rsidP="003C3FA5">
            <w:pPr>
              <w:rPr>
                <w:sz w:val="16"/>
                <w:szCs w:val="16"/>
                <w:lang w:bidi="x-none"/>
              </w:rPr>
            </w:pPr>
          </w:p>
        </w:tc>
      </w:tr>
      <w:tr w:rsidR="001242A0" w:rsidRPr="00DE79AF" w14:paraId="07C37C44"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58092FB" w14:textId="77777777" w:rsidR="003C3FA5" w:rsidRPr="003C3FA5" w:rsidRDefault="003C3FA5" w:rsidP="003C3FA5">
            <w:pPr>
              <w:rPr>
                <w:i/>
                <w:sz w:val="16"/>
                <w:szCs w:val="16"/>
                <w:lang w:bidi="x-none"/>
              </w:rPr>
            </w:pPr>
            <w:r w:rsidRPr="003C3FA5">
              <w:rPr>
                <w:i/>
                <w:sz w:val="16"/>
                <w:szCs w:val="16"/>
                <w:lang w:bidi="x-none"/>
              </w:rPr>
              <w:t>Porpomyces mucidus</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509362D3" w14:textId="77777777" w:rsidR="003C3FA5" w:rsidRPr="003C3FA5" w:rsidRDefault="003C3FA5" w:rsidP="003C3FA5">
            <w:pPr>
              <w:rPr>
                <w:sz w:val="16"/>
                <w:szCs w:val="16"/>
                <w:lang w:bidi="x-none"/>
              </w:rPr>
            </w:pP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14328F8" w14:textId="77777777" w:rsidR="003C3FA5" w:rsidRPr="003C3FA5" w:rsidRDefault="003C3FA5" w:rsidP="003C3FA5">
            <w:pPr>
              <w:rPr>
                <w:sz w:val="16"/>
                <w:szCs w:val="16"/>
                <w:lang w:bidi="x-none"/>
              </w:rPr>
            </w:pPr>
            <w:r w:rsidRPr="003C3FA5">
              <w:rPr>
                <w:sz w:val="16"/>
                <w:szCs w:val="16"/>
                <w:lang w:bidi="x-none"/>
              </w:rPr>
              <w:t>KHL 11062 (GB)</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488796A6" w14:textId="77777777" w:rsidR="003C3FA5" w:rsidRPr="003C3FA5" w:rsidRDefault="003C3FA5" w:rsidP="003C3FA5">
            <w:pPr>
              <w:rPr>
                <w:sz w:val="16"/>
                <w:szCs w:val="16"/>
                <w:lang w:bidi="x-none"/>
              </w:rPr>
            </w:pPr>
            <w:r w:rsidRPr="003C3FA5">
              <w:rPr>
                <w:sz w:val="16"/>
                <w:szCs w:val="16"/>
                <w:lang w:bidi="x-none"/>
              </w:rPr>
              <w:t>Larsson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4AB2F01" w14:textId="77777777" w:rsidR="003C3FA5" w:rsidRPr="003C3FA5" w:rsidRDefault="003C3FA5" w:rsidP="003C3FA5">
            <w:pPr>
              <w:rPr>
                <w:sz w:val="16"/>
                <w:szCs w:val="16"/>
                <w:lang w:bidi="x-none"/>
              </w:rPr>
            </w:pPr>
            <w:r w:rsidRPr="003C3FA5">
              <w:rPr>
                <w:sz w:val="16"/>
                <w:szCs w:val="16"/>
                <w:lang w:bidi="x-none"/>
              </w:rPr>
              <w:t>AF347091</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063704E5" w14:textId="77777777" w:rsidR="003C3FA5" w:rsidRPr="00437583" w:rsidRDefault="003C3FA5" w:rsidP="003C3FA5">
            <w:pPr>
              <w:rPr>
                <w:sz w:val="16"/>
                <w:szCs w:val="16"/>
                <w:lang w:bidi="x-none"/>
              </w:rPr>
            </w:pPr>
          </w:p>
        </w:tc>
      </w:tr>
      <w:tr w:rsidR="001242A0" w:rsidRPr="00DE79AF" w14:paraId="21471C1D"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71830395" w14:textId="77777777" w:rsidR="003C3FA5" w:rsidRPr="003C3FA5" w:rsidRDefault="003C3FA5" w:rsidP="003C3FA5">
            <w:pPr>
              <w:rPr>
                <w:sz w:val="16"/>
                <w:szCs w:val="16"/>
                <w:lang w:bidi="x-none"/>
              </w:rPr>
            </w:pPr>
            <w:r w:rsidRPr="003C3FA5">
              <w:rPr>
                <w:i/>
                <w:sz w:val="16"/>
                <w:szCs w:val="16"/>
                <w:lang w:bidi="x-none"/>
              </w:rPr>
              <w:t>Porpomyces mucidus</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A2D64E3" w14:textId="77777777" w:rsidR="003C3FA5" w:rsidRPr="003C3FA5" w:rsidRDefault="003C3FA5" w:rsidP="003C3FA5">
            <w:pPr>
              <w:rPr>
                <w:sz w:val="16"/>
                <w:szCs w:val="16"/>
                <w:lang w:bidi="x-none"/>
              </w:rPr>
            </w:pP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A8438BF" w14:textId="77777777" w:rsidR="003C3FA5" w:rsidRPr="003C3FA5" w:rsidRDefault="003C3FA5" w:rsidP="003C3FA5">
            <w:pPr>
              <w:rPr>
                <w:sz w:val="16"/>
                <w:szCs w:val="16"/>
                <w:lang w:bidi="x-none"/>
              </w:rPr>
            </w:pPr>
            <w:r w:rsidRPr="003C3FA5">
              <w:rPr>
                <w:sz w:val="16"/>
                <w:szCs w:val="16"/>
                <w:lang w:bidi="x-none"/>
              </w:rPr>
              <w:t>KHL 8620 (GB)</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4D81E0E3" w14:textId="77777777" w:rsidR="003C3FA5" w:rsidRPr="003C3FA5" w:rsidRDefault="003C3FA5" w:rsidP="003C3FA5">
            <w:pPr>
              <w:rPr>
                <w:sz w:val="16"/>
                <w:szCs w:val="16"/>
                <w:lang w:bidi="x-none"/>
              </w:rPr>
            </w:pPr>
            <w:r w:rsidRPr="003C3FA5">
              <w:rPr>
                <w:sz w:val="16"/>
                <w:szCs w:val="16"/>
                <w:lang w:bidi="x-none"/>
              </w:rPr>
              <w:t>Larsson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A9D34B7" w14:textId="77777777" w:rsidR="003C3FA5" w:rsidRPr="003C3FA5" w:rsidRDefault="003C3FA5" w:rsidP="003C3FA5">
            <w:pPr>
              <w:rPr>
                <w:sz w:val="16"/>
                <w:szCs w:val="16"/>
                <w:lang w:bidi="x-none"/>
              </w:rPr>
            </w:pPr>
            <w:r w:rsidRPr="003C3FA5">
              <w:rPr>
                <w:sz w:val="16"/>
                <w:szCs w:val="16"/>
                <w:lang w:bidi="x-none"/>
              </w:rPr>
              <w:t>AF347092</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4BFC1890" w14:textId="77777777" w:rsidR="003C3FA5" w:rsidRPr="00437583" w:rsidRDefault="003C3FA5" w:rsidP="003C3FA5">
            <w:pPr>
              <w:rPr>
                <w:sz w:val="16"/>
                <w:szCs w:val="16"/>
                <w:lang w:bidi="x-none"/>
              </w:rPr>
            </w:pPr>
          </w:p>
        </w:tc>
      </w:tr>
      <w:tr w:rsidR="001242A0" w:rsidRPr="00DE79AF" w14:paraId="1876340F"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00E492B" w14:textId="77777777" w:rsidR="003C3FA5" w:rsidRPr="003C3FA5" w:rsidRDefault="003C3FA5" w:rsidP="003C3FA5">
            <w:pPr>
              <w:rPr>
                <w:sz w:val="16"/>
                <w:szCs w:val="16"/>
                <w:lang w:bidi="x-none"/>
              </w:rPr>
            </w:pPr>
            <w:r w:rsidRPr="003C3FA5">
              <w:rPr>
                <w:i/>
                <w:sz w:val="16"/>
                <w:szCs w:val="16"/>
                <w:lang w:bidi="x-none"/>
              </w:rPr>
              <w:t>Porpomyces mucidus</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F19DF24" w14:textId="77777777" w:rsidR="003C3FA5" w:rsidRPr="003C3FA5" w:rsidRDefault="003C3FA5" w:rsidP="003C3FA5">
            <w:pPr>
              <w:rPr>
                <w:sz w:val="16"/>
                <w:szCs w:val="16"/>
                <w:lang w:bidi="x-none"/>
              </w:rPr>
            </w:pP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E927732" w14:textId="77777777" w:rsidR="003C3FA5" w:rsidRPr="003C3FA5" w:rsidRDefault="003C3FA5" w:rsidP="003C3FA5">
            <w:pPr>
              <w:rPr>
                <w:sz w:val="16"/>
                <w:szCs w:val="16"/>
                <w:lang w:bidi="x-none"/>
              </w:rPr>
            </w:pPr>
            <w:r w:rsidRPr="003C3FA5">
              <w:rPr>
                <w:sz w:val="16"/>
                <w:szCs w:val="16"/>
                <w:lang w:bidi="x-none"/>
              </w:rPr>
              <w:t>KHL 8471 (GB)</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73F36A3D" w14:textId="77777777" w:rsidR="003C3FA5" w:rsidRPr="003C3FA5" w:rsidRDefault="003C3FA5" w:rsidP="003C3FA5">
            <w:pPr>
              <w:rPr>
                <w:sz w:val="16"/>
                <w:szCs w:val="16"/>
                <w:lang w:bidi="x-none"/>
              </w:rPr>
            </w:pPr>
            <w:r w:rsidRPr="003C3FA5">
              <w:rPr>
                <w:sz w:val="16"/>
                <w:szCs w:val="16"/>
                <w:lang w:bidi="x-none"/>
              </w:rPr>
              <w:t>Larsson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C3FA563" w14:textId="77777777" w:rsidR="003C3FA5" w:rsidRPr="003C3FA5" w:rsidRDefault="003C3FA5" w:rsidP="003C3FA5">
            <w:pPr>
              <w:rPr>
                <w:sz w:val="16"/>
                <w:szCs w:val="16"/>
                <w:lang w:bidi="x-none"/>
              </w:rPr>
            </w:pPr>
            <w:r w:rsidRPr="003C3FA5">
              <w:rPr>
                <w:sz w:val="16"/>
                <w:szCs w:val="16"/>
                <w:lang w:bidi="x-none"/>
              </w:rPr>
              <w:t>AF347093</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0B8B14B" w14:textId="77777777" w:rsidR="003C3FA5" w:rsidRPr="00437583" w:rsidRDefault="003C3FA5" w:rsidP="003C3FA5">
            <w:pPr>
              <w:rPr>
                <w:sz w:val="16"/>
                <w:szCs w:val="16"/>
                <w:lang w:bidi="x-none"/>
              </w:rPr>
            </w:pPr>
          </w:p>
        </w:tc>
      </w:tr>
      <w:tr w:rsidR="001242A0" w:rsidRPr="00DE79AF" w14:paraId="069581B5"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09B7E491" w14:textId="77777777" w:rsidR="003C3FA5" w:rsidRPr="003C3FA5" w:rsidRDefault="003C3FA5" w:rsidP="003C3FA5">
            <w:pPr>
              <w:rPr>
                <w:sz w:val="16"/>
                <w:szCs w:val="16"/>
                <w:lang w:bidi="x-none"/>
              </w:rPr>
            </w:pPr>
            <w:r w:rsidRPr="003C3FA5">
              <w:rPr>
                <w:i/>
                <w:sz w:val="16"/>
                <w:szCs w:val="16"/>
                <w:lang w:bidi="x-none"/>
              </w:rPr>
              <w:t xml:space="preserve">Porpomyces mucidus </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6EC83C3B" w14:textId="77777777" w:rsidR="003C3FA5" w:rsidRPr="003C3FA5" w:rsidRDefault="003C3FA5" w:rsidP="003C3FA5">
            <w:pPr>
              <w:rPr>
                <w:sz w:val="16"/>
                <w:szCs w:val="16"/>
                <w:lang w:bidi="x-none"/>
              </w:rPr>
            </w:pPr>
            <w:r w:rsidRPr="003C3FA5">
              <w:rPr>
                <w:sz w:val="16"/>
                <w:szCs w:val="16"/>
                <w:lang w:bidi="x-none"/>
              </w:rPr>
              <w:t>Czech Republic</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2BB8E0F" w14:textId="77777777" w:rsidR="003C3FA5" w:rsidRPr="003C3FA5" w:rsidRDefault="003C3FA5" w:rsidP="003C3FA5">
            <w:pPr>
              <w:rPr>
                <w:sz w:val="16"/>
                <w:szCs w:val="16"/>
                <w:lang w:bidi="x-none"/>
              </w:rPr>
            </w:pPr>
            <w:r w:rsidRPr="003C3FA5">
              <w:rPr>
                <w:sz w:val="16"/>
                <w:szCs w:val="16"/>
                <w:lang w:bidi="x-none"/>
              </w:rPr>
              <w:t>BRNM 710171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40459B35" w14:textId="77777777" w:rsidR="003C3FA5" w:rsidRPr="003C3FA5" w:rsidRDefault="003C3FA5" w:rsidP="003C3FA5">
            <w:pPr>
              <w:rPr>
                <w:sz w:val="16"/>
                <w:szCs w:val="16"/>
                <w:lang w:bidi="x-none"/>
              </w:rPr>
            </w:pPr>
            <w:r w:rsidRPr="003C3FA5">
              <w:rPr>
                <w:sz w:val="16"/>
                <w:szCs w:val="16"/>
                <w:lang w:bidi="x-none"/>
              </w:rPr>
              <w:t>Tomsovsky et al. 2010</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49601E37" w14:textId="77777777" w:rsidR="003C3FA5" w:rsidRPr="003C3FA5" w:rsidRDefault="003C3FA5" w:rsidP="003C3FA5">
            <w:pPr>
              <w:rPr>
                <w:sz w:val="16"/>
                <w:szCs w:val="16"/>
                <w:lang w:bidi="x-none"/>
              </w:rPr>
            </w:pPr>
            <w:r w:rsidRPr="003C3FA5">
              <w:rPr>
                <w:sz w:val="16"/>
                <w:szCs w:val="16"/>
                <w:lang w:bidi="x-none"/>
              </w:rPr>
              <w:t>FJ496696</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0773F548" w14:textId="77777777" w:rsidR="003C3FA5" w:rsidRPr="00437583" w:rsidRDefault="003C3FA5" w:rsidP="003C3FA5">
            <w:pPr>
              <w:rPr>
                <w:sz w:val="16"/>
                <w:szCs w:val="16"/>
                <w:lang w:bidi="x-none"/>
              </w:rPr>
            </w:pPr>
          </w:p>
        </w:tc>
      </w:tr>
      <w:tr w:rsidR="001242A0" w:rsidRPr="00DE79AF" w14:paraId="4ECA408B"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309DB939" w14:textId="77777777" w:rsidR="003C3FA5" w:rsidRPr="003C3FA5" w:rsidRDefault="003C3FA5" w:rsidP="003C3FA5">
            <w:pPr>
              <w:rPr>
                <w:i/>
                <w:sz w:val="16"/>
                <w:szCs w:val="16"/>
                <w:lang w:bidi="x-none"/>
              </w:rPr>
            </w:pPr>
            <w:r w:rsidRPr="003C3FA5">
              <w:rPr>
                <w:i/>
                <w:sz w:val="16"/>
                <w:szCs w:val="16"/>
                <w:lang w:bidi="x-none"/>
              </w:rPr>
              <w:t>Ramariopsis biformis</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2DD78996" w14:textId="77777777" w:rsidR="003C3FA5" w:rsidRPr="003C3FA5" w:rsidRDefault="003C3FA5" w:rsidP="003C3FA5">
            <w:pPr>
              <w:rPr>
                <w:sz w:val="16"/>
                <w:szCs w:val="16"/>
                <w:lang w:bidi="x-none"/>
              </w:rPr>
            </w:pPr>
            <w:r w:rsidRPr="003C3FA5">
              <w:rPr>
                <w:sz w:val="16"/>
                <w:szCs w:val="16"/>
                <w:lang w:bidi="x-none"/>
              </w:rPr>
              <w:t>USA, Tennessee, Sevier Co., Greenbrier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0C61D14" w14:textId="77777777" w:rsidR="003C3FA5" w:rsidRPr="003C3FA5" w:rsidRDefault="003C3FA5" w:rsidP="003C3FA5">
            <w:pPr>
              <w:rPr>
                <w:sz w:val="16"/>
                <w:szCs w:val="16"/>
                <w:lang w:bidi="x-none"/>
              </w:rPr>
            </w:pPr>
            <w:r w:rsidRPr="003C3FA5">
              <w:rPr>
                <w:sz w:val="16"/>
                <w:szCs w:val="16"/>
                <w:lang w:bidi="x-none"/>
              </w:rPr>
              <w:t>JMB10061001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B565D17"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B3DE026" w14:textId="77777777" w:rsidR="003C3FA5" w:rsidRPr="003C3FA5" w:rsidRDefault="003C3FA5" w:rsidP="003C3FA5">
            <w:pPr>
              <w:rPr>
                <w:sz w:val="16"/>
                <w:szCs w:val="16"/>
                <w:lang w:bidi="x-none"/>
              </w:rPr>
            </w:pPr>
            <w:r w:rsidRPr="003C3FA5">
              <w:rPr>
                <w:sz w:val="16"/>
                <w:szCs w:val="16"/>
                <w:lang w:bidi="x-none"/>
              </w:rPr>
              <w:t>HQ877712</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FCCCC66" w14:textId="77777777" w:rsidR="003C3FA5" w:rsidRPr="00437583" w:rsidRDefault="003C3FA5" w:rsidP="003C3FA5">
            <w:pPr>
              <w:rPr>
                <w:sz w:val="16"/>
                <w:szCs w:val="16"/>
                <w:lang w:bidi="x-none"/>
              </w:rPr>
            </w:pPr>
          </w:p>
        </w:tc>
      </w:tr>
      <w:tr w:rsidR="001242A0" w:rsidRPr="00DE79AF" w14:paraId="4CC8DD93"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01AE605" w14:textId="77777777" w:rsidR="003C3FA5" w:rsidRPr="003C3FA5" w:rsidRDefault="003C3FA5" w:rsidP="003C3FA5">
            <w:pPr>
              <w:rPr>
                <w:sz w:val="16"/>
                <w:szCs w:val="16"/>
                <w:lang w:bidi="x-none"/>
              </w:rPr>
            </w:pPr>
            <w:r w:rsidRPr="003C3FA5">
              <w:rPr>
                <w:i/>
                <w:sz w:val="16"/>
                <w:szCs w:val="16"/>
                <w:lang w:bidi="x-none"/>
              </w:rPr>
              <w:t>Ramariopsis biformis</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62F71944" w14:textId="77777777" w:rsidR="003C3FA5" w:rsidRPr="003C3FA5" w:rsidRDefault="003C3FA5" w:rsidP="003C3FA5">
            <w:pPr>
              <w:rPr>
                <w:sz w:val="16"/>
                <w:szCs w:val="16"/>
                <w:lang w:bidi="x-none"/>
              </w:rPr>
            </w:pPr>
            <w:r w:rsidRPr="003C3FA5">
              <w:rPr>
                <w:sz w:val="16"/>
                <w:szCs w:val="16"/>
                <w:lang w:bidi="x-none"/>
              </w:rPr>
              <w:t>Canada, British Columbia, Mount Waddington, Port McNeill</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C914289" w14:textId="77777777" w:rsidR="003C3FA5" w:rsidRPr="003C3FA5" w:rsidRDefault="003C3FA5" w:rsidP="003C3FA5">
            <w:pPr>
              <w:rPr>
                <w:sz w:val="16"/>
                <w:szCs w:val="16"/>
                <w:lang w:bidi="x-none"/>
              </w:rPr>
            </w:pPr>
            <w:r w:rsidRPr="003C3FA5">
              <w:rPr>
                <w:sz w:val="16"/>
                <w:szCs w:val="16"/>
                <w:lang w:bidi="x-none"/>
              </w:rPr>
              <w:t>JDUBC_696_SCHIRP6</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BB24CC6" w14:textId="77777777" w:rsidR="003C3FA5" w:rsidRPr="003C3FA5" w:rsidRDefault="003C3FA5" w:rsidP="003C3FA5">
            <w:pPr>
              <w:rPr>
                <w:sz w:val="16"/>
                <w:szCs w:val="16"/>
                <w:lang w:bidi="x-none"/>
              </w:rPr>
            </w:pPr>
            <w:r w:rsidRPr="003C3FA5">
              <w:rPr>
                <w:sz w:val="16"/>
                <w:szCs w:val="16"/>
                <w:lang w:bidi="x-none"/>
              </w:rPr>
              <w:t>Berbee &amp; Dee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2381AF3" w14:textId="77777777" w:rsidR="003C3FA5" w:rsidRPr="003C3FA5" w:rsidRDefault="003C3FA5" w:rsidP="003C3FA5">
            <w:pPr>
              <w:rPr>
                <w:sz w:val="16"/>
                <w:szCs w:val="16"/>
                <w:lang w:bidi="x-none"/>
              </w:rPr>
            </w:pPr>
            <w:r w:rsidRPr="003C3FA5">
              <w:rPr>
                <w:sz w:val="16"/>
                <w:szCs w:val="16"/>
                <w:lang w:bidi="x-none"/>
              </w:rPr>
              <w:t>GQ159933</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6D6EC001" w14:textId="77777777" w:rsidR="003C3FA5" w:rsidRPr="00437583" w:rsidRDefault="003C3FA5" w:rsidP="003C3FA5">
            <w:pPr>
              <w:rPr>
                <w:sz w:val="16"/>
                <w:szCs w:val="16"/>
                <w:lang w:bidi="x-none"/>
              </w:rPr>
            </w:pPr>
            <w:r w:rsidRPr="00437583">
              <w:rPr>
                <w:sz w:val="16"/>
                <w:szCs w:val="16"/>
                <w:lang w:bidi="x-none"/>
              </w:rPr>
              <w:t>Salal, Cedar, Hemlock research forest</w:t>
            </w:r>
          </w:p>
        </w:tc>
      </w:tr>
      <w:tr w:rsidR="001242A0" w:rsidRPr="00DE79AF" w14:paraId="763FFFFA"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0E929F1" w14:textId="77777777" w:rsidR="003C3FA5" w:rsidRPr="003C3FA5" w:rsidRDefault="003C3FA5" w:rsidP="003C3FA5">
            <w:pPr>
              <w:rPr>
                <w:i/>
                <w:sz w:val="16"/>
                <w:szCs w:val="16"/>
                <w:lang w:bidi="x-none"/>
              </w:rPr>
            </w:pPr>
            <w:r w:rsidRPr="003C3FA5">
              <w:rPr>
                <w:i/>
                <w:sz w:val="16"/>
                <w:szCs w:val="16"/>
                <w:lang w:bidi="x-none"/>
              </w:rPr>
              <w:t>Ramariopsis cremicolor</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BFADEB7" w14:textId="77777777" w:rsidR="003C3FA5" w:rsidRPr="003C3FA5" w:rsidRDefault="003C3FA5" w:rsidP="003C3FA5">
            <w:pPr>
              <w:rPr>
                <w:sz w:val="16"/>
                <w:szCs w:val="16"/>
                <w:lang w:bidi="x-none"/>
              </w:rPr>
            </w:pPr>
            <w:r w:rsidRPr="003C3FA5">
              <w:rPr>
                <w:sz w:val="16"/>
                <w:szCs w:val="16"/>
                <w:lang w:bidi="x-none"/>
              </w:rPr>
              <w:t>New Zealand, Bay of Plenty</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023ED5FF" w14:textId="77777777" w:rsidR="003C3FA5" w:rsidRPr="003C3FA5" w:rsidRDefault="003C3FA5" w:rsidP="003C3FA5">
            <w:pPr>
              <w:rPr>
                <w:sz w:val="16"/>
                <w:szCs w:val="16"/>
                <w:lang w:bidi="x-none"/>
              </w:rPr>
            </w:pPr>
            <w:r w:rsidRPr="003C3FA5">
              <w:rPr>
                <w:sz w:val="16"/>
                <w:szCs w:val="16"/>
                <w:lang w:bidi="x-none"/>
              </w:rPr>
              <w:t>RHP55875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FA43E00"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AEB5FD8" w14:textId="77777777" w:rsidR="003C3FA5" w:rsidRPr="003C3FA5" w:rsidRDefault="003C3FA5" w:rsidP="003C3FA5">
            <w:pPr>
              <w:rPr>
                <w:sz w:val="16"/>
                <w:szCs w:val="16"/>
                <w:lang w:bidi="x-none"/>
              </w:rPr>
            </w:pPr>
            <w:r w:rsidRPr="003C3FA5">
              <w:rPr>
                <w:sz w:val="16"/>
                <w:szCs w:val="16"/>
                <w:lang w:bidi="x-none"/>
              </w:rPr>
              <w:t>HQ877714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2C8A3C8" w14:textId="77777777" w:rsidR="003C3FA5" w:rsidRPr="00437583" w:rsidRDefault="003C3FA5" w:rsidP="003C3FA5">
            <w:pPr>
              <w:rPr>
                <w:sz w:val="16"/>
                <w:szCs w:val="16"/>
                <w:lang w:bidi="x-none"/>
              </w:rPr>
            </w:pPr>
            <w:r w:rsidRPr="00437583">
              <w:rPr>
                <w:sz w:val="16"/>
                <w:szCs w:val="16"/>
                <w:lang w:bidi="x-none"/>
              </w:rPr>
              <w:t>HOLOTYPE</w:t>
            </w:r>
          </w:p>
        </w:tc>
      </w:tr>
      <w:tr w:rsidR="001242A0" w:rsidRPr="00DE79AF" w14:paraId="723E9F7E"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04C0F3C" w14:textId="77777777" w:rsidR="003C3FA5" w:rsidRPr="003C3FA5" w:rsidRDefault="003C3FA5" w:rsidP="003C3FA5">
            <w:pPr>
              <w:rPr>
                <w:i/>
                <w:sz w:val="16"/>
                <w:szCs w:val="16"/>
                <w:lang w:bidi="x-none"/>
              </w:rPr>
            </w:pPr>
            <w:r w:rsidRPr="003C3FA5">
              <w:rPr>
                <w:i/>
                <w:sz w:val="16"/>
                <w:szCs w:val="16"/>
                <w:lang w:bidi="x-none"/>
              </w:rPr>
              <w:t>Ramariopsis cremicolor</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50F13C8C" w14:textId="77777777" w:rsidR="003C3FA5" w:rsidRPr="003C3FA5" w:rsidRDefault="003C3FA5" w:rsidP="003C3FA5">
            <w:pPr>
              <w:rPr>
                <w:sz w:val="16"/>
                <w:szCs w:val="16"/>
                <w:lang w:bidi="x-none"/>
              </w:rPr>
            </w:pPr>
            <w:r w:rsidRPr="003C3FA5">
              <w:rPr>
                <w:sz w:val="16"/>
                <w:szCs w:val="16"/>
                <w:lang w:bidi="x-none"/>
              </w:rPr>
              <w:t>New Zealand, Wellington, Kaitoke Regional Park</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51ACB933" w14:textId="77777777" w:rsidR="003C3FA5" w:rsidRPr="003C3FA5" w:rsidRDefault="003C3FA5" w:rsidP="003C3FA5">
            <w:pPr>
              <w:rPr>
                <w:sz w:val="16"/>
                <w:szCs w:val="16"/>
                <w:lang w:bidi="x-none"/>
              </w:rPr>
            </w:pPr>
            <w:r w:rsidRPr="003C3FA5">
              <w:rPr>
                <w:sz w:val="16"/>
                <w:szCs w:val="16"/>
                <w:lang w:bidi="x-none"/>
              </w:rPr>
              <w:t>DJM1049 (MIN)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A49BA68" w14:textId="77777777" w:rsidR="003C3FA5" w:rsidRPr="003C3FA5" w:rsidRDefault="003C3FA5" w:rsidP="003C3FA5">
            <w:pPr>
              <w:rPr>
                <w:sz w:val="16"/>
                <w:szCs w:val="16"/>
                <w:lang w:bidi="x-none"/>
              </w:rPr>
            </w:pPr>
            <w:r w:rsidRPr="003C3FA5">
              <w:rPr>
                <w:sz w:val="16"/>
                <w:szCs w:val="16"/>
                <w:lang w:bidi="x-none"/>
              </w:rPr>
              <w:t>Dentinger &amp; McLaughlin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98122AA" w14:textId="77777777" w:rsidR="003C3FA5" w:rsidRPr="003C3FA5" w:rsidRDefault="003C3FA5" w:rsidP="003C3FA5">
            <w:pPr>
              <w:rPr>
                <w:sz w:val="16"/>
                <w:szCs w:val="16"/>
                <w:lang w:bidi="x-none"/>
              </w:rPr>
            </w:pPr>
            <w:r w:rsidRPr="003C3FA5">
              <w:rPr>
                <w:sz w:val="16"/>
                <w:szCs w:val="16"/>
                <w:lang w:bidi="x-none"/>
              </w:rPr>
              <w:t>DQ284903</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A1BA966" w14:textId="77777777" w:rsidR="003C3FA5" w:rsidRPr="00437583" w:rsidRDefault="003C3FA5" w:rsidP="003C3FA5">
            <w:pPr>
              <w:rPr>
                <w:sz w:val="16"/>
                <w:szCs w:val="16"/>
                <w:lang w:bidi="x-none"/>
              </w:rPr>
            </w:pPr>
            <w:r w:rsidRPr="00437583">
              <w:rPr>
                <w:sz w:val="16"/>
                <w:szCs w:val="16"/>
                <w:lang w:bidi="x-none"/>
              </w:rPr>
              <w:t xml:space="preserve">Labeled </w:t>
            </w:r>
            <w:r w:rsidRPr="00437583">
              <w:rPr>
                <w:i/>
                <w:sz w:val="16"/>
                <w:szCs w:val="16"/>
                <w:lang w:bidi="x-none"/>
              </w:rPr>
              <w:t>Ramariopsis</w:t>
            </w:r>
            <w:r w:rsidRPr="00437583">
              <w:rPr>
                <w:sz w:val="16"/>
                <w:szCs w:val="16"/>
                <w:lang w:bidi="x-none"/>
              </w:rPr>
              <w:t xml:space="preserve"> sp.</w:t>
            </w:r>
          </w:p>
        </w:tc>
      </w:tr>
      <w:tr w:rsidR="001242A0" w:rsidRPr="00DE79AF" w14:paraId="493107E0"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6779A520" w14:textId="77777777" w:rsidR="003C3FA5" w:rsidRPr="003C3FA5" w:rsidRDefault="003C3FA5" w:rsidP="003C3FA5">
            <w:pPr>
              <w:rPr>
                <w:sz w:val="16"/>
                <w:szCs w:val="16"/>
                <w:lang w:bidi="x-none"/>
              </w:rPr>
            </w:pPr>
            <w:r w:rsidRPr="003C3FA5">
              <w:rPr>
                <w:i/>
                <w:sz w:val="16"/>
                <w:szCs w:val="16"/>
                <w:lang w:bidi="x-none"/>
              </w:rPr>
              <w:t>Ramariopsis crocea</w:t>
            </w:r>
            <w:r w:rsidRPr="003C3FA5">
              <w:rPr>
                <w:sz w:val="16"/>
                <w:szCs w:val="16"/>
                <w:lang w:bidi="x-none"/>
              </w:rPr>
              <w:t xml:space="preserve"> f. </w:t>
            </w:r>
            <w:r w:rsidRPr="003C3FA5">
              <w:rPr>
                <w:i/>
                <w:sz w:val="16"/>
                <w:szCs w:val="16"/>
                <w:lang w:bidi="x-none"/>
              </w:rPr>
              <w:t>conspicua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0C09C4F" w14:textId="77777777" w:rsidR="003C3FA5" w:rsidRPr="003C3FA5" w:rsidRDefault="003C3FA5" w:rsidP="003C3FA5">
            <w:pPr>
              <w:rPr>
                <w:sz w:val="16"/>
                <w:szCs w:val="16"/>
                <w:lang w:bidi="x-none"/>
              </w:rPr>
            </w:pPr>
            <w:r w:rsidRPr="003C3FA5">
              <w:rPr>
                <w:sz w:val="16"/>
                <w:szCs w:val="16"/>
                <w:lang w:bidi="x-none"/>
              </w:rPr>
              <w:t>USA, Idaho, Bonner Co., Upper Priest River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8395AD1" w14:textId="77777777" w:rsidR="003C3FA5" w:rsidRPr="003C3FA5" w:rsidRDefault="003C3FA5" w:rsidP="003C3FA5">
            <w:pPr>
              <w:rPr>
                <w:sz w:val="16"/>
                <w:szCs w:val="16"/>
                <w:lang w:bidi="x-none"/>
              </w:rPr>
            </w:pPr>
            <w:r w:rsidRPr="003C3FA5">
              <w:rPr>
                <w:sz w:val="16"/>
                <w:szCs w:val="16"/>
                <w:lang w:bidi="x-none"/>
              </w:rPr>
              <w:t>RHP3595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B5DCEC8"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8D293BE" w14:textId="77777777" w:rsidR="003C3FA5" w:rsidRPr="003C3FA5" w:rsidRDefault="003C3FA5" w:rsidP="003C3FA5">
            <w:pPr>
              <w:rPr>
                <w:sz w:val="16"/>
                <w:szCs w:val="16"/>
                <w:lang w:bidi="x-none"/>
              </w:rPr>
            </w:pPr>
            <w:r w:rsidRPr="003C3FA5">
              <w:rPr>
                <w:sz w:val="16"/>
                <w:szCs w:val="16"/>
                <w:lang w:bidi="x-none"/>
              </w:rPr>
              <w:t>HQ877716</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17AA5A2" w14:textId="77777777" w:rsidR="003C3FA5" w:rsidRPr="00437583" w:rsidRDefault="003C3FA5" w:rsidP="003C3FA5">
            <w:pPr>
              <w:rPr>
                <w:sz w:val="16"/>
                <w:szCs w:val="16"/>
                <w:lang w:bidi="x-none"/>
              </w:rPr>
            </w:pPr>
            <w:r w:rsidRPr="00437583">
              <w:rPr>
                <w:sz w:val="16"/>
                <w:szCs w:val="16"/>
                <w:lang w:bidi="x-none"/>
              </w:rPr>
              <w:t>HOLOTYPE</w:t>
            </w:r>
          </w:p>
        </w:tc>
      </w:tr>
      <w:tr w:rsidR="001242A0" w:rsidRPr="00DE79AF" w14:paraId="552871BC"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7907F5E9" w14:textId="77777777" w:rsidR="003C3FA5" w:rsidRPr="003C3FA5" w:rsidRDefault="003C3FA5" w:rsidP="003C3FA5">
            <w:pPr>
              <w:rPr>
                <w:i/>
                <w:sz w:val="16"/>
                <w:szCs w:val="16"/>
                <w:lang w:bidi="x-none"/>
              </w:rPr>
            </w:pPr>
            <w:r w:rsidRPr="003C3FA5">
              <w:rPr>
                <w:i/>
                <w:sz w:val="16"/>
                <w:szCs w:val="16"/>
                <w:lang w:bidi="x-none"/>
              </w:rPr>
              <w:t>Ramariopsis crocea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171EE2B" w14:textId="77777777" w:rsidR="003C3FA5" w:rsidRPr="003C3FA5" w:rsidRDefault="003C3FA5" w:rsidP="003C3FA5">
            <w:pPr>
              <w:rPr>
                <w:sz w:val="16"/>
                <w:szCs w:val="16"/>
                <w:lang w:bidi="x-none"/>
              </w:rPr>
            </w:pPr>
            <w:r w:rsidRPr="003C3FA5">
              <w:rPr>
                <w:sz w:val="16"/>
                <w:szCs w:val="16"/>
                <w:lang w:bidi="x-none"/>
              </w:rPr>
              <w:t>USA, Tennessee, Blount Co., Jakes Creek Trail</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ACAD1A5" w14:textId="77777777" w:rsidR="003C3FA5" w:rsidRPr="003C3FA5" w:rsidRDefault="003C3FA5" w:rsidP="003C3FA5">
            <w:pPr>
              <w:rPr>
                <w:sz w:val="16"/>
                <w:szCs w:val="16"/>
                <w:lang w:bidi="x-none"/>
              </w:rPr>
            </w:pPr>
            <w:r w:rsidRPr="003C3FA5">
              <w:rPr>
                <w:sz w:val="16"/>
                <w:szCs w:val="16"/>
                <w:lang w:bidi="x-none"/>
              </w:rPr>
              <w:t>JMB10071001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1D9819A"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04DE8E7" w14:textId="77777777" w:rsidR="003C3FA5" w:rsidRPr="003C3FA5" w:rsidRDefault="003C3FA5" w:rsidP="003C3FA5">
            <w:pPr>
              <w:rPr>
                <w:sz w:val="16"/>
                <w:szCs w:val="16"/>
                <w:lang w:bidi="x-none"/>
              </w:rPr>
            </w:pPr>
            <w:r w:rsidRPr="003C3FA5">
              <w:rPr>
                <w:sz w:val="16"/>
                <w:szCs w:val="16"/>
                <w:lang w:bidi="x-none"/>
              </w:rPr>
              <w:t>HQ877715</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7ECDEB3" w14:textId="77777777" w:rsidR="003C3FA5" w:rsidRPr="00437583" w:rsidRDefault="003C3FA5" w:rsidP="003C3FA5">
            <w:pPr>
              <w:rPr>
                <w:sz w:val="16"/>
                <w:szCs w:val="16"/>
                <w:lang w:bidi="x-none"/>
              </w:rPr>
            </w:pPr>
          </w:p>
        </w:tc>
      </w:tr>
      <w:tr w:rsidR="001242A0" w:rsidRPr="00DE79AF" w14:paraId="0D208818"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0BA02B1E" w14:textId="77777777" w:rsidR="003C3FA5" w:rsidRPr="003C3FA5" w:rsidRDefault="003C3FA5" w:rsidP="003C3FA5">
            <w:pPr>
              <w:rPr>
                <w:sz w:val="16"/>
                <w:szCs w:val="16"/>
                <w:lang w:bidi="x-none"/>
              </w:rPr>
            </w:pPr>
            <w:r w:rsidRPr="003C3FA5">
              <w:rPr>
                <w:i/>
                <w:sz w:val="16"/>
                <w:szCs w:val="16"/>
                <w:lang w:bidi="x-none"/>
              </w:rPr>
              <w:t>Ramariopsis crocea</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AA2CE01"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2C5C75D" w14:textId="77777777" w:rsidR="003C3FA5" w:rsidRPr="003C3FA5" w:rsidRDefault="003C3FA5" w:rsidP="003C3FA5">
            <w:pPr>
              <w:rPr>
                <w:sz w:val="16"/>
                <w:szCs w:val="16"/>
                <w:lang w:bidi="x-none"/>
              </w:rPr>
            </w:pPr>
            <w:r w:rsidRPr="003C3FA5">
              <w:rPr>
                <w:sz w:val="16"/>
                <w:szCs w:val="16"/>
                <w:lang w:bidi="x-none"/>
              </w:rPr>
              <w:t>A11YH08RM1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87E342C"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CA4395B" w14:textId="77777777" w:rsidR="003C3FA5" w:rsidRPr="003C3FA5" w:rsidRDefault="003C3FA5" w:rsidP="003C3FA5">
            <w:pPr>
              <w:rPr>
                <w:sz w:val="16"/>
                <w:szCs w:val="16"/>
                <w:lang w:bidi="x-none"/>
              </w:rPr>
            </w:pPr>
            <w:r w:rsidRPr="003C3FA5">
              <w:rPr>
                <w:sz w:val="16"/>
                <w:szCs w:val="16"/>
                <w:lang w:bidi="x-none"/>
              </w:rPr>
              <w:t>FJ566027</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3390279"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3C5F000C"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3411B3AC" w14:textId="77777777" w:rsidR="003C3FA5" w:rsidRPr="003C3FA5" w:rsidRDefault="003C3FA5" w:rsidP="003C3FA5">
            <w:pPr>
              <w:rPr>
                <w:i/>
                <w:sz w:val="16"/>
                <w:szCs w:val="16"/>
                <w:lang w:bidi="x-none"/>
              </w:rPr>
            </w:pPr>
            <w:r w:rsidRPr="003C3FA5">
              <w:rPr>
                <w:i/>
                <w:sz w:val="16"/>
                <w:szCs w:val="16"/>
                <w:lang w:bidi="x-none"/>
              </w:rPr>
              <w:t>Ramariopsis junquillea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262694BE" w14:textId="77777777" w:rsidR="003C3FA5" w:rsidRPr="003C3FA5" w:rsidRDefault="003C3FA5" w:rsidP="003C3FA5">
            <w:pPr>
              <w:rPr>
                <w:sz w:val="16"/>
                <w:szCs w:val="16"/>
                <w:lang w:bidi="x-none"/>
              </w:rPr>
            </w:pPr>
            <w:r w:rsidRPr="003C3FA5">
              <w:rPr>
                <w:sz w:val="16"/>
                <w:szCs w:val="16"/>
                <w:lang w:bidi="x-none"/>
              </w:rPr>
              <w:t>New Zealand, Bay of Plenty, Te Urewera National Park</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1250CE6" w14:textId="77777777" w:rsidR="003C3FA5" w:rsidRPr="003C3FA5" w:rsidRDefault="003C3FA5" w:rsidP="003C3FA5">
            <w:pPr>
              <w:rPr>
                <w:sz w:val="16"/>
                <w:szCs w:val="16"/>
                <w:lang w:bidi="x-none"/>
              </w:rPr>
            </w:pPr>
            <w:r w:rsidRPr="003C3FA5">
              <w:rPr>
                <w:sz w:val="16"/>
                <w:szCs w:val="16"/>
                <w:lang w:bidi="x-none"/>
              </w:rPr>
              <w:t>RHP55786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756C9F28"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322A5EF" w14:textId="77777777" w:rsidR="003C3FA5" w:rsidRPr="003C3FA5" w:rsidRDefault="003C3FA5" w:rsidP="003C3FA5">
            <w:pPr>
              <w:rPr>
                <w:sz w:val="16"/>
                <w:szCs w:val="16"/>
                <w:lang w:bidi="x-none"/>
              </w:rPr>
            </w:pPr>
            <w:r w:rsidRPr="003C3FA5">
              <w:rPr>
                <w:sz w:val="16"/>
                <w:szCs w:val="16"/>
                <w:lang w:bidi="x-none"/>
              </w:rPr>
              <w:t>HQ877718</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4344AAF3" w14:textId="77777777" w:rsidR="003C3FA5" w:rsidRPr="00437583" w:rsidRDefault="003C3FA5" w:rsidP="003C3FA5">
            <w:pPr>
              <w:rPr>
                <w:sz w:val="16"/>
                <w:szCs w:val="16"/>
                <w:lang w:bidi="x-none"/>
              </w:rPr>
            </w:pPr>
            <w:r w:rsidRPr="00437583">
              <w:rPr>
                <w:sz w:val="16"/>
                <w:szCs w:val="16"/>
                <w:lang w:bidi="x-none"/>
              </w:rPr>
              <w:t>HOLOTYPE</w:t>
            </w:r>
          </w:p>
        </w:tc>
      </w:tr>
      <w:tr w:rsidR="001242A0" w:rsidRPr="00DE79AF" w14:paraId="3DA93919"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391A90C" w14:textId="77777777" w:rsidR="003C3FA5" w:rsidRPr="003C3FA5" w:rsidRDefault="003C3FA5" w:rsidP="003C3FA5">
            <w:pPr>
              <w:rPr>
                <w:i/>
                <w:sz w:val="16"/>
                <w:szCs w:val="16"/>
                <w:lang w:bidi="x-none"/>
              </w:rPr>
            </w:pPr>
            <w:r w:rsidRPr="003C3FA5">
              <w:rPr>
                <w:i/>
                <w:sz w:val="16"/>
                <w:szCs w:val="16"/>
                <w:lang w:bidi="x-none"/>
              </w:rPr>
              <w:t>Ramariopsis kunzei</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260EFF49" w14:textId="77777777" w:rsidR="003C3FA5" w:rsidRPr="003C3FA5" w:rsidRDefault="003C3FA5" w:rsidP="003C3FA5">
            <w:pPr>
              <w:rPr>
                <w:sz w:val="16"/>
                <w:szCs w:val="16"/>
                <w:lang w:bidi="x-none"/>
              </w:rPr>
            </w:pPr>
            <w:r w:rsidRPr="003C3FA5">
              <w:rPr>
                <w:sz w:val="16"/>
                <w:szCs w:val="16"/>
                <w:lang w:bidi="x-none"/>
              </w:rPr>
              <w:t>United Kingdom, Wales</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286469C4" w14:textId="77777777" w:rsidR="003C3FA5" w:rsidRPr="003C3FA5" w:rsidRDefault="003C3FA5" w:rsidP="003C3FA5">
            <w:pPr>
              <w:rPr>
                <w:sz w:val="16"/>
                <w:szCs w:val="16"/>
                <w:lang w:bidi="x-none"/>
              </w:rPr>
            </w:pPr>
            <w:r w:rsidRPr="003C3FA5">
              <w:rPr>
                <w:sz w:val="16"/>
                <w:szCs w:val="16"/>
                <w:lang w:bidi="x-none"/>
              </w:rPr>
              <w:t>GG141104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F3A3A4D" w14:textId="77777777" w:rsidR="003C3FA5" w:rsidRPr="003C3FA5" w:rsidRDefault="003C3FA5" w:rsidP="003C3FA5">
            <w:pPr>
              <w:rPr>
                <w:sz w:val="16"/>
                <w:szCs w:val="16"/>
                <w:lang w:bidi="x-none"/>
              </w:rPr>
            </w:pPr>
            <w:r w:rsidRPr="003C3FA5">
              <w:rPr>
                <w:sz w:val="16"/>
                <w:szCs w:val="16"/>
                <w:lang w:bidi="x-none"/>
              </w:rPr>
              <w:t>Matheny et al. 2007</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7DB7B5B" w14:textId="77777777" w:rsidR="003C3FA5" w:rsidRPr="003C3FA5" w:rsidRDefault="003C3FA5" w:rsidP="003C3FA5">
            <w:pPr>
              <w:rPr>
                <w:sz w:val="16"/>
                <w:szCs w:val="16"/>
                <w:lang w:bidi="x-none"/>
              </w:rPr>
            </w:pPr>
            <w:r w:rsidRPr="003C3FA5">
              <w:rPr>
                <w:sz w:val="16"/>
                <w:szCs w:val="16"/>
                <w:lang w:bidi="x-none"/>
              </w:rPr>
              <w:t>EF561638</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6A1834A9" w14:textId="77777777" w:rsidR="003C3FA5" w:rsidRPr="00437583" w:rsidRDefault="003C3FA5" w:rsidP="003C3FA5">
            <w:pPr>
              <w:rPr>
                <w:sz w:val="16"/>
                <w:szCs w:val="16"/>
                <w:lang w:bidi="x-none"/>
              </w:rPr>
            </w:pPr>
          </w:p>
        </w:tc>
      </w:tr>
      <w:tr w:rsidR="001242A0" w:rsidRPr="00DE79AF" w14:paraId="39F9E050"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00037AB" w14:textId="77777777" w:rsidR="003C3FA5" w:rsidRPr="003C3FA5" w:rsidRDefault="003C3FA5" w:rsidP="003C3FA5">
            <w:pPr>
              <w:rPr>
                <w:sz w:val="16"/>
                <w:szCs w:val="16"/>
                <w:lang w:bidi="x-none"/>
              </w:rPr>
            </w:pPr>
            <w:r w:rsidRPr="003C3FA5">
              <w:rPr>
                <w:i/>
                <w:sz w:val="16"/>
                <w:szCs w:val="16"/>
                <w:lang w:bidi="x-none"/>
              </w:rPr>
              <w:t>Ramariopsis</w:t>
            </w:r>
            <w:r w:rsidRPr="003C3FA5">
              <w:rPr>
                <w:sz w:val="16"/>
                <w:szCs w:val="16"/>
                <w:lang w:bidi="x-none"/>
              </w:rPr>
              <w:t xml:space="preserve"> aff. </w:t>
            </w:r>
            <w:r w:rsidRPr="003C3FA5">
              <w:rPr>
                <w:i/>
                <w:sz w:val="16"/>
                <w:szCs w:val="16"/>
                <w:lang w:bidi="x-none"/>
              </w:rPr>
              <w:t>kunzei</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3646ED1" w14:textId="77777777" w:rsidR="003C3FA5" w:rsidRPr="003C3FA5" w:rsidRDefault="003C3FA5" w:rsidP="003C3FA5">
            <w:pPr>
              <w:rPr>
                <w:sz w:val="16"/>
                <w:szCs w:val="16"/>
                <w:lang w:bidi="x-none"/>
              </w:rPr>
            </w:pPr>
            <w:r w:rsidRPr="003C3FA5">
              <w:rPr>
                <w:sz w:val="16"/>
                <w:szCs w:val="16"/>
                <w:lang w:bidi="x-none"/>
              </w:rPr>
              <w:t>USA, Minnesota, Rice Co., Nerstrand-Big Woods State Park</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EFC1DA4" w14:textId="77777777" w:rsidR="003C3FA5" w:rsidRPr="003C3FA5" w:rsidRDefault="003C3FA5" w:rsidP="003C3FA5">
            <w:pPr>
              <w:rPr>
                <w:sz w:val="16"/>
                <w:szCs w:val="16"/>
                <w:lang w:bidi="x-none"/>
              </w:rPr>
            </w:pPr>
            <w:r w:rsidRPr="003C3FA5">
              <w:rPr>
                <w:sz w:val="16"/>
                <w:szCs w:val="16"/>
                <w:lang w:bidi="x-none"/>
              </w:rPr>
              <w:t>BD346 (MIN)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90A14FD" w14:textId="77777777" w:rsidR="003C3FA5" w:rsidRPr="003C3FA5" w:rsidRDefault="003C3FA5" w:rsidP="003C3FA5">
            <w:pPr>
              <w:rPr>
                <w:sz w:val="16"/>
                <w:szCs w:val="16"/>
                <w:lang w:bidi="x-none"/>
              </w:rPr>
            </w:pPr>
            <w:r w:rsidRPr="003C3FA5">
              <w:rPr>
                <w:sz w:val="16"/>
                <w:szCs w:val="16"/>
                <w:lang w:bidi="x-none"/>
              </w:rPr>
              <w:t>Dentinger &amp; McLaughlin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2D403DB" w14:textId="77777777" w:rsidR="003C3FA5" w:rsidRPr="003C3FA5" w:rsidRDefault="003C3FA5" w:rsidP="003C3FA5">
            <w:pPr>
              <w:rPr>
                <w:sz w:val="16"/>
                <w:szCs w:val="16"/>
                <w:lang w:bidi="x-none"/>
              </w:rPr>
            </w:pPr>
            <w:r w:rsidRPr="003C3FA5">
              <w:rPr>
                <w:sz w:val="16"/>
                <w:szCs w:val="16"/>
                <w:lang w:bidi="x-none"/>
              </w:rPr>
              <w:t>DQ284902</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AA4A926" w14:textId="77777777" w:rsidR="003C3FA5" w:rsidRPr="00437583" w:rsidRDefault="003C3FA5" w:rsidP="003C3FA5">
            <w:pPr>
              <w:rPr>
                <w:sz w:val="16"/>
                <w:szCs w:val="16"/>
                <w:lang w:bidi="x-none"/>
              </w:rPr>
            </w:pPr>
          </w:p>
        </w:tc>
      </w:tr>
      <w:tr w:rsidR="001242A0" w:rsidRPr="00DE79AF" w14:paraId="2ABD0420"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21F2ECF" w14:textId="77777777" w:rsidR="003C3FA5" w:rsidRPr="003C3FA5" w:rsidRDefault="003C3FA5" w:rsidP="003C3FA5">
            <w:pPr>
              <w:rPr>
                <w:sz w:val="16"/>
                <w:szCs w:val="16"/>
              </w:rPr>
            </w:pPr>
            <w:r w:rsidRPr="003C3FA5">
              <w:rPr>
                <w:i/>
                <w:sz w:val="16"/>
                <w:szCs w:val="16"/>
                <w:lang w:bidi="x-none"/>
              </w:rPr>
              <w:t>Ramariopsis</w:t>
            </w:r>
            <w:r w:rsidRPr="003C3FA5">
              <w:rPr>
                <w:sz w:val="16"/>
                <w:szCs w:val="16"/>
                <w:lang w:bidi="x-none"/>
              </w:rPr>
              <w:t xml:space="preserve"> aff. </w:t>
            </w:r>
            <w:r w:rsidRPr="003C3FA5">
              <w:rPr>
                <w:i/>
                <w:sz w:val="16"/>
                <w:szCs w:val="16"/>
                <w:lang w:bidi="x-none"/>
              </w:rPr>
              <w:t>kunzei</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1539B8F" w14:textId="77777777" w:rsidR="003C3FA5" w:rsidRPr="003C3FA5" w:rsidRDefault="003C3FA5" w:rsidP="003C3FA5">
            <w:pPr>
              <w:rPr>
                <w:sz w:val="16"/>
                <w:szCs w:val="16"/>
                <w:lang w:bidi="x-none"/>
              </w:rPr>
            </w:pPr>
            <w:r w:rsidRPr="003C3FA5">
              <w:rPr>
                <w:sz w:val="16"/>
                <w:szCs w:val="16"/>
                <w:lang w:bidi="x-none"/>
              </w:rPr>
              <w:t>USA, Tennessee, Blount Co., Jakes Creek Trail</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F83870E" w14:textId="77777777" w:rsidR="003C3FA5" w:rsidRPr="003C3FA5" w:rsidRDefault="003C3FA5" w:rsidP="003C3FA5">
            <w:pPr>
              <w:rPr>
                <w:sz w:val="16"/>
                <w:szCs w:val="16"/>
                <w:lang w:bidi="x-none"/>
              </w:rPr>
            </w:pPr>
            <w:r w:rsidRPr="003C3FA5">
              <w:rPr>
                <w:sz w:val="16"/>
                <w:szCs w:val="16"/>
                <w:lang w:bidi="x-none"/>
              </w:rPr>
              <w:t>MR00183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3E0F037"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76C366F" w14:textId="77777777" w:rsidR="003C3FA5" w:rsidRPr="003C3FA5" w:rsidRDefault="003C3FA5" w:rsidP="003C3FA5">
            <w:pPr>
              <w:rPr>
                <w:sz w:val="16"/>
                <w:szCs w:val="16"/>
                <w:lang w:bidi="x-none"/>
              </w:rPr>
            </w:pPr>
            <w:r w:rsidRPr="003C3FA5">
              <w:rPr>
                <w:sz w:val="16"/>
                <w:szCs w:val="16"/>
                <w:lang w:bidi="x-none"/>
              </w:rPr>
              <w:t>HQ877720</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6D7132F6" w14:textId="77777777" w:rsidR="003C3FA5" w:rsidRPr="00437583" w:rsidRDefault="003C3FA5" w:rsidP="003C3FA5">
            <w:pPr>
              <w:rPr>
                <w:sz w:val="16"/>
                <w:szCs w:val="16"/>
                <w:lang w:bidi="x-none"/>
              </w:rPr>
            </w:pPr>
          </w:p>
        </w:tc>
      </w:tr>
      <w:tr w:rsidR="001242A0" w:rsidRPr="00DE79AF" w14:paraId="5A0B8813"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305403BC" w14:textId="77777777" w:rsidR="003C3FA5" w:rsidRPr="003C3FA5" w:rsidRDefault="003C3FA5" w:rsidP="003C3FA5">
            <w:pPr>
              <w:rPr>
                <w:sz w:val="16"/>
                <w:szCs w:val="16"/>
              </w:rPr>
            </w:pPr>
            <w:r w:rsidRPr="003C3FA5">
              <w:rPr>
                <w:i/>
                <w:sz w:val="16"/>
                <w:szCs w:val="16"/>
                <w:lang w:bidi="x-none"/>
              </w:rPr>
              <w:t>Ramariopsis</w:t>
            </w:r>
            <w:r w:rsidRPr="003C3FA5">
              <w:rPr>
                <w:sz w:val="16"/>
                <w:szCs w:val="16"/>
                <w:lang w:bidi="x-none"/>
              </w:rPr>
              <w:t xml:space="preserve"> aff. </w:t>
            </w:r>
            <w:r w:rsidRPr="003C3FA5">
              <w:rPr>
                <w:i/>
                <w:sz w:val="16"/>
                <w:szCs w:val="16"/>
                <w:lang w:bidi="x-none"/>
              </w:rPr>
              <w:t>kunzei</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22202169" w14:textId="77777777" w:rsidR="003C3FA5" w:rsidRPr="003C3FA5" w:rsidRDefault="003C3FA5" w:rsidP="003C3FA5">
            <w:pPr>
              <w:rPr>
                <w:sz w:val="16"/>
                <w:szCs w:val="16"/>
                <w:lang w:bidi="x-none"/>
              </w:rPr>
            </w:pPr>
            <w:r w:rsidRPr="003C3FA5">
              <w:rPr>
                <w:sz w:val="16"/>
                <w:szCs w:val="16"/>
                <w:lang w:bidi="x-none"/>
              </w:rPr>
              <w:t xml:space="preserve">USA, Tennessee, Blount Co., Jakes Creek Trail </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5AE7204" w14:textId="77777777" w:rsidR="003C3FA5" w:rsidRPr="003C3FA5" w:rsidRDefault="003C3FA5" w:rsidP="003C3FA5">
            <w:pPr>
              <w:rPr>
                <w:sz w:val="16"/>
                <w:szCs w:val="16"/>
                <w:lang w:bidi="x-none"/>
              </w:rPr>
            </w:pPr>
            <w:r w:rsidRPr="003C3FA5">
              <w:rPr>
                <w:sz w:val="16"/>
                <w:szCs w:val="16"/>
                <w:lang w:bidi="x-none"/>
              </w:rPr>
              <w:t>JMB10071005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5058D81F"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B6800D7" w14:textId="77777777" w:rsidR="003C3FA5" w:rsidRPr="003C3FA5" w:rsidRDefault="003C3FA5" w:rsidP="003C3FA5">
            <w:pPr>
              <w:rPr>
                <w:sz w:val="16"/>
                <w:szCs w:val="16"/>
                <w:lang w:bidi="x-none"/>
              </w:rPr>
            </w:pPr>
            <w:r w:rsidRPr="003C3FA5">
              <w:rPr>
                <w:sz w:val="16"/>
                <w:szCs w:val="16"/>
                <w:lang w:bidi="x-none"/>
              </w:rPr>
              <w:t>HQ877721</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FF5214E" w14:textId="77777777" w:rsidR="003C3FA5" w:rsidRPr="00437583" w:rsidRDefault="003C3FA5" w:rsidP="003C3FA5">
            <w:pPr>
              <w:rPr>
                <w:sz w:val="16"/>
                <w:szCs w:val="16"/>
                <w:lang w:bidi="x-none"/>
              </w:rPr>
            </w:pPr>
          </w:p>
        </w:tc>
      </w:tr>
      <w:tr w:rsidR="001242A0" w:rsidRPr="00DE79AF" w14:paraId="1BD5422D"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07701979" w14:textId="77777777" w:rsidR="003C3FA5" w:rsidRPr="003C3FA5" w:rsidRDefault="003C3FA5" w:rsidP="003C3FA5">
            <w:pPr>
              <w:rPr>
                <w:sz w:val="16"/>
                <w:szCs w:val="16"/>
                <w:lang w:bidi="x-none"/>
              </w:rPr>
            </w:pPr>
            <w:r w:rsidRPr="003C3FA5">
              <w:rPr>
                <w:i/>
                <w:sz w:val="16"/>
                <w:szCs w:val="16"/>
                <w:lang w:bidi="x-none"/>
              </w:rPr>
              <w:t>Ramariopsis</w:t>
            </w:r>
            <w:r w:rsidRPr="003C3FA5">
              <w:rPr>
                <w:sz w:val="16"/>
                <w:szCs w:val="16"/>
                <w:lang w:bidi="x-none"/>
              </w:rPr>
              <w:t xml:space="preserve"> aff. </w:t>
            </w:r>
            <w:r w:rsidRPr="003C3FA5">
              <w:rPr>
                <w:i/>
                <w:sz w:val="16"/>
                <w:szCs w:val="16"/>
                <w:lang w:bidi="x-none"/>
              </w:rPr>
              <w:t>kunzei</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28DDEE4"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7ACC9E9" w14:textId="77777777" w:rsidR="003C3FA5" w:rsidRPr="003C3FA5" w:rsidRDefault="003C3FA5" w:rsidP="003C3FA5">
            <w:pPr>
              <w:rPr>
                <w:sz w:val="16"/>
                <w:szCs w:val="16"/>
                <w:lang w:bidi="x-none"/>
              </w:rPr>
            </w:pPr>
            <w:r w:rsidRPr="003C3FA5">
              <w:rPr>
                <w:sz w:val="16"/>
                <w:szCs w:val="16"/>
                <w:lang w:bidi="x-none"/>
              </w:rPr>
              <w:t>047a_06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4ACADDDD"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3AE488A" w14:textId="77777777" w:rsidR="003C3FA5" w:rsidRPr="003C3FA5" w:rsidRDefault="003C3FA5" w:rsidP="003C3FA5">
            <w:pPr>
              <w:rPr>
                <w:sz w:val="16"/>
                <w:szCs w:val="16"/>
                <w:lang w:bidi="x-none"/>
              </w:rPr>
            </w:pPr>
            <w:r w:rsidRPr="003C3FA5">
              <w:rPr>
                <w:sz w:val="16"/>
                <w:szCs w:val="16"/>
                <w:lang w:bidi="x-none"/>
              </w:rPr>
              <w:t>DQ341683</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021CD7F"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74FCC051"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F58854C" w14:textId="77777777" w:rsidR="003C3FA5" w:rsidRPr="003C3FA5" w:rsidRDefault="003C3FA5" w:rsidP="003C3FA5">
            <w:pPr>
              <w:rPr>
                <w:i/>
                <w:sz w:val="16"/>
                <w:szCs w:val="16"/>
                <w:lang w:bidi="x-none"/>
              </w:rPr>
            </w:pPr>
            <w:r w:rsidRPr="003C3FA5">
              <w:rPr>
                <w:i/>
                <w:sz w:val="16"/>
                <w:szCs w:val="16"/>
                <w:lang w:bidi="x-none"/>
              </w:rPr>
              <w:t>Ramariopsis pseudosubtilis</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61FEA35A" w14:textId="77777777" w:rsidR="003C3FA5" w:rsidRPr="003C3FA5" w:rsidRDefault="003C3FA5" w:rsidP="003C3FA5">
            <w:pPr>
              <w:rPr>
                <w:sz w:val="16"/>
                <w:szCs w:val="16"/>
                <w:lang w:bidi="x-none"/>
              </w:rPr>
            </w:pPr>
            <w:r w:rsidRPr="003C3FA5">
              <w:rPr>
                <w:sz w:val="16"/>
                <w:szCs w:val="16"/>
                <w:lang w:bidi="x-none"/>
              </w:rPr>
              <w:t>USA, Tennessee, Blount Co., Sugar Cove</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00CD9F5F" w14:textId="77777777" w:rsidR="003C3FA5" w:rsidRPr="003C3FA5" w:rsidRDefault="003C3FA5" w:rsidP="003C3FA5">
            <w:pPr>
              <w:rPr>
                <w:sz w:val="16"/>
                <w:szCs w:val="16"/>
                <w:lang w:bidi="x-none"/>
              </w:rPr>
            </w:pPr>
            <w:r w:rsidRPr="003C3FA5">
              <w:rPr>
                <w:sz w:val="16"/>
                <w:szCs w:val="16"/>
                <w:lang w:bidi="x-none"/>
              </w:rPr>
              <w:t>RHP2344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B67B3A9"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464446C" w14:textId="77777777" w:rsidR="003C3FA5" w:rsidRPr="003C3FA5" w:rsidRDefault="003C3FA5" w:rsidP="003C3FA5">
            <w:pPr>
              <w:rPr>
                <w:sz w:val="16"/>
                <w:szCs w:val="16"/>
                <w:lang w:bidi="x-none"/>
              </w:rPr>
            </w:pPr>
            <w:r w:rsidRPr="003C3FA5">
              <w:rPr>
                <w:sz w:val="16"/>
                <w:szCs w:val="16"/>
                <w:lang w:bidi="x-none"/>
              </w:rPr>
              <w:t>HQ877723</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5A1A327" w14:textId="77777777" w:rsidR="003C3FA5" w:rsidRPr="00437583" w:rsidRDefault="003C3FA5" w:rsidP="003C3FA5">
            <w:pPr>
              <w:rPr>
                <w:sz w:val="16"/>
                <w:szCs w:val="16"/>
                <w:lang w:bidi="x-none"/>
              </w:rPr>
            </w:pPr>
            <w:r w:rsidRPr="00437583">
              <w:rPr>
                <w:sz w:val="16"/>
                <w:szCs w:val="16"/>
                <w:lang w:bidi="x-none"/>
              </w:rPr>
              <w:t>HOLOTYPE</w:t>
            </w:r>
          </w:p>
        </w:tc>
      </w:tr>
    </w:tbl>
    <w:p w14:paraId="4B0E6674" w14:textId="19F6A618" w:rsidR="00DB4B0B" w:rsidRPr="00DB4B0B" w:rsidRDefault="00DB4B0B">
      <w:pPr>
        <w:rPr>
          <w:b/>
          <w:sz w:val="20"/>
          <w:szCs w:val="20"/>
        </w:rPr>
      </w:pPr>
      <w:r w:rsidRPr="00DB4B0B">
        <w:rPr>
          <w:b/>
          <w:sz w:val="20"/>
          <w:szCs w:val="20"/>
        </w:rPr>
        <w:t>Table 4 Continued</w:t>
      </w:r>
    </w:p>
    <w:tbl>
      <w:tblPr>
        <w:tblW w:w="5000" w:type="pct"/>
        <w:tblBorders>
          <w:top w:val="single" w:sz="12" w:space="0" w:color="008000"/>
          <w:left w:val="nil"/>
          <w:bottom w:val="single" w:sz="12" w:space="0" w:color="008000"/>
          <w:right w:val="nil"/>
          <w:insideH w:val="nil"/>
          <w:insideV w:val="nil"/>
        </w:tblBorders>
        <w:tblLayout w:type="fixed"/>
        <w:tblLook w:val="00A0" w:firstRow="1" w:lastRow="0" w:firstColumn="1" w:lastColumn="0" w:noHBand="0" w:noVBand="0"/>
      </w:tblPr>
      <w:tblGrid>
        <w:gridCol w:w="1748"/>
        <w:gridCol w:w="2300"/>
        <w:gridCol w:w="1243"/>
        <w:gridCol w:w="1080"/>
        <w:gridCol w:w="917"/>
        <w:gridCol w:w="1568"/>
      </w:tblGrid>
      <w:tr w:rsidR="00DB4B0B" w:rsidRPr="00437583" w14:paraId="6BD3B9D4" w14:textId="77777777" w:rsidTr="00DB4B0B">
        <w:trPr>
          <w:tblHeader/>
        </w:trPr>
        <w:tc>
          <w:tcPr>
            <w:tcW w:w="1748" w:type="dxa"/>
            <w:tcBorders>
              <w:top w:val="single" w:sz="4" w:space="0" w:color="auto"/>
              <w:bottom w:val="single" w:sz="4" w:space="0" w:color="auto"/>
            </w:tcBorders>
            <w:shd w:val="clear" w:color="auto" w:fill="auto"/>
          </w:tcPr>
          <w:p w14:paraId="4CE0B6E7" w14:textId="77777777" w:rsidR="00DB4B0B" w:rsidRPr="003C3FA5" w:rsidRDefault="00DB4B0B" w:rsidP="00DB4B0B">
            <w:pPr>
              <w:rPr>
                <w:b/>
                <w:sz w:val="16"/>
                <w:szCs w:val="16"/>
                <w:lang w:bidi="x-none"/>
              </w:rPr>
            </w:pPr>
            <w:r w:rsidRPr="003C3FA5">
              <w:rPr>
                <w:b/>
                <w:sz w:val="16"/>
                <w:szCs w:val="16"/>
                <w:lang w:bidi="x-none"/>
              </w:rPr>
              <w:t>Species</w:t>
            </w:r>
          </w:p>
        </w:tc>
        <w:tc>
          <w:tcPr>
            <w:tcW w:w="2300" w:type="dxa"/>
            <w:tcBorders>
              <w:top w:val="single" w:sz="4" w:space="0" w:color="auto"/>
              <w:bottom w:val="single" w:sz="4" w:space="0" w:color="auto"/>
            </w:tcBorders>
            <w:shd w:val="clear" w:color="auto" w:fill="auto"/>
          </w:tcPr>
          <w:p w14:paraId="63D5A3FE" w14:textId="77777777" w:rsidR="00DB4B0B" w:rsidRPr="003C3FA5" w:rsidRDefault="00DB4B0B" w:rsidP="00DB4B0B">
            <w:pPr>
              <w:rPr>
                <w:b/>
                <w:sz w:val="16"/>
                <w:szCs w:val="16"/>
                <w:lang w:bidi="x-none"/>
              </w:rPr>
            </w:pPr>
            <w:r w:rsidRPr="003C3FA5">
              <w:rPr>
                <w:b/>
                <w:sz w:val="16"/>
                <w:szCs w:val="16"/>
                <w:lang w:bidi="x-none"/>
              </w:rPr>
              <w:t>Geographic location</w:t>
            </w:r>
          </w:p>
        </w:tc>
        <w:tc>
          <w:tcPr>
            <w:tcW w:w="1243" w:type="dxa"/>
            <w:tcBorders>
              <w:top w:val="single" w:sz="4" w:space="0" w:color="auto"/>
              <w:bottom w:val="single" w:sz="4" w:space="0" w:color="auto"/>
            </w:tcBorders>
            <w:shd w:val="clear" w:color="auto" w:fill="auto"/>
          </w:tcPr>
          <w:p w14:paraId="16012C94" w14:textId="77777777" w:rsidR="00DB4B0B" w:rsidRPr="003C3FA5" w:rsidRDefault="00DB4B0B" w:rsidP="00DB4B0B">
            <w:pPr>
              <w:rPr>
                <w:b/>
                <w:sz w:val="16"/>
                <w:szCs w:val="16"/>
                <w:lang w:bidi="x-none"/>
              </w:rPr>
            </w:pPr>
            <w:r w:rsidRPr="003C3FA5">
              <w:rPr>
                <w:b/>
                <w:sz w:val="16"/>
                <w:szCs w:val="16"/>
                <w:lang w:bidi="x-none"/>
              </w:rPr>
              <w:t>Specimen Voucher/Clone</w:t>
            </w:r>
          </w:p>
        </w:tc>
        <w:tc>
          <w:tcPr>
            <w:tcW w:w="1080" w:type="dxa"/>
            <w:tcBorders>
              <w:top w:val="single" w:sz="4" w:space="0" w:color="auto"/>
              <w:bottom w:val="single" w:sz="4" w:space="0" w:color="auto"/>
            </w:tcBorders>
            <w:shd w:val="clear" w:color="auto" w:fill="auto"/>
          </w:tcPr>
          <w:p w14:paraId="4617F36C" w14:textId="77777777" w:rsidR="00DB4B0B" w:rsidRPr="003C3FA5" w:rsidRDefault="00DB4B0B" w:rsidP="00DB4B0B">
            <w:pPr>
              <w:rPr>
                <w:b/>
                <w:sz w:val="16"/>
                <w:szCs w:val="16"/>
                <w:lang w:bidi="x-none"/>
              </w:rPr>
            </w:pPr>
            <w:r w:rsidRPr="003C3FA5">
              <w:rPr>
                <w:b/>
                <w:sz w:val="16"/>
                <w:szCs w:val="16"/>
                <w:lang w:bidi="x-none"/>
              </w:rPr>
              <w:t>Sequence source</w:t>
            </w:r>
          </w:p>
        </w:tc>
        <w:tc>
          <w:tcPr>
            <w:tcW w:w="917" w:type="dxa"/>
            <w:tcBorders>
              <w:top w:val="single" w:sz="4" w:space="0" w:color="auto"/>
              <w:bottom w:val="single" w:sz="4" w:space="0" w:color="auto"/>
            </w:tcBorders>
            <w:shd w:val="clear" w:color="auto" w:fill="auto"/>
          </w:tcPr>
          <w:p w14:paraId="1FE23EEB" w14:textId="77777777" w:rsidR="00DB4B0B" w:rsidRPr="003C3FA5" w:rsidRDefault="00DB4B0B" w:rsidP="00DB4B0B">
            <w:pPr>
              <w:rPr>
                <w:b/>
                <w:sz w:val="16"/>
                <w:szCs w:val="16"/>
                <w:lang w:bidi="x-none"/>
              </w:rPr>
            </w:pPr>
            <w:r w:rsidRPr="003C3FA5">
              <w:rPr>
                <w:b/>
                <w:sz w:val="16"/>
                <w:szCs w:val="16"/>
                <w:lang w:bidi="x-none"/>
              </w:rPr>
              <w:t>GenBank Accession No.</w:t>
            </w:r>
          </w:p>
        </w:tc>
        <w:tc>
          <w:tcPr>
            <w:tcW w:w="1568" w:type="dxa"/>
            <w:tcBorders>
              <w:top w:val="single" w:sz="4" w:space="0" w:color="auto"/>
              <w:bottom w:val="single" w:sz="4" w:space="0" w:color="auto"/>
            </w:tcBorders>
            <w:shd w:val="clear" w:color="auto" w:fill="auto"/>
          </w:tcPr>
          <w:p w14:paraId="45947831" w14:textId="77777777" w:rsidR="00DB4B0B" w:rsidRPr="00437583" w:rsidRDefault="00DB4B0B" w:rsidP="00DB4B0B">
            <w:pPr>
              <w:rPr>
                <w:b/>
                <w:sz w:val="16"/>
                <w:szCs w:val="16"/>
                <w:lang w:bidi="x-none"/>
              </w:rPr>
            </w:pPr>
            <w:r w:rsidRPr="00437583">
              <w:rPr>
                <w:b/>
                <w:sz w:val="16"/>
                <w:szCs w:val="16"/>
                <w:lang w:bidi="x-none"/>
              </w:rPr>
              <w:t>Notes (habitat, taxonomic, other)</w:t>
            </w:r>
          </w:p>
        </w:tc>
      </w:tr>
      <w:tr w:rsidR="001242A0" w:rsidRPr="00DE79AF" w14:paraId="63BD623B"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F6AE9A0" w14:textId="77777777" w:rsidR="003C3FA5" w:rsidRPr="003C3FA5" w:rsidRDefault="003C3FA5" w:rsidP="003C3FA5">
            <w:pPr>
              <w:rPr>
                <w:i/>
                <w:sz w:val="16"/>
                <w:szCs w:val="16"/>
                <w:lang w:bidi="x-none"/>
              </w:rPr>
            </w:pPr>
            <w:r w:rsidRPr="003C3FA5">
              <w:rPr>
                <w:i/>
                <w:sz w:val="16"/>
                <w:szCs w:val="16"/>
                <w:lang w:bidi="x-none"/>
              </w:rPr>
              <w:t>Ramariopsis tenuiramosa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63915EE3" w14:textId="77777777" w:rsidR="003C3FA5" w:rsidRPr="003C3FA5" w:rsidRDefault="003C3FA5" w:rsidP="003C3FA5">
            <w:pPr>
              <w:rPr>
                <w:sz w:val="16"/>
                <w:szCs w:val="16"/>
                <w:lang w:bidi="x-none"/>
              </w:rPr>
            </w:pPr>
            <w:r w:rsidRPr="003C3FA5">
              <w:rPr>
                <w:sz w:val="16"/>
                <w:szCs w:val="16"/>
                <w:lang w:bidi="x-none"/>
              </w:rPr>
              <w:t>United Kingdom, Wales</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5AF21A68" w14:textId="77777777" w:rsidR="003C3FA5" w:rsidRPr="003C3FA5" w:rsidRDefault="003C3FA5" w:rsidP="003C3FA5">
            <w:pPr>
              <w:rPr>
                <w:sz w:val="16"/>
                <w:szCs w:val="16"/>
                <w:lang w:bidi="x-none"/>
              </w:rPr>
            </w:pPr>
            <w:r w:rsidRPr="003C3FA5">
              <w:rPr>
                <w:sz w:val="16"/>
                <w:szCs w:val="16"/>
                <w:lang w:bidi="x-none"/>
              </w:rPr>
              <w:t>GG061104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14EBEFDC" w14:textId="77777777" w:rsidR="003C3FA5" w:rsidRPr="003C3FA5" w:rsidRDefault="003C3FA5" w:rsidP="003C3FA5">
            <w:pPr>
              <w:rPr>
                <w:sz w:val="16"/>
                <w:szCs w:val="16"/>
                <w:lang w:bidi="x-none"/>
              </w:rPr>
            </w:pPr>
            <w:r w:rsidRPr="003C3FA5">
              <w:rPr>
                <w:sz w:val="16"/>
                <w:szCs w:val="16"/>
                <w:lang w:bidi="x-none"/>
              </w:rPr>
              <w:t>Matheny et al. 2007</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A5D89DD" w14:textId="77777777" w:rsidR="003C3FA5" w:rsidRPr="003C3FA5" w:rsidRDefault="003C3FA5" w:rsidP="003C3FA5">
            <w:pPr>
              <w:rPr>
                <w:sz w:val="16"/>
                <w:szCs w:val="16"/>
                <w:lang w:bidi="x-none"/>
              </w:rPr>
            </w:pPr>
            <w:r w:rsidRPr="003C3FA5">
              <w:rPr>
                <w:sz w:val="16"/>
                <w:szCs w:val="16"/>
                <w:lang w:bidi="x-none"/>
              </w:rPr>
              <w:t>EF535269</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17EACF1" w14:textId="77777777" w:rsidR="003C3FA5" w:rsidRPr="00437583" w:rsidRDefault="003C3FA5" w:rsidP="003C3FA5">
            <w:pPr>
              <w:rPr>
                <w:sz w:val="16"/>
                <w:szCs w:val="16"/>
                <w:lang w:bidi="x-none"/>
              </w:rPr>
            </w:pPr>
          </w:p>
        </w:tc>
      </w:tr>
      <w:tr w:rsidR="001242A0" w:rsidRPr="00DE79AF" w14:paraId="1010D139"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736E529D" w14:textId="77777777" w:rsidR="003C3FA5" w:rsidRPr="003C3FA5" w:rsidRDefault="003C3FA5" w:rsidP="003C3FA5">
            <w:pPr>
              <w:rPr>
                <w:sz w:val="16"/>
                <w:szCs w:val="16"/>
                <w:lang w:bidi="x-none"/>
              </w:rPr>
            </w:pPr>
            <w:r w:rsidRPr="003C3FA5">
              <w:rPr>
                <w:i/>
                <w:sz w:val="16"/>
                <w:szCs w:val="16"/>
                <w:lang w:bidi="x-none"/>
              </w:rPr>
              <w:t>Ramariopsis</w:t>
            </w:r>
            <w:r w:rsidRPr="003C3FA5">
              <w:rPr>
                <w:sz w:val="16"/>
                <w:szCs w:val="16"/>
                <w:lang w:bidi="x-none"/>
              </w:rPr>
              <w:t xml:space="preserve"> sp.</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6A64416D" w14:textId="77777777" w:rsidR="003C3FA5" w:rsidRPr="003C3FA5" w:rsidRDefault="003C3FA5" w:rsidP="003C3FA5">
            <w:pPr>
              <w:rPr>
                <w:sz w:val="16"/>
                <w:szCs w:val="16"/>
                <w:lang w:bidi="x-none"/>
              </w:rPr>
            </w:pPr>
            <w:r w:rsidRPr="003C3FA5">
              <w:rPr>
                <w:sz w:val="16"/>
                <w:szCs w:val="16"/>
                <w:lang w:bidi="x-none"/>
              </w:rPr>
              <w:t>USA, California, Del Norte, Co., Jedediah Smith Redwoods State Park</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232EDE1F" w14:textId="77777777" w:rsidR="003C3FA5" w:rsidRPr="003C3FA5" w:rsidRDefault="003C3FA5" w:rsidP="003C3FA5">
            <w:pPr>
              <w:rPr>
                <w:sz w:val="16"/>
                <w:szCs w:val="16"/>
                <w:lang w:bidi="x-none"/>
              </w:rPr>
            </w:pPr>
            <w:r w:rsidRPr="003C3FA5">
              <w:rPr>
                <w:sz w:val="16"/>
                <w:szCs w:val="16"/>
                <w:lang w:bidi="x-none"/>
              </w:rPr>
              <w:t>RHP55462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580C17D6"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2FB5F02" w14:textId="77777777" w:rsidR="003C3FA5" w:rsidRPr="003C3FA5" w:rsidRDefault="003C3FA5" w:rsidP="003C3FA5">
            <w:pPr>
              <w:rPr>
                <w:sz w:val="16"/>
                <w:szCs w:val="16"/>
                <w:lang w:bidi="x-none"/>
              </w:rPr>
            </w:pPr>
            <w:r w:rsidRPr="003C3FA5">
              <w:rPr>
                <w:sz w:val="16"/>
                <w:szCs w:val="16"/>
                <w:lang w:bidi="x-none"/>
              </w:rPr>
              <w:t>HQ877722</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6078A9A4" w14:textId="77777777" w:rsidR="003C3FA5" w:rsidRPr="00437583" w:rsidRDefault="003C3FA5" w:rsidP="003C3FA5">
            <w:pPr>
              <w:rPr>
                <w:sz w:val="16"/>
                <w:szCs w:val="16"/>
                <w:lang w:bidi="x-none"/>
              </w:rPr>
            </w:pPr>
          </w:p>
        </w:tc>
      </w:tr>
      <w:tr w:rsidR="001242A0" w:rsidRPr="00DE79AF" w14:paraId="0A667DC9"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7037269C" w14:textId="77777777" w:rsidR="003C3FA5" w:rsidRPr="003C3FA5" w:rsidRDefault="003C3FA5" w:rsidP="003C3FA5">
            <w:pPr>
              <w:rPr>
                <w:sz w:val="16"/>
                <w:szCs w:val="16"/>
                <w:lang w:bidi="x-none"/>
              </w:rPr>
            </w:pPr>
            <w:r w:rsidRPr="003C3FA5">
              <w:rPr>
                <w:i/>
                <w:sz w:val="16"/>
                <w:szCs w:val="16"/>
                <w:lang w:bidi="x-none"/>
              </w:rPr>
              <w:t>Ramariopsis</w:t>
            </w:r>
            <w:r w:rsidRPr="003C3FA5">
              <w:rPr>
                <w:sz w:val="16"/>
                <w:szCs w:val="16"/>
                <w:lang w:bidi="x-none"/>
              </w:rPr>
              <w:t xml:space="preserve"> clone group 8 from </w:t>
            </w:r>
            <w:r w:rsidRPr="003C3FA5">
              <w:rPr>
                <w:i/>
                <w:sz w:val="16"/>
                <w:szCs w:val="16"/>
                <w:lang w:bidi="x-none"/>
              </w:rPr>
              <w:t>Picea glauca</w:t>
            </w:r>
            <w:r w:rsidRPr="003C3FA5">
              <w:rPr>
                <w:sz w:val="16"/>
                <w:szCs w:val="16"/>
                <w:lang w:bidi="x-none"/>
              </w:rPr>
              <w:t xml:space="preserve"> rhizosphere </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ED123A3" w14:textId="77777777" w:rsidR="003C3FA5" w:rsidRPr="003C3FA5" w:rsidRDefault="003C3FA5" w:rsidP="003C3FA5">
            <w:pPr>
              <w:rPr>
                <w:sz w:val="16"/>
                <w:szCs w:val="16"/>
                <w:lang w:bidi="x-none"/>
              </w:rPr>
            </w:pPr>
            <w:r w:rsidRPr="003C3FA5">
              <w:rPr>
                <w:sz w:val="16"/>
                <w:szCs w:val="16"/>
                <w:lang w:bidi="x-none"/>
              </w:rPr>
              <w:t>Canada, Quebec</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0850EC86" w14:textId="77777777" w:rsidR="003C3FA5" w:rsidRPr="003C3FA5" w:rsidRDefault="003C3FA5" w:rsidP="003C3FA5">
            <w:pPr>
              <w:rPr>
                <w:sz w:val="16"/>
                <w:szCs w:val="16"/>
                <w:lang w:bidi="x-none"/>
              </w:rPr>
            </w:pPr>
            <w:r w:rsidRPr="003C3FA5">
              <w:rPr>
                <w:sz w:val="16"/>
                <w:szCs w:val="16"/>
                <w:lang w:bidi="x-none"/>
              </w:rPr>
              <w:t>MWCt11T0_3E</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38E8F06" w14:textId="77777777" w:rsidR="003C3FA5" w:rsidRPr="003C3FA5" w:rsidRDefault="003C3FA5" w:rsidP="003C3FA5">
            <w:pPr>
              <w:rPr>
                <w:sz w:val="16"/>
                <w:szCs w:val="16"/>
                <w:lang w:bidi="x-none"/>
              </w:rPr>
            </w:pPr>
            <w:r w:rsidRPr="003C3FA5">
              <w:rPr>
                <w:sz w:val="16"/>
                <w:szCs w:val="16"/>
                <w:lang w:bidi="x-none"/>
              </w:rPr>
              <w:t>Lamarche et al. 2011</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F119174" w14:textId="77777777" w:rsidR="003C3FA5" w:rsidRPr="003C3FA5" w:rsidRDefault="003C3FA5" w:rsidP="003C3FA5">
            <w:pPr>
              <w:rPr>
                <w:sz w:val="16"/>
                <w:szCs w:val="16"/>
                <w:lang w:bidi="x-none"/>
              </w:rPr>
            </w:pPr>
            <w:r w:rsidRPr="003C3FA5">
              <w:rPr>
                <w:sz w:val="16"/>
                <w:szCs w:val="16"/>
                <w:lang w:bidi="x-none"/>
              </w:rPr>
              <w:t>EU691875</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005D26D" w14:textId="77777777" w:rsidR="003C3FA5" w:rsidRPr="00437583" w:rsidRDefault="003C3FA5" w:rsidP="003C3FA5">
            <w:pPr>
              <w:rPr>
                <w:sz w:val="16"/>
                <w:szCs w:val="16"/>
                <w:lang w:bidi="x-none"/>
              </w:rPr>
            </w:pPr>
            <w:r w:rsidRPr="00437583">
              <w:rPr>
                <w:i/>
                <w:sz w:val="16"/>
                <w:szCs w:val="16"/>
                <w:lang w:bidi="x-none"/>
              </w:rPr>
              <w:t>Picea glauca</w:t>
            </w:r>
            <w:r w:rsidRPr="00437583">
              <w:rPr>
                <w:sz w:val="16"/>
                <w:szCs w:val="16"/>
                <w:lang w:bidi="x-none"/>
              </w:rPr>
              <w:t xml:space="preserve"> rhizosphere</w:t>
            </w:r>
          </w:p>
        </w:tc>
      </w:tr>
      <w:tr w:rsidR="001242A0" w:rsidRPr="00DE79AF" w14:paraId="03F7818B"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8F447DC" w14:textId="77777777" w:rsidR="003C3FA5" w:rsidRPr="003C3FA5" w:rsidRDefault="003C3FA5" w:rsidP="003C3FA5">
            <w:pPr>
              <w:rPr>
                <w:sz w:val="16"/>
                <w:szCs w:val="16"/>
                <w:lang w:bidi="x-none"/>
              </w:rPr>
            </w:pPr>
            <w:r w:rsidRPr="003C3FA5">
              <w:rPr>
                <w:i/>
                <w:sz w:val="16"/>
                <w:szCs w:val="16"/>
                <w:lang w:bidi="x-none"/>
              </w:rPr>
              <w:t>Ramariopsis</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6E759378" w14:textId="77777777" w:rsidR="003C3FA5" w:rsidRPr="003C3FA5" w:rsidRDefault="003C3FA5" w:rsidP="003C3FA5">
            <w:pPr>
              <w:rPr>
                <w:sz w:val="16"/>
                <w:szCs w:val="16"/>
                <w:lang w:bidi="x-none"/>
              </w:rPr>
            </w:pPr>
            <w:r w:rsidRPr="003C3FA5">
              <w:rPr>
                <w:sz w:val="16"/>
                <w:szCs w:val="16"/>
                <w:lang w:bidi="x-none"/>
              </w:rPr>
              <w:t>France, Savoie, Massif du Grand Galibier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2FA7468D" w14:textId="77777777" w:rsidR="003C3FA5" w:rsidRPr="003C3FA5" w:rsidRDefault="003C3FA5" w:rsidP="003C3FA5">
            <w:pPr>
              <w:rPr>
                <w:sz w:val="16"/>
                <w:szCs w:val="16"/>
                <w:lang w:bidi="x-none"/>
              </w:rPr>
            </w:pPr>
            <w:r w:rsidRPr="003C3FA5">
              <w:rPr>
                <w:sz w:val="16"/>
                <w:szCs w:val="16"/>
                <w:lang w:bidi="x-none"/>
              </w:rPr>
              <w:t>A9YB10RM1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F4A4EB0" w14:textId="77777777" w:rsidR="003C3FA5" w:rsidRPr="003C3FA5" w:rsidRDefault="003C3FA5" w:rsidP="003C3FA5">
            <w:pPr>
              <w:rPr>
                <w:sz w:val="16"/>
                <w:szCs w:val="16"/>
                <w:lang w:bidi="x-none"/>
              </w:rPr>
            </w:pPr>
            <w:r w:rsidRPr="003C3FA5">
              <w:rPr>
                <w:sz w:val="16"/>
                <w:szCs w:val="16"/>
                <w:lang w:bidi="x-none"/>
              </w:rPr>
              <w:t>Zinger et al. 2009</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0B98A02" w14:textId="77777777" w:rsidR="003C3FA5" w:rsidRPr="003C3FA5" w:rsidRDefault="003C3FA5" w:rsidP="003C3FA5">
            <w:pPr>
              <w:rPr>
                <w:sz w:val="16"/>
                <w:szCs w:val="16"/>
                <w:lang w:bidi="x-none"/>
              </w:rPr>
            </w:pPr>
            <w:r w:rsidRPr="003C3FA5">
              <w:rPr>
                <w:sz w:val="16"/>
                <w:szCs w:val="16"/>
                <w:lang w:bidi="x-none"/>
              </w:rPr>
              <w:t>FJ568024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08F040ED" w14:textId="77777777" w:rsidR="003C3FA5" w:rsidRPr="00437583" w:rsidRDefault="003C3FA5" w:rsidP="003C3FA5">
            <w:pPr>
              <w:rPr>
                <w:sz w:val="16"/>
                <w:szCs w:val="16"/>
                <w:lang w:bidi="x-none"/>
              </w:rPr>
            </w:pPr>
            <w:r w:rsidRPr="00437583">
              <w:rPr>
                <w:sz w:val="16"/>
                <w:szCs w:val="16"/>
                <w:lang w:bidi="x-none"/>
              </w:rPr>
              <w:t>Alpine tundra</w:t>
            </w:r>
          </w:p>
        </w:tc>
      </w:tr>
      <w:tr w:rsidR="001242A0" w:rsidRPr="00DE79AF" w14:paraId="5EC83063"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93162E0" w14:textId="77777777" w:rsidR="003C3FA5" w:rsidRPr="003C3FA5" w:rsidRDefault="003C3FA5" w:rsidP="003C3FA5">
            <w:pPr>
              <w:rPr>
                <w:sz w:val="16"/>
                <w:szCs w:val="16"/>
              </w:rPr>
            </w:pPr>
            <w:r w:rsidRPr="003C3FA5">
              <w:rPr>
                <w:i/>
                <w:sz w:val="16"/>
                <w:szCs w:val="16"/>
                <w:lang w:bidi="x-none"/>
              </w:rPr>
              <w:t>Ramariopsis</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6AAF9C1" w14:textId="77777777" w:rsidR="003C3FA5" w:rsidRPr="003C3FA5" w:rsidRDefault="003C3FA5" w:rsidP="003C3FA5">
            <w:pPr>
              <w:rPr>
                <w:sz w:val="16"/>
                <w:szCs w:val="16"/>
                <w:lang w:bidi="x-none"/>
              </w:rPr>
            </w:pPr>
            <w:r w:rsidRPr="003C3FA5">
              <w:rPr>
                <w:sz w:val="16"/>
                <w:szCs w:val="16"/>
                <w:lang w:bidi="x-none"/>
              </w:rPr>
              <w:t>Japan, Ibaraki, Ibaraki University College of Agriculture Field Science center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83C1470" w14:textId="77777777" w:rsidR="003C3FA5" w:rsidRPr="003C3FA5" w:rsidRDefault="003C3FA5" w:rsidP="003C3FA5">
            <w:pPr>
              <w:rPr>
                <w:sz w:val="16"/>
                <w:szCs w:val="16"/>
                <w:lang w:bidi="x-none"/>
              </w:rPr>
            </w:pPr>
            <w:r w:rsidRPr="003C3FA5">
              <w:rPr>
                <w:sz w:val="16"/>
                <w:szCs w:val="16"/>
                <w:lang w:bidi="x-none"/>
              </w:rPr>
              <w:t>IU0FSC Fun73_FuA089</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3E8F6C9" w14:textId="77777777" w:rsidR="003C3FA5" w:rsidRPr="003C3FA5" w:rsidRDefault="003C3FA5" w:rsidP="003C3FA5">
            <w:pPr>
              <w:rPr>
                <w:sz w:val="16"/>
                <w:szCs w:val="16"/>
                <w:lang w:bidi="x-none"/>
              </w:rPr>
            </w:pPr>
            <w:r w:rsidRPr="003C3FA5">
              <w:rPr>
                <w:sz w:val="16"/>
                <w:szCs w:val="16"/>
                <w:lang w:bidi="x-none"/>
              </w:rPr>
              <w:t>Nishizawa et al. 2010</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B505EA6" w14:textId="77777777" w:rsidR="003C3FA5" w:rsidRPr="003C3FA5" w:rsidRDefault="003C3FA5" w:rsidP="003C3FA5">
            <w:pPr>
              <w:rPr>
                <w:sz w:val="16"/>
                <w:szCs w:val="16"/>
                <w:lang w:bidi="x-none"/>
              </w:rPr>
            </w:pPr>
            <w:r w:rsidRPr="003C3FA5">
              <w:rPr>
                <w:sz w:val="16"/>
                <w:szCs w:val="16"/>
                <w:lang w:bidi="x-none"/>
              </w:rPr>
              <w:t>AB520596</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54BFA25" w14:textId="77777777" w:rsidR="003C3FA5" w:rsidRPr="00437583" w:rsidRDefault="003C3FA5" w:rsidP="003C3FA5">
            <w:pPr>
              <w:rPr>
                <w:sz w:val="16"/>
                <w:szCs w:val="16"/>
                <w:lang w:bidi="x-none"/>
              </w:rPr>
            </w:pPr>
            <w:r w:rsidRPr="00437583">
              <w:rPr>
                <w:sz w:val="16"/>
                <w:szCs w:val="16"/>
                <w:lang w:bidi="x-none"/>
              </w:rPr>
              <w:t>Non-tilled, cover cropped upland Rice field</w:t>
            </w:r>
          </w:p>
        </w:tc>
      </w:tr>
      <w:tr w:rsidR="001242A0" w:rsidRPr="00DE79AF" w14:paraId="1BCF8935"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0F522BA" w14:textId="77777777" w:rsidR="003C3FA5" w:rsidRPr="003C3FA5" w:rsidRDefault="003C3FA5" w:rsidP="003C3FA5">
            <w:pPr>
              <w:rPr>
                <w:sz w:val="16"/>
                <w:szCs w:val="16"/>
              </w:rPr>
            </w:pPr>
            <w:r w:rsidRPr="003C3FA5">
              <w:rPr>
                <w:i/>
                <w:sz w:val="16"/>
                <w:szCs w:val="16"/>
                <w:lang w:bidi="x-none"/>
              </w:rPr>
              <w:t>Ramariopsis</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7420E78"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5C31BD5A" w14:textId="77777777" w:rsidR="003C3FA5" w:rsidRPr="003C3FA5" w:rsidRDefault="003C3FA5" w:rsidP="003C3FA5">
            <w:pPr>
              <w:rPr>
                <w:sz w:val="16"/>
                <w:szCs w:val="16"/>
                <w:lang w:bidi="x-none"/>
              </w:rPr>
            </w:pPr>
            <w:r w:rsidRPr="003C3FA5">
              <w:rPr>
                <w:sz w:val="16"/>
                <w:szCs w:val="16"/>
                <w:lang w:bidi="x-none"/>
              </w:rPr>
              <w:t>053a_04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7B3A0287"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B7FF744" w14:textId="77777777" w:rsidR="003C3FA5" w:rsidRPr="003C3FA5" w:rsidRDefault="003C3FA5" w:rsidP="003C3FA5">
            <w:pPr>
              <w:rPr>
                <w:sz w:val="16"/>
                <w:szCs w:val="16"/>
                <w:lang w:bidi="x-none"/>
              </w:rPr>
            </w:pPr>
            <w:r w:rsidRPr="003C3FA5">
              <w:rPr>
                <w:sz w:val="16"/>
                <w:szCs w:val="16"/>
                <w:lang w:bidi="x-none"/>
              </w:rPr>
              <w:t>DQ341694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73DE037"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343845F3"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03CF6709" w14:textId="77777777" w:rsidR="003C3FA5" w:rsidRPr="003C3FA5" w:rsidRDefault="003C3FA5" w:rsidP="003C3FA5">
            <w:pPr>
              <w:rPr>
                <w:sz w:val="16"/>
                <w:szCs w:val="16"/>
              </w:rPr>
            </w:pPr>
            <w:r w:rsidRPr="003C3FA5">
              <w:rPr>
                <w:i/>
                <w:sz w:val="16"/>
                <w:szCs w:val="16"/>
                <w:lang w:bidi="x-none"/>
              </w:rPr>
              <w:t>Ramariopsis</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6B08143" w14:textId="77777777" w:rsidR="003C3FA5" w:rsidRPr="003C3FA5" w:rsidRDefault="003C3FA5" w:rsidP="003C3FA5">
            <w:pPr>
              <w:rPr>
                <w:sz w:val="16"/>
                <w:szCs w:val="16"/>
                <w:lang w:bidi="x-none"/>
              </w:rPr>
            </w:pPr>
            <w:r w:rsidRPr="003C3FA5">
              <w:rPr>
                <w:sz w:val="16"/>
                <w:szCs w:val="16"/>
                <w:lang w:bidi="x-none"/>
              </w:rPr>
              <w:t>Canada, British Columbia, Mount Waddington, Port McNeill</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C5BBBA1" w14:textId="77777777" w:rsidR="003C3FA5" w:rsidRPr="003C3FA5" w:rsidRDefault="003C3FA5" w:rsidP="003C3FA5">
            <w:pPr>
              <w:rPr>
                <w:sz w:val="16"/>
                <w:szCs w:val="16"/>
                <w:lang w:bidi="x-none"/>
              </w:rPr>
            </w:pPr>
            <w:r w:rsidRPr="003C3FA5">
              <w:rPr>
                <w:sz w:val="16"/>
                <w:szCs w:val="16"/>
                <w:lang w:bidi="x-none"/>
              </w:rPr>
              <w:t>JDUBC_690_SCHIRP9</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63A1CF3" w14:textId="77777777" w:rsidR="003C3FA5" w:rsidRPr="003C3FA5" w:rsidRDefault="003C3FA5" w:rsidP="003C3FA5">
            <w:pPr>
              <w:rPr>
                <w:sz w:val="16"/>
                <w:szCs w:val="16"/>
                <w:lang w:bidi="x-none"/>
              </w:rPr>
            </w:pPr>
            <w:r w:rsidRPr="003C3FA5">
              <w:rPr>
                <w:sz w:val="16"/>
                <w:szCs w:val="16"/>
                <w:lang w:bidi="x-none"/>
              </w:rPr>
              <w:t>Berbee &amp; Dee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E759415" w14:textId="77777777" w:rsidR="003C3FA5" w:rsidRPr="003C3FA5" w:rsidRDefault="003C3FA5" w:rsidP="003C3FA5">
            <w:pPr>
              <w:rPr>
                <w:sz w:val="16"/>
                <w:szCs w:val="16"/>
                <w:lang w:bidi="x-none"/>
              </w:rPr>
            </w:pPr>
            <w:r w:rsidRPr="003C3FA5">
              <w:rPr>
                <w:sz w:val="16"/>
                <w:szCs w:val="16"/>
                <w:lang w:bidi="x-none"/>
              </w:rPr>
              <w:t>GQ159937</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FBEC27E" w14:textId="77777777" w:rsidR="003C3FA5" w:rsidRPr="00437583" w:rsidRDefault="003C3FA5" w:rsidP="003C3FA5">
            <w:pPr>
              <w:rPr>
                <w:sz w:val="16"/>
                <w:szCs w:val="16"/>
                <w:lang w:bidi="x-none"/>
              </w:rPr>
            </w:pPr>
            <w:r w:rsidRPr="00437583">
              <w:rPr>
                <w:sz w:val="16"/>
                <w:szCs w:val="16"/>
                <w:lang w:bidi="x-none"/>
              </w:rPr>
              <w:t>Salal, Cedar, Hemlock research forest</w:t>
            </w:r>
          </w:p>
        </w:tc>
      </w:tr>
      <w:tr w:rsidR="001242A0" w:rsidRPr="00DE79AF" w14:paraId="60921EE3"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6DE03D83" w14:textId="77777777" w:rsidR="003C3FA5" w:rsidRPr="003C3FA5" w:rsidRDefault="003C3FA5" w:rsidP="003C3FA5">
            <w:pPr>
              <w:rPr>
                <w:sz w:val="16"/>
                <w:szCs w:val="16"/>
              </w:rPr>
            </w:pPr>
            <w:r w:rsidRPr="003C3FA5">
              <w:rPr>
                <w:i/>
                <w:sz w:val="16"/>
                <w:szCs w:val="16"/>
                <w:lang w:bidi="x-none"/>
              </w:rPr>
              <w:t>Ramariopsis</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EA4BA4F" w14:textId="77777777" w:rsidR="003C3FA5" w:rsidRPr="003C3FA5" w:rsidRDefault="003C3FA5" w:rsidP="003C3FA5">
            <w:pPr>
              <w:rPr>
                <w:sz w:val="16"/>
                <w:szCs w:val="16"/>
                <w:lang w:bidi="x-none"/>
              </w:rPr>
            </w:pPr>
            <w:r w:rsidRPr="003C3FA5">
              <w:rPr>
                <w:sz w:val="16"/>
                <w:szCs w:val="16"/>
                <w:lang w:bidi="x-none"/>
              </w:rPr>
              <w:t>Japan, Ibaraki, Ibaraki University College of Agriculture Field Science center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208C3BF2" w14:textId="77777777" w:rsidR="003C3FA5" w:rsidRPr="003C3FA5" w:rsidRDefault="003C3FA5" w:rsidP="003C3FA5">
            <w:pPr>
              <w:rPr>
                <w:sz w:val="16"/>
                <w:szCs w:val="16"/>
                <w:lang w:bidi="x-none"/>
              </w:rPr>
            </w:pPr>
            <w:r w:rsidRPr="003C3FA5">
              <w:rPr>
                <w:sz w:val="16"/>
                <w:szCs w:val="16"/>
                <w:lang w:bidi="x-none"/>
              </w:rPr>
              <w:t>IU-FSC Fun73_FuA088</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EE48530" w14:textId="77777777" w:rsidR="003C3FA5" w:rsidRPr="003C3FA5" w:rsidRDefault="003C3FA5" w:rsidP="003C3FA5">
            <w:pPr>
              <w:rPr>
                <w:sz w:val="16"/>
                <w:szCs w:val="16"/>
                <w:lang w:bidi="x-none"/>
              </w:rPr>
            </w:pPr>
            <w:r w:rsidRPr="003C3FA5">
              <w:rPr>
                <w:sz w:val="16"/>
                <w:szCs w:val="16"/>
                <w:lang w:bidi="x-none"/>
              </w:rPr>
              <w:t>Nishizawa et al. 2010</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FD646D8" w14:textId="77777777" w:rsidR="003C3FA5" w:rsidRPr="003C3FA5" w:rsidRDefault="003C3FA5" w:rsidP="003C3FA5">
            <w:pPr>
              <w:rPr>
                <w:sz w:val="16"/>
                <w:szCs w:val="16"/>
                <w:lang w:bidi="x-none"/>
              </w:rPr>
            </w:pPr>
            <w:r w:rsidRPr="003C3FA5">
              <w:rPr>
                <w:sz w:val="16"/>
                <w:szCs w:val="16"/>
                <w:lang w:bidi="x-none"/>
              </w:rPr>
              <w:t>AB520595</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A68C674" w14:textId="77777777" w:rsidR="003C3FA5" w:rsidRPr="00437583" w:rsidRDefault="003C3FA5" w:rsidP="003C3FA5">
            <w:pPr>
              <w:rPr>
                <w:sz w:val="16"/>
                <w:szCs w:val="16"/>
                <w:lang w:bidi="x-none"/>
              </w:rPr>
            </w:pPr>
            <w:r w:rsidRPr="00437583">
              <w:rPr>
                <w:sz w:val="16"/>
                <w:szCs w:val="16"/>
                <w:lang w:bidi="x-none"/>
              </w:rPr>
              <w:t>Non-tilled, cover cropped upland Rice field</w:t>
            </w:r>
          </w:p>
        </w:tc>
      </w:tr>
      <w:tr w:rsidR="001242A0" w:rsidRPr="00DE79AF" w14:paraId="2C521B61"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60B7E6FE" w14:textId="77777777" w:rsidR="003C3FA5" w:rsidRPr="003C3FA5" w:rsidRDefault="003C3FA5" w:rsidP="003C3FA5">
            <w:pPr>
              <w:rPr>
                <w:i/>
                <w:sz w:val="16"/>
                <w:szCs w:val="16"/>
                <w:lang w:bidi="x-none"/>
              </w:rPr>
            </w:pPr>
            <w:r w:rsidRPr="003C3FA5">
              <w:rPr>
                <w:i/>
                <w:sz w:val="16"/>
                <w:szCs w:val="16"/>
                <w:lang w:bidi="x-none"/>
              </w:rPr>
              <w:t>Ramariopsis</w:t>
            </w:r>
            <w:r w:rsidRPr="003C3FA5">
              <w:rPr>
                <w:sz w:val="16"/>
                <w:szCs w:val="16"/>
                <w:lang w:bidi="x-none"/>
              </w:rPr>
              <w:t xml:space="preserve"> soil clone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A259A22" w14:textId="77777777" w:rsidR="003C3FA5" w:rsidRPr="003C3FA5" w:rsidRDefault="003C3FA5" w:rsidP="003C3FA5">
            <w:pPr>
              <w:rPr>
                <w:sz w:val="16"/>
                <w:szCs w:val="16"/>
                <w:lang w:bidi="x-none"/>
              </w:rPr>
            </w:pPr>
            <w:r w:rsidRPr="003C3FA5">
              <w:rPr>
                <w:sz w:val="16"/>
                <w:szCs w:val="16"/>
                <w:lang w:bidi="x-none"/>
              </w:rPr>
              <w:t>Canada, British Columbia, Mount Waddington, Port McNeill</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5F96C77E" w14:textId="77777777" w:rsidR="003C3FA5" w:rsidRPr="003C3FA5" w:rsidRDefault="003C3FA5" w:rsidP="003C3FA5">
            <w:pPr>
              <w:rPr>
                <w:sz w:val="16"/>
                <w:szCs w:val="16"/>
                <w:lang w:bidi="x-none"/>
              </w:rPr>
            </w:pPr>
            <w:r w:rsidRPr="003C3FA5">
              <w:rPr>
                <w:sz w:val="16"/>
                <w:szCs w:val="16"/>
                <w:lang w:bidi="x-none"/>
              </w:rPr>
              <w:t>JDUBC_691_SCHIRP9</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6700F01" w14:textId="77777777" w:rsidR="003C3FA5" w:rsidRPr="003C3FA5" w:rsidRDefault="003C3FA5" w:rsidP="003C3FA5">
            <w:pPr>
              <w:rPr>
                <w:sz w:val="16"/>
                <w:szCs w:val="16"/>
                <w:lang w:bidi="x-none"/>
              </w:rPr>
            </w:pPr>
            <w:r w:rsidRPr="003C3FA5">
              <w:rPr>
                <w:sz w:val="16"/>
                <w:szCs w:val="16"/>
                <w:lang w:bidi="x-none"/>
              </w:rPr>
              <w:t>Berbee &amp; Dee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3FC783A" w14:textId="77777777" w:rsidR="003C3FA5" w:rsidRPr="003C3FA5" w:rsidRDefault="003C3FA5" w:rsidP="003C3FA5">
            <w:pPr>
              <w:rPr>
                <w:sz w:val="16"/>
                <w:szCs w:val="16"/>
                <w:lang w:bidi="x-none"/>
              </w:rPr>
            </w:pPr>
            <w:r w:rsidRPr="003C3FA5">
              <w:rPr>
                <w:sz w:val="16"/>
                <w:szCs w:val="16"/>
                <w:lang w:bidi="x-none"/>
              </w:rPr>
              <w:t>GQ159939</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079CFAE7" w14:textId="77777777" w:rsidR="003C3FA5" w:rsidRPr="00437583" w:rsidRDefault="003C3FA5" w:rsidP="003C3FA5">
            <w:pPr>
              <w:rPr>
                <w:sz w:val="16"/>
                <w:szCs w:val="16"/>
                <w:lang w:bidi="x-none"/>
              </w:rPr>
            </w:pPr>
            <w:r w:rsidRPr="00437583">
              <w:rPr>
                <w:sz w:val="16"/>
                <w:szCs w:val="16"/>
                <w:lang w:bidi="x-none"/>
              </w:rPr>
              <w:t>Salal, Cedar, Hemlock research forest</w:t>
            </w:r>
          </w:p>
        </w:tc>
      </w:tr>
      <w:tr w:rsidR="001242A0" w:rsidRPr="00DE79AF" w14:paraId="558BF8EB"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64F11933" w14:textId="77777777" w:rsidR="003C3FA5" w:rsidRPr="003C3FA5" w:rsidRDefault="003C3FA5" w:rsidP="003C3FA5">
            <w:pPr>
              <w:rPr>
                <w:sz w:val="16"/>
                <w:szCs w:val="16"/>
                <w:lang w:bidi="x-none"/>
              </w:rPr>
            </w:pPr>
            <w:r w:rsidRPr="003C3FA5">
              <w:rPr>
                <w:i/>
                <w:sz w:val="16"/>
                <w:szCs w:val="16"/>
                <w:lang w:bidi="x-none"/>
              </w:rPr>
              <w:t>Ramariopsis</w:t>
            </w:r>
            <w:r w:rsidRPr="003C3FA5">
              <w:rPr>
                <w:sz w:val="16"/>
                <w:szCs w:val="16"/>
                <w:lang w:bidi="x-none"/>
              </w:rPr>
              <w:t xml:space="preserve"> soil clone group 1</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060A5E0" w14:textId="77777777" w:rsidR="003C3FA5" w:rsidRPr="003C3FA5" w:rsidRDefault="003C3FA5" w:rsidP="003C3FA5">
            <w:pPr>
              <w:rPr>
                <w:sz w:val="16"/>
                <w:szCs w:val="16"/>
                <w:lang w:bidi="x-none"/>
              </w:rPr>
            </w:pPr>
            <w:r w:rsidRPr="003C3FA5">
              <w:rPr>
                <w:sz w:val="16"/>
                <w:szCs w:val="16"/>
                <w:lang w:bidi="x-none"/>
              </w:rPr>
              <w:t>USA, Alaska, Fairbanks North Star Borough, Bonanza Creek LTER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6C84EE0" w14:textId="77777777" w:rsidR="003C3FA5" w:rsidRPr="003C3FA5" w:rsidRDefault="003C3FA5" w:rsidP="003C3FA5">
            <w:pPr>
              <w:rPr>
                <w:sz w:val="16"/>
                <w:szCs w:val="16"/>
                <w:lang w:bidi="x-none"/>
              </w:rPr>
            </w:pPr>
            <w:r w:rsidRPr="003C3FA5">
              <w:rPr>
                <w:sz w:val="16"/>
                <w:szCs w:val="16"/>
                <w:lang w:bidi="x-none"/>
              </w:rPr>
              <w:t>IH_Tag064_0185</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D86D2AC" w14:textId="77777777" w:rsidR="003C3FA5" w:rsidRPr="003C3FA5" w:rsidRDefault="003C3FA5" w:rsidP="003C3FA5">
            <w:pPr>
              <w:rPr>
                <w:sz w:val="16"/>
                <w:szCs w:val="16"/>
                <w:lang w:bidi="x-none"/>
              </w:rPr>
            </w:pPr>
            <w:r w:rsidRPr="003C3FA5">
              <w:rPr>
                <w:sz w:val="16"/>
                <w:szCs w:val="16"/>
                <w:lang w:bidi="x-none"/>
              </w:rPr>
              <w:t>Taylor et al. 2008</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84CEE85" w14:textId="77777777" w:rsidR="003C3FA5" w:rsidRPr="003C3FA5" w:rsidRDefault="003C3FA5" w:rsidP="003C3FA5">
            <w:pPr>
              <w:rPr>
                <w:sz w:val="16"/>
                <w:szCs w:val="16"/>
                <w:lang w:bidi="x-none"/>
              </w:rPr>
            </w:pPr>
            <w:r w:rsidRPr="003C3FA5">
              <w:rPr>
                <w:sz w:val="16"/>
                <w:szCs w:val="16"/>
                <w:lang w:bidi="x-none"/>
              </w:rPr>
              <w:t>EU292224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2A673C95" w14:textId="77777777" w:rsidR="003C3FA5" w:rsidRPr="00437583" w:rsidRDefault="003C3FA5" w:rsidP="003C3FA5">
            <w:pPr>
              <w:rPr>
                <w:sz w:val="16"/>
                <w:szCs w:val="16"/>
                <w:lang w:bidi="x-none"/>
              </w:rPr>
            </w:pPr>
          </w:p>
        </w:tc>
      </w:tr>
      <w:tr w:rsidR="001242A0" w:rsidRPr="00DE79AF" w14:paraId="30549932"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75D93293" w14:textId="77777777" w:rsidR="003C3FA5" w:rsidRPr="003C3FA5" w:rsidRDefault="003C3FA5" w:rsidP="003C3FA5">
            <w:pPr>
              <w:rPr>
                <w:sz w:val="16"/>
                <w:szCs w:val="16"/>
              </w:rPr>
            </w:pPr>
            <w:r w:rsidRPr="003C3FA5">
              <w:rPr>
                <w:i/>
                <w:sz w:val="16"/>
                <w:szCs w:val="16"/>
                <w:lang w:bidi="x-none"/>
              </w:rPr>
              <w:t>Ramariopsis</w:t>
            </w:r>
            <w:r w:rsidRPr="003C3FA5">
              <w:rPr>
                <w:sz w:val="16"/>
                <w:szCs w:val="16"/>
                <w:lang w:bidi="x-none"/>
              </w:rPr>
              <w:t xml:space="preserve"> soil clone group 1</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28761E20" w14:textId="77777777" w:rsidR="003C3FA5" w:rsidRPr="003C3FA5" w:rsidRDefault="003C3FA5" w:rsidP="003C3FA5">
            <w:pPr>
              <w:rPr>
                <w:sz w:val="16"/>
                <w:szCs w:val="16"/>
                <w:lang w:bidi="x-none"/>
              </w:rPr>
            </w:pPr>
            <w:r w:rsidRPr="003C3FA5">
              <w:rPr>
                <w:sz w:val="16"/>
                <w:szCs w:val="16"/>
                <w:lang w:bidi="x-none"/>
              </w:rPr>
              <w:t>USA, Alaska, Fairbanks North Star Borough, Bonanza Creek LTER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566E7AAE" w14:textId="77777777" w:rsidR="003C3FA5" w:rsidRPr="003C3FA5" w:rsidRDefault="003C3FA5" w:rsidP="003C3FA5">
            <w:pPr>
              <w:rPr>
                <w:sz w:val="16"/>
                <w:szCs w:val="16"/>
                <w:lang w:bidi="x-none"/>
              </w:rPr>
            </w:pPr>
            <w:r w:rsidRPr="003C3FA5">
              <w:rPr>
                <w:sz w:val="16"/>
                <w:szCs w:val="16"/>
                <w:lang w:bidi="x-none"/>
              </w:rPr>
              <w:t>IH_Tag064_4213</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76542DF" w14:textId="77777777" w:rsidR="003C3FA5" w:rsidRPr="003C3FA5" w:rsidRDefault="003C3FA5" w:rsidP="003C3FA5">
            <w:pPr>
              <w:rPr>
                <w:sz w:val="16"/>
                <w:szCs w:val="16"/>
                <w:lang w:bidi="x-none"/>
              </w:rPr>
            </w:pPr>
            <w:r w:rsidRPr="003C3FA5">
              <w:rPr>
                <w:sz w:val="16"/>
                <w:szCs w:val="16"/>
                <w:lang w:bidi="x-none"/>
              </w:rPr>
              <w:t>Taylor et al. 2008</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2C340CD" w14:textId="77777777" w:rsidR="003C3FA5" w:rsidRPr="003C3FA5" w:rsidRDefault="003C3FA5" w:rsidP="003C3FA5">
            <w:pPr>
              <w:rPr>
                <w:sz w:val="16"/>
                <w:szCs w:val="16"/>
                <w:lang w:bidi="x-none"/>
              </w:rPr>
            </w:pPr>
            <w:r w:rsidRPr="003C3FA5">
              <w:rPr>
                <w:sz w:val="16"/>
                <w:szCs w:val="16"/>
                <w:lang w:bidi="x-none"/>
              </w:rPr>
              <w:t>EU292320</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0799BF82" w14:textId="77777777" w:rsidR="003C3FA5" w:rsidRPr="00437583" w:rsidRDefault="003C3FA5" w:rsidP="003C3FA5">
            <w:pPr>
              <w:rPr>
                <w:sz w:val="16"/>
                <w:szCs w:val="16"/>
                <w:lang w:bidi="x-none"/>
              </w:rPr>
            </w:pPr>
          </w:p>
        </w:tc>
      </w:tr>
      <w:tr w:rsidR="001242A0" w:rsidRPr="00DE79AF" w14:paraId="69F6397B"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3885EB21" w14:textId="77777777" w:rsidR="003C3FA5" w:rsidRPr="003C3FA5" w:rsidRDefault="003C3FA5" w:rsidP="003C3FA5">
            <w:pPr>
              <w:rPr>
                <w:sz w:val="16"/>
                <w:szCs w:val="16"/>
              </w:rPr>
            </w:pPr>
            <w:r w:rsidRPr="003C3FA5">
              <w:rPr>
                <w:i/>
                <w:sz w:val="16"/>
                <w:szCs w:val="16"/>
                <w:lang w:bidi="x-none"/>
              </w:rPr>
              <w:t>Ramariopsis</w:t>
            </w:r>
            <w:r w:rsidRPr="003C3FA5">
              <w:rPr>
                <w:sz w:val="16"/>
                <w:szCs w:val="16"/>
                <w:lang w:bidi="x-none"/>
              </w:rPr>
              <w:t xml:space="preserve"> soil clone group 1</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49A3446" w14:textId="77777777" w:rsidR="003C3FA5" w:rsidRPr="003C3FA5" w:rsidRDefault="003C3FA5" w:rsidP="003C3FA5">
            <w:pPr>
              <w:rPr>
                <w:sz w:val="16"/>
                <w:szCs w:val="16"/>
                <w:lang w:bidi="x-none"/>
              </w:rPr>
            </w:pPr>
            <w:r w:rsidRPr="003C3FA5">
              <w:rPr>
                <w:sz w:val="16"/>
                <w:szCs w:val="16"/>
                <w:lang w:bidi="x-none"/>
              </w:rPr>
              <w:t>USA, Alaska, Fairbanks North Star Borough, Bonanza Creek LTER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2AD40865" w14:textId="77777777" w:rsidR="003C3FA5" w:rsidRPr="003C3FA5" w:rsidRDefault="003C3FA5" w:rsidP="003C3FA5">
            <w:pPr>
              <w:rPr>
                <w:sz w:val="16"/>
                <w:szCs w:val="16"/>
                <w:lang w:bidi="x-none"/>
              </w:rPr>
            </w:pPr>
            <w:r w:rsidRPr="003C3FA5">
              <w:rPr>
                <w:sz w:val="16"/>
                <w:szCs w:val="16"/>
                <w:lang w:bidi="x-none"/>
              </w:rPr>
              <w:t>IH_Tag126_0915</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352CF8D" w14:textId="77777777" w:rsidR="003C3FA5" w:rsidRPr="003C3FA5" w:rsidRDefault="003C3FA5" w:rsidP="003C3FA5">
            <w:pPr>
              <w:rPr>
                <w:sz w:val="16"/>
                <w:szCs w:val="16"/>
                <w:lang w:bidi="x-none"/>
              </w:rPr>
            </w:pPr>
            <w:r w:rsidRPr="003C3FA5">
              <w:rPr>
                <w:sz w:val="16"/>
                <w:szCs w:val="16"/>
                <w:lang w:bidi="x-none"/>
              </w:rPr>
              <w:t>Taylor et al. 2008</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AF12B4A" w14:textId="77777777" w:rsidR="003C3FA5" w:rsidRPr="003C3FA5" w:rsidRDefault="003C3FA5" w:rsidP="003C3FA5">
            <w:pPr>
              <w:rPr>
                <w:sz w:val="16"/>
                <w:szCs w:val="16"/>
                <w:lang w:bidi="x-none"/>
              </w:rPr>
            </w:pPr>
            <w:r w:rsidRPr="003C3FA5">
              <w:rPr>
                <w:sz w:val="16"/>
                <w:szCs w:val="16"/>
                <w:lang w:bidi="x-none"/>
              </w:rPr>
              <w:t>EU292586</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1169245" w14:textId="77777777" w:rsidR="003C3FA5" w:rsidRPr="00437583" w:rsidRDefault="003C3FA5" w:rsidP="003C3FA5">
            <w:pPr>
              <w:rPr>
                <w:sz w:val="16"/>
                <w:szCs w:val="16"/>
                <w:lang w:bidi="x-none"/>
              </w:rPr>
            </w:pPr>
          </w:p>
        </w:tc>
      </w:tr>
      <w:tr w:rsidR="001242A0" w:rsidRPr="00DE79AF" w14:paraId="1126C4E7"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6080A6A" w14:textId="77777777" w:rsidR="003C3FA5" w:rsidRPr="003C3FA5" w:rsidRDefault="003C3FA5" w:rsidP="003C3FA5">
            <w:pPr>
              <w:rPr>
                <w:sz w:val="16"/>
                <w:szCs w:val="16"/>
                <w:lang w:bidi="x-none"/>
              </w:rPr>
            </w:pPr>
            <w:r w:rsidRPr="003C3FA5">
              <w:rPr>
                <w:i/>
                <w:sz w:val="16"/>
                <w:szCs w:val="16"/>
                <w:lang w:bidi="x-none"/>
              </w:rPr>
              <w:t>Ramariopsis</w:t>
            </w:r>
            <w:r w:rsidRPr="003C3FA5">
              <w:rPr>
                <w:sz w:val="16"/>
                <w:szCs w:val="16"/>
                <w:lang w:bidi="x-none"/>
              </w:rPr>
              <w:t xml:space="preserve"> soil clone group 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D84391C" w14:textId="77777777" w:rsidR="003C3FA5" w:rsidRPr="003C3FA5" w:rsidRDefault="003C3FA5" w:rsidP="003C3FA5">
            <w:pPr>
              <w:rPr>
                <w:sz w:val="16"/>
                <w:szCs w:val="16"/>
                <w:lang w:bidi="x-none"/>
              </w:rPr>
            </w:pPr>
            <w:r w:rsidRPr="003C3FA5">
              <w:rPr>
                <w:sz w:val="16"/>
                <w:szCs w:val="16"/>
                <w:lang w:bidi="x-none"/>
              </w:rPr>
              <w:t>Japan, Ibaraki, Ibaraki University College of Agriculture Field Science Center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48FAE47" w14:textId="77777777" w:rsidR="003C3FA5" w:rsidRPr="003C3FA5" w:rsidRDefault="003C3FA5" w:rsidP="003C3FA5">
            <w:pPr>
              <w:rPr>
                <w:sz w:val="16"/>
                <w:szCs w:val="16"/>
                <w:lang w:bidi="x-none"/>
              </w:rPr>
            </w:pPr>
            <w:r w:rsidRPr="003C3FA5">
              <w:rPr>
                <w:sz w:val="16"/>
                <w:szCs w:val="16"/>
                <w:lang w:bidi="x-none"/>
              </w:rPr>
              <w:t>IU-FSC Fun73_FuB137</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471DC218" w14:textId="77777777" w:rsidR="003C3FA5" w:rsidRPr="003C3FA5" w:rsidRDefault="003C3FA5" w:rsidP="003C3FA5">
            <w:pPr>
              <w:rPr>
                <w:sz w:val="16"/>
                <w:szCs w:val="16"/>
                <w:lang w:bidi="x-none"/>
              </w:rPr>
            </w:pPr>
            <w:r w:rsidRPr="003C3FA5">
              <w:rPr>
                <w:sz w:val="16"/>
                <w:szCs w:val="16"/>
                <w:lang w:bidi="x-none"/>
              </w:rPr>
              <w:t>Nishizawa et al. 2010</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BABE690" w14:textId="77777777" w:rsidR="003C3FA5" w:rsidRPr="003C3FA5" w:rsidRDefault="003C3FA5" w:rsidP="003C3FA5">
            <w:pPr>
              <w:rPr>
                <w:sz w:val="16"/>
                <w:szCs w:val="16"/>
                <w:lang w:bidi="x-none"/>
              </w:rPr>
            </w:pPr>
            <w:r w:rsidRPr="003C3FA5">
              <w:rPr>
                <w:sz w:val="16"/>
                <w:szCs w:val="16"/>
                <w:lang w:bidi="x-none"/>
              </w:rPr>
              <w:t>AB520597</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6CB905F7" w14:textId="77777777" w:rsidR="003C3FA5" w:rsidRPr="00437583" w:rsidRDefault="003C3FA5" w:rsidP="003C3FA5">
            <w:pPr>
              <w:rPr>
                <w:sz w:val="16"/>
                <w:szCs w:val="16"/>
                <w:lang w:bidi="x-none"/>
              </w:rPr>
            </w:pPr>
            <w:r w:rsidRPr="00437583">
              <w:rPr>
                <w:sz w:val="16"/>
                <w:szCs w:val="16"/>
                <w:lang w:bidi="x-none"/>
              </w:rPr>
              <w:t>Non-tilled, cover cropped upland rice field</w:t>
            </w:r>
          </w:p>
        </w:tc>
      </w:tr>
      <w:tr w:rsidR="001242A0" w:rsidRPr="00DE79AF" w14:paraId="384F989F"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75C8240" w14:textId="77777777" w:rsidR="003C3FA5" w:rsidRPr="003C3FA5" w:rsidRDefault="003C3FA5" w:rsidP="003C3FA5">
            <w:pPr>
              <w:rPr>
                <w:sz w:val="16"/>
                <w:szCs w:val="16"/>
              </w:rPr>
            </w:pPr>
            <w:r w:rsidRPr="003C3FA5">
              <w:rPr>
                <w:i/>
                <w:sz w:val="16"/>
                <w:szCs w:val="16"/>
                <w:lang w:bidi="x-none"/>
              </w:rPr>
              <w:t>Ramariopsis</w:t>
            </w:r>
            <w:r w:rsidRPr="003C3FA5">
              <w:rPr>
                <w:sz w:val="16"/>
                <w:szCs w:val="16"/>
                <w:lang w:bidi="x-none"/>
              </w:rPr>
              <w:t xml:space="preserve"> soil clone group 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52FD8ACB" w14:textId="77777777" w:rsidR="003C3FA5" w:rsidRPr="003C3FA5" w:rsidRDefault="003C3FA5" w:rsidP="003C3FA5">
            <w:pPr>
              <w:rPr>
                <w:sz w:val="16"/>
                <w:szCs w:val="16"/>
                <w:lang w:bidi="x-none"/>
              </w:rPr>
            </w:pPr>
            <w:r w:rsidRPr="003C3FA5">
              <w:rPr>
                <w:sz w:val="16"/>
                <w:szCs w:val="16"/>
                <w:lang w:bidi="x-none"/>
              </w:rPr>
              <w:t>USA, Alaska, Fairbanks North Star Borough, Bonanza Creek LTER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3C27AC4" w14:textId="77777777" w:rsidR="003C3FA5" w:rsidRPr="003C3FA5" w:rsidRDefault="003C3FA5" w:rsidP="003C3FA5">
            <w:pPr>
              <w:rPr>
                <w:sz w:val="16"/>
                <w:szCs w:val="16"/>
                <w:lang w:bidi="x-none"/>
              </w:rPr>
            </w:pPr>
            <w:r w:rsidRPr="003C3FA5">
              <w:rPr>
                <w:sz w:val="16"/>
                <w:szCs w:val="16"/>
                <w:lang w:bidi="x-none"/>
              </w:rPr>
              <w:t>TC4_OTU44</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6EC960F" w14:textId="77777777" w:rsidR="003C3FA5" w:rsidRPr="003C3FA5" w:rsidRDefault="003C3FA5" w:rsidP="003C3FA5">
            <w:pPr>
              <w:rPr>
                <w:sz w:val="16"/>
                <w:szCs w:val="16"/>
                <w:lang w:bidi="x-none"/>
              </w:rPr>
            </w:pPr>
            <w:r w:rsidRPr="003C3FA5">
              <w:rPr>
                <w:sz w:val="16"/>
                <w:szCs w:val="16"/>
                <w:lang w:bidi="x-none"/>
              </w:rPr>
              <w:t>Taylor et al. 2007</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D4583A9" w14:textId="77777777" w:rsidR="003C3FA5" w:rsidRPr="003C3FA5" w:rsidRDefault="003C3FA5" w:rsidP="003C3FA5">
            <w:pPr>
              <w:rPr>
                <w:sz w:val="16"/>
                <w:szCs w:val="16"/>
                <w:lang w:bidi="x-none"/>
              </w:rPr>
            </w:pPr>
            <w:r w:rsidRPr="003C3FA5">
              <w:rPr>
                <w:sz w:val="16"/>
                <w:szCs w:val="16"/>
                <w:lang w:bidi="x-none"/>
              </w:rPr>
              <w:t>EF434069</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ED8A570" w14:textId="77777777" w:rsidR="003C3FA5" w:rsidRPr="00437583" w:rsidRDefault="003C3FA5" w:rsidP="003C3FA5">
            <w:pPr>
              <w:rPr>
                <w:sz w:val="16"/>
                <w:szCs w:val="16"/>
                <w:lang w:bidi="x-none"/>
              </w:rPr>
            </w:pPr>
            <w:r w:rsidRPr="00437583">
              <w:rPr>
                <w:sz w:val="16"/>
                <w:szCs w:val="16"/>
                <w:lang w:bidi="x-none"/>
              </w:rPr>
              <w:t>O-horizon Soil</w:t>
            </w:r>
          </w:p>
        </w:tc>
      </w:tr>
      <w:tr w:rsidR="001242A0" w:rsidRPr="00DE79AF" w14:paraId="59A7DF40"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609EEAEB" w14:textId="77777777" w:rsidR="003C3FA5" w:rsidRPr="003C3FA5" w:rsidRDefault="003C3FA5" w:rsidP="003C3FA5">
            <w:pPr>
              <w:rPr>
                <w:sz w:val="16"/>
                <w:szCs w:val="16"/>
              </w:rPr>
            </w:pPr>
            <w:r w:rsidRPr="003C3FA5">
              <w:rPr>
                <w:i/>
                <w:sz w:val="16"/>
                <w:szCs w:val="16"/>
                <w:lang w:bidi="x-none"/>
              </w:rPr>
              <w:t>Ramariopsis</w:t>
            </w:r>
            <w:r w:rsidRPr="003C3FA5">
              <w:rPr>
                <w:sz w:val="16"/>
                <w:szCs w:val="16"/>
                <w:lang w:bidi="x-none"/>
              </w:rPr>
              <w:t xml:space="preserve"> soil clone group 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BA72D6F" w14:textId="77777777" w:rsidR="003C3FA5" w:rsidRPr="003C3FA5" w:rsidRDefault="003C3FA5" w:rsidP="003C3FA5">
            <w:pPr>
              <w:rPr>
                <w:sz w:val="16"/>
                <w:szCs w:val="16"/>
                <w:lang w:bidi="x-none"/>
              </w:rPr>
            </w:pPr>
            <w:r w:rsidRPr="003C3FA5">
              <w:rPr>
                <w:sz w:val="16"/>
                <w:szCs w:val="16"/>
                <w:lang w:bidi="x-none"/>
              </w:rPr>
              <w:t>USA, Alaska, Fairbanks North Star Borough, Bonanza Creek LTER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786E306" w14:textId="77777777" w:rsidR="003C3FA5" w:rsidRPr="003C3FA5" w:rsidRDefault="003C3FA5" w:rsidP="003C3FA5">
            <w:pPr>
              <w:rPr>
                <w:sz w:val="16"/>
                <w:szCs w:val="16"/>
                <w:lang w:bidi="x-none"/>
              </w:rPr>
            </w:pPr>
            <w:r w:rsidRPr="003C3FA5">
              <w:rPr>
                <w:sz w:val="16"/>
                <w:szCs w:val="16"/>
                <w:lang w:bidi="x-none"/>
              </w:rPr>
              <w:t>L9_OTU44</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CC04601" w14:textId="77777777" w:rsidR="003C3FA5" w:rsidRPr="003C3FA5" w:rsidRDefault="003C3FA5" w:rsidP="003C3FA5">
            <w:pPr>
              <w:rPr>
                <w:sz w:val="16"/>
                <w:szCs w:val="16"/>
                <w:lang w:bidi="x-none"/>
              </w:rPr>
            </w:pPr>
            <w:r w:rsidRPr="003C3FA5">
              <w:rPr>
                <w:sz w:val="16"/>
                <w:szCs w:val="16"/>
                <w:lang w:bidi="x-none"/>
              </w:rPr>
              <w:t>Taylor et al. 2007</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74A72A0" w14:textId="77777777" w:rsidR="003C3FA5" w:rsidRPr="003C3FA5" w:rsidRDefault="003C3FA5" w:rsidP="003C3FA5">
            <w:pPr>
              <w:rPr>
                <w:sz w:val="16"/>
                <w:szCs w:val="16"/>
                <w:lang w:bidi="x-none"/>
              </w:rPr>
            </w:pPr>
            <w:r w:rsidRPr="003C3FA5">
              <w:rPr>
                <w:sz w:val="16"/>
                <w:szCs w:val="16"/>
                <w:lang w:bidi="x-none"/>
              </w:rPr>
              <w:t>EF434030</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E1C2AEF" w14:textId="77777777" w:rsidR="003C3FA5" w:rsidRPr="00437583" w:rsidRDefault="003C3FA5" w:rsidP="003C3FA5">
            <w:pPr>
              <w:rPr>
                <w:sz w:val="16"/>
                <w:szCs w:val="16"/>
                <w:lang w:bidi="x-none"/>
              </w:rPr>
            </w:pPr>
            <w:r w:rsidRPr="00437583">
              <w:rPr>
                <w:sz w:val="16"/>
                <w:szCs w:val="16"/>
                <w:lang w:bidi="x-none"/>
              </w:rPr>
              <w:t>O-horizon Soil</w:t>
            </w:r>
          </w:p>
        </w:tc>
      </w:tr>
      <w:tr w:rsidR="001242A0" w:rsidRPr="00DE79AF" w14:paraId="1ECEB078"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82C7E95" w14:textId="77777777" w:rsidR="003C3FA5" w:rsidRPr="003C3FA5" w:rsidRDefault="003C3FA5" w:rsidP="003C3FA5">
            <w:pPr>
              <w:rPr>
                <w:sz w:val="16"/>
                <w:szCs w:val="16"/>
              </w:rPr>
            </w:pPr>
            <w:r w:rsidRPr="003C3FA5">
              <w:rPr>
                <w:i/>
                <w:sz w:val="16"/>
                <w:szCs w:val="16"/>
                <w:lang w:bidi="x-none"/>
              </w:rPr>
              <w:t>Ramariopsis</w:t>
            </w:r>
            <w:r w:rsidRPr="003C3FA5">
              <w:rPr>
                <w:sz w:val="16"/>
                <w:szCs w:val="16"/>
                <w:lang w:bidi="x-none"/>
              </w:rPr>
              <w:t xml:space="preserve"> soil clone group 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E00D5EB" w14:textId="77777777" w:rsidR="003C3FA5" w:rsidRPr="003C3FA5" w:rsidRDefault="003C3FA5" w:rsidP="003C3FA5">
            <w:pPr>
              <w:rPr>
                <w:sz w:val="16"/>
                <w:szCs w:val="16"/>
                <w:lang w:bidi="x-none"/>
              </w:rPr>
            </w:pPr>
            <w:r w:rsidRPr="003C3FA5">
              <w:rPr>
                <w:sz w:val="16"/>
                <w:szCs w:val="16"/>
                <w:lang w:bidi="x-none"/>
              </w:rPr>
              <w:t>USA, Alaska, Fairbanks North Star Borough, Bonanza Creek LTER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011B96A1" w14:textId="77777777" w:rsidR="003C3FA5" w:rsidRPr="003C3FA5" w:rsidRDefault="003C3FA5" w:rsidP="003C3FA5">
            <w:pPr>
              <w:rPr>
                <w:sz w:val="16"/>
                <w:szCs w:val="16"/>
                <w:lang w:bidi="x-none"/>
              </w:rPr>
            </w:pPr>
            <w:r w:rsidRPr="003C3FA5">
              <w:rPr>
                <w:sz w:val="16"/>
                <w:szCs w:val="16"/>
                <w:lang w:bidi="x-none"/>
              </w:rPr>
              <w:t>IH_Tag102_4594</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1A6E5484" w14:textId="77777777" w:rsidR="003C3FA5" w:rsidRPr="003C3FA5" w:rsidRDefault="003C3FA5" w:rsidP="003C3FA5">
            <w:pPr>
              <w:rPr>
                <w:sz w:val="16"/>
                <w:szCs w:val="16"/>
                <w:lang w:bidi="x-none"/>
              </w:rPr>
            </w:pPr>
            <w:r w:rsidRPr="003C3FA5">
              <w:rPr>
                <w:sz w:val="16"/>
                <w:szCs w:val="16"/>
                <w:lang w:bidi="x-none"/>
              </w:rPr>
              <w:t>Taylor et al. 2008</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5ACFE02" w14:textId="77777777" w:rsidR="003C3FA5" w:rsidRPr="003C3FA5" w:rsidRDefault="003C3FA5" w:rsidP="003C3FA5">
            <w:pPr>
              <w:rPr>
                <w:sz w:val="16"/>
                <w:szCs w:val="16"/>
                <w:lang w:bidi="x-none"/>
              </w:rPr>
            </w:pPr>
            <w:r w:rsidRPr="003C3FA5">
              <w:rPr>
                <w:sz w:val="16"/>
                <w:szCs w:val="16"/>
                <w:lang w:bidi="x-none"/>
              </w:rPr>
              <w:t>EU292560</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28995E98" w14:textId="77777777" w:rsidR="003C3FA5" w:rsidRPr="00437583" w:rsidRDefault="003C3FA5" w:rsidP="003C3FA5">
            <w:pPr>
              <w:rPr>
                <w:sz w:val="16"/>
                <w:szCs w:val="16"/>
                <w:lang w:bidi="x-none"/>
              </w:rPr>
            </w:pPr>
          </w:p>
        </w:tc>
      </w:tr>
      <w:tr w:rsidR="001242A0" w:rsidRPr="00DE79AF" w14:paraId="7B3145DF"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7A54B31C" w14:textId="77777777" w:rsidR="003C3FA5" w:rsidRPr="003C3FA5" w:rsidRDefault="003C3FA5" w:rsidP="003C3FA5">
            <w:pPr>
              <w:rPr>
                <w:sz w:val="16"/>
                <w:szCs w:val="16"/>
              </w:rPr>
            </w:pPr>
            <w:r w:rsidRPr="003C3FA5">
              <w:rPr>
                <w:i/>
                <w:sz w:val="16"/>
                <w:szCs w:val="16"/>
                <w:lang w:bidi="x-none"/>
              </w:rPr>
              <w:t>Ramariopsis</w:t>
            </w:r>
            <w:r w:rsidRPr="003C3FA5">
              <w:rPr>
                <w:sz w:val="16"/>
                <w:szCs w:val="16"/>
                <w:lang w:bidi="x-none"/>
              </w:rPr>
              <w:t xml:space="preserve"> soil clone group 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E68349E" w14:textId="77777777" w:rsidR="003C3FA5" w:rsidRPr="003C3FA5" w:rsidRDefault="003C3FA5" w:rsidP="003C3FA5">
            <w:pPr>
              <w:rPr>
                <w:sz w:val="16"/>
                <w:szCs w:val="16"/>
                <w:lang w:bidi="x-none"/>
              </w:rPr>
            </w:pPr>
            <w:r w:rsidRPr="003C3FA5">
              <w:rPr>
                <w:sz w:val="16"/>
                <w:szCs w:val="16"/>
                <w:lang w:bidi="x-none"/>
              </w:rPr>
              <w:t>USA, Alaska, Fairbanks North Star Borough, Bonanza Creek LTER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EB761CD" w14:textId="77777777" w:rsidR="003C3FA5" w:rsidRPr="003C3FA5" w:rsidRDefault="003C3FA5" w:rsidP="003C3FA5">
            <w:pPr>
              <w:rPr>
                <w:sz w:val="16"/>
                <w:szCs w:val="16"/>
                <w:lang w:bidi="x-none"/>
              </w:rPr>
            </w:pPr>
            <w:r w:rsidRPr="003C3FA5">
              <w:rPr>
                <w:sz w:val="16"/>
                <w:szCs w:val="16"/>
                <w:lang w:bidi="x-none"/>
              </w:rPr>
              <w:t>IH_Tag064_0716</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7C2FA520" w14:textId="77777777" w:rsidR="003C3FA5" w:rsidRPr="003C3FA5" w:rsidRDefault="003C3FA5" w:rsidP="003C3FA5">
            <w:pPr>
              <w:rPr>
                <w:sz w:val="16"/>
                <w:szCs w:val="16"/>
                <w:lang w:bidi="x-none"/>
              </w:rPr>
            </w:pPr>
            <w:r w:rsidRPr="003C3FA5">
              <w:rPr>
                <w:sz w:val="16"/>
                <w:szCs w:val="16"/>
                <w:lang w:bidi="x-none"/>
              </w:rPr>
              <w:t>Taylor et al. 2008</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4ADEAA8B" w14:textId="77777777" w:rsidR="003C3FA5" w:rsidRPr="003C3FA5" w:rsidRDefault="003C3FA5" w:rsidP="003C3FA5">
            <w:pPr>
              <w:rPr>
                <w:sz w:val="16"/>
                <w:szCs w:val="16"/>
                <w:lang w:bidi="x-none"/>
              </w:rPr>
            </w:pPr>
            <w:r w:rsidRPr="003C3FA5">
              <w:rPr>
                <w:sz w:val="16"/>
                <w:szCs w:val="16"/>
                <w:lang w:bidi="x-none"/>
              </w:rPr>
              <w:t>EU292234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B418251" w14:textId="77777777" w:rsidR="003C3FA5" w:rsidRPr="00437583" w:rsidRDefault="003C3FA5" w:rsidP="003C3FA5">
            <w:pPr>
              <w:rPr>
                <w:sz w:val="16"/>
                <w:szCs w:val="16"/>
                <w:lang w:bidi="x-none"/>
              </w:rPr>
            </w:pPr>
          </w:p>
        </w:tc>
      </w:tr>
      <w:tr w:rsidR="001242A0" w:rsidRPr="00DE79AF" w14:paraId="0EA516CA"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C528428" w14:textId="77777777" w:rsidR="003C3FA5" w:rsidRPr="003C3FA5" w:rsidRDefault="003C3FA5" w:rsidP="003C3FA5">
            <w:pPr>
              <w:rPr>
                <w:sz w:val="16"/>
                <w:szCs w:val="16"/>
              </w:rPr>
            </w:pPr>
            <w:r w:rsidRPr="003C3FA5">
              <w:rPr>
                <w:i/>
                <w:sz w:val="16"/>
                <w:szCs w:val="16"/>
                <w:lang w:bidi="x-none"/>
              </w:rPr>
              <w:t>Ramariopsis</w:t>
            </w:r>
            <w:r w:rsidRPr="003C3FA5">
              <w:rPr>
                <w:sz w:val="16"/>
                <w:szCs w:val="16"/>
                <w:lang w:bidi="x-none"/>
              </w:rPr>
              <w:t xml:space="preserve"> soil clone group 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4A4CE04" w14:textId="77777777" w:rsidR="003C3FA5" w:rsidRPr="003C3FA5" w:rsidRDefault="003C3FA5" w:rsidP="003C3FA5">
            <w:pPr>
              <w:rPr>
                <w:sz w:val="16"/>
                <w:szCs w:val="16"/>
                <w:lang w:bidi="x-none"/>
              </w:rPr>
            </w:pPr>
            <w:r w:rsidRPr="003C3FA5">
              <w:rPr>
                <w:sz w:val="16"/>
                <w:szCs w:val="16"/>
                <w:lang w:bidi="x-none"/>
              </w:rPr>
              <w:t>USA, Alaska, Fairbanks North Star Borough, Bonanza Creek LTER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1806756" w14:textId="77777777" w:rsidR="003C3FA5" w:rsidRPr="003C3FA5" w:rsidRDefault="003C3FA5" w:rsidP="003C3FA5">
            <w:pPr>
              <w:rPr>
                <w:sz w:val="16"/>
                <w:szCs w:val="16"/>
                <w:lang w:bidi="x-none"/>
              </w:rPr>
            </w:pPr>
            <w:r w:rsidRPr="003C3FA5">
              <w:rPr>
                <w:sz w:val="16"/>
                <w:szCs w:val="16"/>
                <w:lang w:bidi="x-none"/>
              </w:rPr>
              <w:t>TKN13_3300_J18</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609400E" w14:textId="77777777" w:rsidR="003C3FA5" w:rsidRPr="003C3FA5" w:rsidRDefault="003C3FA5" w:rsidP="003C3FA5">
            <w:pPr>
              <w:rPr>
                <w:sz w:val="16"/>
                <w:szCs w:val="16"/>
                <w:lang w:bidi="x-none"/>
              </w:rPr>
            </w:pPr>
            <w:r w:rsidRPr="003C3FA5">
              <w:rPr>
                <w:sz w:val="16"/>
                <w:szCs w:val="16"/>
                <w:lang w:bidi="x-none"/>
              </w:rPr>
              <w:t>Geml et al. 2010</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BEB55FF" w14:textId="77777777" w:rsidR="003C3FA5" w:rsidRPr="003C3FA5" w:rsidRDefault="003C3FA5" w:rsidP="003C3FA5">
            <w:pPr>
              <w:rPr>
                <w:sz w:val="16"/>
                <w:szCs w:val="16"/>
                <w:lang w:bidi="x-none"/>
              </w:rPr>
            </w:pPr>
            <w:r w:rsidRPr="003C3FA5">
              <w:rPr>
                <w:sz w:val="16"/>
                <w:szCs w:val="16"/>
                <w:lang w:bidi="x-none"/>
              </w:rPr>
              <w:t>EU712188</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E4EC33E" w14:textId="77777777" w:rsidR="003C3FA5" w:rsidRPr="00437583" w:rsidRDefault="003C3FA5" w:rsidP="003C3FA5">
            <w:pPr>
              <w:rPr>
                <w:sz w:val="16"/>
                <w:szCs w:val="16"/>
                <w:lang w:bidi="x-none"/>
              </w:rPr>
            </w:pPr>
            <w:r w:rsidRPr="00437583">
              <w:rPr>
                <w:sz w:val="16"/>
                <w:szCs w:val="16"/>
                <w:lang w:bidi="x-none"/>
              </w:rPr>
              <w:t>As uncultered Russulaceae clone</w:t>
            </w:r>
          </w:p>
        </w:tc>
      </w:tr>
      <w:tr w:rsidR="001242A0" w:rsidRPr="00DE79AF" w14:paraId="61949042"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6E68011F" w14:textId="77777777" w:rsidR="003C3FA5" w:rsidRPr="003C3FA5" w:rsidRDefault="003C3FA5" w:rsidP="003C3FA5">
            <w:pPr>
              <w:rPr>
                <w:sz w:val="16"/>
                <w:szCs w:val="16"/>
              </w:rPr>
            </w:pPr>
            <w:r w:rsidRPr="003C3FA5">
              <w:rPr>
                <w:i/>
                <w:sz w:val="16"/>
                <w:szCs w:val="16"/>
                <w:lang w:bidi="x-none"/>
              </w:rPr>
              <w:t>Ramariopsis</w:t>
            </w:r>
            <w:r w:rsidRPr="003C3FA5">
              <w:rPr>
                <w:sz w:val="16"/>
                <w:szCs w:val="16"/>
                <w:lang w:bidi="x-none"/>
              </w:rPr>
              <w:t xml:space="preserve"> soil clone group 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26FFF5E1" w14:textId="77777777" w:rsidR="003C3FA5" w:rsidRPr="003C3FA5" w:rsidRDefault="003C3FA5" w:rsidP="003C3FA5">
            <w:pPr>
              <w:rPr>
                <w:sz w:val="16"/>
                <w:szCs w:val="16"/>
                <w:lang w:bidi="x-none"/>
              </w:rPr>
            </w:pPr>
            <w:r w:rsidRPr="003C3FA5">
              <w:rPr>
                <w:sz w:val="16"/>
                <w:szCs w:val="16"/>
                <w:lang w:bidi="x-none"/>
              </w:rPr>
              <w:t>Canada, British Columbia, Mount Waddington, Port McNeill</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48876B4" w14:textId="77777777" w:rsidR="003C3FA5" w:rsidRPr="003C3FA5" w:rsidRDefault="003C3FA5" w:rsidP="003C3FA5">
            <w:pPr>
              <w:rPr>
                <w:sz w:val="16"/>
                <w:szCs w:val="16"/>
                <w:lang w:bidi="x-none"/>
              </w:rPr>
            </w:pPr>
            <w:r w:rsidRPr="003C3FA5">
              <w:rPr>
                <w:sz w:val="16"/>
                <w:szCs w:val="16"/>
                <w:lang w:bidi="x-none"/>
              </w:rPr>
              <w:t>JDUBC_697_SCHIRP4</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423EB98C" w14:textId="77777777" w:rsidR="003C3FA5" w:rsidRPr="003C3FA5" w:rsidRDefault="003C3FA5" w:rsidP="003C3FA5">
            <w:pPr>
              <w:rPr>
                <w:sz w:val="16"/>
                <w:szCs w:val="16"/>
                <w:lang w:bidi="x-none"/>
              </w:rPr>
            </w:pPr>
            <w:r w:rsidRPr="003C3FA5">
              <w:rPr>
                <w:sz w:val="16"/>
                <w:szCs w:val="16"/>
                <w:lang w:bidi="x-none"/>
              </w:rPr>
              <w:t>Berbee &amp; Dee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B6107BF" w14:textId="77777777" w:rsidR="003C3FA5" w:rsidRPr="003C3FA5" w:rsidRDefault="003C3FA5" w:rsidP="003C3FA5">
            <w:pPr>
              <w:rPr>
                <w:sz w:val="16"/>
                <w:szCs w:val="16"/>
                <w:lang w:bidi="x-none"/>
              </w:rPr>
            </w:pPr>
            <w:r w:rsidRPr="003C3FA5">
              <w:rPr>
                <w:sz w:val="16"/>
                <w:szCs w:val="16"/>
                <w:lang w:bidi="x-none"/>
              </w:rPr>
              <w:t>GQ159930</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4732D10" w14:textId="77777777" w:rsidR="003C3FA5" w:rsidRPr="00437583" w:rsidRDefault="003C3FA5" w:rsidP="003C3FA5">
            <w:pPr>
              <w:rPr>
                <w:sz w:val="16"/>
                <w:szCs w:val="16"/>
                <w:lang w:bidi="x-none"/>
              </w:rPr>
            </w:pPr>
            <w:r w:rsidRPr="00437583">
              <w:rPr>
                <w:sz w:val="16"/>
                <w:szCs w:val="16"/>
                <w:lang w:bidi="x-none"/>
              </w:rPr>
              <w:t>Salal, Cedar, Hemlock research forest</w:t>
            </w:r>
          </w:p>
        </w:tc>
      </w:tr>
    </w:tbl>
    <w:p w14:paraId="348CE58A" w14:textId="77777777" w:rsidR="00DB4B0B" w:rsidRDefault="00DB4B0B"/>
    <w:p w14:paraId="1C4EABC9" w14:textId="77777777" w:rsidR="00DB4B0B" w:rsidRDefault="00DB4B0B"/>
    <w:p w14:paraId="112110E5" w14:textId="40FD3CC7" w:rsidR="00DB4B0B" w:rsidRPr="00DB4B0B" w:rsidRDefault="00DB4B0B">
      <w:pPr>
        <w:rPr>
          <w:b/>
          <w:sz w:val="20"/>
          <w:szCs w:val="20"/>
        </w:rPr>
      </w:pPr>
      <w:r w:rsidRPr="00DB4B0B">
        <w:rPr>
          <w:b/>
          <w:sz w:val="20"/>
          <w:szCs w:val="20"/>
        </w:rPr>
        <w:t>Table 4 Continued</w:t>
      </w:r>
    </w:p>
    <w:tbl>
      <w:tblPr>
        <w:tblW w:w="5000" w:type="pct"/>
        <w:tblBorders>
          <w:top w:val="single" w:sz="12" w:space="0" w:color="008000"/>
          <w:left w:val="nil"/>
          <w:bottom w:val="single" w:sz="12" w:space="0" w:color="008000"/>
          <w:right w:val="nil"/>
          <w:insideH w:val="nil"/>
          <w:insideV w:val="nil"/>
        </w:tblBorders>
        <w:tblLayout w:type="fixed"/>
        <w:tblLook w:val="00A0" w:firstRow="1" w:lastRow="0" w:firstColumn="1" w:lastColumn="0" w:noHBand="0" w:noVBand="0"/>
      </w:tblPr>
      <w:tblGrid>
        <w:gridCol w:w="1748"/>
        <w:gridCol w:w="2300"/>
        <w:gridCol w:w="1243"/>
        <w:gridCol w:w="1080"/>
        <w:gridCol w:w="917"/>
        <w:gridCol w:w="1568"/>
      </w:tblGrid>
      <w:tr w:rsidR="00DB4B0B" w:rsidRPr="00437583" w14:paraId="3D66D669" w14:textId="77777777" w:rsidTr="00DB4B0B">
        <w:trPr>
          <w:tblHeader/>
        </w:trPr>
        <w:tc>
          <w:tcPr>
            <w:tcW w:w="1748" w:type="dxa"/>
            <w:tcBorders>
              <w:top w:val="single" w:sz="4" w:space="0" w:color="auto"/>
              <w:bottom w:val="single" w:sz="4" w:space="0" w:color="auto"/>
            </w:tcBorders>
            <w:shd w:val="clear" w:color="auto" w:fill="auto"/>
          </w:tcPr>
          <w:p w14:paraId="6035EA02" w14:textId="77777777" w:rsidR="00DB4B0B" w:rsidRPr="003C3FA5" w:rsidRDefault="00DB4B0B" w:rsidP="00DB4B0B">
            <w:pPr>
              <w:rPr>
                <w:b/>
                <w:sz w:val="16"/>
                <w:szCs w:val="16"/>
                <w:lang w:bidi="x-none"/>
              </w:rPr>
            </w:pPr>
            <w:r w:rsidRPr="003C3FA5">
              <w:rPr>
                <w:b/>
                <w:sz w:val="16"/>
                <w:szCs w:val="16"/>
                <w:lang w:bidi="x-none"/>
              </w:rPr>
              <w:t>Species</w:t>
            </w:r>
          </w:p>
        </w:tc>
        <w:tc>
          <w:tcPr>
            <w:tcW w:w="2300" w:type="dxa"/>
            <w:tcBorders>
              <w:top w:val="single" w:sz="4" w:space="0" w:color="auto"/>
              <w:bottom w:val="single" w:sz="4" w:space="0" w:color="auto"/>
            </w:tcBorders>
            <w:shd w:val="clear" w:color="auto" w:fill="auto"/>
          </w:tcPr>
          <w:p w14:paraId="0F5F29FE" w14:textId="77777777" w:rsidR="00DB4B0B" w:rsidRPr="003C3FA5" w:rsidRDefault="00DB4B0B" w:rsidP="00DB4B0B">
            <w:pPr>
              <w:rPr>
                <w:b/>
                <w:sz w:val="16"/>
                <w:szCs w:val="16"/>
                <w:lang w:bidi="x-none"/>
              </w:rPr>
            </w:pPr>
            <w:r w:rsidRPr="003C3FA5">
              <w:rPr>
                <w:b/>
                <w:sz w:val="16"/>
                <w:szCs w:val="16"/>
                <w:lang w:bidi="x-none"/>
              </w:rPr>
              <w:t>Geographic location</w:t>
            </w:r>
          </w:p>
        </w:tc>
        <w:tc>
          <w:tcPr>
            <w:tcW w:w="1243" w:type="dxa"/>
            <w:tcBorders>
              <w:top w:val="single" w:sz="4" w:space="0" w:color="auto"/>
              <w:bottom w:val="single" w:sz="4" w:space="0" w:color="auto"/>
            </w:tcBorders>
            <w:shd w:val="clear" w:color="auto" w:fill="auto"/>
          </w:tcPr>
          <w:p w14:paraId="50DAB1E4" w14:textId="77777777" w:rsidR="00DB4B0B" w:rsidRPr="003C3FA5" w:rsidRDefault="00DB4B0B" w:rsidP="00DB4B0B">
            <w:pPr>
              <w:rPr>
                <w:b/>
                <w:sz w:val="16"/>
                <w:szCs w:val="16"/>
                <w:lang w:bidi="x-none"/>
              </w:rPr>
            </w:pPr>
            <w:r w:rsidRPr="003C3FA5">
              <w:rPr>
                <w:b/>
                <w:sz w:val="16"/>
                <w:szCs w:val="16"/>
                <w:lang w:bidi="x-none"/>
              </w:rPr>
              <w:t>Specimen Voucher/Clone</w:t>
            </w:r>
          </w:p>
        </w:tc>
        <w:tc>
          <w:tcPr>
            <w:tcW w:w="1080" w:type="dxa"/>
            <w:tcBorders>
              <w:top w:val="single" w:sz="4" w:space="0" w:color="auto"/>
              <w:bottom w:val="single" w:sz="4" w:space="0" w:color="auto"/>
            </w:tcBorders>
            <w:shd w:val="clear" w:color="auto" w:fill="auto"/>
          </w:tcPr>
          <w:p w14:paraId="70E74FA4" w14:textId="77777777" w:rsidR="00DB4B0B" w:rsidRPr="003C3FA5" w:rsidRDefault="00DB4B0B" w:rsidP="00DB4B0B">
            <w:pPr>
              <w:rPr>
                <w:b/>
                <w:sz w:val="16"/>
                <w:szCs w:val="16"/>
                <w:lang w:bidi="x-none"/>
              </w:rPr>
            </w:pPr>
            <w:r w:rsidRPr="003C3FA5">
              <w:rPr>
                <w:b/>
                <w:sz w:val="16"/>
                <w:szCs w:val="16"/>
                <w:lang w:bidi="x-none"/>
              </w:rPr>
              <w:t>Sequence source</w:t>
            </w:r>
          </w:p>
        </w:tc>
        <w:tc>
          <w:tcPr>
            <w:tcW w:w="917" w:type="dxa"/>
            <w:tcBorders>
              <w:top w:val="single" w:sz="4" w:space="0" w:color="auto"/>
              <w:bottom w:val="single" w:sz="4" w:space="0" w:color="auto"/>
            </w:tcBorders>
            <w:shd w:val="clear" w:color="auto" w:fill="auto"/>
          </w:tcPr>
          <w:p w14:paraId="74E74248" w14:textId="77777777" w:rsidR="00DB4B0B" w:rsidRPr="003C3FA5" w:rsidRDefault="00DB4B0B" w:rsidP="00DB4B0B">
            <w:pPr>
              <w:rPr>
                <w:b/>
                <w:sz w:val="16"/>
                <w:szCs w:val="16"/>
                <w:lang w:bidi="x-none"/>
              </w:rPr>
            </w:pPr>
            <w:r w:rsidRPr="003C3FA5">
              <w:rPr>
                <w:b/>
                <w:sz w:val="16"/>
                <w:szCs w:val="16"/>
                <w:lang w:bidi="x-none"/>
              </w:rPr>
              <w:t>GenBank Accession No.</w:t>
            </w:r>
          </w:p>
        </w:tc>
        <w:tc>
          <w:tcPr>
            <w:tcW w:w="1568" w:type="dxa"/>
            <w:tcBorders>
              <w:top w:val="single" w:sz="4" w:space="0" w:color="auto"/>
              <w:bottom w:val="single" w:sz="4" w:space="0" w:color="auto"/>
            </w:tcBorders>
            <w:shd w:val="clear" w:color="auto" w:fill="auto"/>
          </w:tcPr>
          <w:p w14:paraId="66E6C029" w14:textId="77777777" w:rsidR="00DB4B0B" w:rsidRPr="00437583" w:rsidRDefault="00DB4B0B" w:rsidP="00DB4B0B">
            <w:pPr>
              <w:rPr>
                <w:b/>
                <w:sz w:val="16"/>
                <w:szCs w:val="16"/>
                <w:lang w:bidi="x-none"/>
              </w:rPr>
            </w:pPr>
            <w:r w:rsidRPr="00437583">
              <w:rPr>
                <w:b/>
                <w:sz w:val="16"/>
                <w:szCs w:val="16"/>
                <w:lang w:bidi="x-none"/>
              </w:rPr>
              <w:t>Notes (habitat, taxonomic, other)</w:t>
            </w:r>
          </w:p>
        </w:tc>
      </w:tr>
      <w:tr w:rsidR="001242A0" w:rsidRPr="00DE79AF" w14:paraId="71E094B7"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B6F1ED4" w14:textId="77777777" w:rsidR="003C3FA5" w:rsidRPr="003C3FA5" w:rsidRDefault="003C3FA5" w:rsidP="003C3FA5">
            <w:pPr>
              <w:rPr>
                <w:sz w:val="16"/>
                <w:szCs w:val="16"/>
              </w:rPr>
            </w:pPr>
            <w:r w:rsidRPr="003C3FA5">
              <w:rPr>
                <w:i/>
                <w:sz w:val="16"/>
                <w:szCs w:val="16"/>
                <w:lang w:bidi="x-none"/>
              </w:rPr>
              <w:t>Ramariopsis</w:t>
            </w:r>
            <w:r w:rsidRPr="003C3FA5">
              <w:rPr>
                <w:sz w:val="16"/>
                <w:szCs w:val="16"/>
                <w:lang w:bidi="x-none"/>
              </w:rPr>
              <w:t xml:space="preserve"> soil clone group 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0FE5F3E" w14:textId="77777777" w:rsidR="003C3FA5" w:rsidRPr="003C3FA5" w:rsidRDefault="003C3FA5" w:rsidP="003C3FA5">
            <w:pPr>
              <w:rPr>
                <w:sz w:val="16"/>
                <w:szCs w:val="16"/>
                <w:lang w:bidi="x-none"/>
              </w:rPr>
            </w:pPr>
            <w:r w:rsidRPr="003C3FA5">
              <w:rPr>
                <w:sz w:val="16"/>
                <w:szCs w:val="16"/>
                <w:lang w:bidi="x-none"/>
              </w:rPr>
              <w:t>USA, Alaska, Fairbanks North Star Borough, Bonanza Creek LTER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09989828" w14:textId="77777777" w:rsidR="003C3FA5" w:rsidRPr="003C3FA5" w:rsidRDefault="003C3FA5" w:rsidP="003C3FA5">
            <w:pPr>
              <w:rPr>
                <w:sz w:val="16"/>
                <w:szCs w:val="16"/>
                <w:lang w:bidi="x-none"/>
              </w:rPr>
            </w:pPr>
            <w:r w:rsidRPr="003C3FA5">
              <w:rPr>
                <w:sz w:val="16"/>
                <w:szCs w:val="16"/>
                <w:lang w:bidi="x-none"/>
              </w:rPr>
              <w:t>IH_Tag126_0353</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E11E6B6" w14:textId="77777777" w:rsidR="003C3FA5" w:rsidRPr="003C3FA5" w:rsidRDefault="003C3FA5" w:rsidP="003C3FA5">
            <w:pPr>
              <w:rPr>
                <w:sz w:val="16"/>
                <w:szCs w:val="16"/>
                <w:lang w:bidi="x-none"/>
              </w:rPr>
            </w:pPr>
            <w:r w:rsidRPr="003C3FA5">
              <w:rPr>
                <w:sz w:val="16"/>
                <w:szCs w:val="16"/>
                <w:lang w:bidi="x-none"/>
              </w:rPr>
              <w:t>Taylor et al. 2008</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4FCCA617" w14:textId="77777777" w:rsidR="003C3FA5" w:rsidRPr="003C3FA5" w:rsidRDefault="003C3FA5" w:rsidP="003C3FA5">
            <w:pPr>
              <w:rPr>
                <w:sz w:val="16"/>
                <w:szCs w:val="16"/>
                <w:lang w:bidi="x-none"/>
              </w:rPr>
            </w:pPr>
            <w:r w:rsidRPr="003C3FA5">
              <w:rPr>
                <w:sz w:val="16"/>
                <w:szCs w:val="16"/>
                <w:lang w:bidi="x-none"/>
              </w:rPr>
              <w:t>EU292568</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90C8F40" w14:textId="77777777" w:rsidR="003C3FA5" w:rsidRPr="00437583" w:rsidRDefault="003C3FA5" w:rsidP="003C3FA5">
            <w:pPr>
              <w:rPr>
                <w:sz w:val="16"/>
                <w:szCs w:val="16"/>
                <w:lang w:bidi="x-none"/>
              </w:rPr>
            </w:pPr>
          </w:p>
        </w:tc>
      </w:tr>
      <w:tr w:rsidR="001242A0" w:rsidRPr="00DE79AF" w14:paraId="3DDF224B"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FB62418" w14:textId="77777777" w:rsidR="003C3FA5" w:rsidRPr="003C3FA5" w:rsidRDefault="003C3FA5" w:rsidP="003C3FA5">
            <w:pPr>
              <w:rPr>
                <w:sz w:val="16"/>
                <w:szCs w:val="16"/>
              </w:rPr>
            </w:pPr>
            <w:r w:rsidRPr="003C3FA5">
              <w:rPr>
                <w:i/>
                <w:sz w:val="16"/>
                <w:szCs w:val="16"/>
                <w:lang w:bidi="x-none"/>
              </w:rPr>
              <w:t>Ramariopsis</w:t>
            </w:r>
            <w:r w:rsidRPr="003C3FA5">
              <w:rPr>
                <w:sz w:val="16"/>
                <w:szCs w:val="16"/>
                <w:lang w:bidi="x-none"/>
              </w:rPr>
              <w:t xml:space="preserve"> soil clone group 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993910D" w14:textId="77777777" w:rsidR="003C3FA5" w:rsidRPr="003C3FA5" w:rsidRDefault="003C3FA5" w:rsidP="003C3FA5">
            <w:pPr>
              <w:rPr>
                <w:sz w:val="16"/>
                <w:szCs w:val="16"/>
                <w:lang w:bidi="x-none"/>
              </w:rPr>
            </w:pPr>
            <w:r w:rsidRPr="003C3FA5">
              <w:rPr>
                <w:sz w:val="16"/>
                <w:szCs w:val="16"/>
                <w:lang w:bidi="x-none"/>
              </w:rPr>
              <w:t>USA, Alaska, Fairbanks North Star Borough, Bonanza Creek LTER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D305B84" w14:textId="77777777" w:rsidR="003C3FA5" w:rsidRPr="003C3FA5" w:rsidRDefault="003C3FA5" w:rsidP="003C3FA5">
            <w:pPr>
              <w:rPr>
                <w:sz w:val="16"/>
                <w:szCs w:val="16"/>
                <w:lang w:bidi="x-none"/>
              </w:rPr>
            </w:pPr>
            <w:r w:rsidRPr="003C3FA5">
              <w:rPr>
                <w:sz w:val="16"/>
                <w:szCs w:val="16"/>
                <w:lang w:bidi="x-none"/>
              </w:rPr>
              <w:t>IH_Tag067_2518</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5333AED8" w14:textId="77777777" w:rsidR="003C3FA5" w:rsidRPr="003C3FA5" w:rsidRDefault="003C3FA5" w:rsidP="003C3FA5">
            <w:pPr>
              <w:rPr>
                <w:sz w:val="16"/>
                <w:szCs w:val="16"/>
                <w:lang w:bidi="x-none"/>
              </w:rPr>
            </w:pPr>
            <w:r w:rsidRPr="003C3FA5">
              <w:rPr>
                <w:sz w:val="16"/>
                <w:szCs w:val="16"/>
                <w:lang w:bidi="x-none"/>
              </w:rPr>
              <w:t>Taylor et al. 2008</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0C770C9" w14:textId="77777777" w:rsidR="003C3FA5" w:rsidRPr="003C3FA5" w:rsidRDefault="003C3FA5" w:rsidP="003C3FA5">
            <w:pPr>
              <w:rPr>
                <w:sz w:val="16"/>
                <w:szCs w:val="16"/>
                <w:lang w:bidi="x-none"/>
              </w:rPr>
            </w:pPr>
            <w:r w:rsidRPr="003C3FA5">
              <w:rPr>
                <w:sz w:val="16"/>
                <w:szCs w:val="16"/>
                <w:lang w:bidi="x-none"/>
              </w:rPr>
              <w:t>EU292385</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E3E7A1A" w14:textId="77777777" w:rsidR="003C3FA5" w:rsidRPr="00437583" w:rsidRDefault="003C3FA5" w:rsidP="003C3FA5">
            <w:pPr>
              <w:rPr>
                <w:sz w:val="16"/>
                <w:szCs w:val="16"/>
                <w:lang w:bidi="x-none"/>
              </w:rPr>
            </w:pPr>
          </w:p>
        </w:tc>
      </w:tr>
      <w:tr w:rsidR="001242A0" w:rsidRPr="00DE79AF" w14:paraId="32740CE0"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34337D60" w14:textId="77777777" w:rsidR="003C3FA5" w:rsidRPr="003C3FA5" w:rsidRDefault="003C3FA5" w:rsidP="003C3FA5">
            <w:pPr>
              <w:rPr>
                <w:sz w:val="16"/>
                <w:szCs w:val="16"/>
              </w:rPr>
            </w:pPr>
            <w:r w:rsidRPr="003C3FA5">
              <w:rPr>
                <w:i/>
                <w:sz w:val="16"/>
                <w:szCs w:val="16"/>
                <w:lang w:bidi="x-none"/>
              </w:rPr>
              <w:t>Ramariopsis</w:t>
            </w:r>
            <w:r w:rsidRPr="003C3FA5">
              <w:rPr>
                <w:sz w:val="16"/>
                <w:szCs w:val="16"/>
                <w:lang w:bidi="x-none"/>
              </w:rPr>
              <w:t xml:space="preserve"> soil clone group 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365D9575" w14:textId="77777777" w:rsidR="003C3FA5" w:rsidRPr="003C3FA5" w:rsidRDefault="003C3FA5" w:rsidP="003C3FA5">
            <w:pPr>
              <w:rPr>
                <w:sz w:val="16"/>
                <w:szCs w:val="16"/>
                <w:lang w:bidi="x-none"/>
              </w:rPr>
            </w:pPr>
            <w:r w:rsidRPr="003C3FA5">
              <w:rPr>
                <w:sz w:val="16"/>
                <w:szCs w:val="16"/>
                <w:lang w:bidi="x-none"/>
              </w:rPr>
              <w:t>USA, Alaska, Fairbanks North Star Borough, Bonanza Creek LTER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F3B6B37" w14:textId="77777777" w:rsidR="003C3FA5" w:rsidRPr="003C3FA5" w:rsidRDefault="003C3FA5" w:rsidP="003C3FA5">
            <w:pPr>
              <w:rPr>
                <w:sz w:val="16"/>
                <w:szCs w:val="16"/>
                <w:lang w:bidi="x-none"/>
              </w:rPr>
            </w:pPr>
            <w:r w:rsidRPr="003C3FA5">
              <w:rPr>
                <w:sz w:val="16"/>
                <w:szCs w:val="16"/>
                <w:lang w:bidi="x-none"/>
              </w:rPr>
              <w:t>IH_Tag064_1421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58D0248" w14:textId="77777777" w:rsidR="003C3FA5" w:rsidRPr="003C3FA5" w:rsidRDefault="003C3FA5" w:rsidP="003C3FA5">
            <w:pPr>
              <w:rPr>
                <w:sz w:val="16"/>
                <w:szCs w:val="16"/>
                <w:lang w:bidi="x-none"/>
              </w:rPr>
            </w:pPr>
            <w:r w:rsidRPr="003C3FA5">
              <w:rPr>
                <w:sz w:val="16"/>
                <w:szCs w:val="16"/>
                <w:lang w:bidi="x-none"/>
              </w:rPr>
              <w:t>Taylor et al. 2008</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D9D742C" w14:textId="77777777" w:rsidR="003C3FA5" w:rsidRPr="003C3FA5" w:rsidRDefault="003C3FA5" w:rsidP="003C3FA5">
            <w:pPr>
              <w:rPr>
                <w:sz w:val="16"/>
                <w:szCs w:val="16"/>
                <w:lang w:bidi="x-none"/>
              </w:rPr>
            </w:pPr>
            <w:r w:rsidRPr="003C3FA5">
              <w:rPr>
                <w:sz w:val="16"/>
                <w:szCs w:val="16"/>
                <w:lang w:bidi="x-none"/>
              </w:rPr>
              <w:t>EU292241</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4C7EAB07" w14:textId="77777777" w:rsidR="003C3FA5" w:rsidRPr="00437583" w:rsidRDefault="003C3FA5" w:rsidP="003C3FA5">
            <w:pPr>
              <w:rPr>
                <w:sz w:val="16"/>
                <w:szCs w:val="16"/>
                <w:lang w:bidi="x-none"/>
              </w:rPr>
            </w:pPr>
          </w:p>
        </w:tc>
      </w:tr>
      <w:tr w:rsidR="001242A0" w:rsidRPr="00DE79AF" w14:paraId="003D68C2"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91EC558" w14:textId="77777777" w:rsidR="003C3FA5" w:rsidRPr="003C3FA5" w:rsidRDefault="003C3FA5" w:rsidP="003C3FA5">
            <w:pPr>
              <w:rPr>
                <w:sz w:val="16"/>
                <w:szCs w:val="16"/>
              </w:rPr>
            </w:pPr>
            <w:r w:rsidRPr="003C3FA5">
              <w:rPr>
                <w:i/>
                <w:sz w:val="16"/>
                <w:szCs w:val="16"/>
                <w:lang w:bidi="x-none"/>
              </w:rPr>
              <w:t>Ramariopsis</w:t>
            </w:r>
            <w:r w:rsidRPr="003C3FA5">
              <w:rPr>
                <w:sz w:val="16"/>
                <w:szCs w:val="16"/>
                <w:lang w:bidi="x-none"/>
              </w:rPr>
              <w:t xml:space="preserve"> soil clone group 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C857DE3" w14:textId="77777777" w:rsidR="003C3FA5" w:rsidRPr="003C3FA5" w:rsidRDefault="003C3FA5" w:rsidP="003C3FA5">
            <w:pPr>
              <w:rPr>
                <w:sz w:val="16"/>
                <w:szCs w:val="16"/>
                <w:lang w:bidi="x-none"/>
              </w:rPr>
            </w:pPr>
            <w:r w:rsidRPr="003C3FA5">
              <w:rPr>
                <w:sz w:val="16"/>
                <w:szCs w:val="16"/>
                <w:lang w:bidi="x-none"/>
              </w:rPr>
              <w:t>USA, Alaska, Fairbanks North Star Borough, Bonanza Creek LTER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83B3ACA" w14:textId="77777777" w:rsidR="003C3FA5" w:rsidRPr="003C3FA5" w:rsidRDefault="003C3FA5" w:rsidP="003C3FA5">
            <w:pPr>
              <w:rPr>
                <w:sz w:val="16"/>
                <w:szCs w:val="16"/>
                <w:lang w:bidi="x-none"/>
              </w:rPr>
            </w:pPr>
            <w:r w:rsidRPr="003C3FA5">
              <w:rPr>
                <w:sz w:val="16"/>
                <w:szCs w:val="16"/>
                <w:lang w:bidi="x-none"/>
              </w:rPr>
              <w:t>IH_Tag102_2576</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34B429B" w14:textId="77777777" w:rsidR="003C3FA5" w:rsidRPr="003C3FA5" w:rsidRDefault="003C3FA5" w:rsidP="003C3FA5">
            <w:pPr>
              <w:rPr>
                <w:sz w:val="16"/>
                <w:szCs w:val="16"/>
                <w:lang w:bidi="x-none"/>
              </w:rPr>
            </w:pPr>
            <w:r w:rsidRPr="003C3FA5">
              <w:rPr>
                <w:sz w:val="16"/>
                <w:szCs w:val="16"/>
                <w:lang w:bidi="x-none"/>
              </w:rPr>
              <w:t>Taylor et al. 2008</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9470B61" w14:textId="77777777" w:rsidR="003C3FA5" w:rsidRPr="003C3FA5" w:rsidRDefault="003C3FA5" w:rsidP="003C3FA5">
            <w:pPr>
              <w:rPr>
                <w:sz w:val="16"/>
                <w:szCs w:val="16"/>
                <w:lang w:bidi="x-none"/>
              </w:rPr>
            </w:pPr>
            <w:r w:rsidRPr="003C3FA5">
              <w:rPr>
                <w:sz w:val="16"/>
                <w:szCs w:val="16"/>
                <w:lang w:bidi="x-none"/>
              </w:rPr>
              <w:t>EU292508</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58C3E43" w14:textId="77777777" w:rsidR="003C3FA5" w:rsidRPr="00437583" w:rsidRDefault="003C3FA5" w:rsidP="003C3FA5">
            <w:pPr>
              <w:rPr>
                <w:sz w:val="16"/>
                <w:szCs w:val="16"/>
                <w:lang w:bidi="x-none"/>
              </w:rPr>
            </w:pPr>
          </w:p>
        </w:tc>
      </w:tr>
      <w:tr w:rsidR="001242A0" w:rsidRPr="00DE79AF" w14:paraId="2E35C67D"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EE89AD7" w14:textId="77777777" w:rsidR="003C3FA5" w:rsidRPr="003C3FA5" w:rsidRDefault="003C3FA5" w:rsidP="003C3FA5">
            <w:pPr>
              <w:rPr>
                <w:sz w:val="16"/>
                <w:szCs w:val="16"/>
              </w:rPr>
            </w:pPr>
            <w:r w:rsidRPr="003C3FA5">
              <w:rPr>
                <w:i/>
                <w:sz w:val="16"/>
                <w:szCs w:val="16"/>
                <w:lang w:bidi="x-none"/>
              </w:rPr>
              <w:t>Ramariopsis</w:t>
            </w:r>
            <w:r w:rsidRPr="003C3FA5">
              <w:rPr>
                <w:sz w:val="16"/>
                <w:szCs w:val="16"/>
                <w:lang w:bidi="x-none"/>
              </w:rPr>
              <w:t xml:space="preserve"> soil clone group 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C890512" w14:textId="77777777" w:rsidR="003C3FA5" w:rsidRPr="003C3FA5" w:rsidRDefault="003C3FA5" w:rsidP="003C3FA5">
            <w:pPr>
              <w:rPr>
                <w:sz w:val="16"/>
                <w:szCs w:val="16"/>
                <w:lang w:bidi="x-none"/>
              </w:rPr>
            </w:pPr>
            <w:r w:rsidRPr="003C3FA5">
              <w:rPr>
                <w:sz w:val="16"/>
                <w:szCs w:val="16"/>
                <w:lang w:bidi="x-none"/>
              </w:rPr>
              <w:t>USA, Alaska, Fairbanks North Star Borough, Bonanza Creek LTER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F945908" w14:textId="77777777" w:rsidR="003C3FA5" w:rsidRPr="003C3FA5" w:rsidRDefault="003C3FA5" w:rsidP="003C3FA5">
            <w:pPr>
              <w:rPr>
                <w:sz w:val="16"/>
                <w:szCs w:val="16"/>
                <w:lang w:bidi="x-none"/>
              </w:rPr>
            </w:pPr>
            <w:r w:rsidRPr="003C3FA5">
              <w:rPr>
                <w:sz w:val="16"/>
                <w:szCs w:val="16"/>
                <w:lang w:bidi="x-none"/>
              </w:rPr>
              <w:t>IH_Tag102_0186</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9286B69" w14:textId="77777777" w:rsidR="003C3FA5" w:rsidRPr="003C3FA5" w:rsidRDefault="003C3FA5" w:rsidP="003C3FA5">
            <w:pPr>
              <w:rPr>
                <w:sz w:val="16"/>
                <w:szCs w:val="16"/>
                <w:lang w:bidi="x-none"/>
              </w:rPr>
            </w:pPr>
            <w:r w:rsidRPr="003C3FA5">
              <w:rPr>
                <w:sz w:val="16"/>
                <w:szCs w:val="16"/>
                <w:lang w:bidi="x-none"/>
              </w:rPr>
              <w:t>Taylor et al. 2008</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EAD7D60" w14:textId="77777777" w:rsidR="003C3FA5" w:rsidRPr="003C3FA5" w:rsidRDefault="003C3FA5" w:rsidP="003C3FA5">
            <w:pPr>
              <w:rPr>
                <w:sz w:val="16"/>
                <w:szCs w:val="16"/>
                <w:lang w:bidi="x-none"/>
              </w:rPr>
            </w:pPr>
            <w:r w:rsidRPr="003C3FA5">
              <w:rPr>
                <w:sz w:val="16"/>
                <w:szCs w:val="16"/>
                <w:lang w:bidi="x-none"/>
              </w:rPr>
              <w:t>EU292451</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40AFAABC" w14:textId="77777777" w:rsidR="003C3FA5" w:rsidRPr="00437583" w:rsidRDefault="003C3FA5" w:rsidP="003C3FA5">
            <w:pPr>
              <w:rPr>
                <w:sz w:val="16"/>
                <w:szCs w:val="16"/>
                <w:lang w:bidi="x-none"/>
              </w:rPr>
            </w:pPr>
          </w:p>
        </w:tc>
      </w:tr>
      <w:tr w:rsidR="001242A0" w:rsidRPr="00DE79AF" w14:paraId="764388F7"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600C7B3B" w14:textId="77777777" w:rsidR="003C3FA5" w:rsidRPr="003C3FA5" w:rsidRDefault="003C3FA5" w:rsidP="003C3FA5">
            <w:pPr>
              <w:rPr>
                <w:sz w:val="16"/>
                <w:szCs w:val="16"/>
              </w:rPr>
            </w:pPr>
            <w:r w:rsidRPr="003C3FA5">
              <w:rPr>
                <w:i/>
                <w:sz w:val="16"/>
                <w:szCs w:val="16"/>
                <w:lang w:bidi="x-none"/>
              </w:rPr>
              <w:t>Ramariopsis</w:t>
            </w:r>
            <w:r w:rsidRPr="003C3FA5">
              <w:rPr>
                <w:sz w:val="16"/>
                <w:szCs w:val="16"/>
                <w:lang w:bidi="x-none"/>
              </w:rPr>
              <w:t xml:space="preserve"> soil clone group 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59E06DC2" w14:textId="77777777" w:rsidR="003C3FA5" w:rsidRPr="003C3FA5" w:rsidRDefault="003C3FA5" w:rsidP="003C3FA5">
            <w:pPr>
              <w:rPr>
                <w:sz w:val="16"/>
                <w:szCs w:val="16"/>
                <w:lang w:bidi="x-none"/>
              </w:rPr>
            </w:pPr>
            <w:r w:rsidRPr="003C3FA5">
              <w:rPr>
                <w:sz w:val="16"/>
                <w:szCs w:val="16"/>
                <w:lang w:bidi="x-none"/>
              </w:rPr>
              <w:t>USA, Alaska, Fairbanks North Star Borough, Bonanza Creek LTER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1DF97D3" w14:textId="77777777" w:rsidR="003C3FA5" w:rsidRPr="003C3FA5" w:rsidRDefault="003C3FA5" w:rsidP="003C3FA5">
            <w:pPr>
              <w:rPr>
                <w:sz w:val="16"/>
                <w:szCs w:val="16"/>
                <w:lang w:bidi="x-none"/>
              </w:rPr>
            </w:pPr>
            <w:r w:rsidRPr="003C3FA5">
              <w:rPr>
                <w:sz w:val="16"/>
                <w:szCs w:val="16"/>
                <w:lang w:bidi="x-none"/>
              </w:rPr>
              <w:t>IH_Tag102_3225</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49D04627" w14:textId="77777777" w:rsidR="003C3FA5" w:rsidRPr="003C3FA5" w:rsidRDefault="003C3FA5" w:rsidP="003C3FA5">
            <w:pPr>
              <w:rPr>
                <w:sz w:val="16"/>
                <w:szCs w:val="16"/>
                <w:lang w:bidi="x-none"/>
              </w:rPr>
            </w:pPr>
            <w:r w:rsidRPr="003C3FA5">
              <w:rPr>
                <w:sz w:val="16"/>
                <w:szCs w:val="16"/>
                <w:lang w:bidi="x-none"/>
              </w:rPr>
              <w:t>Taylor et al. 2008</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6203177" w14:textId="77777777" w:rsidR="003C3FA5" w:rsidRPr="003C3FA5" w:rsidRDefault="003C3FA5" w:rsidP="003C3FA5">
            <w:pPr>
              <w:rPr>
                <w:sz w:val="16"/>
                <w:szCs w:val="16"/>
                <w:lang w:bidi="x-none"/>
              </w:rPr>
            </w:pPr>
            <w:r w:rsidRPr="003C3FA5">
              <w:rPr>
                <w:sz w:val="16"/>
                <w:szCs w:val="16"/>
                <w:lang w:bidi="x-none"/>
              </w:rPr>
              <w:t>EU292526</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2C168044" w14:textId="77777777" w:rsidR="003C3FA5" w:rsidRPr="00437583" w:rsidRDefault="003C3FA5" w:rsidP="003C3FA5">
            <w:pPr>
              <w:rPr>
                <w:sz w:val="16"/>
                <w:szCs w:val="16"/>
                <w:lang w:bidi="x-none"/>
              </w:rPr>
            </w:pPr>
          </w:p>
        </w:tc>
      </w:tr>
      <w:tr w:rsidR="001242A0" w:rsidRPr="00DE79AF" w14:paraId="0DD88368"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7EA6AE3" w14:textId="77777777" w:rsidR="003C3FA5" w:rsidRPr="003C3FA5" w:rsidRDefault="003C3FA5" w:rsidP="003C3FA5">
            <w:pPr>
              <w:rPr>
                <w:sz w:val="16"/>
                <w:szCs w:val="16"/>
              </w:rPr>
            </w:pPr>
            <w:r w:rsidRPr="003C3FA5">
              <w:rPr>
                <w:i/>
                <w:sz w:val="16"/>
                <w:szCs w:val="16"/>
                <w:lang w:bidi="x-none"/>
              </w:rPr>
              <w:t>Ramariopsis</w:t>
            </w:r>
            <w:r w:rsidRPr="003C3FA5">
              <w:rPr>
                <w:sz w:val="16"/>
                <w:szCs w:val="16"/>
                <w:lang w:bidi="x-none"/>
              </w:rPr>
              <w:t xml:space="preserve"> soil clone group 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7134362" w14:textId="77777777" w:rsidR="003C3FA5" w:rsidRPr="003C3FA5" w:rsidRDefault="003C3FA5" w:rsidP="003C3FA5">
            <w:pPr>
              <w:rPr>
                <w:sz w:val="16"/>
                <w:szCs w:val="16"/>
                <w:lang w:bidi="x-none"/>
              </w:rPr>
            </w:pPr>
            <w:r w:rsidRPr="003C3FA5">
              <w:rPr>
                <w:sz w:val="16"/>
                <w:szCs w:val="16"/>
                <w:lang w:bidi="x-none"/>
              </w:rPr>
              <w:t>USA, Alaska, Fairbanks North Star Borough, Bonanza Creek LTER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590CD3ED" w14:textId="77777777" w:rsidR="003C3FA5" w:rsidRPr="003C3FA5" w:rsidRDefault="003C3FA5" w:rsidP="003C3FA5">
            <w:pPr>
              <w:rPr>
                <w:sz w:val="16"/>
                <w:szCs w:val="16"/>
                <w:lang w:bidi="x-none"/>
              </w:rPr>
            </w:pPr>
            <w:r w:rsidRPr="003C3FA5">
              <w:rPr>
                <w:sz w:val="16"/>
                <w:szCs w:val="16"/>
                <w:lang w:bidi="x-none"/>
              </w:rPr>
              <w:t>IH_Tag067_3276</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5C2B1652" w14:textId="77777777" w:rsidR="003C3FA5" w:rsidRPr="003C3FA5" w:rsidRDefault="003C3FA5" w:rsidP="003C3FA5">
            <w:pPr>
              <w:rPr>
                <w:sz w:val="16"/>
                <w:szCs w:val="16"/>
                <w:lang w:bidi="x-none"/>
              </w:rPr>
            </w:pPr>
            <w:r w:rsidRPr="003C3FA5">
              <w:rPr>
                <w:sz w:val="16"/>
                <w:szCs w:val="16"/>
                <w:lang w:bidi="x-none"/>
              </w:rPr>
              <w:t>Taylor et al. 2008</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C041EDA" w14:textId="77777777" w:rsidR="003C3FA5" w:rsidRPr="003C3FA5" w:rsidRDefault="003C3FA5" w:rsidP="003C3FA5">
            <w:pPr>
              <w:rPr>
                <w:sz w:val="16"/>
                <w:szCs w:val="16"/>
                <w:lang w:bidi="x-none"/>
              </w:rPr>
            </w:pPr>
            <w:r w:rsidRPr="003C3FA5">
              <w:rPr>
                <w:sz w:val="16"/>
                <w:szCs w:val="16"/>
                <w:lang w:bidi="x-none"/>
              </w:rPr>
              <w:t>EU292406</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452093F2" w14:textId="77777777" w:rsidR="003C3FA5" w:rsidRPr="00437583" w:rsidRDefault="003C3FA5" w:rsidP="003C3FA5">
            <w:pPr>
              <w:rPr>
                <w:sz w:val="16"/>
                <w:szCs w:val="16"/>
                <w:lang w:bidi="x-none"/>
              </w:rPr>
            </w:pPr>
          </w:p>
        </w:tc>
      </w:tr>
      <w:tr w:rsidR="001242A0" w:rsidRPr="00DE79AF" w14:paraId="3E56E183"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635F41D" w14:textId="77777777" w:rsidR="003C3FA5" w:rsidRPr="003C3FA5" w:rsidRDefault="003C3FA5" w:rsidP="003C3FA5">
            <w:pPr>
              <w:rPr>
                <w:sz w:val="16"/>
                <w:szCs w:val="16"/>
              </w:rPr>
            </w:pPr>
            <w:r w:rsidRPr="003C3FA5">
              <w:rPr>
                <w:i/>
                <w:sz w:val="16"/>
                <w:szCs w:val="16"/>
                <w:lang w:bidi="x-none"/>
              </w:rPr>
              <w:t>Ramariopsis</w:t>
            </w:r>
            <w:r w:rsidRPr="003C3FA5">
              <w:rPr>
                <w:sz w:val="16"/>
                <w:szCs w:val="16"/>
                <w:lang w:bidi="x-none"/>
              </w:rPr>
              <w:t xml:space="preserve"> soil clone group 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EE2D361" w14:textId="77777777" w:rsidR="003C3FA5" w:rsidRPr="003C3FA5" w:rsidRDefault="003C3FA5" w:rsidP="003C3FA5">
            <w:pPr>
              <w:rPr>
                <w:sz w:val="16"/>
                <w:szCs w:val="16"/>
                <w:lang w:bidi="x-none"/>
              </w:rPr>
            </w:pPr>
            <w:r w:rsidRPr="003C3FA5">
              <w:rPr>
                <w:sz w:val="16"/>
                <w:szCs w:val="16"/>
                <w:lang w:bidi="x-none"/>
              </w:rPr>
              <w:t>USA, Alaska, Fairbanks North Star Borough, Bonanza Creek LTER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ED3F7B7" w14:textId="77777777" w:rsidR="003C3FA5" w:rsidRPr="003C3FA5" w:rsidRDefault="003C3FA5" w:rsidP="003C3FA5">
            <w:pPr>
              <w:rPr>
                <w:sz w:val="16"/>
                <w:szCs w:val="16"/>
                <w:lang w:bidi="x-none"/>
              </w:rPr>
            </w:pPr>
            <w:r w:rsidRPr="003C3FA5">
              <w:rPr>
                <w:sz w:val="16"/>
                <w:szCs w:val="16"/>
                <w:lang w:bidi="x-none"/>
              </w:rPr>
              <w:t>IH_Tag064_2805</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4D332A0" w14:textId="77777777" w:rsidR="003C3FA5" w:rsidRPr="003C3FA5" w:rsidRDefault="003C3FA5" w:rsidP="003C3FA5">
            <w:pPr>
              <w:rPr>
                <w:sz w:val="16"/>
                <w:szCs w:val="16"/>
                <w:lang w:bidi="x-none"/>
              </w:rPr>
            </w:pPr>
            <w:r w:rsidRPr="003C3FA5">
              <w:rPr>
                <w:sz w:val="16"/>
                <w:szCs w:val="16"/>
                <w:lang w:bidi="x-none"/>
              </w:rPr>
              <w:t>Taylor et al. 2008</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549E370" w14:textId="77777777" w:rsidR="003C3FA5" w:rsidRPr="003C3FA5" w:rsidRDefault="003C3FA5" w:rsidP="003C3FA5">
            <w:pPr>
              <w:rPr>
                <w:sz w:val="16"/>
                <w:szCs w:val="16"/>
                <w:lang w:bidi="x-none"/>
              </w:rPr>
            </w:pPr>
            <w:r w:rsidRPr="003C3FA5">
              <w:rPr>
                <w:sz w:val="16"/>
                <w:szCs w:val="16"/>
                <w:lang w:bidi="x-none"/>
              </w:rPr>
              <w:t>EU292273</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0EA72C30" w14:textId="77777777" w:rsidR="003C3FA5" w:rsidRPr="00437583" w:rsidRDefault="003C3FA5" w:rsidP="003C3FA5">
            <w:pPr>
              <w:rPr>
                <w:sz w:val="16"/>
                <w:szCs w:val="16"/>
                <w:lang w:bidi="x-none"/>
              </w:rPr>
            </w:pPr>
          </w:p>
        </w:tc>
      </w:tr>
      <w:tr w:rsidR="001242A0" w:rsidRPr="00DE79AF" w14:paraId="0DF63E10"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61641A6" w14:textId="77777777" w:rsidR="003C3FA5" w:rsidRPr="003C3FA5" w:rsidRDefault="003C3FA5" w:rsidP="003C3FA5">
            <w:pPr>
              <w:rPr>
                <w:sz w:val="16"/>
                <w:szCs w:val="16"/>
              </w:rPr>
            </w:pPr>
            <w:r w:rsidRPr="003C3FA5">
              <w:rPr>
                <w:i/>
                <w:sz w:val="16"/>
                <w:szCs w:val="16"/>
                <w:lang w:bidi="x-none"/>
              </w:rPr>
              <w:t>Ramariopsis</w:t>
            </w:r>
            <w:r w:rsidRPr="003C3FA5">
              <w:rPr>
                <w:sz w:val="16"/>
                <w:szCs w:val="16"/>
                <w:lang w:bidi="x-none"/>
              </w:rPr>
              <w:t xml:space="preserve"> soil clone group 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3EE135BA" w14:textId="77777777" w:rsidR="003C3FA5" w:rsidRPr="003C3FA5" w:rsidRDefault="003C3FA5" w:rsidP="003C3FA5">
            <w:pPr>
              <w:rPr>
                <w:sz w:val="16"/>
                <w:szCs w:val="16"/>
                <w:lang w:bidi="x-none"/>
              </w:rPr>
            </w:pPr>
            <w:r w:rsidRPr="003C3FA5">
              <w:rPr>
                <w:sz w:val="16"/>
                <w:szCs w:val="16"/>
                <w:lang w:bidi="x-none"/>
              </w:rPr>
              <w:t>USA, Alaska, Fairbanks North Star Borough, Bonanza Creek LTER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0D6F1CA" w14:textId="77777777" w:rsidR="003C3FA5" w:rsidRPr="003C3FA5" w:rsidRDefault="003C3FA5" w:rsidP="003C3FA5">
            <w:pPr>
              <w:rPr>
                <w:sz w:val="16"/>
                <w:szCs w:val="16"/>
                <w:lang w:bidi="x-none"/>
              </w:rPr>
            </w:pPr>
            <w:r w:rsidRPr="003C3FA5">
              <w:rPr>
                <w:sz w:val="16"/>
                <w:szCs w:val="16"/>
                <w:lang w:bidi="x-none"/>
              </w:rPr>
              <w:t>IH_Tag064_2757</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106CEB1" w14:textId="77777777" w:rsidR="003C3FA5" w:rsidRPr="003C3FA5" w:rsidRDefault="003C3FA5" w:rsidP="003C3FA5">
            <w:pPr>
              <w:rPr>
                <w:sz w:val="16"/>
                <w:szCs w:val="16"/>
                <w:lang w:bidi="x-none"/>
              </w:rPr>
            </w:pPr>
            <w:r w:rsidRPr="003C3FA5">
              <w:rPr>
                <w:sz w:val="16"/>
                <w:szCs w:val="16"/>
                <w:lang w:bidi="x-none"/>
              </w:rPr>
              <w:t>Taylor et al. 2008</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D341CE3" w14:textId="77777777" w:rsidR="003C3FA5" w:rsidRPr="003C3FA5" w:rsidRDefault="003C3FA5" w:rsidP="003C3FA5">
            <w:pPr>
              <w:rPr>
                <w:sz w:val="16"/>
                <w:szCs w:val="16"/>
                <w:lang w:bidi="x-none"/>
              </w:rPr>
            </w:pPr>
            <w:r w:rsidRPr="003C3FA5">
              <w:rPr>
                <w:sz w:val="16"/>
                <w:szCs w:val="16"/>
                <w:lang w:bidi="x-none"/>
              </w:rPr>
              <w:t>EU292270</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03452056" w14:textId="77777777" w:rsidR="003C3FA5" w:rsidRPr="00437583" w:rsidRDefault="003C3FA5" w:rsidP="003C3FA5">
            <w:pPr>
              <w:rPr>
                <w:sz w:val="16"/>
                <w:szCs w:val="16"/>
                <w:lang w:bidi="x-none"/>
              </w:rPr>
            </w:pPr>
          </w:p>
        </w:tc>
      </w:tr>
      <w:tr w:rsidR="001242A0" w:rsidRPr="00DE79AF" w14:paraId="5CA7E13D"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3AB7B5D8" w14:textId="77777777" w:rsidR="003C3FA5" w:rsidRPr="003C3FA5" w:rsidRDefault="003C3FA5" w:rsidP="003C3FA5">
            <w:pPr>
              <w:rPr>
                <w:sz w:val="16"/>
                <w:szCs w:val="16"/>
                <w:lang w:bidi="x-none"/>
              </w:rPr>
            </w:pPr>
            <w:r w:rsidRPr="003C3FA5">
              <w:rPr>
                <w:i/>
                <w:sz w:val="16"/>
                <w:szCs w:val="16"/>
                <w:lang w:bidi="x-none"/>
              </w:rPr>
              <w:t>Ramariopsis</w:t>
            </w:r>
            <w:r w:rsidRPr="003C3FA5">
              <w:rPr>
                <w:sz w:val="16"/>
                <w:szCs w:val="16"/>
                <w:lang w:bidi="x-none"/>
              </w:rPr>
              <w:t xml:space="preserve"> soil clone group 2</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34C7FBA2" w14:textId="77777777" w:rsidR="003C3FA5" w:rsidRPr="003C3FA5" w:rsidRDefault="003C3FA5" w:rsidP="003C3FA5">
            <w:pPr>
              <w:rPr>
                <w:sz w:val="16"/>
                <w:szCs w:val="16"/>
                <w:lang w:bidi="x-none"/>
              </w:rPr>
            </w:pPr>
            <w:r w:rsidRPr="003C3FA5">
              <w:rPr>
                <w:sz w:val="16"/>
                <w:szCs w:val="16"/>
                <w:lang w:bidi="x-none"/>
              </w:rPr>
              <w:t>USA, Alaska, Fairbanks North Star Borough, Bonanza Creek LTER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70D395C" w14:textId="77777777" w:rsidR="003C3FA5" w:rsidRPr="003C3FA5" w:rsidRDefault="003C3FA5" w:rsidP="003C3FA5">
            <w:pPr>
              <w:rPr>
                <w:sz w:val="16"/>
                <w:szCs w:val="16"/>
                <w:lang w:bidi="x-none"/>
              </w:rPr>
            </w:pPr>
            <w:r w:rsidRPr="003C3FA5">
              <w:rPr>
                <w:sz w:val="16"/>
                <w:szCs w:val="16"/>
                <w:lang w:bidi="x-none"/>
              </w:rPr>
              <w:t>IH_Tag126_4196</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515E7183" w14:textId="77777777" w:rsidR="003C3FA5" w:rsidRPr="003C3FA5" w:rsidRDefault="003C3FA5" w:rsidP="003C3FA5">
            <w:pPr>
              <w:rPr>
                <w:sz w:val="16"/>
                <w:szCs w:val="16"/>
                <w:lang w:bidi="x-none"/>
              </w:rPr>
            </w:pPr>
            <w:r w:rsidRPr="003C3FA5">
              <w:rPr>
                <w:sz w:val="16"/>
                <w:szCs w:val="16"/>
                <w:lang w:bidi="x-none"/>
              </w:rPr>
              <w:t>Taylor et al. 2008</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F35886E" w14:textId="77777777" w:rsidR="003C3FA5" w:rsidRPr="003C3FA5" w:rsidRDefault="003C3FA5" w:rsidP="003C3FA5">
            <w:pPr>
              <w:rPr>
                <w:sz w:val="16"/>
                <w:szCs w:val="16"/>
                <w:lang w:bidi="x-none"/>
              </w:rPr>
            </w:pPr>
            <w:r w:rsidRPr="003C3FA5">
              <w:rPr>
                <w:sz w:val="16"/>
                <w:szCs w:val="16"/>
                <w:lang w:bidi="x-none"/>
              </w:rPr>
              <w:t>EU292660</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3BFB5A2" w14:textId="77777777" w:rsidR="003C3FA5" w:rsidRPr="00437583" w:rsidRDefault="003C3FA5" w:rsidP="003C3FA5">
            <w:pPr>
              <w:rPr>
                <w:sz w:val="16"/>
                <w:szCs w:val="16"/>
                <w:lang w:bidi="x-none"/>
              </w:rPr>
            </w:pPr>
          </w:p>
        </w:tc>
      </w:tr>
      <w:tr w:rsidR="001242A0" w:rsidRPr="00DE79AF" w14:paraId="317D4263"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F78D5C0" w14:textId="77777777" w:rsidR="003C3FA5" w:rsidRPr="003C3FA5" w:rsidRDefault="003C3FA5" w:rsidP="003C3FA5">
            <w:pPr>
              <w:rPr>
                <w:sz w:val="16"/>
                <w:szCs w:val="16"/>
                <w:lang w:bidi="x-none"/>
              </w:rPr>
            </w:pPr>
            <w:r w:rsidRPr="003C3FA5">
              <w:rPr>
                <w:i/>
                <w:sz w:val="16"/>
                <w:szCs w:val="16"/>
                <w:lang w:bidi="x-none"/>
              </w:rPr>
              <w:t>Ramariopsis</w:t>
            </w:r>
            <w:r w:rsidRPr="003C3FA5">
              <w:rPr>
                <w:sz w:val="16"/>
                <w:szCs w:val="16"/>
                <w:lang w:bidi="x-none"/>
              </w:rPr>
              <w:t xml:space="preserve"> soil clone group 3</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9ACF281"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0AE00AD8" w14:textId="77777777" w:rsidR="003C3FA5" w:rsidRPr="003C3FA5" w:rsidRDefault="003C3FA5" w:rsidP="003C3FA5">
            <w:pPr>
              <w:rPr>
                <w:sz w:val="16"/>
                <w:szCs w:val="16"/>
                <w:lang w:bidi="x-none"/>
              </w:rPr>
            </w:pPr>
            <w:r w:rsidRPr="003C3FA5">
              <w:rPr>
                <w:sz w:val="16"/>
                <w:szCs w:val="16"/>
                <w:lang w:bidi="x-none"/>
              </w:rPr>
              <w:t>062a_02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500CBAFD"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36E506F" w14:textId="77777777" w:rsidR="003C3FA5" w:rsidRPr="003C3FA5" w:rsidRDefault="003C3FA5" w:rsidP="003C3FA5">
            <w:pPr>
              <w:rPr>
                <w:sz w:val="16"/>
                <w:szCs w:val="16"/>
                <w:lang w:bidi="x-none"/>
              </w:rPr>
            </w:pPr>
            <w:r w:rsidRPr="003C3FA5">
              <w:rPr>
                <w:sz w:val="16"/>
                <w:szCs w:val="16"/>
                <w:lang w:bidi="x-none"/>
              </w:rPr>
              <w:t>DQ341729</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0A10619C"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7B327DAB"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D68A9F5" w14:textId="77777777" w:rsidR="003C3FA5" w:rsidRPr="003C3FA5" w:rsidRDefault="003C3FA5" w:rsidP="003C3FA5">
            <w:pPr>
              <w:rPr>
                <w:sz w:val="16"/>
                <w:szCs w:val="16"/>
                <w:lang w:bidi="x-none"/>
              </w:rPr>
            </w:pPr>
            <w:r w:rsidRPr="003C3FA5">
              <w:rPr>
                <w:i/>
                <w:sz w:val="16"/>
                <w:szCs w:val="16"/>
                <w:lang w:bidi="x-none"/>
              </w:rPr>
              <w:t>Ramariopsis</w:t>
            </w:r>
            <w:r w:rsidRPr="003C3FA5">
              <w:rPr>
                <w:sz w:val="16"/>
                <w:szCs w:val="16"/>
                <w:lang w:bidi="x-none"/>
              </w:rPr>
              <w:t xml:space="preserve"> soil clone group 3</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234CD540"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559DC965" w14:textId="77777777" w:rsidR="003C3FA5" w:rsidRPr="003C3FA5" w:rsidRDefault="003C3FA5" w:rsidP="003C3FA5">
            <w:pPr>
              <w:rPr>
                <w:sz w:val="16"/>
                <w:szCs w:val="16"/>
                <w:lang w:bidi="x-none"/>
              </w:rPr>
            </w:pPr>
            <w:r w:rsidRPr="003C3FA5">
              <w:rPr>
                <w:sz w:val="16"/>
                <w:szCs w:val="16"/>
                <w:lang w:bidi="x-none"/>
              </w:rPr>
              <w:t>063a_03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1441D08"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4D1A809D" w14:textId="77777777" w:rsidR="003C3FA5" w:rsidRPr="003C3FA5" w:rsidRDefault="003C3FA5" w:rsidP="003C3FA5">
            <w:pPr>
              <w:rPr>
                <w:sz w:val="16"/>
                <w:szCs w:val="16"/>
                <w:lang w:bidi="x-none"/>
              </w:rPr>
            </w:pPr>
            <w:r w:rsidRPr="003C3FA5">
              <w:rPr>
                <w:sz w:val="16"/>
                <w:szCs w:val="16"/>
                <w:lang w:bidi="x-none"/>
              </w:rPr>
              <w:t>DQ341735</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0CC4F688" w14:textId="77777777" w:rsidR="003C3FA5" w:rsidRPr="00437583" w:rsidRDefault="003C3FA5" w:rsidP="003C3FA5">
            <w:pPr>
              <w:rPr>
                <w:sz w:val="16"/>
                <w:szCs w:val="16"/>
                <w:lang w:bidi="x-none"/>
              </w:rPr>
            </w:pPr>
            <w:r w:rsidRPr="00437583">
              <w:rPr>
                <w:sz w:val="16"/>
                <w:szCs w:val="16"/>
                <w:lang w:bidi="x-none"/>
              </w:rPr>
              <w:t>Agricultural soil</w:t>
            </w:r>
          </w:p>
        </w:tc>
      </w:tr>
      <w:tr w:rsidR="001242A0" w:rsidRPr="00DE79AF" w14:paraId="79BDC316"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B0C0726" w14:textId="77777777" w:rsidR="003C3FA5" w:rsidRPr="003C3FA5" w:rsidRDefault="003C3FA5" w:rsidP="003C3FA5">
            <w:pPr>
              <w:rPr>
                <w:sz w:val="16"/>
                <w:szCs w:val="16"/>
                <w:lang w:bidi="x-none"/>
              </w:rPr>
            </w:pPr>
            <w:r w:rsidRPr="003C3FA5">
              <w:rPr>
                <w:i/>
                <w:sz w:val="16"/>
                <w:szCs w:val="16"/>
                <w:lang w:bidi="x-none"/>
              </w:rPr>
              <w:t>Ramariopsis</w:t>
            </w:r>
            <w:r w:rsidRPr="003C3FA5">
              <w:rPr>
                <w:sz w:val="16"/>
                <w:szCs w:val="16"/>
                <w:lang w:bidi="x-none"/>
              </w:rPr>
              <w:t xml:space="preserve"> soil clone group 4</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77B2AB9" w14:textId="77777777" w:rsidR="003C3FA5" w:rsidRPr="003C3FA5" w:rsidRDefault="003C3FA5" w:rsidP="003C3FA5">
            <w:pPr>
              <w:rPr>
                <w:sz w:val="16"/>
                <w:szCs w:val="16"/>
                <w:lang w:bidi="x-none"/>
              </w:rPr>
            </w:pPr>
            <w:r w:rsidRPr="003C3FA5">
              <w:rPr>
                <w:sz w:val="16"/>
                <w:szCs w:val="16"/>
                <w:lang w:bidi="x-none"/>
              </w:rPr>
              <w:t>USA, Alaska, Fairbanks North Star Borough, Bonanza Creek LTER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B22E6F4" w14:textId="77777777" w:rsidR="003C3FA5" w:rsidRPr="003C3FA5" w:rsidRDefault="003C3FA5" w:rsidP="003C3FA5">
            <w:pPr>
              <w:rPr>
                <w:sz w:val="16"/>
                <w:szCs w:val="16"/>
                <w:lang w:bidi="x-none"/>
              </w:rPr>
            </w:pPr>
            <w:r w:rsidRPr="003C3FA5">
              <w:rPr>
                <w:sz w:val="16"/>
                <w:szCs w:val="16"/>
                <w:lang w:bidi="x-none"/>
              </w:rPr>
              <w:t>L18_OTU45</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15030046" w14:textId="77777777" w:rsidR="003C3FA5" w:rsidRPr="003C3FA5" w:rsidRDefault="003C3FA5" w:rsidP="003C3FA5">
            <w:pPr>
              <w:rPr>
                <w:sz w:val="16"/>
                <w:szCs w:val="16"/>
                <w:lang w:bidi="x-none"/>
              </w:rPr>
            </w:pPr>
            <w:r w:rsidRPr="003C3FA5">
              <w:rPr>
                <w:sz w:val="16"/>
                <w:szCs w:val="16"/>
                <w:lang w:bidi="x-none"/>
              </w:rPr>
              <w:t>Taylor et al. 2007</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2F2E4AE8" w14:textId="77777777" w:rsidR="003C3FA5" w:rsidRPr="003C3FA5" w:rsidRDefault="003C3FA5" w:rsidP="003C3FA5">
            <w:pPr>
              <w:rPr>
                <w:sz w:val="16"/>
                <w:szCs w:val="16"/>
                <w:lang w:bidi="x-none"/>
              </w:rPr>
            </w:pPr>
            <w:r w:rsidRPr="003C3FA5">
              <w:rPr>
                <w:sz w:val="16"/>
                <w:szCs w:val="16"/>
                <w:lang w:bidi="x-none"/>
              </w:rPr>
              <w:t>EF434027</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DFC7914" w14:textId="77777777" w:rsidR="003C3FA5" w:rsidRPr="00437583" w:rsidRDefault="003C3FA5" w:rsidP="003C3FA5">
            <w:pPr>
              <w:rPr>
                <w:sz w:val="16"/>
                <w:szCs w:val="16"/>
                <w:lang w:bidi="x-none"/>
              </w:rPr>
            </w:pPr>
            <w:r w:rsidRPr="00437583">
              <w:rPr>
                <w:sz w:val="16"/>
                <w:szCs w:val="16"/>
                <w:lang w:bidi="x-none"/>
              </w:rPr>
              <w:t>O-horizon Soil</w:t>
            </w:r>
          </w:p>
        </w:tc>
      </w:tr>
      <w:tr w:rsidR="001242A0" w:rsidRPr="00DE79AF" w14:paraId="7EA33932"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7FF2267D" w14:textId="77777777" w:rsidR="003C3FA5" w:rsidRPr="003C3FA5" w:rsidRDefault="003C3FA5" w:rsidP="003C3FA5">
            <w:pPr>
              <w:rPr>
                <w:sz w:val="16"/>
                <w:szCs w:val="16"/>
                <w:lang w:bidi="x-none"/>
              </w:rPr>
            </w:pPr>
            <w:r w:rsidRPr="003C3FA5">
              <w:rPr>
                <w:i/>
                <w:sz w:val="16"/>
                <w:szCs w:val="16"/>
                <w:lang w:bidi="x-none"/>
              </w:rPr>
              <w:t>Ramariopsis</w:t>
            </w:r>
            <w:r w:rsidRPr="003C3FA5">
              <w:rPr>
                <w:sz w:val="16"/>
                <w:szCs w:val="16"/>
                <w:lang w:bidi="x-none"/>
              </w:rPr>
              <w:t xml:space="preserve"> soil clone group 4</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7BB8139" w14:textId="77777777" w:rsidR="003C3FA5" w:rsidRPr="003C3FA5" w:rsidRDefault="003C3FA5" w:rsidP="003C3FA5">
            <w:pPr>
              <w:rPr>
                <w:sz w:val="16"/>
                <w:szCs w:val="16"/>
                <w:lang w:bidi="x-none"/>
              </w:rPr>
            </w:pPr>
            <w:r w:rsidRPr="003C3FA5">
              <w:rPr>
                <w:sz w:val="16"/>
                <w:szCs w:val="16"/>
                <w:lang w:bidi="x-none"/>
              </w:rPr>
              <w:t>USA, Alaska, Fairbanks North Star Borough, Bonanza Creek LTER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F592C44" w14:textId="77777777" w:rsidR="003C3FA5" w:rsidRPr="003C3FA5" w:rsidRDefault="003C3FA5" w:rsidP="003C3FA5">
            <w:pPr>
              <w:rPr>
                <w:sz w:val="16"/>
                <w:szCs w:val="16"/>
                <w:lang w:bidi="x-none"/>
              </w:rPr>
            </w:pPr>
            <w:r w:rsidRPr="003C3FA5">
              <w:rPr>
                <w:sz w:val="16"/>
                <w:szCs w:val="16"/>
                <w:lang w:bidi="x-none"/>
              </w:rPr>
              <w:t>TP7_OTU45</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5B040E42" w14:textId="77777777" w:rsidR="003C3FA5" w:rsidRPr="003C3FA5" w:rsidRDefault="003C3FA5" w:rsidP="003C3FA5">
            <w:pPr>
              <w:rPr>
                <w:sz w:val="16"/>
                <w:szCs w:val="16"/>
                <w:lang w:bidi="x-none"/>
              </w:rPr>
            </w:pPr>
            <w:r w:rsidRPr="003C3FA5">
              <w:rPr>
                <w:sz w:val="16"/>
                <w:szCs w:val="16"/>
                <w:lang w:bidi="x-none"/>
              </w:rPr>
              <w:t>Taylor et al. 2007</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45A3E6D9" w14:textId="77777777" w:rsidR="003C3FA5" w:rsidRPr="003C3FA5" w:rsidRDefault="003C3FA5" w:rsidP="003C3FA5">
            <w:pPr>
              <w:rPr>
                <w:sz w:val="16"/>
                <w:szCs w:val="16"/>
                <w:lang w:bidi="x-none"/>
              </w:rPr>
            </w:pPr>
            <w:r w:rsidRPr="003C3FA5">
              <w:rPr>
                <w:sz w:val="16"/>
                <w:szCs w:val="16"/>
                <w:lang w:bidi="x-none"/>
              </w:rPr>
              <w:t>EF434153</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BDBE9C0" w14:textId="77777777" w:rsidR="003C3FA5" w:rsidRPr="00437583" w:rsidRDefault="003C3FA5" w:rsidP="003C3FA5">
            <w:pPr>
              <w:rPr>
                <w:sz w:val="16"/>
                <w:szCs w:val="16"/>
                <w:lang w:bidi="x-none"/>
              </w:rPr>
            </w:pPr>
            <w:r w:rsidRPr="00437583">
              <w:rPr>
                <w:sz w:val="16"/>
                <w:szCs w:val="16"/>
                <w:lang w:bidi="x-none"/>
              </w:rPr>
              <w:t>O-horizon Soil</w:t>
            </w:r>
          </w:p>
        </w:tc>
      </w:tr>
      <w:tr w:rsidR="001242A0" w:rsidRPr="00DE79AF" w14:paraId="2015E0B4"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6D63A2F" w14:textId="77777777" w:rsidR="003C3FA5" w:rsidRPr="003C3FA5" w:rsidRDefault="003C3FA5" w:rsidP="003C3FA5">
            <w:pPr>
              <w:rPr>
                <w:sz w:val="16"/>
                <w:szCs w:val="16"/>
                <w:lang w:bidi="x-none"/>
              </w:rPr>
            </w:pPr>
            <w:r w:rsidRPr="003C3FA5">
              <w:rPr>
                <w:i/>
                <w:sz w:val="16"/>
                <w:szCs w:val="16"/>
                <w:lang w:bidi="x-none"/>
              </w:rPr>
              <w:t>Ramariopsis</w:t>
            </w:r>
            <w:r w:rsidRPr="003C3FA5">
              <w:rPr>
                <w:sz w:val="16"/>
                <w:szCs w:val="16"/>
                <w:lang w:bidi="x-none"/>
              </w:rPr>
              <w:t xml:space="preserve"> soil clone group 5</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3830333" w14:textId="77777777" w:rsidR="003C3FA5" w:rsidRPr="003C3FA5" w:rsidRDefault="003C3FA5" w:rsidP="003C3FA5">
            <w:pPr>
              <w:rPr>
                <w:sz w:val="16"/>
                <w:szCs w:val="16"/>
                <w:lang w:bidi="x-none"/>
              </w:rPr>
            </w:pPr>
            <w:r w:rsidRPr="003C3FA5">
              <w:rPr>
                <w:sz w:val="16"/>
                <w:szCs w:val="16"/>
                <w:lang w:bidi="x-none"/>
              </w:rPr>
              <w:t>Canada, British Columbia, Mount Waddington, Port McNeill</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041EAB79" w14:textId="77777777" w:rsidR="003C3FA5" w:rsidRPr="003C3FA5" w:rsidRDefault="003C3FA5" w:rsidP="003C3FA5">
            <w:pPr>
              <w:rPr>
                <w:sz w:val="16"/>
                <w:szCs w:val="16"/>
                <w:lang w:bidi="x-none"/>
              </w:rPr>
            </w:pPr>
            <w:r w:rsidRPr="003C3FA5">
              <w:rPr>
                <w:sz w:val="16"/>
                <w:szCs w:val="16"/>
                <w:lang w:bidi="x-none"/>
              </w:rPr>
              <w:t>JDUBC_695_SCHIRP7</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7A502D2" w14:textId="77777777" w:rsidR="003C3FA5" w:rsidRPr="003C3FA5" w:rsidRDefault="003C3FA5" w:rsidP="003C3FA5">
            <w:pPr>
              <w:rPr>
                <w:sz w:val="16"/>
                <w:szCs w:val="16"/>
                <w:lang w:bidi="x-none"/>
              </w:rPr>
            </w:pPr>
            <w:r w:rsidRPr="003C3FA5">
              <w:rPr>
                <w:sz w:val="16"/>
                <w:szCs w:val="16"/>
                <w:lang w:bidi="x-none"/>
              </w:rPr>
              <w:t>Berbee &amp; Dee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069FF2B" w14:textId="77777777" w:rsidR="003C3FA5" w:rsidRPr="003C3FA5" w:rsidRDefault="003C3FA5" w:rsidP="003C3FA5">
            <w:pPr>
              <w:rPr>
                <w:sz w:val="16"/>
                <w:szCs w:val="16"/>
                <w:lang w:bidi="x-none"/>
              </w:rPr>
            </w:pPr>
            <w:r w:rsidRPr="003C3FA5">
              <w:rPr>
                <w:sz w:val="16"/>
                <w:szCs w:val="16"/>
                <w:lang w:bidi="x-none"/>
              </w:rPr>
              <w:t>GQ159934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D6ED608" w14:textId="77777777" w:rsidR="003C3FA5" w:rsidRPr="00437583" w:rsidRDefault="003C3FA5" w:rsidP="003C3FA5">
            <w:pPr>
              <w:rPr>
                <w:sz w:val="16"/>
                <w:szCs w:val="16"/>
                <w:lang w:bidi="x-none"/>
              </w:rPr>
            </w:pPr>
            <w:r w:rsidRPr="00437583">
              <w:rPr>
                <w:sz w:val="16"/>
                <w:szCs w:val="16"/>
                <w:lang w:bidi="x-none"/>
              </w:rPr>
              <w:t>Salal, Cedar, Hemlock research forest</w:t>
            </w:r>
          </w:p>
        </w:tc>
      </w:tr>
      <w:tr w:rsidR="001242A0" w:rsidRPr="00DE79AF" w14:paraId="58CFF672"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025A1B8E" w14:textId="77777777" w:rsidR="003C3FA5" w:rsidRPr="003C3FA5" w:rsidRDefault="003C3FA5" w:rsidP="003C3FA5">
            <w:pPr>
              <w:rPr>
                <w:sz w:val="16"/>
                <w:szCs w:val="16"/>
                <w:lang w:bidi="x-none"/>
              </w:rPr>
            </w:pPr>
            <w:r w:rsidRPr="003C3FA5">
              <w:rPr>
                <w:i/>
                <w:sz w:val="16"/>
                <w:szCs w:val="16"/>
                <w:lang w:bidi="x-none"/>
              </w:rPr>
              <w:t>Ramariopsis</w:t>
            </w:r>
            <w:r w:rsidRPr="003C3FA5">
              <w:rPr>
                <w:sz w:val="16"/>
                <w:szCs w:val="16"/>
                <w:lang w:bidi="x-none"/>
              </w:rPr>
              <w:t xml:space="preserve"> soil clone group 5</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55DFD8F9" w14:textId="77777777" w:rsidR="003C3FA5" w:rsidRPr="003C3FA5" w:rsidRDefault="003C3FA5" w:rsidP="003C3FA5">
            <w:pPr>
              <w:rPr>
                <w:sz w:val="16"/>
                <w:szCs w:val="16"/>
                <w:lang w:bidi="x-none"/>
              </w:rPr>
            </w:pPr>
            <w:r w:rsidRPr="003C3FA5">
              <w:rPr>
                <w:sz w:val="16"/>
                <w:szCs w:val="16"/>
                <w:lang w:bidi="x-none"/>
              </w:rPr>
              <w:t>Canada, British Columbia, Mount Waddington, Port McNeill</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07939FC1" w14:textId="77777777" w:rsidR="003C3FA5" w:rsidRPr="003C3FA5" w:rsidRDefault="003C3FA5" w:rsidP="003C3FA5">
            <w:pPr>
              <w:rPr>
                <w:sz w:val="16"/>
                <w:szCs w:val="16"/>
                <w:lang w:bidi="x-none"/>
              </w:rPr>
            </w:pPr>
            <w:r w:rsidRPr="003C3FA5">
              <w:rPr>
                <w:sz w:val="16"/>
                <w:szCs w:val="16"/>
                <w:lang w:bidi="x-none"/>
              </w:rPr>
              <w:t>JDUBC_694_SCHIRP7</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45646AAE" w14:textId="77777777" w:rsidR="003C3FA5" w:rsidRPr="003C3FA5" w:rsidRDefault="003C3FA5" w:rsidP="003C3FA5">
            <w:pPr>
              <w:rPr>
                <w:sz w:val="16"/>
                <w:szCs w:val="16"/>
                <w:lang w:bidi="x-none"/>
              </w:rPr>
            </w:pPr>
            <w:r w:rsidRPr="003C3FA5">
              <w:rPr>
                <w:sz w:val="16"/>
                <w:szCs w:val="16"/>
                <w:lang w:bidi="x-none"/>
              </w:rPr>
              <w:t>Berbee &amp; Dee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85D7E90" w14:textId="77777777" w:rsidR="003C3FA5" w:rsidRPr="003C3FA5" w:rsidRDefault="003C3FA5" w:rsidP="003C3FA5">
            <w:pPr>
              <w:rPr>
                <w:sz w:val="16"/>
                <w:szCs w:val="16"/>
                <w:lang w:bidi="x-none"/>
              </w:rPr>
            </w:pPr>
            <w:r w:rsidRPr="003C3FA5">
              <w:rPr>
                <w:sz w:val="16"/>
                <w:szCs w:val="16"/>
                <w:lang w:bidi="x-none"/>
              </w:rPr>
              <w:t>GQ159935</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5CD1C9F" w14:textId="77777777" w:rsidR="003C3FA5" w:rsidRPr="00437583" w:rsidRDefault="003C3FA5" w:rsidP="003C3FA5">
            <w:pPr>
              <w:rPr>
                <w:sz w:val="16"/>
                <w:szCs w:val="16"/>
                <w:lang w:bidi="x-none"/>
              </w:rPr>
            </w:pPr>
            <w:r w:rsidRPr="00437583">
              <w:rPr>
                <w:sz w:val="16"/>
                <w:szCs w:val="16"/>
                <w:lang w:bidi="x-none"/>
              </w:rPr>
              <w:t>Salal, Cedar, Hemlock research forest</w:t>
            </w:r>
          </w:p>
        </w:tc>
      </w:tr>
      <w:tr w:rsidR="001242A0" w:rsidRPr="00DE79AF" w14:paraId="20B69C70"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3D2E68D4" w14:textId="77777777" w:rsidR="003C3FA5" w:rsidRPr="003C3FA5" w:rsidRDefault="003C3FA5" w:rsidP="003C3FA5">
            <w:pPr>
              <w:rPr>
                <w:sz w:val="16"/>
                <w:szCs w:val="16"/>
                <w:lang w:bidi="x-none"/>
              </w:rPr>
            </w:pPr>
            <w:r w:rsidRPr="003C3FA5">
              <w:rPr>
                <w:i/>
                <w:sz w:val="16"/>
                <w:szCs w:val="16"/>
                <w:lang w:bidi="x-none"/>
              </w:rPr>
              <w:t>Ramariopsis</w:t>
            </w:r>
            <w:r w:rsidRPr="003C3FA5">
              <w:rPr>
                <w:sz w:val="16"/>
                <w:szCs w:val="16"/>
                <w:lang w:bidi="x-none"/>
              </w:rPr>
              <w:t xml:space="preserve"> soil clone group 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387858B2" w14:textId="77777777" w:rsidR="003C3FA5" w:rsidRPr="003C3FA5" w:rsidRDefault="003C3FA5" w:rsidP="003C3FA5">
            <w:pPr>
              <w:rPr>
                <w:sz w:val="16"/>
                <w:szCs w:val="16"/>
                <w:lang w:bidi="x-none"/>
              </w:rPr>
            </w:pPr>
            <w:r w:rsidRPr="003C3FA5">
              <w:rPr>
                <w:sz w:val="16"/>
                <w:szCs w:val="16"/>
                <w:lang w:bidi="x-none"/>
              </w:rPr>
              <w:t>Canada, British Columbia, Mount Waddington, Port McNeill</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BEF69AB" w14:textId="77777777" w:rsidR="003C3FA5" w:rsidRPr="003C3FA5" w:rsidRDefault="003C3FA5" w:rsidP="003C3FA5">
            <w:pPr>
              <w:rPr>
                <w:sz w:val="16"/>
                <w:szCs w:val="16"/>
                <w:lang w:bidi="x-none"/>
              </w:rPr>
            </w:pPr>
            <w:r w:rsidRPr="003C3FA5">
              <w:rPr>
                <w:sz w:val="16"/>
                <w:szCs w:val="16"/>
                <w:lang w:bidi="x-none"/>
              </w:rPr>
              <w:t>JDUBC_700_SCHIRP5</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AB5D07D" w14:textId="77777777" w:rsidR="003C3FA5" w:rsidRPr="003C3FA5" w:rsidRDefault="003C3FA5" w:rsidP="003C3FA5">
            <w:pPr>
              <w:rPr>
                <w:sz w:val="16"/>
                <w:szCs w:val="16"/>
                <w:lang w:bidi="x-none"/>
              </w:rPr>
            </w:pPr>
            <w:r w:rsidRPr="003C3FA5">
              <w:rPr>
                <w:sz w:val="16"/>
                <w:szCs w:val="16"/>
                <w:lang w:bidi="x-none"/>
              </w:rPr>
              <w:t>Berbee &amp; Dee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C0C1F8F" w14:textId="77777777" w:rsidR="003C3FA5" w:rsidRPr="003C3FA5" w:rsidRDefault="003C3FA5" w:rsidP="003C3FA5">
            <w:pPr>
              <w:rPr>
                <w:sz w:val="16"/>
                <w:szCs w:val="16"/>
                <w:lang w:bidi="x-none"/>
              </w:rPr>
            </w:pPr>
            <w:r w:rsidRPr="003C3FA5">
              <w:rPr>
                <w:sz w:val="16"/>
                <w:szCs w:val="16"/>
                <w:lang w:bidi="x-none"/>
              </w:rPr>
              <w:t>GQ159931</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82363C1" w14:textId="77777777" w:rsidR="003C3FA5" w:rsidRPr="00437583" w:rsidRDefault="003C3FA5" w:rsidP="003C3FA5">
            <w:pPr>
              <w:rPr>
                <w:sz w:val="16"/>
                <w:szCs w:val="16"/>
                <w:lang w:bidi="x-none"/>
              </w:rPr>
            </w:pPr>
            <w:r w:rsidRPr="00437583">
              <w:rPr>
                <w:sz w:val="16"/>
                <w:szCs w:val="16"/>
                <w:lang w:bidi="x-none"/>
              </w:rPr>
              <w:t>Salal, Cedar, Hemlock research forest</w:t>
            </w:r>
          </w:p>
        </w:tc>
      </w:tr>
      <w:tr w:rsidR="001242A0" w:rsidRPr="00DE79AF" w14:paraId="3AA9D0DF"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89C2671" w14:textId="77777777" w:rsidR="003C3FA5" w:rsidRPr="003C3FA5" w:rsidRDefault="003C3FA5" w:rsidP="003C3FA5">
            <w:pPr>
              <w:rPr>
                <w:sz w:val="16"/>
                <w:szCs w:val="16"/>
                <w:lang w:bidi="x-none"/>
              </w:rPr>
            </w:pPr>
            <w:r w:rsidRPr="003C3FA5">
              <w:rPr>
                <w:i/>
                <w:sz w:val="16"/>
                <w:szCs w:val="16"/>
                <w:lang w:bidi="x-none"/>
              </w:rPr>
              <w:t>Ramariopsis</w:t>
            </w:r>
            <w:r w:rsidRPr="003C3FA5">
              <w:rPr>
                <w:sz w:val="16"/>
                <w:szCs w:val="16"/>
                <w:lang w:bidi="x-none"/>
              </w:rPr>
              <w:t xml:space="preserve"> soil clone group 6</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397B87E8" w14:textId="77777777" w:rsidR="003C3FA5" w:rsidRPr="003C3FA5" w:rsidRDefault="003C3FA5" w:rsidP="003C3FA5">
            <w:pPr>
              <w:rPr>
                <w:sz w:val="16"/>
                <w:szCs w:val="16"/>
                <w:lang w:bidi="x-none"/>
              </w:rPr>
            </w:pPr>
            <w:r w:rsidRPr="003C3FA5">
              <w:rPr>
                <w:sz w:val="16"/>
                <w:szCs w:val="16"/>
                <w:lang w:bidi="x-none"/>
              </w:rPr>
              <w:t>Canada, British Columbia, Mount Waddington, Port McNeill</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5319945D" w14:textId="77777777" w:rsidR="003C3FA5" w:rsidRPr="003C3FA5" w:rsidRDefault="003C3FA5" w:rsidP="003C3FA5">
            <w:pPr>
              <w:rPr>
                <w:sz w:val="16"/>
                <w:szCs w:val="16"/>
                <w:lang w:bidi="x-none"/>
              </w:rPr>
            </w:pPr>
            <w:r w:rsidRPr="003C3FA5">
              <w:rPr>
                <w:sz w:val="16"/>
                <w:szCs w:val="16"/>
                <w:lang w:bidi="x-none"/>
              </w:rPr>
              <w:t>JDUBC_699_SCHIRP5</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175D9FC2" w14:textId="77777777" w:rsidR="003C3FA5" w:rsidRPr="003C3FA5" w:rsidRDefault="003C3FA5" w:rsidP="003C3FA5">
            <w:pPr>
              <w:rPr>
                <w:sz w:val="16"/>
                <w:szCs w:val="16"/>
                <w:lang w:bidi="x-none"/>
              </w:rPr>
            </w:pPr>
            <w:r w:rsidRPr="003C3FA5">
              <w:rPr>
                <w:sz w:val="16"/>
                <w:szCs w:val="16"/>
                <w:lang w:bidi="x-none"/>
              </w:rPr>
              <w:t>Berbee &amp; Dee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DC6A57F" w14:textId="77777777" w:rsidR="003C3FA5" w:rsidRPr="003C3FA5" w:rsidRDefault="003C3FA5" w:rsidP="003C3FA5">
            <w:pPr>
              <w:rPr>
                <w:sz w:val="16"/>
                <w:szCs w:val="16"/>
                <w:lang w:bidi="x-none"/>
              </w:rPr>
            </w:pPr>
            <w:r w:rsidRPr="003C3FA5">
              <w:rPr>
                <w:sz w:val="16"/>
                <w:szCs w:val="16"/>
                <w:lang w:bidi="x-none"/>
              </w:rPr>
              <w:t>GQ159932</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48C7F90A" w14:textId="77777777" w:rsidR="003C3FA5" w:rsidRPr="00437583" w:rsidRDefault="003C3FA5" w:rsidP="003C3FA5">
            <w:pPr>
              <w:rPr>
                <w:sz w:val="16"/>
                <w:szCs w:val="16"/>
                <w:lang w:bidi="x-none"/>
              </w:rPr>
            </w:pPr>
            <w:r w:rsidRPr="00437583">
              <w:rPr>
                <w:sz w:val="16"/>
                <w:szCs w:val="16"/>
                <w:lang w:bidi="x-none"/>
              </w:rPr>
              <w:t>Salal, Cedar, Hemlock research forest</w:t>
            </w:r>
          </w:p>
        </w:tc>
      </w:tr>
      <w:tr w:rsidR="001242A0" w:rsidRPr="00DE79AF" w14:paraId="100B11F3"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FBEC57E" w14:textId="77777777" w:rsidR="003C3FA5" w:rsidRPr="003C3FA5" w:rsidRDefault="003C3FA5" w:rsidP="003C3FA5">
            <w:pPr>
              <w:rPr>
                <w:sz w:val="16"/>
                <w:szCs w:val="16"/>
                <w:lang w:bidi="x-none"/>
              </w:rPr>
            </w:pPr>
            <w:r w:rsidRPr="003C3FA5">
              <w:rPr>
                <w:i/>
                <w:sz w:val="16"/>
                <w:szCs w:val="16"/>
                <w:lang w:bidi="x-none"/>
              </w:rPr>
              <w:t>Ramariopsis</w:t>
            </w:r>
            <w:r w:rsidRPr="003C3FA5">
              <w:rPr>
                <w:sz w:val="16"/>
                <w:szCs w:val="16"/>
                <w:lang w:bidi="x-none"/>
              </w:rPr>
              <w:t xml:space="preserve"> soil clone group 7</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4AB3B60" w14:textId="77777777" w:rsidR="003C3FA5" w:rsidRPr="003C3FA5" w:rsidRDefault="003C3FA5" w:rsidP="003C3FA5">
            <w:pPr>
              <w:rPr>
                <w:sz w:val="16"/>
                <w:szCs w:val="16"/>
                <w:lang w:bidi="x-none"/>
              </w:rPr>
            </w:pPr>
            <w:r w:rsidRPr="003C3FA5">
              <w:rPr>
                <w:sz w:val="16"/>
                <w:szCs w:val="16"/>
                <w:lang w:bidi="x-none"/>
              </w:rPr>
              <w:t>USA, Alaska, Fairbanks North Star Borough, Bonanza Creek LTER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811D273" w14:textId="77777777" w:rsidR="003C3FA5" w:rsidRPr="003C3FA5" w:rsidRDefault="003C3FA5" w:rsidP="003C3FA5">
            <w:pPr>
              <w:rPr>
                <w:sz w:val="16"/>
                <w:szCs w:val="16"/>
                <w:lang w:bidi="x-none"/>
              </w:rPr>
            </w:pPr>
            <w:r w:rsidRPr="003C3FA5">
              <w:rPr>
                <w:sz w:val="16"/>
                <w:szCs w:val="16"/>
                <w:lang w:bidi="x-none"/>
              </w:rPr>
              <w:t>TJ20_OTU179</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EC37A4B" w14:textId="77777777" w:rsidR="003C3FA5" w:rsidRPr="003C3FA5" w:rsidRDefault="003C3FA5" w:rsidP="003C3FA5">
            <w:pPr>
              <w:rPr>
                <w:sz w:val="16"/>
                <w:szCs w:val="16"/>
                <w:lang w:bidi="x-none"/>
              </w:rPr>
            </w:pPr>
            <w:r w:rsidRPr="003C3FA5">
              <w:rPr>
                <w:sz w:val="16"/>
                <w:szCs w:val="16"/>
                <w:lang w:bidi="x-none"/>
              </w:rPr>
              <w:t>Taylor et al. 2007</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C375407" w14:textId="77777777" w:rsidR="003C3FA5" w:rsidRPr="003C3FA5" w:rsidRDefault="003C3FA5" w:rsidP="003C3FA5">
            <w:pPr>
              <w:rPr>
                <w:sz w:val="16"/>
                <w:szCs w:val="16"/>
                <w:lang w:bidi="x-none"/>
              </w:rPr>
            </w:pPr>
            <w:r w:rsidRPr="003C3FA5">
              <w:rPr>
                <w:sz w:val="16"/>
                <w:szCs w:val="16"/>
                <w:lang w:bidi="x-none"/>
              </w:rPr>
              <w:t>EF434117</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19F8700" w14:textId="77777777" w:rsidR="003C3FA5" w:rsidRPr="00437583" w:rsidRDefault="003C3FA5" w:rsidP="003C3FA5">
            <w:pPr>
              <w:rPr>
                <w:sz w:val="16"/>
                <w:szCs w:val="16"/>
                <w:lang w:bidi="x-none"/>
              </w:rPr>
            </w:pPr>
            <w:r w:rsidRPr="00437583">
              <w:rPr>
                <w:sz w:val="16"/>
                <w:szCs w:val="16"/>
                <w:lang w:bidi="x-none"/>
              </w:rPr>
              <w:t>O-horizon Soil</w:t>
            </w:r>
          </w:p>
        </w:tc>
      </w:tr>
      <w:tr w:rsidR="001242A0" w:rsidRPr="00DE79AF" w14:paraId="5FE4AFE7"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3BC5000" w14:textId="77777777" w:rsidR="003C3FA5" w:rsidRPr="003C3FA5" w:rsidRDefault="003C3FA5" w:rsidP="003C3FA5">
            <w:pPr>
              <w:rPr>
                <w:sz w:val="16"/>
                <w:szCs w:val="16"/>
                <w:lang w:bidi="x-none"/>
              </w:rPr>
            </w:pPr>
            <w:r w:rsidRPr="003C3FA5">
              <w:rPr>
                <w:i/>
                <w:sz w:val="16"/>
                <w:szCs w:val="16"/>
                <w:lang w:bidi="x-none"/>
              </w:rPr>
              <w:t>Ramariopsis</w:t>
            </w:r>
            <w:r w:rsidRPr="003C3FA5">
              <w:rPr>
                <w:sz w:val="16"/>
                <w:szCs w:val="16"/>
                <w:lang w:bidi="x-none"/>
              </w:rPr>
              <w:t xml:space="preserve"> soil clone group 7</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3A55D6BC" w14:textId="77777777" w:rsidR="003C3FA5" w:rsidRPr="003C3FA5" w:rsidRDefault="003C3FA5" w:rsidP="003C3FA5">
            <w:pPr>
              <w:rPr>
                <w:sz w:val="16"/>
                <w:szCs w:val="16"/>
                <w:lang w:bidi="x-none"/>
              </w:rPr>
            </w:pPr>
            <w:r w:rsidRPr="003C3FA5">
              <w:rPr>
                <w:sz w:val="16"/>
                <w:szCs w:val="16"/>
                <w:lang w:bidi="x-none"/>
              </w:rPr>
              <w:t>USA, Michigan, Kalamazoo Co., W.G. Kellogg Biological Station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0A1BAFC2" w14:textId="77777777" w:rsidR="003C3FA5" w:rsidRPr="003C3FA5" w:rsidRDefault="003C3FA5" w:rsidP="003C3FA5">
            <w:pPr>
              <w:rPr>
                <w:sz w:val="16"/>
                <w:szCs w:val="16"/>
                <w:lang w:bidi="x-none"/>
              </w:rPr>
            </w:pPr>
            <w:r w:rsidRPr="003C3FA5">
              <w:rPr>
                <w:sz w:val="16"/>
                <w:szCs w:val="16"/>
                <w:lang w:bidi="x-none"/>
              </w:rPr>
              <w:t>066a_01 KBS-LTER</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3326790" w14:textId="77777777" w:rsidR="003C3FA5" w:rsidRPr="003C3FA5" w:rsidRDefault="003C3FA5" w:rsidP="003C3FA5">
            <w:pPr>
              <w:rPr>
                <w:sz w:val="16"/>
                <w:szCs w:val="16"/>
                <w:lang w:bidi="x-none"/>
              </w:rPr>
            </w:pPr>
            <w:r w:rsidRPr="003C3FA5">
              <w:rPr>
                <w:sz w:val="16"/>
                <w:szCs w:val="16"/>
                <w:lang w:bidi="x-none"/>
              </w:rPr>
              <w:t>Lynch &amp; Thorn 2006</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FBBE119" w14:textId="77777777" w:rsidR="003C3FA5" w:rsidRPr="003C3FA5" w:rsidRDefault="003C3FA5" w:rsidP="003C3FA5">
            <w:pPr>
              <w:rPr>
                <w:sz w:val="16"/>
                <w:szCs w:val="16"/>
                <w:lang w:bidi="x-none"/>
              </w:rPr>
            </w:pPr>
            <w:r w:rsidRPr="003C3FA5">
              <w:rPr>
                <w:sz w:val="16"/>
                <w:szCs w:val="16"/>
                <w:lang w:bidi="x-none"/>
              </w:rPr>
              <w:t>DQ341741</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05B73123" w14:textId="77777777" w:rsidR="003C3FA5" w:rsidRPr="00437583" w:rsidRDefault="003C3FA5" w:rsidP="003C3FA5">
            <w:pPr>
              <w:rPr>
                <w:sz w:val="16"/>
                <w:szCs w:val="16"/>
                <w:lang w:bidi="x-none"/>
              </w:rPr>
            </w:pPr>
            <w:r w:rsidRPr="00437583">
              <w:rPr>
                <w:sz w:val="16"/>
                <w:szCs w:val="16"/>
                <w:lang w:bidi="x-none"/>
              </w:rPr>
              <w:t>Agricultural soil</w:t>
            </w:r>
          </w:p>
        </w:tc>
      </w:tr>
    </w:tbl>
    <w:p w14:paraId="19D5D7E4" w14:textId="019FD7EB" w:rsidR="00DB4B0B" w:rsidRPr="00DB4B0B" w:rsidRDefault="00DB4B0B">
      <w:pPr>
        <w:rPr>
          <w:b/>
          <w:sz w:val="20"/>
          <w:szCs w:val="20"/>
        </w:rPr>
      </w:pPr>
      <w:r w:rsidRPr="00DB4B0B">
        <w:rPr>
          <w:b/>
          <w:sz w:val="20"/>
          <w:szCs w:val="20"/>
        </w:rPr>
        <w:t>Table 4 Continued</w:t>
      </w:r>
    </w:p>
    <w:tbl>
      <w:tblPr>
        <w:tblW w:w="5000" w:type="pct"/>
        <w:tblBorders>
          <w:top w:val="single" w:sz="12" w:space="0" w:color="008000"/>
          <w:left w:val="nil"/>
          <w:bottom w:val="single" w:sz="12" w:space="0" w:color="008000"/>
          <w:right w:val="nil"/>
          <w:insideH w:val="nil"/>
          <w:insideV w:val="nil"/>
        </w:tblBorders>
        <w:tblLayout w:type="fixed"/>
        <w:tblLook w:val="00A0" w:firstRow="1" w:lastRow="0" w:firstColumn="1" w:lastColumn="0" w:noHBand="0" w:noVBand="0"/>
      </w:tblPr>
      <w:tblGrid>
        <w:gridCol w:w="1748"/>
        <w:gridCol w:w="2300"/>
        <w:gridCol w:w="1243"/>
        <w:gridCol w:w="1080"/>
        <w:gridCol w:w="917"/>
        <w:gridCol w:w="1568"/>
      </w:tblGrid>
      <w:tr w:rsidR="00DB4B0B" w:rsidRPr="00437583" w14:paraId="3B3E89A8" w14:textId="77777777" w:rsidTr="00DB4B0B">
        <w:trPr>
          <w:tblHeader/>
        </w:trPr>
        <w:tc>
          <w:tcPr>
            <w:tcW w:w="1748" w:type="dxa"/>
            <w:tcBorders>
              <w:top w:val="single" w:sz="4" w:space="0" w:color="auto"/>
              <w:bottom w:val="single" w:sz="4" w:space="0" w:color="auto"/>
            </w:tcBorders>
            <w:shd w:val="clear" w:color="auto" w:fill="auto"/>
          </w:tcPr>
          <w:p w14:paraId="4FF87F7C" w14:textId="77777777" w:rsidR="00DB4B0B" w:rsidRPr="003C3FA5" w:rsidRDefault="00DB4B0B" w:rsidP="00DB4B0B">
            <w:pPr>
              <w:rPr>
                <w:b/>
                <w:sz w:val="16"/>
                <w:szCs w:val="16"/>
                <w:lang w:bidi="x-none"/>
              </w:rPr>
            </w:pPr>
            <w:r w:rsidRPr="003C3FA5">
              <w:rPr>
                <w:b/>
                <w:sz w:val="16"/>
                <w:szCs w:val="16"/>
                <w:lang w:bidi="x-none"/>
              </w:rPr>
              <w:t>Species</w:t>
            </w:r>
          </w:p>
        </w:tc>
        <w:tc>
          <w:tcPr>
            <w:tcW w:w="2300" w:type="dxa"/>
            <w:tcBorders>
              <w:top w:val="single" w:sz="4" w:space="0" w:color="auto"/>
              <w:bottom w:val="single" w:sz="4" w:space="0" w:color="auto"/>
            </w:tcBorders>
            <w:shd w:val="clear" w:color="auto" w:fill="auto"/>
          </w:tcPr>
          <w:p w14:paraId="0B3F90B1" w14:textId="77777777" w:rsidR="00DB4B0B" w:rsidRPr="003C3FA5" w:rsidRDefault="00DB4B0B" w:rsidP="00DB4B0B">
            <w:pPr>
              <w:rPr>
                <w:b/>
                <w:sz w:val="16"/>
                <w:szCs w:val="16"/>
                <w:lang w:bidi="x-none"/>
              </w:rPr>
            </w:pPr>
            <w:r w:rsidRPr="003C3FA5">
              <w:rPr>
                <w:b/>
                <w:sz w:val="16"/>
                <w:szCs w:val="16"/>
                <w:lang w:bidi="x-none"/>
              </w:rPr>
              <w:t>Geographic location</w:t>
            </w:r>
          </w:p>
        </w:tc>
        <w:tc>
          <w:tcPr>
            <w:tcW w:w="1243" w:type="dxa"/>
            <w:tcBorders>
              <w:top w:val="single" w:sz="4" w:space="0" w:color="auto"/>
              <w:bottom w:val="single" w:sz="4" w:space="0" w:color="auto"/>
            </w:tcBorders>
            <w:shd w:val="clear" w:color="auto" w:fill="auto"/>
          </w:tcPr>
          <w:p w14:paraId="209E8535" w14:textId="77777777" w:rsidR="00DB4B0B" w:rsidRPr="003C3FA5" w:rsidRDefault="00DB4B0B" w:rsidP="00DB4B0B">
            <w:pPr>
              <w:rPr>
                <w:b/>
                <w:sz w:val="16"/>
                <w:szCs w:val="16"/>
                <w:lang w:bidi="x-none"/>
              </w:rPr>
            </w:pPr>
            <w:r w:rsidRPr="003C3FA5">
              <w:rPr>
                <w:b/>
                <w:sz w:val="16"/>
                <w:szCs w:val="16"/>
                <w:lang w:bidi="x-none"/>
              </w:rPr>
              <w:t>Specimen Voucher/Clone</w:t>
            </w:r>
          </w:p>
        </w:tc>
        <w:tc>
          <w:tcPr>
            <w:tcW w:w="1080" w:type="dxa"/>
            <w:tcBorders>
              <w:top w:val="single" w:sz="4" w:space="0" w:color="auto"/>
              <w:bottom w:val="single" w:sz="4" w:space="0" w:color="auto"/>
            </w:tcBorders>
            <w:shd w:val="clear" w:color="auto" w:fill="auto"/>
          </w:tcPr>
          <w:p w14:paraId="7C6910DA" w14:textId="77777777" w:rsidR="00DB4B0B" w:rsidRPr="003C3FA5" w:rsidRDefault="00DB4B0B" w:rsidP="00DB4B0B">
            <w:pPr>
              <w:rPr>
                <w:b/>
                <w:sz w:val="16"/>
                <w:szCs w:val="16"/>
                <w:lang w:bidi="x-none"/>
              </w:rPr>
            </w:pPr>
            <w:r w:rsidRPr="003C3FA5">
              <w:rPr>
                <w:b/>
                <w:sz w:val="16"/>
                <w:szCs w:val="16"/>
                <w:lang w:bidi="x-none"/>
              </w:rPr>
              <w:t>Sequence source</w:t>
            </w:r>
          </w:p>
        </w:tc>
        <w:tc>
          <w:tcPr>
            <w:tcW w:w="917" w:type="dxa"/>
            <w:tcBorders>
              <w:top w:val="single" w:sz="4" w:space="0" w:color="auto"/>
              <w:bottom w:val="single" w:sz="4" w:space="0" w:color="auto"/>
            </w:tcBorders>
            <w:shd w:val="clear" w:color="auto" w:fill="auto"/>
          </w:tcPr>
          <w:p w14:paraId="65B869CA" w14:textId="77777777" w:rsidR="00DB4B0B" w:rsidRPr="003C3FA5" w:rsidRDefault="00DB4B0B" w:rsidP="00DB4B0B">
            <w:pPr>
              <w:rPr>
                <w:b/>
                <w:sz w:val="16"/>
                <w:szCs w:val="16"/>
                <w:lang w:bidi="x-none"/>
              </w:rPr>
            </w:pPr>
            <w:r w:rsidRPr="003C3FA5">
              <w:rPr>
                <w:b/>
                <w:sz w:val="16"/>
                <w:szCs w:val="16"/>
                <w:lang w:bidi="x-none"/>
              </w:rPr>
              <w:t>GenBank Accession No.</w:t>
            </w:r>
          </w:p>
        </w:tc>
        <w:tc>
          <w:tcPr>
            <w:tcW w:w="1568" w:type="dxa"/>
            <w:tcBorders>
              <w:top w:val="single" w:sz="4" w:space="0" w:color="auto"/>
              <w:bottom w:val="single" w:sz="4" w:space="0" w:color="auto"/>
            </w:tcBorders>
            <w:shd w:val="clear" w:color="auto" w:fill="auto"/>
          </w:tcPr>
          <w:p w14:paraId="6EBF481E" w14:textId="77777777" w:rsidR="00DB4B0B" w:rsidRPr="00437583" w:rsidRDefault="00DB4B0B" w:rsidP="00DB4B0B">
            <w:pPr>
              <w:rPr>
                <w:b/>
                <w:sz w:val="16"/>
                <w:szCs w:val="16"/>
                <w:lang w:bidi="x-none"/>
              </w:rPr>
            </w:pPr>
            <w:r w:rsidRPr="00437583">
              <w:rPr>
                <w:b/>
                <w:sz w:val="16"/>
                <w:szCs w:val="16"/>
                <w:lang w:bidi="x-none"/>
              </w:rPr>
              <w:t>Notes (habitat, taxonomic, other)</w:t>
            </w:r>
          </w:p>
        </w:tc>
      </w:tr>
      <w:tr w:rsidR="001242A0" w:rsidRPr="00DE79AF" w14:paraId="6FB62F1C"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633D26DA" w14:textId="77777777" w:rsidR="003C3FA5" w:rsidRPr="003C3FA5" w:rsidRDefault="003C3FA5" w:rsidP="003C3FA5">
            <w:pPr>
              <w:rPr>
                <w:sz w:val="16"/>
                <w:szCs w:val="16"/>
                <w:lang w:bidi="x-none"/>
              </w:rPr>
            </w:pPr>
            <w:r w:rsidRPr="003C3FA5">
              <w:rPr>
                <w:i/>
                <w:sz w:val="16"/>
                <w:szCs w:val="16"/>
                <w:lang w:bidi="x-none"/>
              </w:rPr>
              <w:t>Ramariopsis</w:t>
            </w:r>
            <w:r w:rsidRPr="003C3FA5">
              <w:rPr>
                <w:sz w:val="16"/>
                <w:szCs w:val="16"/>
                <w:lang w:bidi="x-none"/>
              </w:rPr>
              <w:t xml:space="preserve"> soil clone group 8</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3C0875A7" w14:textId="77777777" w:rsidR="003C3FA5" w:rsidRPr="003C3FA5" w:rsidRDefault="003C3FA5" w:rsidP="003C3FA5">
            <w:pPr>
              <w:rPr>
                <w:sz w:val="16"/>
                <w:szCs w:val="16"/>
                <w:lang w:bidi="x-none"/>
              </w:rPr>
            </w:pPr>
            <w:r w:rsidRPr="003C3FA5">
              <w:rPr>
                <w:sz w:val="16"/>
                <w:szCs w:val="16"/>
                <w:lang w:bidi="x-none"/>
              </w:rPr>
              <w:t>USA, Wisconsin, Oneida Co., FACTS-II FACE site</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2B965632" w14:textId="77777777" w:rsidR="003C3FA5" w:rsidRPr="003C3FA5" w:rsidRDefault="003C3FA5" w:rsidP="003C3FA5">
            <w:pPr>
              <w:rPr>
                <w:sz w:val="16"/>
                <w:szCs w:val="16"/>
                <w:lang w:bidi="x-none"/>
              </w:rPr>
            </w:pPr>
            <w:r w:rsidRPr="003C3FA5">
              <w:rPr>
                <w:sz w:val="16"/>
                <w:szCs w:val="16"/>
                <w:lang w:bidi="x-none"/>
              </w:rPr>
              <w:t>Bas07166</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41757D6D" w14:textId="77777777" w:rsidR="003C3FA5" w:rsidRPr="003C3FA5" w:rsidRDefault="003C3FA5" w:rsidP="003C3FA5">
            <w:pPr>
              <w:rPr>
                <w:sz w:val="16"/>
                <w:szCs w:val="16"/>
                <w:lang w:bidi="x-none"/>
              </w:rPr>
            </w:pPr>
            <w:r w:rsidRPr="003C3FA5">
              <w:rPr>
                <w:sz w:val="16"/>
                <w:szCs w:val="16"/>
                <w:lang w:bidi="x-none"/>
              </w:rPr>
              <w:t>Edwards &amp; Zak 2011</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359A074" w14:textId="77777777" w:rsidR="003C3FA5" w:rsidRPr="003C3FA5" w:rsidRDefault="003C3FA5" w:rsidP="003C3FA5">
            <w:pPr>
              <w:rPr>
                <w:sz w:val="16"/>
                <w:szCs w:val="16"/>
                <w:lang w:bidi="x-none"/>
              </w:rPr>
            </w:pPr>
            <w:r w:rsidRPr="003C3FA5">
              <w:rPr>
                <w:sz w:val="16"/>
                <w:szCs w:val="16"/>
                <w:lang w:bidi="x-none"/>
              </w:rPr>
              <w:t>HQ433218</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06D6486" w14:textId="77777777" w:rsidR="003C3FA5" w:rsidRPr="00437583" w:rsidRDefault="003C3FA5" w:rsidP="003C3FA5">
            <w:pPr>
              <w:rPr>
                <w:sz w:val="16"/>
                <w:szCs w:val="16"/>
                <w:lang w:bidi="x-none"/>
              </w:rPr>
            </w:pPr>
            <w:r w:rsidRPr="00437583">
              <w:rPr>
                <w:sz w:val="16"/>
                <w:szCs w:val="16"/>
                <w:lang w:bidi="x-none"/>
              </w:rPr>
              <w:t>Soil beneath Aspen</w:t>
            </w:r>
          </w:p>
        </w:tc>
      </w:tr>
      <w:tr w:rsidR="001242A0" w:rsidRPr="00DE79AF" w14:paraId="2974FD24"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3B3A3B7C" w14:textId="77777777" w:rsidR="003C3FA5" w:rsidRPr="003C3FA5" w:rsidRDefault="003C3FA5" w:rsidP="003C3FA5">
            <w:pPr>
              <w:rPr>
                <w:sz w:val="16"/>
                <w:szCs w:val="16"/>
              </w:rPr>
            </w:pPr>
            <w:r w:rsidRPr="003C3FA5">
              <w:rPr>
                <w:i/>
                <w:sz w:val="16"/>
                <w:szCs w:val="16"/>
                <w:lang w:bidi="x-none"/>
              </w:rPr>
              <w:t>Ramariopsis</w:t>
            </w:r>
            <w:r w:rsidRPr="003C3FA5">
              <w:rPr>
                <w:sz w:val="16"/>
                <w:szCs w:val="16"/>
                <w:lang w:bidi="x-none"/>
              </w:rPr>
              <w:t xml:space="preserve"> soil clone group 8</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408D6B1" w14:textId="77777777" w:rsidR="003C3FA5" w:rsidRPr="003C3FA5" w:rsidRDefault="003C3FA5" w:rsidP="003C3FA5">
            <w:pPr>
              <w:rPr>
                <w:sz w:val="16"/>
                <w:szCs w:val="16"/>
                <w:lang w:bidi="x-none"/>
              </w:rPr>
            </w:pPr>
            <w:r w:rsidRPr="003C3FA5">
              <w:rPr>
                <w:sz w:val="16"/>
                <w:szCs w:val="16"/>
                <w:lang w:bidi="x-none"/>
              </w:rPr>
              <w:t>Canada, British Columbia, Mount Waddington, Port McNeill</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22212B8E" w14:textId="77777777" w:rsidR="003C3FA5" w:rsidRPr="003C3FA5" w:rsidRDefault="003C3FA5" w:rsidP="003C3FA5">
            <w:pPr>
              <w:rPr>
                <w:sz w:val="16"/>
                <w:szCs w:val="16"/>
                <w:lang w:bidi="x-none"/>
              </w:rPr>
            </w:pPr>
            <w:r w:rsidRPr="003C3FA5">
              <w:rPr>
                <w:sz w:val="16"/>
                <w:szCs w:val="16"/>
                <w:lang w:bidi="x-none"/>
              </w:rPr>
              <w:t>JDUBC_693_SCHIRP11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D90A599" w14:textId="77777777" w:rsidR="003C3FA5" w:rsidRPr="003C3FA5" w:rsidRDefault="003C3FA5" w:rsidP="003C3FA5">
            <w:pPr>
              <w:rPr>
                <w:sz w:val="16"/>
                <w:szCs w:val="16"/>
                <w:lang w:bidi="x-none"/>
              </w:rPr>
            </w:pPr>
            <w:r w:rsidRPr="003C3FA5">
              <w:rPr>
                <w:sz w:val="16"/>
                <w:szCs w:val="16"/>
                <w:lang w:bidi="x-none"/>
              </w:rPr>
              <w:t>Berbee &amp; Dee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12DD591" w14:textId="77777777" w:rsidR="003C3FA5" w:rsidRPr="003C3FA5" w:rsidRDefault="003C3FA5" w:rsidP="003C3FA5">
            <w:pPr>
              <w:rPr>
                <w:sz w:val="16"/>
                <w:szCs w:val="16"/>
                <w:lang w:bidi="x-none"/>
              </w:rPr>
            </w:pPr>
            <w:r w:rsidRPr="003C3FA5">
              <w:rPr>
                <w:sz w:val="16"/>
                <w:szCs w:val="16"/>
                <w:lang w:bidi="x-none"/>
              </w:rPr>
              <w:t>GQ159941</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6670699" w14:textId="77777777" w:rsidR="003C3FA5" w:rsidRPr="00437583" w:rsidRDefault="003C3FA5" w:rsidP="003C3FA5">
            <w:pPr>
              <w:rPr>
                <w:sz w:val="16"/>
                <w:szCs w:val="16"/>
                <w:lang w:bidi="x-none"/>
              </w:rPr>
            </w:pPr>
            <w:r w:rsidRPr="00437583">
              <w:rPr>
                <w:sz w:val="16"/>
                <w:szCs w:val="16"/>
                <w:lang w:bidi="x-none"/>
              </w:rPr>
              <w:t>Salal, Cedar, Hemlock research forest</w:t>
            </w:r>
          </w:p>
        </w:tc>
      </w:tr>
      <w:tr w:rsidR="001242A0" w:rsidRPr="00DE79AF" w14:paraId="0D933659"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08201497" w14:textId="77777777" w:rsidR="003C3FA5" w:rsidRPr="003C3FA5" w:rsidRDefault="003C3FA5" w:rsidP="003C3FA5">
            <w:pPr>
              <w:rPr>
                <w:sz w:val="16"/>
                <w:szCs w:val="16"/>
              </w:rPr>
            </w:pPr>
            <w:r w:rsidRPr="003C3FA5">
              <w:rPr>
                <w:i/>
                <w:sz w:val="16"/>
                <w:szCs w:val="16"/>
                <w:lang w:bidi="x-none"/>
              </w:rPr>
              <w:t>Ramariopsis</w:t>
            </w:r>
            <w:r w:rsidRPr="003C3FA5">
              <w:rPr>
                <w:sz w:val="16"/>
                <w:szCs w:val="16"/>
                <w:lang w:bidi="x-none"/>
              </w:rPr>
              <w:t xml:space="preserve"> soil clone group 8</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51C29569" w14:textId="77777777" w:rsidR="003C3FA5" w:rsidRPr="003C3FA5" w:rsidRDefault="003C3FA5" w:rsidP="003C3FA5">
            <w:pPr>
              <w:rPr>
                <w:sz w:val="16"/>
                <w:szCs w:val="16"/>
                <w:lang w:bidi="x-none"/>
              </w:rPr>
            </w:pPr>
            <w:r w:rsidRPr="003C3FA5">
              <w:rPr>
                <w:sz w:val="16"/>
                <w:szCs w:val="16"/>
                <w:lang w:bidi="x-none"/>
              </w:rPr>
              <w:t>USA, Colorado, Boulder Co., Niwot Ridge LTER</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0EAAB98" w14:textId="77777777" w:rsidR="003C3FA5" w:rsidRPr="003C3FA5" w:rsidRDefault="003C3FA5" w:rsidP="003C3FA5">
            <w:pPr>
              <w:rPr>
                <w:sz w:val="16"/>
                <w:szCs w:val="16"/>
                <w:lang w:bidi="x-none"/>
              </w:rPr>
            </w:pPr>
            <w:r w:rsidRPr="003C3FA5">
              <w:rPr>
                <w:sz w:val="16"/>
                <w:szCs w:val="16"/>
                <w:lang w:bidi="x-none"/>
              </w:rPr>
              <w:t>FunCON5_12A</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5C5C6E1" w14:textId="77777777" w:rsidR="003C3FA5" w:rsidRPr="003C3FA5" w:rsidRDefault="003C3FA5" w:rsidP="003C3FA5">
            <w:pPr>
              <w:rPr>
                <w:sz w:val="16"/>
                <w:szCs w:val="16"/>
                <w:lang w:bidi="x-none"/>
              </w:rPr>
            </w:pPr>
            <w:r w:rsidRPr="003C3FA5">
              <w:rPr>
                <w:sz w:val="16"/>
                <w:szCs w:val="16"/>
                <w:lang w:bidi="x-none"/>
              </w:rPr>
              <w:t>Nemergut et al. 2008</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F6B6559" w14:textId="77777777" w:rsidR="003C3FA5" w:rsidRPr="003C3FA5" w:rsidRDefault="003C3FA5" w:rsidP="003C3FA5">
            <w:pPr>
              <w:rPr>
                <w:sz w:val="16"/>
                <w:szCs w:val="16"/>
                <w:lang w:bidi="x-none"/>
              </w:rPr>
            </w:pPr>
            <w:r w:rsidRPr="003C3FA5">
              <w:rPr>
                <w:sz w:val="16"/>
                <w:szCs w:val="16"/>
                <w:lang w:bidi="x-none"/>
              </w:rPr>
              <w:t>EU861817</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61C0FB3" w14:textId="77777777" w:rsidR="003C3FA5" w:rsidRPr="00437583" w:rsidRDefault="003C3FA5" w:rsidP="003C3FA5">
            <w:pPr>
              <w:rPr>
                <w:sz w:val="16"/>
                <w:szCs w:val="16"/>
                <w:lang w:bidi="x-none"/>
              </w:rPr>
            </w:pPr>
            <w:r w:rsidRPr="00437583">
              <w:rPr>
                <w:sz w:val="16"/>
                <w:szCs w:val="16"/>
                <w:lang w:bidi="x-none"/>
              </w:rPr>
              <w:t>Alpine tundra dry meadow surface soil</w:t>
            </w:r>
          </w:p>
        </w:tc>
      </w:tr>
      <w:tr w:rsidR="001242A0" w:rsidRPr="00DE79AF" w14:paraId="5135F18C"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6398B285" w14:textId="77777777" w:rsidR="003C3FA5" w:rsidRPr="003C3FA5" w:rsidRDefault="003C3FA5" w:rsidP="003C3FA5">
            <w:pPr>
              <w:rPr>
                <w:sz w:val="16"/>
                <w:szCs w:val="16"/>
                <w:lang w:bidi="x-none"/>
              </w:rPr>
            </w:pPr>
            <w:r w:rsidRPr="003C3FA5">
              <w:rPr>
                <w:i/>
                <w:sz w:val="16"/>
                <w:szCs w:val="16"/>
                <w:lang w:bidi="x-none"/>
              </w:rPr>
              <w:t>Scytinopogon angulisporus</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4058F60" w14:textId="77777777" w:rsidR="003C3FA5" w:rsidRPr="003C3FA5" w:rsidRDefault="003C3FA5" w:rsidP="003C3FA5">
            <w:pPr>
              <w:rPr>
                <w:sz w:val="16"/>
                <w:szCs w:val="16"/>
                <w:lang w:bidi="x-none"/>
              </w:rPr>
            </w:pPr>
            <w:r w:rsidRPr="003C3FA5">
              <w:rPr>
                <w:sz w:val="16"/>
                <w:szCs w:val="16"/>
                <w:lang w:bidi="x-none"/>
              </w:rPr>
              <w:t>USA, Tennessee, Sevier Co., Cherokee Orchard</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45A47C5" w14:textId="77777777" w:rsidR="003C3FA5" w:rsidRPr="003C3FA5" w:rsidRDefault="003C3FA5" w:rsidP="003C3FA5">
            <w:pPr>
              <w:rPr>
                <w:sz w:val="16"/>
                <w:szCs w:val="16"/>
                <w:lang w:bidi="x-none"/>
              </w:rPr>
            </w:pPr>
            <w:r w:rsidRPr="003C3FA5">
              <w:rPr>
                <w:sz w:val="16"/>
                <w:szCs w:val="16"/>
                <w:lang w:bidi="x-none"/>
              </w:rPr>
              <w:t>TFB13611 (TENN)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68007A3" w14:textId="77777777" w:rsidR="003C3FA5" w:rsidRPr="003C3FA5" w:rsidRDefault="003C3FA5" w:rsidP="003C3FA5">
            <w:pPr>
              <w:rPr>
                <w:sz w:val="16"/>
                <w:szCs w:val="16"/>
                <w:lang w:bidi="x-none"/>
              </w:rPr>
            </w:pPr>
            <w:r w:rsidRPr="003C3FA5">
              <w:rPr>
                <w:sz w:val="16"/>
                <w:szCs w:val="16"/>
                <w:lang w:bidi="x-none"/>
              </w:rPr>
              <w:t>This study</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8B1E576" w14:textId="77777777" w:rsidR="003C3FA5" w:rsidRPr="003C3FA5" w:rsidRDefault="003C3FA5" w:rsidP="003C3FA5">
            <w:pPr>
              <w:rPr>
                <w:sz w:val="16"/>
                <w:szCs w:val="16"/>
                <w:lang w:bidi="x-none"/>
              </w:rPr>
            </w:pPr>
            <w:r w:rsidRPr="003C3FA5">
              <w:rPr>
                <w:sz w:val="16"/>
                <w:szCs w:val="16"/>
                <w:lang w:bidi="x-none"/>
              </w:rPr>
              <w:t>JQ684661</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BBCB343" w14:textId="77777777" w:rsidR="003C3FA5" w:rsidRPr="00437583" w:rsidRDefault="003C3FA5" w:rsidP="003C3FA5">
            <w:pPr>
              <w:rPr>
                <w:sz w:val="16"/>
                <w:szCs w:val="16"/>
                <w:lang w:bidi="x-none"/>
              </w:rPr>
            </w:pPr>
          </w:p>
        </w:tc>
      </w:tr>
      <w:tr w:rsidR="001242A0" w:rsidRPr="00DE79AF" w14:paraId="082414A6"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D806A64" w14:textId="77777777" w:rsidR="003C3FA5" w:rsidRPr="003C3FA5" w:rsidRDefault="003C3FA5" w:rsidP="003C3FA5">
            <w:pPr>
              <w:rPr>
                <w:sz w:val="16"/>
                <w:szCs w:val="16"/>
                <w:lang w:bidi="x-none"/>
              </w:rPr>
            </w:pPr>
            <w:r w:rsidRPr="003C3FA5">
              <w:rPr>
                <w:i/>
                <w:sz w:val="16"/>
                <w:szCs w:val="16"/>
                <w:lang w:bidi="x-none"/>
              </w:rPr>
              <w:t>Sistotremastrum niveocremeum</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627E52B2" w14:textId="77777777" w:rsidR="003C3FA5" w:rsidRPr="003C3FA5" w:rsidRDefault="003C3FA5" w:rsidP="003C3FA5">
            <w:pPr>
              <w:rPr>
                <w:sz w:val="16"/>
                <w:szCs w:val="16"/>
                <w:lang w:bidi="x-none"/>
              </w:rPr>
            </w:pPr>
            <w:r w:rsidRPr="003C3FA5">
              <w:rPr>
                <w:sz w:val="16"/>
                <w:szCs w:val="16"/>
                <w:lang w:bidi="x-none"/>
              </w:rPr>
              <w:t>Sweden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233764BC" w14:textId="77777777" w:rsidR="003C3FA5" w:rsidRPr="003C3FA5" w:rsidRDefault="003C3FA5" w:rsidP="003C3FA5">
            <w:pPr>
              <w:rPr>
                <w:sz w:val="16"/>
                <w:szCs w:val="16"/>
                <w:lang w:bidi="x-none"/>
              </w:rPr>
            </w:pPr>
            <w:r w:rsidRPr="003C3FA5">
              <w:rPr>
                <w:sz w:val="16"/>
                <w:szCs w:val="16"/>
                <w:lang w:bidi="x-none"/>
              </w:rPr>
              <w:t>EL 96-97 (GB)</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1F20539F" w14:textId="77777777" w:rsidR="003C3FA5" w:rsidRPr="003C3FA5" w:rsidRDefault="003C3FA5" w:rsidP="003C3FA5">
            <w:pPr>
              <w:rPr>
                <w:sz w:val="16"/>
                <w:szCs w:val="16"/>
                <w:lang w:bidi="x-none"/>
              </w:rPr>
            </w:pPr>
            <w:r w:rsidRPr="003C3FA5">
              <w:rPr>
                <w:sz w:val="16"/>
                <w:szCs w:val="16"/>
                <w:lang w:bidi="x-none"/>
              </w:rPr>
              <w:t>Larsson et al. 2004</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634ADA4" w14:textId="77777777" w:rsidR="003C3FA5" w:rsidRPr="003C3FA5" w:rsidRDefault="003C3FA5" w:rsidP="003C3FA5">
            <w:pPr>
              <w:rPr>
                <w:sz w:val="16"/>
                <w:szCs w:val="16"/>
                <w:lang w:bidi="x-none"/>
              </w:rPr>
            </w:pPr>
            <w:r w:rsidRPr="003C3FA5">
              <w:rPr>
                <w:sz w:val="16"/>
                <w:szCs w:val="16"/>
                <w:lang w:bidi="x-none"/>
              </w:rPr>
              <w:t>AF347094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DF62CDE" w14:textId="77777777" w:rsidR="003C3FA5" w:rsidRPr="00437583" w:rsidRDefault="003C3FA5" w:rsidP="003C3FA5">
            <w:pPr>
              <w:rPr>
                <w:sz w:val="16"/>
                <w:szCs w:val="16"/>
                <w:lang w:bidi="x-none"/>
              </w:rPr>
            </w:pPr>
          </w:p>
        </w:tc>
      </w:tr>
      <w:tr w:rsidR="001242A0" w:rsidRPr="00DE79AF" w14:paraId="17B9643B"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6B38C92B" w14:textId="77777777" w:rsidR="003C3FA5" w:rsidRPr="003C3FA5" w:rsidRDefault="003C3FA5" w:rsidP="003C3FA5">
            <w:pPr>
              <w:rPr>
                <w:sz w:val="16"/>
                <w:szCs w:val="16"/>
                <w:lang w:bidi="x-none"/>
              </w:rPr>
            </w:pPr>
            <w:r w:rsidRPr="003C3FA5">
              <w:rPr>
                <w:i/>
                <w:sz w:val="16"/>
                <w:szCs w:val="16"/>
                <w:lang w:bidi="x-none"/>
              </w:rPr>
              <w:t>Sistotremastrum suecicum</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C8A5E8B" w14:textId="77777777" w:rsidR="003C3FA5" w:rsidRPr="003C3FA5" w:rsidRDefault="003C3FA5" w:rsidP="003C3FA5">
            <w:pPr>
              <w:rPr>
                <w:sz w:val="16"/>
                <w:szCs w:val="16"/>
                <w:lang w:bidi="x-none"/>
              </w:rPr>
            </w:pPr>
            <w:r w:rsidRPr="003C3FA5">
              <w:rPr>
                <w:sz w:val="16"/>
                <w:szCs w:val="16"/>
                <w:lang w:bidi="x-none"/>
              </w:rPr>
              <w:t>Sweden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359F84D" w14:textId="77777777" w:rsidR="003C3FA5" w:rsidRPr="003C3FA5" w:rsidRDefault="003C3FA5" w:rsidP="003C3FA5">
            <w:pPr>
              <w:rPr>
                <w:sz w:val="16"/>
                <w:szCs w:val="16"/>
                <w:lang w:bidi="x-none"/>
              </w:rPr>
            </w:pPr>
            <w:r w:rsidRPr="003C3FA5">
              <w:rPr>
                <w:sz w:val="16"/>
                <w:szCs w:val="16"/>
                <w:lang w:bidi="x-none"/>
              </w:rPr>
              <w:t>KHL 11849 (GB)</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D977AEA" w14:textId="77777777" w:rsidR="003C3FA5" w:rsidRPr="003C3FA5" w:rsidRDefault="003C3FA5" w:rsidP="003C3FA5">
            <w:pPr>
              <w:rPr>
                <w:sz w:val="16"/>
                <w:szCs w:val="16"/>
                <w:lang w:bidi="x-none"/>
              </w:rPr>
            </w:pPr>
            <w:r w:rsidRPr="003C3FA5">
              <w:rPr>
                <w:sz w:val="16"/>
                <w:szCs w:val="16"/>
                <w:lang w:bidi="x-none"/>
              </w:rPr>
              <w:t>Larsson 2007</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7532DCA" w14:textId="77777777" w:rsidR="003C3FA5" w:rsidRPr="003C3FA5" w:rsidRDefault="003C3FA5" w:rsidP="003C3FA5">
            <w:pPr>
              <w:rPr>
                <w:sz w:val="16"/>
                <w:szCs w:val="16"/>
                <w:lang w:bidi="x-none"/>
              </w:rPr>
            </w:pPr>
            <w:r w:rsidRPr="003C3FA5">
              <w:rPr>
                <w:sz w:val="16"/>
                <w:szCs w:val="16"/>
                <w:lang w:bidi="x-none"/>
              </w:rPr>
              <w:t>EU118667</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D105C80" w14:textId="77777777" w:rsidR="003C3FA5" w:rsidRPr="00437583" w:rsidRDefault="003C3FA5" w:rsidP="003C3FA5">
            <w:pPr>
              <w:rPr>
                <w:sz w:val="16"/>
                <w:szCs w:val="16"/>
                <w:lang w:bidi="x-none"/>
              </w:rPr>
            </w:pPr>
          </w:p>
        </w:tc>
      </w:tr>
      <w:tr w:rsidR="001242A0" w:rsidRPr="00DE79AF" w14:paraId="17635714"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3E46FB15" w14:textId="77777777" w:rsidR="003C3FA5" w:rsidRPr="003C3FA5" w:rsidRDefault="003C3FA5" w:rsidP="003C3FA5">
            <w:pPr>
              <w:rPr>
                <w:sz w:val="16"/>
                <w:szCs w:val="16"/>
                <w:lang w:bidi="x-none"/>
              </w:rPr>
            </w:pPr>
            <w:r w:rsidRPr="003C3FA5">
              <w:rPr>
                <w:i/>
                <w:sz w:val="16"/>
                <w:szCs w:val="16"/>
                <w:lang w:bidi="x-none"/>
              </w:rPr>
              <w:t xml:space="preserve">Sistotremastrum </w:t>
            </w:r>
            <w:r w:rsidRPr="003C3FA5">
              <w:rPr>
                <w:sz w:val="16"/>
                <w:szCs w:val="16"/>
                <w:lang w:bidi="x-none"/>
              </w:rPr>
              <w:t>sp.</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41B31B1" w14:textId="77777777" w:rsidR="003C3FA5" w:rsidRPr="003C3FA5" w:rsidRDefault="003C3FA5" w:rsidP="003C3FA5">
            <w:pPr>
              <w:rPr>
                <w:sz w:val="16"/>
                <w:szCs w:val="16"/>
                <w:lang w:bidi="x-none"/>
              </w:rPr>
            </w:pP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24E1DB4" w14:textId="77777777" w:rsidR="003C3FA5" w:rsidRPr="003C3FA5" w:rsidRDefault="003C3FA5" w:rsidP="003C3FA5">
            <w:pPr>
              <w:rPr>
                <w:sz w:val="16"/>
                <w:szCs w:val="16"/>
                <w:lang w:bidi="x-none"/>
              </w:rPr>
            </w:pPr>
            <w:r w:rsidRPr="003C3FA5">
              <w:rPr>
                <w:sz w:val="16"/>
                <w:szCs w:val="16"/>
                <w:lang w:bidi="x-none"/>
              </w:rPr>
              <w:t>FO36293b</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9D66A64" w14:textId="77777777" w:rsidR="003C3FA5" w:rsidRPr="003C3FA5" w:rsidRDefault="003C3FA5" w:rsidP="003C3FA5">
            <w:pPr>
              <w:rPr>
                <w:sz w:val="16"/>
                <w:szCs w:val="16"/>
                <w:lang w:bidi="x-none"/>
              </w:rPr>
            </w:pPr>
            <w:r w:rsidRPr="003C3FA5">
              <w:rPr>
                <w:sz w:val="16"/>
                <w:szCs w:val="16"/>
                <w:lang w:bidi="x-none"/>
              </w:rPr>
              <w:t>Langer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1BC5CA9" w14:textId="77777777" w:rsidR="003C3FA5" w:rsidRPr="003C3FA5" w:rsidRDefault="003C3FA5" w:rsidP="003C3FA5">
            <w:pPr>
              <w:rPr>
                <w:sz w:val="16"/>
                <w:szCs w:val="16"/>
                <w:lang w:bidi="x-none"/>
              </w:rPr>
            </w:pPr>
            <w:r w:rsidRPr="003C3FA5">
              <w:rPr>
                <w:sz w:val="16"/>
                <w:szCs w:val="16"/>
                <w:lang w:bidi="x-none"/>
              </w:rPr>
              <w:t>AJ406425</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23BB389" w14:textId="77777777" w:rsidR="003C3FA5" w:rsidRPr="00437583" w:rsidRDefault="003C3FA5" w:rsidP="003C3FA5">
            <w:pPr>
              <w:rPr>
                <w:sz w:val="16"/>
                <w:szCs w:val="16"/>
                <w:lang w:bidi="x-none"/>
              </w:rPr>
            </w:pPr>
          </w:p>
        </w:tc>
      </w:tr>
      <w:tr w:rsidR="001242A0" w:rsidRPr="00DE79AF" w14:paraId="0E524017"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5910589B" w14:textId="77777777" w:rsidR="003C3FA5" w:rsidRPr="003C3FA5" w:rsidRDefault="003C3FA5" w:rsidP="003C3FA5">
            <w:pPr>
              <w:rPr>
                <w:sz w:val="16"/>
                <w:szCs w:val="16"/>
                <w:lang w:bidi="x-none"/>
              </w:rPr>
            </w:pPr>
            <w:r w:rsidRPr="003C3FA5">
              <w:rPr>
                <w:i/>
                <w:sz w:val="16"/>
                <w:szCs w:val="16"/>
                <w:lang w:bidi="x-none"/>
              </w:rPr>
              <w:t xml:space="preserve">Subulicystidium longisporum </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632410F1" w14:textId="77777777" w:rsidR="003C3FA5" w:rsidRPr="003C3FA5" w:rsidRDefault="003C3FA5" w:rsidP="003C3FA5">
            <w:pPr>
              <w:rPr>
                <w:sz w:val="16"/>
                <w:szCs w:val="16"/>
                <w:lang w:bidi="x-none"/>
              </w:rPr>
            </w:pP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9AAD732" w14:textId="77777777" w:rsidR="003C3FA5" w:rsidRPr="003C3FA5" w:rsidRDefault="003C3FA5" w:rsidP="003C3FA5">
            <w:pPr>
              <w:rPr>
                <w:sz w:val="16"/>
                <w:szCs w:val="16"/>
                <w:lang w:bidi="x-none"/>
              </w:rPr>
            </w:pPr>
            <w:r w:rsidRPr="003C3FA5">
              <w:rPr>
                <w:sz w:val="16"/>
                <w:szCs w:val="16"/>
                <w:lang w:bidi="x-none"/>
              </w:rPr>
              <w:t>GEL5217a</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A0E9DB7" w14:textId="77777777" w:rsidR="003C3FA5" w:rsidRPr="003C3FA5" w:rsidRDefault="003C3FA5" w:rsidP="003C3FA5">
            <w:pPr>
              <w:rPr>
                <w:sz w:val="16"/>
                <w:szCs w:val="16"/>
                <w:lang w:bidi="x-none"/>
              </w:rPr>
            </w:pPr>
            <w:r w:rsidRPr="003C3FA5">
              <w:rPr>
                <w:sz w:val="16"/>
                <w:szCs w:val="16"/>
                <w:lang w:bidi="x-none"/>
              </w:rPr>
              <w:t>Langer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DC53566" w14:textId="77777777" w:rsidR="003C3FA5" w:rsidRPr="003C3FA5" w:rsidRDefault="003C3FA5" w:rsidP="003C3FA5">
            <w:pPr>
              <w:rPr>
                <w:sz w:val="16"/>
                <w:szCs w:val="16"/>
                <w:lang w:bidi="x-none"/>
              </w:rPr>
            </w:pPr>
            <w:r w:rsidRPr="003C3FA5">
              <w:rPr>
                <w:sz w:val="16"/>
                <w:szCs w:val="16"/>
                <w:lang w:bidi="x-none"/>
              </w:rPr>
              <w:t>AJ406422</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619E3B35" w14:textId="77777777" w:rsidR="003C3FA5" w:rsidRPr="00437583" w:rsidRDefault="003C3FA5" w:rsidP="003C3FA5">
            <w:pPr>
              <w:rPr>
                <w:sz w:val="16"/>
                <w:szCs w:val="16"/>
                <w:lang w:bidi="x-none"/>
              </w:rPr>
            </w:pPr>
          </w:p>
        </w:tc>
      </w:tr>
      <w:tr w:rsidR="001242A0" w:rsidRPr="00DE79AF" w14:paraId="3F826339"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0471720C" w14:textId="77777777" w:rsidR="003C3FA5" w:rsidRPr="003C3FA5" w:rsidRDefault="003C3FA5" w:rsidP="003C3FA5">
            <w:pPr>
              <w:rPr>
                <w:sz w:val="16"/>
                <w:szCs w:val="16"/>
                <w:lang w:bidi="x-none"/>
              </w:rPr>
            </w:pPr>
            <w:r w:rsidRPr="003C3FA5">
              <w:rPr>
                <w:i/>
                <w:sz w:val="16"/>
                <w:szCs w:val="16"/>
                <w:lang w:bidi="x-none"/>
              </w:rPr>
              <w:t xml:space="preserve">Subulicystidium </w:t>
            </w:r>
            <w:r w:rsidRPr="003C3FA5">
              <w:rPr>
                <w:sz w:val="16"/>
                <w:szCs w:val="16"/>
                <w:lang w:bidi="x-none"/>
              </w:rPr>
              <w:t>sp</w:t>
            </w:r>
            <w:r w:rsidRPr="003C3FA5">
              <w:rPr>
                <w:i/>
                <w:sz w:val="16"/>
                <w:szCs w:val="16"/>
                <w:lang w:bidi="x-none"/>
              </w:rPr>
              <w:t>.</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F30F8F9" w14:textId="77777777" w:rsidR="003C3FA5" w:rsidRPr="003C3FA5" w:rsidRDefault="003C3FA5" w:rsidP="003C3FA5">
            <w:pPr>
              <w:rPr>
                <w:sz w:val="16"/>
                <w:szCs w:val="16"/>
                <w:lang w:bidi="x-none"/>
              </w:rPr>
            </w:pPr>
            <w:r w:rsidRPr="003C3FA5">
              <w:rPr>
                <w:sz w:val="16"/>
                <w:szCs w:val="16"/>
                <w:lang w:bidi="x-none"/>
              </w:rPr>
              <w:t>Jamaica</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4CC2E4A" w14:textId="77777777" w:rsidR="003C3FA5" w:rsidRPr="003C3FA5" w:rsidRDefault="003C3FA5" w:rsidP="003C3FA5">
            <w:pPr>
              <w:rPr>
                <w:sz w:val="16"/>
                <w:szCs w:val="16"/>
                <w:lang w:bidi="x-none"/>
              </w:rPr>
            </w:pPr>
            <w:r w:rsidRPr="003C3FA5">
              <w:rPr>
                <w:sz w:val="16"/>
                <w:szCs w:val="16"/>
                <w:lang w:bidi="x-none"/>
              </w:rPr>
              <w:t>KHL10780 (GB)</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818B1D1" w14:textId="77777777" w:rsidR="003C3FA5" w:rsidRPr="003C3FA5" w:rsidRDefault="003C3FA5" w:rsidP="003C3FA5">
            <w:pPr>
              <w:rPr>
                <w:sz w:val="16"/>
                <w:szCs w:val="16"/>
                <w:lang w:bidi="x-none"/>
              </w:rPr>
            </w:pPr>
            <w:r w:rsidRPr="003C3FA5">
              <w:rPr>
                <w:sz w:val="16"/>
                <w:szCs w:val="16"/>
                <w:lang w:bidi="x-none"/>
              </w:rPr>
              <w:t>Larsson et al. 2004</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66A45BD" w14:textId="77777777" w:rsidR="003C3FA5" w:rsidRPr="003C3FA5" w:rsidRDefault="003C3FA5" w:rsidP="003C3FA5">
            <w:pPr>
              <w:rPr>
                <w:sz w:val="16"/>
                <w:szCs w:val="16"/>
                <w:lang w:bidi="x-none"/>
              </w:rPr>
            </w:pPr>
            <w:r w:rsidRPr="003C3FA5">
              <w:rPr>
                <w:sz w:val="16"/>
                <w:szCs w:val="16"/>
                <w:lang w:bidi="x-none"/>
              </w:rPr>
              <w:t>AY586714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260240F3" w14:textId="77777777" w:rsidR="003C3FA5" w:rsidRPr="00437583" w:rsidRDefault="003C3FA5" w:rsidP="003C3FA5">
            <w:pPr>
              <w:rPr>
                <w:sz w:val="16"/>
                <w:szCs w:val="16"/>
                <w:lang w:bidi="x-none"/>
              </w:rPr>
            </w:pPr>
          </w:p>
        </w:tc>
      </w:tr>
      <w:tr w:rsidR="001242A0" w:rsidRPr="00DE79AF" w14:paraId="7B88D3A0"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08255D59" w14:textId="77777777" w:rsidR="003C3FA5" w:rsidRPr="003C3FA5" w:rsidRDefault="003C3FA5" w:rsidP="003C3FA5">
            <w:pPr>
              <w:rPr>
                <w:i/>
                <w:sz w:val="16"/>
                <w:szCs w:val="16"/>
                <w:lang w:bidi="x-none"/>
              </w:rPr>
            </w:pPr>
            <w:r w:rsidRPr="003C3FA5">
              <w:rPr>
                <w:i/>
                <w:sz w:val="16"/>
                <w:szCs w:val="16"/>
                <w:lang w:bidi="x-none"/>
              </w:rPr>
              <w:t>Trechispora alnicola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C7AD86E" w14:textId="77777777" w:rsidR="003C3FA5" w:rsidRPr="003C3FA5" w:rsidRDefault="003C3FA5" w:rsidP="003C3FA5">
            <w:pPr>
              <w:rPr>
                <w:sz w:val="16"/>
                <w:szCs w:val="16"/>
                <w:lang w:bidi="x-none"/>
              </w:rPr>
            </w:pP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2FCDB72C" w14:textId="77777777" w:rsidR="003C3FA5" w:rsidRPr="003C3FA5" w:rsidRDefault="003C3FA5" w:rsidP="003C3FA5">
            <w:pPr>
              <w:rPr>
                <w:sz w:val="16"/>
                <w:szCs w:val="16"/>
                <w:lang w:bidi="x-none"/>
              </w:rPr>
            </w:pPr>
            <w:r w:rsidRPr="003C3FA5">
              <w:rPr>
                <w:sz w:val="16"/>
                <w:szCs w:val="16"/>
                <w:lang w:bidi="x-none"/>
              </w:rPr>
              <w:t>CBS577.83</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1F8EA34" w14:textId="77777777" w:rsidR="003C3FA5" w:rsidRPr="003C3FA5" w:rsidRDefault="003C3FA5" w:rsidP="003C3FA5">
            <w:pPr>
              <w:rPr>
                <w:sz w:val="16"/>
                <w:szCs w:val="16"/>
                <w:lang w:bidi="x-none"/>
              </w:rPr>
            </w:pPr>
            <w:r w:rsidRPr="003C3FA5">
              <w:rPr>
                <w:sz w:val="16"/>
                <w:szCs w:val="16"/>
                <w:lang w:bidi="x-none"/>
              </w:rPr>
              <w:t>Matheny et al. 2007</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453D90DA" w14:textId="77777777" w:rsidR="003C3FA5" w:rsidRPr="003C3FA5" w:rsidRDefault="003C3FA5" w:rsidP="003C3FA5">
            <w:pPr>
              <w:rPr>
                <w:sz w:val="16"/>
                <w:szCs w:val="16"/>
                <w:lang w:bidi="x-none"/>
              </w:rPr>
            </w:pPr>
            <w:r w:rsidRPr="003C3FA5">
              <w:rPr>
                <w:sz w:val="16"/>
                <w:szCs w:val="16"/>
                <w:lang w:bidi="x-none"/>
              </w:rPr>
              <w:t>AY635768</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65EACB5E" w14:textId="77777777" w:rsidR="003C3FA5" w:rsidRPr="00437583" w:rsidRDefault="003C3FA5" w:rsidP="003C3FA5">
            <w:pPr>
              <w:rPr>
                <w:sz w:val="16"/>
                <w:szCs w:val="16"/>
                <w:lang w:bidi="x-none"/>
              </w:rPr>
            </w:pPr>
          </w:p>
        </w:tc>
      </w:tr>
      <w:tr w:rsidR="001242A0" w:rsidRPr="00DE79AF" w14:paraId="4544975B"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B2B9257" w14:textId="77777777" w:rsidR="003C3FA5" w:rsidRPr="003C3FA5" w:rsidRDefault="003C3FA5" w:rsidP="003C3FA5">
            <w:pPr>
              <w:rPr>
                <w:sz w:val="16"/>
                <w:szCs w:val="16"/>
                <w:lang w:bidi="x-none"/>
              </w:rPr>
            </w:pPr>
            <w:r w:rsidRPr="003C3FA5">
              <w:rPr>
                <w:i/>
                <w:sz w:val="16"/>
                <w:szCs w:val="16"/>
                <w:lang w:bidi="x-none"/>
              </w:rPr>
              <w:t>Trechispora araneosa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6199FF20" w14:textId="77777777" w:rsidR="003C3FA5" w:rsidRPr="003C3FA5" w:rsidRDefault="003C3FA5" w:rsidP="003C3FA5">
            <w:pPr>
              <w:rPr>
                <w:sz w:val="16"/>
                <w:szCs w:val="16"/>
                <w:lang w:bidi="x-none"/>
              </w:rPr>
            </w:pP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BDD6190" w14:textId="77777777" w:rsidR="003C3FA5" w:rsidRPr="003C3FA5" w:rsidRDefault="003C3FA5" w:rsidP="003C3FA5">
            <w:pPr>
              <w:rPr>
                <w:sz w:val="16"/>
                <w:szCs w:val="16"/>
                <w:lang w:bidi="x-none"/>
              </w:rPr>
            </w:pPr>
            <w:r w:rsidRPr="003C3FA5">
              <w:rPr>
                <w:sz w:val="16"/>
                <w:szCs w:val="16"/>
                <w:lang w:bidi="x-none"/>
              </w:rPr>
              <w:t>KHL 8570 (GB)</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6F4C394" w14:textId="77777777" w:rsidR="003C3FA5" w:rsidRPr="003C3FA5" w:rsidRDefault="003C3FA5" w:rsidP="003C3FA5">
            <w:pPr>
              <w:rPr>
                <w:sz w:val="16"/>
                <w:szCs w:val="16"/>
                <w:lang w:bidi="x-none"/>
              </w:rPr>
            </w:pPr>
            <w:r w:rsidRPr="003C3FA5">
              <w:rPr>
                <w:sz w:val="16"/>
                <w:szCs w:val="16"/>
                <w:lang w:bidi="x-none"/>
              </w:rPr>
              <w:t>Larsson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6FFDEC2" w14:textId="77777777" w:rsidR="003C3FA5" w:rsidRPr="003C3FA5" w:rsidRDefault="003C3FA5" w:rsidP="003C3FA5">
            <w:pPr>
              <w:rPr>
                <w:sz w:val="16"/>
                <w:szCs w:val="16"/>
                <w:lang w:bidi="x-none"/>
              </w:rPr>
            </w:pPr>
            <w:r w:rsidRPr="003C3FA5">
              <w:rPr>
                <w:sz w:val="16"/>
                <w:szCs w:val="16"/>
                <w:lang w:bidi="x-none"/>
              </w:rPr>
              <w:t>AF347084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11171B8" w14:textId="77777777" w:rsidR="003C3FA5" w:rsidRPr="00437583" w:rsidRDefault="003C3FA5" w:rsidP="003C3FA5">
            <w:pPr>
              <w:rPr>
                <w:sz w:val="16"/>
                <w:szCs w:val="16"/>
                <w:lang w:bidi="x-none"/>
              </w:rPr>
            </w:pPr>
          </w:p>
        </w:tc>
      </w:tr>
      <w:tr w:rsidR="001242A0" w:rsidRPr="00DE79AF" w14:paraId="2D33F613"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736F4D1B" w14:textId="77777777" w:rsidR="003C3FA5" w:rsidRPr="003C3FA5" w:rsidRDefault="003C3FA5" w:rsidP="003C3FA5">
            <w:pPr>
              <w:rPr>
                <w:sz w:val="16"/>
                <w:szCs w:val="16"/>
                <w:lang w:bidi="x-none"/>
              </w:rPr>
            </w:pPr>
            <w:r w:rsidRPr="003C3FA5">
              <w:rPr>
                <w:i/>
                <w:sz w:val="16"/>
                <w:szCs w:val="16"/>
                <w:lang w:bidi="x-none"/>
              </w:rPr>
              <w:t>Trechispora confinis</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FEDF6DA" w14:textId="77777777" w:rsidR="003C3FA5" w:rsidRPr="003C3FA5" w:rsidRDefault="003C3FA5" w:rsidP="003C3FA5">
            <w:pPr>
              <w:rPr>
                <w:sz w:val="16"/>
                <w:szCs w:val="16"/>
                <w:lang w:bidi="x-none"/>
              </w:rPr>
            </w:pPr>
            <w:r w:rsidRPr="003C3FA5">
              <w:rPr>
                <w:sz w:val="16"/>
                <w:szCs w:val="16"/>
                <w:lang w:bidi="x-none"/>
              </w:rPr>
              <w:t>Sweden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723CE5B" w14:textId="77777777" w:rsidR="003C3FA5" w:rsidRPr="003C3FA5" w:rsidRDefault="003C3FA5" w:rsidP="003C3FA5">
            <w:pPr>
              <w:rPr>
                <w:sz w:val="16"/>
                <w:szCs w:val="16"/>
                <w:lang w:bidi="x-none"/>
              </w:rPr>
            </w:pPr>
            <w:r w:rsidRPr="003C3FA5">
              <w:rPr>
                <w:sz w:val="16"/>
                <w:szCs w:val="16"/>
                <w:lang w:bidi="x-none"/>
              </w:rPr>
              <w:t>KHL 11064 (GB)</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73B045A2" w14:textId="77777777" w:rsidR="003C3FA5" w:rsidRPr="003C3FA5" w:rsidRDefault="003C3FA5" w:rsidP="003C3FA5">
            <w:pPr>
              <w:rPr>
                <w:sz w:val="16"/>
                <w:szCs w:val="16"/>
                <w:lang w:bidi="x-none"/>
              </w:rPr>
            </w:pPr>
            <w:r w:rsidRPr="003C3FA5">
              <w:rPr>
                <w:sz w:val="16"/>
                <w:szCs w:val="16"/>
                <w:lang w:bidi="x-none"/>
              </w:rPr>
              <w:t>Larsson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4C6C4A1E" w14:textId="77777777" w:rsidR="003C3FA5" w:rsidRPr="003C3FA5" w:rsidRDefault="003C3FA5" w:rsidP="003C3FA5">
            <w:pPr>
              <w:rPr>
                <w:sz w:val="16"/>
                <w:szCs w:val="16"/>
                <w:lang w:bidi="x-none"/>
              </w:rPr>
            </w:pPr>
            <w:r w:rsidRPr="003C3FA5">
              <w:rPr>
                <w:sz w:val="16"/>
                <w:szCs w:val="16"/>
                <w:lang w:bidi="x-none"/>
              </w:rPr>
              <w:t>AF347081</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71643AE2" w14:textId="77777777" w:rsidR="003C3FA5" w:rsidRPr="00437583" w:rsidRDefault="003C3FA5" w:rsidP="003C3FA5">
            <w:pPr>
              <w:rPr>
                <w:sz w:val="16"/>
                <w:szCs w:val="16"/>
                <w:lang w:bidi="x-none"/>
              </w:rPr>
            </w:pPr>
          </w:p>
        </w:tc>
      </w:tr>
      <w:tr w:rsidR="001242A0" w:rsidRPr="00DE79AF" w14:paraId="5284712E"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3D74080D" w14:textId="77777777" w:rsidR="003C3FA5" w:rsidRPr="003C3FA5" w:rsidRDefault="003C3FA5" w:rsidP="003C3FA5">
            <w:pPr>
              <w:rPr>
                <w:sz w:val="16"/>
                <w:szCs w:val="16"/>
                <w:lang w:bidi="x-none"/>
              </w:rPr>
            </w:pPr>
            <w:r w:rsidRPr="003C3FA5">
              <w:rPr>
                <w:i/>
                <w:sz w:val="16"/>
                <w:szCs w:val="16"/>
                <w:lang w:bidi="x-none"/>
              </w:rPr>
              <w:t xml:space="preserve">Trechispora confinis </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2765A9B3" w14:textId="77777777" w:rsidR="003C3FA5" w:rsidRPr="003C3FA5" w:rsidRDefault="003C3FA5" w:rsidP="003C3FA5">
            <w:pPr>
              <w:rPr>
                <w:sz w:val="16"/>
                <w:szCs w:val="16"/>
                <w:lang w:bidi="x-none"/>
              </w:rPr>
            </w:pPr>
            <w:r w:rsidRPr="003C3FA5">
              <w:rPr>
                <w:sz w:val="16"/>
                <w:szCs w:val="16"/>
                <w:lang w:bidi="x-none"/>
              </w:rPr>
              <w:t>Sweden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022BFCBE" w14:textId="77777777" w:rsidR="003C3FA5" w:rsidRPr="003C3FA5" w:rsidRDefault="003C3FA5" w:rsidP="003C3FA5">
            <w:pPr>
              <w:rPr>
                <w:sz w:val="16"/>
                <w:szCs w:val="16"/>
                <w:lang w:bidi="x-none"/>
              </w:rPr>
            </w:pPr>
            <w:r w:rsidRPr="003C3FA5">
              <w:rPr>
                <w:sz w:val="16"/>
                <w:szCs w:val="16"/>
                <w:lang w:bidi="x-none"/>
              </w:rPr>
              <w:t>KHL11197 (GB)</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6C8BA7CA" w14:textId="77777777" w:rsidR="003C3FA5" w:rsidRPr="003C3FA5" w:rsidRDefault="003C3FA5" w:rsidP="003C3FA5">
            <w:pPr>
              <w:rPr>
                <w:sz w:val="16"/>
                <w:szCs w:val="16"/>
                <w:lang w:bidi="x-none"/>
              </w:rPr>
            </w:pPr>
            <w:r w:rsidRPr="003C3FA5">
              <w:rPr>
                <w:sz w:val="16"/>
                <w:szCs w:val="16"/>
                <w:lang w:bidi="x-none"/>
              </w:rPr>
              <w:t>Larsson et al. 2004</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44B0D504" w14:textId="77777777" w:rsidR="003C3FA5" w:rsidRPr="003C3FA5" w:rsidRDefault="003C3FA5" w:rsidP="003C3FA5">
            <w:pPr>
              <w:rPr>
                <w:sz w:val="16"/>
                <w:szCs w:val="16"/>
                <w:lang w:bidi="x-none"/>
              </w:rPr>
            </w:pPr>
            <w:r w:rsidRPr="003C3FA5">
              <w:rPr>
                <w:sz w:val="16"/>
                <w:szCs w:val="16"/>
                <w:lang w:bidi="x-none"/>
              </w:rPr>
              <w:t>AY586719</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4EE8C2C2" w14:textId="77777777" w:rsidR="003C3FA5" w:rsidRPr="00437583" w:rsidRDefault="003C3FA5" w:rsidP="003C3FA5">
            <w:pPr>
              <w:rPr>
                <w:sz w:val="16"/>
                <w:szCs w:val="16"/>
                <w:lang w:bidi="x-none"/>
              </w:rPr>
            </w:pPr>
          </w:p>
        </w:tc>
      </w:tr>
      <w:tr w:rsidR="001242A0" w:rsidRPr="00DE79AF" w14:paraId="1FC082E7"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3DF6D059" w14:textId="77777777" w:rsidR="003C3FA5" w:rsidRPr="003C3FA5" w:rsidRDefault="003C3FA5" w:rsidP="003C3FA5">
            <w:pPr>
              <w:rPr>
                <w:sz w:val="16"/>
                <w:szCs w:val="16"/>
                <w:lang w:bidi="x-none"/>
              </w:rPr>
            </w:pPr>
            <w:r w:rsidRPr="003C3FA5">
              <w:rPr>
                <w:i/>
                <w:sz w:val="16"/>
                <w:szCs w:val="16"/>
                <w:lang w:bidi="x-none"/>
              </w:rPr>
              <w:t>Trechispora farinacea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40A3A99E" w14:textId="77777777" w:rsidR="003C3FA5" w:rsidRPr="003C3FA5" w:rsidRDefault="003C3FA5" w:rsidP="003C3FA5">
            <w:pPr>
              <w:rPr>
                <w:sz w:val="16"/>
                <w:szCs w:val="16"/>
                <w:lang w:bidi="x-none"/>
              </w:rPr>
            </w:pP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1AEF095" w14:textId="77777777" w:rsidR="003C3FA5" w:rsidRPr="003C3FA5" w:rsidRDefault="003C3FA5" w:rsidP="003C3FA5">
            <w:pPr>
              <w:rPr>
                <w:sz w:val="16"/>
                <w:szCs w:val="16"/>
                <w:lang w:bidi="x-none"/>
              </w:rPr>
            </w:pPr>
            <w:r w:rsidRPr="003C3FA5">
              <w:rPr>
                <w:sz w:val="16"/>
                <w:szCs w:val="16"/>
                <w:lang w:bidi="x-none"/>
              </w:rPr>
              <w:t>KHL 8451 (GB)</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F506A56" w14:textId="77777777" w:rsidR="003C3FA5" w:rsidRPr="003C3FA5" w:rsidRDefault="003C3FA5" w:rsidP="003C3FA5">
            <w:pPr>
              <w:rPr>
                <w:sz w:val="16"/>
                <w:szCs w:val="16"/>
                <w:lang w:bidi="x-none"/>
              </w:rPr>
            </w:pPr>
            <w:r w:rsidRPr="003C3FA5">
              <w:rPr>
                <w:sz w:val="16"/>
                <w:szCs w:val="16"/>
                <w:lang w:bidi="x-none"/>
              </w:rPr>
              <w:t>Larsson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B0C0F6E" w14:textId="77777777" w:rsidR="003C3FA5" w:rsidRPr="003C3FA5" w:rsidRDefault="003C3FA5" w:rsidP="003C3FA5">
            <w:pPr>
              <w:rPr>
                <w:sz w:val="16"/>
                <w:szCs w:val="16"/>
                <w:lang w:bidi="x-none"/>
              </w:rPr>
            </w:pPr>
            <w:r w:rsidRPr="003C3FA5">
              <w:rPr>
                <w:sz w:val="16"/>
                <w:szCs w:val="16"/>
                <w:lang w:bidi="x-none"/>
              </w:rPr>
              <w:t>AF347082</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8B8AC8E" w14:textId="77777777" w:rsidR="003C3FA5" w:rsidRPr="00437583" w:rsidRDefault="003C3FA5" w:rsidP="003C3FA5">
            <w:pPr>
              <w:rPr>
                <w:sz w:val="16"/>
                <w:szCs w:val="16"/>
                <w:lang w:bidi="x-none"/>
              </w:rPr>
            </w:pPr>
          </w:p>
        </w:tc>
      </w:tr>
      <w:tr w:rsidR="001242A0" w:rsidRPr="00DE79AF" w14:paraId="45249B92"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376A9E0D" w14:textId="77777777" w:rsidR="003C3FA5" w:rsidRPr="003C3FA5" w:rsidRDefault="003C3FA5" w:rsidP="003C3FA5">
            <w:pPr>
              <w:rPr>
                <w:sz w:val="16"/>
                <w:szCs w:val="16"/>
                <w:lang w:bidi="x-none"/>
              </w:rPr>
            </w:pPr>
            <w:r w:rsidRPr="003C3FA5">
              <w:rPr>
                <w:i/>
                <w:sz w:val="16"/>
                <w:szCs w:val="16"/>
                <w:lang w:bidi="x-none"/>
              </w:rPr>
              <w:t>Trechispora farinacea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03E332A" w14:textId="77777777" w:rsidR="003C3FA5" w:rsidRPr="003C3FA5" w:rsidRDefault="003C3FA5" w:rsidP="003C3FA5">
            <w:pPr>
              <w:rPr>
                <w:sz w:val="16"/>
                <w:szCs w:val="16"/>
                <w:lang w:bidi="x-none"/>
              </w:rPr>
            </w:pP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D3D8EF3" w14:textId="77777777" w:rsidR="003C3FA5" w:rsidRPr="003C3FA5" w:rsidRDefault="003C3FA5" w:rsidP="003C3FA5">
            <w:pPr>
              <w:rPr>
                <w:sz w:val="16"/>
                <w:szCs w:val="16"/>
                <w:lang w:bidi="x-none"/>
              </w:rPr>
            </w:pPr>
            <w:r w:rsidRPr="003C3FA5">
              <w:rPr>
                <w:sz w:val="16"/>
                <w:szCs w:val="16"/>
                <w:lang w:bidi="x-none"/>
              </w:rPr>
              <w:t>KHL 8454 (GB)</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7DA1DF0F" w14:textId="77777777" w:rsidR="003C3FA5" w:rsidRPr="003C3FA5" w:rsidRDefault="003C3FA5" w:rsidP="003C3FA5">
            <w:pPr>
              <w:rPr>
                <w:sz w:val="16"/>
                <w:szCs w:val="16"/>
                <w:lang w:bidi="x-none"/>
              </w:rPr>
            </w:pPr>
            <w:r w:rsidRPr="003C3FA5">
              <w:rPr>
                <w:sz w:val="16"/>
                <w:szCs w:val="16"/>
                <w:lang w:bidi="x-none"/>
              </w:rPr>
              <w:t>Larsson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45F73A09" w14:textId="77777777" w:rsidR="003C3FA5" w:rsidRPr="003C3FA5" w:rsidRDefault="003C3FA5" w:rsidP="003C3FA5">
            <w:pPr>
              <w:rPr>
                <w:sz w:val="16"/>
                <w:szCs w:val="16"/>
                <w:lang w:bidi="x-none"/>
              </w:rPr>
            </w:pPr>
            <w:r w:rsidRPr="003C3FA5">
              <w:rPr>
                <w:sz w:val="16"/>
                <w:szCs w:val="16"/>
                <w:lang w:bidi="x-none"/>
              </w:rPr>
              <w:t>AF347083</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87A4137" w14:textId="77777777" w:rsidR="003C3FA5" w:rsidRPr="00437583" w:rsidRDefault="003C3FA5" w:rsidP="003C3FA5">
            <w:pPr>
              <w:rPr>
                <w:sz w:val="16"/>
                <w:szCs w:val="16"/>
                <w:lang w:bidi="x-none"/>
              </w:rPr>
            </w:pPr>
          </w:p>
        </w:tc>
      </w:tr>
      <w:tr w:rsidR="001242A0" w:rsidRPr="00DE79AF" w14:paraId="151D2D8D"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870F98C" w14:textId="77777777" w:rsidR="003C3FA5" w:rsidRPr="003C3FA5" w:rsidRDefault="003C3FA5" w:rsidP="003C3FA5">
            <w:pPr>
              <w:rPr>
                <w:sz w:val="16"/>
                <w:szCs w:val="16"/>
                <w:lang w:bidi="x-none"/>
              </w:rPr>
            </w:pPr>
            <w:r w:rsidRPr="003C3FA5">
              <w:rPr>
                <w:i/>
                <w:sz w:val="16"/>
                <w:szCs w:val="16"/>
                <w:lang w:bidi="x-none"/>
              </w:rPr>
              <w:t>Trechispora farinacea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11222A9B" w14:textId="77777777" w:rsidR="003C3FA5" w:rsidRPr="003C3FA5" w:rsidRDefault="003C3FA5" w:rsidP="003C3FA5">
            <w:pPr>
              <w:rPr>
                <w:sz w:val="16"/>
                <w:szCs w:val="16"/>
                <w:lang w:bidi="x-none"/>
              </w:rPr>
            </w:pPr>
            <w:r w:rsidRPr="003C3FA5">
              <w:rPr>
                <w:sz w:val="16"/>
                <w:szCs w:val="16"/>
                <w:lang w:bidi="x-none"/>
              </w:rPr>
              <w:t>Sweden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6C93F5E" w14:textId="77777777" w:rsidR="003C3FA5" w:rsidRPr="003C3FA5" w:rsidRDefault="003C3FA5" w:rsidP="003C3FA5">
            <w:pPr>
              <w:rPr>
                <w:sz w:val="16"/>
                <w:szCs w:val="16"/>
                <w:lang w:bidi="x-none"/>
              </w:rPr>
            </w:pPr>
            <w:r w:rsidRPr="003C3FA5">
              <w:rPr>
                <w:sz w:val="16"/>
                <w:szCs w:val="16"/>
                <w:lang w:bidi="x-none"/>
              </w:rPr>
              <w:t>KHL 8793 (GB)</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5190E8CA" w14:textId="77777777" w:rsidR="003C3FA5" w:rsidRPr="003C3FA5" w:rsidRDefault="003C3FA5" w:rsidP="003C3FA5">
            <w:pPr>
              <w:rPr>
                <w:sz w:val="16"/>
                <w:szCs w:val="16"/>
                <w:lang w:bidi="x-none"/>
              </w:rPr>
            </w:pPr>
            <w:r w:rsidRPr="003C3FA5">
              <w:rPr>
                <w:sz w:val="16"/>
                <w:szCs w:val="16"/>
                <w:lang w:bidi="x-none"/>
              </w:rPr>
              <w:t>Larsson 2004</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F3F7FF3" w14:textId="77777777" w:rsidR="003C3FA5" w:rsidRPr="003C3FA5" w:rsidRDefault="003C3FA5" w:rsidP="003C3FA5">
            <w:pPr>
              <w:rPr>
                <w:sz w:val="16"/>
                <w:szCs w:val="16"/>
                <w:lang w:bidi="x-none"/>
              </w:rPr>
            </w:pPr>
            <w:r w:rsidRPr="003C3FA5">
              <w:rPr>
                <w:sz w:val="16"/>
                <w:szCs w:val="16"/>
                <w:lang w:bidi="x-none"/>
              </w:rPr>
              <w:t>AF347089</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021C5CB5" w14:textId="77777777" w:rsidR="003C3FA5" w:rsidRPr="00437583" w:rsidRDefault="003C3FA5" w:rsidP="003C3FA5">
            <w:pPr>
              <w:rPr>
                <w:sz w:val="16"/>
                <w:szCs w:val="16"/>
                <w:lang w:bidi="x-none"/>
              </w:rPr>
            </w:pPr>
          </w:p>
        </w:tc>
      </w:tr>
      <w:tr w:rsidR="001242A0" w:rsidRPr="00DE79AF" w14:paraId="29153874"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1B692AA2" w14:textId="77777777" w:rsidR="003C3FA5" w:rsidRPr="003C3FA5" w:rsidRDefault="003C3FA5" w:rsidP="003C3FA5">
            <w:pPr>
              <w:rPr>
                <w:sz w:val="16"/>
                <w:szCs w:val="16"/>
                <w:lang w:bidi="x-none"/>
              </w:rPr>
            </w:pPr>
            <w:r w:rsidRPr="003C3FA5">
              <w:rPr>
                <w:i/>
                <w:sz w:val="16"/>
                <w:szCs w:val="16"/>
                <w:lang w:bidi="x-none"/>
              </w:rPr>
              <w:t>Trechispora hymenocystis</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2C953A02" w14:textId="77777777" w:rsidR="003C3FA5" w:rsidRPr="003C3FA5" w:rsidRDefault="003C3FA5" w:rsidP="003C3FA5">
            <w:pPr>
              <w:rPr>
                <w:sz w:val="16"/>
                <w:szCs w:val="16"/>
                <w:lang w:bidi="x-none"/>
              </w:rPr>
            </w:pPr>
            <w:r w:rsidRPr="003C3FA5">
              <w:rPr>
                <w:sz w:val="16"/>
                <w:szCs w:val="16"/>
                <w:lang w:bidi="x-none"/>
              </w:rPr>
              <w:t>Sweden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3DF1832" w14:textId="77777777" w:rsidR="003C3FA5" w:rsidRPr="003C3FA5" w:rsidRDefault="003C3FA5" w:rsidP="003C3FA5">
            <w:pPr>
              <w:rPr>
                <w:sz w:val="16"/>
                <w:szCs w:val="16"/>
                <w:lang w:bidi="x-none"/>
              </w:rPr>
            </w:pPr>
            <w:r w:rsidRPr="003C3FA5">
              <w:rPr>
                <w:sz w:val="16"/>
                <w:szCs w:val="16"/>
                <w:lang w:bidi="x-none"/>
              </w:rPr>
              <w:t>KHL 8795 (GB)</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50B01C37" w14:textId="77777777" w:rsidR="003C3FA5" w:rsidRPr="003C3FA5" w:rsidRDefault="003C3FA5" w:rsidP="003C3FA5">
            <w:pPr>
              <w:rPr>
                <w:sz w:val="16"/>
                <w:szCs w:val="16"/>
                <w:lang w:bidi="x-none"/>
              </w:rPr>
            </w:pPr>
            <w:r w:rsidRPr="003C3FA5">
              <w:rPr>
                <w:sz w:val="16"/>
                <w:szCs w:val="16"/>
                <w:lang w:bidi="x-none"/>
              </w:rPr>
              <w:t>Larsson 2004</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F37531C" w14:textId="77777777" w:rsidR="003C3FA5" w:rsidRPr="003C3FA5" w:rsidRDefault="003C3FA5" w:rsidP="003C3FA5">
            <w:pPr>
              <w:rPr>
                <w:sz w:val="16"/>
                <w:szCs w:val="16"/>
                <w:lang w:bidi="x-none"/>
              </w:rPr>
            </w:pPr>
            <w:r w:rsidRPr="003C3FA5">
              <w:rPr>
                <w:sz w:val="16"/>
                <w:szCs w:val="16"/>
                <w:lang w:bidi="x-none"/>
              </w:rPr>
              <w:t>AF347090</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87C0694" w14:textId="77777777" w:rsidR="003C3FA5" w:rsidRPr="00437583" w:rsidRDefault="003C3FA5" w:rsidP="003C3FA5">
            <w:pPr>
              <w:rPr>
                <w:sz w:val="16"/>
                <w:szCs w:val="16"/>
                <w:lang w:bidi="x-none"/>
              </w:rPr>
            </w:pPr>
          </w:p>
        </w:tc>
      </w:tr>
      <w:tr w:rsidR="001242A0" w:rsidRPr="00DE79AF" w14:paraId="090C1334"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E238811" w14:textId="77777777" w:rsidR="003C3FA5" w:rsidRPr="003C3FA5" w:rsidRDefault="003C3FA5" w:rsidP="003C3FA5">
            <w:pPr>
              <w:rPr>
                <w:sz w:val="16"/>
                <w:szCs w:val="16"/>
                <w:lang w:bidi="x-none"/>
              </w:rPr>
            </w:pPr>
            <w:r w:rsidRPr="003C3FA5">
              <w:rPr>
                <w:i/>
                <w:sz w:val="16"/>
                <w:szCs w:val="16"/>
                <w:lang w:bidi="x-none"/>
              </w:rPr>
              <w:t>Trechispora incisa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2427CA6C" w14:textId="77777777" w:rsidR="003C3FA5" w:rsidRPr="003C3FA5" w:rsidRDefault="003C3FA5" w:rsidP="003C3FA5">
            <w:pPr>
              <w:rPr>
                <w:sz w:val="16"/>
                <w:szCs w:val="16"/>
                <w:lang w:bidi="x-none"/>
              </w:rPr>
            </w:pP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258D4756" w14:textId="77777777" w:rsidR="003C3FA5" w:rsidRPr="003C3FA5" w:rsidRDefault="003C3FA5" w:rsidP="003C3FA5">
            <w:pPr>
              <w:rPr>
                <w:sz w:val="16"/>
                <w:szCs w:val="16"/>
                <w:lang w:bidi="x-none"/>
              </w:rPr>
            </w:pPr>
            <w:r w:rsidRPr="003C3FA5">
              <w:rPr>
                <w:sz w:val="16"/>
                <w:szCs w:val="16"/>
                <w:lang w:bidi="x-none"/>
              </w:rPr>
              <w:t>EH 24/98 (GB)</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7F66743" w14:textId="77777777" w:rsidR="003C3FA5" w:rsidRPr="003C3FA5" w:rsidRDefault="003C3FA5" w:rsidP="003C3FA5">
            <w:pPr>
              <w:rPr>
                <w:sz w:val="16"/>
                <w:szCs w:val="16"/>
                <w:lang w:bidi="x-none"/>
              </w:rPr>
            </w:pPr>
            <w:r w:rsidRPr="003C3FA5">
              <w:rPr>
                <w:sz w:val="16"/>
                <w:szCs w:val="16"/>
                <w:lang w:bidi="x-none"/>
              </w:rPr>
              <w:t>Larsson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02E457F3" w14:textId="77777777" w:rsidR="003C3FA5" w:rsidRPr="003C3FA5" w:rsidRDefault="003C3FA5" w:rsidP="003C3FA5">
            <w:pPr>
              <w:rPr>
                <w:sz w:val="16"/>
                <w:szCs w:val="16"/>
                <w:lang w:bidi="x-none"/>
              </w:rPr>
            </w:pPr>
            <w:r w:rsidRPr="003C3FA5">
              <w:rPr>
                <w:sz w:val="16"/>
                <w:szCs w:val="16"/>
                <w:lang w:bidi="x-none"/>
              </w:rPr>
              <w:t>AF347085</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0D0EBA41" w14:textId="77777777" w:rsidR="003C3FA5" w:rsidRPr="00437583" w:rsidRDefault="003C3FA5" w:rsidP="003C3FA5">
            <w:pPr>
              <w:rPr>
                <w:sz w:val="16"/>
                <w:szCs w:val="16"/>
                <w:lang w:bidi="x-none"/>
              </w:rPr>
            </w:pPr>
          </w:p>
        </w:tc>
      </w:tr>
      <w:tr w:rsidR="001242A0" w:rsidRPr="00DE79AF" w14:paraId="3CDEB43B"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F497638" w14:textId="77777777" w:rsidR="003C3FA5" w:rsidRPr="003C3FA5" w:rsidRDefault="003C3FA5" w:rsidP="003C3FA5">
            <w:pPr>
              <w:rPr>
                <w:sz w:val="16"/>
                <w:szCs w:val="16"/>
                <w:lang w:bidi="x-none"/>
              </w:rPr>
            </w:pPr>
            <w:r w:rsidRPr="003C3FA5">
              <w:rPr>
                <w:i/>
                <w:sz w:val="16"/>
                <w:szCs w:val="16"/>
                <w:lang w:bidi="x-none"/>
              </w:rPr>
              <w:t>Trechispora kavinioides</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3048FFBD" w14:textId="77777777" w:rsidR="003C3FA5" w:rsidRPr="003C3FA5" w:rsidRDefault="003C3FA5" w:rsidP="003C3FA5">
            <w:pPr>
              <w:rPr>
                <w:sz w:val="16"/>
                <w:szCs w:val="16"/>
                <w:lang w:bidi="x-none"/>
              </w:rPr>
            </w:pPr>
            <w:r w:rsidRPr="003C3FA5">
              <w:rPr>
                <w:sz w:val="16"/>
                <w:szCs w:val="16"/>
                <w:lang w:bidi="x-none"/>
              </w:rPr>
              <w:t>Norway</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7B87CDD9" w14:textId="77777777" w:rsidR="003C3FA5" w:rsidRPr="003C3FA5" w:rsidRDefault="003C3FA5" w:rsidP="003C3FA5">
            <w:pPr>
              <w:rPr>
                <w:sz w:val="16"/>
                <w:szCs w:val="16"/>
                <w:lang w:bidi="x-none"/>
              </w:rPr>
            </w:pPr>
            <w:r w:rsidRPr="003C3FA5">
              <w:rPr>
                <w:sz w:val="16"/>
                <w:szCs w:val="16"/>
                <w:lang w:bidi="x-none"/>
              </w:rPr>
              <w:t>KGN 981002 (GB)</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3F0F605" w14:textId="77777777" w:rsidR="003C3FA5" w:rsidRPr="003C3FA5" w:rsidRDefault="003C3FA5" w:rsidP="003C3FA5">
            <w:pPr>
              <w:rPr>
                <w:sz w:val="16"/>
                <w:szCs w:val="16"/>
                <w:lang w:bidi="x-none"/>
              </w:rPr>
            </w:pPr>
            <w:r w:rsidRPr="003C3FA5">
              <w:rPr>
                <w:sz w:val="16"/>
                <w:szCs w:val="16"/>
                <w:lang w:bidi="x-none"/>
              </w:rPr>
              <w:t>Larsson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E1ADEC7" w14:textId="77777777" w:rsidR="003C3FA5" w:rsidRPr="003C3FA5" w:rsidRDefault="003C3FA5" w:rsidP="003C3FA5">
            <w:pPr>
              <w:rPr>
                <w:sz w:val="16"/>
                <w:szCs w:val="16"/>
                <w:lang w:bidi="x-none"/>
              </w:rPr>
            </w:pPr>
            <w:r w:rsidRPr="003C3FA5">
              <w:rPr>
                <w:sz w:val="16"/>
                <w:szCs w:val="16"/>
                <w:lang w:bidi="x-none"/>
              </w:rPr>
              <w:t>AF347086</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7E164A4" w14:textId="77777777" w:rsidR="003C3FA5" w:rsidRPr="00437583" w:rsidRDefault="003C3FA5" w:rsidP="003C3FA5">
            <w:pPr>
              <w:rPr>
                <w:sz w:val="16"/>
                <w:szCs w:val="16"/>
                <w:lang w:bidi="x-none"/>
              </w:rPr>
            </w:pPr>
          </w:p>
        </w:tc>
      </w:tr>
      <w:tr w:rsidR="001242A0" w:rsidRPr="00DE79AF" w14:paraId="1CA9B44D"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46B50E4E" w14:textId="77777777" w:rsidR="003C3FA5" w:rsidRPr="003C3FA5" w:rsidRDefault="003C3FA5" w:rsidP="003C3FA5">
            <w:pPr>
              <w:rPr>
                <w:sz w:val="16"/>
                <w:szCs w:val="16"/>
                <w:lang w:bidi="x-none"/>
              </w:rPr>
            </w:pPr>
            <w:r w:rsidRPr="003C3FA5">
              <w:rPr>
                <w:i/>
                <w:sz w:val="16"/>
                <w:szCs w:val="16"/>
                <w:lang w:bidi="x-none"/>
              </w:rPr>
              <w:t xml:space="preserve">Trechispora nivea </w:t>
            </w:r>
          </w:p>
          <w:p w14:paraId="2AF29C21" w14:textId="77777777" w:rsidR="003C3FA5" w:rsidRPr="003C3FA5" w:rsidRDefault="003C3FA5" w:rsidP="003C3FA5">
            <w:pPr>
              <w:rPr>
                <w:sz w:val="16"/>
                <w:szCs w:val="16"/>
                <w:lang w:bidi="x-none"/>
              </w:rPr>
            </w:pP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385C7701" w14:textId="77777777" w:rsidR="003C3FA5" w:rsidRPr="003C3FA5" w:rsidRDefault="003C3FA5" w:rsidP="003C3FA5">
            <w:pPr>
              <w:rPr>
                <w:sz w:val="16"/>
                <w:szCs w:val="16"/>
                <w:lang w:bidi="x-none"/>
              </w:rPr>
            </w:pPr>
            <w:r w:rsidRPr="003C3FA5">
              <w:rPr>
                <w:sz w:val="16"/>
                <w:szCs w:val="16"/>
                <w:lang w:bidi="x-none"/>
              </w:rPr>
              <w:t>Norway</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4E4E331C" w14:textId="77777777" w:rsidR="003C3FA5" w:rsidRPr="003C3FA5" w:rsidRDefault="003C3FA5" w:rsidP="003C3FA5">
            <w:pPr>
              <w:rPr>
                <w:sz w:val="16"/>
                <w:szCs w:val="16"/>
                <w:lang w:bidi="x-none"/>
              </w:rPr>
            </w:pPr>
            <w:r w:rsidRPr="003C3FA5">
              <w:rPr>
                <w:sz w:val="16"/>
                <w:szCs w:val="16"/>
                <w:lang w:bidi="x-none"/>
              </w:rPr>
              <w:t>G. Kristiansen s.n.</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90B9988" w14:textId="77777777" w:rsidR="003C3FA5" w:rsidRPr="003C3FA5" w:rsidRDefault="003C3FA5" w:rsidP="003C3FA5">
            <w:pPr>
              <w:rPr>
                <w:sz w:val="16"/>
                <w:szCs w:val="16"/>
                <w:lang w:bidi="x-none"/>
              </w:rPr>
            </w:pPr>
            <w:r w:rsidRPr="003C3FA5">
              <w:rPr>
                <w:sz w:val="16"/>
                <w:szCs w:val="16"/>
                <w:lang w:bidi="x-none"/>
              </w:rPr>
              <w:t>Larsson 2004</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3D0DC083" w14:textId="77777777" w:rsidR="003C3FA5" w:rsidRPr="003C3FA5" w:rsidRDefault="003C3FA5" w:rsidP="003C3FA5">
            <w:pPr>
              <w:rPr>
                <w:sz w:val="16"/>
                <w:szCs w:val="16"/>
                <w:lang w:bidi="x-none"/>
              </w:rPr>
            </w:pPr>
            <w:r w:rsidRPr="003C3FA5">
              <w:rPr>
                <w:sz w:val="16"/>
                <w:szCs w:val="16"/>
                <w:lang w:bidi="x-none"/>
              </w:rPr>
              <w:t>AY586720</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539F2DB7" w14:textId="77777777" w:rsidR="003C3FA5" w:rsidRPr="00437583" w:rsidRDefault="003C3FA5" w:rsidP="003C3FA5">
            <w:pPr>
              <w:rPr>
                <w:sz w:val="16"/>
                <w:szCs w:val="16"/>
                <w:lang w:bidi="x-none"/>
              </w:rPr>
            </w:pPr>
          </w:p>
        </w:tc>
      </w:tr>
      <w:tr w:rsidR="001242A0" w:rsidRPr="00DE79AF" w14:paraId="7029AF99"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3576BA40" w14:textId="77777777" w:rsidR="003C3FA5" w:rsidRPr="003C3FA5" w:rsidRDefault="003C3FA5" w:rsidP="003C3FA5">
            <w:pPr>
              <w:rPr>
                <w:sz w:val="16"/>
                <w:szCs w:val="16"/>
                <w:lang w:bidi="x-none"/>
              </w:rPr>
            </w:pPr>
            <w:r w:rsidRPr="003C3FA5">
              <w:rPr>
                <w:i/>
                <w:sz w:val="16"/>
                <w:szCs w:val="16"/>
                <w:lang w:bidi="x-none"/>
              </w:rPr>
              <w:t xml:space="preserve">Trechispora regularis </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26D3FFA5" w14:textId="77777777" w:rsidR="003C3FA5" w:rsidRPr="003C3FA5" w:rsidRDefault="003C3FA5" w:rsidP="003C3FA5">
            <w:pPr>
              <w:rPr>
                <w:sz w:val="16"/>
                <w:szCs w:val="16"/>
                <w:lang w:bidi="x-none"/>
              </w:rPr>
            </w:pPr>
            <w:r w:rsidRPr="003C3FA5">
              <w:rPr>
                <w:sz w:val="16"/>
                <w:szCs w:val="16"/>
                <w:lang w:bidi="x-none"/>
              </w:rPr>
              <w:t>Jamaica</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2E0320FA" w14:textId="77777777" w:rsidR="003C3FA5" w:rsidRPr="003C3FA5" w:rsidRDefault="003C3FA5" w:rsidP="003C3FA5">
            <w:pPr>
              <w:rPr>
                <w:sz w:val="16"/>
                <w:szCs w:val="16"/>
                <w:lang w:bidi="x-none"/>
              </w:rPr>
            </w:pPr>
            <w:r w:rsidRPr="003C3FA5">
              <w:rPr>
                <w:sz w:val="16"/>
                <w:szCs w:val="16"/>
                <w:lang w:bidi="x-none"/>
              </w:rPr>
              <w:t>KHL 10881 (GB)</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4914EDF6" w14:textId="77777777" w:rsidR="003C3FA5" w:rsidRPr="003C3FA5" w:rsidRDefault="003C3FA5" w:rsidP="003C3FA5">
            <w:pPr>
              <w:rPr>
                <w:sz w:val="16"/>
                <w:szCs w:val="16"/>
                <w:lang w:bidi="x-none"/>
              </w:rPr>
            </w:pPr>
            <w:r w:rsidRPr="003C3FA5">
              <w:rPr>
                <w:sz w:val="16"/>
                <w:szCs w:val="16"/>
                <w:lang w:bidi="x-none"/>
              </w:rPr>
              <w:t>Larsson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42F9D9B9" w14:textId="77777777" w:rsidR="003C3FA5" w:rsidRPr="003C3FA5" w:rsidRDefault="003C3FA5" w:rsidP="003C3FA5">
            <w:pPr>
              <w:rPr>
                <w:sz w:val="16"/>
                <w:szCs w:val="16"/>
                <w:lang w:bidi="x-none"/>
              </w:rPr>
            </w:pPr>
            <w:r w:rsidRPr="003C3FA5">
              <w:rPr>
                <w:sz w:val="16"/>
                <w:szCs w:val="16"/>
                <w:lang w:bidi="x-none"/>
              </w:rPr>
              <w:t>AF347087</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06226281" w14:textId="77777777" w:rsidR="003C3FA5" w:rsidRPr="00437583" w:rsidRDefault="003C3FA5" w:rsidP="003C3FA5">
            <w:pPr>
              <w:rPr>
                <w:sz w:val="16"/>
                <w:szCs w:val="16"/>
                <w:lang w:bidi="x-none"/>
              </w:rPr>
            </w:pPr>
          </w:p>
        </w:tc>
      </w:tr>
      <w:tr w:rsidR="001242A0" w:rsidRPr="00DE79AF" w14:paraId="2F3029D7"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0A427E64" w14:textId="77777777" w:rsidR="003C3FA5" w:rsidRPr="003C3FA5" w:rsidRDefault="003C3FA5" w:rsidP="003C3FA5">
            <w:pPr>
              <w:rPr>
                <w:sz w:val="16"/>
                <w:szCs w:val="16"/>
                <w:lang w:bidi="x-none"/>
              </w:rPr>
            </w:pPr>
            <w:r w:rsidRPr="003C3FA5">
              <w:rPr>
                <w:i/>
                <w:sz w:val="16"/>
                <w:szCs w:val="16"/>
                <w:lang w:bidi="x-none"/>
              </w:rPr>
              <w:t>Trechispora subsphaerospora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33F774E8" w14:textId="77777777" w:rsidR="003C3FA5" w:rsidRPr="003C3FA5" w:rsidRDefault="003C3FA5" w:rsidP="003C3FA5">
            <w:pPr>
              <w:rPr>
                <w:sz w:val="16"/>
                <w:szCs w:val="16"/>
                <w:lang w:bidi="x-none"/>
              </w:rPr>
            </w:pPr>
            <w:r w:rsidRPr="003C3FA5">
              <w:rPr>
                <w:sz w:val="16"/>
                <w:szCs w:val="16"/>
                <w:lang w:bidi="x-none"/>
              </w:rPr>
              <w:t>Sweden</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74CB30F" w14:textId="77777777" w:rsidR="003C3FA5" w:rsidRPr="003C3FA5" w:rsidRDefault="003C3FA5" w:rsidP="003C3FA5">
            <w:pPr>
              <w:rPr>
                <w:sz w:val="16"/>
                <w:szCs w:val="16"/>
                <w:lang w:bidi="x-none"/>
              </w:rPr>
            </w:pPr>
            <w:r w:rsidRPr="003C3FA5">
              <w:rPr>
                <w:sz w:val="16"/>
                <w:szCs w:val="16"/>
                <w:lang w:bidi="x-none"/>
              </w:rPr>
              <w:t>KHL 8511 (GB)</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147E2AEE" w14:textId="77777777" w:rsidR="003C3FA5" w:rsidRPr="003C3FA5" w:rsidRDefault="003C3FA5" w:rsidP="003C3FA5">
            <w:pPr>
              <w:rPr>
                <w:sz w:val="16"/>
                <w:szCs w:val="16"/>
                <w:lang w:bidi="x-none"/>
              </w:rPr>
            </w:pPr>
            <w:r w:rsidRPr="003C3FA5">
              <w:rPr>
                <w:sz w:val="16"/>
                <w:szCs w:val="16"/>
                <w:lang w:bidi="x-none"/>
              </w:rPr>
              <w:t>Larsson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4741B631" w14:textId="77777777" w:rsidR="003C3FA5" w:rsidRPr="003C3FA5" w:rsidRDefault="003C3FA5" w:rsidP="003C3FA5">
            <w:pPr>
              <w:rPr>
                <w:sz w:val="16"/>
                <w:szCs w:val="16"/>
                <w:lang w:bidi="x-none"/>
              </w:rPr>
            </w:pPr>
            <w:r w:rsidRPr="003C3FA5">
              <w:rPr>
                <w:sz w:val="16"/>
                <w:szCs w:val="16"/>
                <w:lang w:bidi="x-none"/>
              </w:rPr>
              <w:t>AF347080</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EF74573" w14:textId="77777777" w:rsidR="003C3FA5" w:rsidRPr="00437583" w:rsidRDefault="003C3FA5" w:rsidP="003C3FA5">
            <w:pPr>
              <w:rPr>
                <w:sz w:val="16"/>
                <w:szCs w:val="16"/>
                <w:lang w:bidi="x-none"/>
              </w:rPr>
            </w:pPr>
          </w:p>
        </w:tc>
      </w:tr>
      <w:tr w:rsidR="001242A0" w:rsidRPr="00DE79AF" w14:paraId="4D70260F"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65C1E782" w14:textId="77777777" w:rsidR="003C3FA5" w:rsidRPr="003C3FA5" w:rsidRDefault="003C3FA5" w:rsidP="003C3FA5">
            <w:pPr>
              <w:rPr>
                <w:sz w:val="16"/>
                <w:szCs w:val="16"/>
                <w:lang w:bidi="x-none"/>
              </w:rPr>
            </w:pPr>
            <w:r w:rsidRPr="003C3FA5">
              <w:rPr>
                <w:i/>
                <w:sz w:val="16"/>
                <w:szCs w:val="16"/>
                <w:lang w:bidi="x-none"/>
              </w:rPr>
              <w:t>Trechispora thelephora</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5ADB4E3A" w14:textId="77777777" w:rsidR="003C3FA5" w:rsidRPr="003C3FA5" w:rsidRDefault="003C3FA5" w:rsidP="003C3FA5">
            <w:pPr>
              <w:rPr>
                <w:sz w:val="16"/>
                <w:szCs w:val="16"/>
                <w:lang w:bidi="x-none"/>
              </w:rPr>
            </w:pPr>
            <w:r w:rsidRPr="003C3FA5">
              <w:rPr>
                <w:sz w:val="16"/>
                <w:szCs w:val="16"/>
                <w:lang w:bidi="x-none"/>
              </w:rPr>
              <w:t>Belize</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2A54E568" w14:textId="77777777" w:rsidR="003C3FA5" w:rsidRPr="003C3FA5" w:rsidRDefault="003C3FA5" w:rsidP="003C3FA5">
            <w:pPr>
              <w:rPr>
                <w:sz w:val="16"/>
                <w:szCs w:val="16"/>
                <w:lang w:bidi="x-none"/>
              </w:rPr>
            </w:pPr>
            <w:r w:rsidRPr="003C3FA5">
              <w:rPr>
                <w:sz w:val="16"/>
                <w:szCs w:val="16"/>
                <w:lang w:bidi="x-none"/>
              </w:rPr>
              <w:t>UTC 252606</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15F1948F" w14:textId="77777777" w:rsidR="003C3FA5" w:rsidRPr="003C3FA5" w:rsidRDefault="003C3FA5" w:rsidP="003C3FA5">
            <w:pPr>
              <w:rPr>
                <w:sz w:val="16"/>
                <w:szCs w:val="16"/>
                <w:lang w:bidi="x-none"/>
              </w:rPr>
            </w:pPr>
            <w:r w:rsidRPr="003C3FA5">
              <w:rPr>
                <w:sz w:val="16"/>
                <w:szCs w:val="16"/>
                <w:lang w:bidi="x-none"/>
              </w:rPr>
              <w:t>Albee-Scott &amp; Kropp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FDCFA41" w14:textId="77777777" w:rsidR="003C3FA5" w:rsidRPr="003C3FA5" w:rsidRDefault="003C3FA5" w:rsidP="003C3FA5">
            <w:pPr>
              <w:rPr>
                <w:sz w:val="16"/>
                <w:szCs w:val="16"/>
                <w:lang w:bidi="x-none"/>
              </w:rPr>
            </w:pPr>
            <w:r w:rsidRPr="003C3FA5">
              <w:rPr>
                <w:sz w:val="16"/>
                <w:szCs w:val="16"/>
                <w:lang w:bidi="x-none"/>
              </w:rPr>
              <w:t>HM104485</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0B797452" w14:textId="77777777" w:rsidR="003C3FA5" w:rsidRPr="00437583" w:rsidRDefault="003C3FA5" w:rsidP="003C3FA5">
            <w:pPr>
              <w:rPr>
                <w:sz w:val="16"/>
                <w:szCs w:val="16"/>
                <w:lang w:bidi="x-none"/>
              </w:rPr>
            </w:pPr>
          </w:p>
        </w:tc>
      </w:tr>
      <w:tr w:rsidR="001242A0" w:rsidRPr="00DE79AF" w14:paraId="18521F11"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6270F719" w14:textId="77777777" w:rsidR="003C3FA5" w:rsidRPr="003C3FA5" w:rsidRDefault="003C3FA5" w:rsidP="003C3FA5">
            <w:pPr>
              <w:rPr>
                <w:sz w:val="16"/>
                <w:szCs w:val="16"/>
                <w:lang w:bidi="x-none"/>
              </w:rPr>
            </w:pPr>
            <w:r w:rsidRPr="003C3FA5">
              <w:rPr>
                <w:i/>
                <w:sz w:val="16"/>
                <w:szCs w:val="16"/>
                <w:lang w:bidi="x-none"/>
              </w:rPr>
              <w:t xml:space="preserve">Trechispora </w:t>
            </w:r>
            <w:r w:rsidRPr="003C3FA5">
              <w:rPr>
                <w:sz w:val="16"/>
                <w:szCs w:val="16"/>
                <w:lang w:bidi="x-none"/>
              </w:rPr>
              <w:t>sp.</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22C45845" w14:textId="77777777" w:rsidR="003C3FA5" w:rsidRPr="003C3FA5" w:rsidRDefault="003C3FA5" w:rsidP="003C3FA5">
            <w:pPr>
              <w:rPr>
                <w:sz w:val="16"/>
                <w:szCs w:val="16"/>
                <w:lang w:bidi="x-none"/>
              </w:rPr>
            </w:pPr>
            <w:r w:rsidRPr="003C3FA5">
              <w:rPr>
                <w:sz w:val="16"/>
                <w:szCs w:val="16"/>
                <w:lang w:bidi="x-none"/>
              </w:rPr>
              <w:t>USA, Washington, King Co., Hazel Wolf Wetlands</w:t>
            </w: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617B0EE7" w14:textId="77777777" w:rsidR="003C3FA5" w:rsidRPr="003C3FA5" w:rsidRDefault="003C3FA5" w:rsidP="003C3FA5">
            <w:pPr>
              <w:rPr>
                <w:sz w:val="16"/>
                <w:szCs w:val="16"/>
                <w:lang w:bidi="x-none"/>
              </w:rPr>
            </w:pPr>
            <w:r w:rsidRPr="003C3FA5">
              <w:rPr>
                <w:sz w:val="16"/>
                <w:szCs w:val="16"/>
                <w:lang w:bidi="x-none"/>
              </w:rPr>
              <w:t>PBM418</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48F7AAD4" w14:textId="77777777" w:rsidR="003C3FA5" w:rsidRPr="003C3FA5" w:rsidRDefault="003C3FA5" w:rsidP="003C3FA5">
            <w:pPr>
              <w:rPr>
                <w:sz w:val="16"/>
                <w:szCs w:val="16"/>
                <w:lang w:bidi="x-none"/>
              </w:rPr>
            </w:pPr>
            <w:r w:rsidRPr="003C3FA5">
              <w:rPr>
                <w:sz w:val="16"/>
                <w:szCs w:val="16"/>
                <w:lang w:bidi="x-none"/>
              </w:rPr>
              <w:t>Matheny et al. 2007</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0616AF8" w14:textId="77777777" w:rsidR="003C3FA5" w:rsidRPr="003C3FA5" w:rsidRDefault="003C3FA5" w:rsidP="003C3FA5">
            <w:pPr>
              <w:rPr>
                <w:sz w:val="16"/>
                <w:szCs w:val="16"/>
                <w:lang w:bidi="x-none"/>
              </w:rPr>
            </w:pPr>
            <w:r w:rsidRPr="003C3FA5">
              <w:rPr>
                <w:sz w:val="16"/>
                <w:szCs w:val="16"/>
                <w:lang w:bidi="x-none"/>
              </w:rPr>
              <w:t>AY647217</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45191C6" w14:textId="77777777" w:rsidR="003C3FA5" w:rsidRPr="00437583" w:rsidRDefault="003C3FA5" w:rsidP="003C3FA5">
            <w:pPr>
              <w:rPr>
                <w:sz w:val="16"/>
                <w:szCs w:val="16"/>
                <w:lang w:bidi="x-none"/>
              </w:rPr>
            </w:pPr>
          </w:p>
        </w:tc>
      </w:tr>
      <w:tr w:rsidR="001242A0" w:rsidRPr="00DE79AF" w14:paraId="08C15BAA"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17E8341" w14:textId="77777777" w:rsidR="003C3FA5" w:rsidRPr="003C3FA5" w:rsidRDefault="003C3FA5" w:rsidP="003C3FA5">
            <w:pPr>
              <w:rPr>
                <w:sz w:val="16"/>
                <w:szCs w:val="16"/>
                <w:lang w:bidi="x-none"/>
              </w:rPr>
            </w:pPr>
            <w:r w:rsidRPr="003C3FA5">
              <w:rPr>
                <w:i/>
                <w:sz w:val="16"/>
                <w:szCs w:val="16"/>
                <w:lang w:bidi="x-none"/>
              </w:rPr>
              <w:t xml:space="preserve">Trechispora </w:t>
            </w:r>
            <w:r w:rsidRPr="003C3FA5">
              <w:rPr>
                <w:sz w:val="16"/>
                <w:szCs w:val="16"/>
                <w:lang w:bidi="x-none"/>
              </w:rPr>
              <w:t>sp.</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0D7E114F" w14:textId="77777777" w:rsidR="003C3FA5" w:rsidRPr="003C3FA5" w:rsidRDefault="003C3FA5" w:rsidP="003C3FA5">
            <w:pPr>
              <w:rPr>
                <w:sz w:val="16"/>
                <w:szCs w:val="16"/>
                <w:lang w:bidi="x-none"/>
              </w:rPr>
            </w:pP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386ABC1F" w14:textId="77777777" w:rsidR="003C3FA5" w:rsidRPr="003C3FA5" w:rsidRDefault="003C3FA5" w:rsidP="003C3FA5">
            <w:pPr>
              <w:rPr>
                <w:sz w:val="16"/>
                <w:szCs w:val="16"/>
                <w:lang w:bidi="x-none"/>
              </w:rPr>
            </w:pPr>
            <w:r w:rsidRPr="003C3FA5">
              <w:rPr>
                <w:sz w:val="16"/>
                <w:szCs w:val="16"/>
                <w:lang w:bidi="x-none"/>
              </w:rPr>
              <w:t>TMB 17a</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71BFC27B" w14:textId="77777777" w:rsidR="003C3FA5" w:rsidRPr="003C3FA5" w:rsidRDefault="003C3FA5" w:rsidP="003C3FA5">
            <w:pPr>
              <w:rPr>
                <w:sz w:val="16"/>
                <w:szCs w:val="16"/>
                <w:lang w:bidi="x-none"/>
              </w:rPr>
            </w:pPr>
            <w:r w:rsidRPr="003C3FA5">
              <w:rPr>
                <w:sz w:val="16"/>
                <w:szCs w:val="16"/>
                <w:lang w:bidi="x-none"/>
              </w:rPr>
              <w:t>Matsuura &amp; Yashiro 2010</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6494E4FD" w14:textId="77777777" w:rsidR="003C3FA5" w:rsidRPr="003C3FA5" w:rsidRDefault="003C3FA5" w:rsidP="003C3FA5">
            <w:pPr>
              <w:rPr>
                <w:sz w:val="16"/>
                <w:szCs w:val="16"/>
                <w:lang w:bidi="x-none"/>
              </w:rPr>
            </w:pPr>
            <w:r w:rsidRPr="003C3FA5">
              <w:rPr>
                <w:sz w:val="16"/>
                <w:szCs w:val="16"/>
                <w:lang w:bidi="x-none"/>
              </w:rPr>
              <w:t>FJ232039</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3F21A4F0" w14:textId="77777777" w:rsidR="003C3FA5" w:rsidRPr="00437583" w:rsidRDefault="003C3FA5" w:rsidP="003C3FA5">
            <w:pPr>
              <w:rPr>
                <w:sz w:val="16"/>
                <w:szCs w:val="16"/>
                <w:lang w:bidi="x-none"/>
              </w:rPr>
            </w:pPr>
          </w:p>
        </w:tc>
      </w:tr>
      <w:tr w:rsidR="001242A0" w:rsidRPr="00DE79AF" w14:paraId="3BD33098"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7CE63F61" w14:textId="77777777" w:rsidR="003C3FA5" w:rsidRPr="003C3FA5" w:rsidRDefault="003C3FA5" w:rsidP="003C3FA5">
            <w:pPr>
              <w:rPr>
                <w:sz w:val="16"/>
                <w:szCs w:val="16"/>
                <w:lang w:bidi="x-none"/>
              </w:rPr>
            </w:pPr>
            <w:r w:rsidRPr="003C3FA5">
              <w:rPr>
                <w:i/>
                <w:sz w:val="16"/>
                <w:szCs w:val="16"/>
                <w:lang w:bidi="x-none"/>
              </w:rPr>
              <w:t xml:space="preserve">Trechispora </w:t>
            </w:r>
            <w:r w:rsidRPr="003C3FA5">
              <w:rPr>
                <w:sz w:val="16"/>
                <w:szCs w:val="16"/>
                <w:lang w:bidi="x-none"/>
              </w:rPr>
              <w:t>sp.</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281A560A" w14:textId="77777777" w:rsidR="003C3FA5" w:rsidRPr="003C3FA5" w:rsidRDefault="003C3FA5" w:rsidP="003C3FA5">
            <w:pPr>
              <w:rPr>
                <w:sz w:val="16"/>
                <w:szCs w:val="16"/>
                <w:lang w:bidi="x-none"/>
              </w:rPr>
            </w:pP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5638365" w14:textId="77777777" w:rsidR="003C3FA5" w:rsidRPr="003C3FA5" w:rsidRDefault="003C3FA5" w:rsidP="003C3FA5">
            <w:pPr>
              <w:rPr>
                <w:sz w:val="16"/>
                <w:szCs w:val="16"/>
                <w:lang w:bidi="x-none"/>
              </w:rPr>
            </w:pPr>
            <w:r w:rsidRPr="003C3FA5">
              <w:rPr>
                <w:sz w:val="16"/>
                <w:szCs w:val="16"/>
                <w:lang w:bidi="x-none"/>
              </w:rPr>
              <w:t>TMB 19a</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25B4714A" w14:textId="77777777" w:rsidR="003C3FA5" w:rsidRPr="003C3FA5" w:rsidRDefault="003C3FA5" w:rsidP="003C3FA5">
            <w:pPr>
              <w:rPr>
                <w:sz w:val="16"/>
                <w:szCs w:val="16"/>
                <w:lang w:bidi="x-none"/>
              </w:rPr>
            </w:pPr>
            <w:r w:rsidRPr="003C3FA5">
              <w:rPr>
                <w:sz w:val="16"/>
                <w:szCs w:val="16"/>
                <w:lang w:bidi="x-none"/>
              </w:rPr>
              <w:t>Matsuura &amp; Yashiro 2010</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166AF52F" w14:textId="77777777" w:rsidR="003C3FA5" w:rsidRPr="003C3FA5" w:rsidRDefault="003C3FA5" w:rsidP="003C3FA5">
            <w:pPr>
              <w:rPr>
                <w:sz w:val="16"/>
                <w:szCs w:val="16"/>
                <w:lang w:bidi="x-none"/>
              </w:rPr>
            </w:pPr>
            <w:r w:rsidRPr="003C3FA5">
              <w:rPr>
                <w:sz w:val="16"/>
                <w:szCs w:val="16"/>
                <w:lang w:bidi="x-none"/>
              </w:rPr>
              <w:t>FJ232040</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204CC2A0" w14:textId="77777777" w:rsidR="003C3FA5" w:rsidRPr="00437583" w:rsidRDefault="003C3FA5" w:rsidP="003C3FA5">
            <w:pPr>
              <w:rPr>
                <w:sz w:val="16"/>
                <w:szCs w:val="16"/>
                <w:lang w:bidi="x-none"/>
              </w:rPr>
            </w:pPr>
          </w:p>
        </w:tc>
      </w:tr>
      <w:tr w:rsidR="001242A0" w:rsidRPr="00DE79AF" w14:paraId="11D401D0"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FFC0119" w14:textId="77777777" w:rsidR="003C3FA5" w:rsidRPr="003C3FA5" w:rsidRDefault="003C3FA5" w:rsidP="003C3FA5">
            <w:pPr>
              <w:rPr>
                <w:sz w:val="16"/>
                <w:szCs w:val="16"/>
                <w:lang w:bidi="x-none"/>
              </w:rPr>
            </w:pPr>
            <w:r w:rsidRPr="003C3FA5">
              <w:rPr>
                <w:i/>
                <w:sz w:val="16"/>
                <w:szCs w:val="16"/>
                <w:lang w:bidi="x-none"/>
              </w:rPr>
              <w:t xml:space="preserve">Trechispora </w:t>
            </w:r>
            <w:r w:rsidRPr="003C3FA5">
              <w:rPr>
                <w:sz w:val="16"/>
                <w:szCs w:val="16"/>
                <w:lang w:bidi="x-none"/>
              </w:rPr>
              <w:t>sp.</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1C2F9AA" w14:textId="77777777" w:rsidR="003C3FA5" w:rsidRPr="003C3FA5" w:rsidRDefault="003C3FA5" w:rsidP="003C3FA5">
            <w:pPr>
              <w:rPr>
                <w:sz w:val="16"/>
                <w:szCs w:val="16"/>
                <w:lang w:bidi="x-none"/>
              </w:rPr>
            </w:pP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5FF0E9F0" w14:textId="77777777" w:rsidR="003C3FA5" w:rsidRPr="003C3FA5" w:rsidRDefault="003C3FA5" w:rsidP="003C3FA5">
            <w:pPr>
              <w:rPr>
                <w:sz w:val="16"/>
                <w:szCs w:val="16"/>
                <w:lang w:bidi="x-none"/>
              </w:rPr>
            </w:pPr>
            <w:r w:rsidRPr="003C3FA5">
              <w:rPr>
                <w:sz w:val="16"/>
                <w:szCs w:val="16"/>
                <w:lang w:bidi="x-none"/>
              </w:rPr>
              <w:t>TMB 21.1</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384B8DB4" w14:textId="77777777" w:rsidR="003C3FA5" w:rsidRPr="003C3FA5" w:rsidRDefault="003C3FA5" w:rsidP="003C3FA5">
            <w:pPr>
              <w:rPr>
                <w:sz w:val="16"/>
                <w:szCs w:val="16"/>
                <w:lang w:bidi="x-none"/>
              </w:rPr>
            </w:pPr>
            <w:r w:rsidRPr="003C3FA5">
              <w:rPr>
                <w:sz w:val="16"/>
                <w:szCs w:val="16"/>
                <w:lang w:bidi="x-none"/>
              </w:rPr>
              <w:t>Matsuura &amp; Yashiro 2010</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45881359" w14:textId="77777777" w:rsidR="003C3FA5" w:rsidRPr="003C3FA5" w:rsidRDefault="003C3FA5" w:rsidP="003C3FA5">
            <w:pPr>
              <w:rPr>
                <w:sz w:val="16"/>
                <w:szCs w:val="16"/>
                <w:lang w:bidi="x-none"/>
              </w:rPr>
            </w:pPr>
            <w:r w:rsidRPr="003C3FA5">
              <w:rPr>
                <w:sz w:val="16"/>
                <w:szCs w:val="16"/>
                <w:lang w:bidi="x-none"/>
              </w:rPr>
              <w:t>FJ232041</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105B18D3" w14:textId="77777777" w:rsidR="003C3FA5" w:rsidRPr="00437583" w:rsidRDefault="003C3FA5" w:rsidP="003C3FA5">
            <w:pPr>
              <w:rPr>
                <w:sz w:val="16"/>
                <w:szCs w:val="16"/>
                <w:lang w:bidi="x-none"/>
              </w:rPr>
            </w:pPr>
          </w:p>
        </w:tc>
      </w:tr>
    </w:tbl>
    <w:p w14:paraId="3FB90C43" w14:textId="77777777" w:rsidR="00D2573B" w:rsidRDefault="00D2573B"/>
    <w:p w14:paraId="39184127" w14:textId="1E947F49" w:rsidR="00D2573B" w:rsidRPr="00DB4B0B" w:rsidRDefault="00D2573B">
      <w:pPr>
        <w:rPr>
          <w:b/>
          <w:sz w:val="20"/>
          <w:szCs w:val="20"/>
        </w:rPr>
      </w:pPr>
      <w:r w:rsidRPr="00DB4B0B">
        <w:rPr>
          <w:b/>
          <w:sz w:val="20"/>
          <w:szCs w:val="20"/>
        </w:rPr>
        <w:t xml:space="preserve">Table 4 Continued </w:t>
      </w:r>
    </w:p>
    <w:tbl>
      <w:tblPr>
        <w:tblW w:w="5000" w:type="pct"/>
        <w:tblBorders>
          <w:top w:val="single" w:sz="12" w:space="0" w:color="008000"/>
          <w:left w:val="nil"/>
          <w:bottom w:val="single" w:sz="12" w:space="0" w:color="008000"/>
          <w:right w:val="nil"/>
          <w:insideH w:val="nil"/>
          <w:insideV w:val="nil"/>
        </w:tblBorders>
        <w:tblLayout w:type="fixed"/>
        <w:tblLook w:val="00A0" w:firstRow="1" w:lastRow="0" w:firstColumn="1" w:lastColumn="0" w:noHBand="0" w:noVBand="0"/>
      </w:tblPr>
      <w:tblGrid>
        <w:gridCol w:w="1748"/>
        <w:gridCol w:w="2300"/>
        <w:gridCol w:w="1243"/>
        <w:gridCol w:w="1080"/>
        <w:gridCol w:w="917"/>
        <w:gridCol w:w="1568"/>
      </w:tblGrid>
      <w:tr w:rsidR="00D2573B" w:rsidRPr="00437583" w14:paraId="20E22F77" w14:textId="77777777" w:rsidTr="00DB4B0B">
        <w:trPr>
          <w:tblHeader/>
        </w:trPr>
        <w:tc>
          <w:tcPr>
            <w:tcW w:w="1748" w:type="dxa"/>
            <w:tcBorders>
              <w:top w:val="single" w:sz="4" w:space="0" w:color="auto"/>
              <w:bottom w:val="single" w:sz="4" w:space="0" w:color="auto"/>
            </w:tcBorders>
            <w:shd w:val="clear" w:color="auto" w:fill="auto"/>
          </w:tcPr>
          <w:p w14:paraId="14836336" w14:textId="77777777" w:rsidR="00D2573B" w:rsidRPr="003C3FA5" w:rsidRDefault="00D2573B" w:rsidP="00D2573B">
            <w:pPr>
              <w:rPr>
                <w:b/>
                <w:sz w:val="16"/>
                <w:szCs w:val="16"/>
                <w:lang w:bidi="x-none"/>
              </w:rPr>
            </w:pPr>
            <w:r w:rsidRPr="003C3FA5">
              <w:rPr>
                <w:b/>
                <w:sz w:val="16"/>
                <w:szCs w:val="16"/>
                <w:lang w:bidi="x-none"/>
              </w:rPr>
              <w:t>Species</w:t>
            </w:r>
          </w:p>
        </w:tc>
        <w:tc>
          <w:tcPr>
            <w:tcW w:w="2300" w:type="dxa"/>
            <w:tcBorders>
              <w:top w:val="single" w:sz="4" w:space="0" w:color="auto"/>
              <w:bottom w:val="single" w:sz="4" w:space="0" w:color="auto"/>
            </w:tcBorders>
            <w:shd w:val="clear" w:color="auto" w:fill="auto"/>
          </w:tcPr>
          <w:p w14:paraId="0F81B835" w14:textId="77777777" w:rsidR="00D2573B" w:rsidRPr="003C3FA5" w:rsidRDefault="00D2573B" w:rsidP="00D2573B">
            <w:pPr>
              <w:rPr>
                <w:b/>
                <w:sz w:val="16"/>
                <w:szCs w:val="16"/>
                <w:lang w:bidi="x-none"/>
              </w:rPr>
            </w:pPr>
            <w:r w:rsidRPr="003C3FA5">
              <w:rPr>
                <w:b/>
                <w:sz w:val="16"/>
                <w:szCs w:val="16"/>
                <w:lang w:bidi="x-none"/>
              </w:rPr>
              <w:t>Geographic location</w:t>
            </w:r>
          </w:p>
        </w:tc>
        <w:tc>
          <w:tcPr>
            <w:tcW w:w="1243" w:type="dxa"/>
            <w:tcBorders>
              <w:top w:val="single" w:sz="4" w:space="0" w:color="auto"/>
              <w:bottom w:val="single" w:sz="4" w:space="0" w:color="auto"/>
            </w:tcBorders>
            <w:shd w:val="clear" w:color="auto" w:fill="auto"/>
          </w:tcPr>
          <w:p w14:paraId="7E847575" w14:textId="77777777" w:rsidR="00D2573B" w:rsidRPr="003C3FA5" w:rsidRDefault="00D2573B" w:rsidP="00D2573B">
            <w:pPr>
              <w:rPr>
                <w:b/>
                <w:sz w:val="16"/>
                <w:szCs w:val="16"/>
                <w:lang w:bidi="x-none"/>
              </w:rPr>
            </w:pPr>
            <w:r w:rsidRPr="003C3FA5">
              <w:rPr>
                <w:b/>
                <w:sz w:val="16"/>
                <w:szCs w:val="16"/>
                <w:lang w:bidi="x-none"/>
              </w:rPr>
              <w:t>Specimen Voucher/Clone</w:t>
            </w:r>
          </w:p>
        </w:tc>
        <w:tc>
          <w:tcPr>
            <w:tcW w:w="1080" w:type="dxa"/>
            <w:tcBorders>
              <w:top w:val="single" w:sz="4" w:space="0" w:color="auto"/>
              <w:bottom w:val="single" w:sz="4" w:space="0" w:color="auto"/>
            </w:tcBorders>
            <w:shd w:val="clear" w:color="auto" w:fill="auto"/>
          </w:tcPr>
          <w:p w14:paraId="3A9B1027" w14:textId="77777777" w:rsidR="00D2573B" w:rsidRPr="003C3FA5" w:rsidRDefault="00D2573B" w:rsidP="00D2573B">
            <w:pPr>
              <w:rPr>
                <w:b/>
                <w:sz w:val="16"/>
                <w:szCs w:val="16"/>
                <w:lang w:bidi="x-none"/>
              </w:rPr>
            </w:pPr>
            <w:r w:rsidRPr="003C3FA5">
              <w:rPr>
                <w:b/>
                <w:sz w:val="16"/>
                <w:szCs w:val="16"/>
                <w:lang w:bidi="x-none"/>
              </w:rPr>
              <w:t>Sequence source</w:t>
            </w:r>
          </w:p>
        </w:tc>
        <w:tc>
          <w:tcPr>
            <w:tcW w:w="917" w:type="dxa"/>
            <w:tcBorders>
              <w:top w:val="single" w:sz="4" w:space="0" w:color="auto"/>
              <w:bottom w:val="single" w:sz="4" w:space="0" w:color="auto"/>
            </w:tcBorders>
            <w:shd w:val="clear" w:color="auto" w:fill="auto"/>
          </w:tcPr>
          <w:p w14:paraId="69C76B60" w14:textId="77777777" w:rsidR="00D2573B" w:rsidRPr="003C3FA5" w:rsidRDefault="00D2573B" w:rsidP="00D2573B">
            <w:pPr>
              <w:rPr>
                <w:b/>
                <w:sz w:val="16"/>
                <w:szCs w:val="16"/>
                <w:lang w:bidi="x-none"/>
              </w:rPr>
            </w:pPr>
            <w:r w:rsidRPr="003C3FA5">
              <w:rPr>
                <w:b/>
                <w:sz w:val="16"/>
                <w:szCs w:val="16"/>
                <w:lang w:bidi="x-none"/>
              </w:rPr>
              <w:t>GenBank Accession No.</w:t>
            </w:r>
          </w:p>
        </w:tc>
        <w:tc>
          <w:tcPr>
            <w:tcW w:w="1568" w:type="dxa"/>
            <w:tcBorders>
              <w:top w:val="single" w:sz="4" w:space="0" w:color="auto"/>
              <w:bottom w:val="single" w:sz="4" w:space="0" w:color="auto"/>
            </w:tcBorders>
            <w:shd w:val="clear" w:color="auto" w:fill="auto"/>
          </w:tcPr>
          <w:p w14:paraId="226F3F75" w14:textId="77777777" w:rsidR="00D2573B" w:rsidRPr="00437583" w:rsidRDefault="00D2573B" w:rsidP="00D2573B">
            <w:pPr>
              <w:rPr>
                <w:b/>
                <w:sz w:val="16"/>
                <w:szCs w:val="16"/>
                <w:lang w:bidi="x-none"/>
              </w:rPr>
            </w:pPr>
            <w:r w:rsidRPr="00437583">
              <w:rPr>
                <w:b/>
                <w:sz w:val="16"/>
                <w:szCs w:val="16"/>
                <w:lang w:bidi="x-none"/>
              </w:rPr>
              <w:t>Notes (habitat, taxonomic, other)</w:t>
            </w:r>
          </w:p>
        </w:tc>
      </w:tr>
      <w:tr w:rsidR="001242A0" w:rsidRPr="00DE79AF" w14:paraId="0D2936CD" w14:textId="77777777" w:rsidTr="00DB4B0B">
        <w:tc>
          <w:tcPr>
            <w:tcW w:w="1748" w:type="dxa"/>
            <w:tcBorders>
              <w:top w:val="single" w:sz="4" w:space="0" w:color="auto"/>
              <w:left w:val="single" w:sz="4" w:space="0" w:color="A6A6A6"/>
              <w:bottom w:val="single" w:sz="4" w:space="0" w:color="A6A6A6"/>
              <w:right w:val="single" w:sz="4" w:space="0" w:color="A6A6A6"/>
            </w:tcBorders>
            <w:shd w:val="clear" w:color="auto" w:fill="auto"/>
          </w:tcPr>
          <w:p w14:paraId="0D565405" w14:textId="77777777" w:rsidR="003C3FA5" w:rsidRPr="003C3FA5" w:rsidRDefault="003C3FA5" w:rsidP="003C3FA5">
            <w:pPr>
              <w:rPr>
                <w:sz w:val="16"/>
                <w:szCs w:val="16"/>
                <w:lang w:bidi="x-none"/>
              </w:rPr>
            </w:pPr>
            <w:r w:rsidRPr="003C3FA5">
              <w:rPr>
                <w:i/>
                <w:sz w:val="16"/>
                <w:szCs w:val="16"/>
                <w:lang w:bidi="x-none"/>
              </w:rPr>
              <w:t xml:space="preserve">Trechispora </w:t>
            </w:r>
            <w:r w:rsidRPr="003C3FA5">
              <w:rPr>
                <w:sz w:val="16"/>
                <w:szCs w:val="16"/>
                <w:lang w:bidi="x-none"/>
              </w:rPr>
              <w:t>sp.</w:t>
            </w:r>
          </w:p>
        </w:tc>
        <w:tc>
          <w:tcPr>
            <w:tcW w:w="2300" w:type="dxa"/>
            <w:tcBorders>
              <w:top w:val="single" w:sz="4" w:space="0" w:color="auto"/>
              <w:left w:val="single" w:sz="4" w:space="0" w:color="A6A6A6"/>
              <w:bottom w:val="single" w:sz="4" w:space="0" w:color="A6A6A6"/>
              <w:right w:val="single" w:sz="4" w:space="0" w:color="A6A6A6"/>
            </w:tcBorders>
            <w:shd w:val="clear" w:color="auto" w:fill="auto"/>
          </w:tcPr>
          <w:p w14:paraId="43E1F3EC" w14:textId="77777777" w:rsidR="003C3FA5" w:rsidRPr="003C3FA5" w:rsidRDefault="003C3FA5" w:rsidP="003C3FA5">
            <w:pPr>
              <w:rPr>
                <w:sz w:val="16"/>
                <w:szCs w:val="16"/>
                <w:lang w:bidi="x-none"/>
              </w:rPr>
            </w:pPr>
          </w:p>
        </w:tc>
        <w:tc>
          <w:tcPr>
            <w:tcW w:w="1243" w:type="dxa"/>
            <w:tcBorders>
              <w:top w:val="single" w:sz="4" w:space="0" w:color="auto"/>
              <w:left w:val="single" w:sz="4" w:space="0" w:color="A6A6A6"/>
              <w:bottom w:val="single" w:sz="4" w:space="0" w:color="A6A6A6"/>
              <w:right w:val="single" w:sz="4" w:space="0" w:color="A6A6A6"/>
            </w:tcBorders>
            <w:shd w:val="clear" w:color="auto" w:fill="auto"/>
          </w:tcPr>
          <w:p w14:paraId="4E576FBD" w14:textId="77777777" w:rsidR="003C3FA5" w:rsidRPr="003C3FA5" w:rsidRDefault="003C3FA5" w:rsidP="003C3FA5">
            <w:pPr>
              <w:rPr>
                <w:sz w:val="16"/>
                <w:szCs w:val="16"/>
                <w:lang w:bidi="x-none"/>
              </w:rPr>
            </w:pPr>
            <w:r w:rsidRPr="003C3FA5">
              <w:rPr>
                <w:sz w:val="16"/>
                <w:szCs w:val="16"/>
                <w:lang w:bidi="x-none"/>
              </w:rPr>
              <w:t>TMB 22.9</w:t>
            </w:r>
          </w:p>
        </w:tc>
        <w:tc>
          <w:tcPr>
            <w:tcW w:w="1080" w:type="dxa"/>
            <w:tcBorders>
              <w:top w:val="single" w:sz="4" w:space="0" w:color="auto"/>
              <w:left w:val="single" w:sz="4" w:space="0" w:color="A6A6A6"/>
              <w:bottom w:val="single" w:sz="4" w:space="0" w:color="A6A6A6"/>
              <w:right w:val="single" w:sz="4" w:space="0" w:color="A6A6A6"/>
            </w:tcBorders>
            <w:shd w:val="clear" w:color="auto" w:fill="auto"/>
          </w:tcPr>
          <w:p w14:paraId="0B6678AF" w14:textId="77777777" w:rsidR="003C3FA5" w:rsidRPr="003C3FA5" w:rsidRDefault="003C3FA5" w:rsidP="003C3FA5">
            <w:pPr>
              <w:rPr>
                <w:sz w:val="16"/>
                <w:szCs w:val="16"/>
                <w:lang w:bidi="x-none"/>
              </w:rPr>
            </w:pPr>
            <w:r w:rsidRPr="003C3FA5">
              <w:rPr>
                <w:sz w:val="16"/>
                <w:szCs w:val="16"/>
                <w:lang w:bidi="x-none"/>
              </w:rPr>
              <w:t>Matsuura &amp; Yashiro 2010</w:t>
            </w:r>
          </w:p>
        </w:tc>
        <w:tc>
          <w:tcPr>
            <w:tcW w:w="917" w:type="dxa"/>
            <w:tcBorders>
              <w:top w:val="single" w:sz="4" w:space="0" w:color="auto"/>
              <w:left w:val="single" w:sz="4" w:space="0" w:color="A6A6A6"/>
              <w:bottom w:val="single" w:sz="4" w:space="0" w:color="A6A6A6"/>
              <w:right w:val="single" w:sz="4" w:space="0" w:color="A6A6A6"/>
            </w:tcBorders>
            <w:shd w:val="clear" w:color="auto" w:fill="auto"/>
          </w:tcPr>
          <w:p w14:paraId="75308EF0" w14:textId="77777777" w:rsidR="003C3FA5" w:rsidRPr="003C3FA5" w:rsidRDefault="003C3FA5" w:rsidP="003C3FA5">
            <w:pPr>
              <w:rPr>
                <w:sz w:val="16"/>
                <w:szCs w:val="16"/>
                <w:lang w:bidi="x-none"/>
              </w:rPr>
            </w:pPr>
            <w:r w:rsidRPr="003C3FA5">
              <w:rPr>
                <w:sz w:val="16"/>
                <w:szCs w:val="16"/>
                <w:lang w:bidi="x-none"/>
              </w:rPr>
              <w:t>FJ232042</w:t>
            </w:r>
          </w:p>
        </w:tc>
        <w:tc>
          <w:tcPr>
            <w:tcW w:w="1568" w:type="dxa"/>
            <w:tcBorders>
              <w:top w:val="single" w:sz="4" w:space="0" w:color="auto"/>
              <w:left w:val="single" w:sz="4" w:space="0" w:color="A6A6A6"/>
              <w:bottom w:val="single" w:sz="4" w:space="0" w:color="A6A6A6"/>
              <w:right w:val="single" w:sz="4" w:space="0" w:color="A6A6A6"/>
            </w:tcBorders>
            <w:shd w:val="clear" w:color="auto" w:fill="auto"/>
          </w:tcPr>
          <w:p w14:paraId="62E88452" w14:textId="77777777" w:rsidR="003C3FA5" w:rsidRPr="00437583" w:rsidRDefault="003C3FA5" w:rsidP="003C3FA5">
            <w:pPr>
              <w:rPr>
                <w:sz w:val="16"/>
                <w:szCs w:val="16"/>
                <w:lang w:bidi="x-none"/>
              </w:rPr>
            </w:pPr>
          </w:p>
        </w:tc>
      </w:tr>
      <w:tr w:rsidR="001242A0" w:rsidRPr="00DE79AF" w14:paraId="2B7B0BDA" w14:textId="77777777" w:rsidTr="00D81A9C">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0128175D" w14:textId="77777777" w:rsidR="003C3FA5" w:rsidRPr="003C3FA5" w:rsidRDefault="003C3FA5" w:rsidP="003C3FA5">
            <w:pPr>
              <w:rPr>
                <w:sz w:val="16"/>
                <w:szCs w:val="16"/>
                <w:lang w:bidi="x-none"/>
              </w:rPr>
            </w:pPr>
            <w:r w:rsidRPr="003C3FA5">
              <w:rPr>
                <w:i/>
                <w:sz w:val="16"/>
                <w:szCs w:val="16"/>
                <w:lang w:bidi="x-none"/>
              </w:rPr>
              <w:t xml:space="preserve">Trechispora </w:t>
            </w:r>
            <w:r w:rsidRPr="003C3FA5">
              <w:rPr>
                <w:sz w:val="16"/>
                <w:szCs w:val="16"/>
                <w:lang w:bidi="x-none"/>
              </w:rPr>
              <w:t>sp.</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7A1509CC" w14:textId="77777777" w:rsidR="003C3FA5" w:rsidRPr="003C3FA5" w:rsidRDefault="003C3FA5" w:rsidP="003C3FA5">
            <w:pPr>
              <w:rPr>
                <w:sz w:val="16"/>
                <w:szCs w:val="16"/>
                <w:lang w:bidi="x-none"/>
              </w:rPr>
            </w:pP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1425CE1A" w14:textId="77777777" w:rsidR="003C3FA5" w:rsidRPr="003C3FA5" w:rsidRDefault="003C3FA5" w:rsidP="003C3FA5">
            <w:pPr>
              <w:rPr>
                <w:sz w:val="16"/>
                <w:szCs w:val="16"/>
                <w:lang w:bidi="x-none"/>
              </w:rPr>
            </w:pPr>
            <w:r w:rsidRPr="003C3FA5">
              <w:rPr>
                <w:sz w:val="16"/>
                <w:szCs w:val="16"/>
                <w:lang w:bidi="x-none"/>
              </w:rPr>
              <w:t>TMB 38b</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960652F" w14:textId="77777777" w:rsidR="003C3FA5" w:rsidRPr="003C3FA5" w:rsidRDefault="003C3FA5" w:rsidP="003C3FA5">
            <w:pPr>
              <w:rPr>
                <w:sz w:val="16"/>
                <w:szCs w:val="16"/>
                <w:lang w:bidi="x-none"/>
              </w:rPr>
            </w:pPr>
            <w:r w:rsidRPr="003C3FA5">
              <w:rPr>
                <w:sz w:val="16"/>
                <w:szCs w:val="16"/>
                <w:lang w:bidi="x-none"/>
              </w:rPr>
              <w:t>Matsuura &amp; Yashiro 2010</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52167638" w14:textId="77777777" w:rsidR="003C3FA5" w:rsidRPr="003C3FA5" w:rsidRDefault="003C3FA5" w:rsidP="003C3FA5">
            <w:pPr>
              <w:rPr>
                <w:sz w:val="16"/>
                <w:szCs w:val="16"/>
                <w:lang w:bidi="x-none"/>
              </w:rPr>
            </w:pPr>
            <w:r w:rsidRPr="003C3FA5">
              <w:rPr>
                <w:sz w:val="16"/>
                <w:szCs w:val="16"/>
                <w:lang w:bidi="x-none"/>
              </w:rPr>
              <w:t>FJ232043</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42C21A62" w14:textId="77777777" w:rsidR="003C3FA5" w:rsidRPr="00437583" w:rsidRDefault="003C3FA5" w:rsidP="003C3FA5">
            <w:pPr>
              <w:rPr>
                <w:sz w:val="16"/>
                <w:szCs w:val="16"/>
                <w:lang w:bidi="x-none"/>
              </w:rPr>
            </w:pPr>
          </w:p>
        </w:tc>
      </w:tr>
      <w:tr w:rsidR="001242A0" w:rsidRPr="00DE79AF" w14:paraId="66879AD5" w14:textId="77777777" w:rsidTr="00DB4B0B">
        <w:tc>
          <w:tcPr>
            <w:tcW w:w="1748" w:type="dxa"/>
            <w:tcBorders>
              <w:top w:val="single" w:sz="4" w:space="0" w:color="A6A6A6"/>
              <w:left w:val="single" w:sz="4" w:space="0" w:color="A6A6A6"/>
              <w:bottom w:val="single" w:sz="4" w:space="0" w:color="A6A6A6"/>
              <w:right w:val="single" w:sz="4" w:space="0" w:color="A6A6A6"/>
            </w:tcBorders>
            <w:shd w:val="clear" w:color="auto" w:fill="auto"/>
          </w:tcPr>
          <w:p w14:paraId="2A827367" w14:textId="77777777" w:rsidR="003C3FA5" w:rsidRPr="003C3FA5" w:rsidRDefault="003C3FA5" w:rsidP="003C3FA5">
            <w:pPr>
              <w:rPr>
                <w:i/>
                <w:sz w:val="16"/>
                <w:szCs w:val="16"/>
                <w:lang w:bidi="x-none"/>
              </w:rPr>
            </w:pPr>
            <w:r w:rsidRPr="003C3FA5">
              <w:rPr>
                <w:i/>
                <w:sz w:val="16"/>
                <w:szCs w:val="16"/>
                <w:lang w:bidi="x-none"/>
              </w:rPr>
              <w:t>Tubulicium vermiculare</w:t>
            </w:r>
          </w:p>
        </w:tc>
        <w:tc>
          <w:tcPr>
            <w:tcW w:w="2300" w:type="dxa"/>
            <w:tcBorders>
              <w:top w:val="single" w:sz="4" w:space="0" w:color="A6A6A6"/>
              <w:left w:val="single" w:sz="4" w:space="0" w:color="A6A6A6"/>
              <w:bottom w:val="single" w:sz="4" w:space="0" w:color="A6A6A6"/>
              <w:right w:val="single" w:sz="4" w:space="0" w:color="A6A6A6"/>
            </w:tcBorders>
            <w:shd w:val="clear" w:color="auto" w:fill="auto"/>
          </w:tcPr>
          <w:p w14:paraId="6991FBA6" w14:textId="77777777" w:rsidR="003C3FA5" w:rsidRPr="003C3FA5" w:rsidRDefault="003C3FA5" w:rsidP="003C3FA5">
            <w:pPr>
              <w:rPr>
                <w:sz w:val="16"/>
                <w:szCs w:val="16"/>
                <w:lang w:bidi="x-none"/>
              </w:rPr>
            </w:pPr>
          </w:p>
        </w:tc>
        <w:tc>
          <w:tcPr>
            <w:tcW w:w="1243" w:type="dxa"/>
            <w:tcBorders>
              <w:top w:val="single" w:sz="4" w:space="0" w:color="A6A6A6"/>
              <w:left w:val="single" w:sz="4" w:space="0" w:color="A6A6A6"/>
              <w:bottom w:val="single" w:sz="4" w:space="0" w:color="A6A6A6"/>
              <w:right w:val="single" w:sz="4" w:space="0" w:color="A6A6A6"/>
            </w:tcBorders>
            <w:shd w:val="clear" w:color="auto" w:fill="auto"/>
          </w:tcPr>
          <w:p w14:paraId="20700937" w14:textId="77777777" w:rsidR="003C3FA5" w:rsidRPr="003C3FA5" w:rsidRDefault="003C3FA5" w:rsidP="003C3FA5">
            <w:pPr>
              <w:rPr>
                <w:sz w:val="16"/>
                <w:szCs w:val="16"/>
                <w:lang w:bidi="x-none"/>
              </w:rPr>
            </w:pPr>
            <w:r w:rsidRPr="003C3FA5">
              <w:rPr>
                <w:sz w:val="16"/>
                <w:szCs w:val="16"/>
                <w:lang w:bidi="x-none"/>
              </w:rPr>
              <w:t>GEL5015</w:t>
            </w:r>
          </w:p>
        </w:tc>
        <w:tc>
          <w:tcPr>
            <w:tcW w:w="1080" w:type="dxa"/>
            <w:tcBorders>
              <w:top w:val="single" w:sz="4" w:space="0" w:color="A6A6A6"/>
              <w:left w:val="single" w:sz="4" w:space="0" w:color="A6A6A6"/>
              <w:bottom w:val="single" w:sz="4" w:space="0" w:color="A6A6A6"/>
              <w:right w:val="single" w:sz="4" w:space="0" w:color="A6A6A6"/>
            </w:tcBorders>
            <w:shd w:val="clear" w:color="auto" w:fill="auto"/>
          </w:tcPr>
          <w:p w14:paraId="051E4AC4" w14:textId="77777777" w:rsidR="003C3FA5" w:rsidRPr="003C3FA5" w:rsidRDefault="003C3FA5" w:rsidP="003C3FA5">
            <w:pPr>
              <w:rPr>
                <w:sz w:val="16"/>
                <w:szCs w:val="16"/>
                <w:lang w:bidi="x-none"/>
              </w:rPr>
            </w:pPr>
            <w:r w:rsidRPr="003C3FA5">
              <w:rPr>
                <w:sz w:val="16"/>
                <w:szCs w:val="16"/>
                <w:lang w:bidi="x-none"/>
              </w:rPr>
              <w:t>Langer unpublished</w:t>
            </w:r>
          </w:p>
        </w:tc>
        <w:tc>
          <w:tcPr>
            <w:tcW w:w="917" w:type="dxa"/>
            <w:tcBorders>
              <w:top w:val="single" w:sz="4" w:space="0" w:color="A6A6A6"/>
              <w:left w:val="single" w:sz="4" w:space="0" w:color="A6A6A6"/>
              <w:bottom w:val="single" w:sz="4" w:space="0" w:color="A6A6A6"/>
              <w:right w:val="single" w:sz="4" w:space="0" w:color="A6A6A6"/>
            </w:tcBorders>
            <w:shd w:val="clear" w:color="auto" w:fill="auto"/>
          </w:tcPr>
          <w:p w14:paraId="7626F520" w14:textId="77777777" w:rsidR="003C3FA5" w:rsidRPr="003C3FA5" w:rsidRDefault="003C3FA5" w:rsidP="003C3FA5">
            <w:pPr>
              <w:rPr>
                <w:sz w:val="16"/>
                <w:szCs w:val="16"/>
                <w:lang w:bidi="x-none"/>
              </w:rPr>
            </w:pPr>
            <w:r w:rsidRPr="003C3FA5">
              <w:rPr>
                <w:sz w:val="16"/>
                <w:szCs w:val="16"/>
                <w:lang w:bidi="x-none"/>
              </w:rPr>
              <w:t>AJ406424</w:t>
            </w:r>
          </w:p>
        </w:tc>
        <w:tc>
          <w:tcPr>
            <w:tcW w:w="1568" w:type="dxa"/>
            <w:tcBorders>
              <w:top w:val="single" w:sz="4" w:space="0" w:color="A6A6A6"/>
              <w:left w:val="single" w:sz="4" w:space="0" w:color="A6A6A6"/>
              <w:bottom w:val="single" w:sz="4" w:space="0" w:color="A6A6A6"/>
              <w:right w:val="single" w:sz="4" w:space="0" w:color="A6A6A6"/>
            </w:tcBorders>
            <w:shd w:val="clear" w:color="auto" w:fill="auto"/>
          </w:tcPr>
          <w:p w14:paraId="4F96C81B" w14:textId="77777777" w:rsidR="003C3FA5" w:rsidRPr="003121A9" w:rsidRDefault="003C3FA5" w:rsidP="003C3FA5">
            <w:pPr>
              <w:rPr>
                <w:sz w:val="18"/>
                <w:lang w:bidi="x-none"/>
              </w:rPr>
            </w:pPr>
          </w:p>
        </w:tc>
      </w:tr>
      <w:tr w:rsidR="001242A0" w:rsidRPr="00DE79AF" w14:paraId="222CC003" w14:textId="77777777" w:rsidTr="00DB4B0B">
        <w:tc>
          <w:tcPr>
            <w:tcW w:w="1748" w:type="dxa"/>
            <w:tcBorders>
              <w:top w:val="single" w:sz="4" w:space="0" w:color="A6A6A6"/>
              <w:left w:val="single" w:sz="4" w:space="0" w:color="A6A6A6"/>
              <w:bottom w:val="single" w:sz="4" w:space="0" w:color="auto"/>
              <w:right w:val="single" w:sz="4" w:space="0" w:color="A6A6A6"/>
            </w:tcBorders>
            <w:shd w:val="clear" w:color="auto" w:fill="auto"/>
          </w:tcPr>
          <w:p w14:paraId="7B4BD436" w14:textId="77777777" w:rsidR="003C3FA5" w:rsidRPr="003C3FA5" w:rsidRDefault="003C3FA5" w:rsidP="003C3FA5">
            <w:pPr>
              <w:rPr>
                <w:sz w:val="16"/>
                <w:szCs w:val="16"/>
                <w:lang w:bidi="x-none"/>
              </w:rPr>
            </w:pPr>
            <w:r w:rsidRPr="003C3FA5">
              <w:rPr>
                <w:i/>
                <w:sz w:val="16"/>
                <w:szCs w:val="16"/>
                <w:lang w:bidi="x-none"/>
              </w:rPr>
              <w:t>Tubulicium vermiferum</w:t>
            </w:r>
          </w:p>
        </w:tc>
        <w:tc>
          <w:tcPr>
            <w:tcW w:w="2300" w:type="dxa"/>
            <w:tcBorders>
              <w:top w:val="single" w:sz="4" w:space="0" w:color="A6A6A6"/>
              <w:left w:val="single" w:sz="4" w:space="0" w:color="A6A6A6"/>
              <w:bottom w:val="single" w:sz="4" w:space="0" w:color="auto"/>
              <w:right w:val="single" w:sz="4" w:space="0" w:color="A6A6A6"/>
            </w:tcBorders>
            <w:shd w:val="clear" w:color="auto" w:fill="auto"/>
          </w:tcPr>
          <w:p w14:paraId="27191EF8" w14:textId="77777777" w:rsidR="003C3FA5" w:rsidRPr="003C3FA5" w:rsidRDefault="003C3FA5" w:rsidP="003C3FA5">
            <w:pPr>
              <w:rPr>
                <w:sz w:val="16"/>
                <w:szCs w:val="16"/>
                <w:lang w:bidi="x-none"/>
              </w:rPr>
            </w:pPr>
            <w:r w:rsidRPr="003C3FA5">
              <w:rPr>
                <w:sz w:val="16"/>
                <w:szCs w:val="16"/>
                <w:lang w:bidi="x-none"/>
              </w:rPr>
              <w:t>Norway</w:t>
            </w:r>
          </w:p>
        </w:tc>
        <w:tc>
          <w:tcPr>
            <w:tcW w:w="1243" w:type="dxa"/>
            <w:tcBorders>
              <w:top w:val="single" w:sz="4" w:space="0" w:color="A6A6A6"/>
              <w:left w:val="single" w:sz="4" w:space="0" w:color="A6A6A6"/>
              <w:bottom w:val="single" w:sz="4" w:space="0" w:color="auto"/>
              <w:right w:val="single" w:sz="4" w:space="0" w:color="A6A6A6"/>
            </w:tcBorders>
            <w:shd w:val="clear" w:color="auto" w:fill="auto"/>
          </w:tcPr>
          <w:p w14:paraId="09C5D39C" w14:textId="77777777" w:rsidR="003C3FA5" w:rsidRPr="003C3FA5" w:rsidRDefault="003C3FA5" w:rsidP="003C3FA5">
            <w:pPr>
              <w:rPr>
                <w:sz w:val="16"/>
                <w:szCs w:val="16"/>
                <w:lang w:bidi="x-none"/>
              </w:rPr>
            </w:pPr>
            <w:r w:rsidRPr="003C3FA5">
              <w:rPr>
                <w:sz w:val="16"/>
                <w:szCs w:val="16"/>
                <w:lang w:bidi="x-none"/>
              </w:rPr>
              <w:t>KHL8714 (GB)</w:t>
            </w:r>
          </w:p>
        </w:tc>
        <w:tc>
          <w:tcPr>
            <w:tcW w:w="1080" w:type="dxa"/>
            <w:tcBorders>
              <w:top w:val="single" w:sz="4" w:space="0" w:color="A6A6A6"/>
              <w:left w:val="single" w:sz="4" w:space="0" w:color="A6A6A6"/>
              <w:bottom w:val="single" w:sz="4" w:space="0" w:color="auto"/>
              <w:right w:val="single" w:sz="4" w:space="0" w:color="A6A6A6"/>
            </w:tcBorders>
            <w:shd w:val="clear" w:color="auto" w:fill="auto"/>
          </w:tcPr>
          <w:p w14:paraId="0553AE0A" w14:textId="77777777" w:rsidR="003C3FA5" w:rsidRPr="003C3FA5" w:rsidRDefault="003C3FA5" w:rsidP="003C3FA5">
            <w:pPr>
              <w:rPr>
                <w:sz w:val="16"/>
                <w:szCs w:val="16"/>
                <w:lang w:bidi="x-none"/>
              </w:rPr>
            </w:pPr>
            <w:r w:rsidRPr="003C3FA5">
              <w:rPr>
                <w:sz w:val="16"/>
                <w:szCs w:val="16"/>
                <w:lang w:bidi="x-none"/>
              </w:rPr>
              <w:t>Larsson et al 2004</w:t>
            </w:r>
          </w:p>
        </w:tc>
        <w:tc>
          <w:tcPr>
            <w:tcW w:w="917" w:type="dxa"/>
            <w:tcBorders>
              <w:top w:val="single" w:sz="4" w:space="0" w:color="A6A6A6"/>
              <w:left w:val="single" w:sz="4" w:space="0" w:color="A6A6A6"/>
              <w:bottom w:val="single" w:sz="4" w:space="0" w:color="auto"/>
              <w:right w:val="single" w:sz="4" w:space="0" w:color="A6A6A6"/>
            </w:tcBorders>
            <w:shd w:val="clear" w:color="auto" w:fill="auto"/>
          </w:tcPr>
          <w:p w14:paraId="7648691B" w14:textId="77777777" w:rsidR="003C3FA5" w:rsidRPr="003C3FA5" w:rsidRDefault="003C3FA5" w:rsidP="003C3FA5">
            <w:pPr>
              <w:rPr>
                <w:sz w:val="16"/>
                <w:szCs w:val="16"/>
                <w:lang w:bidi="x-none"/>
              </w:rPr>
            </w:pPr>
            <w:r w:rsidRPr="003C3FA5">
              <w:rPr>
                <w:sz w:val="16"/>
                <w:szCs w:val="16"/>
                <w:lang w:bidi="x-none"/>
              </w:rPr>
              <w:t>AY463477</w:t>
            </w:r>
          </w:p>
        </w:tc>
        <w:tc>
          <w:tcPr>
            <w:tcW w:w="1568" w:type="dxa"/>
            <w:tcBorders>
              <w:top w:val="single" w:sz="4" w:space="0" w:color="A6A6A6"/>
              <w:left w:val="single" w:sz="4" w:space="0" w:color="A6A6A6"/>
              <w:bottom w:val="single" w:sz="4" w:space="0" w:color="auto"/>
              <w:right w:val="single" w:sz="4" w:space="0" w:color="A6A6A6"/>
            </w:tcBorders>
            <w:shd w:val="clear" w:color="auto" w:fill="auto"/>
          </w:tcPr>
          <w:p w14:paraId="52F528D8" w14:textId="77777777" w:rsidR="003C3FA5" w:rsidRPr="003121A9" w:rsidRDefault="003C3FA5" w:rsidP="003C3FA5">
            <w:pPr>
              <w:rPr>
                <w:sz w:val="18"/>
                <w:lang w:bidi="x-none"/>
              </w:rPr>
            </w:pPr>
          </w:p>
        </w:tc>
      </w:tr>
    </w:tbl>
    <w:p w14:paraId="29CEE8E4" w14:textId="77777777" w:rsidR="003C3FA5" w:rsidRDefault="003C3FA5" w:rsidP="003C3FA5"/>
    <w:p w14:paraId="25CCC29D" w14:textId="77777777" w:rsidR="008E338E" w:rsidRPr="00041C30" w:rsidRDefault="008E338E" w:rsidP="003C3FA5"/>
    <w:p w14:paraId="65C74983" w14:textId="77777777" w:rsidR="003C3FA5" w:rsidRDefault="003C3FA5" w:rsidP="002A3264"/>
    <w:p w14:paraId="59ABA8FC" w14:textId="1BA9E58A" w:rsidR="00934F32" w:rsidRPr="00DB4B0B" w:rsidRDefault="00934F32" w:rsidP="00934F32">
      <w:pPr>
        <w:pStyle w:val="Caption"/>
        <w:rPr>
          <w:sz w:val="20"/>
          <w:szCs w:val="20"/>
        </w:rPr>
      </w:pPr>
      <w:bookmarkStart w:id="34" w:name="_Toc299490245"/>
      <w:r w:rsidRPr="00DB4B0B">
        <w:rPr>
          <w:sz w:val="20"/>
          <w:szCs w:val="20"/>
        </w:rPr>
        <w:t xml:space="preserve">Table </w:t>
      </w:r>
      <w:r w:rsidR="00437583" w:rsidRPr="00DB4B0B">
        <w:rPr>
          <w:sz w:val="20"/>
          <w:szCs w:val="20"/>
        </w:rPr>
        <w:fldChar w:fldCharType="begin"/>
      </w:r>
      <w:r w:rsidR="00437583" w:rsidRPr="00DB4B0B">
        <w:rPr>
          <w:sz w:val="20"/>
          <w:szCs w:val="20"/>
        </w:rPr>
        <w:instrText xml:space="preserve"> SEQ Table \* ARABIC </w:instrText>
      </w:r>
      <w:r w:rsidR="00437583" w:rsidRPr="00DB4B0B">
        <w:rPr>
          <w:sz w:val="20"/>
          <w:szCs w:val="20"/>
        </w:rPr>
        <w:fldChar w:fldCharType="separate"/>
      </w:r>
      <w:r w:rsidR="00441761" w:rsidRPr="00DB4B0B">
        <w:rPr>
          <w:noProof/>
          <w:sz w:val="20"/>
          <w:szCs w:val="20"/>
        </w:rPr>
        <w:t>5</w:t>
      </w:r>
      <w:r w:rsidR="00437583" w:rsidRPr="00DB4B0B">
        <w:rPr>
          <w:noProof/>
          <w:sz w:val="20"/>
          <w:szCs w:val="20"/>
        </w:rPr>
        <w:fldChar w:fldCharType="end"/>
      </w:r>
      <w:r w:rsidRPr="00DB4B0B">
        <w:rPr>
          <w:sz w:val="20"/>
          <w:szCs w:val="20"/>
        </w:rPr>
        <w:t xml:space="preserve">. List of specimens used in a discriminant multivariate analysis using fungal </w:t>
      </w:r>
      <w:r w:rsidRPr="00DB4B0B">
        <w:rPr>
          <w:iCs/>
          <w:sz w:val="20"/>
          <w:szCs w:val="20"/>
        </w:rPr>
        <w:t>δ</w:t>
      </w:r>
      <w:r w:rsidRPr="00DB4B0B">
        <w:rPr>
          <w:iCs/>
          <w:sz w:val="20"/>
          <w:szCs w:val="20"/>
          <w:vertAlign w:val="superscript"/>
        </w:rPr>
        <w:t>15</w:t>
      </w:r>
      <w:r w:rsidRPr="00DB4B0B">
        <w:rPr>
          <w:iCs/>
          <w:sz w:val="20"/>
          <w:szCs w:val="20"/>
        </w:rPr>
        <w:t>N and δ</w:t>
      </w:r>
      <w:r w:rsidRPr="00DB4B0B">
        <w:rPr>
          <w:iCs/>
          <w:sz w:val="20"/>
          <w:szCs w:val="20"/>
          <w:vertAlign w:val="superscript"/>
        </w:rPr>
        <w:t>13</w:t>
      </w:r>
      <w:r w:rsidRPr="00DB4B0B">
        <w:rPr>
          <w:iCs/>
          <w:sz w:val="20"/>
          <w:szCs w:val="20"/>
        </w:rPr>
        <w:t>C isotope values and collector-based categorizations of nutritional mode: biotrophic (BIO) vs. saprotrophic (SAP). Replicate samples are shaded gray.</w:t>
      </w:r>
      <w:bookmarkEnd w:id="34"/>
    </w:p>
    <w:tbl>
      <w:tblPr>
        <w:tblW w:w="5000" w:type="pct"/>
        <w:tblInd w:w="86" w:type="dxa"/>
        <w:tblBorders>
          <w:top w:val="single" w:sz="12" w:space="0" w:color="008000"/>
          <w:left w:val="nil"/>
          <w:bottom w:val="single" w:sz="12" w:space="0" w:color="008000"/>
          <w:right w:val="nil"/>
          <w:insideH w:val="nil"/>
          <w:insideV w:val="nil"/>
        </w:tblBorders>
        <w:tblLayout w:type="fixed"/>
        <w:tblLook w:val="00A0" w:firstRow="1" w:lastRow="0" w:firstColumn="1" w:lastColumn="0" w:noHBand="0" w:noVBand="0"/>
      </w:tblPr>
      <w:tblGrid>
        <w:gridCol w:w="532"/>
        <w:gridCol w:w="841"/>
        <w:gridCol w:w="1086"/>
        <w:gridCol w:w="1332"/>
        <w:gridCol w:w="1086"/>
        <w:gridCol w:w="513"/>
        <w:gridCol w:w="677"/>
        <w:gridCol w:w="988"/>
        <w:gridCol w:w="611"/>
        <w:gridCol w:w="595"/>
        <w:gridCol w:w="595"/>
      </w:tblGrid>
      <w:tr w:rsidR="00934F32" w:rsidRPr="00934F32" w14:paraId="1EE7B683" w14:textId="77777777" w:rsidTr="00DB4B0B">
        <w:trPr>
          <w:trHeight w:val="260"/>
          <w:tblHeader/>
        </w:trPr>
        <w:tc>
          <w:tcPr>
            <w:tcW w:w="532" w:type="dxa"/>
            <w:tcBorders>
              <w:top w:val="single" w:sz="4" w:space="0" w:color="auto"/>
              <w:bottom w:val="single" w:sz="4" w:space="0" w:color="auto"/>
            </w:tcBorders>
            <w:shd w:val="clear" w:color="auto" w:fill="auto"/>
            <w:noWrap/>
            <w:vAlign w:val="bottom"/>
          </w:tcPr>
          <w:p w14:paraId="297EAC81" w14:textId="77777777" w:rsidR="00934F32" w:rsidRPr="00934F32" w:rsidRDefault="00934F32" w:rsidP="00934F32">
            <w:pPr>
              <w:rPr>
                <w:b/>
                <w:sz w:val="16"/>
                <w:szCs w:val="16"/>
              </w:rPr>
            </w:pPr>
            <w:r w:rsidRPr="00934F32">
              <w:rPr>
                <w:b/>
                <w:sz w:val="16"/>
                <w:szCs w:val="16"/>
              </w:rPr>
              <w:t>No.</w:t>
            </w:r>
          </w:p>
        </w:tc>
        <w:tc>
          <w:tcPr>
            <w:tcW w:w="841" w:type="dxa"/>
            <w:tcBorders>
              <w:top w:val="single" w:sz="4" w:space="0" w:color="auto"/>
              <w:bottom w:val="single" w:sz="4" w:space="0" w:color="auto"/>
            </w:tcBorders>
            <w:shd w:val="clear" w:color="auto" w:fill="auto"/>
            <w:noWrap/>
            <w:vAlign w:val="bottom"/>
          </w:tcPr>
          <w:p w14:paraId="7BACAC59" w14:textId="77777777" w:rsidR="00934F32" w:rsidRPr="00934F32" w:rsidRDefault="00934F32" w:rsidP="00934F32">
            <w:pPr>
              <w:rPr>
                <w:b/>
                <w:sz w:val="16"/>
                <w:szCs w:val="16"/>
              </w:rPr>
            </w:pPr>
          </w:p>
          <w:p w14:paraId="2A5CCA38" w14:textId="77777777" w:rsidR="00934F32" w:rsidRPr="00934F32" w:rsidRDefault="00934F32" w:rsidP="00934F32">
            <w:pPr>
              <w:rPr>
                <w:b/>
                <w:sz w:val="16"/>
                <w:szCs w:val="16"/>
              </w:rPr>
            </w:pPr>
            <w:r w:rsidRPr="00934F32">
              <w:rPr>
                <w:b/>
                <w:sz w:val="16"/>
                <w:szCs w:val="16"/>
              </w:rPr>
              <w:t>Specimen-voucher</w:t>
            </w:r>
          </w:p>
        </w:tc>
        <w:tc>
          <w:tcPr>
            <w:tcW w:w="1086" w:type="dxa"/>
            <w:tcBorders>
              <w:top w:val="single" w:sz="4" w:space="0" w:color="auto"/>
              <w:bottom w:val="single" w:sz="4" w:space="0" w:color="auto"/>
            </w:tcBorders>
            <w:shd w:val="clear" w:color="auto" w:fill="auto"/>
            <w:vAlign w:val="bottom"/>
          </w:tcPr>
          <w:p w14:paraId="44C691CC" w14:textId="77777777" w:rsidR="00934F32" w:rsidRPr="00934F32" w:rsidRDefault="00934F32" w:rsidP="00934F32">
            <w:pPr>
              <w:rPr>
                <w:b/>
                <w:sz w:val="16"/>
                <w:szCs w:val="16"/>
              </w:rPr>
            </w:pPr>
            <w:r w:rsidRPr="00934F32">
              <w:rPr>
                <w:b/>
                <w:sz w:val="16"/>
                <w:szCs w:val="16"/>
              </w:rPr>
              <w:t>Geographic location</w:t>
            </w:r>
          </w:p>
        </w:tc>
        <w:tc>
          <w:tcPr>
            <w:tcW w:w="1332" w:type="dxa"/>
            <w:tcBorders>
              <w:top w:val="single" w:sz="4" w:space="0" w:color="auto"/>
              <w:bottom w:val="single" w:sz="4" w:space="0" w:color="auto"/>
            </w:tcBorders>
            <w:shd w:val="clear" w:color="auto" w:fill="auto"/>
          </w:tcPr>
          <w:p w14:paraId="10D41594" w14:textId="77777777" w:rsidR="00934F32" w:rsidRPr="00934F32" w:rsidRDefault="00934F32" w:rsidP="00934F32">
            <w:pPr>
              <w:rPr>
                <w:b/>
                <w:sz w:val="16"/>
                <w:szCs w:val="16"/>
              </w:rPr>
            </w:pPr>
          </w:p>
          <w:p w14:paraId="334C99C5" w14:textId="77777777" w:rsidR="00934F32" w:rsidRPr="00934F32" w:rsidRDefault="00934F32" w:rsidP="00934F32">
            <w:pPr>
              <w:rPr>
                <w:b/>
                <w:sz w:val="16"/>
                <w:szCs w:val="16"/>
              </w:rPr>
            </w:pPr>
          </w:p>
          <w:p w14:paraId="1CB3ED97" w14:textId="77777777" w:rsidR="00934F32" w:rsidRPr="00934F32" w:rsidRDefault="00934F32" w:rsidP="00934F32">
            <w:pPr>
              <w:rPr>
                <w:b/>
                <w:sz w:val="16"/>
                <w:szCs w:val="16"/>
              </w:rPr>
            </w:pPr>
            <w:r w:rsidRPr="00934F32">
              <w:rPr>
                <w:b/>
                <w:sz w:val="16"/>
                <w:szCs w:val="16"/>
              </w:rPr>
              <w:t>Habitat</w:t>
            </w:r>
          </w:p>
        </w:tc>
        <w:tc>
          <w:tcPr>
            <w:tcW w:w="1086" w:type="dxa"/>
            <w:tcBorders>
              <w:top w:val="single" w:sz="4" w:space="0" w:color="auto"/>
              <w:bottom w:val="single" w:sz="4" w:space="0" w:color="auto"/>
            </w:tcBorders>
            <w:shd w:val="clear" w:color="auto" w:fill="auto"/>
            <w:noWrap/>
            <w:vAlign w:val="bottom"/>
          </w:tcPr>
          <w:p w14:paraId="3DAE7739" w14:textId="77777777" w:rsidR="00934F32" w:rsidRPr="00934F32" w:rsidRDefault="00934F32" w:rsidP="00934F32">
            <w:pPr>
              <w:rPr>
                <w:b/>
                <w:sz w:val="16"/>
                <w:szCs w:val="16"/>
              </w:rPr>
            </w:pPr>
            <w:r w:rsidRPr="00934F32">
              <w:rPr>
                <w:b/>
                <w:sz w:val="16"/>
                <w:szCs w:val="16"/>
              </w:rPr>
              <w:t>Species</w:t>
            </w:r>
          </w:p>
        </w:tc>
        <w:tc>
          <w:tcPr>
            <w:tcW w:w="513" w:type="dxa"/>
            <w:tcBorders>
              <w:top w:val="single" w:sz="4" w:space="0" w:color="auto"/>
              <w:bottom w:val="single" w:sz="4" w:space="0" w:color="auto"/>
            </w:tcBorders>
            <w:shd w:val="clear" w:color="auto" w:fill="auto"/>
            <w:noWrap/>
            <w:vAlign w:val="bottom"/>
          </w:tcPr>
          <w:p w14:paraId="6920967A" w14:textId="77777777" w:rsidR="00934F32" w:rsidRPr="00934F32" w:rsidRDefault="00934F32" w:rsidP="00934F32">
            <w:pPr>
              <w:jc w:val="center"/>
              <w:rPr>
                <w:b/>
                <w:sz w:val="16"/>
                <w:szCs w:val="16"/>
              </w:rPr>
            </w:pPr>
            <w:r w:rsidRPr="00934F32">
              <w:rPr>
                <w:b/>
                <w:sz w:val="16"/>
                <w:szCs w:val="16"/>
              </w:rPr>
              <w:t>δ15N (‰)</w:t>
            </w:r>
          </w:p>
        </w:tc>
        <w:tc>
          <w:tcPr>
            <w:tcW w:w="677" w:type="dxa"/>
            <w:tcBorders>
              <w:top w:val="single" w:sz="4" w:space="0" w:color="auto"/>
              <w:bottom w:val="single" w:sz="4" w:space="0" w:color="auto"/>
            </w:tcBorders>
            <w:shd w:val="clear" w:color="auto" w:fill="auto"/>
            <w:noWrap/>
            <w:vAlign w:val="bottom"/>
          </w:tcPr>
          <w:p w14:paraId="2239BF2F" w14:textId="77777777" w:rsidR="00934F32" w:rsidRPr="00934F32" w:rsidRDefault="00934F32" w:rsidP="00934F32">
            <w:pPr>
              <w:jc w:val="center"/>
              <w:rPr>
                <w:b/>
                <w:sz w:val="16"/>
                <w:szCs w:val="16"/>
              </w:rPr>
            </w:pPr>
            <w:r w:rsidRPr="00934F32">
              <w:rPr>
                <w:b/>
                <w:sz w:val="16"/>
                <w:szCs w:val="16"/>
              </w:rPr>
              <w:t>δ13</w:t>
            </w:r>
          </w:p>
          <w:p w14:paraId="1C682107" w14:textId="77777777" w:rsidR="00934F32" w:rsidRPr="00934F32" w:rsidRDefault="00934F32" w:rsidP="00934F32">
            <w:pPr>
              <w:jc w:val="center"/>
              <w:rPr>
                <w:b/>
                <w:sz w:val="16"/>
                <w:szCs w:val="16"/>
              </w:rPr>
            </w:pPr>
            <w:r w:rsidRPr="00934F32">
              <w:rPr>
                <w:b/>
                <w:sz w:val="16"/>
                <w:szCs w:val="16"/>
              </w:rPr>
              <w:t xml:space="preserve">C </w:t>
            </w:r>
          </w:p>
          <w:p w14:paraId="61C7D0CC" w14:textId="77777777" w:rsidR="00934F32" w:rsidRPr="00934F32" w:rsidRDefault="00934F32" w:rsidP="00934F32">
            <w:pPr>
              <w:jc w:val="center"/>
              <w:rPr>
                <w:b/>
                <w:sz w:val="16"/>
                <w:szCs w:val="16"/>
              </w:rPr>
            </w:pPr>
            <w:r w:rsidRPr="00934F32">
              <w:rPr>
                <w:b/>
                <w:sz w:val="16"/>
                <w:szCs w:val="16"/>
              </w:rPr>
              <w:t>(‰)</w:t>
            </w:r>
          </w:p>
        </w:tc>
        <w:tc>
          <w:tcPr>
            <w:tcW w:w="988" w:type="dxa"/>
            <w:tcBorders>
              <w:top w:val="single" w:sz="4" w:space="0" w:color="auto"/>
              <w:bottom w:val="single" w:sz="4" w:space="0" w:color="auto"/>
            </w:tcBorders>
            <w:shd w:val="clear" w:color="auto" w:fill="auto"/>
            <w:vAlign w:val="bottom"/>
          </w:tcPr>
          <w:p w14:paraId="49A21859" w14:textId="77777777" w:rsidR="00934F32" w:rsidRPr="00934F32" w:rsidRDefault="00934F32" w:rsidP="00934F32">
            <w:pPr>
              <w:jc w:val="center"/>
              <w:rPr>
                <w:b/>
                <w:sz w:val="16"/>
                <w:szCs w:val="16"/>
              </w:rPr>
            </w:pPr>
            <w:r w:rsidRPr="00934F32">
              <w:rPr>
                <w:b/>
                <w:sz w:val="16"/>
                <w:szCs w:val="16"/>
              </w:rPr>
              <w:t>Nutritional mode prediction</w:t>
            </w:r>
          </w:p>
        </w:tc>
        <w:tc>
          <w:tcPr>
            <w:tcW w:w="611" w:type="dxa"/>
            <w:tcBorders>
              <w:top w:val="single" w:sz="4" w:space="0" w:color="auto"/>
              <w:bottom w:val="single" w:sz="4" w:space="0" w:color="auto"/>
            </w:tcBorders>
            <w:shd w:val="clear" w:color="auto" w:fill="auto"/>
            <w:vAlign w:val="bottom"/>
          </w:tcPr>
          <w:p w14:paraId="6A8CD9EF" w14:textId="77777777" w:rsidR="00934F32" w:rsidRPr="00934F32" w:rsidRDefault="00934F32" w:rsidP="00934F32">
            <w:pPr>
              <w:jc w:val="center"/>
              <w:rPr>
                <w:b/>
                <w:sz w:val="16"/>
                <w:szCs w:val="16"/>
              </w:rPr>
            </w:pPr>
            <w:r w:rsidRPr="00934F32">
              <w:rPr>
                <w:b/>
                <w:sz w:val="16"/>
                <w:szCs w:val="16"/>
              </w:rPr>
              <w:t>Prob.</w:t>
            </w:r>
          </w:p>
          <w:p w14:paraId="38918A3B" w14:textId="77777777" w:rsidR="00934F32" w:rsidRPr="00934F32" w:rsidRDefault="00934F32" w:rsidP="00934F32">
            <w:pPr>
              <w:jc w:val="center"/>
              <w:rPr>
                <w:b/>
                <w:sz w:val="16"/>
                <w:szCs w:val="16"/>
              </w:rPr>
            </w:pPr>
          </w:p>
        </w:tc>
        <w:tc>
          <w:tcPr>
            <w:tcW w:w="595" w:type="dxa"/>
            <w:tcBorders>
              <w:top w:val="single" w:sz="4" w:space="0" w:color="auto"/>
              <w:bottom w:val="single" w:sz="4" w:space="0" w:color="auto"/>
            </w:tcBorders>
            <w:shd w:val="clear" w:color="auto" w:fill="auto"/>
            <w:noWrap/>
            <w:vAlign w:val="bottom"/>
          </w:tcPr>
          <w:p w14:paraId="4270BC32" w14:textId="77777777" w:rsidR="00934F32" w:rsidRPr="00934F32" w:rsidRDefault="00934F32" w:rsidP="00934F32">
            <w:pPr>
              <w:jc w:val="center"/>
              <w:rPr>
                <w:b/>
                <w:sz w:val="16"/>
                <w:szCs w:val="16"/>
              </w:rPr>
            </w:pPr>
            <w:r w:rsidRPr="00934F32">
              <w:rPr>
                <w:b/>
                <w:sz w:val="16"/>
                <w:szCs w:val="16"/>
              </w:rPr>
              <w:t>δ15N analytical SE</w:t>
            </w:r>
          </w:p>
        </w:tc>
        <w:tc>
          <w:tcPr>
            <w:tcW w:w="595" w:type="dxa"/>
            <w:tcBorders>
              <w:top w:val="single" w:sz="4" w:space="0" w:color="auto"/>
              <w:bottom w:val="single" w:sz="4" w:space="0" w:color="auto"/>
            </w:tcBorders>
            <w:shd w:val="clear" w:color="auto" w:fill="auto"/>
            <w:noWrap/>
            <w:vAlign w:val="bottom"/>
          </w:tcPr>
          <w:p w14:paraId="79F09DEE" w14:textId="77777777" w:rsidR="00934F32" w:rsidRPr="00934F32" w:rsidRDefault="00934F32" w:rsidP="00934F32">
            <w:pPr>
              <w:jc w:val="center"/>
              <w:rPr>
                <w:b/>
                <w:sz w:val="16"/>
                <w:szCs w:val="16"/>
              </w:rPr>
            </w:pPr>
            <w:r w:rsidRPr="00934F32">
              <w:rPr>
                <w:b/>
                <w:sz w:val="16"/>
                <w:szCs w:val="16"/>
              </w:rPr>
              <w:t>δ13C analytical SE</w:t>
            </w:r>
          </w:p>
        </w:tc>
      </w:tr>
      <w:tr w:rsidR="00934F32" w:rsidRPr="00934F32" w14:paraId="29EDF3F8" w14:textId="77777777" w:rsidTr="00DB4B0B">
        <w:trPr>
          <w:trHeight w:val="260"/>
        </w:trPr>
        <w:tc>
          <w:tcPr>
            <w:tcW w:w="532" w:type="dxa"/>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tcPr>
          <w:p w14:paraId="3A518D97" w14:textId="77777777" w:rsidR="00934F32" w:rsidRPr="00934F32" w:rsidRDefault="00934F32" w:rsidP="00934F32">
            <w:pPr>
              <w:rPr>
                <w:sz w:val="16"/>
                <w:szCs w:val="16"/>
              </w:rPr>
            </w:pPr>
            <w:r w:rsidRPr="00934F32">
              <w:rPr>
                <w:sz w:val="16"/>
                <w:szCs w:val="16"/>
              </w:rPr>
              <w:t>1</w:t>
            </w:r>
          </w:p>
        </w:tc>
        <w:tc>
          <w:tcPr>
            <w:tcW w:w="841" w:type="dxa"/>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tcPr>
          <w:p w14:paraId="65B1B710" w14:textId="77777777" w:rsidR="00934F32" w:rsidRPr="00934F32" w:rsidRDefault="00934F32" w:rsidP="00934F32">
            <w:pPr>
              <w:rPr>
                <w:sz w:val="16"/>
                <w:szCs w:val="16"/>
              </w:rPr>
            </w:pPr>
            <w:r w:rsidRPr="00934F32">
              <w:rPr>
                <w:sz w:val="16"/>
                <w:szCs w:val="16"/>
              </w:rPr>
              <w:t>PBM3238</w:t>
            </w:r>
          </w:p>
        </w:tc>
        <w:tc>
          <w:tcPr>
            <w:tcW w:w="1086" w:type="dxa"/>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6DC8DF84" w14:textId="77777777" w:rsidR="00934F32" w:rsidRPr="00934F32" w:rsidRDefault="00934F32" w:rsidP="00934F32">
            <w:pPr>
              <w:rPr>
                <w:sz w:val="16"/>
                <w:szCs w:val="16"/>
              </w:rPr>
            </w:pPr>
            <w:r w:rsidRPr="00934F32">
              <w:rPr>
                <w:sz w:val="16"/>
                <w:szCs w:val="16"/>
              </w:rPr>
              <w:t>Tasmania</w:t>
            </w:r>
          </w:p>
        </w:tc>
        <w:tc>
          <w:tcPr>
            <w:tcW w:w="1332" w:type="dxa"/>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E33AAB6" w14:textId="77777777" w:rsidR="00934F32" w:rsidRPr="00934F32" w:rsidRDefault="00934F32" w:rsidP="00934F32">
            <w:pPr>
              <w:rPr>
                <w:sz w:val="16"/>
                <w:szCs w:val="16"/>
              </w:rPr>
            </w:pPr>
            <w:r w:rsidRPr="00934F32">
              <w:rPr>
                <w:sz w:val="16"/>
                <w:szCs w:val="16"/>
              </w:rPr>
              <w:t>on soil in dry sclerophyll forest</w:t>
            </w:r>
          </w:p>
        </w:tc>
        <w:tc>
          <w:tcPr>
            <w:tcW w:w="1086" w:type="dxa"/>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tcPr>
          <w:p w14:paraId="2F28E75A" w14:textId="77777777" w:rsidR="00934F32" w:rsidRPr="00934F32" w:rsidRDefault="00934F32" w:rsidP="00934F32">
            <w:pPr>
              <w:rPr>
                <w:sz w:val="16"/>
                <w:szCs w:val="16"/>
              </w:rPr>
            </w:pPr>
            <w:r w:rsidRPr="00934F32">
              <w:rPr>
                <w:i/>
                <w:sz w:val="16"/>
                <w:szCs w:val="16"/>
              </w:rPr>
              <w:t>Porpoloma</w:t>
            </w:r>
            <w:r w:rsidRPr="00934F32">
              <w:rPr>
                <w:sz w:val="16"/>
                <w:szCs w:val="16"/>
              </w:rPr>
              <w:t xml:space="preserve"> sp.</w:t>
            </w:r>
          </w:p>
        </w:tc>
        <w:tc>
          <w:tcPr>
            <w:tcW w:w="513" w:type="dxa"/>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tcPr>
          <w:p w14:paraId="4F403C5D" w14:textId="77777777" w:rsidR="00934F32" w:rsidRPr="00934F32" w:rsidRDefault="00934F32" w:rsidP="00934F32">
            <w:pPr>
              <w:jc w:val="center"/>
              <w:rPr>
                <w:sz w:val="16"/>
                <w:szCs w:val="16"/>
              </w:rPr>
            </w:pPr>
            <w:r w:rsidRPr="00934F32">
              <w:rPr>
                <w:sz w:val="16"/>
                <w:szCs w:val="16"/>
              </w:rPr>
              <w:t>7.78</w:t>
            </w:r>
          </w:p>
        </w:tc>
        <w:tc>
          <w:tcPr>
            <w:tcW w:w="677" w:type="dxa"/>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tcPr>
          <w:p w14:paraId="6E589F5D" w14:textId="77777777" w:rsidR="00934F32" w:rsidRPr="00934F32" w:rsidRDefault="00934F32" w:rsidP="00934F32">
            <w:pPr>
              <w:jc w:val="center"/>
              <w:rPr>
                <w:sz w:val="16"/>
                <w:szCs w:val="16"/>
              </w:rPr>
            </w:pPr>
            <w:r w:rsidRPr="00934F32">
              <w:rPr>
                <w:sz w:val="16"/>
                <w:szCs w:val="16"/>
              </w:rPr>
              <w:t>-23.25</w:t>
            </w:r>
          </w:p>
        </w:tc>
        <w:tc>
          <w:tcPr>
            <w:tcW w:w="988" w:type="dxa"/>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tcPr>
          <w:p w14:paraId="58E69BFC"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tcPr>
          <w:p w14:paraId="21FAED4A" w14:textId="77777777" w:rsidR="00934F32" w:rsidRPr="00934F32" w:rsidRDefault="00934F32" w:rsidP="00934F32">
            <w:pPr>
              <w:jc w:val="center"/>
              <w:rPr>
                <w:sz w:val="16"/>
                <w:szCs w:val="16"/>
              </w:rPr>
            </w:pPr>
            <w:r w:rsidRPr="00934F32">
              <w:rPr>
                <w:sz w:val="16"/>
                <w:szCs w:val="16"/>
              </w:rPr>
              <w:t>94%</w:t>
            </w:r>
          </w:p>
        </w:tc>
        <w:tc>
          <w:tcPr>
            <w:tcW w:w="595" w:type="dxa"/>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tcPr>
          <w:p w14:paraId="326DE216" w14:textId="77777777" w:rsidR="00934F32" w:rsidRPr="00934F32" w:rsidRDefault="00934F32" w:rsidP="00934F32">
            <w:pPr>
              <w:jc w:val="center"/>
              <w:rPr>
                <w:sz w:val="16"/>
                <w:szCs w:val="16"/>
              </w:rPr>
            </w:pPr>
          </w:p>
        </w:tc>
        <w:tc>
          <w:tcPr>
            <w:tcW w:w="595" w:type="dxa"/>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tcPr>
          <w:p w14:paraId="3C87344B" w14:textId="77777777" w:rsidR="00934F32" w:rsidRPr="00934F32" w:rsidRDefault="00934F32" w:rsidP="00934F32">
            <w:pPr>
              <w:jc w:val="center"/>
              <w:rPr>
                <w:sz w:val="16"/>
                <w:szCs w:val="16"/>
              </w:rPr>
            </w:pPr>
          </w:p>
        </w:tc>
      </w:tr>
      <w:tr w:rsidR="00934F32" w:rsidRPr="00934F32" w14:paraId="5ED706CE" w14:textId="77777777" w:rsidTr="00D2573B">
        <w:trPr>
          <w:trHeight w:val="260"/>
        </w:trPr>
        <w:tc>
          <w:tcPr>
            <w:tcW w:w="532" w:type="dxa"/>
            <w:tcBorders>
              <w:top w:val="single" w:sz="4" w:space="0" w:color="A6A6A6" w:themeColor="background1" w:themeShade="A6"/>
              <w:left w:val="single" w:sz="4" w:space="0" w:color="A6A6A6"/>
              <w:bottom w:val="single" w:sz="4" w:space="0" w:color="A6A6A6"/>
              <w:right w:val="single" w:sz="4" w:space="0" w:color="A6A6A6"/>
            </w:tcBorders>
            <w:shd w:val="clear" w:color="auto" w:fill="auto"/>
            <w:noWrap/>
            <w:vAlign w:val="bottom"/>
          </w:tcPr>
          <w:p w14:paraId="28B538F4" w14:textId="77777777" w:rsidR="00934F32" w:rsidRPr="00934F32" w:rsidRDefault="00934F32" w:rsidP="00934F32">
            <w:pPr>
              <w:rPr>
                <w:sz w:val="16"/>
                <w:szCs w:val="16"/>
              </w:rPr>
            </w:pPr>
            <w:r w:rsidRPr="00934F32">
              <w:rPr>
                <w:sz w:val="16"/>
                <w:szCs w:val="16"/>
              </w:rPr>
              <w:t>2</w:t>
            </w:r>
          </w:p>
        </w:tc>
        <w:tc>
          <w:tcPr>
            <w:tcW w:w="841" w:type="dxa"/>
            <w:tcBorders>
              <w:top w:val="single" w:sz="4" w:space="0" w:color="A6A6A6" w:themeColor="background1" w:themeShade="A6"/>
              <w:left w:val="single" w:sz="4" w:space="0" w:color="A6A6A6"/>
              <w:bottom w:val="single" w:sz="4" w:space="0" w:color="A6A6A6"/>
              <w:right w:val="single" w:sz="4" w:space="0" w:color="A6A6A6"/>
            </w:tcBorders>
            <w:shd w:val="clear" w:color="auto" w:fill="auto"/>
            <w:noWrap/>
            <w:vAlign w:val="bottom"/>
          </w:tcPr>
          <w:p w14:paraId="4B56A389" w14:textId="77777777" w:rsidR="00934F32" w:rsidRPr="00934F32" w:rsidRDefault="00934F32" w:rsidP="00934F32">
            <w:pPr>
              <w:rPr>
                <w:sz w:val="16"/>
                <w:szCs w:val="16"/>
              </w:rPr>
            </w:pPr>
            <w:r w:rsidRPr="00934F32">
              <w:rPr>
                <w:sz w:val="16"/>
                <w:szCs w:val="16"/>
              </w:rPr>
              <w:t>PAM10102001</w:t>
            </w:r>
          </w:p>
        </w:tc>
        <w:tc>
          <w:tcPr>
            <w:tcW w:w="1086" w:type="dxa"/>
            <w:tcBorders>
              <w:top w:val="single" w:sz="4" w:space="0" w:color="A6A6A6" w:themeColor="background1" w:themeShade="A6"/>
              <w:left w:val="single" w:sz="4" w:space="0" w:color="A6A6A6"/>
              <w:bottom w:val="single" w:sz="4" w:space="0" w:color="A6A6A6"/>
              <w:right w:val="single" w:sz="4" w:space="0" w:color="A6A6A6"/>
            </w:tcBorders>
            <w:shd w:val="clear" w:color="auto" w:fill="auto"/>
            <w:vAlign w:val="bottom"/>
          </w:tcPr>
          <w:p w14:paraId="55CC8FC4" w14:textId="77777777" w:rsidR="00934F32" w:rsidRPr="00934F32" w:rsidRDefault="00934F32" w:rsidP="00934F32">
            <w:pPr>
              <w:rPr>
                <w:sz w:val="16"/>
                <w:szCs w:val="16"/>
              </w:rPr>
            </w:pPr>
            <w:r w:rsidRPr="00934F32">
              <w:rPr>
                <w:sz w:val="16"/>
                <w:szCs w:val="16"/>
              </w:rPr>
              <w:t>France</w:t>
            </w:r>
          </w:p>
        </w:tc>
        <w:tc>
          <w:tcPr>
            <w:tcW w:w="1332" w:type="dxa"/>
            <w:tcBorders>
              <w:top w:val="single" w:sz="4" w:space="0" w:color="A6A6A6" w:themeColor="background1" w:themeShade="A6"/>
              <w:left w:val="single" w:sz="4" w:space="0" w:color="A6A6A6"/>
              <w:bottom w:val="single" w:sz="4" w:space="0" w:color="A6A6A6"/>
              <w:right w:val="single" w:sz="4" w:space="0" w:color="A6A6A6"/>
            </w:tcBorders>
            <w:shd w:val="clear" w:color="auto" w:fill="auto"/>
          </w:tcPr>
          <w:p w14:paraId="23B4399B" w14:textId="77777777" w:rsidR="00934F32" w:rsidRPr="00934F32" w:rsidRDefault="00934F32" w:rsidP="00934F32">
            <w:pPr>
              <w:rPr>
                <w:sz w:val="16"/>
                <w:szCs w:val="16"/>
              </w:rPr>
            </w:pPr>
          </w:p>
          <w:p w14:paraId="5412BC42" w14:textId="77777777" w:rsidR="00934F32" w:rsidRPr="00934F32" w:rsidRDefault="00934F32" w:rsidP="00934F32">
            <w:pPr>
              <w:rPr>
                <w:sz w:val="16"/>
                <w:szCs w:val="16"/>
              </w:rPr>
            </w:pPr>
            <w:r w:rsidRPr="00934F32">
              <w:rPr>
                <w:sz w:val="16"/>
                <w:szCs w:val="16"/>
              </w:rPr>
              <w:t>on soil unimproved grassland</w:t>
            </w:r>
          </w:p>
        </w:tc>
        <w:tc>
          <w:tcPr>
            <w:tcW w:w="1086" w:type="dxa"/>
            <w:tcBorders>
              <w:top w:val="single" w:sz="4" w:space="0" w:color="A6A6A6" w:themeColor="background1" w:themeShade="A6"/>
              <w:left w:val="single" w:sz="4" w:space="0" w:color="A6A6A6"/>
              <w:bottom w:val="single" w:sz="4" w:space="0" w:color="A6A6A6"/>
              <w:right w:val="single" w:sz="4" w:space="0" w:color="A6A6A6"/>
            </w:tcBorders>
            <w:shd w:val="clear" w:color="auto" w:fill="auto"/>
            <w:noWrap/>
            <w:vAlign w:val="bottom"/>
          </w:tcPr>
          <w:p w14:paraId="6DCD1EB8" w14:textId="77777777" w:rsidR="00934F32" w:rsidRPr="00934F32" w:rsidRDefault="00934F32" w:rsidP="00934F32">
            <w:pPr>
              <w:rPr>
                <w:i/>
                <w:sz w:val="16"/>
                <w:szCs w:val="16"/>
              </w:rPr>
            </w:pPr>
            <w:r w:rsidRPr="00934F32">
              <w:rPr>
                <w:i/>
                <w:sz w:val="16"/>
                <w:szCs w:val="16"/>
              </w:rPr>
              <w:t>Camarophyllopsis atropuncta</w:t>
            </w:r>
          </w:p>
        </w:tc>
        <w:tc>
          <w:tcPr>
            <w:tcW w:w="513" w:type="dxa"/>
            <w:tcBorders>
              <w:top w:val="single" w:sz="4" w:space="0" w:color="A6A6A6" w:themeColor="background1" w:themeShade="A6"/>
              <w:left w:val="single" w:sz="4" w:space="0" w:color="A6A6A6"/>
              <w:bottom w:val="single" w:sz="4" w:space="0" w:color="A6A6A6"/>
              <w:right w:val="single" w:sz="4" w:space="0" w:color="A6A6A6"/>
            </w:tcBorders>
            <w:shd w:val="clear" w:color="auto" w:fill="auto"/>
            <w:noWrap/>
            <w:vAlign w:val="bottom"/>
          </w:tcPr>
          <w:p w14:paraId="71206483" w14:textId="77777777" w:rsidR="00934F32" w:rsidRPr="00934F32" w:rsidRDefault="00934F32" w:rsidP="00934F32">
            <w:pPr>
              <w:jc w:val="center"/>
              <w:rPr>
                <w:sz w:val="16"/>
                <w:szCs w:val="16"/>
              </w:rPr>
            </w:pPr>
            <w:r w:rsidRPr="00934F32">
              <w:rPr>
                <w:sz w:val="16"/>
                <w:szCs w:val="16"/>
              </w:rPr>
              <w:t>11.18</w:t>
            </w:r>
          </w:p>
        </w:tc>
        <w:tc>
          <w:tcPr>
            <w:tcW w:w="677" w:type="dxa"/>
            <w:tcBorders>
              <w:top w:val="single" w:sz="4" w:space="0" w:color="A6A6A6" w:themeColor="background1" w:themeShade="A6"/>
              <w:left w:val="single" w:sz="4" w:space="0" w:color="A6A6A6"/>
              <w:bottom w:val="single" w:sz="4" w:space="0" w:color="A6A6A6"/>
              <w:right w:val="single" w:sz="4" w:space="0" w:color="A6A6A6"/>
            </w:tcBorders>
            <w:shd w:val="clear" w:color="auto" w:fill="auto"/>
            <w:noWrap/>
            <w:vAlign w:val="bottom"/>
          </w:tcPr>
          <w:p w14:paraId="02BCF68C" w14:textId="77777777" w:rsidR="00934F32" w:rsidRPr="00934F32" w:rsidRDefault="00934F32" w:rsidP="00934F32">
            <w:pPr>
              <w:jc w:val="center"/>
              <w:rPr>
                <w:sz w:val="16"/>
                <w:szCs w:val="16"/>
              </w:rPr>
            </w:pPr>
            <w:r w:rsidRPr="00934F32">
              <w:rPr>
                <w:sz w:val="16"/>
                <w:szCs w:val="16"/>
              </w:rPr>
              <w:t>-25.64</w:t>
            </w:r>
          </w:p>
        </w:tc>
        <w:tc>
          <w:tcPr>
            <w:tcW w:w="988" w:type="dxa"/>
            <w:tcBorders>
              <w:top w:val="single" w:sz="4" w:space="0" w:color="A6A6A6" w:themeColor="background1" w:themeShade="A6"/>
              <w:left w:val="single" w:sz="4" w:space="0" w:color="A6A6A6"/>
              <w:bottom w:val="single" w:sz="4" w:space="0" w:color="A6A6A6"/>
              <w:right w:val="single" w:sz="4" w:space="0" w:color="A6A6A6"/>
            </w:tcBorders>
            <w:shd w:val="clear" w:color="auto" w:fill="auto"/>
            <w:noWrap/>
          </w:tcPr>
          <w:p w14:paraId="264AFD34"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themeColor="background1" w:themeShade="A6"/>
              <w:left w:val="single" w:sz="4" w:space="0" w:color="A6A6A6"/>
              <w:bottom w:val="single" w:sz="4" w:space="0" w:color="A6A6A6"/>
              <w:right w:val="single" w:sz="4" w:space="0" w:color="A6A6A6"/>
            </w:tcBorders>
            <w:shd w:val="clear" w:color="auto" w:fill="auto"/>
            <w:noWrap/>
            <w:vAlign w:val="bottom"/>
          </w:tcPr>
          <w:p w14:paraId="25E06B0B" w14:textId="77777777" w:rsidR="00934F32" w:rsidRPr="00934F32" w:rsidRDefault="00934F32" w:rsidP="00934F32">
            <w:pPr>
              <w:jc w:val="center"/>
              <w:rPr>
                <w:sz w:val="16"/>
                <w:szCs w:val="16"/>
              </w:rPr>
            </w:pPr>
            <w:r w:rsidRPr="00934F32">
              <w:rPr>
                <w:sz w:val="16"/>
                <w:szCs w:val="16"/>
              </w:rPr>
              <w:t>100%</w:t>
            </w:r>
          </w:p>
        </w:tc>
        <w:tc>
          <w:tcPr>
            <w:tcW w:w="595" w:type="dxa"/>
            <w:tcBorders>
              <w:top w:val="single" w:sz="4" w:space="0" w:color="A6A6A6" w:themeColor="background1" w:themeShade="A6"/>
              <w:left w:val="single" w:sz="4" w:space="0" w:color="A6A6A6"/>
              <w:bottom w:val="single" w:sz="4" w:space="0" w:color="A6A6A6"/>
              <w:right w:val="single" w:sz="4" w:space="0" w:color="A6A6A6"/>
            </w:tcBorders>
            <w:shd w:val="clear" w:color="auto" w:fill="auto"/>
            <w:noWrap/>
            <w:vAlign w:val="bottom"/>
          </w:tcPr>
          <w:p w14:paraId="2D77437D" w14:textId="77777777" w:rsidR="00934F32" w:rsidRPr="00934F32" w:rsidRDefault="00934F32" w:rsidP="00934F32">
            <w:pPr>
              <w:jc w:val="center"/>
              <w:rPr>
                <w:sz w:val="16"/>
                <w:szCs w:val="16"/>
              </w:rPr>
            </w:pPr>
          </w:p>
        </w:tc>
        <w:tc>
          <w:tcPr>
            <w:tcW w:w="595" w:type="dxa"/>
            <w:tcBorders>
              <w:top w:val="single" w:sz="4" w:space="0" w:color="A6A6A6" w:themeColor="background1" w:themeShade="A6"/>
              <w:left w:val="single" w:sz="4" w:space="0" w:color="A6A6A6"/>
              <w:bottom w:val="single" w:sz="4" w:space="0" w:color="A6A6A6"/>
              <w:right w:val="single" w:sz="4" w:space="0" w:color="A6A6A6"/>
            </w:tcBorders>
            <w:shd w:val="clear" w:color="auto" w:fill="auto"/>
            <w:noWrap/>
            <w:vAlign w:val="bottom"/>
          </w:tcPr>
          <w:p w14:paraId="5364D89E" w14:textId="77777777" w:rsidR="00934F32" w:rsidRPr="00934F32" w:rsidRDefault="00934F32" w:rsidP="00934F32">
            <w:pPr>
              <w:jc w:val="center"/>
              <w:rPr>
                <w:sz w:val="16"/>
                <w:szCs w:val="16"/>
              </w:rPr>
            </w:pPr>
          </w:p>
        </w:tc>
      </w:tr>
      <w:tr w:rsidR="00934F32" w:rsidRPr="00934F32" w14:paraId="738863E0"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A2CEBC4" w14:textId="77777777" w:rsidR="00934F32" w:rsidRPr="00934F32" w:rsidRDefault="00934F32" w:rsidP="00934F32">
            <w:pPr>
              <w:rPr>
                <w:sz w:val="16"/>
                <w:szCs w:val="16"/>
              </w:rPr>
            </w:pPr>
            <w:r w:rsidRPr="00934F32">
              <w:rPr>
                <w:sz w:val="16"/>
                <w:szCs w:val="16"/>
              </w:rPr>
              <w:t>3</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85DC3BA" w14:textId="77777777" w:rsidR="00934F32" w:rsidRPr="00934F32" w:rsidRDefault="00934F32" w:rsidP="00934F32">
            <w:pPr>
              <w:rPr>
                <w:sz w:val="16"/>
                <w:szCs w:val="16"/>
              </w:rPr>
            </w:pPr>
            <w:r w:rsidRPr="00934F32">
              <w:rPr>
                <w:sz w:val="16"/>
                <w:szCs w:val="16"/>
              </w:rPr>
              <w:t>ADW0128</w:t>
            </w:r>
          </w:p>
        </w:tc>
        <w:tc>
          <w:tcPr>
            <w:tcW w:w="1086" w:type="dxa"/>
            <w:tcBorders>
              <w:top w:val="single" w:sz="4" w:space="0" w:color="A6A6A6"/>
              <w:left w:val="single" w:sz="4" w:space="0" w:color="A6A6A6"/>
              <w:bottom w:val="single" w:sz="4" w:space="0" w:color="A6A6A6"/>
              <w:right w:val="single" w:sz="4" w:space="0" w:color="A6A6A6"/>
            </w:tcBorders>
            <w:shd w:val="clear" w:color="auto" w:fill="auto"/>
            <w:vAlign w:val="bottom"/>
          </w:tcPr>
          <w:p w14:paraId="302A846C" w14:textId="77777777" w:rsidR="00934F32" w:rsidRPr="00934F32" w:rsidRDefault="00934F32" w:rsidP="00934F32">
            <w:pPr>
              <w:rPr>
                <w:sz w:val="16"/>
                <w:szCs w:val="16"/>
              </w:rPr>
            </w:pPr>
            <w:r w:rsidRPr="00934F32">
              <w:rPr>
                <w:sz w:val="16"/>
                <w:szCs w:val="16"/>
              </w:rPr>
              <w:t>Tennessee</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6A26F282" w14:textId="77777777" w:rsidR="00934F32" w:rsidRPr="00934F32" w:rsidRDefault="00934F32" w:rsidP="00934F32">
            <w:pPr>
              <w:rPr>
                <w:sz w:val="16"/>
                <w:szCs w:val="16"/>
              </w:rPr>
            </w:pPr>
            <w:r w:rsidRPr="00934F32">
              <w:rPr>
                <w:sz w:val="16"/>
                <w:szCs w:val="16"/>
              </w:rPr>
              <w:t xml:space="preserve">on soil in cove hardwood forest </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33245CE" w14:textId="77777777" w:rsidR="00934F32" w:rsidRPr="00934F32" w:rsidRDefault="00934F32" w:rsidP="00934F32">
            <w:pPr>
              <w:rPr>
                <w:i/>
                <w:sz w:val="16"/>
                <w:szCs w:val="16"/>
              </w:rPr>
            </w:pPr>
            <w:r w:rsidRPr="00934F32">
              <w:rPr>
                <w:i/>
                <w:sz w:val="16"/>
                <w:szCs w:val="16"/>
              </w:rPr>
              <w:t>Clavaria fragilis</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AACF535" w14:textId="77777777" w:rsidR="00934F32" w:rsidRPr="00934F32" w:rsidRDefault="00934F32" w:rsidP="00934F32">
            <w:pPr>
              <w:jc w:val="center"/>
              <w:rPr>
                <w:sz w:val="16"/>
                <w:szCs w:val="16"/>
              </w:rPr>
            </w:pPr>
            <w:r w:rsidRPr="00934F32">
              <w:rPr>
                <w:sz w:val="16"/>
                <w:szCs w:val="16"/>
              </w:rPr>
              <w:t>13.16</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0847D863" w14:textId="77777777" w:rsidR="00934F32" w:rsidRPr="00934F32" w:rsidRDefault="00934F32" w:rsidP="00934F32">
            <w:pPr>
              <w:jc w:val="center"/>
              <w:rPr>
                <w:sz w:val="16"/>
                <w:szCs w:val="16"/>
              </w:rPr>
            </w:pPr>
            <w:r w:rsidRPr="00934F32">
              <w:rPr>
                <w:sz w:val="16"/>
                <w:szCs w:val="16"/>
              </w:rPr>
              <w:t>-23.79</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tcPr>
          <w:p w14:paraId="4744F12E"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3AE559C9" w14:textId="77777777" w:rsidR="00934F32" w:rsidRPr="00934F32" w:rsidRDefault="00934F32" w:rsidP="00934F32">
            <w:pPr>
              <w:jc w:val="center"/>
              <w:rPr>
                <w:sz w:val="16"/>
                <w:szCs w:val="16"/>
              </w:rPr>
            </w:pPr>
            <w:r w:rsidRPr="00934F32">
              <w:rPr>
                <w:sz w:val="16"/>
                <w:szCs w:val="16"/>
              </w:rPr>
              <w:t>100%</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0BB25953"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4198ECE" w14:textId="77777777" w:rsidR="00934F32" w:rsidRPr="00934F32" w:rsidRDefault="00934F32" w:rsidP="00934F32">
            <w:pPr>
              <w:jc w:val="center"/>
              <w:rPr>
                <w:sz w:val="16"/>
                <w:szCs w:val="16"/>
              </w:rPr>
            </w:pPr>
          </w:p>
        </w:tc>
      </w:tr>
      <w:tr w:rsidR="00934F32" w:rsidRPr="00934F32" w14:paraId="47DAC74C"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26C8FEB" w14:textId="77777777" w:rsidR="00934F32" w:rsidRPr="00934F32" w:rsidRDefault="00934F32" w:rsidP="00934F32">
            <w:pPr>
              <w:rPr>
                <w:sz w:val="16"/>
                <w:szCs w:val="16"/>
              </w:rPr>
            </w:pPr>
            <w:r w:rsidRPr="00934F32">
              <w:rPr>
                <w:sz w:val="16"/>
                <w:szCs w:val="16"/>
              </w:rPr>
              <w:t>4</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9DA1AD7" w14:textId="77777777" w:rsidR="00934F32" w:rsidRPr="00934F32" w:rsidRDefault="00934F32" w:rsidP="00934F32">
            <w:pPr>
              <w:rPr>
                <w:sz w:val="16"/>
                <w:szCs w:val="16"/>
              </w:rPr>
            </w:pPr>
            <w:r w:rsidRPr="00934F32">
              <w:rPr>
                <w:sz w:val="16"/>
                <w:szCs w:val="16"/>
              </w:rPr>
              <w:t>JMB081810-01</w:t>
            </w:r>
          </w:p>
        </w:tc>
        <w:tc>
          <w:tcPr>
            <w:tcW w:w="1086" w:type="dxa"/>
            <w:tcBorders>
              <w:top w:val="single" w:sz="4" w:space="0" w:color="A6A6A6"/>
              <w:left w:val="single" w:sz="4" w:space="0" w:color="A6A6A6"/>
              <w:bottom w:val="single" w:sz="4" w:space="0" w:color="A6A6A6"/>
              <w:right w:val="single" w:sz="4" w:space="0" w:color="A6A6A6"/>
            </w:tcBorders>
            <w:shd w:val="clear" w:color="auto" w:fill="auto"/>
          </w:tcPr>
          <w:p w14:paraId="2F44763C" w14:textId="77777777" w:rsidR="00934F32" w:rsidRPr="00934F32" w:rsidRDefault="00934F32" w:rsidP="00934F32">
            <w:pPr>
              <w:rPr>
                <w:sz w:val="16"/>
                <w:szCs w:val="16"/>
              </w:rPr>
            </w:pPr>
            <w:r w:rsidRPr="00934F32">
              <w:rPr>
                <w:sz w:val="16"/>
                <w:szCs w:val="16"/>
              </w:rPr>
              <w:t>Tennessee</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7078A440" w14:textId="77777777" w:rsidR="00934F32" w:rsidRPr="00934F32" w:rsidRDefault="00934F32" w:rsidP="00934F32">
            <w:pPr>
              <w:rPr>
                <w:sz w:val="16"/>
                <w:szCs w:val="16"/>
              </w:rPr>
            </w:pPr>
            <w:r w:rsidRPr="00934F32">
              <w:rPr>
                <w:sz w:val="16"/>
                <w:szCs w:val="16"/>
              </w:rPr>
              <w:t xml:space="preserve">on soil in cove hardwood forest </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F421DE4" w14:textId="77777777" w:rsidR="00934F32" w:rsidRPr="00934F32" w:rsidRDefault="00934F32" w:rsidP="00934F32">
            <w:pPr>
              <w:rPr>
                <w:i/>
                <w:sz w:val="16"/>
                <w:szCs w:val="16"/>
              </w:rPr>
            </w:pPr>
            <w:r w:rsidRPr="00934F32">
              <w:rPr>
                <w:i/>
                <w:sz w:val="16"/>
                <w:szCs w:val="16"/>
              </w:rPr>
              <w:t>Clavaria zollingeri</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06818A60" w14:textId="77777777" w:rsidR="00934F32" w:rsidRPr="00934F32" w:rsidRDefault="00934F32" w:rsidP="00934F32">
            <w:pPr>
              <w:jc w:val="center"/>
              <w:rPr>
                <w:sz w:val="16"/>
                <w:szCs w:val="16"/>
              </w:rPr>
            </w:pPr>
            <w:r w:rsidRPr="00934F32">
              <w:rPr>
                <w:sz w:val="16"/>
                <w:szCs w:val="16"/>
              </w:rPr>
              <w:t>12.73</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32A6307C" w14:textId="77777777" w:rsidR="00934F32" w:rsidRPr="00934F32" w:rsidRDefault="00934F32" w:rsidP="00934F32">
            <w:pPr>
              <w:jc w:val="center"/>
              <w:rPr>
                <w:sz w:val="16"/>
                <w:szCs w:val="16"/>
              </w:rPr>
            </w:pPr>
            <w:r w:rsidRPr="00934F32">
              <w:rPr>
                <w:sz w:val="16"/>
                <w:szCs w:val="16"/>
              </w:rPr>
              <w:t>-26.37</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tcPr>
          <w:p w14:paraId="2C9ED3F3"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435CF04" w14:textId="77777777" w:rsidR="00934F32" w:rsidRPr="00934F32" w:rsidRDefault="00934F32" w:rsidP="00934F32">
            <w:pPr>
              <w:jc w:val="center"/>
              <w:rPr>
                <w:sz w:val="16"/>
                <w:szCs w:val="16"/>
              </w:rPr>
            </w:pPr>
            <w:r w:rsidRPr="00934F32">
              <w:rPr>
                <w:sz w:val="16"/>
                <w:szCs w:val="16"/>
              </w:rPr>
              <w:t>100%</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F53C010"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AFC306E" w14:textId="77777777" w:rsidR="00934F32" w:rsidRPr="00934F32" w:rsidRDefault="00934F32" w:rsidP="00934F32">
            <w:pPr>
              <w:jc w:val="center"/>
              <w:rPr>
                <w:sz w:val="16"/>
                <w:szCs w:val="16"/>
              </w:rPr>
            </w:pPr>
          </w:p>
        </w:tc>
      </w:tr>
      <w:tr w:rsidR="00934F32" w:rsidRPr="00934F32" w14:paraId="5441D00E"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2F1C988F" w14:textId="77777777" w:rsidR="00934F32" w:rsidRPr="00934F32" w:rsidRDefault="00934F32" w:rsidP="00934F32">
            <w:pPr>
              <w:rPr>
                <w:sz w:val="16"/>
                <w:szCs w:val="16"/>
              </w:rPr>
            </w:pPr>
            <w:r w:rsidRPr="00934F32">
              <w:rPr>
                <w:sz w:val="16"/>
                <w:szCs w:val="16"/>
              </w:rPr>
              <w:t>5a</w:t>
            </w:r>
          </w:p>
        </w:tc>
        <w:tc>
          <w:tcPr>
            <w:tcW w:w="841"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771579A4" w14:textId="77777777" w:rsidR="00934F32" w:rsidRPr="00934F32" w:rsidRDefault="00934F32" w:rsidP="00934F32">
            <w:pPr>
              <w:rPr>
                <w:sz w:val="16"/>
                <w:szCs w:val="16"/>
              </w:rPr>
            </w:pPr>
            <w:r w:rsidRPr="00934F32">
              <w:rPr>
                <w:sz w:val="16"/>
                <w:szCs w:val="16"/>
              </w:rPr>
              <w:t>SAT10-283-03</w:t>
            </w:r>
          </w:p>
        </w:tc>
        <w:tc>
          <w:tcPr>
            <w:tcW w:w="1086" w:type="dxa"/>
            <w:tcBorders>
              <w:top w:val="single" w:sz="4" w:space="0" w:color="A6A6A6"/>
              <w:left w:val="single" w:sz="4" w:space="0" w:color="A6A6A6"/>
              <w:bottom w:val="single" w:sz="4" w:space="0" w:color="A6A6A6"/>
              <w:right w:val="single" w:sz="4" w:space="0" w:color="A6A6A6"/>
            </w:tcBorders>
            <w:shd w:val="clear" w:color="auto" w:fill="E6E6E6"/>
          </w:tcPr>
          <w:p w14:paraId="0DE884AA" w14:textId="77777777" w:rsidR="00934F32" w:rsidRPr="00934F32" w:rsidRDefault="00934F32" w:rsidP="00934F32">
            <w:pPr>
              <w:rPr>
                <w:sz w:val="16"/>
                <w:szCs w:val="16"/>
              </w:rPr>
            </w:pPr>
            <w:r w:rsidRPr="00934F32">
              <w:rPr>
                <w:sz w:val="16"/>
                <w:szCs w:val="16"/>
              </w:rPr>
              <w:t>Tennessee</w:t>
            </w:r>
          </w:p>
        </w:tc>
        <w:tc>
          <w:tcPr>
            <w:tcW w:w="1332" w:type="dxa"/>
            <w:tcBorders>
              <w:top w:val="single" w:sz="4" w:space="0" w:color="A6A6A6"/>
              <w:left w:val="single" w:sz="4" w:space="0" w:color="A6A6A6"/>
              <w:bottom w:val="single" w:sz="4" w:space="0" w:color="A6A6A6"/>
              <w:right w:val="single" w:sz="4" w:space="0" w:color="A6A6A6"/>
            </w:tcBorders>
            <w:shd w:val="clear" w:color="auto" w:fill="E6E6E6"/>
          </w:tcPr>
          <w:p w14:paraId="2C361971" w14:textId="77777777" w:rsidR="00934F32" w:rsidRPr="00934F32" w:rsidRDefault="00934F32" w:rsidP="00934F32">
            <w:pPr>
              <w:rPr>
                <w:sz w:val="16"/>
                <w:szCs w:val="16"/>
              </w:rPr>
            </w:pPr>
            <w:r w:rsidRPr="00934F32">
              <w:rPr>
                <w:sz w:val="16"/>
                <w:szCs w:val="16"/>
              </w:rPr>
              <w:t xml:space="preserve">on soil in cove hardwood forest </w:t>
            </w:r>
          </w:p>
        </w:tc>
        <w:tc>
          <w:tcPr>
            <w:tcW w:w="1086"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327AD9EB" w14:textId="77777777" w:rsidR="00934F32" w:rsidRPr="00934F32" w:rsidRDefault="00934F32" w:rsidP="00934F32">
            <w:pPr>
              <w:rPr>
                <w:i/>
                <w:sz w:val="16"/>
                <w:szCs w:val="16"/>
              </w:rPr>
            </w:pPr>
            <w:r w:rsidRPr="00934F32">
              <w:rPr>
                <w:i/>
                <w:sz w:val="16"/>
                <w:szCs w:val="16"/>
              </w:rPr>
              <w:t>Ramariopsis kunzei</w:t>
            </w:r>
          </w:p>
        </w:tc>
        <w:tc>
          <w:tcPr>
            <w:tcW w:w="513"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2E06EC5B" w14:textId="77777777" w:rsidR="00934F32" w:rsidRPr="00934F32" w:rsidRDefault="00934F32" w:rsidP="00934F32">
            <w:pPr>
              <w:jc w:val="center"/>
              <w:rPr>
                <w:sz w:val="16"/>
                <w:szCs w:val="16"/>
              </w:rPr>
            </w:pPr>
            <w:r w:rsidRPr="00934F32">
              <w:rPr>
                <w:sz w:val="16"/>
                <w:szCs w:val="16"/>
              </w:rPr>
              <w:t>13.86</w:t>
            </w:r>
          </w:p>
        </w:tc>
        <w:tc>
          <w:tcPr>
            <w:tcW w:w="677"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5AA62CAF" w14:textId="77777777" w:rsidR="00934F32" w:rsidRPr="00934F32" w:rsidRDefault="00934F32" w:rsidP="00934F32">
            <w:pPr>
              <w:jc w:val="center"/>
              <w:rPr>
                <w:sz w:val="16"/>
                <w:szCs w:val="16"/>
              </w:rPr>
            </w:pPr>
            <w:r w:rsidRPr="00934F32">
              <w:rPr>
                <w:sz w:val="16"/>
                <w:szCs w:val="16"/>
              </w:rPr>
              <w:t>-24.89</w:t>
            </w:r>
          </w:p>
        </w:tc>
        <w:tc>
          <w:tcPr>
            <w:tcW w:w="988" w:type="dxa"/>
            <w:tcBorders>
              <w:top w:val="single" w:sz="4" w:space="0" w:color="A6A6A6"/>
              <w:left w:val="single" w:sz="4" w:space="0" w:color="A6A6A6"/>
              <w:bottom w:val="single" w:sz="4" w:space="0" w:color="A6A6A6"/>
              <w:right w:val="single" w:sz="4" w:space="0" w:color="A6A6A6"/>
            </w:tcBorders>
            <w:shd w:val="clear" w:color="auto" w:fill="E6E6E6"/>
            <w:noWrap/>
          </w:tcPr>
          <w:p w14:paraId="340D164F"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751D9B47" w14:textId="77777777" w:rsidR="00934F32" w:rsidRPr="00934F32" w:rsidRDefault="00934F32" w:rsidP="00934F32">
            <w:pPr>
              <w:jc w:val="center"/>
              <w:rPr>
                <w:sz w:val="16"/>
                <w:szCs w:val="16"/>
              </w:rPr>
            </w:pPr>
            <w:r w:rsidRPr="00934F32">
              <w:rPr>
                <w:sz w:val="16"/>
                <w:szCs w:val="16"/>
              </w:rPr>
              <w:t>100%</w:t>
            </w:r>
          </w:p>
        </w:tc>
        <w:tc>
          <w:tcPr>
            <w:tcW w:w="595"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0BDAF70B" w14:textId="77777777" w:rsidR="00934F32" w:rsidRPr="00934F32" w:rsidRDefault="00934F32" w:rsidP="00934F32">
            <w:pPr>
              <w:jc w:val="center"/>
              <w:rPr>
                <w:sz w:val="16"/>
                <w:szCs w:val="16"/>
              </w:rPr>
            </w:pPr>
            <w:r w:rsidRPr="00934F32">
              <w:rPr>
                <w:sz w:val="16"/>
                <w:szCs w:val="16"/>
              </w:rPr>
              <w:t>0.045</w:t>
            </w:r>
          </w:p>
        </w:tc>
        <w:tc>
          <w:tcPr>
            <w:tcW w:w="595"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6A442B66" w14:textId="77777777" w:rsidR="00934F32" w:rsidRPr="00934F32" w:rsidRDefault="00934F32" w:rsidP="00934F32">
            <w:pPr>
              <w:jc w:val="center"/>
              <w:rPr>
                <w:sz w:val="16"/>
                <w:szCs w:val="16"/>
              </w:rPr>
            </w:pPr>
            <w:r w:rsidRPr="00934F32">
              <w:rPr>
                <w:sz w:val="16"/>
                <w:szCs w:val="16"/>
              </w:rPr>
              <w:t>0.662</w:t>
            </w:r>
          </w:p>
        </w:tc>
      </w:tr>
      <w:tr w:rsidR="00934F32" w:rsidRPr="00934F32" w14:paraId="69ADEEBE"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7BD7876B" w14:textId="77777777" w:rsidR="00934F32" w:rsidRPr="00934F32" w:rsidRDefault="00934F32" w:rsidP="00934F32">
            <w:pPr>
              <w:rPr>
                <w:sz w:val="16"/>
                <w:szCs w:val="16"/>
              </w:rPr>
            </w:pPr>
            <w:r w:rsidRPr="00934F32">
              <w:rPr>
                <w:sz w:val="16"/>
                <w:szCs w:val="16"/>
              </w:rPr>
              <w:t>5b</w:t>
            </w:r>
          </w:p>
        </w:tc>
        <w:tc>
          <w:tcPr>
            <w:tcW w:w="841"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16730803" w14:textId="77777777" w:rsidR="00934F32" w:rsidRPr="00934F32" w:rsidRDefault="00934F32" w:rsidP="00934F32">
            <w:pPr>
              <w:rPr>
                <w:sz w:val="16"/>
                <w:szCs w:val="16"/>
              </w:rPr>
            </w:pPr>
            <w:r w:rsidRPr="00934F32">
              <w:rPr>
                <w:sz w:val="16"/>
                <w:szCs w:val="16"/>
              </w:rPr>
              <w:t>SAT10-283-03</w:t>
            </w:r>
          </w:p>
        </w:tc>
        <w:tc>
          <w:tcPr>
            <w:tcW w:w="1086" w:type="dxa"/>
            <w:tcBorders>
              <w:top w:val="single" w:sz="4" w:space="0" w:color="A6A6A6"/>
              <w:left w:val="single" w:sz="4" w:space="0" w:color="A6A6A6"/>
              <w:bottom w:val="single" w:sz="4" w:space="0" w:color="A6A6A6"/>
              <w:right w:val="single" w:sz="4" w:space="0" w:color="A6A6A6"/>
            </w:tcBorders>
            <w:shd w:val="clear" w:color="auto" w:fill="E6E6E6"/>
          </w:tcPr>
          <w:p w14:paraId="5607238B" w14:textId="77777777" w:rsidR="00934F32" w:rsidRPr="00934F32" w:rsidRDefault="00934F32" w:rsidP="00934F32">
            <w:pPr>
              <w:rPr>
                <w:sz w:val="16"/>
                <w:szCs w:val="16"/>
              </w:rPr>
            </w:pPr>
            <w:r w:rsidRPr="00934F32">
              <w:rPr>
                <w:sz w:val="16"/>
                <w:szCs w:val="16"/>
              </w:rPr>
              <w:t>Tennessee</w:t>
            </w:r>
          </w:p>
        </w:tc>
        <w:tc>
          <w:tcPr>
            <w:tcW w:w="1332" w:type="dxa"/>
            <w:tcBorders>
              <w:top w:val="single" w:sz="4" w:space="0" w:color="A6A6A6"/>
              <w:left w:val="single" w:sz="4" w:space="0" w:color="A6A6A6"/>
              <w:bottom w:val="single" w:sz="4" w:space="0" w:color="A6A6A6"/>
              <w:right w:val="single" w:sz="4" w:space="0" w:color="A6A6A6"/>
            </w:tcBorders>
            <w:shd w:val="clear" w:color="auto" w:fill="E6E6E6"/>
          </w:tcPr>
          <w:p w14:paraId="6AEB7E22" w14:textId="77777777" w:rsidR="00934F32" w:rsidRPr="00934F32" w:rsidRDefault="00934F32" w:rsidP="00934F32">
            <w:pPr>
              <w:rPr>
                <w:sz w:val="16"/>
                <w:szCs w:val="16"/>
              </w:rPr>
            </w:pPr>
            <w:r w:rsidRPr="00934F32">
              <w:rPr>
                <w:sz w:val="16"/>
                <w:szCs w:val="16"/>
              </w:rPr>
              <w:t xml:space="preserve">on soil in cove hardwood forest </w:t>
            </w:r>
          </w:p>
        </w:tc>
        <w:tc>
          <w:tcPr>
            <w:tcW w:w="1086"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6752DB1B" w14:textId="77777777" w:rsidR="00934F32" w:rsidRPr="00934F32" w:rsidRDefault="00934F32" w:rsidP="00934F32">
            <w:pPr>
              <w:rPr>
                <w:i/>
                <w:sz w:val="16"/>
                <w:szCs w:val="16"/>
              </w:rPr>
            </w:pPr>
            <w:r w:rsidRPr="00934F32">
              <w:rPr>
                <w:i/>
                <w:sz w:val="16"/>
                <w:szCs w:val="16"/>
              </w:rPr>
              <w:t>R. kunzei</w:t>
            </w:r>
          </w:p>
        </w:tc>
        <w:tc>
          <w:tcPr>
            <w:tcW w:w="513"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70AC8547" w14:textId="77777777" w:rsidR="00934F32" w:rsidRPr="00934F32" w:rsidRDefault="00934F32" w:rsidP="00934F32">
            <w:pPr>
              <w:jc w:val="center"/>
              <w:rPr>
                <w:sz w:val="16"/>
                <w:szCs w:val="16"/>
              </w:rPr>
            </w:pPr>
            <w:r w:rsidRPr="00934F32">
              <w:rPr>
                <w:sz w:val="16"/>
                <w:szCs w:val="16"/>
              </w:rPr>
              <w:t>13.8</w:t>
            </w:r>
          </w:p>
        </w:tc>
        <w:tc>
          <w:tcPr>
            <w:tcW w:w="677"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2581F945" w14:textId="77777777" w:rsidR="00934F32" w:rsidRPr="00934F32" w:rsidRDefault="00934F32" w:rsidP="00934F32">
            <w:pPr>
              <w:jc w:val="center"/>
              <w:rPr>
                <w:sz w:val="16"/>
                <w:szCs w:val="16"/>
              </w:rPr>
            </w:pPr>
            <w:r w:rsidRPr="00934F32">
              <w:rPr>
                <w:sz w:val="16"/>
                <w:szCs w:val="16"/>
              </w:rPr>
              <w:t>-25.94</w:t>
            </w:r>
          </w:p>
        </w:tc>
        <w:tc>
          <w:tcPr>
            <w:tcW w:w="988" w:type="dxa"/>
            <w:tcBorders>
              <w:top w:val="single" w:sz="4" w:space="0" w:color="A6A6A6"/>
              <w:left w:val="single" w:sz="4" w:space="0" w:color="A6A6A6"/>
              <w:bottom w:val="single" w:sz="4" w:space="0" w:color="A6A6A6"/>
              <w:right w:val="single" w:sz="4" w:space="0" w:color="A6A6A6"/>
            </w:tcBorders>
            <w:shd w:val="clear" w:color="auto" w:fill="E6E6E6"/>
            <w:noWrap/>
          </w:tcPr>
          <w:p w14:paraId="064484F1"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0DACBFDC"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37491824"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0A2FDFEB" w14:textId="77777777" w:rsidR="00934F32" w:rsidRPr="00934F32" w:rsidRDefault="00934F32" w:rsidP="00934F32">
            <w:pPr>
              <w:jc w:val="center"/>
              <w:rPr>
                <w:sz w:val="16"/>
                <w:szCs w:val="16"/>
              </w:rPr>
            </w:pPr>
          </w:p>
        </w:tc>
      </w:tr>
      <w:tr w:rsidR="00934F32" w:rsidRPr="00934F32" w14:paraId="76E46E56"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50ACEDF4" w14:textId="77777777" w:rsidR="00934F32" w:rsidRPr="00934F32" w:rsidRDefault="00934F32" w:rsidP="00934F32">
            <w:pPr>
              <w:rPr>
                <w:sz w:val="16"/>
                <w:szCs w:val="16"/>
              </w:rPr>
            </w:pPr>
            <w:r w:rsidRPr="00934F32">
              <w:rPr>
                <w:sz w:val="16"/>
                <w:szCs w:val="16"/>
              </w:rPr>
              <w:t>5c</w:t>
            </w:r>
          </w:p>
        </w:tc>
        <w:tc>
          <w:tcPr>
            <w:tcW w:w="841"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153177F2" w14:textId="77777777" w:rsidR="00934F32" w:rsidRPr="00934F32" w:rsidRDefault="00934F32" w:rsidP="00934F32">
            <w:pPr>
              <w:rPr>
                <w:sz w:val="16"/>
                <w:szCs w:val="16"/>
              </w:rPr>
            </w:pPr>
            <w:r w:rsidRPr="00934F32">
              <w:rPr>
                <w:sz w:val="16"/>
                <w:szCs w:val="16"/>
              </w:rPr>
              <w:t>SAT10-283-03</w:t>
            </w:r>
          </w:p>
        </w:tc>
        <w:tc>
          <w:tcPr>
            <w:tcW w:w="1086" w:type="dxa"/>
            <w:tcBorders>
              <w:top w:val="single" w:sz="4" w:space="0" w:color="A6A6A6"/>
              <w:left w:val="single" w:sz="4" w:space="0" w:color="A6A6A6"/>
              <w:bottom w:val="single" w:sz="4" w:space="0" w:color="A6A6A6"/>
              <w:right w:val="single" w:sz="4" w:space="0" w:color="A6A6A6"/>
            </w:tcBorders>
            <w:shd w:val="clear" w:color="auto" w:fill="E6E6E6"/>
          </w:tcPr>
          <w:p w14:paraId="25D32B46" w14:textId="77777777" w:rsidR="00934F32" w:rsidRPr="00934F32" w:rsidRDefault="00934F32" w:rsidP="00934F32">
            <w:pPr>
              <w:rPr>
                <w:sz w:val="16"/>
                <w:szCs w:val="16"/>
              </w:rPr>
            </w:pPr>
            <w:r w:rsidRPr="00934F32">
              <w:rPr>
                <w:sz w:val="16"/>
                <w:szCs w:val="16"/>
              </w:rPr>
              <w:t>Tennessee</w:t>
            </w:r>
          </w:p>
        </w:tc>
        <w:tc>
          <w:tcPr>
            <w:tcW w:w="1332" w:type="dxa"/>
            <w:tcBorders>
              <w:top w:val="single" w:sz="4" w:space="0" w:color="A6A6A6"/>
              <w:left w:val="single" w:sz="4" w:space="0" w:color="A6A6A6"/>
              <w:bottom w:val="single" w:sz="4" w:space="0" w:color="A6A6A6"/>
              <w:right w:val="single" w:sz="4" w:space="0" w:color="A6A6A6"/>
            </w:tcBorders>
            <w:shd w:val="clear" w:color="auto" w:fill="E6E6E6"/>
          </w:tcPr>
          <w:p w14:paraId="312FE44A" w14:textId="77777777" w:rsidR="00934F32" w:rsidRPr="00934F32" w:rsidRDefault="00934F32" w:rsidP="00934F32">
            <w:pPr>
              <w:rPr>
                <w:sz w:val="16"/>
                <w:szCs w:val="16"/>
              </w:rPr>
            </w:pPr>
            <w:r w:rsidRPr="00934F32">
              <w:rPr>
                <w:sz w:val="16"/>
                <w:szCs w:val="16"/>
              </w:rPr>
              <w:t xml:space="preserve">on soil in cove hardwood forest </w:t>
            </w:r>
          </w:p>
        </w:tc>
        <w:tc>
          <w:tcPr>
            <w:tcW w:w="1086"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1555A5C8" w14:textId="77777777" w:rsidR="00934F32" w:rsidRPr="00934F32" w:rsidRDefault="00934F32" w:rsidP="00934F32">
            <w:pPr>
              <w:rPr>
                <w:i/>
                <w:sz w:val="16"/>
                <w:szCs w:val="16"/>
              </w:rPr>
            </w:pPr>
            <w:r w:rsidRPr="00934F32">
              <w:rPr>
                <w:i/>
                <w:sz w:val="16"/>
                <w:szCs w:val="16"/>
              </w:rPr>
              <w:t>R. kunzei</w:t>
            </w:r>
          </w:p>
        </w:tc>
        <w:tc>
          <w:tcPr>
            <w:tcW w:w="513"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11C5944B" w14:textId="77777777" w:rsidR="00934F32" w:rsidRPr="00934F32" w:rsidRDefault="00934F32" w:rsidP="00934F32">
            <w:pPr>
              <w:jc w:val="center"/>
              <w:rPr>
                <w:sz w:val="16"/>
                <w:szCs w:val="16"/>
              </w:rPr>
            </w:pPr>
            <w:r w:rsidRPr="00934F32">
              <w:rPr>
                <w:sz w:val="16"/>
                <w:szCs w:val="16"/>
              </w:rPr>
              <w:t>13.71</w:t>
            </w:r>
          </w:p>
        </w:tc>
        <w:tc>
          <w:tcPr>
            <w:tcW w:w="677"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63D6C248" w14:textId="77777777" w:rsidR="00934F32" w:rsidRPr="00934F32" w:rsidRDefault="00934F32" w:rsidP="00934F32">
            <w:pPr>
              <w:jc w:val="center"/>
              <w:rPr>
                <w:sz w:val="16"/>
                <w:szCs w:val="16"/>
              </w:rPr>
            </w:pPr>
            <w:r w:rsidRPr="00934F32">
              <w:rPr>
                <w:sz w:val="16"/>
                <w:szCs w:val="16"/>
              </w:rPr>
              <w:t>-27.18</w:t>
            </w:r>
          </w:p>
        </w:tc>
        <w:tc>
          <w:tcPr>
            <w:tcW w:w="988" w:type="dxa"/>
            <w:tcBorders>
              <w:top w:val="single" w:sz="4" w:space="0" w:color="A6A6A6"/>
              <w:left w:val="single" w:sz="4" w:space="0" w:color="A6A6A6"/>
              <w:bottom w:val="single" w:sz="4" w:space="0" w:color="A6A6A6"/>
              <w:right w:val="single" w:sz="4" w:space="0" w:color="A6A6A6"/>
            </w:tcBorders>
            <w:shd w:val="clear" w:color="auto" w:fill="E6E6E6"/>
            <w:noWrap/>
          </w:tcPr>
          <w:p w14:paraId="40E83779"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27A4E557"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7BFEFFE9"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00AC8E86" w14:textId="77777777" w:rsidR="00934F32" w:rsidRPr="00934F32" w:rsidRDefault="00934F32" w:rsidP="00934F32">
            <w:pPr>
              <w:jc w:val="center"/>
              <w:rPr>
                <w:sz w:val="16"/>
                <w:szCs w:val="16"/>
              </w:rPr>
            </w:pPr>
          </w:p>
        </w:tc>
      </w:tr>
      <w:tr w:rsidR="00934F32" w:rsidRPr="00934F32" w14:paraId="6E23E1A1"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3469DA45" w14:textId="77777777" w:rsidR="00934F32" w:rsidRPr="00934F32" w:rsidRDefault="00934F32" w:rsidP="00934F32">
            <w:pPr>
              <w:rPr>
                <w:sz w:val="16"/>
                <w:szCs w:val="16"/>
              </w:rPr>
            </w:pPr>
            <w:r w:rsidRPr="00934F32">
              <w:rPr>
                <w:sz w:val="16"/>
                <w:szCs w:val="16"/>
              </w:rPr>
              <w:t>6</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BE76633" w14:textId="77777777" w:rsidR="00934F32" w:rsidRPr="00934F32" w:rsidRDefault="00934F32" w:rsidP="00934F32">
            <w:pPr>
              <w:rPr>
                <w:sz w:val="16"/>
                <w:szCs w:val="16"/>
              </w:rPr>
            </w:pPr>
            <w:r w:rsidRPr="00934F32">
              <w:rPr>
                <w:sz w:val="16"/>
                <w:szCs w:val="16"/>
              </w:rPr>
              <w:t>SAT09-216-04</w:t>
            </w:r>
          </w:p>
        </w:tc>
        <w:tc>
          <w:tcPr>
            <w:tcW w:w="1086" w:type="dxa"/>
            <w:tcBorders>
              <w:top w:val="single" w:sz="4" w:space="0" w:color="A6A6A6"/>
              <w:left w:val="single" w:sz="4" w:space="0" w:color="A6A6A6"/>
              <w:bottom w:val="single" w:sz="4" w:space="0" w:color="A6A6A6"/>
              <w:right w:val="single" w:sz="4" w:space="0" w:color="A6A6A6"/>
            </w:tcBorders>
            <w:shd w:val="clear" w:color="auto" w:fill="auto"/>
          </w:tcPr>
          <w:p w14:paraId="5748AA43" w14:textId="77777777" w:rsidR="00934F32" w:rsidRPr="00934F32" w:rsidRDefault="00934F32" w:rsidP="00934F32">
            <w:pPr>
              <w:rPr>
                <w:sz w:val="16"/>
                <w:szCs w:val="16"/>
              </w:rPr>
            </w:pPr>
          </w:p>
          <w:p w14:paraId="19B8B039" w14:textId="77777777" w:rsidR="00934F32" w:rsidRPr="00934F32" w:rsidRDefault="00934F32" w:rsidP="00934F32">
            <w:pPr>
              <w:rPr>
                <w:sz w:val="16"/>
                <w:szCs w:val="16"/>
              </w:rPr>
            </w:pPr>
            <w:r w:rsidRPr="00934F32">
              <w:rPr>
                <w:sz w:val="16"/>
                <w:szCs w:val="16"/>
              </w:rPr>
              <w:t>Tennessee</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5D4D330D" w14:textId="77777777" w:rsidR="00934F32" w:rsidRPr="00934F32" w:rsidRDefault="00934F32" w:rsidP="00934F32">
            <w:pPr>
              <w:rPr>
                <w:sz w:val="16"/>
                <w:szCs w:val="16"/>
              </w:rPr>
            </w:pPr>
          </w:p>
          <w:p w14:paraId="75AC6A56" w14:textId="77777777" w:rsidR="00934F32" w:rsidRPr="00934F32" w:rsidRDefault="00934F32" w:rsidP="00934F32">
            <w:pPr>
              <w:rPr>
                <w:sz w:val="16"/>
                <w:szCs w:val="16"/>
              </w:rPr>
            </w:pPr>
            <w:r w:rsidRPr="00934F32">
              <w:rPr>
                <w:sz w:val="16"/>
                <w:szCs w:val="16"/>
              </w:rPr>
              <w:t xml:space="preserve">on soil in cove hardwood forest </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27865AB" w14:textId="77777777" w:rsidR="00934F32" w:rsidRPr="00934F32" w:rsidRDefault="00934F32" w:rsidP="00934F32">
            <w:pPr>
              <w:rPr>
                <w:i/>
                <w:sz w:val="16"/>
                <w:szCs w:val="16"/>
              </w:rPr>
            </w:pPr>
            <w:r w:rsidRPr="00934F32">
              <w:rPr>
                <w:i/>
                <w:sz w:val="16"/>
                <w:szCs w:val="16"/>
              </w:rPr>
              <w:t>Ramariopsis fusiformis</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0FE137DA" w14:textId="77777777" w:rsidR="00934F32" w:rsidRPr="00934F32" w:rsidRDefault="00934F32" w:rsidP="00934F32">
            <w:pPr>
              <w:jc w:val="center"/>
              <w:rPr>
                <w:sz w:val="16"/>
                <w:szCs w:val="16"/>
              </w:rPr>
            </w:pPr>
            <w:r w:rsidRPr="00934F32">
              <w:rPr>
                <w:sz w:val="16"/>
                <w:szCs w:val="16"/>
              </w:rPr>
              <w:t>16.02</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E285ADF" w14:textId="77777777" w:rsidR="00934F32" w:rsidRPr="00934F32" w:rsidRDefault="00934F32" w:rsidP="00934F32">
            <w:pPr>
              <w:jc w:val="center"/>
              <w:rPr>
                <w:sz w:val="16"/>
                <w:szCs w:val="16"/>
              </w:rPr>
            </w:pPr>
            <w:r w:rsidRPr="00934F32">
              <w:rPr>
                <w:sz w:val="16"/>
                <w:szCs w:val="16"/>
              </w:rPr>
              <w:t>-26.32</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tcPr>
          <w:p w14:paraId="7D32EB15"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5718F2C" w14:textId="77777777" w:rsidR="00934F32" w:rsidRPr="00934F32" w:rsidRDefault="00934F32" w:rsidP="00934F32">
            <w:pPr>
              <w:jc w:val="center"/>
              <w:rPr>
                <w:sz w:val="16"/>
                <w:szCs w:val="16"/>
              </w:rPr>
            </w:pPr>
            <w:r w:rsidRPr="00934F32">
              <w:rPr>
                <w:sz w:val="16"/>
                <w:szCs w:val="16"/>
              </w:rPr>
              <w:t>100%</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08E5F48"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0EA0DE5" w14:textId="77777777" w:rsidR="00934F32" w:rsidRPr="00934F32" w:rsidRDefault="00934F32" w:rsidP="00934F32">
            <w:pPr>
              <w:jc w:val="center"/>
              <w:rPr>
                <w:sz w:val="16"/>
                <w:szCs w:val="16"/>
              </w:rPr>
            </w:pPr>
          </w:p>
        </w:tc>
      </w:tr>
      <w:tr w:rsidR="00934F32" w:rsidRPr="00934F32" w14:paraId="4BB9717F"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193DCB7" w14:textId="77777777" w:rsidR="00934F32" w:rsidRPr="00934F32" w:rsidRDefault="00934F32" w:rsidP="00934F32">
            <w:pPr>
              <w:rPr>
                <w:sz w:val="16"/>
                <w:szCs w:val="16"/>
              </w:rPr>
            </w:pPr>
            <w:r w:rsidRPr="00934F32">
              <w:rPr>
                <w:sz w:val="16"/>
                <w:szCs w:val="16"/>
              </w:rPr>
              <w:t>7</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08742CE" w14:textId="77777777" w:rsidR="00934F32" w:rsidRPr="00934F32" w:rsidRDefault="00934F32" w:rsidP="00934F32">
            <w:pPr>
              <w:rPr>
                <w:sz w:val="16"/>
                <w:szCs w:val="16"/>
              </w:rPr>
            </w:pPr>
            <w:r w:rsidRPr="00934F32">
              <w:rPr>
                <w:sz w:val="16"/>
                <w:szCs w:val="16"/>
              </w:rPr>
              <w:t>SAT09-217-20</w:t>
            </w:r>
          </w:p>
        </w:tc>
        <w:tc>
          <w:tcPr>
            <w:tcW w:w="1086" w:type="dxa"/>
            <w:tcBorders>
              <w:top w:val="single" w:sz="4" w:space="0" w:color="A6A6A6"/>
              <w:left w:val="single" w:sz="4" w:space="0" w:color="A6A6A6"/>
              <w:bottom w:val="single" w:sz="4" w:space="0" w:color="A6A6A6"/>
              <w:right w:val="single" w:sz="4" w:space="0" w:color="A6A6A6"/>
            </w:tcBorders>
            <w:shd w:val="clear" w:color="auto" w:fill="auto"/>
          </w:tcPr>
          <w:p w14:paraId="701AA915" w14:textId="77777777" w:rsidR="00934F32" w:rsidRPr="00934F32" w:rsidRDefault="00934F32" w:rsidP="00934F32">
            <w:pPr>
              <w:rPr>
                <w:sz w:val="16"/>
                <w:szCs w:val="16"/>
              </w:rPr>
            </w:pPr>
          </w:p>
          <w:p w14:paraId="49D57913" w14:textId="77777777" w:rsidR="00934F32" w:rsidRPr="00934F32" w:rsidRDefault="00934F32" w:rsidP="00934F32">
            <w:pPr>
              <w:rPr>
                <w:sz w:val="16"/>
                <w:szCs w:val="16"/>
              </w:rPr>
            </w:pPr>
            <w:r w:rsidRPr="00934F32">
              <w:rPr>
                <w:sz w:val="16"/>
                <w:szCs w:val="16"/>
              </w:rPr>
              <w:t>Tennessee</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1D929DDA" w14:textId="77777777" w:rsidR="00934F32" w:rsidRPr="00934F32" w:rsidRDefault="00934F32" w:rsidP="00934F32">
            <w:pPr>
              <w:rPr>
                <w:sz w:val="16"/>
                <w:szCs w:val="16"/>
              </w:rPr>
            </w:pPr>
          </w:p>
          <w:p w14:paraId="1CBE86C5" w14:textId="77777777" w:rsidR="00934F32" w:rsidRPr="00934F32" w:rsidRDefault="00934F32" w:rsidP="00934F32">
            <w:pPr>
              <w:rPr>
                <w:sz w:val="16"/>
                <w:szCs w:val="16"/>
              </w:rPr>
            </w:pPr>
            <w:r w:rsidRPr="00934F32">
              <w:rPr>
                <w:sz w:val="16"/>
                <w:szCs w:val="16"/>
              </w:rPr>
              <w:t xml:space="preserve">on soil in cove hardwood forest </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444ED7C" w14:textId="77777777" w:rsidR="00934F32" w:rsidRPr="00934F32" w:rsidRDefault="00934F32" w:rsidP="00934F32">
            <w:pPr>
              <w:rPr>
                <w:i/>
                <w:sz w:val="16"/>
                <w:szCs w:val="16"/>
              </w:rPr>
            </w:pPr>
            <w:r w:rsidRPr="00934F32">
              <w:rPr>
                <w:i/>
                <w:sz w:val="16"/>
                <w:szCs w:val="16"/>
              </w:rPr>
              <w:t>Ramariopsis corniculata</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357978B" w14:textId="77777777" w:rsidR="00934F32" w:rsidRPr="00934F32" w:rsidRDefault="00934F32" w:rsidP="00934F32">
            <w:pPr>
              <w:jc w:val="center"/>
              <w:rPr>
                <w:sz w:val="16"/>
                <w:szCs w:val="16"/>
              </w:rPr>
            </w:pPr>
            <w:r w:rsidRPr="00934F32">
              <w:rPr>
                <w:sz w:val="16"/>
                <w:szCs w:val="16"/>
              </w:rPr>
              <w:t>13.82</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025DA61D" w14:textId="77777777" w:rsidR="00934F32" w:rsidRPr="00934F32" w:rsidRDefault="00934F32" w:rsidP="00934F32">
            <w:pPr>
              <w:jc w:val="center"/>
              <w:rPr>
                <w:sz w:val="16"/>
                <w:szCs w:val="16"/>
              </w:rPr>
            </w:pPr>
            <w:r w:rsidRPr="00934F32">
              <w:rPr>
                <w:sz w:val="16"/>
                <w:szCs w:val="16"/>
              </w:rPr>
              <w:t>-25.98</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tcPr>
          <w:p w14:paraId="5DBA4854"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E759549" w14:textId="77777777" w:rsidR="00934F32" w:rsidRPr="00934F32" w:rsidRDefault="00934F32" w:rsidP="00934F32">
            <w:pPr>
              <w:jc w:val="center"/>
              <w:rPr>
                <w:sz w:val="16"/>
                <w:szCs w:val="16"/>
              </w:rPr>
            </w:pPr>
            <w:r w:rsidRPr="00934F32">
              <w:rPr>
                <w:sz w:val="16"/>
                <w:szCs w:val="16"/>
              </w:rPr>
              <w:t>100%</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0FECE90A"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0EB4DE1B" w14:textId="77777777" w:rsidR="00934F32" w:rsidRPr="00934F32" w:rsidRDefault="00934F32" w:rsidP="00934F32">
            <w:pPr>
              <w:jc w:val="center"/>
              <w:rPr>
                <w:sz w:val="16"/>
                <w:szCs w:val="16"/>
              </w:rPr>
            </w:pPr>
          </w:p>
        </w:tc>
      </w:tr>
      <w:tr w:rsidR="00934F32" w:rsidRPr="00934F32" w14:paraId="15C1F593"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443FE1D" w14:textId="77777777" w:rsidR="00934F32" w:rsidRPr="00934F32" w:rsidRDefault="00934F32" w:rsidP="00934F32">
            <w:pPr>
              <w:rPr>
                <w:sz w:val="16"/>
                <w:szCs w:val="16"/>
              </w:rPr>
            </w:pPr>
            <w:r w:rsidRPr="00934F32">
              <w:rPr>
                <w:sz w:val="16"/>
                <w:szCs w:val="16"/>
              </w:rPr>
              <w:t>8</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F78645E" w14:textId="77777777" w:rsidR="00934F32" w:rsidRPr="00934F32" w:rsidRDefault="00934F32" w:rsidP="00934F32">
            <w:pPr>
              <w:rPr>
                <w:sz w:val="16"/>
                <w:szCs w:val="16"/>
              </w:rPr>
            </w:pPr>
            <w:r w:rsidRPr="00934F32">
              <w:rPr>
                <w:sz w:val="16"/>
                <w:szCs w:val="16"/>
              </w:rPr>
              <w:t>PBM3379</w:t>
            </w:r>
          </w:p>
        </w:tc>
        <w:tc>
          <w:tcPr>
            <w:tcW w:w="1086" w:type="dxa"/>
            <w:tcBorders>
              <w:top w:val="single" w:sz="4" w:space="0" w:color="A6A6A6"/>
              <w:left w:val="single" w:sz="4" w:space="0" w:color="A6A6A6"/>
              <w:bottom w:val="single" w:sz="4" w:space="0" w:color="A6A6A6"/>
              <w:right w:val="single" w:sz="4" w:space="0" w:color="A6A6A6"/>
            </w:tcBorders>
            <w:shd w:val="clear" w:color="auto" w:fill="auto"/>
            <w:vAlign w:val="bottom"/>
          </w:tcPr>
          <w:p w14:paraId="28AF4F14" w14:textId="77777777" w:rsidR="00934F32" w:rsidRPr="00934F32" w:rsidRDefault="00934F32" w:rsidP="00934F32">
            <w:pPr>
              <w:rPr>
                <w:sz w:val="16"/>
                <w:szCs w:val="16"/>
              </w:rPr>
            </w:pPr>
            <w:r w:rsidRPr="00934F32">
              <w:rPr>
                <w:sz w:val="16"/>
                <w:szCs w:val="16"/>
              </w:rPr>
              <w:t>Tasmania</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68797F71" w14:textId="77777777" w:rsidR="00934F32" w:rsidRPr="00934F32" w:rsidRDefault="00934F32" w:rsidP="00934F32">
            <w:pPr>
              <w:rPr>
                <w:sz w:val="16"/>
                <w:szCs w:val="16"/>
              </w:rPr>
            </w:pPr>
            <w:r w:rsidRPr="00934F32">
              <w:rPr>
                <w:sz w:val="16"/>
                <w:szCs w:val="16"/>
              </w:rPr>
              <w:t xml:space="preserve">on soil in mixed </w:t>
            </w:r>
            <w:r w:rsidRPr="00934F32">
              <w:rPr>
                <w:i/>
                <w:sz w:val="16"/>
                <w:szCs w:val="16"/>
              </w:rPr>
              <w:t>Nothofagus</w:t>
            </w:r>
            <w:r w:rsidRPr="00934F32">
              <w:rPr>
                <w:sz w:val="16"/>
                <w:szCs w:val="16"/>
              </w:rPr>
              <w:t xml:space="preserve">, </w:t>
            </w:r>
            <w:r w:rsidRPr="00934F32">
              <w:rPr>
                <w:i/>
                <w:sz w:val="16"/>
                <w:szCs w:val="16"/>
              </w:rPr>
              <w:t>Leptospermum</w:t>
            </w:r>
            <w:r w:rsidRPr="00934F32">
              <w:rPr>
                <w:sz w:val="16"/>
                <w:szCs w:val="16"/>
              </w:rPr>
              <w:t xml:space="preserve"> rainforest</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81AEF57" w14:textId="77777777" w:rsidR="00934F32" w:rsidRPr="00934F32" w:rsidRDefault="00934F32" w:rsidP="00934F32">
            <w:pPr>
              <w:rPr>
                <w:i/>
                <w:sz w:val="16"/>
                <w:szCs w:val="16"/>
              </w:rPr>
            </w:pPr>
            <w:r w:rsidRPr="00934F32">
              <w:rPr>
                <w:i/>
                <w:sz w:val="16"/>
                <w:szCs w:val="16"/>
              </w:rPr>
              <w:t>Clavulinopsis sulcata</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C5C958D" w14:textId="77777777" w:rsidR="00934F32" w:rsidRPr="00934F32" w:rsidRDefault="00934F32" w:rsidP="00934F32">
            <w:pPr>
              <w:jc w:val="center"/>
              <w:rPr>
                <w:sz w:val="16"/>
                <w:szCs w:val="16"/>
              </w:rPr>
            </w:pPr>
            <w:r w:rsidRPr="00934F32">
              <w:rPr>
                <w:sz w:val="16"/>
                <w:szCs w:val="16"/>
              </w:rPr>
              <w:t>15.72</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6E21DDC" w14:textId="77777777" w:rsidR="00934F32" w:rsidRPr="00934F32" w:rsidRDefault="00934F32" w:rsidP="00934F32">
            <w:pPr>
              <w:jc w:val="center"/>
              <w:rPr>
                <w:sz w:val="16"/>
                <w:szCs w:val="16"/>
              </w:rPr>
            </w:pPr>
            <w:r w:rsidRPr="00934F32">
              <w:rPr>
                <w:sz w:val="16"/>
                <w:szCs w:val="16"/>
              </w:rPr>
              <w:t>-29.8</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tcPr>
          <w:p w14:paraId="0BA06062"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29E52D0" w14:textId="77777777" w:rsidR="00934F32" w:rsidRPr="00934F32" w:rsidRDefault="00934F32" w:rsidP="00934F32">
            <w:pPr>
              <w:jc w:val="center"/>
              <w:rPr>
                <w:sz w:val="16"/>
                <w:szCs w:val="16"/>
              </w:rPr>
            </w:pPr>
            <w:r w:rsidRPr="00934F32">
              <w:rPr>
                <w:sz w:val="16"/>
                <w:szCs w:val="16"/>
              </w:rPr>
              <w:t>100%</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EDBCCC8"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14BD89E" w14:textId="77777777" w:rsidR="00934F32" w:rsidRPr="00934F32" w:rsidRDefault="00934F32" w:rsidP="00934F32">
            <w:pPr>
              <w:jc w:val="center"/>
              <w:rPr>
                <w:sz w:val="16"/>
                <w:szCs w:val="16"/>
              </w:rPr>
            </w:pPr>
          </w:p>
        </w:tc>
      </w:tr>
    </w:tbl>
    <w:p w14:paraId="3611CB09" w14:textId="7DFFE910" w:rsidR="00DB4B0B" w:rsidRPr="00DD7776" w:rsidRDefault="00DB4B0B">
      <w:pPr>
        <w:rPr>
          <w:b/>
          <w:sz w:val="20"/>
          <w:szCs w:val="20"/>
        </w:rPr>
      </w:pPr>
      <w:r w:rsidRPr="00DD7776">
        <w:rPr>
          <w:b/>
          <w:sz w:val="20"/>
          <w:szCs w:val="20"/>
        </w:rPr>
        <w:t>Table 5 Continued</w:t>
      </w:r>
    </w:p>
    <w:tbl>
      <w:tblPr>
        <w:tblW w:w="5000" w:type="pct"/>
        <w:tblInd w:w="86" w:type="dxa"/>
        <w:tblBorders>
          <w:top w:val="single" w:sz="12" w:space="0" w:color="008000"/>
          <w:left w:val="nil"/>
          <w:bottom w:val="single" w:sz="12" w:space="0" w:color="008000"/>
          <w:right w:val="nil"/>
          <w:insideH w:val="nil"/>
          <w:insideV w:val="nil"/>
        </w:tblBorders>
        <w:tblLayout w:type="fixed"/>
        <w:tblLook w:val="00A0" w:firstRow="1" w:lastRow="0" w:firstColumn="1" w:lastColumn="0" w:noHBand="0" w:noVBand="0"/>
      </w:tblPr>
      <w:tblGrid>
        <w:gridCol w:w="532"/>
        <w:gridCol w:w="841"/>
        <w:gridCol w:w="1086"/>
        <w:gridCol w:w="1332"/>
        <w:gridCol w:w="1086"/>
        <w:gridCol w:w="513"/>
        <w:gridCol w:w="677"/>
        <w:gridCol w:w="988"/>
        <w:gridCol w:w="611"/>
        <w:gridCol w:w="595"/>
        <w:gridCol w:w="595"/>
      </w:tblGrid>
      <w:tr w:rsidR="00DB4B0B" w:rsidRPr="00934F32" w14:paraId="43CB7D6C" w14:textId="77777777" w:rsidTr="00DB4B0B">
        <w:trPr>
          <w:trHeight w:val="260"/>
          <w:tblHeader/>
        </w:trPr>
        <w:tc>
          <w:tcPr>
            <w:tcW w:w="532" w:type="dxa"/>
            <w:tcBorders>
              <w:top w:val="single" w:sz="4" w:space="0" w:color="auto"/>
              <w:bottom w:val="single" w:sz="4" w:space="0" w:color="auto"/>
            </w:tcBorders>
            <w:shd w:val="clear" w:color="auto" w:fill="auto"/>
            <w:noWrap/>
            <w:vAlign w:val="bottom"/>
          </w:tcPr>
          <w:p w14:paraId="31739BCC" w14:textId="77777777" w:rsidR="00DB4B0B" w:rsidRPr="00934F32" w:rsidRDefault="00DB4B0B" w:rsidP="00DB4B0B">
            <w:pPr>
              <w:rPr>
                <w:b/>
                <w:sz w:val="16"/>
                <w:szCs w:val="16"/>
              </w:rPr>
            </w:pPr>
            <w:r w:rsidRPr="00934F32">
              <w:rPr>
                <w:b/>
                <w:sz w:val="16"/>
                <w:szCs w:val="16"/>
              </w:rPr>
              <w:t>No.</w:t>
            </w:r>
          </w:p>
        </w:tc>
        <w:tc>
          <w:tcPr>
            <w:tcW w:w="841" w:type="dxa"/>
            <w:tcBorders>
              <w:top w:val="single" w:sz="4" w:space="0" w:color="auto"/>
              <w:bottom w:val="single" w:sz="4" w:space="0" w:color="auto"/>
            </w:tcBorders>
            <w:shd w:val="clear" w:color="auto" w:fill="auto"/>
            <w:noWrap/>
            <w:vAlign w:val="bottom"/>
          </w:tcPr>
          <w:p w14:paraId="3B2CBAF3" w14:textId="77777777" w:rsidR="00DB4B0B" w:rsidRPr="00934F32" w:rsidRDefault="00DB4B0B" w:rsidP="00DB4B0B">
            <w:pPr>
              <w:rPr>
                <w:b/>
                <w:sz w:val="16"/>
                <w:szCs w:val="16"/>
              </w:rPr>
            </w:pPr>
          </w:p>
          <w:p w14:paraId="3E0CCDF3" w14:textId="77777777" w:rsidR="00DB4B0B" w:rsidRPr="00934F32" w:rsidRDefault="00DB4B0B" w:rsidP="00DB4B0B">
            <w:pPr>
              <w:rPr>
                <w:b/>
                <w:sz w:val="16"/>
                <w:szCs w:val="16"/>
              </w:rPr>
            </w:pPr>
            <w:r w:rsidRPr="00934F32">
              <w:rPr>
                <w:b/>
                <w:sz w:val="16"/>
                <w:szCs w:val="16"/>
              </w:rPr>
              <w:t>Specimen-voucher</w:t>
            </w:r>
          </w:p>
        </w:tc>
        <w:tc>
          <w:tcPr>
            <w:tcW w:w="1086" w:type="dxa"/>
            <w:tcBorders>
              <w:top w:val="single" w:sz="4" w:space="0" w:color="auto"/>
              <w:bottom w:val="single" w:sz="4" w:space="0" w:color="auto"/>
            </w:tcBorders>
            <w:shd w:val="clear" w:color="auto" w:fill="auto"/>
            <w:vAlign w:val="bottom"/>
          </w:tcPr>
          <w:p w14:paraId="0C45BCAC" w14:textId="77777777" w:rsidR="00DB4B0B" w:rsidRPr="00934F32" w:rsidRDefault="00DB4B0B" w:rsidP="00DB4B0B">
            <w:pPr>
              <w:rPr>
                <w:b/>
                <w:sz w:val="16"/>
                <w:szCs w:val="16"/>
              </w:rPr>
            </w:pPr>
            <w:r w:rsidRPr="00934F32">
              <w:rPr>
                <w:b/>
                <w:sz w:val="16"/>
                <w:szCs w:val="16"/>
              </w:rPr>
              <w:t>Geographic location</w:t>
            </w:r>
          </w:p>
        </w:tc>
        <w:tc>
          <w:tcPr>
            <w:tcW w:w="1332" w:type="dxa"/>
            <w:tcBorders>
              <w:top w:val="single" w:sz="4" w:space="0" w:color="auto"/>
              <w:bottom w:val="single" w:sz="4" w:space="0" w:color="auto"/>
            </w:tcBorders>
            <w:shd w:val="clear" w:color="auto" w:fill="auto"/>
          </w:tcPr>
          <w:p w14:paraId="6A63BA58" w14:textId="77777777" w:rsidR="00DB4B0B" w:rsidRPr="00934F32" w:rsidRDefault="00DB4B0B" w:rsidP="00DB4B0B">
            <w:pPr>
              <w:rPr>
                <w:b/>
                <w:sz w:val="16"/>
                <w:szCs w:val="16"/>
              </w:rPr>
            </w:pPr>
          </w:p>
          <w:p w14:paraId="0EF0B416" w14:textId="77777777" w:rsidR="00DB4B0B" w:rsidRPr="00934F32" w:rsidRDefault="00DB4B0B" w:rsidP="00DB4B0B">
            <w:pPr>
              <w:rPr>
                <w:b/>
                <w:sz w:val="16"/>
                <w:szCs w:val="16"/>
              </w:rPr>
            </w:pPr>
          </w:p>
          <w:p w14:paraId="43397BF8" w14:textId="77777777" w:rsidR="00DB4B0B" w:rsidRPr="00934F32" w:rsidRDefault="00DB4B0B" w:rsidP="00DB4B0B">
            <w:pPr>
              <w:rPr>
                <w:b/>
                <w:sz w:val="16"/>
                <w:szCs w:val="16"/>
              </w:rPr>
            </w:pPr>
            <w:r w:rsidRPr="00934F32">
              <w:rPr>
                <w:b/>
                <w:sz w:val="16"/>
                <w:szCs w:val="16"/>
              </w:rPr>
              <w:t>Habitat</w:t>
            </w:r>
          </w:p>
        </w:tc>
        <w:tc>
          <w:tcPr>
            <w:tcW w:w="1086" w:type="dxa"/>
            <w:tcBorders>
              <w:top w:val="single" w:sz="4" w:space="0" w:color="auto"/>
              <w:bottom w:val="single" w:sz="4" w:space="0" w:color="auto"/>
            </w:tcBorders>
            <w:shd w:val="clear" w:color="auto" w:fill="auto"/>
            <w:noWrap/>
            <w:vAlign w:val="bottom"/>
          </w:tcPr>
          <w:p w14:paraId="0F55B9FB" w14:textId="77777777" w:rsidR="00DB4B0B" w:rsidRPr="00934F32" w:rsidRDefault="00DB4B0B" w:rsidP="00DB4B0B">
            <w:pPr>
              <w:rPr>
                <w:b/>
                <w:sz w:val="16"/>
                <w:szCs w:val="16"/>
              </w:rPr>
            </w:pPr>
            <w:r w:rsidRPr="00934F32">
              <w:rPr>
                <w:b/>
                <w:sz w:val="16"/>
                <w:szCs w:val="16"/>
              </w:rPr>
              <w:t>Species</w:t>
            </w:r>
          </w:p>
        </w:tc>
        <w:tc>
          <w:tcPr>
            <w:tcW w:w="513" w:type="dxa"/>
            <w:tcBorders>
              <w:top w:val="single" w:sz="4" w:space="0" w:color="auto"/>
              <w:bottom w:val="single" w:sz="4" w:space="0" w:color="auto"/>
            </w:tcBorders>
            <w:shd w:val="clear" w:color="auto" w:fill="auto"/>
            <w:noWrap/>
            <w:vAlign w:val="bottom"/>
          </w:tcPr>
          <w:p w14:paraId="66CC8056" w14:textId="77777777" w:rsidR="00DB4B0B" w:rsidRPr="00934F32" w:rsidRDefault="00DB4B0B" w:rsidP="00DB4B0B">
            <w:pPr>
              <w:jc w:val="center"/>
              <w:rPr>
                <w:b/>
                <w:sz w:val="16"/>
                <w:szCs w:val="16"/>
              </w:rPr>
            </w:pPr>
            <w:r w:rsidRPr="00934F32">
              <w:rPr>
                <w:b/>
                <w:sz w:val="16"/>
                <w:szCs w:val="16"/>
              </w:rPr>
              <w:t>δ15N (‰)</w:t>
            </w:r>
          </w:p>
        </w:tc>
        <w:tc>
          <w:tcPr>
            <w:tcW w:w="677" w:type="dxa"/>
            <w:tcBorders>
              <w:top w:val="single" w:sz="4" w:space="0" w:color="auto"/>
              <w:bottom w:val="single" w:sz="4" w:space="0" w:color="auto"/>
            </w:tcBorders>
            <w:shd w:val="clear" w:color="auto" w:fill="auto"/>
            <w:noWrap/>
            <w:vAlign w:val="bottom"/>
          </w:tcPr>
          <w:p w14:paraId="4E645F3F" w14:textId="77777777" w:rsidR="00DB4B0B" w:rsidRPr="00934F32" w:rsidRDefault="00DB4B0B" w:rsidP="00DB4B0B">
            <w:pPr>
              <w:jc w:val="center"/>
              <w:rPr>
                <w:b/>
                <w:sz w:val="16"/>
                <w:szCs w:val="16"/>
              </w:rPr>
            </w:pPr>
            <w:r w:rsidRPr="00934F32">
              <w:rPr>
                <w:b/>
                <w:sz w:val="16"/>
                <w:szCs w:val="16"/>
              </w:rPr>
              <w:t>δ13</w:t>
            </w:r>
          </w:p>
          <w:p w14:paraId="7BA6E553" w14:textId="77777777" w:rsidR="00DB4B0B" w:rsidRPr="00934F32" w:rsidRDefault="00DB4B0B" w:rsidP="00DB4B0B">
            <w:pPr>
              <w:jc w:val="center"/>
              <w:rPr>
                <w:b/>
                <w:sz w:val="16"/>
                <w:szCs w:val="16"/>
              </w:rPr>
            </w:pPr>
            <w:r w:rsidRPr="00934F32">
              <w:rPr>
                <w:b/>
                <w:sz w:val="16"/>
                <w:szCs w:val="16"/>
              </w:rPr>
              <w:t xml:space="preserve">C </w:t>
            </w:r>
          </w:p>
          <w:p w14:paraId="4CB8A181" w14:textId="77777777" w:rsidR="00DB4B0B" w:rsidRPr="00934F32" w:rsidRDefault="00DB4B0B" w:rsidP="00DB4B0B">
            <w:pPr>
              <w:jc w:val="center"/>
              <w:rPr>
                <w:b/>
                <w:sz w:val="16"/>
                <w:szCs w:val="16"/>
              </w:rPr>
            </w:pPr>
            <w:r w:rsidRPr="00934F32">
              <w:rPr>
                <w:b/>
                <w:sz w:val="16"/>
                <w:szCs w:val="16"/>
              </w:rPr>
              <w:t>(‰)</w:t>
            </w:r>
          </w:p>
        </w:tc>
        <w:tc>
          <w:tcPr>
            <w:tcW w:w="988" w:type="dxa"/>
            <w:tcBorders>
              <w:top w:val="single" w:sz="4" w:space="0" w:color="auto"/>
              <w:bottom w:val="single" w:sz="4" w:space="0" w:color="auto"/>
            </w:tcBorders>
            <w:shd w:val="clear" w:color="auto" w:fill="auto"/>
            <w:vAlign w:val="bottom"/>
          </w:tcPr>
          <w:p w14:paraId="6218B18C" w14:textId="77777777" w:rsidR="00DB4B0B" w:rsidRPr="00934F32" w:rsidRDefault="00DB4B0B" w:rsidP="00DB4B0B">
            <w:pPr>
              <w:jc w:val="center"/>
              <w:rPr>
                <w:b/>
                <w:sz w:val="16"/>
                <w:szCs w:val="16"/>
              </w:rPr>
            </w:pPr>
            <w:r w:rsidRPr="00934F32">
              <w:rPr>
                <w:b/>
                <w:sz w:val="16"/>
                <w:szCs w:val="16"/>
              </w:rPr>
              <w:t>Nutritional mode prediction</w:t>
            </w:r>
          </w:p>
        </w:tc>
        <w:tc>
          <w:tcPr>
            <w:tcW w:w="611" w:type="dxa"/>
            <w:tcBorders>
              <w:top w:val="single" w:sz="4" w:space="0" w:color="auto"/>
              <w:bottom w:val="single" w:sz="4" w:space="0" w:color="auto"/>
            </w:tcBorders>
            <w:shd w:val="clear" w:color="auto" w:fill="auto"/>
            <w:vAlign w:val="bottom"/>
          </w:tcPr>
          <w:p w14:paraId="68601FF9" w14:textId="77777777" w:rsidR="00DB4B0B" w:rsidRPr="00934F32" w:rsidRDefault="00DB4B0B" w:rsidP="00DB4B0B">
            <w:pPr>
              <w:jc w:val="center"/>
              <w:rPr>
                <w:b/>
                <w:sz w:val="16"/>
                <w:szCs w:val="16"/>
              </w:rPr>
            </w:pPr>
            <w:r w:rsidRPr="00934F32">
              <w:rPr>
                <w:b/>
                <w:sz w:val="16"/>
                <w:szCs w:val="16"/>
              </w:rPr>
              <w:t>Prob.</w:t>
            </w:r>
          </w:p>
          <w:p w14:paraId="4AB784AC" w14:textId="77777777" w:rsidR="00DB4B0B" w:rsidRPr="00934F32" w:rsidRDefault="00DB4B0B" w:rsidP="00DB4B0B">
            <w:pPr>
              <w:jc w:val="center"/>
              <w:rPr>
                <w:b/>
                <w:sz w:val="16"/>
                <w:szCs w:val="16"/>
              </w:rPr>
            </w:pPr>
          </w:p>
        </w:tc>
        <w:tc>
          <w:tcPr>
            <w:tcW w:w="595" w:type="dxa"/>
            <w:tcBorders>
              <w:top w:val="single" w:sz="4" w:space="0" w:color="auto"/>
              <w:bottom w:val="single" w:sz="4" w:space="0" w:color="auto"/>
            </w:tcBorders>
            <w:shd w:val="clear" w:color="auto" w:fill="auto"/>
            <w:noWrap/>
            <w:vAlign w:val="bottom"/>
          </w:tcPr>
          <w:p w14:paraId="7D69A5EE" w14:textId="77777777" w:rsidR="00DB4B0B" w:rsidRPr="00934F32" w:rsidRDefault="00DB4B0B" w:rsidP="00DB4B0B">
            <w:pPr>
              <w:jc w:val="center"/>
              <w:rPr>
                <w:b/>
                <w:sz w:val="16"/>
                <w:szCs w:val="16"/>
              </w:rPr>
            </w:pPr>
            <w:r w:rsidRPr="00934F32">
              <w:rPr>
                <w:b/>
                <w:sz w:val="16"/>
                <w:szCs w:val="16"/>
              </w:rPr>
              <w:t>δ15N analytical SE</w:t>
            </w:r>
          </w:p>
        </w:tc>
        <w:tc>
          <w:tcPr>
            <w:tcW w:w="595" w:type="dxa"/>
            <w:tcBorders>
              <w:top w:val="single" w:sz="4" w:space="0" w:color="auto"/>
              <w:bottom w:val="single" w:sz="4" w:space="0" w:color="auto"/>
            </w:tcBorders>
            <w:shd w:val="clear" w:color="auto" w:fill="auto"/>
            <w:noWrap/>
            <w:vAlign w:val="bottom"/>
          </w:tcPr>
          <w:p w14:paraId="590F876E" w14:textId="77777777" w:rsidR="00DB4B0B" w:rsidRPr="00934F32" w:rsidRDefault="00DB4B0B" w:rsidP="00DB4B0B">
            <w:pPr>
              <w:jc w:val="center"/>
              <w:rPr>
                <w:b/>
                <w:sz w:val="16"/>
                <w:szCs w:val="16"/>
              </w:rPr>
            </w:pPr>
            <w:r w:rsidRPr="00934F32">
              <w:rPr>
                <w:b/>
                <w:sz w:val="16"/>
                <w:szCs w:val="16"/>
              </w:rPr>
              <w:t>δ13C analytical SE</w:t>
            </w:r>
          </w:p>
        </w:tc>
      </w:tr>
      <w:tr w:rsidR="00934F32" w:rsidRPr="00934F32" w14:paraId="514EED9D"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CF6C984" w14:textId="77777777" w:rsidR="00934F32" w:rsidRPr="00934F32" w:rsidRDefault="00934F32" w:rsidP="00934F32">
            <w:pPr>
              <w:rPr>
                <w:sz w:val="16"/>
                <w:szCs w:val="16"/>
              </w:rPr>
            </w:pPr>
            <w:r w:rsidRPr="00934F32">
              <w:rPr>
                <w:sz w:val="16"/>
                <w:szCs w:val="16"/>
              </w:rPr>
              <w:t>9</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329DA0E0" w14:textId="77777777" w:rsidR="00934F32" w:rsidRPr="00934F32" w:rsidRDefault="00934F32" w:rsidP="00934F32">
            <w:pPr>
              <w:rPr>
                <w:sz w:val="16"/>
                <w:szCs w:val="16"/>
              </w:rPr>
            </w:pPr>
            <w:r w:rsidRPr="00934F32">
              <w:rPr>
                <w:sz w:val="16"/>
                <w:szCs w:val="16"/>
              </w:rPr>
              <w:t>JMB100810-01</w:t>
            </w:r>
          </w:p>
        </w:tc>
        <w:tc>
          <w:tcPr>
            <w:tcW w:w="1086" w:type="dxa"/>
            <w:tcBorders>
              <w:top w:val="single" w:sz="4" w:space="0" w:color="A6A6A6"/>
              <w:left w:val="single" w:sz="4" w:space="0" w:color="A6A6A6"/>
              <w:bottom w:val="single" w:sz="4" w:space="0" w:color="A6A6A6"/>
              <w:right w:val="single" w:sz="4" w:space="0" w:color="A6A6A6"/>
            </w:tcBorders>
            <w:shd w:val="clear" w:color="auto" w:fill="auto"/>
            <w:vAlign w:val="bottom"/>
          </w:tcPr>
          <w:p w14:paraId="643175A2" w14:textId="77777777" w:rsidR="00934F32" w:rsidRPr="00934F32" w:rsidRDefault="00934F32" w:rsidP="00934F32">
            <w:pPr>
              <w:rPr>
                <w:sz w:val="16"/>
                <w:szCs w:val="16"/>
              </w:rPr>
            </w:pPr>
            <w:r w:rsidRPr="00934F32">
              <w:rPr>
                <w:sz w:val="16"/>
                <w:szCs w:val="16"/>
              </w:rPr>
              <w:t>Tennessee</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587AB3E6" w14:textId="77777777" w:rsidR="00934F32" w:rsidRPr="00934F32" w:rsidRDefault="00934F32" w:rsidP="00934F32">
            <w:pPr>
              <w:rPr>
                <w:sz w:val="16"/>
                <w:szCs w:val="16"/>
              </w:rPr>
            </w:pPr>
            <w:r w:rsidRPr="00934F32">
              <w:rPr>
                <w:sz w:val="16"/>
                <w:szCs w:val="16"/>
              </w:rPr>
              <w:t>on soil in Eastern Hemlock forest</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654558B" w14:textId="77777777" w:rsidR="00934F32" w:rsidRPr="00934F32" w:rsidRDefault="00934F32" w:rsidP="00934F32">
            <w:pPr>
              <w:rPr>
                <w:sz w:val="16"/>
                <w:szCs w:val="16"/>
              </w:rPr>
            </w:pPr>
            <w:r w:rsidRPr="00934F32">
              <w:rPr>
                <w:i/>
                <w:sz w:val="16"/>
                <w:szCs w:val="16"/>
              </w:rPr>
              <w:t>Clavaria</w:t>
            </w:r>
            <w:r w:rsidRPr="00934F32">
              <w:rPr>
                <w:sz w:val="16"/>
                <w:szCs w:val="16"/>
              </w:rPr>
              <w:t xml:space="preserve"> sp.</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C62B148" w14:textId="77777777" w:rsidR="00934F32" w:rsidRPr="00934F32" w:rsidRDefault="00934F32" w:rsidP="00934F32">
            <w:pPr>
              <w:jc w:val="center"/>
              <w:rPr>
                <w:sz w:val="16"/>
                <w:szCs w:val="16"/>
              </w:rPr>
            </w:pPr>
            <w:r w:rsidRPr="00934F32">
              <w:rPr>
                <w:sz w:val="16"/>
                <w:szCs w:val="16"/>
              </w:rPr>
              <w:t>12.35</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137CD55" w14:textId="77777777" w:rsidR="00934F32" w:rsidRPr="00934F32" w:rsidRDefault="00934F32" w:rsidP="00934F32">
            <w:pPr>
              <w:jc w:val="center"/>
              <w:rPr>
                <w:sz w:val="16"/>
                <w:szCs w:val="16"/>
              </w:rPr>
            </w:pPr>
            <w:r w:rsidRPr="00934F32">
              <w:rPr>
                <w:sz w:val="16"/>
                <w:szCs w:val="16"/>
              </w:rPr>
              <w:t>-23.14</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tcPr>
          <w:p w14:paraId="24CCF5DF"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6012422" w14:textId="77777777" w:rsidR="00934F32" w:rsidRPr="00934F32" w:rsidRDefault="00934F32" w:rsidP="00934F32">
            <w:pPr>
              <w:jc w:val="center"/>
              <w:rPr>
                <w:sz w:val="16"/>
                <w:szCs w:val="16"/>
              </w:rPr>
            </w:pPr>
            <w:r w:rsidRPr="00934F32">
              <w:rPr>
                <w:sz w:val="16"/>
                <w:szCs w:val="16"/>
              </w:rPr>
              <w:t>100%</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4D40810"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546343D" w14:textId="77777777" w:rsidR="00934F32" w:rsidRPr="00934F32" w:rsidRDefault="00934F32" w:rsidP="00934F32">
            <w:pPr>
              <w:jc w:val="center"/>
              <w:rPr>
                <w:sz w:val="16"/>
                <w:szCs w:val="16"/>
              </w:rPr>
            </w:pPr>
          </w:p>
        </w:tc>
      </w:tr>
      <w:tr w:rsidR="00934F32" w:rsidRPr="00934F32" w14:paraId="2BE38CDB"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5BFE77A0" w14:textId="77777777" w:rsidR="00934F32" w:rsidRPr="00934F32" w:rsidRDefault="00934F32" w:rsidP="00934F32">
            <w:pPr>
              <w:rPr>
                <w:sz w:val="16"/>
                <w:szCs w:val="16"/>
              </w:rPr>
            </w:pPr>
            <w:r w:rsidRPr="00934F32">
              <w:rPr>
                <w:sz w:val="16"/>
                <w:szCs w:val="16"/>
              </w:rPr>
              <w:t>10a</w:t>
            </w:r>
          </w:p>
        </w:tc>
        <w:tc>
          <w:tcPr>
            <w:tcW w:w="841"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4C401BED" w14:textId="77777777" w:rsidR="00934F32" w:rsidRPr="00934F32" w:rsidRDefault="00934F32" w:rsidP="00934F32">
            <w:pPr>
              <w:rPr>
                <w:sz w:val="16"/>
                <w:szCs w:val="16"/>
              </w:rPr>
            </w:pPr>
            <w:r w:rsidRPr="00934F32">
              <w:rPr>
                <w:sz w:val="16"/>
                <w:szCs w:val="16"/>
              </w:rPr>
              <w:t>SAT10-173-02</w:t>
            </w:r>
          </w:p>
        </w:tc>
        <w:tc>
          <w:tcPr>
            <w:tcW w:w="1086" w:type="dxa"/>
            <w:tcBorders>
              <w:top w:val="single" w:sz="4" w:space="0" w:color="A6A6A6"/>
              <w:left w:val="single" w:sz="4" w:space="0" w:color="A6A6A6"/>
              <w:bottom w:val="single" w:sz="4" w:space="0" w:color="A6A6A6"/>
              <w:right w:val="single" w:sz="4" w:space="0" w:color="A6A6A6"/>
            </w:tcBorders>
            <w:shd w:val="clear" w:color="auto" w:fill="E6E6E6"/>
            <w:vAlign w:val="bottom"/>
          </w:tcPr>
          <w:p w14:paraId="527C3507" w14:textId="77777777" w:rsidR="00934F32" w:rsidRPr="00934F32" w:rsidRDefault="00934F32" w:rsidP="00934F32">
            <w:pPr>
              <w:rPr>
                <w:sz w:val="16"/>
                <w:szCs w:val="16"/>
              </w:rPr>
            </w:pPr>
            <w:r w:rsidRPr="00934F32">
              <w:rPr>
                <w:sz w:val="16"/>
                <w:szCs w:val="16"/>
              </w:rPr>
              <w:t>Tennessee</w:t>
            </w:r>
          </w:p>
        </w:tc>
        <w:tc>
          <w:tcPr>
            <w:tcW w:w="1332" w:type="dxa"/>
            <w:tcBorders>
              <w:top w:val="single" w:sz="4" w:space="0" w:color="A6A6A6"/>
              <w:left w:val="single" w:sz="4" w:space="0" w:color="A6A6A6"/>
              <w:bottom w:val="single" w:sz="4" w:space="0" w:color="A6A6A6"/>
              <w:right w:val="single" w:sz="4" w:space="0" w:color="A6A6A6"/>
            </w:tcBorders>
            <w:shd w:val="clear" w:color="auto" w:fill="E6E6E6"/>
          </w:tcPr>
          <w:p w14:paraId="020B36E5" w14:textId="77777777" w:rsidR="00934F32" w:rsidRPr="00934F32" w:rsidRDefault="00934F32" w:rsidP="00934F32">
            <w:pPr>
              <w:rPr>
                <w:sz w:val="16"/>
                <w:szCs w:val="16"/>
              </w:rPr>
            </w:pPr>
            <w:r w:rsidRPr="00934F32">
              <w:rPr>
                <w:sz w:val="16"/>
                <w:szCs w:val="16"/>
              </w:rPr>
              <w:t>on soil in cove hardwood forest</w:t>
            </w:r>
          </w:p>
        </w:tc>
        <w:tc>
          <w:tcPr>
            <w:tcW w:w="1086"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0345B182" w14:textId="77777777" w:rsidR="00934F32" w:rsidRPr="00934F32" w:rsidRDefault="00934F32" w:rsidP="00934F32">
            <w:pPr>
              <w:rPr>
                <w:i/>
                <w:sz w:val="16"/>
                <w:szCs w:val="16"/>
              </w:rPr>
            </w:pPr>
            <w:r w:rsidRPr="00934F32">
              <w:rPr>
                <w:i/>
                <w:sz w:val="16"/>
                <w:szCs w:val="16"/>
              </w:rPr>
              <w:t>Clavaria zollingeri</w:t>
            </w:r>
          </w:p>
        </w:tc>
        <w:tc>
          <w:tcPr>
            <w:tcW w:w="513"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23B77231" w14:textId="77777777" w:rsidR="00934F32" w:rsidRPr="00934F32" w:rsidRDefault="00934F32" w:rsidP="00934F32">
            <w:pPr>
              <w:jc w:val="center"/>
              <w:rPr>
                <w:sz w:val="16"/>
                <w:szCs w:val="16"/>
              </w:rPr>
            </w:pPr>
            <w:r w:rsidRPr="00934F32">
              <w:rPr>
                <w:sz w:val="16"/>
                <w:szCs w:val="16"/>
              </w:rPr>
              <w:t>12.32</w:t>
            </w:r>
          </w:p>
        </w:tc>
        <w:tc>
          <w:tcPr>
            <w:tcW w:w="677"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4FA4817C" w14:textId="77777777" w:rsidR="00934F32" w:rsidRPr="00934F32" w:rsidRDefault="00934F32" w:rsidP="00934F32">
            <w:pPr>
              <w:jc w:val="center"/>
              <w:rPr>
                <w:sz w:val="16"/>
                <w:szCs w:val="16"/>
              </w:rPr>
            </w:pPr>
            <w:r w:rsidRPr="00934F32">
              <w:rPr>
                <w:sz w:val="16"/>
                <w:szCs w:val="16"/>
              </w:rPr>
              <w:t>-25.44</w:t>
            </w:r>
          </w:p>
        </w:tc>
        <w:tc>
          <w:tcPr>
            <w:tcW w:w="988" w:type="dxa"/>
            <w:tcBorders>
              <w:top w:val="single" w:sz="4" w:space="0" w:color="A6A6A6"/>
              <w:left w:val="single" w:sz="4" w:space="0" w:color="A6A6A6"/>
              <w:bottom w:val="single" w:sz="4" w:space="0" w:color="A6A6A6"/>
              <w:right w:val="single" w:sz="4" w:space="0" w:color="A6A6A6"/>
            </w:tcBorders>
            <w:shd w:val="clear" w:color="auto" w:fill="E6E6E6"/>
            <w:noWrap/>
          </w:tcPr>
          <w:p w14:paraId="75085360"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5B738834" w14:textId="77777777" w:rsidR="00934F32" w:rsidRPr="00934F32" w:rsidRDefault="00934F32" w:rsidP="00934F32">
            <w:pPr>
              <w:jc w:val="center"/>
              <w:rPr>
                <w:sz w:val="16"/>
                <w:szCs w:val="16"/>
              </w:rPr>
            </w:pPr>
            <w:r w:rsidRPr="00934F32">
              <w:rPr>
                <w:sz w:val="16"/>
                <w:szCs w:val="16"/>
              </w:rPr>
              <w:t>100%</w:t>
            </w:r>
          </w:p>
        </w:tc>
        <w:tc>
          <w:tcPr>
            <w:tcW w:w="595"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7A3D1651" w14:textId="77777777" w:rsidR="00934F32" w:rsidRPr="00934F32" w:rsidRDefault="00934F32" w:rsidP="00934F32">
            <w:pPr>
              <w:jc w:val="center"/>
              <w:rPr>
                <w:sz w:val="16"/>
                <w:szCs w:val="16"/>
              </w:rPr>
            </w:pPr>
            <w:r w:rsidRPr="00934F32">
              <w:rPr>
                <w:sz w:val="16"/>
                <w:szCs w:val="16"/>
              </w:rPr>
              <w:t>0.022</w:t>
            </w:r>
          </w:p>
        </w:tc>
        <w:tc>
          <w:tcPr>
            <w:tcW w:w="595"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148E230E" w14:textId="77777777" w:rsidR="00934F32" w:rsidRPr="00934F32" w:rsidRDefault="00934F32" w:rsidP="00934F32">
            <w:pPr>
              <w:jc w:val="center"/>
              <w:rPr>
                <w:sz w:val="16"/>
                <w:szCs w:val="16"/>
              </w:rPr>
            </w:pPr>
            <w:r w:rsidRPr="00934F32">
              <w:rPr>
                <w:sz w:val="16"/>
                <w:szCs w:val="16"/>
              </w:rPr>
              <w:t>0.704</w:t>
            </w:r>
          </w:p>
        </w:tc>
      </w:tr>
      <w:tr w:rsidR="00934F32" w:rsidRPr="00934F32" w14:paraId="25B29647"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539F6CF2" w14:textId="77777777" w:rsidR="00934F32" w:rsidRPr="00934F32" w:rsidRDefault="00934F32" w:rsidP="00934F32">
            <w:pPr>
              <w:rPr>
                <w:sz w:val="16"/>
                <w:szCs w:val="16"/>
              </w:rPr>
            </w:pPr>
            <w:r w:rsidRPr="00934F32">
              <w:rPr>
                <w:sz w:val="16"/>
                <w:szCs w:val="16"/>
              </w:rPr>
              <w:t>10b</w:t>
            </w:r>
          </w:p>
        </w:tc>
        <w:tc>
          <w:tcPr>
            <w:tcW w:w="841"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26237361" w14:textId="77777777" w:rsidR="00934F32" w:rsidRPr="00934F32" w:rsidRDefault="00934F32" w:rsidP="00934F32">
            <w:pPr>
              <w:rPr>
                <w:sz w:val="16"/>
                <w:szCs w:val="16"/>
              </w:rPr>
            </w:pPr>
            <w:r w:rsidRPr="00934F32">
              <w:rPr>
                <w:sz w:val="16"/>
                <w:szCs w:val="16"/>
              </w:rPr>
              <w:t>SAT10-173-02</w:t>
            </w:r>
          </w:p>
        </w:tc>
        <w:tc>
          <w:tcPr>
            <w:tcW w:w="1086" w:type="dxa"/>
            <w:tcBorders>
              <w:top w:val="single" w:sz="4" w:space="0" w:color="A6A6A6"/>
              <w:left w:val="single" w:sz="4" w:space="0" w:color="A6A6A6"/>
              <w:bottom w:val="single" w:sz="4" w:space="0" w:color="A6A6A6"/>
              <w:right w:val="single" w:sz="4" w:space="0" w:color="A6A6A6"/>
            </w:tcBorders>
            <w:shd w:val="clear" w:color="auto" w:fill="E6E6E6"/>
            <w:vAlign w:val="bottom"/>
          </w:tcPr>
          <w:p w14:paraId="390E268E" w14:textId="77777777" w:rsidR="00934F32" w:rsidRPr="00934F32" w:rsidRDefault="00934F32" w:rsidP="00934F32">
            <w:pPr>
              <w:rPr>
                <w:sz w:val="16"/>
                <w:szCs w:val="16"/>
              </w:rPr>
            </w:pPr>
            <w:r w:rsidRPr="00934F32">
              <w:rPr>
                <w:sz w:val="16"/>
                <w:szCs w:val="16"/>
              </w:rPr>
              <w:t>Tennessee</w:t>
            </w:r>
          </w:p>
        </w:tc>
        <w:tc>
          <w:tcPr>
            <w:tcW w:w="1332" w:type="dxa"/>
            <w:tcBorders>
              <w:top w:val="single" w:sz="4" w:space="0" w:color="A6A6A6"/>
              <w:left w:val="single" w:sz="4" w:space="0" w:color="A6A6A6"/>
              <w:bottom w:val="single" w:sz="4" w:space="0" w:color="A6A6A6"/>
              <w:right w:val="single" w:sz="4" w:space="0" w:color="A6A6A6"/>
            </w:tcBorders>
            <w:shd w:val="clear" w:color="auto" w:fill="E6E6E6"/>
          </w:tcPr>
          <w:p w14:paraId="6EE9F903" w14:textId="77777777" w:rsidR="00934F32" w:rsidRPr="00934F32" w:rsidRDefault="00934F32" w:rsidP="00934F32">
            <w:pPr>
              <w:rPr>
                <w:sz w:val="16"/>
                <w:szCs w:val="16"/>
              </w:rPr>
            </w:pPr>
            <w:r w:rsidRPr="00934F32">
              <w:rPr>
                <w:sz w:val="16"/>
                <w:szCs w:val="16"/>
              </w:rPr>
              <w:t>on soil in cove hardwood forest</w:t>
            </w:r>
          </w:p>
        </w:tc>
        <w:tc>
          <w:tcPr>
            <w:tcW w:w="1086"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2102E9B8" w14:textId="77777777" w:rsidR="00934F32" w:rsidRPr="00934F32" w:rsidRDefault="00934F32" w:rsidP="00934F32">
            <w:pPr>
              <w:rPr>
                <w:i/>
                <w:sz w:val="16"/>
                <w:szCs w:val="16"/>
              </w:rPr>
            </w:pPr>
            <w:r w:rsidRPr="00934F32">
              <w:rPr>
                <w:i/>
                <w:sz w:val="16"/>
                <w:szCs w:val="16"/>
              </w:rPr>
              <w:t>C. zollingeri</w:t>
            </w:r>
          </w:p>
        </w:tc>
        <w:tc>
          <w:tcPr>
            <w:tcW w:w="513"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07CCF49D" w14:textId="77777777" w:rsidR="00934F32" w:rsidRPr="00934F32" w:rsidRDefault="00934F32" w:rsidP="00934F32">
            <w:pPr>
              <w:jc w:val="center"/>
              <w:rPr>
                <w:sz w:val="16"/>
                <w:szCs w:val="16"/>
              </w:rPr>
            </w:pPr>
            <w:r w:rsidRPr="00934F32">
              <w:rPr>
                <w:sz w:val="16"/>
                <w:szCs w:val="16"/>
              </w:rPr>
              <w:t>12.32</w:t>
            </w:r>
          </w:p>
        </w:tc>
        <w:tc>
          <w:tcPr>
            <w:tcW w:w="677"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5CD0EA6C" w14:textId="77777777" w:rsidR="00934F32" w:rsidRPr="00934F32" w:rsidRDefault="00934F32" w:rsidP="00934F32">
            <w:pPr>
              <w:jc w:val="center"/>
              <w:rPr>
                <w:sz w:val="16"/>
                <w:szCs w:val="16"/>
              </w:rPr>
            </w:pPr>
            <w:r w:rsidRPr="00934F32">
              <w:rPr>
                <w:sz w:val="16"/>
                <w:szCs w:val="16"/>
              </w:rPr>
              <w:t>-26.09</w:t>
            </w:r>
          </w:p>
        </w:tc>
        <w:tc>
          <w:tcPr>
            <w:tcW w:w="988"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55BE24B3" w14:textId="77777777" w:rsidR="00934F32" w:rsidRPr="00934F32" w:rsidRDefault="00934F32" w:rsidP="00934F32">
            <w:pPr>
              <w:jc w:val="center"/>
              <w:rPr>
                <w:sz w:val="16"/>
                <w:szCs w:val="16"/>
              </w:rPr>
            </w:pPr>
          </w:p>
        </w:tc>
        <w:tc>
          <w:tcPr>
            <w:tcW w:w="611"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7A92BD57"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6A76BC65"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68267064" w14:textId="77777777" w:rsidR="00934F32" w:rsidRPr="00934F32" w:rsidRDefault="00934F32" w:rsidP="00934F32">
            <w:pPr>
              <w:jc w:val="center"/>
              <w:rPr>
                <w:sz w:val="16"/>
                <w:szCs w:val="16"/>
              </w:rPr>
            </w:pPr>
          </w:p>
        </w:tc>
      </w:tr>
      <w:tr w:rsidR="00934F32" w:rsidRPr="00934F32" w14:paraId="6AC48BBF"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4F3BF57D" w14:textId="77777777" w:rsidR="00934F32" w:rsidRPr="00934F32" w:rsidRDefault="00934F32" w:rsidP="00934F32">
            <w:pPr>
              <w:rPr>
                <w:sz w:val="16"/>
                <w:szCs w:val="16"/>
              </w:rPr>
            </w:pPr>
            <w:r w:rsidRPr="00934F32">
              <w:rPr>
                <w:sz w:val="16"/>
                <w:szCs w:val="16"/>
              </w:rPr>
              <w:t>10c</w:t>
            </w:r>
          </w:p>
        </w:tc>
        <w:tc>
          <w:tcPr>
            <w:tcW w:w="841"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4A459221" w14:textId="77777777" w:rsidR="00934F32" w:rsidRPr="00934F32" w:rsidRDefault="00934F32" w:rsidP="00934F32">
            <w:pPr>
              <w:rPr>
                <w:sz w:val="16"/>
                <w:szCs w:val="16"/>
              </w:rPr>
            </w:pPr>
            <w:r w:rsidRPr="00934F32">
              <w:rPr>
                <w:sz w:val="16"/>
                <w:szCs w:val="16"/>
              </w:rPr>
              <w:t>SAT10-173-02</w:t>
            </w:r>
          </w:p>
        </w:tc>
        <w:tc>
          <w:tcPr>
            <w:tcW w:w="1086" w:type="dxa"/>
            <w:tcBorders>
              <w:top w:val="single" w:sz="4" w:space="0" w:color="A6A6A6"/>
              <w:left w:val="single" w:sz="4" w:space="0" w:color="A6A6A6"/>
              <w:bottom w:val="single" w:sz="4" w:space="0" w:color="A6A6A6"/>
              <w:right w:val="single" w:sz="4" w:space="0" w:color="A6A6A6"/>
            </w:tcBorders>
            <w:shd w:val="clear" w:color="auto" w:fill="E6E6E6"/>
            <w:vAlign w:val="bottom"/>
          </w:tcPr>
          <w:p w14:paraId="6A03CE08" w14:textId="77777777" w:rsidR="00934F32" w:rsidRPr="00934F32" w:rsidRDefault="00934F32" w:rsidP="00934F32">
            <w:pPr>
              <w:rPr>
                <w:sz w:val="16"/>
                <w:szCs w:val="16"/>
              </w:rPr>
            </w:pPr>
            <w:r w:rsidRPr="00934F32">
              <w:rPr>
                <w:sz w:val="16"/>
                <w:szCs w:val="16"/>
              </w:rPr>
              <w:t>Tennessee</w:t>
            </w:r>
          </w:p>
        </w:tc>
        <w:tc>
          <w:tcPr>
            <w:tcW w:w="1332" w:type="dxa"/>
            <w:tcBorders>
              <w:top w:val="single" w:sz="4" w:space="0" w:color="A6A6A6"/>
              <w:left w:val="single" w:sz="4" w:space="0" w:color="A6A6A6"/>
              <w:bottom w:val="single" w:sz="4" w:space="0" w:color="A6A6A6"/>
              <w:right w:val="single" w:sz="4" w:space="0" w:color="A6A6A6"/>
            </w:tcBorders>
            <w:shd w:val="clear" w:color="auto" w:fill="E6E6E6"/>
          </w:tcPr>
          <w:p w14:paraId="2F040524" w14:textId="77777777" w:rsidR="00934F32" w:rsidRPr="00934F32" w:rsidRDefault="00934F32" w:rsidP="00934F32">
            <w:pPr>
              <w:rPr>
                <w:sz w:val="16"/>
                <w:szCs w:val="16"/>
              </w:rPr>
            </w:pPr>
            <w:r w:rsidRPr="00934F32">
              <w:rPr>
                <w:sz w:val="16"/>
                <w:szCs w:val="16"/>
              </w:rPr>
              <w:t>on soil in cove hardwood forest</w:t>
            </w:r>
          </w:p>
        </w:tc>
        <w:tc>
          <w:tcPr>
            <w:tcW w:w="1086"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4845EFB3" w14:textId="77777777" w:rsidR="00934F32" w:rsidRPr="00934F32" w:rsidRDefault="00934F32" w:rsidP="00934F32">
            <w:pPr>
              <w:rPr>
                <w:i/>
                <w:sz w:val="16"/>
                <w:szCs w:val="16"/>
              </w:rPr>
            </w:pPr>
            <w:r w:rsidRPr="00934F32">
              <w:rPr>
                <w:i/>
                <w:sz w:val="16"/>
                <w:szCs w:val="16"/>
              </w:rPr>
              <w:t>C. zollingeri</w:t>
            </w:r>
          </w:p>
        </w:tc>
        <w:tc>
          <w:tcPr>
            <w:tcW w:w="513"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3E0973A7" w14:textId="77777777" w:rsidR="00934F32" w:rsidRPr="00934F32" w:rsidRDefault="00934F32" w:rsidP="00934F32">
            <w:pPr>
              <w:jc w:val="center"/>
              <w:rPr>
                <w:sz w:val="16"/>
                <w:szCs w:val="16"/>
              </w:rPr>
            </w:pPr>
            <w:r w:rsidRPr="00934F32">
              <w:rPr>
                <w:sz w:val="16"/>
                <w:szCs w:val="16"/>
              </w:rPr>
              <w:t>12.39</w:t>
            </w:r>
          </w:p>
        </w:tc>
        <w:tc>
          <w:tcPr>
            <w:tcW w:w="677"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0BA6AE67" w14:textId="77777777" w:rsidR="00934F32" w:rsidRPr="00934F32" w:rsidRDefault="00934F32" w:rsidP="00934F32">
            <w:pPr>
              <w:jc w:val="center"/>
              <w:rPr>
                <w:sz w:val="16"/>
                <w:szCs w:val="16"/>
              </w:rPr>
            </w:pPr>
            <w:r w:rsidRPr="00934F32">
              <w:rPr>
                <w:sz w:val="16"/>
                <w:szCs w:val="16"/>
              </w:rPr>
              <w:t>-23.73</w:t>
            </w:r>
          </w:p>
        </w:tc>
        <w:tc>
          <w:tcPr>
            <w:tcW w:w="988"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147D6C01" w14:textId="77777777" w:rsidR="00934F32" w:rsidRPr="00934F32" w:rsidRDefault="00934F32" w:rsidP="00934F32">
            <w:pPr>
              <w:jc w:val="center"/>
              <w:rPr>
                <w:sz w:val="16"/>
                <w:szCs w:val="16"/>
              </w:rPr>
            </w:pPr>
          </w:p>
        </w:tc>
        <w:tc>
          <w:tcPr>
            <w:tcW w:w="611"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2AA519E3"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1ADEE3CC"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73D5C3C7" w14:textId="77777777" w:rsidR="00934F32" w:rsidRPr="00934F32" w:rsidRDefault="00934F32" w:rsidP="00934F32">
            <w:pPr>
              <w:jc w:val="center"/>
              <w:rPr>
                <w:sz w:val="16"/>
                <w:szCs w:val="16"/>
              </w:rPr>
            </w:pPr>
          </w:p>
        </w:tc>
      </w:tr>
      <w:tr w:rsidR="00934F32" w:rsidRPr="00934F32" w14:paraId="7079B239"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132124E" w14:textId="77777777" w:rsidR="00934F32" w:rsidRPr="00934F32" w:rsidRDefault="00934F32" w:rsidP="00934F32">
            <w:pPr>
              <w:rPr>
                <w:sz w:val="16"/>
                <w:szCs w:val="16"/>
              </w:rPr>
            </w:pPr>
            <w:r w:rsidRPr="00934F32">
              <w:rPr>
                <w:sz w:val="16"/>
                <w:szCs w:val="16"/>
              </w:rPr>
              <w:t>11</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8F4EDD0" w14:textId="77777777" w:rsidR="00934F32" w:rsidRPr="00934F32" w:rsidRDefault="00934F32" w:rsidP="00934F32">
            <w:pPr>
              <w:rPr>
                <w:sz w:val="16"/>
                <w:szCs w:val="16"/>
              </w:rPr>
            </w:pPr>
            <w:r w:rsidRPr="00934F32">
              <w:rPr>
                <w:sz w:val="16"/>
                <w:szCs w:val="16"/>
              </w:rPr>
              <w:t>BPL10</w:t>
            </w:r>
          </w:p>
        </w:tc>
        <w:tc>
          <w:tcPr>
            <w:tcW w:w="1086" w:type="dxa"/>
            <w:tcBorders>
              <w:top w:val="single" w:sz="4" w:space="0" w:color="A6A6A6"/>
              <w:left w:val="single" w:sz="4" w:space="0" w:color="A6A6A6"/>
              <w:bottom w:val="single" w:sz="4" w:space="0" w:color="A6A6A6"/>
              <w:right w:val="single" w:sz="4" w:space="0" w:color="A6A6A6"/>
            </w:tcBorders>
            <w:shd w:val="clear" w:color="auto" w:fill="auto"/>
            <w:vAlign w:val="bottom"/>
          </w:tcPr>
          <w:p w14:paraId="7754163B" w14:textId="77777777" w:rsidR="00934F32" w:rsidRPr="00934F32" w:rsidRDefault="00934F32" w:rsidP="00934F32">
            <w:pPr>
              <w:rPr>
                <w:sz w:val="16"/>
                <w:szCs w:val="16"/>
              </w:rPr>
            </w:pPr>
            <w:r w:rsidRPr="00934F32">
              <w:rPr>
                <w:sz w:val="16"/>
                <w:szCs w:val="16"/>
              </w:rPr>
              <w:t>Tennessee</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6FE5D52F" w14:textId="77777777" w:rsidR="00934F32" w:rsidRPr="00934F32" w:rsidRDefault="00934F32" w:rsidP="00934F32">
            <w:pPr>
              <w:rPr>
                <w:sz w:val="16"/>
                <w:szCs w:val="16"/>
              </w:rPr>
            </w:pPr>
            <w:r w:rsidRPr="00934F32">
              <w:rPr>
                <w:sz w:val="16"/>
                <w:szCs w:val="16"/>
              </w:rPr>
              <w:t>on soil in cove hardwood forest</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F3060BC" w14:textId="77777777" w:rsidR="00934F32" w:rsidRPr="00934F32" w:rsidRDefault="00934F32" w:rsidP="00934F32">
            <w:pPr>
              <w:rPr>
                <w:i/>
                <w:sz w:val="16"/>
                <w:szCs w:val="16"/>
              </w:rPr>
            </w:pPr>
            <w:r w:rsidRPr="00934F32">
              <w:rPr>
                <w:i/>
                <w:sz w:val="16"/>
                <w:szCs w:val="16"/>
              </w:rPr>
              <w:t>Clavaria fragilis</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DFC0574" w14:textId="77777777" w:rsidR="00934F32" w:rsidRPr="00934F32" w:rsidRDefault="00934F32" w:rsidP="00934F32">
            <w:pPr>
              <w:jc w:val="center"/>
              <w:rPr>
                <w:sz w:val="16"/>
                <w:szCs w:val="16"/>
              </w:rPr>
            </w:pPr>
            <w:r w:rsidRPr="00934F32">
              <w:rPr>
                <w:sz w:val="16"/>
                <w:szCs w:val="16"/>
              </w:rPr>
              <w:t>15.24</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86A2855" w14:textId="77777777" w:rsidR="00934F32" w:rsidRPr="00934F32" w:rsidRDefault="00934F32" w:rsidP="00934F32">
            <w:pPr>
              <w:jc w:val="center"/>
              <w:rPr>
                <w:sz w:val="16"/>
                <w:szCs w:val="16"/>
              </w:rPr>
            </w:pPr>
            <w:r w:rsidRPr="00934F32">
              <w:rPr>
                <w:sz w:val="16"/>
                <w:szCs w:val="16"/>
              </w:rPr>
              <w:t>-26.42</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tcPr>
          <w:p w14:paraId="0B99FBA8"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D58070B" w14:textId="77777777" w:rsidR="00934F32" w:rsidRPr="00934F32" w:rsidRDefault="00934F32" w:rsidP="00934F32">
            <w:pPr>
              <w:jc w:val="center"/>
              <w:rPr>
                <w:sz w:val="16"/>
                <w:szCs w:val="16"/>
              </w:rPr>
            </w:pPr>
            <w:r w:rsidRPr="00934F32">
              <w:rPr>
                <w:sz w:val="16"/>
                <w:szCs w:val="16"/>
              </w:rPr>
              <w:t>100%</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512EE84"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254F64C" w14:textId="77777777" w:rsidR="00934F32" w:rsidRPr="00934F32" w:rsidRDefault="00934F32" w:rsidP="00934F32">
            <w:pPr>
              <w:jc w:val="center"/>
              <w:rPr>
                <w:sz w:val="16"/>
                <w:szCs w:val="16"/>
              </w:rPr>
            </w:pPr>
          </w:p>
        </w:tc>
      </w:tr>
      <w:tr w:rsidR="00934F32" w:rsidRPr="00934F32" w14:paraId="69A134AB"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07B73523" w14:textId="77777777" w:rsidR="00934F32" w:rsidRPr="00934F32" w:rsidRDefault="00934F32" w:rsidP="00934F32">
            <w:pPr>
              <w:rPr>
                <w:sz w:val="16"/>
                <w:szCs w:val="16"/>
              </w:rPr>
            </w:pPr>
            <w:r w:rsidRPr="00934F32">
              <w:rPr>
                <w:sz w:val="16"/>
                <w:szCs w:val="16"/>
              </w:rPr>
              <w:t>12</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A7E4015" w14:textId="77777777" w:rsidR="00934F32" w:rsidRPr="00934F32" w:rsidRDefault="00934F32" w:rsidP="00934F32">
            <w:pPr>
              <w:rPr>
                <w:sz w:val="16"/>
                <w:szCs w:val="16"/>
              </w:rPr>
            </w:pPr>
            <w:r w:rsidRPr="00934F32">
              <w:rPr>
                <w:sz w:val="16"/>
                <w:szCs w:val="16"/>
              </w:rPr>
              <w:t>MGW672</w:t>
            </w:r>
          </w:p>
        </w:tc>
        <w:tc>
          <w:tcPr>
            <w:tcW w:w="1086" w:type="dxa"/>
            <w:tcBorders>
              <w:top w:val="single" w:sz="4" w:space="0" w:color="A6A6A6"/>
              <w:left w:val="single" w:sz="4" w:space="0" w:color="A6A6A6"/>
              <w:bottom w:val="single" w:sz="4" w:space="0" w:color="A6A6A6"/>
              <w:right w:val="single" w:sz="4" w:space="0" w:color="A6A6A6"/>
            </w:tcBorders>
            <w:shd w:val="clear" w:color="auto" w:fill="auto"/>
            <w:vAlign w:val="bottom"/>
          </w:tcPr>
          <w:p w14:paraId="786D1A3A" w14:textId="77777777" w:rsidR="00934F32" w:rsidRPr="00934F32" w:rsidRDefault="00934F32" w:rsidP="00934F32">
            <w:pPr>
              <w:rPr>
                <w:sz w:val="16"/>
                <w:szCs w:val="16"/>
              </w:rPr>
            </w:pPr>
            <w:r w:rsidRPr="00934F32">
              <w:rPr>
                <w:sz w:val="16"/>
                <w:szCs w:val="16"/>
              </w:rPr>
              <w:t>Tennessee</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0C94108B" w14:textId="77777777" w:rsidR="00934F32" w:rsidRPr="00934F32" w:rsidRDefault="00934F32" w:rsidP="00934F32">
            <w:pPr>
              <w:rPr>
                <w:sz w:val="16"/>
                <w:szCs w:val="16"/>
              </w:rPr>
            </w:pPr>
          </w:p>
          <w:p w14:paraId="274B6682" w14:textId="77777777" w:rsidR="00934F32" w:rsidRPr="00934F32" w:rsidRDefault="00934F32" w:rsidP="00934F32">
            <w:pPr>
              <w:rPr>
                <w:sz w:val="16"/>
                <w:szCs w:val="16"/>
              </w:rPr>
            </w:pPr>
            <w:r w:rsidRPr="00934F32">
              <w:rPr>
                <w:sz w:val="16"/>
                <w:szCs w:val="16"/>
              </w:rPr>
              <w:t>on soil in cove hardwood forest</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2A8640B" w14:textId="77777777" w:rsidR="00934F32" w:rsidRPr="00934F32" w:rsidRDefault="00934F32" w:rsidP="00934F32">
            <w:pPr>
              <w:rPr>
                <w:i/>
                <w:sz w:val="16"/>
                <w:szCs w:val="16"/>
              </w:rPr>
            </w:pPr>
            <w:r w:rsidRPr="00934F32">
              <w:rPr>
                <w:i/>
                <w:sz w:val="16"/>
                <w:szCs w:val="16"/>
              </w:rPr>
              <w:t>Ramariopsis fusiformis</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112B32A" w14:textId="77777777" w:rsidR="00934F32" w:rsidRPr="00934F32" w:rsidRDefault="00934F32" w:rsidP="00934F32">
            <w:pPr>
              <w:jc w:val="center"/>
              <w:rPr>
                <w:sz w:val="16"/>
                <w:szCs w:val="16"/>
              </w:rPr>
            </w:pPr>
            <w:r w:rsidRPr="00934F32">
              <w:rPr>
                <w:sz w:val="16"/>
                <w:szCs w:val="16"/>
              </w:rPr>
              <w:t>20.54</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57042CD" w14:textId="77777777" w:rsidR="00934F32" w:rsidRPr="00934F32" w:rsidRDefault="00934F32" w:rsidP="00934F32">
            <w:pPr>
              <w:jc w:val="center"/>
              <w:rPr>
                <w:sz w:val="16"/>
                <w:szCs w:val="16"/>
              </w:rPr>
            </w:pPr>
            <w:r w:rsidRPr="00934F32">
              <w:rPr>
                <w:sz w:val="16"/>
                <w:szCs w:val="16"/>
              </w:rPr>
              <w:t>-27.38</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tcPr>
          <w:p w14:paraId="5EBF8591"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473F65F" w14:textId="77777777" w:rsidR="00934F32" w:rsidRPr="00934F32" w:rsidRDefault="00934F32" w:rsidP="00934F32">
            <w:pPr>
              <w:jc w:val="center"/>
              <w:rPr>
                <w:sz w:val="16"/>
                <w:szCs w:val="16"/>
              </w:rPr>
            </w:pPr>
            <w:r w:rsidRPr="00934F32">
              <w:rPr>
                <w:sz w:val="16"/>
                <w:szCs w:val="16"/>
              </w:rPr>
              <w:t>100%</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FBF8D87"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2A546FE" w14:textId="77777777" w:rsidR="00934F32" w:rsidRPr="00934F32" w:rsidRDefault="00934F32" w:rsidP="00934F32">
            <w:pPr>
              <w:jc w:val="center"/>
              <w:rPr>
                <w:sz w:val="16"/>
                <w:szCs w:val="16"/>
              </w:rPr>
            </w:pPr>
          </w:p>
        </w:tc>
      </w:tr>
      <w:tr w:rsidR="00934F32" w:rsidRPr="00934F32" w14:paraId="425BC50A"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86E7F60" w14:textId="77777777" w:rsidR="00934F32" w:rsidRPr="00934F32" w:rsidRDefault="00934F32" w:rsidP="00934F32">
            <w:pPr>
              <w:rPr>
                <w:sz w:val="16"/>
                <w:szCs w:val="16"/>
              </w:rPr>
            </w:pPr>
            <w:r w:rsidRPr="00934F32">
              <w:rPr>
                <w:sz w:val="16"/>
                <w:szCs w:val="16"/>
              </w:rPr>
              <w:t>13</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2197E5B" w14:textId="77777777" w:rsidR="00934F32" w:rsidRPr="00934F32" w:rsidRDefault="00934F32" w:rsidP="00934F32">
            <w:pPr>
              <w:rPr>
                <w:sz w:val="16"/>
                <w:szCs w:val="16"/>
              </w:rPr>
            </w:pPr>
            <w:r w:rsidRPr="00934F32">
              <w:rPr>
                <w:sz w:val="16"/>
                <w:szCs w:val="16"/>
              </w:rPr>
              <w:t>JMB100610-02</w:t>
            </w:r>
          </w:p>
        </w:tc>
        <w:tc>
          <w:tcPr>
            <w:tcW w:w="1086" w:type="dxa"/>
            <w:tcBorders>
              <w:top w:val="single" w:sz="4" w:space="0" w:color="A6A6A6"/>
              <w:left w:val="single" w:sz="4" w:space="0" w:color="A6A6A6"/>
              <w:bottom w:val="single" w:sz="4" w:space="0" w:color="A6A6A6"/>
              <w:right w:val="single" w:sz="4" w:space="0" w:color="A6A6A6"/>
            </w:tcBorders>
            <w:shd w:val="clear" w:color="auto" w:fill="auto"/>
            <w:vAlign w:val="bottom"/>
          </w:tcPr>
          <w:p w14:paraId="57116C42" w14:textId="77777777" w:rsidR="00934F32" w:rsidRPr="00934F32" w:rsidRDefault="00934F32" w:rsidP="00934F32">
            <w:pPr>
              <w:rPr>
                <w:sz w:val="16"/>
                <w:szCs w:val="16"/>
              </w:rPr>
            </w:pPr>
            <w:r w:rsidRPr="00934F32">
              <w:rPr>
                <w:sz w:val="16"/>
                <w:szCs w:val="16"/>
              </w:rPr>
              <w:t>Tennessee</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5272FBEA" w14:textId="77777777" w:rsidR="00934F32" w:rsidRPr="00934F32" w:rsidRDefault="00934F32" w:rsidP="00934F32">
            <w:pPr>
              <w:rPr>
                <w:sz w:val="16"/>
                <w:szCs w:val="16"/>
              </w:rPr>
            </w:pPr>
          </w:p>
          <w:p w14:paraId="203714FB" w14:textId="77777777" w:rsidR="00934F32" w:rsidRPr="00934F32" w:rsidRDefault="00934F32" w:rsidP="00934F32">
            <w:pPr>
              <w:rPr>
                <w:sz w:val="16"/>
                <w:szCs w:val="16"/>
              </w:rPr>
            </w:pPr>
            <w:r w:rsidRPr="00934F32">
              <w:rPr>
                <w:sz w:val="16"/>
                <w:szCs w:val="16"/>
              </w:rPr>
              <w:t>on soil in Eastern Hemlock forest</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C2C93E8" w14:textId="77777777" w:rsidR="00934F32" w:rsidRPr="00934F32" w:rsidRDefault="00934F32" w:rsidP="00934F32">
            <w:pPr>
              <w:rPr>
                <w:i/>
                <w:sz w:val="16"/>
                <w:szCs w:val="16"/>
              </w:rPr>
            </w:pPr>
            <w:r w:rsidRPr="00934F32">
              <w:rPr>
                <w:i/>
                <w:sz w:val="16"/>
                <w:szCs w:val="16"/>
              </w:rPr>
              <w:t>Ramariopsis laeticolor</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5332A5C" w14:textId="77777777" w:rsidR="00934F32" w:rsidRPr="00934F32" w:rsidRDefault="00934F32" w:rsidP="00934F32">
            <w:pPr>
              <w:jc w:val="center"/>
              <w:rPr>
                <w:sz w:val="16"/>
                <w:szCs w:val="16"/>
              </w:rPr>
            </w:pPr>
            <w:r w:rsidRPr="00934F32">
              <w:rPr>
                <w:sz w:val="16"/>
                <w:szCs w:val="16"/>
              </w:rPr>
              <w:t>11.45</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6ECE7A9" w14:textId="77777777" w:rsidR="00934F32" w:rsidRPr="00934F32" w:rsidRDefault="00934F32" w:rsidP="00934F32">
            <w:pPr>
              <w:jc w:val="center"/>
              <w:rPr>
                <w:sz w:val="16"/>
                <w:szCs w:val="16"/>
              </w:rPr>
            </w:pPr>
            <w:r w:rsidRPr="00934F32">
              <w:rPr>
                <w:sz w:val="16"/>
                <w:szCs w:val="16"/>
              </w:rPr>
              <w:t>-26.16</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tcPr>
          <w:p w14:paraId="698008DF"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FE141FA" w14:textId="77777777" w:rsidR="00934F32" w:rsidRPr="00934F32" w:rsidRDefault="00934F32" w:rsidP="00934F32">
            <w:pPr>
              <w:jc w:val="center"/>
              <w:rPr>
                <w:sz w:val="16"/>
                <w:szCs w:val="16"/>
              </w:rPr>
            </w:pPr>
            <w:r w:rsidRPr="00934F32">
              <w:rPr>
                <w:sz w:val="16"/>
                <w:szCs w:val="16"/>
              </w:rPr>
              <w:t>100%</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FAD1466"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DF45B35" w14:textId="77777777" w:rsidR="00934F32" w:rsidRPr="00934F32" w:rsidRDefault="00934F32" w:rsidP="00934F32">
            <w:pPr>
              <w:jc w:val="center"/>
              <w:rPr>
                <w:sz w:val="16"/>
                <w:szCs w:val="16"/>
              </w:rPr>
            </w:pPr>
          </w:p>
        </w:tc>
      </w:tr>
      <w:tr w:rsidR="00934F32" w:rsidRPr="00934F32" w14:paraId="4A5AE25B"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5A2E0BB" w14:textId="77777777" w:rsidR="00934F32" w:rsidRPr="00934F32" w:rsidRDefault="00934F32" w:rsidP="00934F32">
            <w:pPr>
              <w:rPr>
                <w:sz w:val="16"/>
                <w:szCs w:val="16"/>
              </w:rPr>
            </w:pPr>
            <w:r w:rsidRPr="00934F32">
              <w:rPr>
                <w:sz w:val="16"/>
                <w:szCs w:val="16"/>
              </w:rPr>
              <w:t>14</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4944670" w14:textId="77777777" w:rsidR="00934F32" w:rsidRPr="00934F32" w:rsidRDefault="00934F32" w:rsidP="00934F32">
            <w:pPr>
              <w:rPr>
                <w:sz w:val="16"/>
                <w:szCs w:val="16"/>
              </w:rPr>
            </w:pPr>
            <w:r w:rsidRPr="00934F32">
              <w:rPr>
                <w:sz w:val="16"/>
                <w:szCs w:val="16"/>
              </w:rPr>
              <w:t>SAT09-209-04</w:t>
            </w:r>
          </w:p>
        </w:tc>
        <w:tc>
          <w:tcPr>
            <w:tcW w:w="1086" w:type="dxa"/>
            <w:tcBorders>
              <w:top w:val="single" w:sz="4" w:space="0" w:color="A6A6A6"/>
              <w:left w:val="single" w:sz="4" w:space="0" w:color="A6A6A6"/>
              <w:bottom w:val="single" w:sz="4" w:space="0" w:color="A6A6A6"/>
              <w:right w:val="single" w:sz="4" w:space="0" w:color="A6A6A6"/>
            </w:tcBorders>
            <w:shd w:val="clear" w:color="auto" w:fill="auto"/>
            <w:vAlign w:val="bottom"/>
          </w:tcPr>
          <w:p w14:paraId="275F3518" w14:textId="77777777" w:rsidR="00934F32" w:rsidRPr="00934F32" w:rsidRDefault="00934F32" w:rsidP="00934F32">
            <w:pPr>
              <w:rPr>
                <w:sz w:val="16"/>
                <w:szCs w:val="16"/>
              </w:rPr>
            </w:pPr>
            <w:r w:rsidRPr="00934F32">
              <w:rPr>
                <w:sz w:val="16"/>
                <w:szCs w:val="16"/>
              </w:rPr>
              <w:t>Tennessee</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0A849D9B" w14:textId="77777777" w:rsidR="00934F32" w:rsidRPr="00934F32" w:rsidRDefault="00934F32" w:rsidP="00934F32">
            <w:pPr>
              <w:rPr>
                <w:sz w:val="16"/>
                <w:szCs w:val="16"/>
              </w:rPr>
            </w:pPr>
          </w:p>
          <w:p w14:paraId="1C9F0C84" w14:textId="77777777" w:rsidR="00934F32" w:rsidRPr="00934F32" w:rsidRDefault="00934F32" w:rsidP="00934F32">
            <w:pPr>
              <w:rPr>
                <w:sz w:val="16"/>
                <w:szCs w:val="16"/>
              </w:rPr>
            </w:pPr>
            <w:r w:rsidRPr="00934F32">
              <w:rPr>
                <w:sz w:val="16"/>
                <w:szCs w:val="16"/>
              </w:rPr>
              <w:t>on soil in cove hardwood forest</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CAFE930" w14:textId="77777777" w:rsidR="00934F32" w:rsidRPr="00934F32" w:rsidRDefault="00934F32" w:rsidP="00934F32">
            <w:pPr>
              <w:rPr>
                <w:i/>
                <w:sz w:val="16"/>
                <w:szCs w:val="16"/>
              </w:rPr>
            </w:pPr>
            <w:r w:rsidRPr="00934F32">
              <w:rPr>
                <w:i/>
                <w:sz w:val="16"/>
                <w:szCs w:val="16"/>
              </w:rPr>
              <w:t>Ramariopsis fusiformis</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391A9FC" w14:textId="77777777" w:rsidR="00934F32" w:rsidRPr="00934F32" w:rsidRDefault="00934F32" w:rsidP="00934F32">
            <w:pPr>
              <w:jc w:val="center"/>
              <w:rPr>
                <w:sz w:val="16"/>
                <w:szCs w:val="16"/>
              </w:rPr>
            </w:pPr>
            <w:r w:rsidRPr="00934F32">
              <w:rPr>
                <w:sz w:val="16"/>
                <w:szCs w:val="16"/>
              </w:rPr>
              <w:t>14.3</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632F055" w14:textId="77777777" w:rsidR="00934F32" w:rsidRPr="00934F32" w:rsidRDefault="00934F32" w:rsidP="00934F32">
            <w:pPr>
              <w:jc w:val="center"/>
              <w:rPr>
                <w:sz w:val="16"/>
                <w:szCs w:val="16"/>
              </w:rPr>
            </w:pPr>
            <w:r w:rsidRPr="00934F32">
              <w:rPr>
                <w:sz w:val="16"/>
                <w:szCs w:val="16"/>
              </w:rPr>
              <w:t>-24.51</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tcPr>
          <w:p w14:paraId="0B3AA0CF"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337D3F4" w14:textId="77777777" w:rsidR="00934F32" w:rsidRPr="00934F32" w:rsidRDefault="00934F32" w:rsidP="00934F32">
            <w:pPr>
              <w:jc w:val="center"/>
              <w:rPr>
                <w:sz w:val="16"/>
                <w:szCs w:val="16"/>
              </w:rPr>
            </w:pPr>
            <w:r w:rsidRPr="00934F32">
              <w:rPr>
                <w:sz w:val="16"/>
                <w:szCs w:val="16"/>
              </w:rPr>
              <w:t>100%</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FCB1EAA"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E645698" w14:textId="77777777" w:rsidR="00934F32" w:rsidRPr="00934F32" w:rsidRDefault="00934F32" w:rsidP="00934F32">
            <w:pPr>
              <w:jc w:val="center"/>
              <w:rPr>
                <w:sz w:val="16"/>
                <w:szCs w:val="16"/>
              </w:rPr>
            </w:pPr>
          </w:p>
        </w:tc>
      </w:tr>
      <w:tr w:rsidR="00934F32" w:rsidRPr="00934F32" w14:paraId="11062FBF"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BAA8E6F" w14:textId="77777777" w:rsidR="00934F32" w:rsidRPr="00934F32" w:rsidRDefault="00934F32" w:rsidP="00934F32">
            <w:pPr>
              <w:rPr>
                <w:sz w:val="16"/>
                <w:szCs w:val="16"/>
              </w:rPr>
            </w:pPr>
            <w:r w:rsidRPr="00934F32">
              <w:rPr>
                <w:sz w:val="16"/>
                <w:szCs w:val="16"/>
              </w:rPr>
              <w:t>15</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926F5D6" w14:textId="77777777" w:rsidR="00934F32" w:rsidRPr="00934F32" w:rsidRDefault="00934F32" w:rsidP="00934F32">
            <w:pPr>
              <w:rPr>
                <w:sz w:val="16"/>
                <w:szCs w:val="16"/>
              </w:rPr>
            </w:pPr>
            <w:r w:rsidRPr="00934F32">
              <w:rPr>
                <w:sz w:val="16"/>
                <w:szCs w:val="16"/>
              </w:rPr>
              <w:t>SAT09-214-17</w:t>
            </w:r>
          </w:p>
        </w:tc>
        <w:tc>
          <w:tcPr>
            <w:tcW w:w="1086" w:type="dxa"/>
            <w:tcBorders>
              <w:top w:val="single" w:sz="4" w:space="0" w:color="A6A6A6"/>
              <w:left w:val="single" w:sz="4" w:space="0" w:color="A6A6A6"/>
              <w:bottom w:val="single" w:sz="4" w:space="0" w:color="A6A6A6"/>
              <w:right w:val="single" w:sz="4" w:space="0" w:color="A6A6A6"/>
            </w:tcBorders>
            <w:shd w:val="clear" w:color="auto" w:fill="auto"/>
            <w:vAlign w:val="bottom"/>
          </w:tcPr>
          <w:p w14:paraId="66B217D0" w14:textId="77777777" w:rsidR="00934F32" w:rsidRPr="00934F32" w:rsidRDefault="00934F32" w:rsidP="00934F32">
            <w:pPr>
              <w:rPr>
                <w:sz w:val="16"/>
                <w:szCs w:val="16"/>
              </w:rPr>
            </w:pPr>
            <w:r w:rsidRPr="00934F32">
              <w:rPr>
                <w:sz w:val="16"/>
                <w:szCs w:val="16"/>
              </w:rPr>
              <w:t>North Carolina</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5948772E" w14:textId="77777777" w:rsidR="00934F32" w:rsidRPr="00934F32" w:rsidRDefault="00934F32" w:rsidP="00934F32">
            <w:pPr>
              <w:rPr>
                <w:sz w:val="16"/>
                <w:szCs w:val="16"/>
              </w:rPr>
            </w:pPr>
            <w:r w:rsidRPr="00934F32">
              <w:rPr>
                <w:sz w:val="16"/>
                <w:szCs w:val="16"/>
              </w:rPr>
              <w:t>on soil in cove hardwood forest</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C10F9C6" w14:textId="77777777" w:rsidR="00934F32" w:rsidRPr="00934F32" w:rsidRDefault="00934F32" w:rsidP="00934F32">
            <w:pPr>
              <w:rPr>
                <w:i/>
                <w:sz w:val="16"/>
                <w:szCs w:val="16"/>
              </w:rPr>
            </w:pPr>
            <w:r w:rsidRPr="00934F32">
              <w:rPr>
                <w:i/>
                <w:sz w:val="16"/>
                <w:szCs w:val="16"/>
              </w:rPr>
              <w:t>Ramariopsis kunzei</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24B0782" w14:textId="77777777" w:rsidR="00934F32" w:rsidRPr="00934F32" w:rsidRDefault="00934F32" w:rsidP="00934F32">
            <w:pPr>
              <w:jc w:val="center"/>
              <w:rPr>
                <w:sz w:val="16"/>
                <w:szCs w:val="16"/>
              </w:rPr>
            </w:pPr>
            <w:r w:rsidRPr="00934F32">
              <w:rPr>
                <w:sz w:val="16"/>
                <w:szCs w:val="16"/>
              </w:rPr>
              <w:t>14.61</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36BD341" w14:textId="77777777" w:rsidR="00934F32" w:rsidRPr="00934F32" w:rsidRDefault="00934F32" w:rsidP="00934F32">
            <w:pPr>
              <w:jc w:val="center"/>
              <w:rPr>
                <w:sz w:val="16"/>
                <w:szCs w:val="16"/>
              </w:rPr>
            </w:pPr>
            <w:r w:rsidRPr="00934F32">
              <w:rPr>
                <w:sz w:val="16"/>
                <w:szCs w:val="16"/>
              </w:rPr>
              <w:t>-24.19</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tcPr>
          <w:p w14:paraId="6A9433F6"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29A4BEB" w14:textId="77777777" w:rsidR="00934F32" w:rsidRPr="00934F32" w:rsidRDefault="00934F32" w:rsidP="00934F32">
            <w:pPr>
              <w:jc w:val="center"/>
              <w:rPr>
                <w:sz w:val="16"/>
                <w:szCs w:val="16"/>
              </w:rPr>
            </w:pPr>
            <w:r w:rsidRPr="00934F32">
              <w:rPr>
                <w:sz w:val="16"/>
                <w:szCs w:val="16"/>
              </w:rPr>
              <w:t>100%</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045F5143"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7BD377A" w14:textId="77777777" w:rsidR="00934F32" w:rsidRPr="00934F32" w:rsidRDefault="00934F32" w:rsidP="00934F32">
            <w:pPr>
              <w:jc w:val="center"/>
              <w:rPr>
                <w:sz w:val="16"/>
                <w:szCs w:val="16"/>
              </w:rPr>
            </w:pPr>
          </w:p>
        </w:tc>
      </w:tr>
      <w:tr w:rsidR="00934F32" w:rsidRPr="00934F32" w14:paraId="6A7C8A41"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35625F7F" w14:textId="77777777" w:rsidR="00934F32" w:rsidRPr="00934F32" w:rsidRDefault="00934F32" w:rsidP="00934F32">
            <w:pPr>
              <w:rPr>
                <w:sz w:val="16"/>
                <w:szCs w:val="16"/>
              </w:rPr>
            </w:pPr>
            <w:r w:rsidRPr="00934F32">
              <w:rPr>
                <w:sz w:val="16"/>
                <w:szCs w:val="16"/>
              </w:rPr>
              <w:t>16</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9F64BF4" w14:textId="77777777" w:rsidR="00934F32" w:rsidRPr="00934F32" w:rsidRDefault="00934F32" w:rsidP="00934F32">
            <w:pPr>
              <w:rPr>
                <w:sz w:val="16"/>
                <w:szCs w:val="16"/>
              </w:rPr>
            </w:pPr>
            <w:r w:rsidRPr="00934F32">
              <w:rPr>
                <w:sz w:val="16"/>
                <w:szCs w:val="16"/>
              </w:rPr>
              <w:t>ECV4038</w:t>
            </w:r>
          </w:p>
        </w:tc>
        <w:tc>
          <w:tcPr>
            <w:tcW w:w="1086" w:type="dxa"/>
            <w:tcBorders>
              <w:top w:val="single" w:sz="4" w:space="0" w:color="A6A6A6"/>
              <w:left w:val="single" w:sz="4" w:space="0" w:color="A6A6A6"/>
              <w:bottom w:val="single" w:sz="4" w:space="0" w:color="A6A6A6"/>
              <w:right w:val="single" w:sz="4" w:space="0" w:color="A6A6A6"/>
            </w:tcBorders>
            <w:shd w:val="clear" w:color="auto" w:fill="auto"/>
            <w:vAlign w:val="bottom"/>
          </w:tcPr>
          <w:p w14:paraId="18CC87B1" w14:textId="77777777" w:rsidR="00934F32" w:rsidRPr="00934F32" w:rsidRDefault="00934F32" w:rsidP="00934F32">
            <w:pPr>
              <w:rPr>
                <w:sz w:val="16"/>
                <w:szCs w:val="16"/>
              </w:rPr>
            </w:pPr>
            <w:r w:rsidRPr="00934F32">
              <w:rPr>
                <w:sz w:val="16"/>
                <w:szCs w:val="16"/>
              </w:rPr>
              <w:t>Tennessee</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797E3FAE" w14:textId="77777777" w:rsidR="00934F32" w:rsidRPr="00934F32" w:rsidRDefault="00934F32" w:rsidP="00934F32">
            <w:pPr>
              <w:rPr>
                <w:sz w:val="16"/>
                <w:szCs w:val="16"/>
              </w:rPr>
            </w:pPr>
          </w:p>
          <w:p w14:paraId="7B5DE0C1" w14:textId="77777777" w:rsidR="00934F32" w:rsidRPr="00934F32" w:rsidRDefault="00934F32" w:rsidP="00934F32">
            <w:pPr>
              <w:rPr>
                <w:sz w:val="16"/>
                <w:szCs w:val="16"/>
              </w:rPr>
            </w:pPr>
            <w:r w:rsidRPr="00934F32">
              <w:rPr>
                <w:sz w:val="16"/>
                <w:szCs w:val="16"/>
              </w:rPr>
              <w:t>on soil in cove hardwood forest</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B8457B4" w14:textId="77777777" w:rsidR="00934F32" w:rsidRPr="00934F32" w:rsidRDefault="00934F32" w:rsidP="00934F32">
            <w:pPr>
              <w:rPr>
                <w:sz w:val="16"/>
                <w:szCs w:val="16"/>
              </w:rPr>
            </w:pPr>
            <w:r w:rsidRPr="00934F32">
              <w:rPr>
                <w:sz w:val="16"/>
                <w:szCs w:val="16"/>
              </w:rPr>
              <w:t>Leucopaxilleae “gray scaly”</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F257D83" w14:textId="77777777" w:rsidR="00934F32" w:rsidRPr="00934F32" w:rsidRDefault="00934F32" w:rsidP="00934F32">
            <w:pPr>
              <w:jc w:val="center"/>
              <w:rPr>
                <w:sz w:val="16"/>
                <w:szCs w:val="16"/>
              </w:rPr>
            </w:pPr>
            <w:r w:rsidRPr="00934F32">
              <w:rPr>
                <w:sz w:val="16"/>
                <w:szCs w:val="16"/>
              </w:rPr>
              <w:t>13.1</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C4D04B9" w14:textId="77777777" w:rsidR="00934F32" w:rsidRPr="00934F32" w:rsidRDefault="00934F32" w:rsidP="00934F32">
            <w:pPr>
              <w:jc w:val="center"/>
              <w:rPr>
                <w:sz w:val="16"/>
                <w:szCs w:val="16"/>
              </w:rPr>
            </w:pPr>
            <w:r w:rsidRPr="00934F32">
              <w:rPr>
                <w:sz w:val="16"/>
                <w:szCs w:val="16"/>
              </w:rPr>
              <w:t>-24.03</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tcPr>
          <w:p w14:paraId="11BB0A0C"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F7D23DC" w14:textId="77777777" w:rsidR="00934F32" w:rsidRPr="00934F32" w:rsidRDefault="00934F32" w:rsidP="00934F32">
            <w:pPr>
              <w:jc w:val="center"/>
              <w:rPr>
                <w:sz w:val="16"/>
                <w:szCs w:val="16"/>
              </w:rPr>
            </w:pPr>
            <w:r w:rsidRPr="00934F32">
              <w:rPr>
                <w:sz w:val="16"/>
                <w:szCs w:val="16"/>
              </w:rPr>
              <w:t>100%</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0ED57CED"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F2646F2" w14:textId="77777777" w:rsidR="00934F32" w:rsidRPr="00934F32" w:rsidRDefault="00934F32" w:rsidP="00934F32">
            <w:pPr>
              <w:jc w:val="center"/>
              <w:rPr>
                <w:sz w:val="16"/>
                <w:szCs w:val="16"/>
              </w:rPr>
            </w:pPr>
          </w:p>
        </w:tc>
      </w:tr>
      <w:tr w:rsidR="00934F32" w:rsidRPr="00934F32" w14:paraId="4674FEF0"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6D0BF5F" w14:textId="77777777" w:rsidR="00934F32" w:rsidRPr="00934F32" w:rsidRDefault="00934F32" w:rsidP="00934F32">
            <w:pPr>
              <w:rPr>
                <w:sz w:val="16"/>
                <w:szCs w:val="16"/>
              </w:rPr>
            </w:pPr>
            <w:r w:rsidRPr="00934F32">
              <w:rPr>
                <w:sz w:val="16"/>
                <w:szCs w:val="16"/>
              </w:rPr>
              <w:t>17</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14A7E98" w14:textId="77777777" w:rsidR="00934F32" w:rsidRPr="00934F32" w:rsidRDefault="00934F32" w:rsidP="00934F32">
            <w:pPr>
              <w:rPr>
                <w:sz w:val="16"/>
                <w:szCs w:val="16"/>
              </w:rPr>
            </w:pPr>
            <w:r w:rsidRPr="00934F32">
              <w:rPr>
                <w:sz w:val="16"/>
                <w:szCs w:val="16"/>
              </w:rPr>
              <w:t>ECV4049</w:t>
            </w:r>
          </w:p>
        </w:tc>
        <w:tc>
          <w:tcPr>
            <w:tcW w:w="1086" w:type="dxa"/>
            <w:tcBorders>
              <w:top w:val="single" w:sz="4" w:space="0" w:color="A6A6A6"/>
              <w:left w:val="single" w:sz="4" w:space="0" w:color="A6A6A6"/>
              <w:bottom w:val="single" w:sz="4" w:space="0" w:color="A6A6A6"/>
              <w:right w:val="single" w:sz="4" w:space="0" w:color="A6A6A6"/>
            </w:tcBorders>
            <w:shd w:val="clear" w:color="auto" w:fill="auto"/>
            <w:vAlign w:val="bottom"/>
          </w:tcPr>
          <w:p w14:paraId="31E77A51" w14:textId="77777777" w:rsidR="00934F32" w:rsidRPr="00934F32" w:rsidRDefault="00934F32" w:rsidP="00934F32">
            <w:pPr>
              <w:rPr>
                <w:sz w:val="16"/>
                <w:szCs w:val="16"/>
              </w:rPr>
            </w:pPr>
            <w:r w:rsidRPr="00934F32">
              <w:rPr>
                <w:sz w:val="16"/>
                <w:szCs w:val="16"/>
              </w:rPr>
              <w:t xml:space="preserve">Tennessee </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184C3AE3" w14:textId="77777777" w:rsidR="00934F32" w:rsidRPr="00934F32" w:rsidRDefault="00934F32" w:rsidP="00934F32">
            <w:pPr>
              <w:rPr>
                <w:sz w:val="16"/>
                <w:szCs w:val="16"/>
              </w:rPr>
            </w:pPr>
          </w:p>
          <w:p w14:paraId="3F7BD88D" w14:textId="77777777" w:rsidR="00934F32" w:rsidRPr="00934F32" w:rsidRDefault="00934F32" w:rsidP="00934F32">
            <w:pPr>
              <w:rPr>
                <w:sz w:val="16"/>
                <w:szCs w:val="16"/>
              </w:rPr>
            </w:pPr>
            <w:r w:rsidRPr="00934F32">
              <w:rPr>
                <w:sz w:val="16"/>
                <w:szCs w:val="16"/>
              </w:rPr>
              <w:t>on soil in cove hardwood forest</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0D2F7B02" w14:textId="77777777" w:rsidR="00934F32" w:rsidRPr="00934F32" w:rsidRDefault="00934F32" w:rsidP="00934F32">
            <w:pPr>
              <w:rPr>
                <w:sz w:val="16"/>
                <w:szCs w:val="16"/>
              </w:rPr>
            </w:pPr>
            <w:r w:rsidRPr="00934F32">
              <w:rPr>
                <w:sz w:val="16"/>
                <w:szCs w:val="16"/>
              </w:rPr>
              <w:t>Leucopaxilleae “mystery white”</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18EB0C6" w14:textId="77777777" w:rsidR="00934F32" w:rsidRPr="00934F32" w:rsidRDefault="00934F32" w:rsidP="00934F32">
            <w:pPr>
              <w:jc w:val="center"/>
              <w:rPr>
                <w:sz w:val="16"/>
                <w:szCs w:val="16"/>
              </w:rPr>
            </w:pPr>
            <w:r w:rsidRPr="00934F32">
              <w:rPr>
                <w:sz w:val="16"/>
                <w:szCs w:val="16"/>
              </w:rPr>
              <w:t>9.08</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0A208CDA" w14:textId="77777777" w:rsidR="00934F32" w:rsidRPr="00934F32" w:rsidRDefault="00934F32" w:rsidP="00934F32">
            <w:pPr>
              <w:jc w:val="center"/>
              <w:rPr>
                <w:sz w:val="16"/>
                <w:szCs w:val="16"/>
              </w:rPr>
            </w:pPr>
            <w:r w:rsidRPr="00934F32">
              <w:rPr>
                <w:sz w:val="16"/>
                <w:szCs w:val="16"/>
              </w:rPr>
              <w:t>-25.86</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tcPr>
          <w:p w14:paraId="1DC8307C"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3F8BBBF" w14:textId="77777777" w:rsidR="00934F32" w:rsidRPr="00934F32" w:rsidRDefault="00934F32" w:rsidP="00934F32">
            <w:pPr>
              <w:jc w:val="center"/>
              <w:rPr>
                <w:sz w:val="16"/>
                <w:szCs w:val="16"/>
              </w:rPr>
            </w:pPr>
            <w:r w:rsidRPr="00934F32">
              <w:rPr>
                <w:sz w:val="16"/>
                <w:szCs w:val="16"/>
              </w:rPr>
              <w:t>100%</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84758CB"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04262563" w14:textId="77777777" w:rsidR="00934F32" w:rsidRPr="00934F32" w:rsidRDefault="00934F32" w:rsidP="00934F32">
            <w:pPr>
              <w:jc w:val="center"/>
              <w:rPr>
                <w:sz w:val="16"/>
                <w:szCs w:val="16"/>
              </w:rPr>
            </w:pPr>
          </w:p>
        </w:tc>
      </w:tr>
      <w:tr w:rsidR="00934F32" w:rsidRPr="00934F32" w14:paraId="17E1D849"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1650AF7" w14:textId="77777777" w:rsidR="00934F32" w:rsidRPr="00934F32" w:rsidRDefault="00934F32" w:rsidP="00934F32">
            <w:pPr>
              <w:rPr>
                <w:sz w:val="16"/>
                <w:szCs w:val="16"/>
              </w:rPr>
            </w:pPr>
            <w:r w:rsidRPr="00934F32">
              <w:rPr>
                <w:sz w:val="16"/>
                <w:szCs w:val="16"/>
              </w:rPr>
              <w:t>18</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C626E09" w14:textId="77777777" w:rsidR="00934F32" w:rsidRPr="00934F32" w:rsidRDefault="00934F32" w:rsidP="00934F32">
            <w:pPr>
              <w:rPr>
                <w:sz w:val="16"/>
                <w:szCs w:val="16"/>
              </w:rPr>
            </w:pPr>
            <w:r w:rsidRPr="00934F32">
              <w:rPr>
                <w:sz w:val="16"/>
                <w:szCs w:val="16"/>
              </w:rPr>
              <w:t>PBM3514</w:t>
            </w:r>
          </w:p>
        </w:tc>
        <w:tc>
          <w:tcPr>
            <w:tcW w:w="1086" w:type="dxa"/>
            <w:tcBorders>
              <w:top w:val="single" w:sz="4" w:space="0" w:color="A6A6A6"/>
              <w:left w:val="single" w:sz="4" w:space="0" w:color="A6A6A6"/>
              <w:bottom w:val="single" w:sz="4" w:space="0" w:color="A6A6A6"/>
              <w:right w:val="single" w:sz="4" w:space="0" w:color="A6A6A6"/>
            </w:tcBorders>
            <w:shd w:val="clear" w:color="auto" w:fill="auto"/>
            <w:vAlign w:val="bottom"/>
          </w:tcPr>
          <w:p w14:paraId="172433FA" w14:textId="77777777" w:rsidR="00934F32" w:rsidRPr="00934F32" w:rsidRDefault="00934F32" w:rsidP="00934F32">
            <w:pPr>
              <w:rPr>
                <w:sz w:val="16"/>
                <w:szCs w:val="16"/>
              </w:rPr>
            </w:pPr>
            <w:r w:rsidRPr="00934F32">
              <w:rPr>
                <w:sz w:val="16"/>
                <w:szCs w:val="16"/>
              </w:rPr>
              <w:t>Tennessee</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62EAB617" w14:textId="77777777" w:rsidR="00934F32" w:rsidRPr="00934F32" w:rsidRDefault="00934F32" w:rsidP="00934F32">
            <w:pPr>
              <w:rPr>
                <w:sz w:val="16"/>
                <w:szCs w:val="16"/>
              </w:rPr>
            </w:pPr>
            <w:r w:rsidRPr="00934F32">
              <w:rPr>
                <w:sz w:val="16"/>
                <w:szCs w:val="16"/>
              </w:rPr>
              <w:t xml:space="preserve">on ground under planted </w:t>
            </w:r>
            <w:r w:rsidRPr="00934F32">
              <w:rPr>
                <w:i/>
                <w:sz w:val="16"/>
                <w:szCs w:val="16"/>
              </w:rPr>
              <w:t>Pinus strobus</w:t>
            </w:r>
            <w:r w:rsidRPr="00934F32">
              <w:rPr>
                <w:sz w:val="16"/>
                <w:szCs w:val="16"/>
              </w:rPr>
              <w:t xml:space="preserve">, </w:t>
            </w:r>
            <w:r w:rsidRPr="00934F32">
              <w:rPr>
                <w:i/>
                <w:sz w:val="16"/>
                <w:szCs w:val="16"/>
              </w:rPr>
              <w:t>Quercus</w:t>
            </w:r>
            <w:r w:rsidRPr="00934F32">
              <w:rPr>
                <w:sz w:val="16"/>
                <w:szCs w:val="16"/>
              </w:rPr>
              <w:t xml:space="preserve"> </w:t>
            </w:r>
            <w:r w:rsidRPr="00934F32">
              <w:rPr>
                <w:i/>
                <w:sz w:val="16"/>
                <w:szCs w:val="16"/>
              </w:rPr>
              <w:t>phellos</w:t>
            </w:r>
            <w:r w:rsidRPr="00934F32">
              <w:rPr>
                <w:sz w:val="16"/>
                <w:szCs w:val="16"/>
              </w:rPr>
              <w:t xml:space="preserve"> </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1587A01" w14:textId="77777777" w:rsidR="00934F32" w:rsidRPr="00934F32" w:rsidRDefault="00934F32" w:rsidP="00934F32">
            <w:pPr>
              <w:rPr>
                <w:i/>
                <w:sz w:val="16"/>
                <w:szCs w:val="16"/>
              </w:rPr>
            </w:pPr>
            <w:r w:rsidRPr="00934F32">
              <w:rPr>
                <w:i/>
                <w:sz w:val="16"/>
                <w:szCs w:val="16"/>
              </w:rPr>
              <w:t>Leucopaxillus laterarius</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A4D568D" w14:textId="77777777" w:rsidR="00934F32" w:rsidRPr="00934F32" w:rsidRDefault="00934F32" w:rsidP="00934F32">
            <w:pPr>
              <w:jc w:val="center"/>
              <w:rPr>
                <w:sz w:val="16"/>
                <w:szCs w:val="16"/>
              </w:rPr>
            </w:pPr>
            <w:r w:rsidRPr="00934F32">
              <w:rPr>
                <w:sz w:val="16"/>
                <w:szCs w:val="16"/>
              </w:rPr>
              <w:t>12.01</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3FE1F10" w14:textId="77777777" w:rsidR="00934F32" w:rsidRPr="00934F32" w:rsidRDefault="00934F32" w:rsidP="00934F32">
            <w:pPr>
              <w:jc w:val="center"/>
              <w:rPr>
                <w:sz w:val="16"/>
                <w:szCs w:val="16"/>
              </w:rPr>
            </w:pPr>
            <w:r w:rsidRPr="00934F32">
              <w:rPr>
                <w:sz w:val="16"/>
                <w:szCs w:val="16"/>
              </w:rPr>
              <w:t>-21.2</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tcPr>
          <w:p w14:paraId="66FA795C"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320EA261" w14:textId="77777777" w:rsidR="00934F32" w:rsidRPr="00934F32" w:rsidRDefault="00934F32" w:rsidP="00934F32">
            <w:pPr>
              <w:jc w:val="center"/>
              <w:rPr>
                <w:sz w:val="16"/>
                <w:szCs w:val="16"/>
              </w:rPr>
            </w:pPr>
            <w:r w:rsidRPr="00934F32">
              <w:rPr>
                <w:sz w:val="16"/>
                <w:szCs w:val="16"/>
              </w:rPr>
              <w:t>97%</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678228D"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9D267B7" w14:textId="77777777" w:rsidR="00934F32" w:rsidRPr="00934F32" w:rsidRDefault="00934F32" w:rsidP="00934F32">
            <w:pPr>
              <w:jc w:val="center"/>
              <w:rPr>
                <w:sz w:val="16"/>
                <w:szCs w:val="16"/>
              </w:rPr>
            </w:pPr>
          </w:p>
        </w:tc>
      </w:tr>
      <w:tr w:rsidR="00934F32" w:rsidRPr="00934F32" w14:paraId="6DE6FFB3"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E332549" w14:textId="77777777" w:rsidR="00934F32" w:rsidRPr="00934F32" w:rsidRDefault="00934F32" w:rsidP="00934F32">
            <w:pPr>
              <w:rPr>
                <w:sz w:val="16"/>
                <w:szCs w:val="16"/>
              </w:rPr>
            </w:pPr>
            <w:r w:rsidRPr="00934F32">
              <w:rPr>
                <w:sz w:val="16"/>
                <w:szCs w:val="16"/>
              </w:rPr>
              <w:t>19</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B2A4746" w14:textId="77777777" w:rsidR="00934F32" w:rsidRPr="00934F32" w:rsidRDefault="00934F32" w:rsidP="00934F32">
            <w:pPr>
              <w:rPr>
                <w:sz w:val="16"/>
                <w:szCs w:val="16"/>
              </w:rPr>
            </w:pPr>
            <w:r w:rsidRPr="00934F32">
              <w:rPr>
                <w:sz w:val="16"/>
                <w:szCs w:val="16"/>
              </w:rPr>
              <w:t>JFA SU</w:t>
            </w:r>
          </w:p>
        </w:tc>
        <w:tc>
          <w:tcPr>
            <w:tcW w:w="1086" w:type="dxa"/>
            <w:tcBorders>
              <w:top w:val="single" w:sz="4" w:space="0" w:color="A6A6A6"/>
              <w:left w:val="single" w:sz="4" w:space="0" w:color="A6A6A6"/>
              <w:bottom w:val="single" w:sz="4" w:space="0" w:color="A6A6A6"/>
              <w:right w:val="single" w:sz="4" w:space="0" w:color="A6A6A6"/>
            </w:tcBorders>
            <w:shd w:val="clear" w:color="auto" w:fill="auto"/>
            <w:vAlign w:val="bottom"/>
          </w:tcPr>
          <w:p w14:paraId="3FFD1588" w14:textId="77777777" w:rsidR="00934F32" w:rsidRPr="00934F32" w:rsidRDefault="00934F32" w:rsidP="00934F32">
            <w:pPr>
              <w:rPr>
                <w:sz w:val="16"/>
                <w:szCs w:val="16"/>
              </w:rPr>
            </w:pPr>
            <w:r w:rsidRPr="00934F32">
              <w:rPr>
                <w:sz w:val="16"/>
                <w:szCs w:val="16"/>
              </w:rPr>
              <w:t>California</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6B2FD8B9" w14:textId="77777777" w:rsidR="00934F32" w:rsidRPr="00934F32" w:rsidRDefault="00934F32" w:rsidP="00934F32">
            <w:pPr>
              <w:rPr>
                <w:sz w:val="16"/>
                <w:szCs w:val="16"/>
              </w:rPr>
            </w:pPr>
            <w:r w:rsidRPr="00934F32">
              <w:rPr>
                <w:sz w:val="16"/>
                <w:szCs w:val="16"/>
              </w:rPr>
              <w:t>on soil in Northern California coastal forest</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59A14A4" w14:textId="77777777" w:rsidR="00934F32" w:rsidRPr="00934F32" w:rsidRDefault="00934F32" w:rsidP="00934F32">
            <w:pPr>
              <w:rPr>
                <w:i/>
                <w:sz w:val="16"/>
                <w:szCs w:val="16"/>
              </w:rPr>
            </w:pPr>
            <w:r w:rsidRPr="00934F32">
              <w:rPr>
                <w:i/>
                <w:sz w:val="16"/>
                <w:szCs w:val="16"/>
              </w:rPr>
              <w:t>Clavaria fragilis</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3168C8E" w14:textId="77777777" w:rsidR="00934F32" w:rsidRPr="00934F32" w:rsidRDefault="00934F32" w:rsidP="00934F32">
            <w:pPr>
              <w:jc w:val="center"/>
              <w:rPr>
                <w:sz w:val="16"/>
                <w:szCs w:val="16"/>
              </w:rPr>
            </w:pPr>
            <w:r w:rsidRPr="00934F32">
              <w:rPr>
                <w:sz w:val="16"/>
                <w:szCs w:val="16"/>
              </w:rPr>
              <w:t>14.08</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331AE72C" w14:textId="77777777" w:rsidR="00934F32" w:rsidRPr="00934F32" w:rsidRDefault="00934F32" w:rsidP="00934F32">
            <w:pPr>
              <w:jc w:val="center"/>
              <w:rPr>
                <w:sz w:val="16"/>
                <w:szCs w:val="16"/>
              </w:rPr>
            </w:pPr>
            <w:r w:rsidRPr="00934F32">
              <w:rPr>
                <w:sz w:val="16"/>
                <w:szCs w:val="16"/>
              </w:rPr>
              <w:t>-23.34</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tcPr>
          <w:p w14:paraId="2A2356AE"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8C126EE" w14:textId="77777777" w:rsidR="00934F32" w:rsidRPr="00934F32" w:rsidRDefault="00934F32" w:rsidP="00934F32">
            <w:pPr>
              <w:jc w:val="center"/>
              <w:rPr>
                <w:sz w:val="16"/>
                <w:szCs w:val="16"/>
              </w:rPr>
            </w:pPr>
            <w:r w:rsidRPr="00934F32">
              <w:rPr>
                <w:sz w:val="16"/>
                <w:szCs w:val="16"/>
              </w:rPr>
              <w:t>100%</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4FF4A83"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0DA3319" w14:textId="77777777" w:rsidR="00934F32" w:rsidRPr="00934F32" w:rsidRDefault="00934F32" w:rsidP="00934F32">
            <w:pPr>
              <w:jc w:val="center"/>
              <w:rPr>
                <w:sz w:val="16"/>
                <w:szCs w:val="16"/>
              </w:rPr>
            </w:pPr>
          </w:p>
        </w:tc>
      </w:tr>
      <w:tr w:rsidR="00934F32" w:rsidRPr="00934F32" w14:paraId="62B6DFC2"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1EC6A04" w14:textId="77777777" w:rsidR="00934F32" w:rsidRPr="00934F32" w:rsidRDefault="00934F32" w:rsidP="00934F32">
            <w:pPr>
              <w:rPr>
                <w:sz w:val="16"/>
                <w:szCs w:val="16"/>
              </w:rPr>
            </w:pPr>
            <w:r w:rsidRPr="00934F32">
              <w:rPr>
                <w:sz w:val="16"/>
                <w:szCs w:val="16"/>
              </w:rPr>
              <w:t>20</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5ABFC2F" w14:textId="77777777" w:rsidR="00934F32" w:rsidRPr="00934F32" w:rsidRDefault="00934F32" w:rsidP="00934F32">
            <w:pPr>
              <w:rPr>
                <w:sz w:val="16"/>
                <w:szCs w:val="16"/>
              </w:rPr>
            </w:pPr>
            <w:r w:rsidRPr="00934F32">
              <w:rPr>
                <w:sz w:val="16"/>
                <w:szCs w:val="16"/>
              </w:rPr>
              <w:t>PBM3010</w:t>
            </w:r>
          </w:p>
        </w:tc>
        <w:tc>
          <w:tcPr>
            <w:tcW w:w="1086" w:type="dxa"/>
            <w:tcBorders>
              <w:top w:val="single" w:sz="4" w:space="0" w:color="A6A6A6"/>
              <w:left w:val="single" w:sz="4" w:space="0" w:color="A6A6A6"/>
              <w:bottom w:val="single" w:sz="4" w:space="0" w:color="A6A6A6"/>
              <w:right w:val="single" w:sz="4" w:space="0" w:color="A6A6A6"/>
            </w:tcBorders>
            <w:shd w:val="clear" w:color="auto" w:fill="auto"/>
            <w:vAlign w:val="bottom"/>
          </w:tcPr>
          <w:p w14:paraId="61F68405" w14:textId="77777777" w:rsidR="00934F32" w:rsidRPr="00934F32" w:rsidRDefault="00934F32" w:rsidP="00934F32">
            <w:pPr>
              <w:rPr>
                <w:sz w:val="16"/>
                <w:szCs w:val="16"/>
              </w:rPr>
            </w:pPr>
            <w:r w:rsidRPr="00934F32">
              <w:rPr>
                <w:sz w:val="16"/>
                <w:szCs w:val="16"/>
              </w:rPr>
              <w:t>West Virginia</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493391DA" w14:textId="77777777" w:rsidR="00934F32" w:rsidRPr="00934F32" w:rsidRDefault="00934F32" w:rsidP="00934F32">
            <w:pPr>
              <w:rPr>
                <w:sz w:val="16"/>
                <w:szCs w:val="16"/>
              </w:rPr>
            </w:pPr>
            <w:r w:rsidRPr="00934F32">
              <w:rPr>
                <w:sz w:val="16"/>
                <w:szCs w:val="16"/>
              </w:rPr>
              <w:t xml:space="preserve">on soil in hardwood forest </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A6F3076" w14:textId="77777777" w:rsidR="00934F32" w:rsidRPr="00934F32" w:rsidRDefault="00934F32" w:rsidP="00934F32">
            <w:pPr>
              <w:rPr>
                <w:i/>
                <w:sz w:val="16"/>
                <w:szCs w:val="16"/>
              </w:rPr>
            </w:pPr>
            <w:r w:rsidRPr="00934F32">
              <w:rPr>
                <w:i/>
                <w:sz w:val="16"/>
                <w:szCs w:val="16"/>
              </w:rPr>
              <w:t>Clavulinopsis aurantiocinnabarina</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6A2F7A7" w14:textId="77777777" w:rsidR="00934F32" w:rsidRPr="00934F32" w:rsidRDefault="00934F32" w:rsidP="00934F32">
            <w:pPr>
              <w:jc w:val="center"/>
              <w:rPr>
                <w:sz w:val="16"/>
                <w:szCs w:val="16"/>
              </w:rPr>
            </w:pPr>
            <w:r w:rsidRPr="00934F32">
              <w:rPr>
                <w:sz w:val="16"/>
                <w:szCs w:val="16"/>
              </w:rPr>
              <w:t>16.82</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503CB3C" w14:textId="77777777" w:rsidR="00934F32" w:rsidRPr="00934F32" w:rsidRDefault="00934F32" w:rsidP="00934F32">
            <w:pPr>
              <w:jc w:val="center"/>
              <w:rPr>
                <w:sz w:val="16"/>
                <w:szCs w:val="16"/>
              </w:rPr>
            </w:pPr>
            <w:r w:rsidRPr="00934F32">
              <w:rPr>
                <w:sz w:val="16"/>
                <w:szCs w:val="16"/>
              </w:rPr>
              <w:t>-28.09</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tcPr>
          <w:p w14:paraId="5D98A984"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4AC1C4C" w14:textId="77777777" w:rsidR="00934F32" w:rsidRPr="00934F32" w:rsidRDefault="00934F32" w:rsidP="00934F32">
            <w:pPr>
              <w:jc w:val="center"/>
              <w:rPr>
                <w:sz w:val="16"/>
                <w:szCs w:val="16"/>
              </w:rPr>
            </w:pPr>
            <w:r w:rsidRPr="00934F32">
              <w:rPr>
                <w:sz w:val="16"/>
                <w:szCs w:val="16"/>
              </w:rPr>
              <w:t>100%</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9C6664E"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B4F77E1" w14:textId="77777777" w:rsidR="00934F32" w:rsidRPr="00934F32" w:rsidRDefault="00934F32" w:rsidP="00934F32">
            <w:pPr>
              <w:jc w:val="center"/>
              <w:rPr>
                <w:sz w:val="16"/>
                <w:szCs w:val="16"/>
              </w:rPr>
            </w:pPr>
          </w:p>
        </w:tc>
      </w:tr>
      <w:tr w:rsidR="00934F32" w:rsidRPr="00934F32" w14:paraId="21303762"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CB2FA68" w14:textId="77777777" w:rsidR="00934F32" w:rsidRPr="00934F32" w:rsidRDefault="00934F32" w:rsidP="00934F32">
            <w:pPr>
              <w:rPr>
                <w:sz w:val="16"/>
                <w:szCs w:val="16"/>
              </w:rPr>
            </w:pPr>
            <w:r w:rsidRPr="00934F32">
              <w:rPr>
                <w:sz w:val="16"/>
                <w:szCs w:val="16"/>
              </w:rPr>
              <w:t>21</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93D34F6" w14:textId="77777777" w:rsidR="00934F32" w:rsidRPr="00934F32" w:rsidRDefault="00934F32" w:rsidP="00934F32">
            <w:pPr>
              <w:rPr>
                <w:sz w:val="16"/>
                <w:szCs w:val="16"/>
              </w:rPr>
            </w:pPr>
            <w:r w:rsidRPr="00934F32">
              <w:rPr>
                <w:sz w:val="16"/>
                <w:szCs w:val="16"/>
              </w:rPr>
              <w:t>JFA10440</w:t>
            </w:r>
          </w:p>
        </w:tc>
        <w:tc>
          <w:tcPr>
            <w:tcW w:w="1086" w:type="dxa"/>
            <w:tcBorders>
              <w:top w:val="single" w:sz="4" w:space="0" w:color="A6A6A6"/>
              <w:left w:val="single" w:sz="4" w:space="0" w:color="A6A6A6"/>
              <w:bottom w:val="single" w:sz="4" w:space="0" w:color="A6A6A6"/>
              <w:right w:val="single" w:sz="4" w:space="0" w:color="A6A6A6"/>
            </w:tcBorders>
            <w:shd w:val="clear" w:color="auto" w:fill="auto"/>
            <w:vAlign w:val="bottom"/>
          </w:tcPr>
          <w:p w14:paraId="5C25784A" w14:textId="77777777" w:rsidR="00934F32" w:rsidRPr="00934F32" w:rsidRDefault="00934F32" w:rsidP="00934F32">
            <w:pPr>
              <w:rPr>
                <w:sz w:val="16"/>
                <w:szCs w:val="16"/>
              </w:rPr>
            </w:pPr>
            <w:r w:rsidRPr="00934F32">
              <w:rPr>
                <w:sz w:val="16"/>
                <w:szCs w:val="16"/>
              </w:rPr>
              <w:t>Washington</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24848E32" w14:textId="77777777" w:rsidR="00934F32" w:rsidRPr="00934F32" w:rsidRDefault="00934F32" w:rsidP="00934F32">
            <w:pPr>
              <w:rPr>
                <w:sz w:val="16"/>
                <w:szCs w:val="16"/>
              </w:rPr>
            </w:pPr>
            <w:r w:rsidRPr="00934F32">
              <w:rPr>
                <w:sz w:val="16"/>
                <w:szCs w:val="16"/>
              </w:rPr>
              <w:t>on soil in lowland conifer forest</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0C4FC971" w14:textId="77777777" w:rsidR="00934F32" w:rsidRPr="00934F32" w:rsidRDefault="00934F32" w:rsidP="00934F32">
            <w:pPr>
              <w:rPr>
                <w:i/>
                <w:sz w:val="16"/>
                <w:szCs w:val="16"/>
              </w:rPr>
            </w:pPr>
            <w:r w:rsidRPr="00934F32">
              <w:rPr>
                <w:i/>
                <w:sz w:val="16"/>
                <w:szCs w:val="16"/>
              </w:rPr>
              <w:t>Clavaria acuta</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BEFAD25" w14:textId="77777777" w:rsidR="00934F32" w:rsidRPr="00934F32" w:rsidRDefault="00934F32" w:rsidP="00934F32">
            <w:pPr>
              <w:jc w:val="center"/>
              <w:rPr>
                <w:sz w:val="16"/>
                <w:szCs w:val="16"/>
              </w:rPr>
            </w:pPr>
            <w:r w:rsidRPr="00934F32">
              <w:rPr>
                <w:sz w:val="16"/>
                <w:szCs w:val="16"/>
              </w:rPr>
              <w:t>9.22</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4D24E03" w14:textId="77777777" w:rsidR="00934F32" w:rsidRPr="00934F32" w:rsidRDefault="00934F32" w:rsidP="00934F32">
            <w:pPr>
              <w:jc w:val="center"/>
              <w:rPr>
                <w:sz w:val="16"/>
                <w:szCs w:val="16"/>
              </w:rPr>
            </w:pPr>
            <w:r w:rsidRPr="00934F32">
              <w:rPr>
                <w:sz w:val="16"/>
                <w:szCs w:val="16"/>
              </w:rPr>
              <w:t>-22.57</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tcPr>
          <w:p w14:paraId="7307C6BE"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0C605852" w14:textId="77777777" w:rsidR="00934F32" w:rsidRPr="00934F32" w:rsidRDefault="00934F32" w:rsidP="00934F32">
            <w:pPr>
              <w:jc w:val="center"/>
              <w:rPr>
                <w:sz w:val="16"/>
                <w:szCs w:val="16"/>
              </w:rPr>
            </w:pPr>
            <w:r w:rsidRPr="00934F32">
              <w:rPr>
                <w:sz w:val="16"/>
                <w:szCs w:val="16"/>
              </w:rPr>
              <w:t>96%</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728E77A"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7451B2C" w14:textId="77777777" w:rsidR="00934F32" w:rsidRPr="00934F32" w:rsidRDefault="00934F32" w:rsidP="00934F32">
            <w:pPr>
              <w:jc w:val="center"/>
              <w:rPr>
                <w:sz w:val="16"/>
                <w:szCs w:val="16"/>
              </w:rPr>
            </w:pPr>
          </w:p>
        </w:tc>
      </w:tr>
      <w:tr w:rsidR="00934F32" w:rsidRPr="00934F32" w14:paraId="4A965780"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1C9809E" w14:textId="77777777" w:rsidR="00934F32" w:rsidRPr="00934F32" w:rsidRDefault="00934F32" w:rsidP="00934F32">
            <w:pPr>
              <w:rPr>
                <w:sz w:val="16"/>
                <w:szCs w:val="16"/>
              </w:rPr>
            </w:pPr>
            <w:r w:rsidRPr="00934F32">
              <w:rPr>
                <w:sz w:val="16"/>
                <w:szCs w:val="16"/>
              </w:rPr>
              <w:t>22</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3A581B52" w14:textId="77777777" w:rsidR="00934F32" w:rsidRPr="00934F32" w:rsidRDefault="00934F32" w:rsidP="00934F32">
            <w:pPr>
              <w:rPr>
                <w:sz w:val="16"/>
                <w:szCs w:val="16"/>
              </w:rPr>
            </w:pPr>
            <w:r w:rsidRPr="00934F32">
              <w:rPr>
                <w:sz w:val="16"/>
                <w:szCs w:val="16"/>
              </w:rPr>
              <w:t>SAT10-173-11</w:t>
            </w:r>
          </w:p>
        </w:tc>
        <w:tc>
          <w:tcPr>
            <w:tcW w:w="1086" w:type="dxa"/>
            <w:tcBorders>
              <w:top w:val="single" w:sz="4" w:space="0" w:color="A6A6A6"/>
              <w:left w:val="single" w:sz="4" w:space="0" w:color="A6A6A6"/>
              <w:bottom w:val="single" w:sz="4" w:space="0" w:color="A6A6A6"/>
              <w:right w:val="single" w:sz="4" w:space="0" w:color="A6A6A6"/>
            </w:tcBorders>
            <w:shd w:val="clear" w:color="auto" w:fill="auto"/>
            <w:vAlign w:val="bottom"/>
          </w:tcPr>
          <w:p w14:paraId="611CDE2C" w14:textId="77777777" w:rsidR="00934F32" w:rsidRPr="00934F32" w:rsidRDefault="00934F32" w:rsidP="00934F32">
            <w:pPr>
              <w:rPr>
                <w:sz w:val="16"/>
                <w:szCs w:val="16"/>
              </w:rPr>
            </w:pPr>
            <w:r w:rsidRPr="00934F32">
              <w:rPr>
                <w:sz w:val="16"/>
                <w:szCs w:val="16"/>
              </w:rPr>
              <w:t xml:space="preserve">Tennessee </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2B841F78" w14:textId="77777777" w:rsidR="00934F32" w:rsidRPr="00934F32" w:rsidRDefault="00934F32" w:rsidP="00934F32">
            <w:pPr>
              <w:rPr>
                <w:sz w:val="16"/>
                <w:szCs w:val="16"/>
              </w:rPr>
            </w:pPr>
            <w:r w:rsidRPr="00934F32">
              <w:rPr>
                <w:sz w:val="16"/>
                <w:szCs w:val="16"/>
              </w:rPr>
              <w:t>on soil in cove hardwood forest</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06B7FE23" w14:textId="77777777" w:rsidR="00934F32" w:rsidRPr="00934F32" w:rsidRDefault="00934F32" w:rsidP="00934F32">
            <w:pPr>
              <w:rPr>
                <w:i/>
                <w:sz w:val="16"/>
                <w:szCs w:val="16"/>
              </w:rPr>
            </w:pPr>
            <w:r w:rsidRPr="00934F32">
              <w:rPr>
                <w:i/>
                <w:sz w:val="16"/>
                <w:szCs w:val="16"/>
              </w:rPr>
              <w:t>Clavaria zollingeri</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B9D3963" w14:textId="77777777" w:rsidR="00934F32" w:rsidRPr="00934F32" w:rsidRDefault="00934F32" w:rsidP="00934F32">
            <w:pPr>
              <w:jc w:val="center"/>
              <w:rPr>
                <w:sz w:val="16"/>
                <w:szCs w:val="16"/>
              </w:rPr>
            </w:pPr>
            <w:r w:rsidRPr="00934F32">
              <w:rPr>
                <w:sz w:val="16"/>
                <w:szCs w:val="16"/>
              </w:rPr>
              <w:t>13.25</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39AF7F67" w14:textId="77777777" w:rsidR="00934F32" w:rsidRPr="00934F32" w:rsidRDefault="00934F32" w:rsidP="00934F32">
            <w:pPr>
              <w:jc w:val="center"/>
              <w:rPr>
                <w:sz w:val="16"/>
                <w:szCs w:val="16"/>
              </w:rPr>
            </w:pPr>
            <w:r w:rsidRPr="00934F32">
              <w:rPr>
                <w:sz w:val="16"/>
                <w:szCs w:val="16"/>
              </w:rPr>
              <w:t>-25.67</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tcPr>
          <w:p w14:paraId="1CB77699"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54D9FCD" w14:textId="77777777" w:rsidR="00934F32" w:rsidRPr="00934F32" w:rsidRDefault="00934F32" w:rsidP="00934F32">
            <w:pPr>
              <w:jc w:val="center"/>
              <w:rPr>
                <w:sz w:val="16"/>
                <w:szCs w:val="16"/>
              </w:rPr>
            </w:pPr>
            <w:r w:rsidRPr="00934F32">
              <w:rPr>
                <w:sz w:val="16"/>
                <w:szCs w:val="16"/>
              </w:rPr>
              <w:t>100%</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DF85B9B"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BDF24DF" w14:textId="77777777" w:rsidR="00934F32" w:rsidRPr="00934F32" w:rsidRDefault="00934F32" w:rsidP="00934F32">
            <w:pPr>
              <w:jc w:val="center"/>
              <w:rPr>
                <w:sz w:val="16"/>
                <w:szCs w:val="16"/>
              </w:rPr>
            </w:pPr>
          </w:p>
        </w:tc>
      </w:tr>
    </w:tbl>
    <w:p w14:paraId="2DCCC508" w14:textId="77777777" w:rsidR="00DD7776" w:rsidRDefault="00DD7776"/>
    <w:p w14:paraId="23AF8E76" w14:textId="77777777" w:rsidR="00DD7776" w:rsidRDefault="00DD7776"/>
    <w:p w14:paraId="20F91471" w14:textId="6F3B418E" w:rsidR="00DD7776" w:rsidRPr="00DD7776" w:rsidRDefault="00DD7776">
      <w:pPr>
        <w:rPr>
          <w:b/>
          <w:sz w:val="20"/>
          <w:szCs w:val="20"/>
        </w:rPr>
      </w:pPr>
      <w:r w:rsidRPr="00DD7776">
        <w:rPr>
          <w:b/>
          <w:sz w:val="20"/>
          <w:szCs w:val="20"/>
        </w:rPr>
        <w:t>Table 5 Conti</w:t>
      </w:r>
      <w:r>
        <w:rPr>
          <w:b/>
          <w:sz w:val="20"/>
          <w:szCs w:val="20"/>
        </w:rPr>
        <w:t>n</w:t>
      </w:r>
      <w:r w:rsidRPr="00DD7776">
        <w:rPr>
          <w:b/>
          <w:sz w:val="20"/>
          <w:szCs w:val="20"/>
        </w:rPr>
        <w:t>ued</w:t>
      </w:r>
    </w:p>
    <w:tbl>
      <w:tblPr>
        <w:tblW w:w="5000" w:type="pct"/>
        <w:tblInd w:w="86" w:type="dxa"/>
        <w:tblBorders>
          <w:top w:val="single" w:sz="12" w:space="0" w:color="008000"/>
          <w:left w:val="nil"/>
          <w:bottom w:val="single" w:sz="12" w:space="0" w:color="008000"/>
          <w:right w:val="nil"/>
          <w:insideH w:val="nil"/>
          <w:insideV w:val="nil"/>
        </w:tblBorders>
        <w:tblLayout w:type="fixed"/>
        <w:tblLook w:val="00A0" w:firstRow="1" w:lastRow="0" w:firstColumn="1" w:lastColumn="0" w:noHBand="0" w:noVBand="0"/>
      </w:tblPr>
      <w:tblGrid>
        <w:gridCol w:w="532"/>
        <w:gridCol w:w="841"/>
        <w:gridCol w:w="1086"/>
        <w:gridCol w:w="1332"/>
        <w:gridCol w:w="1086"/>
        <w:gridCol w:w="513"/>
        <w:gridCol w:w="677"/>
        <w:gridCol w:w="988"/>
        <w:gridCol w:w="611"/>
        <w:gridCol w:w="595"/>
        <w:gridCol w:w="595"/>
      </w:tblGrid>
      <w:tr w:rsidR="00DD7776" w:rsidRPr="00934F32" w14:paraId="048EA421" w14:textId="77777777" w:rsidTr="00DD7776">
        <w:trPr>
          <w:trHeight w:val="260"/>
          <w:tblHeader/>
        </w:trPr>
        <w:tc>
          <w:tcPr>
            <w:tcW w:w="532" w:type="dxa"/>
            <w:tcBorders>
              <w:top w:val="single" w:sz="4" w:space="0" w:color="auto"/>
              <w:bottom w:val="single" w:sz="4" w:space="0" w:color="auto"/>
            </w:tcBorders>
            <w:shd w:val="clear" w:color="auto" w:fill="auto"/>
            <w:noWrap/>
            <w:vAlign w:val="bottom"/>
          </w:tcPr>
          <w:p w14:paraId="6518BCF2" w14:textId="77777777" w:rsidR="00DD7776" w:rsidRPr="00934F32" w:rsidRDefault="00DD7776" w:rsidP="00DD7776">
            <w:pPr>
              <w:rPr>
                <w:b/>
                <w:sz w:val="16"/>
                <w:szCs w:val="16"/>
              </w:rPr>
            </w:pPr>
            <w:r w:rsidRPr="00934F32">
              <w:rPr>
                <w:b/>
                <w:sz w:val="16"/>
                <w:szCs w:val="16"/>
              </w:rPr>
              <w:t>No.</w:t>
            </w:r>
          </w:p>
        </w:tc>
        <w:tc>
          <w:tcPr>
            <w:tcW w:w="841" w:type="dxa"/>
            <w:tcBorders>
              <w:top w:val="single" w:sz="4" w:space="0" w:color="auto"/>
              <w:bottom w:val="single" w:sz="4" w:space="0" w:color="auto"/>
            </w:tcBorders>
            <w:shd w:val="clear" w:color="auto" w:fill="auto"/>
            <w:noWrap/>
            <w:vAlign w:val="bottom"/>
          </w:tcPr>
          <w:p w14:paraId="01158747" w14:textId="77777777" w:rsidR="00DD7776" w:rsidRPr="00934F32" w:rsidRDefault="00DD7776" w:rsidP="00DD7776">
            <w:pPr>
              <w:rPr>
                <w:b/>
                <w:sz w:val="16"/>
                <w:szCs w:val="16"/>
              </w:rPr>
            </w:pPr>
          </w:p>
          <w:p w14:paraId="31F36FD5" w14:textId="77777777" w:rsidR="00DD7776" w:rsidRPr="00934F32" w:rsidRDefault="00DD7776" w:rsidP="00DD7776">
            <w:pPr>
              <w:rPr>
                <w:b/>
                <w:sz w:val="16"/>
                <w:szCs w:val="16"/>
              </w:rPr>
            </w:pPr>
            <w:r w:rsidRPr="00934F32">
              <w:rPr>
                <w:b/>
                <w:sz w:val="16"/>
                <w:szCs w:val="16"/>
              </w:rPr>
              <w:t>Specimen-voucher</w:t>
            </w:r>
          </w:p>
        </w:tc>
        <w:tc>
          <w:tcPr>
            <w:tcW w:w="1086" w:type="dxa"/>
            <w:tcBorders>
              <w:top w:val="single" w:sz="4" w:space="0" w:color="auto"/>
              <w:bottom w:val="single" w:sz="4" w:space="0" w:color="auto"/>
            </w:tcBorders>
            <w:shd w:val="clear" w:color="auto" w:fill="auto"/>
            <w:vAlign w:val="bottom"/>
          </w:tcPr>
          <w:p w14:paraId="63160B54" w14:textId="77777777" w:rsidR="00DD7776" w:rsidRPr="00934F32" w:rsidRDefault="00DD7776" w:rsidP="00DD7776">
            <w:pPr>
              <w:rPr>
                <w:b/>
                <w:sz w:val="16"/>
                <w:szCs w:val="16"/>
              </w:rPr>
            </w:pPr>
            <w:r w:rsidRPr="00934F32">
              <w:rPr>
                <w:b/>
                <w:sz w:val="16"/>
                <w:szCs w:val="16"/>
              </w:rPr>
              <w:t>Geographic location</w:t>
            </w:r>
          </w:p>
        </w:tc>
        <w:tc>
          <w:tcPr>
            <w:tcW w:w="1332" w:type="dxa"/>
            <w:tcBorders>
              <w:top w:val="single" w:sz="4" w:space="0" w:color="auto"/>
              <w:bottom w:val="single" w:sz="4" w:space="0" w:color="auto"/>
            </w:tcBorders>
            <w:shd w:val="clear" w:color="auto" w:fill="auto"/>
          </w:tcPr>
          <w:p w14:paraId="5FBD8FC2" w14:textId="77777777" w:rsidR="00DD7776" w:rsidRPr="00934F32" w:rsidRDefault="00DD7776" w:rsidP="00DD7776">
            <w:pPr>
              <w:rPr>
                <w:b/>
                <w:sz w:val="16"/>
                <w:szCs w:val="16"/>
              </w:rPr>
            </w:pPr>
          </w:p>
          <w:p w14:paraId="0640FFC3" w14:textId="77777777" w:rsidR="00DD7776" w:rsidRPr="00934F32" w:rsidRDefault="00DD7776" w:rsidP="00DD7776">
            <w:pPr>
              <w:rPr>
                <w:b/>
                <w:sz w:val="16"/>
                <w:szCs w:val="16"/>
              </w:rPr>
            </w:pPr>
          </w:p>
          <w:p w14:paraId="06A0A01A" w14:textId="77777777" w:rsidR="00DD7776" w:rsidRPr="00934F32" w:rsidRDefault="00DD7776" w:rsidP="00DD7776">
            <w:pPr>
              <w:rPr>
                <w:b/>
                <w:sz w:val="16"/>
                <w:szCs w:val="16"/>
              </w:rPr>
            </w:pPr>
            <w:r w:rsidRPr="00934F32">
              <w:rPr>
                <w:b/>
                <w:sz w:val="16"/>
                <w:szCs w:val="16"/>
              </w:rPr>
              <w:t>Habitat</w:t>
            </w:r>
          </w:p>
        </w:tc>
        <w:tc>
          <w:tcPr>
            <w:tcW w:w="1086" w:type="dxa"/>
            <w:tcBorders>
              <w:top w:val="single" w:sz="4" w:space="0" w:color="auto"/>
              <w:bottom w:val="single" w:sz="4" w:space="0" w:color="auto"/>
            </w:tcBorders>
            <w:shd w:val="clear" w:color="auto" w:fill="auto"/>
            <w:noWrap/>
            <w:vAlign w:val="bottom"/>
          </w:tcPr>
          <w:p w14:paraId="5B2ACB21" w14:textId="77777777" w:rsidR="00DD7776" w:rsidRPr="00934F32" w:rsidRDefault="00DD7776" w:rsidP="00DD7776">
            <w:pPr>
              <w:rPr>
                <w:b/>
                <w:sz w:val="16"/>
                <w:szCs w:val="16"/>
              </w:rPr>
            </w:pPr>
            <w:r w:rsidRPr="00934F32">
              <w:rPr>
                <w:b/>
                <w:sz w:val="16"/>
                <w:szCs w:val="16"/>
              </w:rPr>
              <w:t>Species</w:t>
            </w:r>
          </w:p>
        </w:tc>
        <w:tc>
          <w:tcPr>
            <w:tcW w:w="513" w:type="dxa"/>
            <w:tcBorders>
              <w:top w:val="single" w:sz="4" w:space="0" w:color="auto"/>
              <w:bottom w:val="single" w:sz="4" w:space="0" w:color="auto"/>
            </w:tcBorders>
            <w:shd w:val="clear" w:color="auto" w:fill="auto"/>
            <w:noWrap/>
            <w:vAlign w:val="bottom"/>
          </w:tcPr>
          <w:p w14:paraId="13BF87FC" w14:textId="77777777" w:rsidR="00DD7776" w:rsidRPr="00934F32" w:rsidRDefault="00DD7776" w:rsidP="00DD7776">
            <w:pPr>
              <w:jc w:val="center"/>
              <w:rPr>
                <w:b/>
                <w:sz w:val="16"/>
                <w:szCs w:val="16"/>
              </w:rPr>
            </w:pPr>
            <w:r w:rsidRPr="00934F32">
              <w:rPr>
                <w:b/>
                <w:sz w:val="16"/>
                <w:szCs w:val="16"/>
              </w:rPr>
              <w:t>δ15N (‰)</w:t>
            </w:r>
          </w:p>
        </w:tc>
        <w:tc>
          <w:tcPr>
            <w:tcW w:w="677" w:type="dxa"/>
            <w:tcBorders>
              <w:top w:val="single" w:sz="4" w:space="0" w:color="auto"/>
              <w:bottom w:val="single" w:sz="4" w:space="0" w:color="auto"/>
            </w:tcBorders>
            <w:shd w:val="clear" w:color="auto" w:fill="auto"/>
            <w:noWrap/>
            <w:vAlign w:val="bottom"/>
          </w:tcPr>
          <w:p w14:paraId="35D07D9A" w14:textId="77777777" w:rsidR="00DD7776" w:rsidRPr="00934F32" w:rsidRDefault="00DD7776" w:rsidP="00DD7776">
            <w:pPr>
              <w:jc w:val="center"/>
              <w:rPr>
                <w:b/>
                <w:sz w:val="16"/>
                <w:szCs w:val="16"/>
              </w:rPr>
            </w:pPr>
            <w:r w:rsidRPr="00934F32">
              <w:rPr>
                <w:b/>
                <w:sz w:val="16"/>
                <w:szCs w:val="16"/>
              </w:rPr>
              <w:t>δ13</w:t>
            </w:r>
          </w:p>
          <w:p w14:paraId="1A6F597C" w14:textId="77777777" w:rsidR="00DD7776" w:rsidRPr="00934F32" w:rsidRDefault="00DD7776" w:rsidP="00DD7776">
            <w:pPr>
              <w:jc w:val="center"/>
              <w:rPr>
                <w:b/>
                <w:sz w:val="16"/>
                <w:szCs w:val="16"/>
              </w:rPr>
            </w:pPr>
            <w:r w:rsidRPr="00934F32">
              <w:rPr>
                <w:b/>
                <w:sz w:val="16"/>
                <w:szCs w:val="16"/>
              </w:rPr>
              <w:t xml:space="preserve">C </w:t>
            </w:r>
          </w:p>
          <w:p w14:paraId="3CC8AA09" w14:textId="77777777" w:rsidR="00DD7776" w:rsidRPr="00934F32" w:rsidRDefault="00DD7776" w:rsidP="00DD7776">
            <w:pPr>
              <w:jc w:val="center"/>
              <w:rPr>
                <w:b/>
                <w:sz w:val="16"/>
                <w:szCs w:val="16"/>
              </w:rPr>
            </w:pPr>
            <w:r w:rsidRPr="00934F32">
              <w:rPr>
                <w:b/>
                <w:sz w:val="16"/>
                <w:szCs w:val="16"/>
              </w:rPr>
              <w:t>(‰)</w:t>
            </w:r>
          </w:p>
        </w:tc>
        <w:tc>
          <w:tcPr>
            <w:tcW w:w="988" w:type="dxa"/>
            <w:tcBorders>
              <w:top w:val="single" w:sz="4" w:space="0" w:color="auto"/>
              <w:bottom w:val="single" w:sz="4" w:space="0" w:color="auto"/>
            </w:tcBorders>
            <w:shd w:val="clear" w:color="auto" w:fill="auto"/>
            <w:vAlign w:val="bottom"/>
          </w:tcPr>
          <w:p w14:paraId="792FF9C0" w14:textId="77777777" w:rsidR="00DD7776" w:rsidRPr="00934F32" w:rsidRDefault="00DD7776" w:rsidP="00DD7776">
            <w:pPr>
              <w:jc w:val="center"/>
              <w:rPr>
                <w:b/>
                <w:sz w:val="16"/>
                <w:szCs w:val="16"/>
              </w:rPr>
            </w:pPr>
            <w:r w:rsidRPr="00934F32">
              <w:rPr>
                <w:b/>
                <w:sz w:val="16"/>
                <w:szCs w:val="16"/>
              </w:rPr>
              <w:t>Nutritional mode prediction</w:t>
            </w:r>
          </w:p>
        </w:tc>
        <w:tc>
          <w:tcPr>
            <w:tcW w:w="611" w:type="dxa"/>
            <w:tcBorders>
              <w:top w:val="single" w:sz="4" w:space="0" w:color="auto"/>
              <w:bottom w:val="single" w:sz="4" w:space="0" w:color="auto"/>
            </w:tcBorders>
            <w:shd w:val="clear" w:color="auto" w:fill="auto"/>
            <w:vAlign w:val="bottom"/>
          </w:tcPr>
          <w:p w14:paraId="408D3CD3" w14:textId="77777777" w:rsidR="00DD7776" w:rsidRPr="00934F32" w:rsidRDefault="00DD7776" w:rsidP="00DD7776">
            <w:pPr>
              <w:jc w:val="center"/>
              <w:rPr>
                <w:b/>
                <w:sz w:val="16"/>
                <w:szCs w:val="16"/>
              </w:rPr>
            </w:pPr>
            <w:r w:rsidRPr="00934F32">
              <w:rPr>
                <w:b/>
                <w:sz w:val="16"/>
                <w:szCs w:val="16"/>
              </w:rPr>
              <w:t>Prob.</w:t>
            </w:r>
          </w:p>
          <w:p w14:paraId="05635115" w14:textId="77777777" w:rsidR="00DD7776" w:rsidRPr="00934F32" w:rsidRDefault="00DD7776" w:rsidP="00DD7776">
            <w:pPr>
              <w:jc w:val="center"/>
              <w:rPr>
                <w:b/>
                <w:sz w:val="16"/>
                <w:szCs w:val="16"/>
              </w:rPr>
            </w:pPr>
          </w:p>
        </w:tc>
        <w:tc>
          <w:tcPr>
            <w:tcW w:w="595" w:type="dxa"/>
            <w:tcBorders>
              <w:top w:val="single" w:sz="4" w:space="0" w:color="auto"/>
              <w:bottom w:val="single" w:sz="4" w:space="0" w:color="auto"/>
            </w:tcBorders>
            <w:shd w:val="clear" w:color="auto" w:fill="auto"/>
            <w:noWrap/>
            <w:vAlign w:val="bottom"/>
          </w:tcPr>
          <w:p w14:paraId="4E2A51B8" w14:textId="77777777" w:rsidR="00DD7776" w:rsidRPr="00934F32" w:rsidRDefault="00DD7776" w:rsidP="00DD7776">
            <w:pPr>
              <w:jc w:val="center"/>
              <w:rPr>
                <w:b/>
                <w:sz w:val="16"/>
                <w:szCs w:val="16"/>
              </w:rPr>
            </w:pPr>
            <w:r w:rsidRPr="00934F32">
              <w:rPr>
                <w:b/>
                <w:sz w:val="16"/>
                <w:szCs w:val="16"/>
              </w:rPr>
              <w:t>δ15N analytical SE</w:t>
            </w:r>
          </w:p>
        </w:tc>
        <w:tc>
          <w:tcPr>
            <w:tcW w:w="595" w:type="dxa"/>
            <w:tcBorders>
              <w:top w:val="single" w:sz="4" w:space="0" w:color="auto"/>
              <w:bottom w:val="single" w:sz="4" w:space="0" w:color="auto"/>
            </w:tcBorders>
            <w:shd w:val="clear" w:color="auto" w:fill="auto"/>
            <w:noWrap/>
            <w:vAlign w:val="bottom"/>
          </w:tcPr>
          <w:p w14:paraId="488DD76F" w14:textId="77777777" w:rsidR="00DD7776" w:rsidRPr="00934F32" w:rsidRDefault="00DD7776" w:rsidP="00DD7776">
            <w:pPr>
              <w:jc w:val="center"/>
              <w:rPr>
                <w:b/>
                <w:sz w:val="16"/>
                <w:szCs w:val="16"/>
              </w:rPr>
            </w:pPr>
            <w:r w:rsidRPr="00934F32">
              <w:rPr>
                <w:b/>
                <w:sz w:val="16"/>
                <w:szCs w:val="16"/>
              </w:rPr>
              <w:t>δ13C analytical SE</w:t>
            </w:r>
          </w:p>
        </w:tc>
      </w:tr>
      <w:tr w:rsidR="00934F32" w:rsidRPr="00934F32" w14:paraId="50B9869A"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04A7B733" w14:textId="77777777" w:rsidR="00934F32" w:rsidRPr="00934F32" w:rsidRDefault="00934F32" w:rsidP="00934F32">
            <w:pPr>
              <w:rPr>
                <w:sz w:val="16"/>
                <w:szCs w:val="16"/>
              </w:rPr>
            </w:pPr>
            <w:r w:rsidRPr="00934F32">
              <w:rPr>
                <w:sz w:val="16"/>
                <w:szCs w:val="16"/>
              </w:rPr>
              <w:t>23</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312BD002" w14:textId="77777777" w:rsidR="00934F32" w:rsidRPr="00934F32" w:rsidRDefault="00934F32" w:rsidP="00934F32">
            <w:pPr>
              <w:rPr>
                <w:sz w:val="16"/>
                <w:szCs w:val="16"/>
              </w:rPr>
            </w:pPr>
            <w:r w:rsidRPr="00934F32">
              <w:rPr>
                <w:sz w:val="16"/>
                <w:szCs w:val="16"/>
              </w:rPr>
              <w:t>ECV4142</w:t>
            </w:r>
          </w:p>
        </w:tc>
        <w:tc>
          <w:tcPr>
            <w:tcW w:w="1086" w:type="dxa"/>
            <w:tcBorders>
              <w:top w:val="single" w:sz="4" w:space="0" w:color="A6A6A6"/>
              <w:left w:val="single" w:sz="4" w:space="0" w:color="A6A6A6"/>
              <w:bottom w:val="single" w:sz="4" w:space="0" w:color="A6A6A6"/>
              <w:right w:val="single" w:sz="4" w:space="0" w:color="A6A6A6"/>
            </w:tcBorders>
            <w:shd w:val="clear" w:color="auto" w:fill="auto"/>
            <w:vAlign w:val="bottom"/>
          </w:tcPr>
          <w:p w14:paraId="78D7A434" w14:textId="77777777" w:rsidR="00934F32" w:rsidRPr="00934F32" w:rsidRDefault="00934F32" w:rsidP="00934F32">
            <w:pPr>
              <w:rPr>
                <w:sz w:val="16"/>
                <w:szCs w:val="16"/>
              </w:rPr>
            </w:pPr>
            <w:r w:rsidRPr="00934F32">
              <w:rPr>
                <w:sz w:val="16"/>
                <w:szCs w:val="16"/>
              </w:rPr>
              <w:t>North Carolina</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03C36A09" w14:textId="77777777" w:rsidR="00934F32" w:rsidRPr="00934F32" w:rsidRDefault="00934F32" w:rsidP="00934F32">
            <w:pPr>
              <w:rPr>
                <w:sz w:val="16"/>
                <w:szCs w:val="16"/>
              </w:rPr>
            </w:pPr>
          </w:p>
          <w:p w14:paraId="7AC79A95" w14:textId="77777777" w:rsidR="00934F32" w:rsidRPr="00934F32" w:rsidRDefault="00934F32" w:rsidP="00934F32">
            <w:pPr>
              <w:rPr>
                <w:sz w:val="16"/>
                <w:szCs w:val="16"/>
              </w:rPr>
            </w:pPr>
            <w:r w:rsidRPr="00934F32">
              <w:rPr>
                <w:sz w:val="16"/>
                <w:szCs w:val="16"/>
              </w:rPr>
              <w:t>on soil in cove hardwood forest</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68232A0" w14:textId="77777777" w:rsidR="00934F32" w:rsidRPr="00934F32" w:rsidRDefault="00934F32" w:rsidP="00934F32">
            <w:pPr>
              <w:rPr>
                <w:sz w:val="16"/>
                <w:szCs w:val="16"/>
              </w:rPr>
            </w:pPr>
            <w:r w:rsidRPr="00934F32">
              <w:rPr>
                <w:sz w:val="16"/>
                <w:szCs w:val="16"/>
              </w:rPr>
              <w:t>Leucopaxilleae “mystery white”</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BDCFE90" w14:textId="77777777" w:rsidR="00934F32" w:rsidRPr="00934F32" w:rsidRDefault="00934F32" w:rsidP="00934F32">
            <w:pPr>
              <w:jc w:val="center"/>
              <w:rPr>
                <w:sz w:val="16"/>
                <w:szCs w:val="16"/>
              </w:rPr>
            </w:pPr>
            <w:r w:rsidRPr="00934F32">
              <w:rPr>
                <w:sz w:val="16"/>
                <w:szCs w:val="16"/>
              </w:rPr>
              <w:t>7.33</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81EBD5E" w14:textId="77777777" w:rsidR="00934F32" w:rsidRPr="00934F32" w:rsidRDefault="00934F32" w:rsidP="00934F32">
            <w:pPr>
              <w:jc w:val="center"/>
              <w:rPr>
                <w:sz w:val="16"/>
                <w:szCs w:val="16"/>
              </w:rPr>
            </w:pPr>
            <w:r w:rsidRPr="00934F32">
              <w:rPr>
                <w:sz w:val="16"/>
                <w:szCs w:val="16"/>
              </w:rPr>
              <w:t>-24.53</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tcPr>
          <w:p w14:paraId="5E539DEE"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8DEAB0C" w14:textId="77777777" w:rsidR="00934F32" w:rsidRPr="00934F32" w:rsidRDefault="00934F32" w:rsidP="00934F32">
            <w:pPr>
              <w:jc w:val="center"/>
              <w:rPr>
                <w:sz w:val="16"/>
                <w:szCs w:val="16"/>
              </w:rPr>
            </w:pPr>
            <w:r w:rsidRPr="00934F32">
              <w:rPr>
                <w:sz w:val="16"/>
                <w:szCs w:val="16"/>
              </w:rPr>
              <w:t>99%</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154C14E"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B888DEC" w14:textId="77777777" w:rsidR="00934F32" w:rsidRPr="00934F32" w:rsidRDefault="00934F32" w:rsidP="00934F32">
            <w:pPr>
              <w:jc w:val="center"/>
              <w:rPr>
                <w:sz w:val="16"/>
                <w:szCs w:val="16"/>
              </w:rPr>
            </w:pPr>
          </w:p>
        </w:tc>
      </w:tr>
      <w:tr w:rsidR="00934F32" w:rsidRPr="00934F32" w14:paraId="6BB78EA6"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86DA30D" w14:textId="77777777" w:rsidR="00934F32" w:rsidRPr="00934F32" w:rsidRDefault="00934F32" w:rsidP="00934F32">
            <w:pPr>
              <w:rPr>
                <w:sz w:val="16"/>
                <w:szCs w:val="16"/>
              </w:rPr>
            </w:pPr>
            <w:r w:rsidRPr="00934F32">
              <w:rPr>
                <w:sz w:val="16"/>
                <w:szCs w:val="16"/>
              </w:rPr>
              <w:t>24</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1151326" w14:textId="77777777" w:rsidR="00934F32" w:rsidRPr="00934F32" w:rsidRDefault="00934F32" w:rsidP="00934F32">
            <w:pPr>
              <w:rPr>
                <w:sz w:val="16"/>
                <w:szCs w:val="16"/>
              </w:rPr>
            </w:pPr>
            <w:r w:rsidRPr="00934F32">
              <w:rPr>
                <w:sz w:val="16"/>
                <w:szCs w:val="16"/>
              </w:rPr>
              <w:t>JMB100610-04</w:t>
            </w:r>
          </w:p>
        </w:tc>
        <w:tc>
          <w:tcPr>
            <w:tcW w:w="1086" w:type="dxa"/>
            <w:tcBorders>
              <w:top w:val="single" w:sz="4" w:space="0" w:color="A6A6A6"/>
              <w:left w:val="single" w:sz="4" w:space="0" w:color="A6A6A6"/>
              <w:bottom w:val="single" w:sz="4" w:space="0" w:color="A6A6A6"/>
              <w:right w:val="single" w:sz="4" w:space="0" w:color="A6A6A6"/>
            </w:tcBorders>
            <w:shd w:val="clear" w:color="auto" w:fill="auto"/>
            <w:vAlign w:val="bottom"/>
          </w:tcPr>
          <w:p w14:paraId="408C6229" w14:textId="77777777" w:rsidR="00934F32" w:rsidRPr="00934F32" w:rsidRDefault="00934F32" w:rsidP="00934F32">
            <w:pPr>
              <w:rPr>
                <w:sz w:val="16"/>
                <w:szCs w:val="16"/>
              </w:rPr>
            </w:pPr>
            <w:r w:rsidRPr="00934F32">
              <w:rPr>
                <w:sz w:val="16"/>
                <w:szCs w:val="16"/>
              </w:rPr>
              <w:t>Tennessee</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649E9210" w14:textId="77777777" w:rsidR="00934F32" w:rsidRPr="00934F32" w:rsidRDefault="00934F32" w:rsidP="00934F32">
            <w:pPr>
              <w:rPr>
                <w:sz w:val="16"/>
                <w:szCs w:val="16"/>
              </w:rPr>
            </w:pPr>
            <w:r w:rsidRPr="00934F32">
              <w:rPr>
                <w:sz w:val="16"/>
                <w:szCs w:val="16"/>
              </w:rPr>
              <w:t>on soil in cove hardwood forest</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3256617B" w14:textId="77777777" w:rsidR="00934F32" w:rsidRPr="00934F32" w:rsidRDefault="00934F32" w:rsidP="00934F32">
            <w:pPr>
              <w:rPr>
                <w:i/>
                <w:sz w:val="16"/>
                <w:szCs w:val="16"/>
              </w:rPr>
            </w:pPr>
            <w:r w:rsidRPr="00934F32">
              <w:rPr>
                <w:i/>
                <w:sz w:val="16"/>
                <w:szCs w:val="16"/>
              </w:rPr>
              <w:t>Ramariopsis kunzei</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36E67437" w14:textId="77777777" w:rsidR="00934F32" w:rsidRPr="00934F32" w:rsidRDefault="00934F32" w:rsidP="00934F32">
            <w:pPr>
              <w:jc w:val="center"/>
              <w:rPr>
                <w:sz w:val="16"/>
                <w:szCs w:val="16"/>
              </w:rPr>
            </w:pPr>
            <w:r w:rsidRPr="00934F32">
              <w:rPr>
                <w:sz w:val="16"/>
                <w:szCs w:val="16"/>
              </w:rPr>
              <w:t>13</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205353A" w14:textId="77777777" w:rsidR="00934F32" w:rsidRPr="00934F32" w:rsidRDefault="00934F32" w:rsidP="00934F32">
            <w:pPr>
              <w:jc w:val="center"/>
              <w:rPr>
                <w:sz w:val="16"/>
                <w:szCs w:val="16"/>
              </w:rPr>
            </w:pPr>
            <w:r w:rsidRPr="00934F32">
              <w:rPr>
                <w:sz w:val="16"/>
                <w:szCs w:val="16"/>
              </w:rPr>
              <w:t>-25.94</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tcPr>
          <w:p w14:paraId="5CD7C457"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C942860" w14:textId="77777777" w:rsidR="00934F32" w:rsidRPr="00934F32" w:rsidRDefault="00934F32" w:rsidP="00934F32">
            <w:pPr>
              <w:jc w:val="center"/>
              <w:rPr>
                <w:sz w:val="16"/>
                <w:szCs w:val="16"/>
              </w:rPr>
            </w:pPr>
            <w:r w:rsidRPr="00934F32">
              <w:rPr>
                <w:sz w:val="16"/>
                <w:szCs w:val="16"/>
              </w:rPr>
              <w:t>100%</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3ADDE4DC"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DA19AAB" w14:textId="77777777" w:rsidR="00934F32" w:rsidRPr="00934F32" w:rsidRDefault="00934F32" w:rsidP="00934F32">
            <w:pPr>
              <w:jc w:val="center"/>
              <w:rPr>
                <w:sz w:val="16"/>
                <w:szCs w:val="16"/>
              </w:rPr>
            </w:pPr>
          </w:p>
        </w:tc>
      </w:tr>
      <w:tr w:rsidR="00934F32" w:rsidRPr="00934F32" w14:paraId="26830090"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BE8724F" w14:textId="77777777" w:rsidR="00934F32" w:rsidRPr="00934F32" w:rsidRDefault="00934F32" w:rsidP="00934F32">
            <w:pPr>
              <w:rPr>
                <w:sz w:val="16"/>
                <w:szCs w:val="16"/>
              </w:rPr>
            </w:pPr>
            <w:r w:rsidRPr="00934F32">
              <w:rPr>
                <w:sz w:val="16"/>
                <w:szCs w:val="16"/>
              </w:rPr>
              <w:t>25</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F763238" w14:textId="77777777" w:rsidR="00934F32" w:rsidRPr="00934F32" w:rsidRDefault="00934F32" w:rsidP="00934F32">
            <w:pPr>
              <w:rPr>
                <w:sz w:val="16"/>
                <w:szCs w:val="16"/>
              </w:rPr>
            </w:pPr>
            <w:r w:rsidRPr="00934F32">
              <w:rPr>
                <w:sz w:val="16"/>
                <w:szCs w:val="16"/>
              </w:rPr>
              <w:t>MGW676</w:t>
            </w:r>
          </w:p>
        </w:tc>
        <w:tc>
          <w:tcPr>
            <w:tcW w:w="1086" w:type="dxa"/>
            <w:tcBorders>
              <w:top w:val="single" w:sz="4" w:space="0" w:color="A6A6A6"/>
              <w:left w:val="single" w:sz="4" w:space="0" w:color="A6A6A6"/>
              <w:bottom w:val="single" w:sz="4" w:space="0" w:color="A6A6A6"/>
              <w:right w:val="single" w:sz="4" w:space="0" w:color="A6A6A6"/>
            </w:tcBorders>
            <w:shd w:val="clear" w:color="auto" w:fill="auto"/>
            <w:vAlign w:val="bottom"/>
          </w:tcPr>
          <w:p w14:paraId="14714904" w14:textId="77777777" w:rsidR="00934F32" w:rsidRPr="00934F32" w:rsidRDefault="00934F32" w:rsidP="00934F32">
            <w:pPr>
              <w:rPr>
                <w:sz w:val="16"/>
                <w:szCs w:val="16"/>
              </w:rPr>
            </w:pPr>
            <w:r w:rsidRPr="00934F32">
              <w:rPr>
                <w:sz w:val="16"/>
                <w:szCs w:val="16"/>
              </w:rPr>
              <w:t>Tennessee</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590ADA8B" w14:textId="77777777" w:rsidR="00934F32" w:rsidRPr="00934F32" w:rsidRDefault="00934F32" w:rsidP="00934F32">
            <w:pPr>
              <w:rPr>
                <w:sz w:val="16"/>
                <w:szCs w:val="16"/>
              </w:rPr>
            </w:pPr>
          </w:p>
          <w:p w14:paraId="106EFA43" w14:textId="77777777" w:rsidR="00934F32" w:rsidRPr="00934F32" w:rsidRDefault="00934F32" w:rsidP="00934F32">
            <w:pPr>
              <w:rPr>
                <w:sz w:val="16"/>
                <w:szCs w:val="16"/>
              </w:rPr>
            </w:pPr>
            <w:r w:rsidRPr="00934F32">
              <w:rPr>
                <w:sz w:val="16"/>
                <w:szCs w:val="16"/>
              </w:rPr>
              <w:t>on soil in Eastern Hemlock forest</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0C83A82C" w14:textId="77777777" w:rsidR="00934F32" w:rsidRPr="00934F32" w:rsidRDefault="00934F32" w:rsidP="00934F32">
            <w:pPr>
              <w:rPr>
                <w:sz w:val="16"/>
                <w:szCs w:val="16"/>
              </w:rPr>
            </w:pPr>
            <w:r w:rsidRPr="00934F32">
              <w:rPr>
                <w:sz w:val="16"/>
                <w:szCs w:val="16"/>
              </w:rPr>
              <w:t>Leucopaxillae, white, undet.</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31D74C91" w14:textId="77777777" w:rsidR="00934F32" w:rsidRPr="00934F32" w:rsidRDefault="00934F32" w:rsidP="00934F32">
            <w:pPr>
              <w:jc w:val="center"/>
              <w:rPr>
                <w:sz w:val="16"/>
                <w:szCs w:val="16"/>
              </w:rPr>
            </w:pPr>
            <w:r w:rsidRPr="00934F32">
              <w:rPr>
                <w:sz w:val="16"/>
                <w:szCs w:val="16"/>
              </w:rPr>
              <w:t>10.28</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BA13370" w14:textId="77777777" w:rsidR="00934F32" w:rsidRPr="00934F32" w:rsidRDefault="00934F32" w:rsidP="00934F32">
            <w:pPr>
              <w:jc w:val="center"/>
              <w:rPr>
                <w:sz w:val="16"/>
                <w:szCs w:val="16"/>
              </w:rPr>
            </w:pPr>
            <w:r w:rsidRPr="00934F32">
              <w:rPr>
                <w:sz w:val="16"/>
                <w:szCs w:val="16"/>
              </w:rPr>
              <w:t>-25.7</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tcPr>
          <w:p w14:paraId="623F2494"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B6B3A40" w14:textId="77777777" w:rsidR="00934F32" w:rsidRPr="00934F32" w:rsidRDefault="00934F32" w:rsidP="00934F32">
            <w:pPr>
              <w:jc w:val="center"/>
              <w:rPr>
                <w:sz w:val="16"/>
                <w:szCs w:val="16"/>
              </w:rPr>
            </w:pPr>
            <w:r w:rsidRPr="00934F32">
              <w:rPr>
                <w:sz w:val="16"/>
                <w:szCs w:val="16"/>
              </w:rPr>
              <w:t>100%</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BA68616"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E72D5DB" w14:textId="77777777" w:rsidR="00934F32" w:rsidRPr="00934F32" w:rsidRDefault="00934F32" w:rsidP="00934F32">
            <w:pPr>
              <w:jc w:val="center"/>
              <w:rPr>
                <w:sz w:val="16"/>
                <w:szCs w:val="16"/>
              </w:rPr>
            </w:pPr>
          </w:p>
        </w:tc>
      </w:tr>
      <w:tr w:rsidR="00934F32" w:rsidRPr="00934F32" w14:paraId="1B209BB7"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0AB94B2A" w14:textId="77777777" w:rsidR="00934F32" w:rsidRPr="00934F32" w:rsidRDefault="00934F32" w:rsidP="00934F32">
            <w:pPr>
              <w:rPr>
                <w:sz w:val="16"/>
                <w:szCs w:val="16"/>
              </w:rPr>
            </w:pPr>
            <w:r w:rsidRPr="00934F32">
              <w:rPr>
                <w:sz w:val="16"/>
                <w:szCs w:val="16"/>
              </w:rPr>
              <w:t>26a</w:t>
            </w:r>
          </w:p>
        </w:tc>
        <w:tc>
          <w:tcPr>
            <w:tcW w:w="841"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01853C3D" w14:textId="77777777" w:rsidR="00934F32" w:rsidRPr="00934F32" w:rsidRDefault="00934F32" w:rsidP="00934F32">
            <w:pPr>
              <w:rPr>
                <w:sz w:val="16"/>
                <w:szCs w:val="16"/>
              </w:rPr>
            </w:pPr>
            <w:r w:rsidRPr="00934F32">
              <w:rPr>
                <w:sz w:val="16"/>
                <w:szCs w:val="16"/>
              </w:rPr>
              <w:t>ECV4175</w:t>
            </w:r>
          </w:p>
        </w:tc>
        <w:tc>
          <w:tcPr>
            <w:tcW w:w="1086" w:type="dxa"/>
            <w:tcBorders>
              <w:top w:val="single" w:sz="4" w:space="0" w:color="A6A6A6"/>
              <w:left w:val="single" w:sz="4" w:space="0" w:color="A6A6A6"/>
              <w:bottom w:val="single" w:sz="4" w:space="0" w:color="A6A6A6"/>
              <w:right w:val="single" w:sz="4" w:space="0" w:color="A6A6A6"/>
            </w:tcBorders>
            <w:shd w:val="clear" w:color="auto" w:fill="E6E6E6"/>
            <w:vAlign w:val="bottom"/>
          </w:tcPr>
          <w:p w14:paraId="6F64A98D" w14:textId="77777777" w:rsidR="00934F32" w:rsidRPr="00934F32" w:rsidRDefault="00934F32" w:rsidP="00934F32">
            <w:pPr>
              <w:rPr>
                <w:sz w:val="16"/>
                <w:szCs w:val="16"/>
              </w:rPr>
            </w:pPr>
            <w:r w:rsidRPr="00934F32">
              <w:rPr>
                <w:sz w:val="16"/>
                <w:szCs w:val="16"/>
              </w:rPr>
              <w:t>North Carolina</w:t>
            </w:r>
          </w:p>
        </w:tc>
        <w:tc>
          <w:tcPr>
            <w:tcW w:w="1332" w:type="dxa"/>
            <w:tcBorders>
              <w:top w:val="single" w:sz="4" w:space="0" w:color="A6A6A6"/>
              <w:left w:val="single" w:sz="4" w:space="0" w:color="A6A6A6"/>
              <w:bottom w:val="single" w:sz="4" w:space="0" w:color="A6A6A6"/>
              <w:right w:val="single" w:sz="4" w:space="0" w:color="A6A6A6"/>
            </w:tcBorders>
            <w:shd w:val="clear" w:color="auto" w:fill="E6E6E6"/>
          </w:tcPr>
          <w:p w14:paraId="03C98BAD" w14:textId="77777777" w:rsidR="00934F32" w:rsidRPr="00934F32" w:rsidRDefault="00934F32" w:rsidP="00934F32">
            <w:pPr>
              <w:rPr>
                <w:sz w:val="16"/>
                <w:szCs w:val="16"/>
              </w:rPr>
            </w:pPr>
          </w:p>
          <w:p w14:paraId="660017D4" w14:textId="77777777" w:rsidR="00934F32" w:rsidRPr="00934F32" w:rsidRDefault="00934F32" w:rsidP="00934F32">
            <w:pPr>
              <w:rPr>
                <w:sz w:val="16"/>
                <w:szCs w:val="16"/>
              </w:rPr>
            </w:pPr>
            <w:r w:rsidRPr="00934F32">
              <w:rPr>
                <w:sz w:val="16"/>
                <w:szCs w:val="16"/>
              </w:rPr>
              <w:t>on soil in cove hardwood forest</w:t>
            </w:r>
          </w:p>
        </w:tc>
        <w:tc>
          <w:tcPr>
            <w:tcW w:w="1086"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2C9F11C2" w14:textId="77777777" w:rsidR="00934F32" w:rsidRPr="00934F32" w:rsidRDefault="00934F32" w:rsidP="00934F32">
            <w:pPr>
              <w:rPr>
                <w:i/>
                <w:sz w:val="16"/>
                <w:szCs w:val="16"/>
              </w:rPr>
            </w:pPr>
            <w:r w:rsidRPr="00934F32">
              <w:rPr>
                <w:i/>
                <w:sz w:val="16"/>
                <w:szCs w:val="16"/>
              </w:rPr>
              <w:t>Camarophyllopsis foetens</w:t>
            </w:r>
          </w:p>
        </w:tc>
        <w:tc>
          <w:tcPr>
            <w:tcW w:w="513"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6D790EF9" w14:textId="77777777" w:rsidR="00934F32" w:rsidRPr="00934F32" w:rsidRDefault="00934F32" w:rsidP="00934F32">
            <w:pPr>
              <w:jc w:val="center"/>
              <w:rPr>
                <w:sz w:val="16"/>
                <w:szCs w:val="16"/>
              </w:rPr>
            </w:pPr>
            <w:r w:rsidRPr="00934F32">
              <w:rPr>
                <w:sz w:val="16"/>
                <w:szCs w:val="16"/>
              </w:rPr>
              <w:t>5.93</w:t>
            </w:r>
          </w:p>
        </w:tc>
        <w:tc>
          <w:tcPr>
            <w:tcW w:w="677"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58405BF2" w14:textId="77777777" w:rsidR="00934F32" w:rsidRPr="00934F32" w:rsidRDefault="00934F32" w:rsidP="00934F32">
            <w:pPr>
              <w:jc w:val="center"/>
              <w:rPr>
                <w:sz w:val="16"/>
                <w:szCs w:val="16"/>
              </w:rPr>
            </w:pPr>
            <w:r w:rsidRPr="00934F32">
              <w:rPr>
                <w:sz w:val="16"/>
                <w:szCs w:val="16"/>
              </w:rPr>
              <w:t>-23.77</w:t>
            </w:r>
          </w:p>
        </w:tc>
        <w:tc>
          <w:tcPr>
            <w:tcW w:w="988" w:type="dxa"/>
            <w:tcBorders>
              <w:top w:val="single" w:sz="4" w:space="0" w:color="A6A6A6"/>
              <w:left w:val="single" w:sz="4" w:space="0" w:color="A6A6A6"/>
              <w:bottom w:val="single" w:sz="4" w:space="0" w:color="A6A6A6"/>
              <w:right w:val="single" w:sz="4" w:space="0" w:color="A6A6A6"/>
            </w:tcBorders>
            <w:shd w:val="clear" w:color="auto" w:fill="E6E6E6"/>
            <w:noWrap/>
          </w:tcPr>
          <w:p w14:paraId="38142590"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77F1C633" w14:textId="77777777" w:rsidR="00934F32" w:rsidRPr="00934F32" w:rsidRDefault="00934F32" w:rsidP="00934F32">
            <w:pPr>
              <w:jc w:val="center"/>
              <w:rPr>
                <w:sz w:val="16"/>
                <w:szCs w:val="16"/>
              </w:rPr>
            </w:pPr>
            <w:r w:rsidRPr="00934F32">
              <w:rPr>
                <w:sz w:val="16"/>
                <w:szCs w:val="16"/>
              </w:rPr>
              <w:t>89%</w:t>
            </w:r>
          </w:p>
        </w:tc>
        <w:tc>
          <w:tcPr>
            <w:tcW w:w="595"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114D77E9" w14:textId="77777777" w:rsidR="00934F32" w:rsidRPr="00934F32" w:rsidRDefault="00934F32" w:rsidP="00934F32">
            <w:pPr>
              <w:jc w:val="center"/>
              <w:rPr>
                <w:sz w:val="16"/>
                <w:szCs w:val="16"/>
              </w:rPr>
            </w:pPr>
            <w:r w:rsidRPr="00934F32">
              <w:rPr>
                <w:sz w:val="16"/>
                <w:szCs w:val="16"/>
              </w:rPr>
              <w:t>0.108</w:t>
            </w:r>
          </w:p>
        </w:tc>
        <w:tc>
          <w:tcPr>
            <w:tcW w:w="595"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63FDCFFA" w14:textId="77777777" w:rsidR="00934F32" w:rsidRPr="00934F32" w:rsidRDefault="00934F32" w:rsidP="00934F32">
            <w:pPr>
              <w:jc w:val="center"/>
              <w:rPr>
                <w:sz w:val="16"/>
                <w:szCs w:val="16"/>
              </w:rPr>
            </w:pPr>
            <w:r w:rsidRPr="00934F32">
              <w:rPr>
                <w:sz w:val="16"/>
                <w:szCs w:val="16"/>
              </w:rPr>
              <w:t>0.912</w:t>
            </w:r>
          </w:p>
        </w:tc>
      </w:tr>
      <w:tr w:rsidR="00934F32" w:rsidRPr="00934F32" w14:paraId="0C28C88F"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4D02728D" w14:textId="77777777" w:rsidR="00934F32" w:rsidRPr="00934F32" w:rsidRDefault="00934F32" w:rsidP="00934F32">
            <w:pPr>
              <w:rPr>
                <w:sz w:val="16"/>
                <w:szCs w:val="16"/>
              </w:rPr>
            </w:pPr>
            <w:r w:rsidRPr="00934F32">
              <w:rPr>
                <w:sz w:val="16"/>
                <w:szCs w:val="16"/>
              </w:rPr>
              <w:t>26b</w:t>
            </w:r>
          </w:p>
        </w:tc>
        <w:tc>
          <w:tcPr>
            <w:tcW w:w="841"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71F17877" w14:textId="77777777" w:rsidR="00934F32" w:rsidRPr="00934F32" w:rsidRDefault="00934F32" w:rsidP="00934F32">
            <w:pPr>
              <w:rPr>
                <w:sz w:val="16"/>
                <w:szCs w:val="16"/>
              </w:rPr>
            </w:pPr>
            <w:r w:rsidRPr="00934F32">
              <w:rPr>
                <w:sz w:val="16"/>
                <w:szCs w:val="16"/>
              </w:rPr>
              <w:t>ECV4175</w:t>
            </w:r>
          </w:p>
        </w:tc>
        <w:tc>
          <w:tcPr>
            <w:tcW w:w="1086" w:type="dxa"/>
            <w:tcBorders>
              <w:top w:val="single" w:sz="4" w:space="0" w:color="A6A6A6"/>
              <w:left w:val="single" w:sz="4" w:space="0" w:color="A6A6A6"/>
              <w:bottom w:val="single" w:sz="4" w:space="0" w:color="A6A6A6"/>
              <w:right w:val="single" w:sz="4" w:space="0" w:color="A6A6A6"/>
            </w:tcBorders>
            <w:shd w:val="clear" w:color="auto" w:fill="E6E6E6"/>
            <w:vAlign w:val="bottom"/>
          </w:tcPr>
          <w:p w14:paraId="57A766FD" w14:textId="77777777" w:rsidR="00934F32" w:rsidRPr="00934F32" w:rsidRDefault="00934F32" w:rsidP="00934F32">
            <w:pPr>
              <w:rPr>
                <w:sz w:val="16"/>
                <w:szCs w:val="16"/>
              </w:rPr>
            </w:pPr>
            <w:r w:rsidRPr="00934F32">
              <w:rPr>
                <w:sz w:val="16"/>
                <w:szCs w:val="16"/>
              </w:rPr>
              <w:t>North Carolina</w:t>
            </w:r>
          </w:p>
        </w:tc>
        <w:tc>
          <w:tcPr>
            <w:tcW w:w="1332" w:type="dxa"/>
            <w:tcBorders>
              <w:top w:val="single" w:sz="4" w:space="0" w:color="A6A6A6"/>
              <w:left w:val="single" w:sz="4" w:space="0" w:color="A6A6A6"/>
              <w:bottom w:val="single" w:sz="4" w:space="0" w:color="A6A6A6"/>
              <w:right w:val="single" w:sz="4" w:space="0" w:color="A6A6A6"/>
            </w:tcBorders>
            <w:shd w:val="clear" w:color="auto" w:fill="E6E6E6"/>
          </w:tcPr>
          <w:p w14:paraId="4C26D831" w14:textId="77777777" w:rsidR="00934F32" w:rsidRPr="00934F32" w:rsidRDefault="00934F32" w:rsidP="00934F32">
            <w:pPr>
              <w:rPr>
                <w:sz w:val="16"/>
                <w:szCs w:val="16"/>
              </w:rPr>
            </w:pPr>
          </w:p>
          <w:p w14:paraId="0940B94E" w14:textId="77777777" w:rsidR="00934F32" w:rsidRPr="00934F32" w:rsidRDefault="00934F32" w:rsidP="00934F32">
            <w:pPr>
              <w:rPr>
                <w:sz w:val="16"/>
                <w:szCs w:val="16"/>
              </w:rPr>
            </w:pPr>
            <w:r w:rsidRPr="00934F32">
              <w:rPr>
                <w:sz w:val="16"/>
                <w:szCs w:val="16"/>
              </w:rPr>
              <w:t>on soil in cove hardwood forest</w:t>
            </w:r>
          </w:p>
        </w:tc>
        <w:tc>
          <w:tcPr>
            <w:tcW w:w="1086"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13118F39" w14:textId="77777777" w:rsidR="00934F32" w:rsidRPr="00934F32" w:rsidRDefault="00934F32" w:rsidP="00934F32">
            <w:pPr>
              <w:rPr>
                <w:i/>
                <w:sz w:val="16"/>
                <w:szCs w:val="16"/>
              </w:rPr>
            </w:pPr>
            <w:r w:rsidRPr="00934F32">
              <w:rPr>
                <w:i/>
                <w:sz w:val="16"/>
                <w:szCs w:val="16"/>
              </w:rPr>
              <w:t>Cm. foetens</w:t>
            </w:r>
          </w:p>
        </w:tc>
        <w:tc>
          <w:tcPr>
            <w:tcW w:w="513"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23B045CA" w14:textId="77777777" w:rsidR="00934F32" w:rsidRPr="00934F32" w:rsidRDefault="00934F32" w:rsidP="00934F32">
            <w:pPr>
              <w:jc w:val="center"/>
              <w:rPr>
                <w:sz w:val="16"/>
                <w:szCs w:val="16"/>
              </w:rPr>
            </w:pPr>
            <w:r w:rsidRPr="00934F32">
              <w:rPr>
                <w:sz w:val="16"/>
                <w:szCs w:val="16"/>
              </w:rPr>
              <w:t>6.14</w:t>
            </w:r>
          </w:p>
        </w:tc>
        <w:tc>
          <w:tcPr>
            <w:tcW w:w="677"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3C72262F" w14:textId="77777777" w:rsidR="00934F32" w:rsidRPr="00934F32" w:rsidRDefault="00934F32" w:rsidP="00934F32">
            <w:pPr>
              <w:jc w:val="center"/>
              <w:rPr>
                <w:sz w:val="16"/>
                <w:szCs w:val="16"/>
              </w:rPr>
            </w:pPr>
            <w:r w:rsidRPr="00934F32">
              <w:rPr>
                <w:sz w:val="16"/>
                <w:szCs w:val="16"/>
              </w:rPr>
              <w:t>-25.59</w:t>
            </w:r>
          </w:p>
        </w:tc>
        <w:tc>
          <w:tcPr>
            <w:tcW w:w="988"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022F9DB6" w14:textId="77777777" w:rsidR="00934F32" w:rsidRPr="00934F32" w:rsidRDefault="00934F32" w:rsidP="00934F32">
            <w:pPr>
              <w:jc w:val="center"/>
              <w:rPr>
                <w:sz w:val="16"/>
                <w:szCs w:val="16"/>
              </w:rPr>
            </w:pPr>
          </w:p>
        </w:tc>
        <w:tc>
          <w:tcPr>
            <w:tcW w:w="611"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77C21147"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6B1DB98B"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6E63F7DD" w14:textId="77777777" w:rsidR="00934F32" w:rsidRPr="00934F32" w:rsidRDefault="00934F32" w:rsidP="00934F32">
            <w:pPr>
              <w:jc w:val="center"/>
              <w:rPr>
                <w:sz w:val="16"/>
                <w:szCs w:val="16"/>
              </w:rPr>
            </w:pPr>
          </w:p>
        </w:tc>
      </w:tr>
      <w:tr w:rsidR="00934F32" w:rsidRPr="00934F32" w14:paraId="24C6C700"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3A2BF63" w14:textId="77777777" w:rsidR="00934F32" w:rsidRPr="00934F32" w:rsidRDefault="00934F32" w:rsidP="00934F32">
            <w:pPr>
              <w:rPr>
                <w:sz w:val="16"/>
                <w:szCs w:val="16"/>
              </w:rPr>
            </w:pPr>
            <w:r w:rsidRPr="00934F32">
              <w:rPr>
                <w:sz w:val="16"/>
                <w:szCs w:val="16"/>
              </w:rPr>
              <w:t>27</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594FD99" w14:textId="77777777" w:rsidR="00934F32" w:rsidRPr="00934F32" w:rsidRDefault="00934F32" w:rsidP="00934F32">
            <w:pPr>
              <w:rPr>
                <w:sz w:val="16"/>
                <w:szCs w:val="16"/>
              </w:rPr>
            </w:pPr>
            <w:r w:rsidRPr="00934F32">
              <w:rPr>
                <w:sz w:val="16"/>
                <w:szCs w:val="16"/>
              </w:rPr>
              <w:t>MGW832</w:t>
            </w:r>
          </w:p>
        </w:tc>
        <w:tc>
          <w:tcPr>
            <w:tcW w:w="1086" w:type="dxa"/>
            <w:tcBorders>
              <w:top w:val="single" w:sz="4" w:space="0" w:color="A6A6A6"/>
              <w:left w:val="single" w:sz="4" w:space="0" w:color="A6A6A6"/>
              <w:bottom w:val="single" w:sz="4" w:space="0" w:color="A6A6A6"/>
              <w:right w:val="single" w:sz="4" w:space="0" w:color="A6A6A6"/>
            </w:tcBorders>
            <w:shd w:val="clear" w:color="auto" w:fill="auto"/>
            <w:vAlign w:val="bottom"/>
          </w:tcPr>
          <w:p w14:paraId="1FD1BF1C" w14:textId="77777777" w:rsidR="00934F32" w:rsidRPr="00934F32" w:rsidRDefault="00934F32" w:rsidP="00934F32">
            <w:pPr>
              <w:rPr>
                <w:sz w:val="16"/>
                <w:szCs w:val="16"/>
              </w:rPr>
            </w:pPr>
            <w:r w:rsidRPr="00934F32">
              <w:rPr>
                <w:sz w:val="16"/>
                <w:szCs w:val="16"/>
              </w:rPr>
              <w:t>Tennessee</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4C9D578F" w14:textId="77777777" w:rsidR="00934F32" w:rsidRPr="00934F32" w:rsidRDefault="00934F32" w:rsidP="00934F32">
            <w:pPr>
              <w:rPr>
                <w:sz w:val="16"/>
                <w:szCs w:val="16"/>
              </w:rPr>
            </w:pPr>
            <w:r w:rsidRPr="00934F32">
              <w:rPr>
                <w:sz w:val="16"/>
                <w:szCs w:val="16"/>
              </w:rPr>
              <w:t>on soil in cove hardwood forest</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B34E03E" w14:textId="77777777" w:rsidR="00934F32" w:rsidRPr="00934F32" w:rsidRDefault="00934F32" w:rsidP="00934F32">
            <w:pPr>
              <w:rPr>
                <w:sz w:val="16"/>
                <w:szCs w:val="16"/>
              </w:rPr>
            </w:pPr>
            <w:r w:rsidRPr="00934F32">
              <w:rPr>
                <w:i/>
                <w:sz w:val="16"/>
                <w:szCs w:val="16"/>
              </w:rPr>
              <w:t>Dennisiomyces</w:t>
            </w:r>
            <w:r w:rsidRPr="00934F32">
              <w:rPr>
                <w:sz w:val="16"/>
                <w:szCs w:val="16"/>
              </w:rPr>
              <w:t xml:space="preserve"> sp.</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68B7574" w14:textId="77777777" w:rsidR="00934F32" w:rsidRPr="00934F32" w:rsidRDefault="00934F32" w:rsidP="00934F32">
            <w:pPr>
              <w:jc w:val="center"/>
              <w:rPr>
                <w:sz w:val="16"/>
                <w:szCs w:val="16"/>
              </w:rPr>
            </w:pPr>
            <w:r w:rsidRPr="00934F32">
              <w:rPr>
                <w:sz w:val="16"/>
                <w:szCs w:val="16"/>
              </w:rPr>
              <w:t>0.95</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F25AF31" w14:textId="77777777" w:rsidR="00934F32" w:rsidRPr="00934F32" w:rsidRDefault="00934F32" w:rsidP="00934F32">
            <w:pPr>
              <w:jc w:val="center"/>
              <w:rPr>
                <w:sz w:val="16"/>
                <w:szCs w:val="16"/>
              </w:rPr>
            </w:pPr>
            <w:r w:rsidRPr="00934F32">
              <w:rPr>
                <w:sz w:val="16"/>
                <w:szCs w:val="16"/>
              </w:rPr>
              <w:t>-24.52</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3BED2A8" w14:textId="77777777" w:rsidR="00934F32" w:rsidRPr="00934F32" w:rsidRDefault="00934F32" w:rsidP="00934F32">
            <w:pPr>
              <w:jc w:val="center"/>
              <w:rPr>
                <w:sz w:val="16"/>
                <w:szCs w:val="16"/>
              </w:rPr>
            </w:pPr>
            <w:r w:rsidRPr="00934F32">
              <w:rPr>
                <w:sz w:val="16"/>
                <w:szCs w:val="16"/>
              </w:rPr>
              <w:t>Equivocal</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AA42138" w14:textId="77777777" w:rsidR="00934F32" w:rsidRPr="00934F32" w:rsidRDefault="00934F32" w:rsidP="00934F32">
            <w:pPr>
              <w:jc w:val="center"/>
              <w:rPr>
                <w:sz w:val="16"/>
                <w:szCs w:val="16"/>
              </w:rPr>
            </w:pPr>
            <w:r w:rsidRPr="00934F32">
              <w:rPr>
                <w:sz w:val="16"/>
                <w:szCs w:val="16"/>
              </w:rPr>
              <w:t>50%</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59B1EF0"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AFE9C80" w14:textId="77777777" w:rsidR="00934F32" w:rsidRPr="00934F32" w:rsidRDefault="00934F32" w:rsidP="00934F32">
            <w:pPr>
              <w:jc w:val="center"/>
              <w:rPr>
                <w:sz w:val="16"/>
                <w:szCs w:val="16"/>
              </w:rPr>
            </w:pPr>
          </w:p>
        </w:tc>
      </w:tr>
      <w:tr w:rsidR="00934F32" w:rsidRPr="00934F32" w14:paraId="0E85C254"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78CCFF12" w14:textId="77777777" w:rsidR="00934F32" w:rsidRPr="00934F32" w:rsidRDefault="00934F32" w:rsidP="00934F32">
            <w:pPr>
              <w:rPr>
                <w:sz w:val="16"/>
                <w:szCs w:val="16"/>
              </w:rPr>
            </w:pPr>
            <w:r w:rsidRPr="00934F32">
              <w:rPr>
                <w:sz w:val="16"/>
                <w:szCs w:val="16"/>
              </w:rPr>
              <w:t>28a</w:t>
            </w:r>
          </w:p>
        </w:tc>
        <w:tc>
          <w:tcPr>
            <w:tcW w:w="841"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6B625EF5" w14:textId="77777777" w:rsidR="00934F32" w:rsidRPr="00934F32" w:rsidRDefault="00934F32" w:rsidP="00934F32">
            <w:pPr>
              <w:rPr>
                <w:sz w:val="16"/>
                <w:szCs w:val="16"/>
              </w:rPr>
            </w:pPr>
            <w:r w:rsidRPr="00934F32">
              <w:rPr>
                <w:sz w:val="16"/>
                <w:szCs w:val="16"/>
              </w:rPr>
              <w:t>DJL-NC-15-05</w:t>
            </w:r>
          </w:p>
        </w:tc>
        <w:tc>
          <w:tcPr>
            <w:tcW w:w="1086" w:type="dxa"/>
            <w:tcBorders>
              <w:top w:val="single" w:sz="4" w:space="0" w:color="A6A6A6"/>
              <w:left w:val="single" w:sz="4" w:space="0" w:color="A6A6A6"/>
              <w:bottom w:val="single" w:sz="4" w:space="0" w:color="A6A6A6"/>
              <w:right w:val="single" w:sz="4" w:space="0" w:color="A6A6A6"/>
            </w:tcBorders>
            <w:shd w:val="clear" w:color="auto" w:fill="E6E6E6"/>
            <w:vAlign w:val="bottom"/>
          </w:tcPr>
          <w:p w14:paraId="37E1BBF0" w14:textId="77777777" w:rsidR="00934F32" w:rsidRPr="00934F32" w:rsidRDefault="00934F32" w:rsidP="00934F32">
            <w:pPr>
              <w:rPr>
                <w:sz w:val="16"/>
                <w:szCs w:val="16"/>
              </w:rPr>
            </w:pPr>
            <w:r w:rsidRPr="00934F32">
              <w:rPr>
                <w:sz w:val="16"/>
                <w:szCs w:val="16"/>
              </w:rPr>
              <w:t>North Carolina</w:t>
            </w:r>
          </w:p>
        </w:tc>
        <w:tc>
          <w:tcPr>
            <w:tcW w:w="1332" w:type="dxa"/>
            <w:tcBorders>
              <w:top w:val="single" w:sz="4" w:space="0" w:color="A6A6A6"/>
              <w:left w:val="single" w:sz="4" w:space="0" w:color="A6A6A6"/>
              <w:bottom w:val="single" w:sz="4" w:space="0" w:color="A6A6A6"/>
              <w:right w:val="single" w:sz="4" w:space="0" w:color="A6A6A6"/>
            </w:tcBorders>
            <w:shd w:val="clear" w:color="auto" w:fill="E6E6E6"/>
          </w:tcPr>
          <w:p w14:paraId="69F3C56B" w14:textId="77777777" w:rsidR="00934F32" w:rsidRPr="00934F32" w:rsidRDefault="00934F32" w:rsidP="00934F32">
            <w:pPr>
              <w:rPr>
                <w:sz w:val="16"/>
                <w:szCs w:val="16"/>
              </w:rPr>
            </w:pPr>
          </w:p>
          <w:p w14:paraId="47E994E7" w14:textId="77777777" w:rsidR="00934F32" w:rsidRPr="00934F32" w:rsidRDefault="00934F32" w:rsidP="00934F32">
            <w:pPr>
              <w:rPr>
                <w:sz w:val="16"/>
                <w:szCs w:val="16"/>
              </w:rPr>
            </w:pPr>
            <w:r w:rsidRPr="00934F32">
              <w:rPr>
                <w:sz w:val="16"/>
                <w:szCs w:val="16"/>
              </w:rPr>
              <w:t>on soil in cove hardwood forest</w:t>
            </w:r>
          </w:p>
        </w:tc>
        <w:tc>
          <w:tcPr>
            <w:tcW w:w="1086"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6702457F" w14:textId="77777777" w:rsidR="00934F32" w:rsidRPr="00934F32" w:rsidRDefault="00934F32" w:rsidP="00934F32">
            <w:pPr>
              <w:rPr>
                <w:i/>
                <w:sz w:val="16"/>
                <w:szCs w:val="16"/>
              </w:rPr>
            </w:pPr>
            <w:r w:rsidRPr="00934F32">
              <w:rPr>
                <w:i/>
                <w:sz w:val="16"/>
                <w:szCs w:val="16"/>
              </w:rPr>
              <w:t>Leucopaxillus tricolor</w:t>
            </w:r>
          </w:p>
        </w:tc>
        <w:tc>
          <w:tcPr>
            <w:tcW w:w="513"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5D310256" w14:textId="77777777" w:rsidR="00934F32" w:rsidRPr="00934F32" w:rsidRDefault="00934F32" w:rsidP="00934F32">
            <w:pPr>
              <w:jc w:val="center"/>
              <w:rPr>
                <w:sz w:val="16"/>
                <w:szCs w:val="16"/>
              </w:rPr>
            </w:pPr>
            <w:r w:rsidRPr="00934F32">
              <w:rPr>
                <w:sz w:val="16"/>
                <w:szCs w:val="16"/>
              </w:rPr>
              <w:t>10.47</w:t>
            </w:r>
          </w:p>
        </w:tc>
        <w:tc>
          <w:tcPr>
            <w:tcW w:w="677"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3C3377FB" w14:textId="77777777" w:rsidR="00934F32" w:rsidRPr="00934F32" w:rsidRDefault="00934F32" w:rsidP="00934F32">
            <w:pPr>
              <w:jc w:val="center"/>
              <w:rPr>
                <w:sz w:val="16"/>
                <w:szCs w:val="16"/>
              </w:rPr>
            </w:pPr>
            <w:r w:rsidRPr="00934F32">
              <w:rPr>
                <w:sz w:val="16"/>
                <w:szCs w:val="16"/>
              </w:rPr>
              <w:t>-22.9</w:t>
            </w:r>
          </w:p>
        </w:tc>
        <w:tc>
          <w:tcPr>
            <w:tcW w:w="988" w:type="dxa"/>
            <w:tcBorders>
              <w:top w:val="single" w:sz="4" w:space="0" w:color="A6A6A6"/>
              <w:left w:val="single" w:sz="4" w:space="0" w:color="A6A6A6"/>
              <w:bottom w:val="single" w:sz="4" w:space="0" w:color="A6A6A6"/>
              <w:right w:val="single" w:sz="4" w:space="0" w:color="A6A6A6"/>
            </w:tcBorders>
            <w:shd w:val="clear" w:color="auto" w:fill="E6E6E6"/>
            <w:noWrap/>
          </w:tcPr>
          <w:p w14:paraId="1D8EB0C0"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061F840E" w14:textId="77777777" w:rsidR="00934F32" w:rsidRPr="00934F32" w:rsidRDefault="00934F32" w:rsidP="00934F32">
            <w:pPr>
              <w:jc w:val="center"/>
              <w:rPr>
                <w:sz w:val="16"/>
                <w:szCs w:val="16"/>
              </w:rPr>
            </w:pPr>
            <w:r w:rsidRPr="00934F32">
              <w:rPr>
                <w:sz w:val="16"/>
                <w:szCs w:val="16"/>
              </w:rPr>
              <w:t>99%</w:t>
            </w:r>
          </w:p>
        </w:tc>
        <w:tc>
          <w:tcPr>
            <w:tcW w:w="595"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0219B973" w14:textId="77777777" w:rsidR="00934F32" w:rsidRPr="00934F32" w:rsidRDefault="00934F32" w:rsidP="00934F32">
            <w:pPr>
              <w:jc w:val="center"/>
              <w:rPr>
                <w:sz w:val="16"/>
                <w:szCs w:val="16"/>
              </w:rPr>
            </w:pPr>
            <w:r w:rsidRPr="00934F32">
              <w:rPr>
                <w:sz w:val="16"/>
                <w:szCs w:val="16"/>
              </w:rPr>
              <w:t>0.07</w:t>
            </w:r>
          </w:p>
        </w:tc>
        <w:tc>
          <w:tcPr>
            <w:tcW w:w="595"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2FEC1246" w14:textId="77777777" w:rsidR="00934F32" w:rsidRPr="00934F32" w:rsidRDefault="00934F32" w:rsidP="00934F32">
            <w:pPr>
              <w:jc w:val="center"/>
              <w:rPr>
                <w:sz w:val="16"/>
                <w:szCs w:val="16"/>
              </w:rPr>
            </w:pPr>
            <w:r w:rsidRPr="00934F32">
              <w:rPr>
                <w:sz w:val="16"/>
                <w:szCs w:val="16"/>
              </w:rPr>
              <w:t>0.429</w:t>
            </w:r>
          </w:p>
        </w:tc>
      </w:tr>
      <w:tr w:rsidR="00934F32" w:rsidRPr="00934F32" w14:paraId="3DFF6A07"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3C7CD227" w14:textId="77777777" w:rsidR="00934F32" w:rsidRPr="00934F32" w:rsidRDefault="00934F32" w:rsidP="00934F32">
            <w:pPr>
              <w:rPr>
                <w:sz w:val="16"/>
                <w:szCs w:val="16"/>
              </w:rPr>
            </w:pPr>
            <w:r w:rsidRPr="00934F32">
              <w:rPr>
                <w:sz w:val="16"/>
                <w:szCs w:val="16"/>
              </w:rPr>
              <w:t>28b</w:t>
            </w:r>
          </w:p>
        </w:tc>
        <w:tc>
          <w:tcPr>
            <w:tcW w:w="841"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1B970081" w14:textId="77777777" w:rsidR="00934F32" w:rsidRPr="00934F32" w:rsidRDefault="00934F32" w:rsidP="00934F32">
            <w:pPr>
              <w:rPr>
                <w:sz w:val="16"/>
                <w:szCs w:val="16"/>
              </w:rPr>
            </w:pPr>
            <w:r w:rsidRPr="00934F32">
              <w:rPr>
                <w:sz w:val="16"/>
                <w:szCs w:val="16"/>
              </w:rPr>
              <w:t>DJL-NC-15-05</w:t>
            </w:r>
          </w:p>
        </w:tc>
        <w:tc>
          <w:tcPr>
            <w:tcW w:w="1086" w:type="dxa"/>
            <w:tcBorders>
              <w:top w:val="single" w:sz="4" w:space="0" w:color="A6A6A6"/>
              <w:left w:val="single" w:sz="4" w:space="0" w:color="A6A6A6"/>
              <w:bottom w:val="single" w:sz="4" w:space="0" w:color="A6A6A6"/>
              <w:right w:val="single" w:sz="4" w:space="0" w:color="A6A6A6"/>
            </w:tcBorders>
            <w:shd w:val="clear" w:color="auto" w:fill="E6E6E6"/>
            <w:vAlign w:val="bottom"/>
          </w:tcPr>
          <w:p w14:paraId="0AFB22A4" w14:textId="77777777" w:rsidR="00934F32" w:rsidRPr="00934F32" w:rsidRDefault="00934F32" w:rsidP="00934F32">
            <w:pPr>
              <w:rPr>
                <w:sz w:val="16"/>
                <w:szCs w:val="16"/>
              </w:rPr>
            </w:pPr>
            <w:r w:rsidRPr="00934F32">
              <w:rPr>
                <w:sz w:val="16"/>
                <w:szCs w:val="16"/>
              </w:rPr>
              <w:t>North Carolina</w:t>
            </w:r>
          </w:p>
        </w:tc>
        <w:tc>
          <w:tcPr>
            <w:tcW w:w="1332" w:type="dxa"/>
            <w:tcBorders>
              <w:top w:val="single" w:sz="4" w:space="0" w:color="A6A6A6"/>
              <w:left w:val="single" w:sz="4" w:space="0" w:color="A6A6A6"/>
              <w:bottom w:val="single" w:sz="4" w:space="0" w:color="A6A6A6"/>
              <w:right w:val="single" w:sz="4" w:space="0" w:color="A6A6A6"/>
            </w:tcBorders>
            <w:shd w:val="clear" w:color="auto" w:fill="E6E6E6"/>
          </w:tcPr>
          <w:p w14:paraId="5F6CB5E2" w14:textId="77777777" w:rsidR="00934F32" w:rsidRPr="00934F32" w:rsidRDefault="00934F32" w:rsidP="00934F32">
            <w:pPr>
              <w:rPr>
                <w:sz w:val="16"/>
                <w:szCs w:val="16"/>
              </w:rPr>
            </w:pPr>
            <w:r w:rsidRPr="00934F32">
              <w:rPr>
                <w:sz w:val="16"/>
                <w:szCs w:val="16"/>
              </w:rPr>
              <w:t>on soil in cove hardwood forest</w:t>
            </w:r>
          </w:p>
        </w:tc>
        <w:tc>
          <w:tcPr>
            <w:tcW w:w="1086"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688A83CE" w14:textId="77777777" w:rsidR="00934F32" w:rsidRPr="00934F32" w:rsidRDefault="00934F32" w:rsidP="00934F32">
            <w:pPr>
              <w:rPr>
                <w:i/>
                <w:sz w:val="16"/>
                <w:szCs w:val="16"/>
              </w:rPr>
            </w:pPr>
            <w:r w:rsidRPr="00934F32">
              <w:rPr>
                <w:i/>
                <w:sz w:val="16"/>
                <w:szCs w:val="16"/>
              </w:rPr>
              <w:t>L. tricolor</w:t>
            </w:r>
          </w:p>
        </w:tc>
        <w:tc>
          <w:tcPr>
            <w:tcW w:w="513"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24EF5479" w14:textId="77777777" w:rsidR="00934F32" w:rsidRPr="00934F32" w:rsidRDefault="00934F32" w:rsidP="00934F32">
            <w:pPr>
              <w:jc w:val="center"/>
              <w:rPr>
                <w:sz w:val="16"/>
                <w:szCs w:val="16"/>
              </w:rPr>
            </w:pPr>
            <w:r w:rsidRPr="00934F32">
              <w:rPr>
                <w:sz w:val="16"/>
                <w:szCs w:val="16"/>
              </w:rPr>
              <w:t>10.33</w:t>
            </w:r>
          </w:p>
        </w:tc>
        <w:tc>
          <w:tcPr>
            <w:tcW w:w="677"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0C88693F" w14:textId="77777777" w:rsidR="00934F32" w:rsidRPr="00934F32" w:rsidRDefault="00934F32" w:rsidP="00934F32">
            <w:pPr>
              <w:jc w:val="center"/>
              <w:rPr>
                <w:sz w:val="16"/>
                <w:szCs w:val="16"/>
              </w:rPr>
            </w:pPr>
            <w:r w:rsidRPr="00934F32">
              <w:rPr>
                <w:sz w:val="16"/>
                <w:szCs w:val="16"/>
              </w:rPr>
              <w:t>-23.75</w:t>
            </w:r>
          </w:p>
        </w:tc>
        <w:tc>
          <w:tcPr>
            <w:tcW w:w="988" w:type="dxa"/>
            <w:tcBorders>
              <w:top w:val="single" w:sz="4" w:space="0" w:color="A6A6A6"/>
              <w:left w:val="single" w:sz="4" w:space="0" w:color="A6A6A6"/>
              <w:bottom w:val="single" w:sz="4" w:space="0" w:color="A6A6A6"/>
              <w:right w:val="single" w:sz="4" w:space="0" w:color="A6A6A6"/>
            </w:tcBorders>
            <w:shd w:val="clear" w:color="auto" w:fill="E6E6E6"/>
            <w:noWrap/>
          </w:tcPr>
          <w:p w14:paraId="683A4DB5"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1FC3FEF5"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3D18CD8D"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7B927E2C" w14:textId="77777777" w:rsidR="00934F32" w:rsidRPr="00934F32" w:rsidRDefault="00934F32" w:rsidP="00934F32">
            <w:pPr>
              <w:jc w:val="center"/>
              <w:rPr>
                <w:sz w:val="16"/>
                <w:szCs w:val="16"/>
              </w:rPr>
            </w:pPr>
          </w:p>
        </w:tc>
      </w:tr>
      <w:tr w:rsidR="00934F32" w:rsidRPr="00934F32" w14:paraId="5178168B"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0A9354C1" w14:textId="77777777" w:rsidR="00934F32" w:rsidRPr="00934F32" w:rsidRDefault="00934F32" w:rsidP="00934F32">
            <w:pPr>
              <w:rPr>
                <w:sz w:val="16"/>
                <w:szCs w:val="16"/>
              </w:rPr>
            </w:pPr>
            <w:r w:rsidRPr="00934F32">
              <w:rPr>
                <w:sz w:val="16"/>
                <w:szCs w:val="16"/>
              </w:rPr>
              <w:t>28c</w:t>
            </w:r>
          </w:p>
        </w:tc>
        <w:tc>
          <w:tcPr>
            <w:tcW w:w="841"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51272B28" w14:textId="77777777" w:rsidR="00934F32" w:rsidRPr="00934F32" w:rsidRDefault="00934F32" w:rsidP="00934F32">
            <w:pPr>
              <w:rPr>
                <w:sz w:val="16"/>
                <w:szCs w:val="16"/>
              </w:rPr>
            </w:pPr>
            <w:r w:rsidRPr="00934F32">
              <w:rPr>
                <w:sz w:val="16"/>
                <w:szCs w:val="16"/>
              </w:rPr>
              <w:t>DJL-NC-15-05</w:t>
            </w:r>
          </w:p>
        </w:tc>
        <w:tc>
          <w:tcPr>
            <w:tcW w:w="1086" w:type="dxa"/>
            <w:tcBorders>
              <w:top w:val="single" w:sz="4" w:space="0" w:color="A6A6A6"/>
              <w:left w:val="single" w:sz="4" w:space="0" w:color="A6A6A6"/>
              <w:bottom w:val="single" w:sz="4" w:space="0" w:color="A6A6A6"/>
              <w:right w:val="single" w:sz="4" w:space="0" w:color="A6A6A6"/>
            </w:tcBorders>
            <w:shd w:val="clear" w:color="auto" w:fill="E6E6E6"/>
            <w:vAlign w:val="bottom"/>
          </w:tcPr>
          <w:p w14:paraId="66AF7C77" w14:textId="77777777" w:rsidR="00934F32" w:rsidRPr="00934F32" w:rsidRDefault="00934F32" w:rsidP="00934F32">
            <w:pPr>
              <w:rPr>
                <w:sz w:val="16"/>
                <w:szCs w:val="16"/>
              </w:rPr>
            </w:pPr>
            <w:r w:rsidRPr="00934F32">
              <w:rPr>
                <w:sz w:val="16"/>
                <w:szCs w:val="16"/>
              </w:rPr>
              <w:t>North Carolina</w:t>
            </w:r>
          </w:p>
        </w:tc>
        <w:tc>
          <w:tcPr>
            <w:tcW w:w="1332" w:type="dxa"/>
            <w:tcBorders>
              <w:top w:val="single" w:sz="4" w:space="0" w:color="A6A6A6"/>
              <w:left w:val="single" w:sz="4" w:space="0" w:color="A6A6A6"/>
              <w:bottom w:val="single" w:sz="4" w:space="0" w:color="A6A6A6"/>
              <w:right w:val="single" w:sz="4" w:space="0" w:color="A6A6A6"/>
            </w:tcBorders>
            <w:shd w:val="clear" w:color="auto" w:fill="E6E6E6"/>
          </w:tcPr>
          <w:p w14:paraId="7546C063" w14:textId="77777777" w:rsidR="00934F32" w:rsidRPr="00934F32" w:rsidRDefault="00934F32" w:rsidP="00934F32">
            <w:pPr>
              <w:rPr>
                <w:sz w:val="16"/>
                <w:szCs w:val="16"/>
              </w:rPr>
            </w:pPr>
            <w:r w:rsidRPr="00934F32">
              <w:rPr>
                <w:sz w:val="16"/>
                <w:szCs w:val="16"/>
              </w:rPr>
              <w:t>on soil in cove hardwood forest</w:t>
            </w:r>
          </w:p>
        </w:tc>
        <w:tc>
          <w:tcPr>
            <w:tcW w:w="1086"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364F8A08" w14:textId="77777777" w:rsidR="00934F32" w:rsidRPr="00934F32" w:rsidRDefault="00934F32" w:rsidP="00934F32">
            <w:pPr>
              <w:rPr>
                <w:i/>
                <w:sz w:val="16"/>
                <w:szCs w:val="16"/>
              </w:rPr>
            </w:pPr>
            <w:r w:rsidRPr="00934F32">
              <w:rPr>
                <w:i/>
                <w:sz w:val="16"/>
                <w:szCs w:val="16"/>
              </w:rPr>
              <w:t>L. tricolor</w:t>
            </w:r>
          </w:p>
        </w:tc>
        <w:tc>
          <w:tcPr>
            <w:tcW w:w="513"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246F1652" w14:textId="77777777" w:rsidR="00934F32" w:rsidRPr="00934F32" w:rsidRDefault="00934F32" w:rsidP="00934F32">
            <w:pPr>
              <w:jc w:val="center"/>
              <w:rPr>
                <w:sz w:val="16"/>
                <w:szCs w:val="16"/>
              </w:rPr>
            </w:pPr>
            <w:r w:rsidRPr="00934F32">
              <w:rPr>
                <w:sz w:val="16"/>
                <w:szCs w:val="16"/>
              </w:rPr>
              <w:t>10.23</w:t>
            </w:r>
          </w:p>
        </w:tc>
        <w:tc>
          <w:tcPr>
            <w:tcW w:w="677"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54B81138" w14:textId="77777777" w:rsidR="00934F32" w:rsidRPr="00934F32" w:rsidRDefault="00934F32" w:rsidP="00934F32">
            <w:pPr>
              <w:jc w:val="center"/>
              <w:rPr>
                <w:sz w:val="16"/>
                <w:szCs w:val="16"/>
              </w:rPr>
            </w:pPr>
            <w:r w:rsidRPr="00934F32">
              <w:rPr>
                <w:sz w:val="16"/>
                <w:szCs w:val="16"/>
              </w:rPr>
              <w:t>-22.27</w:t>
            </w:r>
          </w:p>
        </w:tc>
        <w:tc>
          <w:tcPr>
            <w:tcW w:w="988" w:type="dxa"/>
            <w:tcBorders>
              <w:top w:val="single" w:sz="4" w:space="0" w:color="A6A6A6"/>
              <w:left w:val="single" w:sz="4" w:space="0" w:color="A6A6A6"/>
              <w:bottom w:val="single" w:sz="4" w:space="0" w:color="A6A6A6"/>
              <w:right w:val="single" w:sz="4" w:space="0" w:color="A6A6A6"/>
            </w:tcBorders>
            <w:shd w:val="clear" w:color="auto" w:fill="E6E6E6"/>
            <w:noWrap/>
          </w:tcPr>
          <w:p w14:paraId="34796B7C"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311D3B3B"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49760F57"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E6E6E6"/>
            <w:noWrap/>
            <w:vAlign w:val="bottom"/>
          </w:tcPr>
          <w:p w14:paraId="51374C54" w14:textId="77777777" w:rsidR="00934F32" w:rsidRPr="00934F32" w:rsidRDefault="00934F32" w:rsidP="00934F32">
            <w:pPr>
              <w:jc w:val="center"/>
              <w:rPr>
                <w:sz w:val="16"/>
                <w:szCs w:val="16"/>
              </w:rPr>
            </w:pPr>
          </w:p>
        </w:tc>
      </w:tr>
      <w:tr w:rsidR="00934F32" w:rsidRPr="00934F32" w14:paraId="3663BEBD"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0705BF25" w14:textId="77777777" w:rsidR="00934F32" w:rsidRPr="00934F32" w:rsidRDefault="00934F32" w:rsidP="00934F32">
            <w:pPr>
              <w:rPr>
                <w:sz w:val="16"/>
                <w:szCs w:val="16"/>
              </w:rPr>
            </w:pPr>
            <w:r w:rsidRPr="00934F32">
              <w:rPr>
                <w:sz w:val="16"/>
                <w:szCs w:val="16"/>
              </w:rPr>
              <w:t>29</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0282B075" w14:textId="77777777" w:rsidR="00934F32" w:rsidRPr="00934F32" w:rsidRDefault="00934F32" w:rsidP="00934F32">
            <w:pPr>
              <w:rPr>
                <w:sz w:val="16"/>
                <w:szCs w:val="16"/>
              </w:rPr>
            </w:pPr>
            <w:r w:rsidRPr="00934F32">
              <w:rPr>
                <w:sz w:val="16"/>
                <w:szCs w:val="16"/>
              </w:rPr>
              <w:t>PBM3060</w:t>
            </w:r>
          </w:p>
        </w:tc>
        <w:tc>
          <w:tcPr>
            <w:tcW w:w="1086" w:type="dxa"/>
            <w:tcBorders>
              <w:top w:val="single" w:sz="4" w:space="0" w:color="A6A6A6"/>
              <w:left w:val="single" w:sz="4" w:space="0" w:color="A6A6A6"/>
              <w:bottom w:val="single" w:sz="4" w:space="0" w:color="A6A6A6"/>
              <w:right w:val="single" w:sz="4" w:space="0" w:color="A6A6A6"/>
            </w:tcBorders>
            <w:shd w:val="clear" w:color="auto" w:fill="auto"/>
            <w:vAlign w:val="bottom"/>
          </w:tcPr>
          <w:p w14:paraId="6AB82CF4" w14:textId="77777777" w:rsidR="00934F32" w:rsidRPr="00934F32" w:rsidRDefault="00934F32" w:rsidP="00934F32">
            <w:pPr>
              <w:rPr>
                <w:sz w:val="16"/>
                <w:szCs w:val="16"/>
              </w:rPr>
            </w:pPr>
            <w:r w:rsidRPr="00934F32">
              <w:rPr>
                <w:sz w:val="16"/>
                <w:szCs w:val="16"/>
              </w:rPr>
              <w:t>Tennessee</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36A16C2D" w14:textId="77777777" w:rsidR="00934F32" w:rsidRPr="00934F32" w:rsidRDefault="00934F32" w:rsidP="00934F32">
            <w:pPr>
              <w:rPr>
                <w:sz w:val="16"/>
                <w:szCs w:val="16"/>
              </w:rPr>
            </w:pPr>
            <w:r w:rsidRPr="00934F32">
              <w:rPr>
                <w:sz w:val="16"/>
                <w:szCs w:val="16"/>
              </w:rPr>
              <w:t xml:space="preserve">on soil under planted </w:t>
            </w:r>
            <w:r w:rsidRPr="00934F32">
              <w:rPr>
                <w:i/>
                <w:sz w:val="16"/>
                <w:szCs w:val="16"/>
              </w:rPr>
              <w:t>Pinus strobus</w:t>
            </w:r>
            <w:r w:rsidRPr="00934F32">
              <w:rPr>
                <w:sz w:val="16"/>
                <w:szCs w:val="16"/>
              </w:rPr>
              <w:t xml:space="preserve">, </w:t>
            </w:r>
            <w:r w:rsidRPr="00934F32">
              <w:rPr>
                <w:i/>
                <w:sz w:val="16"/>
                <w:szCs w:val="16"/>
              </w:rPr>
              <w:t>Quercus</w:t>
            </w:r>
            <w:r w:rsidRPr="00934F32">
              <w:rPr>
                <w:sz w:val="16"/>
                <w:szCs w:val="16"/>
              </w:rPr>
              <w:t xml:space="preserve"> </w:t>
            </w:r>
            <w:r w:rsidRPr="00934F32">
              <w:rPr>
                <w:i/>
                <w:sz w:val="16"/>
                <w:szCs w:val="16"/>
              </w:rPr>
              <w:t>phellos</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9BFDB87" w14:textId="77777777" w:rsidR="00934F32" w:rsidRPr="00934F32" w:rsidRDefault="00934F32" w:rsidP="00934F32">
            <w:pPr>
              <w:rPr>
                <w:i/>
                <w:sz w:val="16"/>
                <w:szCs w:val="16"/>
              </w:rPr>
            </w:pPr>
            <w:r w:rsidRPr="00934F32">
              <w:rPr>
                <w:i/>
                <w:sz w:val="16"/>
                <w:szCs w:val="16"/>
              </w:rPr>
              <w:t>Leucopaxillus lateritius</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0055BA71" w14:textId="77777777" w:rsidR="00934F32" w:rsidRPr="00934F32" w:rsidRDefault="00934F32" w:rsidP="00934F32">
            <w:pPr>
              <w:jc w:val="center"/>
              <w:rPr>
                <w:sz w:val="16"/>
                <w:szCs w:val="16"/>
              </w:rPr>
            </w:pPr>
            <w:r w:rsidRPr="00934F32">
              <w:rPr>
                <w:sz w:val="16"/>
                <w:szCs w:val="16"/>
              </w:rPr>
              <w:t>12.64</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3DE1FD8" w14:textId="77777777" w:rsidR="00934F32" w:rsidRPr="00934F32" w:rsidRDefault="00934F32" w:rsidP="00934F32">
            <w:pPr>
              <w:jc w:val="center"/>
              <w:rPr>
                <w:sz w:val="16"/>
                <w:szCs w:val="16"/>
              </w:rPr>
            </w:pPr>
            <w:r w:rsidRPr="00934F32">
              <w:rPr>
                <w:sz w:val="16"/>
                <w:szCs w:val="16"/>
              </w:rPr>
              <w:t>-20.11</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tcPr>
          <w:p w14:paraId="2B789469"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BE25A6F" w14:textId="77777777" w:rsidR="00934F32" w:rsidRPr="00934F32" w:rsidRDefault="00934F32" w:rsidP="00934F32">
            <w:pPr>
              <w:jc w:val="center"/>
              <w:rPr>
                <w:sz w:val="16"/>
                <w:szCs w:val="16"/>
              </w:rPr>
            </w:pPr>
            <w:r w:rsidRPr="00934F32">
              <w:rPr>
                <w:sz w:val="16"/>
                <w:szCs w:val="16"/>
              </w:rPr>
              <w:t>90%</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5B42971"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BA6BB14" w14:textId="77777777" w:rsidR="00934F32" w:rsidRPr="00934F32" w:rsidRDefault="00934F32" w:rsidP="00934F32">
            <w:pPr>
              <w:jc w:val="center"/>
              <w:rPr>
                <w:sz w:val="16"/>
                <w:szCs w:val="16"/>
              </w:rPr>
            </w:pPr>
          </w:p>
        </w:tc>
      </w:tr>
      <w:tr w:rsidR="00934F32" w:rsidRPr="00934F32" w14:paraId="5194DCC8"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B9935A6" w14:textId="77777777" w:rsidR="00934F32" w:rsidRPr="00934F32" w:rsidRDefault="00934F32" w:rsidP="00934F32">
            <w:pPr>
              <w:rPr>
                <w:sz w:val="16"/>
                <w:szCs w:val="16"/>
              </w:rPr>
            </w:pPr>
            <w:r w:rsidRPr="00934F32">
              <w:rPr>
                <w:sz w:val="16"/>
                <w:szCs w:val="16"/>
              </w:rPr>
              <w:t>30</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FABE4BE" w14:textId="77777777" w:rsidR="00934F32" w:rsidRPr="00934F32" w:rsidRDefault="00934F32" w:rsidP="00934F32">
            <w:pPr>
              <w:rPr>
                <w:sz w:val="16"/>
                <w:szCs w:val="16"/>
              </w:rPr>
            </w:pPr>
            <w:r w:rsidRPr="00934F32">
              <w:rPr>
                <w:sz w:val="16"/>
                <w:szCs w:val="16"/>
              </w:rPr>
              <w:t>PBM3267</w:t>
            </w:r>
          </w:p>
        </w:tc>
        <w:tc>
          <w:tcPr>
            <w:tcW w:w="1086" w:type="dxa"/>
            <w:tcBorders>
              <w:top w:val="single" w:sz="4" w:space="0" w:color="A6A6A6"/>
              <w:left w:val="single" w:sz="4" w:space="0" w:color="A6A6A6"/>
              <w:bottom w:val="single" w:sz="4" w:space="0" w:color="A6A6A6"/>
              <w:right w:val="single" w:sz="4" w:space="0" w:color="A6A6A6"/>
            </w:tcBorders>
            <w:shd w:val="clear" w:color="auto" w:fill="auto"/>
            <w:vAlign w:val="bottom"/>
          </w:tcPr>
          <w:p w14:paraId="707312C7" w14:textId="77777777" w:rsidR="00934F32" w:rsidRPr="00934F32" w:rsidRDefault="00934F32" w:rsidP="00934F32">
            <w:pPr>
              <w:rPr>
                <w:sz w:val="16"/>
                <w:szCs w:val="16"/>
              </w:rPr>
            </w:pPr>
            <w:r w:rsidRPr="00934F32">
              <w:rPr>
                <w:sz w:val="16"/>
                <w:szCs w:val="16"/>
              </w:rPr>
              <w:t>Tennessee</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09A4609F" w14:textId="77777777" w:rsidR="00934F32" w:rsidRPr="00934F32" w:rsidRDefault="00934F32" w:rsidP="00934F32">
            <w:pPr>
              <w:rPr>
                <w:sz w:val="16"/>
                <w:szCs w:val="16"/>
              </w:rPr>
            </w:pPr>
          </w:p>
          <w:p w14:paraId="021B5ED9" w14:textId="77777777" w:rsidR="00934F32" w:rsidRPr="00934F32" w:rsidRDefault="00934F32" w:rsidP="00934F32">
            <w:pPr>
              <w:rPr>
                <w:sz w:val="16"/>
                <w:szCs w:val="16"/>
              </w:rPr>
            </w:pPr>
            <w:r w:rsidRPr="00934F32">
              <w:rPr>
                <w:sz w:val="16"/>
                <w:szCs w:val="16"/>
              </w:rPr>
              <w:t>on soil in cove hardwood forest</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F126F50" w14:textId="77777777" w:rsidR="00934F32" w:rsidRPr="00934F32" w:rsidRDefault="00934F32" w:rsidP="00934F32">
            <w:pPr>
              <w:rPr>
                <w:i/>
                <w:sz w:val="16"/>
                <w:szCs w:val="16"/>
              </w:rPr>
            </w:pPr>
            <w:r w:rsidRPr="00934F32">
              <w:rPr>
                <w:i/>
                <w:sz w:val="16"/>
                <w:szCs w:val="16"/>
              </w:rPr>
              <w:t>Porpoloma umbrosum</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31455105" w14:textId="77777777" w:rsidR="00934F32" w:rsidRPr="00934F32" w:rsidRDefault="00934F32" w:rsidP="00934F32">
            <w:pPr>
              <w:jc w:val="center"/>
              <w:rPr>
                <w:sz w:val="16"/>
                <w:szCs w:val="16"/>
              </w:rPr>
            </w:pPr>
            <w:r w:rsidRPr="00934F32">
              <w:rPr>
                <w:sz w:val="16"/>
                <w:szCs w:val="16"/>
              </w:rPr>
              <w:t>14.11</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B41E816" w14:textId="77777777" w:rsidR="00934F32" w:rsidRPr="00934F32" w:rsidRDefault="00934F32" w:rsidP="00934F32">
            <w:pPr>
              <w:jc w:val="center"/>
              <w:rPr>
                <w:sz w:val="16"/>
                <w:szCs w:val="16"/>
              </w:rPr>
            </w:pPr>
            <w:r w:rsidRPr="00934F32">
              <w:rPr>
                <w:sz w:val="16"/>
                <w:szCs w:val="16"/>
              </w:rPr>
              <w:t>-26.92</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tcPr>
          <w:p w14:paraId="3A716178"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AB50B64" w14:textId="77777777" w:rsidR="00934F32" w:rsidRPr="00934F32" w:rsidRDefault="00934F32" w:rsidP="00934F32">
            <w:pPr>
              <w:jc w:val="center"/>
              <w:rPr>
                <w:sz w:val="16"/>
                <w:szCs w:val="16"/>
              </w:rPr>
            </w:pPr>
            <w:r w:rsidRPr="00934F32">
              <w:rPr>
                <w:sz w:val="16"/>
                <w:szCs w:val="16"/>
              </w:rPr>
              <w:t>100%</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E82CA26"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A92174D" w14:textId="77777777" w:rsidR="00934F32" w:rsidRPr="00934F32" w:rsidRDefault="00934F32" w:rsidP="00934F32">
            <w:pPr>
              <w:jc w:val="center"/>
              <w:rPr>
                <w:sz w:val="16"/>
                <w:szCs w:val="16"/>
              </w:rPr>
            </w:pPr>
          </w:p>
        </w:tc>
      </w:tr>
      <w:tr w:rsidR="00934F32" w:rsidRPr="00934F32" w14:paraId="50E93846"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6E6CF94" w14:textId="77777777" w:rsidR="00934F32" w:rsidRPr="00934F32" w:rsidRDefault="00934F32" w:rsidP="00934F32">
            <w:pPr>
              <w:rPr>
                <w:sz w:val="16"/>
                <w:szCs w:val="16"/>
              </w:rPr>
            </w:pPr>
            <w:r w:rsidRPr="00934F32">
              <w:rPr>
                <w:sz w:val="16"/>
                <w:szCs w:val="16"/>
              </w:rPr>
              <w:t>31</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FB64252" w14:textId="77777777" w:rsidR="00934F32" w:rsidRPr="00934F32" w:rsidRDefault="00934F32" w:rsidP="00934F32">
            <w:pPr>
              <w:rPr>
                <w:sz w:val="16"/>
                <w:szCs w:val="16"/>
              </w:rPr>
            </w:pPr>
            <w:r w:rsidRPr="00934F32">
              <w:rPr>
                <w:sz w:val="16"/>
                <w:szCs w:val="16"/>
              </w:rPr>
              <w:t>RHP03958</w:t>
            </w:r>
          </w:p>
        </w:tc>
        <w:tc>
          <w:tcPr>
            <w:tcW w:w="1086" w:type="dxa"/>
            <w:tcBorders>
              <w:top w:val="single" w:sz="4" w:space="0" w:color="A6A6A6"/>
              <w:left w:val="single" w:sz="4" w:space="0" w:color="A6A6A6"/>
              <w:bottom w:val="single" w:sz="4" w:space="0" w:color="A6A6A6"/>
              <w:right w:val="single" w:sz="4" w:space="0" w:color="A6A6A6"/>
            </w:tcBorders>
            <w:shd w:val="clear" w:color="auto" w:fill="auto"/>
            <w:vAlign w:val="bottom"/>
          </w:tcPr>
          <w:p w14:paraId="3E1B30A9" w14:textId="77777777" w:rsidR="00934F32" w:rsidRPr="00934F32" w:rsidRDefault="00934F32" w:rsidP="00934F32">
            <w:pPr>
              <w:rPr>
                <w:sz w:val="16"/>
                <w:szCs w:val="16"/>
              </w:rPr>
            </w:pPr>
            <w:r w:rsidRPr="00934F32">
              <w:rPr>
                <w:sz w:val="16"/>
                <w:szCs w:val="16"/>
              </w:rPr>
              <w:t>Idaho</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34269A63" w14:textId="77777777" w:rsidR="00934F32" w:rsidRPr="00934F32" w:rsidRDefault="00934F32" w:rsidP="00934F32">
            <w:pPr>
              <w:rPr>
                <w:sz w:val="16"/>
                <w:szCs w:val="16"/>
              </w:rPr>
            </w:pPr>
          </w:p>
          <w:p w14:paraId="47FD9D62" w14:textId="77777777" w:rsidR="00934F32" w:rsidRPr="00934F32" w:rsidRDefault="00934F32" w:rsidP="00934F32">
            <w:pPr>
              <w:rPr>
                <w:sz w:val="16"/>
                <w:szCs w:val="16"/>
              </w:rPr>
            </w:pPr>
            <w:r w:rsidRPr="00934F32">
              <w:rPr>
                <w:sz w:val="16"/>
                <w:szCs w:val="16"/>
              </w:rPr>
              <w:t>on litter in conifer forest</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78B9523" w14:textId="77777777" w:rsidR="00934F32" w:rsidRPr="00934F32" w:rsidRDefault="00934F32" w:rsidP="00934F32">
            <w:pPr>
              <w:rPr>
                <w:i/>
                <w:sz w:val="16"/>
                <w:szCs w:val="16"/>
              </w:rPr>
            </w:pPr>
            <w:r w:rsidRPr="00934F32">
              <w:rPr>
                <w:i/>
                <w:sz w:val="16"/>
                <w:szCs w:val="16"/>
              </w:rPr>
              <w:t>Clavicorona taxophila</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0E54610" w14:textId="77777777" w:rsidR="00934F32" w:rsidRPr="00934F32" w:rsidRDefault="00934F32" w:rsidP="00934F32">
            <w:pPr>
              <w:jc w:val="center"/>
              <w:rPr>
                <w:sz w:val="16"/>
                <w:szCs w:val="16"/>
              </w:rPr>
            </w:pPr>
            <w:r w:rsidRPr="00934F32">
              <w:rPr>
                <w:sz w:val="16"/>
                <w:szCs w:val="16"/>
              </w:rPr>
              <w:t>-1.65</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6BDD8AA" w14:textId="77777777" w:rsidR="00934F32" w:rsidRPr="00934F32" w:rsidRDefault="00934F32" w:rsidP="00934F32">
            <w:pPr>
              <w:jc w:val="center"/>
              <w:rPr>
                <w:sz w:val="16"/>
                <w:szCs w:val="16"/>
              </w:rPr>
            </w:pPr>
            <w:r w:rsidRPr="00934F32">
              <w:rPr>
                <w:sz w:val="16"/>
                <w:szCs w:val="16"/>
              </w:rPr>
              <w:t>-22.13</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C2DA72E" w14:textId="77777777" w:rsidR="00934F32" w:rsidRPr="00934F32" w:rsidRDefault="00934F32" w:rsidP="00934F32">
            <w:pPr>
              <w:jc w:val="center"/>
              <w:rPr>
                <w:sz w:val="16"/>
                <w:szCs w:val="16"/>
              </w:rPr>
            </w:pPr>
            <w:r w:rsidRPr="00934F32">
              <w:rPr>
                <w:sz w:val="16"/>
                <w:szCs w:val="16"/>
              </w:rPr>
              <w:t>SAP</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E737D1B" w14:textId="77777777" w:rsidR="00934F32" w:rsidRPr="00934F32" w:rsidRDefault="00934F32" w:rsidP="00934F32">
            <w:pPr>
              <w:jc w:val="center"/>
              <w:rPr>
                <w:sz w:val="16"/>
                <w:szCs w:val="16"/>
              </w:rPr>
            </w:pPr>
            <w:r w:rsidRPr="00934F32">
              <w:rPr>
                <w:sz w:val="16"/>
                <w:szCs w:val="16"/>
              </w:rPr>
              <w:t>99%</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0F935625"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25C7B0C" w14:textId="77777777" w:rsidR="00934F32" w:rsidRPr="00934F32" w:rsidRDefault="00934F32" w:rsidP="00934F32">
            <w:pPr>
              <w:jc w:val="center"/>
              <w:rPr>
                <w:sz w:val="16"/>
                <w:szCs w:val="16"/>
              </w:rPr>
            </w:pPr>
          </w:p>
        </w:tc>
      </w:tr>
      <w:tr w:rsidR="00934F32" w:rsidRPr="00934F32" w14:paraId="6F8E9960"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E20C91F" w14:textId="77777777" w:rsidR="00934F32" w:rsidRPr="00934F32" w:rsidRDefault="00934F32" w:rsidP="00934F32">
            <w:pPr>
              <w:rPr>
                <w:sz w:val="16"/>
                <w:szCs w:val="16"/>
              </w:rPr>
            </w:pPr>
            <w:r w:rsidRPr="00934F32">
              <w:rPr>
                <w:sz w:val="16"/>
                <w:szCs w:val="16"/>
              </w:rPr>
              <w:t>32</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AD06F1E" w14:textId="77777777" w:rsidR="00934F32" w:rsidRPr="00934F32" w:rsidRDefault="00934F32" w:rsidP="00934F32">
            <w:pPr>
              <w:rPr>
                <w:sz w:val="16"/>
                <w:szCs w:val="16"/>
              </w:rPr>
            </w:pPr>
            <w:r w:rsidRPr="00934F32">
              <w:rPr>
                <w:sz w:val="16"/>
                <w:szCs w:val="16"/>
              </w:rPr>
              <w:t>SAT99-230-15</w:t>
            </w:r>
          </w:p>
        </w:tc>
        <w:tc>
          <w:tcPr>
            <w:tcW w:w="1086" w:type="dxa"/>
            <w:tcBorders>
              <w:top w:val="single" w:sz="4" w:space="0" w:color="A6A6A6"/>
              <w:left w:val="single" w:sz="4" w:space="0" w:color="A6A6A6"/>
              <w:bottom w:val="single" w:sz="4" w:space="0" w:color="A6A6A6"/>
              <w:right w:val="single" w:sz="4" w:space="0" w:color="A6A6A6"/>
            </w:tcBorders>
            <w:shd w:val="clear" w:color="auto" w:fill="auto"/>
            <w:vAlign w:val="bottom"/>
          </w:tcPr>
          <w:p w14:paraId="5943CF54" w14:textId="77777777" w:rsidR="00934F32" w:rsidRPr="00934F32" w:rsidRDefault="00934F32" w:rsidP="00934F32">
            <w:pPr>
              <w:rPr>
                <w:sz w:val="16"/>
                <w:szCs w:val="16"/>
              </w:rPr>
            </w:pPr>
            <w:r w:rsidRPr="00934F32">
              <w:rPr>
                <w:sz w:val="16"/>
                <w:szCs w:val="16"/>
              </w:rPr>
              <w:t>New Mexico</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1975A60E" w14:textId="77777777" w:rsidR="00934F32" w:rsidRPr="00934F32" w:rsidRDefault="00934F32" w:rsidP="00934F32">
            <w:pPr>
              <w:rPr>
                <w:sz w:val="16"/>
                <w:szCs w:val="16"/>
              </w:rPr>
            </w:pPr>
            <w:r w:rsidRPr="00934F32">
              <w:rPr>
                <w:sz w:val="16"/>
                <w:szCs w:val="16"/>
              </w:rPr>
              <w:t xml:space="preserve">on soil in conifer forest </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1702713" w14:textId="77777777" w:rsidR="00934F32" w:rsidRPr="00934F32" w:rsidRDefault="00934F32" w:rsidP="00934F32">
            <w:pPr>
              <w:rPr>
                <w:i/>
                <w:sz w:val="16"/>
                <w:szCs w:val="16"/>
              </w:rPr>
            </w:pPr>
            <w:r w:rsidRPr="00934F32">
              <w:rPr>
                <w:i/>
                <w:sz w:val="16"/>
                <w:szCs w:val="16"/>
              </w:rPr>
              <w:t>Clavulinopsis corniculata</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697E263" w14:textId="77777777" w:rsidR="00934F32" w:rsidRPr="00934F32" w:rsidRDefault="00934F32" w:rsidP="00934F32">
            <w:pPr>
              <w:jc w:val="center"/>
              <w:rPr>
                <w:sz w:val="16"/>
                <w:szCs w:val="16"/>
              </w:rPr>
            </w:pPr>
            <w:r w:rsidRPr="00934F32">
              <w:rPr>
                <w:sz w:val="16"/>
                <w:szCs w:val="16"/>
              </w:rPr>
              <w:t>12.62</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BD4CBAE" w14:textId="77777777" w:rsidR="00934F32" w:rsidRPr="00934F32" w:rsidRDefault="00934F32" w:rsidP="00934F32">
            <w:pPr>
              <w:jc w:val="center"/>
              <w:rPr>
                <w:sz w:val="16"/>
                <w:szCs w:val="16"/>
              </w:rPr>
            </w:pPr>
            <w:r w:rsidRPr="00934F32">
              <w:rPr>
                <w:sz w:val="16"/>
                <w:szCs w:val="16"/>
              </w:rPr>
              <w:t>-31.86</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tcPr>
          <w:p w14:paraId="4D969246"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4766CE2" w14:textId="77777777" w:rsidR="00934F32" w:rsidRPr="00934F32" w:rsidRDefault="00934F32" w:rsidP="00934F32">
            <w:pPr>
              <w:jc w:val="center"/>
              <w:rPr>
                <w:sz w:val="16"/>
                <w:szCs w:val="16"/>
              </w:rPr>
            </w:pPr>
            <w:r w:rsidRPr="00934F32">
              <w:rPr>
                <w:sz w:val="16"/>
                <w:szCs w:val="16"/>
              </w:rPr>
              <w:t>100%</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E3BF1B1"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0CB3FA1B" w14:textId="77777777" w:rsidR="00934F32" w:rsidRPr="00934F32" w:rsidRDefault="00934F32" w:rsidP="00934F32">
            <w:pPr>
              <w:jc w:val="center"/>
              <w:rPr>
                <w:sz w:val="16"/>
                <w:szCs w:val="16"/>
              </w:rPr>
            </w:pPr>
          </w:p>
        </w:tc>
      </w:tr>
      <w:tr w:rsidR="00934F32" w:rsidRPr="00934F32" w14:paraId="51C7A3F2"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C9EE139" w14:textId="77777777" w:rsidR="00934F32" w:rsidRPr="00934F32" w:rsidRDefault="00934F32" w:rsidP="00934F32">
            <w:pPr>
              <w:rPr>
                <w:sz w:val="16"/>
                <w:szCs w:val="16"/>
              </w:rPr>
            </w:pPr>
            <w:r w:rsidRPr="00934F32">
              <w:rPr>
                <w:sz w:val="16"/>
                <w:szCs w:val="16"/>
              </w:rPr>
              <w:t>33</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06333089" w14:textId="77777777" w:rsidR="00934F32" w:rsidRPr="00934F32" w:rsidRDefault="00934F32" w:rsidP="00934F32">
            <w:pPr>
              <w:rPr>
                <w:sz w:val="16"/>
                <w:szCs w:val="16"/>
              </w:rPr>
            </w:pPr>
            <w:r w:rsidRPr="00934F32">
              <w:rPr>
                <w:sz w:val="16"/>
                <w:szCs w:val="16"/>
              </w:rPr>
              <w:t>Marr3316</w:t>
            </w:r>
          </w:p>
        </w:tc>
        <w:tc>
          <w:tcPr>
            <w:tcW w:w="1086" w:type="dxa"/>
            <w:tcBorders>
              <w:top w:val="single" w:sz="4" w:space="0" w:color="A6A6A6"/>
              <w:left w:val="single" w:sz="4" w:space="0" w:color="A6A6A6"/>
              <w:bottom w:val="single" w:sz="4" w:space="0" w:color="A6A6A6"/>
              <w:right w:val="single" w:sz="4" w:space="0" w:color="A6A6A6"/>
            </w:tcBorders>
            <w:shd w:val="clear" w:color="auto" w:fill="auto"/>
            <w:vAlign w:val="bottom"/>
          </w:tcPr>
          <w:p w14:paraId="74D9AFAA" w14:textId="77777777" w:rsidR="00934F32" w:rsidRPr="00934F32" w:rsidRDefault="00934F32" w:rsidP="00934F32">
            <w:pPr>
              <w:rPr>
                <w:sz w:val="16"/>
                <w:szCs w:val="16"/>
              </w:rPr>
            </w:pPr>
            <w:r w:rsidRPr="00934F32">
              <w:rPr>
                <w:sz w:val="16"/>
                <w:szCs w:val="16"/>
              </w:rPr>
              <w:t>New York</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5E34F9ED" w14:textId="77777777" w:rsidR="00934F32" w:rsidRPr="00934F32" w:rsidRDefault="00934F32" w:rsidP="00934F32">
            <w:pPr>
              <w:rPr>
                <w:sz w:val="16"/>
                <w:szCs w:val="16"/>
              </w:rPr>
            </w:pPr>
          </w:p>
          <w:p w14:paraId="3164EBF7" w14:textId="77777777" w:rsidR="00934F32" w:rsidRPr="00934F32" w:rsidRDefault="00934F32" w:rsidP="00934F32">
            <w:pPr>
              <w:rPr>
                <w:sz w:val="16"/>
                <w:szCs w:val="16"/>
              </w:rPr>
            </w:pPr>
            <w:r w:rsidRPr="00934F32">
              <w:rPr>
                <w:sz w:val="16"/>
                <w:szCs w:val="16"/>
              </w:rPr>
              <w:t>on wood in mixed forest</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07BD27AB" w14:textId="77777777" w:rsidR="00934F32" w:rsidRPr="00934F32" w:rsidRDefault="00934F32" w:rsidP="00934F32">
            <w:pPr>
              <w:rPr>
                <w:i/>
                <w:sz w:val="16"/>
                <w:szCs w:val="16"/>
              </w:rPr>
            </w:pPr>
            <w:r w:rsidRPr="00934F32">
              <w:rPr>
                <w:i/>
                <w:sz w:val="16"/>
                <w:szCs w:val="16"/>
              </w:rPr>
              <w:t>Ramariopsis lignicola</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EA782CA" w14:textId="77777777" w:rsidR="00934F32" w:rsidRPr="00934F32" w:rsidRDefault="00934F32" w:rsidP="00934F32">
            <w:pPr>
              <w:jc w:val="center"/>
              <w:rPr>
                <w:sz w:val="16"/>
                <w:szCs w:val="16"/>
              </w:rPr>
            </w:pPr>
            <w:r w:rsidRPr="00934F32">
              <w:rPr>
                <w:sz w:val="16"/>
                <w:szCs w:val="16"/>
              </w:rPr>
              <w:t>15.84</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B517E02" w14:textId="77777777" w:rsidR="00934F32" w:rsidRPr="00934F32" w:rsidRDefault="00934F32" w:rsidP="00934F32">
            <w:pPr>
              <w:jc w:val="center"/>
              <w:rPr>
                <w:sz w:val="16"/>
                <w:szCs w:val="16"/>
              </w:rPr>
            </w:pPr>
            <w:r w:rsidRPr="00934F32">
              <w:rPr>
                <w:sz w:val="16"/>
                <w:szCs w:val="16"/>
              </w:rPr>
              <w:t>-25.28</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tcPr>
          <w:p w14:paraId="005C1209"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72C87C2" w14:textId="77777777" w:rsidR="00934F32" w:rsidRPr="00934F32" w:rsidRDefault="00934F32" w:rsidP="00934F32">
            <w:pPr>
              <w:jc w:val="center"/>
              <w:rPr>
                <w:sz w:val="16"/>
                <w:szCs w:val="16"/>
              </w:rPr>
            </w:pPr>
            <w:r w:rsidRPr="00934F32">
              <w:rPr>
                <w:sz w:val="16"/>
                <w:szCs w:val="16"/>
              </w:rPr>
              <w:t>100%</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326108ED"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FA04017" w14:textId="77777777" w:rsidR="00934F32" w:rsidRPr="00934F32" w:rsidRDefault="00934F32" w:rsidP="00934F32">
            <w:pPr>
              <w:jc w:val="center"/>
              <w:rPr>
                <w:sz w:val="16"/>
                <w:szCs w:val="16"/>
              </w:rPr>
            </w:pPr>
          </w:p>
        </w:tc>
      </w:tr>
      <w:tr w:rsidR="00934F32" w:rsidRPr="00934F32" w14:paraId="3E2F8CA4"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2E962D6" w14:textId="77777777" w:rsidR="00934F32" w:rsidRPr="00934F32" w:rsidRDefault="00934F32" w:rsidP="00934F32">
            <w:pPr>
              <w:rPr>
                <w:sz w:val="16"/>
                <w:szCs w:val="16"/>
              </w:rPr>
            </w:pPr>
            <w:r w:rsidRPr="00934F32">
              <w:rPr>
                <w:sz w:val="16"/>
                <w:szCs w:val="16"/>
              </w:rPr>
              <w:t>34</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E81A978" w14:textId="77777777" w:rsidR="00934F32" w:rsidRPr="00934F32" w:rsidRDefault="00934F32" w:rsidP="00934F32">
            <w:pPr>
              <w:rPr>
                <w:sz w:val="16"/>
                <w:szCs w:val="16"/>
              </w:rPr>
            </w:pPr>
            <w:r w:rsidRPr="00934F32">
              <w:rPr>
                <w:sz w:val="16"/>
                <w:szCs w:val="16"/>
              </w:rPr>
              <w:t>RHP4815</w:t>
            </w:r>
          </w:p>
        </w:tc>
        <w:tc>
          <w:tcPr>
            <w:tcW w:w="1086" w:type="dxa"/>
            <w:tcBorders>
              <w:top w:val="single" w:sz="4" w:space="0" w:color="A6A6A6"/>
              <w:left w:val="single" w:sz="4" w:space="0" w:color="A6A6A6"/>
              <w:bottom w:val="single" w:sz="4" w:space="0" w:color="A6A6A6"/>
              <w:right w:val="single" w:sz="4" w:space="0" w:color="A6A6A6"/>
            </w:tcBorders>
            <w:shd w:val="clear" w:color="auto" w:fill="auto"/>
            <w:vAlign w:val="bottom"/>
          </w:tcPr>
          <w:p w14:paraId="4F4F5901" w14:textId="77777777" w:rsidR="00934F32" w:rsidRPr="00934F32" w:rsidRDefault="00934F32" w:rsidP="00934F32">
            <w:pPr>
              <w:rPr>
                <w:sz w:val="16"/>
                <w:szCs w:val="16"/>
              </w:rPr>
            </w:pPr>
            <w:r w:rsidRPr="00934F32">
              <w:rPr>
                <w:sz w:val="16"/>
                <w:szCs w:val="16"/>
              </w:rPr>
              <w:t>Oregon</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3216514F" w14:textId="77777777" w:rsidR="00934F32" w:rsidRPr="00934F32" w:rsidRDefault="00934F32" w:rsidP="00934F32">
            <w:pPr>
              <w:rPr>
                <w:sz w:val="16"/>
                <w:szCs w:val="16"/>
              </w:rPr>
            </w:pPr>
            <w:r w:rsidRPr="00934F32">
              <w:rPr>
                <w:sz w:val="16"/>
                <w:szCs w:val="16"/>
              </w:rPr>
              <w:t>on wood in conifer forest</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D3A044A" w14:textId="77777777" w:rsidR="00934F32" w:rsidRPr="00934F32" w:rsidRDefault="00934F32" w:rsidP="00934F32">
            <w:pPr>
              <w:rPr>
                <w:i/>
                <w:sz w:val="16"/>
                <w:szCs w:val="16"/>
              </w:rPr>
            </w:pPr>
            <w:r w:rsidRPr="00934F32">
              <w:rPr>
                <w:i/>
                <w:sz w:val="16"/>
                <w:szCs w:val="16"/>
              </w:rPr>
              <w:t>Mucronella flava</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5C35463" w14:textId="77777777" w:rsidR="00934F32" w:rsidRPr="00934F32" w:rsidRDefault="00934F32" w:rsidP="00934F32">
            <w:pPr>
              <w:jc w:val="center"/>
              <w:rPr>
                <w:sz w:val="16"/>
                <w:szCs w:val="16"/>
              </w:rPr>
            </w:pPr>
            <w:r w:rsidRPr="00934F32">
              <w:rPr>
                <w:sz w:val="16"/>
                <w:szCs w:val="16"/>
              </w:rPr>
              <w:t>-4.08</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1893B12" w14:textId="77777777" w:rsidR="00934F32" w:rsidRPr="00934F32" w:rsidRDefault="00934F32" w:rsidP="00934F32">
            <w:pPr>
              <w:jc w:val="center"/>
              <w:rPr>
                <w:sz w:val="16"/>
                <w:szCs w:val="16"/>
              </w:rPr>
            </w:pPr>
            <w:r w:rsidRPr="00934F32">
              <w:rPr>
                <w:sz w:val="16"/>
                <w:szCs w:val="16"/>
              </w:rPr>
              <w:t>-21.01</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8AC0AF7" w14:textId="77777777" w:rsidR="00934F32" w:rsidRPr="00934F32" w:rsidRDefault="00934F32" w:rsidP="00934F32">
            <w:pPr>
              <w:jc w:val="center"/>
              <w:rPr>
                <w:sz w:val="16"/>
                <w:szCs w:val="16"/>
              </w:rPr>
            </w:pPr>
            <w:r w:rsidRPr="00934F32">
              <w:rPr>
                <w:sz w:val="16"/>
                <w:szCs w:val="16"/>
              </w:rPr>
              <w:t>SAP</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0B2D6F04" w14:textId="77777777" w:rsidR="00934F32" w:rsidRPr="00934F32" w:rsidRDefault="00934F32" w:rsidP="00934F32">
            <w:pPr>
              <w:jc w:val="center"/>
              <w:rPr>
                <w:sz w:val="16"/>
                <w:szCs w:val="16"/>
              </w:rPr>
            </w:pPr>
            <w:r w:rsidRPr="00934F32">
              <w:rPr>
                <w:sz w:val="16"/>
                <w:szCs w:val="16"/>
              </w:rPr>
              <w:t>100%</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908924A"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08E116AC" w14:textId="77777777" w:rsidR="00934F32" w:rsidRPr="00934F32" w:rsidRDefault="00934F32" w:rsidP="00934F32">
            <w:pPr>
              <w:jc w:val="center"/>
              <w:rPr>
                <w:sz w:val="16"/>
                <w:szCs w:val="16"/>
              </w:rPr>
            </w:pPr>
          </w:p>
        </w:tc>
      </w:tr>
      <w:tr w:rsidR="00934F32" w:rsidRPr="00934F32" w14:paraId="28D0567A"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1334658" w14:textId="77777777" w:rsidR="00934F32" w:rsidRPr="00934F32" w:rsidRDefault="00934F32" w:rsidP="00934F32">
            <w:pPr>
              <w:rPr>
                <w:sz w:val="16"/>
                <w:szCs w:val="16"/>
              </w:rPr>
            </w:pPr>
            <w:r w:rsidRPr="00934F32">
              <w:rPr>
                <w:sz w:val="16"/>
                <w:szCs w:val="16"/>
              </w:rPr>
              <w:t>35</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71E84D8" w14:textId="77777777" w:rsidR="00934F32" w:rsidRPr="00934F32" w:rsidRDefault="00934F32" w:rsidP="00934F32">
            <w:pPr>
              <w:rPr>
                <w:sz w:val="16"/>
                <w:szCs w:val="16"/>
              </w:rPr>
            </w:pPr>
            <w:r w:rsidRPr="00934F32">
              <w:rPr>
                <w:sz w:val="16"/>
                <w:szCs w:val="16"/>
              </w:rPr>
              <w:t>STZ9976</w:t>
            </w:r>
          </w:p>
        </w:tc>
        <w:tc>
          <w:tcPr>
            <w:tcW w:w="1086" w:type="dxa"/>
            <w:tcBorders>
              <w:top w:val="single" w:sz="4" w:space="0" w:color="A6A6A6"/>
              <w:left w:val="single" w:sz="4" w:space="0" w:color="A6A6A6"/>
              <w:bottom w:val="single" w:sz="4" w:space="0" w:color="A6A6A6"/>
              <w:right w:val="single" w:sz="4" w:space="0" w:color="A6A6A6"/>
            </w:tcBorders>
            <w:shd w:val="clear" w:color="auto" w:fill="auto"/>
            <w:vAlign w:val="bottom"/>
          </w:tcPr>
          <w:p w14:paraId="18DB3B5F" w14:textId="77777777" w:rsidR="00934F32" w:rsidRPr="00934F32" w:rsidRDefault="00934F32" w:rsidP="00934F32">
            <w:pPr>
              <w:rPr>
                <w:sz w:val="16"/>
                <w:szCs w:val="16"/>
              </w:rPr>
            </w:pPr>
            <w:r w:rsidRPr="00934F32">
              <w:rPr>
                <w:sz w:val="16"/>
                <w:szCs w:val="16"/>
              </w:rPr>
              <w:t>Michigan</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2D816A61" w14:textId="77777777" w:rsidR="00934F32" w:rsidRPr="00934F32" w:rsidRDefault="00934F32" w:rsidP="00934F32">
            <w:pPr>
              <w:rPr>
                <w:sz w:val="16"/>
                <w:szCs w:val="16"/>
              </w:rPr>
            </w:pPr>
          </w:p>
          <w:p w14:paraId="58DACDEC" w14:textId="77777777" w:rsidR="00934F32" w:rsidRPr="00934F32" w:rsidRDefault="00934F32" w:rsidP="00934F32">
            <w:pPr>
              <w:rPr>
                <w:sz w:val="16"/>
                <w:szCs w:val="16"/>
              </w:rPr>
            </w:pPr>
            <w:r w:rsidRPr="00934F32">
              <w:rPr>
                <w:sz w:val="16"/>
                <w:szCs w:val="16"/>
              </w:rPr>
              <w:t>on soil in conifer forest</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D1AC9E6" w14:textId="77777777" w:rsidR="00934F32" w:rsidRPr="00934F32" w:rsidRDefault="00934F32" w:rsidP="00934F32">
            <w:pPr>
              <w:rPr>
                <w:sz w:val="16"/>
                <w:szCs w:val="16"/>
              </w:rPr>
            </w:pPr>
            <w:r w:rsidRPr="00934F32">
              <w:rPr>
                <w:i/>
                <w:sz w:val="16"/>
                <w:szCs w:val="16"/>
              </w:rPr>
              <w:t>Clavulinopsis</w:t>
            </w:r>
            <w:r w:rsidRPr="00934F32">
              <w:rPr>
                <w:sz w:val="16"/>
                <w:szCs w:val="16"/>
              </w:rPr>
              <w:t xml:space="preserve"> aff. </w:t>
            </w:r>
            <w:r w:rsidRPr="00934F32">
              <w:rPr>
                <w:i/>
                <w:sz w:val="16"/>
                <w:szCs w:val="16"/>
              </w:rPr>
              <w:t>aurantiocinnabarina</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7C05D5C" w14:textId="77777777" w:rsidR="00934F32" w:rsidRPr="00934F32" w:rsidRDefault="00934F32" w:rsidP="00934F32">
            <w:pPr>
              <w:jc w:val="center"/>
              <w:rPr>
                <w:sz w:val="16"/>
                <w:szCs w:val="16"/>
              </w:rPr>
            </w:pPr>
            <w:r w:rsidRPr="00934F32">
              <w:rPr>
                <w:sz w:val="16"/>
                <w:szCs w:val="16"/>
              </w:rPr>
              <w:t>15.29</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9CA8656" w14:textId="77777777" w:rsidR="00934F32" w:rsidRPr="00934F32" w:rsidRDefault="00934F32" w:rsidP="00934F32">
            <w:pPr>
              <w:jc w:val="center"/>
              <w:rPr>
                <w:sz w:val="16"/>
                <w:szCs w:val="16"/>
              </w:rPr>
            </w:pPr>
            <w:r w:rsidRPr="00934F32">
              <w:rPr>
                <w:sz w:val="16"/>
                <w:szCs w:val="16"/>
              </w:rPr>
              <w:t>-27.05</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9906B02"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465F66E" w14:textId="77777777" w:rsidR="00934F32" w:rsidRPr="00934F32" w:rsidRDefault="00934F32" w:rsidP="00934F32">
            <w:pPr>
              <w:jc w:val="center"/>
              <w:rPr>
                <w:sz w:val="16"/>
                <w:szCs w:val="16"/>
              </w:rPr>
            </w:pPr>
            <w:r w:rsidRPr="00934F32">
              <w:rPr>
                <w:sz w:val="16"/>
                <w:szCs w:val="16"/>
              </w:rPr>
              <w:t>100%</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6ABB779"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4AA6ACE" w14:textId="77777777" w:rsidR="00934F32" w:rsidRPr="00934F32" w:rsidRDefault="00934F32" w:rsidP="00934F32">
            <w:pPr>
              <w:jc w:val="center"/>
              <w:rPr>
                <w:sz w:val="16"/>
                <w:szCs w:val="16"/>
              </w:rPr>
            </w:pPr>
          </w:p>
        </w:tc>
      </w:tr>
      <w:tr w:rsidR="00934F32" w:rsidRPr="00934F32" w14:paraId="14202070"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B92408A" w14:textId="77777777" w:rsidR="00934F32" w:rsidRPr="00934F32" w:rsidRDefault="00934F32" w:rsidP="00934F32">
            <w:pPr>
              <w:rPr>
                <w:sz w:val="16"/>
                <w:szCs w:val="16"/>
              </w:rPr>
            </w:pPr>
            <w:r w:rsidRPr="00934F32">
              <w:rPr>
                <w:sz w:val="16"/>
                <w:szCs w:val="16"/>
              </w:rPr>
              <w:t>36</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4C2CD25" w14:textId="77777777" w:rsidR="00934F32" w:rsidRPr="00934F32" w:rsidRDefault="00934F32" w:rsidP="00934F32">
            <w:pPr>
              <w:rPr>
                <w:sz w:val="16"/>
                <w:szCs w:val="16"/>
              </w:rPr>
            </w:pPr>
            <w:r w:rsidRPr="00934F32">
              <w:rPr>
                <w:sz w:val="16"/>
                <w:szCs w:val="16"/>
              </w:rPr>
              <w:t>RHP4070</w:t>
            </w:r>
          </w:p>
        </w:tc>
        <w:tc>
          <w:tcPr>
            <w:tcW w:w="1086" w:type="dxa"/>
            <w:tcBorders>
              <w:top w:val="single" w:sz="4" w:space="0" w:color="A6A6A6"/>
              <w:left w:val="single" w:sz="4" w:space="0" w:color="A6A6A6"/>
              <w:bottom w:val="single" w:sz="4" w:space="0" w:color="A6A6A6"/>
              <w:right w:val="single" w:sz="4" w:space="0" w:color="A6A6A6"/>
            </w:tcBorders>
            <w:shd w:val="clear" w:color="auto" w:fill="auto"/>
            <w:vAlign w:val="bottom"/>
          </w:tcPr>
          <w:p w14:paraId="1044C435" w14:textId="77777777" w:rsidR="00934F32" w:rsidRPr="00934F32" w:rsidRDefault="00934F32" w:rsidP="00934F32">
            <w:pPr>
              <w:rPr>
                <w:sz w:val="16"/>
                <w:szCs w:val="16"/>
              </w:rPr>
            </w:pPr>
            <w:r w:rsidRPr="00934F32">
              <w:rPr>
                <w:sz w:val="16"/>
                <w:szCs w:val="16"/>
              </w:rPr>
              <w:t>Idaho</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3927EED6" w14:textId="77777777" w:rsidR="00934F32" w:rsidRPr="00934F32" w:rsidRDefault="00934F32" w:rsidP="00934F32">
            <w:pPr>
              <w:rPr>
                <w:sz w:val="16"/>
                <w:szCs w:val="16"/>
              </w:rPr>
            </w:pPr>
          </w:p>
          <w:p w14:paraId="4C024974" w14:textId="77777777" w:rsidR="00934F32" w:rsidRPr="00934F32" w:rsidRDefault="00934F32" w:rsidP="00934F32">
            <w:pPr>
              <w:rPr>
                <w:sz w:val="16"/>
                <w:szCs w:val="16"/>
              </w:rPr>
            </w:pPr>
            <w:r w:rsidRPr="00934F32">
              <w:rPr>
                <w:sz w:val="16"/>
                <w:szCs w:val="16"/>
              </w:rPr>
              <w:t>on soil in conifer forest</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0EC8CC72" w14:textId="77777777" w:rsidR="00934F32" w:rsidRPr="00934F32" w:rsidRDefault="00934F32" w:rsidP="00934F32">
            <w:pPr>
              <w:rPr>
                <w:i/>
                <w:sz w:val="16"/>
                <w:szCs w:val="16"/>
              </w:rPr>
            </w:pPr>
            <w:r w:rsidRPr="00934F32">
              <w:rPr>
                <w:i/>
                <w:sz w:val="16"/>
                <w:szCs w:val="16"/>
              </w:rPr>
              <w:t>Clavulinopsis gracillima</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857FB12" w14:textId="77777777" w:rsidR="00934F32" w:rsidRPr="00934F32" w:rsidRDefault="00934F32" w:rsidP="00934F32">
            <w:pPr>
              <w:jc w:val="center"/>
              <w:rPr>
                <w:sz w:val="16"/>
                <w:szCs w:val="16"/>
              </w:rPr>
            </w:pPr>
            <w:r w:rsidRPr="00934F32">
              <w:rPr>
                <w:sz w:val="16"/>
                <w:szCs w:val="16"/>
              </w:rPr>
              <w:t>12.63</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247AA37" w14:textId="77777777" w:rsidR="00934F32" w:rsidRPr="00934F32" w:rsidRDefault="00934F32" w:rsidP="00934F32">
            <w:pPr>
              <w:jc w:val="center"/>
              <w:rPr>
                <w:sz w:val="16"/>
                <w:szCs w:val="16"/>
              </w:rPr>
            </w:pPr>
            <w:r w:rsidRPr="00934F32">
              <w:rPr>
                <w:sz w:val="16"/>
                <w:szCs w:val="16"/>
              </w:rPr>
              <w:t>-25.35</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25A0787"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2DF9026" w14:textId="77777777" w:rsidR="00934F32" w:rsidRPr="00934F32" w:rsidRDefault="00934F32" w:rsidP="00934F32">
            <w:pPr>
              <w:jc w:val="center"/>
              <w:rPr>
                <w:sz w:val="16"/>
                <w:szCs w:val="16"/>
              </w:rPr>
            </w:pPr>
            <w:r w:rsidRPr="00934F32">
              <w:rPr>
                <w:sz w:val="16"/>
                <w:szCs w:val="16"/>
              </w:rPr>
              <w:t>99%</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5A9CDEF"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E4E1247" w14:textId="77777777" w:rsidR="00934F32" w:rsidRPr="00934F32" w:rsidRDefault="00934F32" w:rsidP="00934F32">
            <w:pPr>
              <w:jc w:val="center"/>
              <w:rPr>
                <w:sz w:val="16"/>
                <w:szCs w:val="16"/>
              </w:rPr>
            </w:pPr>
          </w:p>
        </w:tc>
      </w:tr>
    </w:tbl>
    <w:p w14:paraId="4F4ECDEF" w14:textId="1C86E891" w:rsidR="00DD7776" w:rsidRPr="00DD7776" w:rsidRDefault="00DD7776">
      <w:pPr>
        <w:rPr>
          <w:b/>
          <w:sz w:val="20"/>
          <w:szCs w:val="20"/>
        </w:rPr>
      </w:pPr>
      <w:r w:rsidRPr="00DD7776">
        <w:rPr>
          <w:b/>
          <w:sz w:val="20"/>
          <w:szCs w:val="20"/>
        </w:rPr>
        <w:t>Table 5 Continued</w:t>
      </w:r>
    </w:p>
    <w:tbl>
      <w:tblPr>
        <w:tblW w:w="5000" w:type="pct"/>
        <w:tblInd w:w="86" w:type="dxa"/>
        <w:tblBorders>
          <w:top w:val="single" w:sz="12" w:space="0" w:color="008000"/>
          <w:left w:val="nil"/>
          <w:bottom w:val="single" w:sz="12" w:space="0" w:color="008000"/>
          <w:right w:val="nil"/>
          <w:insideH w:val="nil"/>
          <w:insideV w:val="nil"/>
        </w:tblBorders>
        <w:tblLayout w:type="fixed"/>
        <w:tblLook w:val="00A0" w:firstRow="1" w:lastRow="0" w:firstColumn="1" w:lastColumn="0" w:noHBand="0" w:noVBand="0"/>
      </w:tblPr>
      <w:tblGrid>
        <w:gridCol w:w="532"/>
        <w:gridCol w:w="841"/>
        <w:gridCol w:w="1086"/>
        <w:gridCol w:w="1332"/>
        <w:gridCol w:w="1086"/>
        <w:gridCol w:w="513"/>
        <w:gridCol w:w="677"/>
        <w:gridCol w:w="988"/>
        <w:gridCol w:w="611"/>
        <w:gridCol w:w="595"/>
        <w:gridCol w:w="595"/>
      </w:tblGrid>
      <w:tr w:rsidR="00DD7776" w:rsidRPr="00934F32" w14:paraId="6013EBE0" w14:textId="77777777" w:rsidTr="00DD7776">
        <w:trPr>
          <w:trHeight w:val="260"/>
          <w:tblHeader/>
        </w:trPr>
        <w:tc>
          <w:tcPr>
            <w:tcW w:w="532" w:type="dxa"/>
            <w:tcBorders>
              <w:top w:val="single" w:sz="4" w:space="0" w:color="auto"/>
              <w:bottom w:val="single" w:sz="4" w:space="0" w:color="auto"/>
            </w:tcBorders>
            <w:shd w:val="clear" w:color="auto" w:fill="auto"/>
            <w:noWrap/>
            <w:vAlign w:val="bottom"/>
          </w:tcPr>
          <w:p w14:paraId="5127B768" w14:textId="77777777" w:rsidR="00DD7776" w:rsidRPr="00934F32" w:rsidRDefault="00DD7776" w:rsidP="00DD7776">
            <w:pPr>
              <w:rPr>
                <w:b/>
                <w:sz w:val="16"/>
                <w:szCs w:val="16"/>
              </w:rPr>
            </w:pPr>
            <w:r w:rsidRPr="00934F32">
              <w:rPr>
                <w:b/>
                <w:sz w:val="16"/>
                <w:szCs w:val="16"/>
              </w:rPr>
              <w:t>No.</w:t>
            </w:r>
          </w:p>
        </w:tc>
        <w:tc>
          <w:tcPr>
            <w:tcW w:w="841" w:type="dxa"/>
            <w:tcBorders>
              <w:top w:val="single" w:sz="4" w:space="0" w:color="auto"/>
              <w:bottom w:val="single" w:sz="4" w:space="0" w:color="auto"/>
            </w:tcBorders>
            <w:shd w:val="clear" w:color="auto" w:fill="auto"/>
            <w:noWrap/>
            <w:vAlign w:val="bottom"/>
          </w:tcPr>
          <w:p w14:paraId="7BB3ED8A" w14:textId="77777777" w:rsidR="00DD7776" w:rsidRPr="00934F32" w:rsidRDefault="00DD7776" w:rsidP="00DD7776">
            <w:pPr>
              <w:rPr>
                <w:b/>
                <w:sz w:val="16"/>
                <w:szCs w:val="16"/>
              </w:rPr>
            </w:pPr>
          </w:p>
          <w:p w14:paraId="40ACC264" w14:textId="77777777" w:rsidR="00DD7776" w:rsidRPr="00934F32" w:rsidRDefault="00DD7776" w:rsidP="00DD7776">
            <w:pPr>
              <w:rPr>
                <w:b/>
                <w:sz w:val="16"/>
                <w:szCs w:val="16"/>
              </w:rPr>
            </w:pPr>
            <w:r w:rsidRPr="00934F32">
              <w:rPr>
                <w:b/>
                <w:sz w:val="16"/>
                <w:szCs w:val="16"/>
              </w:rPr>
              <w:t>Specimen-voucher</w:t>
            </w:r>
          </w:p>
        </w:tc>
        <w:tc>
          <w:tcPr>
            <w:tcW w:w="1086" w:type="dxa"/>
            <w:tcBorders>
              <w:top w:val="single" w:sz="4" w:space="0" w:color="auto"/>
              <w:bottom w:val="single" w:sz="4" w:space="0" w:color="auto"/>
            </w:tcBorders>
            <w:shd w:val="clear" w:color="auto" w:fill="auto"/>
            <w:vAlign w:val="bottom"/>
          </w:tcPr>
          <w:p w14:paraId="3EAA4886" w14:textId="77777777" w:rsidR="00DD7776" w:rsidRPr="00934F32" w:rsidRDefault="00DD7776" w:rsidP="00DD7776">
            <w:pPr>
              <w:rPr>
                <w:b/>
                <w:sz w:val="16"/>
                <w:szCs w:val="16"/>
              </w:rPr>
            </w:pPr>
            <w:r w:rsidRPr="00934F32">
              <w:rPr>
                <w:b/>
                <w:sz w:val="16"/>
                <w:szCs w:val="16"/>
              </w:rPr>
              <w:t>Geographic location</w:t>
            </w:r>
          </w:p>
        </w:tc>
        <w:tc>
          <w:tcPr>
            <w:tcW w:w="1332" w:type="dxa"/>
            <w:tcBorders>
              <w:top w:val="single" w:sz="4" w:space="0" w:color="auto"/>
              <w:bottom w:val="single" w:sz="4" w:space="0" w:color="auto"/>
            </w:tcBorders>
            <w:shd w:val="clear" w:color="auto" w:fill="auto"/>
          </w:tcPr>
          <w:p w14:paraId="25AD207C" w14:textId="77777777" w:rsidR="00DD7776" w:rsidRPr="00934F32" w:rsidRDefault="00DD7776" w:rsidP="00DD7776">
            <w:pPr>
              <w:rPr>
                <w:b/>
                <w:sz w:val="16"/>
                <w:szCs w:val="16"/>
              </w:rPr>
            </w:pPr>
          </w:p>
          <w:p w14:paraId="7DC40CC9" w14:textId="77777777" w:rsidR="00DD7776" w:rsidRPr="00934F32" w:rsidRDefault="00DD7776" w:rsidP="00DD7776">
            <w:pPr>
              <w:rPr>
                <w:b/>
                <w:sz w:val="16"/>
                <w:szCs w:val="16"/>
              </w:rPr>
            </w:pPr>
          </w:p>
          <w:p w14:paraId="652B6FC2" w14:textId="77777777" w:rsidR="00DD7776" w:rsidRPr="00934F32" w:rsidRDefault="00DD7776" w:rsidP="00DD7776">
            <w:pPr>
              <w:rPr>
                <w:b/>
                <w:sz w:val="16"/>
                <w:szCs w:val="16"/>
              </w:rPr>
            </w:pPr>
            <w:r w:rsidRPr="00934F32">
              <w:rPr>
                <w:b/>
                <w:sz w:val="16"/>
                <w:szCs w:val="16"/>
              </w:rPr>
              <w:t>Habitat</w:t>
            </w:r>
          </w:p>
        </w:tc>
        <w:tc>
          <w:tcPr>
            <w:tcW w:w="1086" w:type="dxa"/>
            <w:tcBorders>
              <w:top w:val="single" w:sz="4" w:space="0" w:color="auto"/>
              <w:bottom w:val="single" w:sz="4" w:space="0" w:color="auto"/>
            </w:tcBorders>
            <w:shd w:val="clear" w:color="auto" w:fill="auto"/>
            <w:noWrap/>
            <w:vAlign w:val="bottom"/>
          </w:tcPr>
          <w:p w14:paraId="4E6B3F51" w14:textId="77777777" w:rsidR="00DD7776" w:rsidRPr="00934F32" w:rsidRDefault="00DD7776" w:rsidP="00DD7776">
            <w:pPr>
              <w:rPr>
                <w:b/>
                <w:sz w:val="16"/>
                <w:szCs w:val="16"/>
              </w:rPr>
            </w:pPr>
            <w:r w:rsidRPr="00934F32">
              <w:rPr>
                <w:b/>
                <w:sz w:val="16"/>
                <w:szCs w:val="16"/>
              </w:rPr>
              <w:t>Species</w:t>
            </w:r>
          </w:p>
        </w:tc>
        <w:tc>
          <w:tcPr>
            <w:tcW w:w="513" w:type="dxa"/>
            <w:tcBorders>
              <w:top w:val="single" w:sz="4" w:space="0" w:color="auto"/>
              <w:bottom w:val="single" w:sz="4" w:space="0" w:color="auto"/>
            </w:tcBorders>
            <w:shd w:val="clear" w:color="auto" w:fill="auto"/>
            <w:noWrap/>
            <w:vAlign w:val="bottom"/>
          </w:tcPr>
          <w:p w14:paraId="0368D81A" w14:textId="77777777" w:rsidR="00DD7776" w:rsidRPr="00934F32" w:rsidRDefault="00DD7776" w:rsidP="00DD7776">
            <w:pPr>
              <w:jc w:val="center"/>
              <w:rPr>
                <w:b/>
                <w:sz w:val="16"/>
                <w:szCs w:val="16"/>
              </w:rPr>
            </w:pPr>
            <w:r w:rsidRPr="00934F32">
              <w:rPr>
                <w:b/>
                <w:sz w:val="16"/>
                <w:szCs w:val="16"/>
              </w:rPr>
              <w:t>δ15N (‰)</w:t>
            </w:r>
          </w:p>
        </w:tc>
        <w:tc>
          <w:tcPr>
            <w:tcW w:w="677" w:type="dxa"/>
            <w:tcBorders>
              <w:top w:val="single" w:sz="4" w:space="0" w:color="auto"/>
              <w:bottom w:val="single" w:sz="4" w:space="0" w:color="auto"/>
            </w:tcBorders>
            <w:shd w:val="clear" w:color="auto" w:fill="auto"/>
            <w:noWrap/>
            <w:vAlign w:val="bottom"/>
          </w:tcPr>
          <w:p w14:paraId="68371078" w14:textId="77777777" w:rsidR="00DD7776" w:rsidRPr="00934F32" w:rsidRDefault="00DD7776" w:rsidP="00DD7776">
            <w:pPr>
              <w:jc w:val="center"/>
              <w:rPr>
                <w:b/>
                <w:sz w:val="16"/>
                <w:szCs w:val="16"/>
              </w:rPr>
            </w:pPr>
            <w:r w:rsidRPr="00934F32">
              <w:rPr>
                <w:b/>
                <w:sz w:val="16"/>
                <w:szCs w:val="16"/>
              </w:rPr>
              <w:t>δ13</w:t>
            </w:r>
          </w:p>
          <w:p w14:paraId="237FC02F" w14:textId="77777777" w:rsidR="00DD7776" w:rsidRPr="00934F32" w:rsidRDefault="00DD7776" w:rsidP="00DD7776">
            <w:pPr>
              <w:jc w:val="center"/>
              <w:rPr>
                <w:b/>
                <w:sz w:val="16"/>
                <w:szCs w:val="16"/>
              </w:rPr>
            </w:pPr>
            <w:r w:rsidRPr="00934F32">
              <w:rPr>
                <w:b/>
                <w:sz w:val="16"/>
                <w:szCs w:val="16"/>
              </w:rPr>
              <w:t xml:space="preserve">C </w:t>
            </w:r>
          </w:p>
          <w:p w14:paraId="76FC96D3" w14:textId="77777777" w:rsidR="00DD7776" w:rsidRPr="00934F32" w:rsidRDefault="00DD7776" w:rsidP="00DD7776">
            <w:pPr>
              <w:jc w:val="center"/>
              <w:rPr>
                <w:b/>
                <w:sz w:val="16"/>
                <w:szCs w:val="16"/>
              </w:rPr>
            </w:pPr>
            <w:r w:rsidRPr="00934F32">
              <w:rPr>
                <w:b/>
                <w:sz w:val="16"/>
                <w:szCs w:val="16"/>
              </w:rPr>
              <w:t>(‰)</w:t>
            </w:r>
          </w:p>
        </w:tc>
        <w:tc>
          <w:tcPr>
            <w:tcW w:w="988" w:type="dxa"/>
            <w:tcBorders>
              <w:top w:val="single" w:sz="4" w:space="0" w:color="auto"/>
              <w:bottom w:val="single" w:sz="4" w:space="0" w:color="auto"/>
            </w:tcBorders>
            <w:shd w:val="clear" w:color="auto" w:fill="auto"/>
            <w:vAlign w:val="bottom"/>
          </w:tcPr>
          <w:p w14:paraId="53330EFE" w14:textId="77777777" w:rsidR="00DD7776" w:rsidRPr="00934F32" w:rsidRDefault="00DD7776" w:rsidP="00DD7776">
            <w:pPr>
              <w:jc w:val="center"/>
              <w:rPr>
                <w:b/>
                <w:sz w:val="16"/>
                <w:szCs w:val="16"/>
              </w:rPr>
            </w:pPr>
            <w:r w:rsidRPr="00934F32">
              <w:rPr>
                <w:b/>
                <w:sz w:val="16"/>
                <w:szCs w:val="16"/>
              </w:rPr>
              <w:t>Nutritional mode prediction</w:t>
            </w:r>
          </w:p>
        </w:tc>
        <w:tc>
          <w:tcPr>
            <w:tcW w:w="611" w:type="dxa"/>
            <w:tcBorders>
              <w:top w:val="single" w:sz="4" w:space="0" w:color="auto"/>
              <w:bottom w:val="single" w:sz="4" w:space="0" w:color="auto"/>
            </w:tcBorders>
            <w:shd w:val="clear" w:color="auto" w:fill="auto"/>
            <w:vAlign w:val="bottom"/>
          </w:tcPr>
          <w:p w14:paraId="68D3074E" w14:textId="77777777" w:rsidR="00DD7776" w:rsidRPr="00934F32" w:rsidRDefault="00DD7776" w:rsidP="00DD7776">
            <w:pPr>
              <w:jc w:val="center"/>
              <w:rPr>
                <w:b/>
                <w:sz w:val="16"/>
                <w:szCs w:val="16"/>
              </w:rPr>
            </w:pPr>
            <w:r w:rsidRPr="00934F32">
              <w:rPr>
                <w:b/>
                <w:sz w:val="16"/>
                <w:szCs w:val="16"/>
              </w:rPr>
              <w:t>Prob.</w:t>
            </w:r>
          </w:p>
          <w:p w14:paraId="02CC1DCC" w14:textId="77777777" w:rsidR="00DD7776" w:rsidRPr="00934F32" w:rsidRDefault="00DD7776" w:rsidP="00DD7776">
            <w:pPr>
              <w:jc w:val="center"/>
              <w:rPr>
                <w:b/>
                <w:sz w:val="16"/>
                <w:szCs w:val="16"/>
              </w:rPr>
            </w:pPr>
          </w:p>
        </w:tc>
        <w:tc>
          <w:tcPr>
            <w:tcW w:w="595" w:type="dxa"/>
            <w:tcBorders>
              <w:top w:val="single" w:sz="4" w:space="0" w:color="auto"/>
              <w:bottom w:val="single" w:sz="4" w:space="0" w:color="auto"/>
            </w:tcBorders>
            <w:shd w:val="clear" w:color="auto" w:fill="auto"/>
            <w:noWrap/>
            <w:vAlign w:val="bottom"/>
          </w:tcPr>
          <w:p w14:paraId="6B9FC225" w14:textId="77777777" w:rsidR="00DD7776" w:rsidRPr="00934F32" w:rsidRDefault="00DD7776" w:rsidP="00DD7776">
            <w:pPr>
              <w:jc w:val="center"/>
              <w:rPr>
                <w:b/>
                <w:sz w:val="16"/>
                <w:szCs w:val="16"/>
              </w:rPr>
            </w:pPr>
            <w:r w:rsidRPr="00934F32">
              <w:rPr>
                <w:b/>
                <w:sz w:val="16"/>
                <w:szCs w:val="16"/>
              </w:rPr>
              <w:t>δ15N analytical SE</w:t>
            </w:r>
          </w:p>
        </w:tc>
        <w:tc>
          <w:tcPr>
            <w:tcW w:w="595" w:type="dxa"/>
            <w:tcBorders>
              <w:top w:val="single" w:sz="4" w:space="0" w:color="auto"/>
              <w:bottom w:val="single" w:sz="4" w:space="0" w:color="auto"/>
            </w:tcBorders>
            <w:shd w:val="clear" w:color="auto" w:fill="auto"/>
            <w:noWrap/>
            <w:vAlign w:val="bottom"/>
          </w:tcPr>
          <w:p w14:paraId="6AE7F7A2" w14:textId="77777777" w:rsidR="00DD7776" w:rsidRPr="00934F32" w:rsidRDefault="00DD7776" w:rsidP="00DD7776">
            <w:pPr>
              <w:jc w:val="center"/>
              <w:rPr>
                <w:b/>
                <w:sz w:val="16"/>
                <w:szCs w:val="16"/>
              </w:rPr>
            </w:pPr>
            <w:r w:rsidRPr="00934F32">
              <w:rPr>
                <w:b/>
                <w:sz w:val="16"/>
                <w:szCs w:val="16"/>
              </w:rPr>
              <w:t>δ13C analytical SE</w:t>
            </w:r>
          </w:p>
        </w:tc>
      </w:tr>
      <w:tr w:rsidR="00934F32" w:rsidRPr="00934F32" w14:paraId="65FF8B10"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F8918DE" w14:textId="77777777" w:rsidR="00934F32" w:rsidRPr="00934F32" w:rsidRDefault="00934F32" w:rsidP="00934F32">
            <w:pPr>
              <w:rPr>
                <w:sz w:val="16"/>
                <w:szCs w:val="16"/>
              </w:rPr>
            </w:pPr>
            <w:r w:rsidRPr="00934F32">
              <w:rPr>
                <w:sz w:val="16"/>
                <w:szCs w:val="16"/>
              </w:rPr>
              <w:t>37</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398BCE9F" w14:textId="77777777" w:rsidR="00934F32" w:rsidRPr="00934F32" w:rsidRDefault="00934F32" w:rsidP="00934F32">
            <w:pPr>
              <w:rPr>
                <w:sz w:val="16"/>
                <w:szCs w:val="16"/>
              </w:rPr>
            </w:pPr>
            <w:r w:rsidRPr="00934F32">
              <w:rPr>
                <w:sz w:val="16"/>
                <w:szCs w:val="16"/>
              </w:rPr>
              <w:t>RHP4116</w:t>
            </w:r>
          </w:p>
        </w:tc>
        <w:tc>
          <w:tcPr>
            <w:tcW w:w="1086" w:type="dxa"/>
            <w:tcBorders>
              <w:top w:val="single" w:sz="4" w:space="0" w:color="A6A6A6"/>
              <w:left w:val="single" w:sz="4" w:space="0" w:color="A6A6A6"/>
              <w:bottom w:val="single" w:sz="4" w:space="0" w:color="A6A6A6"/>
              <w:right w:val="single" w:sz="4" w:space="0" w:color="A6A6A6"/>
            </w:tcBorders>
            <w:shd w:val="clear" w:color="auto" w:fill="auto"/>
            <w:vAlign w:val="bottom"/>
          </w:tcPr>
          <w:p w14:paraId="438278A9" w14:textId="77777777" w:rsidR="00934F32" w:rsidRPr="00934F32" w:rsidRDefault="00934F32" w:rsidP="00934F32">
            <w:pPr>
              <w:rPr>
                <w:sz w:val="16"/>
                <w:szCs w:val="16"/>
              </w:rPr>
            </w:pPr>
            <w:r w:rsidRPr="00934F32">
              <w:rPr>
                <w:sz w:val="16"/>
                <w:szCs w:val="16"/>
              </w:rPr>
              <w:t>Idaho</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7F5BCF7F" w14:textId="77777777" w:rsidR="00934F32" w:rsidRPr="00934F32" w:rsidRDefault="00934F32" w:rsidP="00934F32">
            <w:pPr>
              <w:rPr>
                <w:sz w:val="16"/>
                <w:szCs w:val="16"/>
              </w:rPr>
            </w:pPr>
          </w:p>
          <w:p w14:paraId="00342EC1" w14:textId="77777777" w:rsidR="00934F32" w:rsidRPr="00934F32" w:rsidRDefault="00934F32" w:rsidP="00934F32">
            <w:pPr>
              <w:rPr>
                <w:sz w:val="16"/>
                <w:szCs w:val="16"/>
              </w:rPr>
            </w:pPr>
            <w:r w:rsidRPr="00934F32">
              <w:rPr>
                <w:sz w:val="16"/>
                <w:szCs w:val="16"/>
              </w:rPr>
              <w:t>on soil in conifer forest</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CF26014" w14:textId="77777777" w:rsidR="00934F32" w:rsidRPr="00934F32" w:rsidRDefault="00934F32" w:rsidP="00934F32">
            <w:pPr>
              <w:rPr>
                <w:i/>
                <w:sz w:val="16"/>
                <w:szCs w:val="16"/>
              </w:rPr>
            </w:pPr>
            <w:r w:rsidRPr="00934F32">
              <w:rPr>
                <w:i/>
                <w:sz w:val="16"/>
                <w:szCs w:val="16"/>
              </w:rPr>
              <w:t>Clavulinopsis umbrinella</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95CC16D" w14:textId="77777777" w:rsidR="00934F32" w:rsidRPr="00934F32" w:rsidRDefault="00934F32" w:rsidP="00934F32">
            <w:pPr>
              <w:jc w:val="center"/>
              <w:rPr>
                <w:sz w:val="16"/>
                <w:szCs w:val="16"/>
              </w:rPr>
            </w:pPr>
            <w:r w:rsidRPr="00934F32">
              <w:rPr>
                <w:sz w:val="16"/>
                <w:szCs w:val="16"/>
              </w:rPr>
              <w:t>14.57</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6753282" w14:textId="77777777" w:rsidR="00934F32" w:rsidRPr="00934F32" w:rsidRDefault="00934F32" w:rsidP="00934F32">
            <w:pPr>
              <w:jc w:val="center"/>
              <w:rPr>
                <w:sz w:val="16"/>
                <w:szCs w:val="16"/>
              </w:rPr>
            </w:pPr>
            <w:r w:rsidRPr="00934F32">
              <w:rPr>
                <w:sz w:val="16"/>
                <w:szCs w:val="16"/>
              </w:rPr>
              <w:t>-23.75</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391FA31B"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0DC122A5" w14:textId="77777777" w:rsidR="00934F32" w:rsidRPr="00934F32" w:rsidRDefault="00934F32" w:rsidP="00934F32">
            <w:pPr>
              <w:jc w:val="center"/>
              <w:rPr>
                <w:sz w:val="16"/>
                <w:szCs w:val="16"/>
              </w:rPr>
            </w:pPr>
            <w:r w:rsidRPr="00934F32">
              <w:rPr>
                <w:sz w:val="16"/>
                <w:szCs w:val="16"/>
              </w:rPr>
              <w:t>100%</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55AD3A1"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875B076" w14:textId="77777777" w:rsidR="00934F32" w:rsidRPr="00934F32" w:rsidRDefault="00934F32" w:rsidP="00934F32">
            <w:pPr>
              <w:jc w:val="center"/>
              <w:rPr>
                <w:sz w:val="16"/>
                <w:szCs w:val="16"/>
              </w:rPr>
            </w:pPr>
          </w:p>
        </w:tc>
      </w:tr>
      <w:tr w:rsidR="00934F32" w:rsidRPr="00934F32" w14:paraId="015E617D"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786C9BE" w14:textId="77777777" w:rsidR="00934F32" w:rsidRPr="00934F32" w:rsidRDefault="00934F32" w:rsidP="00934F32">
            <w:pPr>
              <w:rPr>
                <w:sz w:val="16"/>
                <w:szCs w:val="16"/>
              </w:rPr>
            </w:pPr>
            <w:r w:rsidRPr="00934F32">
              <w:rPr>
                <w:sz w:val="16"/>
                <w:szCs w:val="16"/>
              </w:rPr>
              <w:t>38</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8F64B34" w14:textId="77777777" w:rsidR="00934F32" w:rsidRPr="00934F32" w:rsidRDefault="00934F32" w:rsidP="00934F32">
            <w:pPr>
              <w:rPr>
                <w:sz w:val="16"/>
                <w:szCs w:val="16"/>
              </w:rPr>
            </w:pPr>
            <w:r w:rsidRPr="00934F32">
              <w:rPr>
                <w:sz w:val="16"/>
                <w:szCs w:val="16"/>
              </w:rPr>
              <w:t>Ceska11-04-10</w:t>
            </w:r>
          </w:p>
        </w:tc>
        <w:tc>
          <w:tcPr>
            <w:tcW w:w="1086" w:type="dxa"/>
            <w:tcBorders>
              <w:top w:val="single" w:sz="4" w:space="0" w:color="A6A6A6"/>
              <w:left w:val="single" w:sz="4" w:space="0" w:color="A6A6A6"/>
              <w:bottom w:val="single" w:sz="4" w:space="0" w:color="A6A6A6"/>
              <w:right w:val="single" w:sz="4" w:space="0" w:color="A6A6A6"/>
            </w:tcBorders>
            <w:shd w:val="clear" w:color="auto" w:fill="auto"/>
            <w:vAlign w:val="bottom"/>
          </w:tcPr>
          <w:p w14:paraId="0BAFC0D1" w14:textId="77777777" w:rsidR="00934F32" w:rsidRPr="00934F32" w:rsidRDefault="00934F32" w:rsidP="00934F32">
            <w:pPr>
              <w:rPr>
                <w:sz w:val="16"/>
                <w:szCs w:val="16"/>
              </w:rPr>
            </w:pPr>
            <w:r w:rsidRPr="00934F32">
              <w:rPr>
                <w:sz w:val="16"/>
                <w:szCs w:val="16"/>
              </w:rPr>
              <w:t>British Columbia</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7084CADE" w14:textId="77777777" w:rsidR="00934F32" w:rsidRPr="00934F32" w:rsidRDefault="00934F32" w:rsidP="00934F32">
            <w:pPr>
              <w:rPr>
                <w:sz w:val="16"/>
                <w:szCs w:val="16"/>
              </w:rPr>
            </w:pPr>
          </w:p>
          <w:p w14:paraId="3167A8A6" w14:textId="77777777" w:rsidR="00934F32" w:rsidRPr="00934F32" w:rsidRDefault="00934F32" w:rsidP="00934F32">
            <w:pPr>
              <w:rPr>
                <w:sz w:val="16"/>
                <w:szCs w:val="16"/>
              </w:rPr>
            </w:pPr>
            <w:r w:rsidRPr="00934F32">
              <w:rPr>
                <w:sz w:val="16"/>
                <w:szCs w:val="16"/>
              </w:rPr>
              <w:t>on soil in lowland conifer forest</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0BDC7D6" w14:textId="77777777" w:rsidR="00934F32" w:rsidRPr="00934F32" w:rsidRDefault="00934F32" w:rsidP="00934F32">
            <w:pPr>
              <w:rPr>
                <w:i/>
                <w:sz w:val="16"/>
                <w:szCs w:val="16"/>
              </w:rPr>
            </w:pPr>
            <w:r w:rsidRPr="00934F32">
              <w:rPr>
                <w:i/>
                <w:sz w:val="16"/>
                <w:szCs w:val="16"/>
              </w:rPr>
              <w:t>Clavaria neonigrita</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3BA84D49" w14:textId="77777777" w:rsidR="00934F32" w:rsidRPr="00934F32" w:rsidRDefault="00934F32" w:rsidP="00934F32">
            <w:pPr>
              <w:jc w:val="center"/>
              <w:rPr>
                <w:sz w:val="16"/>
                <w:szCs w:val="16"/>
              </w:rPr>
            </w:pPr>
            <w:r w:rsidRPr="00934F32">
              <w:rPr>
                <w:sz w:val="16"/>
                <w:szCs w:val="16"/>
              </w:rPr>
              <w:t>7.99</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2A9BCC4" w14:textId="77777777" w:rsidR="00934F32" w:rsidRPr="00934F32" w:rsidRDefault="00934F32" w:rsidP="00934F32">
            <w:pPr>
              <w:jc w:val="center"/>
              <w:rPr>
                <w:sz w:val="16"/>
                <w:szCs w:val="16"/>
              </w:rPr>
            </w:pPr>
            <w:r w:rsidRPr="00934F32">
              <w:rPr>
                <w:sz w:val="16"/>
                <w:szCs w:val="16"/>
              </w:rPr>
              <w:t>-25.79</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04BB7D7A"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7C975BB" w14:textId="77777777" w:rsidR="00934F32" w:rsidRPr="00934F32" w:rsidRDefault="00934F32" w:rsidP="00934F32">
            <w:pPr>
              <w:jc w:val="center"/>
              <w:rPr>
                <w:sz w:val="16"/>
                <w:szCs w:val="16"/>
              </w:rPr>
            </w:pPr>
            <w:r w:rsidRPr="00934F32">
              <w:rPr>
                <w:sz w:val="16"/>
                <w:szCs w:val="16"/>
              </w:rPr>
              <w:t>93%</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6B65A8D"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CBCC856" w14:textId="77777777" w:rsidR="00934F32" w:rsidRPr="00934F32" w:rsidRDefault="00934F32" w:rsidP="00934F32">
            <w:pPr>
              <w:jc w:val="center"/>
              <w:rPr>
                <w:sz w:val="16"/>
                <w:szCs w:val="16"/>
              </w:rPr>
            </w:pPr>
          </w:p>
        </w:tc>
      </w:tr>
      <w:tr w:rsidR="00934F32" w:rsidRPr="00934F32" w14:paraId="5FE1443B"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CCEAE83" w14:textId="77777777" w:rsidR="00934F32" w:rsidRPr="00934F32" w:rsidRDefault="00934F32" w:rsidP="00934F32">
            <w:pPr>
              <w:rPr>
                <w:sz w:val="16"/>
                <w:szCs w:val="16"/>
              </w:rPr>
            </w:pPr>
            <w:r w:rsidRPr="00934F32">
              <w:rPr>
                <w:sz w:val="16"/>
                <w:szCs w:val="16"/>
              </w:rPr>
              <w:t>39</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009909D" w14:textId="77777777" w:rsidR="00934F32" w:rsidRPr="00934F32" w:rsidRDefault="00934F32" w:rsidP="00934F32">
            <w:pPr>
              <w:rPr>
                <w:sz w:val="16"/>
                <w:szCs w:val="16"/>
              </w:rPr>
            </w:pPr>
            <w:r w:rsidRPr="00934F32">
              <w:rPr>
                <w:sz w:val="16"/>
                <w:szCs w:val="16"/>
              </w:rPr>
              <w:t>RHP4134</w:t>
            </w:r>
          </w:p>
        </w:tc>
        <w:tc>
          <w:tcPr>
            <w:tcW w:w="1086" w:type="dxa"/>
            <w:tcBorders>
              <w:top w:val="single" w:sz="4" w:space="0" w:color="A6A6A6"/>
              <w:left w:val="single" w:sz="4" w:space="0" w:color="A6A6A6"/>
              <w:bottom w:val="single" w:sz="4" w:space="0" w:color="A6A6A6"/>
              <w:right w:val="single" w:sz="4" w:space="0" w:color="A6A6A6"/>
            </w:tcBorders>
            <w:shd w:val="clear" w:color="auto" w:fill="auto"/>
            <w:vAlign w:val="bottom"/>
          </w:tcPr>
          <w:p w14:paraId="49FD9EC7" w14:textId="77777777" w:rsidR="00934F32" w:rsidRPr="00934F32" w:rsidRDefault="00934F32" w:rsidP="00934F32">
            <w:pPr>
              <w:rPr>
                <w:sz w:val="16"/>
                <w:szCs w:val="16"/>
              </w:rPr>
            </w:pPr>
            <w:r w:rsidRPr="00934F32">
              <w:rPr>
                <w:sz w:val="16"/>
                <w:szCs w:val="16"/>
              </w:rPr>
              <w:t>Idaho</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21C1223E" w14:textId="77777777" w:rsidR="00934F32" w:rsidRPr="00934F32" w:rsidRDefault="00934F32" w:rsidP="00934F32">
            <w:pPr>
              <w:rPr>
                <w:sz w:val="16"/>
                <w:szCs w:val="16"/>
              </w:rPr>
            </w:pPr>
            <w:r w:rsidRPr="00934F32">
              <w:rPr>
                <w:sz w:val="16"/>
                <w:szCs w:val="16"/>
              </w:rPr>
              <w:t>on litter in conifer forest</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094B7839" w14:textId="77777777" w:rsidR="00934F32" w:rsidRPr="00934F32" w:rsidRDefault="00934F32" w:rsidP="00934F32">
            <w:pPr>
              <w:rPr>
                <w:i/>
                <w:sz w:val="16"/>
                <w:szCs w:val="16"/>
              </w:rPr>
            </w:pPr>
            <w:r w:rsidRPr="00934F32">
              <w:rPr>
                <w:i/>
                <w:sz w:val="16"/>
                <w:szCs w:val="16"/>
              </w:rPr>
              <w:t>Clavicornona taxophila</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F4FD210" w14:textId="77777777" w:rsidR="00934F32" w:rsidRPr="00934F32" w:rsidRDefault="00934F32" w:rsidP="00934F32">
            <w:pPr>
              <w:jc w:val="center"/>
              <w:rPr>
                <w:sz w:val="16"/>
                <w:szCs w:val="16"/>
              </w:rPr>
            </w:pPr>
            <w:r w:rsidRPr="00934F32">
              <w:rPr>
                <w:sz w:val="16"/>
                <w:szCs w:val="16"/>
              </w:rPr>
              <w:t>-2.68</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43A81DC" w14:textId="77777777" w:rsidR="00934F32" w:rsidRPr="00934F32" w:rsidRDefault="00934F32" w:rsidP="00934F32">
            <w:pPr>
              <w:jc w:val="center"/>
              <w:rPr>
                <w:sz w:val="16"/>
                <w:szCs w:val="16"/>
              </w:rPr>
            </w:pPr>
            <w:r w:rsidRPr="00934F32">
              <w:rPr>
                <w:sz w:val="16"/>
                <w:szCs w:val="16"/>
              </w:rPr>
              <w:t>-21.16</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394AAC9" w14:textId="77777777" w:rsidR="00934F32" w:rsidRPr="00934F32" w:rsidRDefault="00934F32" w:rsidP="00934F32">
            <w:pPr>
              <w:jc w:val="center"/>
              <w:rPr>
                <w:sz w:val="16"/>
                <w:szCs w:val="16"/>
              </w:rPr>
            </w:pPr>
            <w:r w:rsidRPr="00934F32">
              <w:rPr>
                <w:sz w:val="16"/>
                <w:szCs w:val="16"/>
              </w:rPr>
              <w:t>SAP</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968E75E" w14:textId="77777777" w:rsidR="00934F32" w:rsidRPr="00934F32" w:rsidRDefault="00934F32" w:rsidP="00934F32">
            <w:pPr>
              <w:jc w:val="center"/>
              <w:rPr>
                <w:sz w:val="16"/>
                <w:szCs w:val="16"/>
              </w:rPr>
            </w:pPr>
            <w:r w:rsidRPr="00934F32">
              <w:rPr>
                <w:sz w:val="16"/>
                <w:szCs w:val="16"/>
              </w:rPr>
              <w:t>100%</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3880CEDA"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08C4288" w14:textId="77777777" w:rsidR="00934F32" w:rsidRPr="00934F32" w:rsidRDefault="00934F32" w:rsidP="00934F32">
            <w:pPr>
              <w:jc w:val="center"/>
              <w:rPr>
                <w:sz w:val="16"/>
                <w:szCs w:val="16"/>
              </w:rPr>
            </w:pPr>
          </w:p>
        </w:tc>
      </w:tr>
      <w:tr w:rsidR="00934F32" w:rsidRPr="00934F32" w14:paraId="7C7479D6"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00369B1" w14:textId="77777777" w:rsidR="00934F32" w:rsidRPr="00934F32" w:rsidRDefault="00934F32" w:rsidP="00934F32">
            <w:pPr>
              <w:rPr>
                <w:sz w:val="16"/>
                <w:szCs w:val="16"/>
              </w:rPr>
            </w:pPr>
            <w:r w:rsidRPr="00934F32">
              <w:rPr>
                <w:sz w:val="16"/>
                <w:szCs w:val="16"/>
              </w:rPr>
              <w:t>40</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DFA9878" w14:textId="77777777" w:rsidR="00934F32" w:rsidRPr="00934F32" w:rsidRDefault="00934F32" w:rsidP="00934F32">
            <w:pPr>
              <w:rPr>
                <w:sz w:val="16"/>
                <w:szCs w:val="16"/>
              </w:rPr>
            </w:pPr>
            <w:r w:rsidRPr="00934F32">
              <w:rPr>
                <w:sz w:val="16"/>
                <w:szCs w:val="16"/>
              </w:rPr>
              <w:t>RHP3729</w:t>
            </w:r>
          </w:p>
        </w:tc>
        <w:tc>
          <w:tcPr>
            <w:tcW w:w="1086" w:type="dxa"/>
            <w:tcBorders>
              <w:top w:val="single" w:sz="4" w:space="0" w:color="A6A6A6"/>
              <w:left w:val="single" w:sz="4" w:space="0" w:color="A6A6A6"/>
              <w:bottom w:val="single" w:sz="4" w:space="0" w:color="A6A6A6"/>
              <w:right w:val="single" w:sz="4" w:space="0" w:color="A6A6A6"/>
            </w:tcBorders>
            <w:shd w:val="clear" w:color="auto" w:fill="auto"/>
            <w:vAlign w:val="bottom"/>
          </w:tcPr>
          <w:p w14:paraId="11B82663" w14:textId="77777777" w:rsidR="00934F32" w:rsidRPr="00934F32" w:rsidRDefault="00934F32" w:rsidP="00934F32">
            <w:pPr>
              <w:rPr>
                <w:sz w:val="16"/>
                <w:szCs w:val="16"/>
              </w:rPr>
            </w:pPr>
            <w:r w:rsidRPr="00934F32">
              <w:rPr>
                <w:sz w:val="16"/>
                <w:szCs w:val="16"/>
              </w:rPr>
              <w:t>Idaho</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60A561EE" w14:textId="77777777" w:rsidR="00934F32" w:rsidRPr="00934F32" w:rsidRDefault="00934F32" w:rsidP="00934F32">
            <w:pPr>
              <w:rPr>
                <w:sz w:val="16"/>
                <w:szCs w:val="16"/>
              </w:rPr>
            </w:pPr>
            <w:r w:rsidRPr="00934F32">
              <w:rPr>
                <w:sz w:val="16"/>
                <w:szCs w:val="16"/>
              </w:rPr>
              <w:t>on soil in conifer forest</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3AAC99E" w14:textId="77777777" w:rsidR="00934F32" w:rsidRPr="00934F32" w:rsidRDefault="00934F32" w:rsidP="00934F32">
            <w:pPr>
              <w:rPr>
                <w:i/>
                <w:sz w:val="16"/>
                <w:szCs w:val="16"/>
              </w:rPr>
            </w:pPr>
            <w:r w:rsidRPr="00934F32">
              <w:rPr>
                <w:i/>
                <w:sz w:val="16"/>
                <w:szCs w:val="16"/>
              </w:rPr>
              <w:t>Ramariopsis crocea</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0A058A4B" w14:textId="77777777" w:rsidR="00934F32" w:rsidRPr="00934F32" w:rsidRDefault="00934F32" w:rsidP="00934F32">
            <w:pPr>
              <w:jc w:val="center"/>
              <w:rPr>
                <w:sz w:val="16"/>
                <w:szCs w:val="16"/>
              </w:rPr>
            </w:pPr>
            <w:r w:rsidRPr="00934F32">
              <w:rPr>
                <w:sz w:val="16"/>
                <w:szCs w:val="16"/>
              </w:rPr>
              <w:t>10.86</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1971533" w14:textId="77777777" w:rsidR="00934F32" w:rsidRPr="00934F32" w:rsidRDefault="00934F32" w:rsidP="00934F32">
            <w:pPr>
              <w:jc w:val="center"/>
              <w:rPr>
                <w:sz w:val="16"/>
                <w:szCs w:val="16"/>
              </w:rPr>
            </w:pPr>
            <w:r w:rsidRPr="00934F32">
              <w:rPr>
                <w:sz w:val="16"/>
                <w:szCs w:val="16"/>
              </w:rPr>
              <w:t>-23.39</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C14F09C"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A5F7B84" w14:textId="77777777" w:rsidR="00934F32" w:rsidRPr="00934F32" w:rsidRDefault="00934F32" w:rsidP="00934F32">
            <w:pPr>
              <w:jc w:val="center"/>
              <w:rPr>
                <w:sz w:val="16"/>
                <w:szCs w:val="16"/>
              </w:rPr>
            </w:pPr>
            <w:r w:rsidRPr="00934F32">
              <w:rPr>
                <w:sz w:val="16"/>
                <w:szCs w:val="16"/>
              </w:rPr>
              <w:t>100%</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3C12780E"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B9489BA" w14:textId="77777777" w:rsidR="00934F32" w:rsidRPr="00934F32" w:rsidRDefault="00934F32" w:rsidP="00934F32">
            <w:pPr>
              <w:jc w:val="center"/>
              <w:rPr>
                <w:sz w:val="16"/>
                <w:szCs w:val="16"/>
              </w:rPr>
            </w:pPr>
          </w:p>
        </w:tc>
      </w:tr>
      <w:tr w:rsidR="00934F32" w:rsidRPr="00934F32" w14:paraId="163A20A7"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B72FBB5" w14:textId="77777777" w:rsidR="00934F32" w:rsidRPr="00934F32" w:rsidRDefault="00934F32" w:rsidP="00934F32">
            <w:pPr>
              <w:rPr>
                <w:sz w:val="16"/>
                <w:szCs w:val="16"/>
              </w:rPr>
            </w:pPr>
            <w:r w:rsidRPr="00934F32">
              <w:rPr>
                <w:sz w:val="16"/>
                <w:szCs w:val="16"/>
              </w:rPr>
              <w:t>41</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52F1710" w14:textId="77777777" w:rsidR="00934F32" w:rsidRPr="00934F32" w:rsidRDefault="00934F32" w:rsidP="00934F32">
            <w:pPr>
              <w:rPr>
                <w:sz w:val="16"/>
                <w:szCs w:val="16"/>
              </w:rPr>
            </w:pPr>
            <w:r w:rsidRPr="00934F32">
              <w:rPr>
                <w:sz w:val="16"/>
                <w:szCs w:val="16"/>
              </w:rPr>
              <w:t>STZ9846</w:t>
            </w:r>
          </w:p>
        </w:tc>
        <w:tc>
          <w:tcPr>
            <w:tcW w:w="1086" w:type="dxa"/>
            <w:tcBorders>
              <w:top w:val="single" w:sz="4" w:space="0" w:color="A6A6A6"/>
              <w:left w:val="single" w:sz="4" w:space="0" w:color="A6A6A6"/>
              <w:bottom w:val="single" w:sz="4" w:space="0" w:color="A6A6A6"/>
              <w:right w:val="single" w:sz="4" w:space="0" w:color="A6A6A6"/>
            </w:tcBorders>
            <w:shd w:val="clear" w:color="auto" w:fill="auto"/>
            <w:vAlign w:val="bottom"/>
          </w:tcPr>
          <w:p w14:paraId="1A947F28" w14:textId="77777777" w:rsidR="00934F32" w:rsidRPr="00934F32" w:rsidRDefault="00934F32" w:rsidP="00934F32">
            <w:pPr>
              <w:rPr>
                <w:sz w:val="16"/>
                <w:szCs w:val="16"/>
              </w:rPr>
            </w:pPr>
            <w:r w:rsidRPr="00934F32">
              <w:rPr>
                <w:sz w:val="16"/>
                <w:szCs w:val="16"/>
              </w:rPr>
              <w:t>Washington</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4DDED9CD" w14:textId="77777777" w:rsidR="00934F32" w:rsidRPr="00934F32" w:rsidRDefault="00934F32" w:rsidP="00934F32">
            <w:pPr>
              <w:rPr>
                <w:sz w:val="16"/>
                <w:szCs w:val="16"/>
              </w:rPr>
            </w:pPr>
            <w:r w:rsidRPr="00934F32">
              <w:rPr>
                <w:sz w:val="16"/>
                <w:szCs w:val="16"/>
              </w:rPr>
              <w:t>on wood in lowland forest</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956771E" w14:textId="77777777" w:rsidR="00934F32" w:rsidRPr="00934F32" w:rsidRDefault="00934F32" w:rsidP="00934F32">
            <w:pPr>
              <w:rPr>
                <w:i/>
                <w:sz w:val="16"/>
                <w:szCs w:val="16"/>
              </w:rPr>
            </w:pPr>
            <w:r w:rsidRPr="00934F32">
              <w:rPr>
                <w:i/>
                <w:sz w:val="16"/>
                <w:szCs w:val="16"/>
              </w:rPr>
              <w:t>Mucronella alba</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0524BE73" w14:textId="77777777" w:rsidR="00934F32" w:rsidRPr="00934F32" w:rsidRDefault="00934F32" w:rsidP="00934F32">
            <w:pPr>
              <w:jc w:val="center"/>
              <w:rPr>
                <w:sz w:val="16"/>
                <w:szCs w:val="16"/>
              </w:rPr>
            </w:pPr>
            <w:r w:rsidRPr="00934F32">
              <w:rPr>
                <w:sz w:val="16"/>
                <w:szCs w:val="16"/>
              </w:rPr>
              <w:t>-0.13</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DAB01B0" w14:textId="77777777" w:rsidR="00934F32" w:rsidRPr="00934F32" w:rsidRDefault="00934F32" w:rsidP="00934F32">
            <w:pPr>
              <w:jc w:val="center"/>
              <w:rPr>
                <w:sz w:val="16"/>
                <w:szCs w:val="16"/>
              </w:rPr>
            </w:pPr>
            <w:r w:rsidRPr="00934F32">
              <w:rPr>
                <w:sz w:val="16"/>
                <w:szCs w:val="16"/>
              </w:rPr>
              <w:t>-19.73</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46CBAD1" w14:textId="77777777" w:rsidR="00934F32" w:rsidRPr="00934F32" w:rsidRDefault="00934F32" w:rsidP="00934F32">
            <w:pPr>
              <w:jc w:val="center"/>
              <w:rPr>
                <w:sz w:val="16"/>
                <w:szCs w:val="16"/>
              </w:rPr>
            </w:pPr>
            <w:r w:rsidRPr="00934F32">
              <w:rPr>
                <w:sz w:val="16"/>
                <w:szCs w:val="16"/>
              </w:rPr>
              <w:t>SAP</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A47C3C2" w14:textId="77777777" w:rsidR="00934F32" w:rsidRPr="00934F32" w:rsidRDefault="00934F32" w:rsidP="00934F32">
            <w:pPr>
              <w:jc w:val="center"/>
              <w:rPr>
                <w:sz w:val="16"/>
                <w:szCs w:val="16"/>
              </w:rPr>
            </w:pPr>
            <w:r w:rsidRPr="00934F32">
              <w:rPr>
                <w:sz w:val="16"/>
                <w:szCs w:val="16"/>
              </w:rPr>
              <w:t>100%</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E2DCF87"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E7F5705" w14:textId="77777777" w:rsidR="00934F32" w:rsidRPr="00934F32" w:rsidRDefault="00934F32" w:rsidP="00934F32">
            <w:pPr>
              <w:jc w:val="center"/>
              <w:rPr>
                <w:sz w:val="16"/>
                <w:szCs w:val="16"/>
              </w:rPr>
            </w:pPr>
          </w:p>
        </w:tc>
      </w:tr>
      <w:tr w:rsidR="00934F32" w:rsidRPr="00934F32" w14:paraId="192DBB8D"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F03653C" w14:textId="77777777" w:rsidR="00934F32" w:rsidRPr="00934F32" w:rsidRDefault="00934F32" w:rsidP="00934F32">
            <w:pPr>
              <w:rPr>
                <w:sz w:val="16"/>
                <w:szCs w:val="16"/>
              </w:rPr>
            </w:pPr>
            <w:r w:rsidRPr="00934F32">
              <w:rPr>
                <w:sz w:val="16"/>
                <w:szCs w:val="16"/>
              </w:rPr>
              <w:t>42</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04F7BF9" w14:textId="77777777" w:rsidR="00934F32" w:rsidRPr="00934F32" w:rsidRDefault="00934F32" w:rsidP="00934F32">
            <w:pPr>
              <w:rPr>
                <w:sz w:val="16"/>
                <w:szCs w:val="16"/>
              </w:rPr>
            </w:pPr>
            <w:r w:rsidRPr="00934F32">
              <w:rPr>
                <w:sz w:val="16"/>
                <w:szCs w:val="16"/>
              </w:rPr>
              <w:t>JMB080409-11</w:t>
            </w:r>
          </w:p>
        </w:tc>
        <w:tc>
          <w:tcPr>
            <w:tcW w:w="1086" w:type="dxa"/>
            <w:tcBorders>
              <w:top w:val="single" w:sz="4" w:space="0" w:color="A6A6A6"/>
              <w:left w:val="single" w:sz="4" w:space="0" w:color="A6A6A6"/>
              <w:bottom w:val="single" w:sz="4" w:space="0" w:color="A6A6A6"/>
              <w:right w:val="single" w:sz="4" w:space="0" w:color="A6A6A6"/>
            </w:tcBorders>
            <w:shd w:val="clear" w:color="auto" w:fill="auto"/>
            <w:vAlign w:val="bottom"/>
          </w:tcPr>
          <w:p w14:paraId="1453DCBF" w14:textId="77777777" w:rsidR="00934F32" w:rsidRPr="00934F32" w:rsidRDefault="00934F32" w:rsidP="00934F32">
            <w:pPr>
              <w:rPr>
                <w:sz w:val="16"/>
                <w:szCs w:val="16"/>
              </w:rPr>
            </w:pPr>
            <w:r w:rsidRPr="00934F32">
              <w:rPr>
                <w:sz w:val="16"/>
                <w:szCs w:val="16"/>
              </w:rPr>
              <w:t>Tennessee</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70484454" w14:textId="77777777" w:rsidR="00934F32" w:rsidRPr="00934F32" w:rsidRDefault="00934F32" w:rsidP="00934F32">
            <w:pPr>
              <w:rPr>
                <w:sz w:val="16"/>
                <w:szCs w:val="16"/>
              </w:rPr>
            </w:pPr>
            <w:r w:rsidRPr="00934F32">
              <w:rPr>
                <w:sz w:val="16"/>
                <w:szCs w:val="16"/>
              </w:rPr>
              <w:t>on soil in cove hardwood forest</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F724C85" w14:textId="77777777" w:rsidR="00934F32" w:rsidRPr="00934F32" w:rsidRDefault="00934F32" w:rsidP="00934F32">
            <w:pPr>
              <w:rPr>
                <w:i/>
                <w:sz w:val="16"/>
                <w:szCs w:val="16"/>
              </w:rPr>
            </w:pPr>
            <w:r w:rsidRPr="00934F32">
              <w:rPr>
                <w:i/>
                <w:sz w:val="16"/>
                <w:szCs w:val="16"/>
              </w:rPr>
              <w:t>Armillaria mellea</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EEE437C" w14:textId="77777777" w:rsidR="00934F32" w:rsidRPr="00934F32" w:rsidRDefault="00934F32" w:rsidP="00934F32">
            <w:pPr>
              <w:jc w:val="center"/>
              <w:rPr>
                <w:sz w:val="16"/>
                <w:szCs w:val="16"/>
              </w:rPr>
            </w:pPr>
            <w:r w:rsidRPr="00934F32">
              <w:rPr>
                <w:sz w:val="16"/>
                <w:szCs w:val="16"/>
              </w:rPr>
              <w:t>0.31</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59FDC98" w14:textId="77777777" w:rsidR="00934F32" w:rsidRPr="00934F32" w:rsidRDefault="00934F32" w:rsidP="00934F32">
            <w:pPr>
              <w:jc w:val="center"/>
              <w:rPr>
                <w:sz w:val="16"/>
                <w:szCs w:val="16"/>
              </w:rPr>
            </w:pPr>
            <w:r w:rsidRPr="00934F32">
              <w:rPr>
                <w:sz w:val="16"/>
                <w:szCs w:val="16"/>
              </w:rPr>
              <w:t>-21.52</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30DE601A" w14:textId="77777777" w:rsidR="00934F32" w:rsidRPr="00934F32" w:rsidRDefault="00934F32" w:rsidP="00934F32">
            <w:pPr>
              <w:jc w:val="center"/>
              <w:rPr>
                <w:sz w:val="16"/>
                <w:szCs w:val="16"/>
              </w:rPr>
            </w:pPr>
            <w:r w:rsidRPr="00934F32">
              <w:rPr>
                <w:sz w:val="16"/>
                <w:szCs w:val="16"/>
              </w:rPr>
              <w:t>SAP</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E1997B7" w14:textId="77777777" w:rsidR="00934F32" w:rsidRPr="00934F32" w:rsidRDefault="00934F32" w:rsidP="00934F32">
            <w:pPr>
              <w:jc w:val="center"/>
              <w:rPr>
                <w:sz w:val="16"/>
                <w:szCs w:val="16"/>
              </w:rPr>
            </w:pPr>
            <w:r w:rsidRPr="00934F32">
              <w:rPr>
                <w:sz w:val="16"/>
                <w:szCs w:val="16"/>
              </w:rPr>
              <w:t>100%</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6DE3242"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53ABB3B" w14:textId="77777777" w:rsidR="00934F32" w:rsidRPr="00934F32" w:rsidRDefault="00934F32" w:rsidP="00934F32">
            <w:pPr>
              <w:jc w:val="center"/>
              <w:rPr>
                <w:sz w:val="16"/>
                <w:szCs w:val="16"/>
              </w:rPr>
            </w:pPr>
          </w:p>
        </w:tc>
      </w:tr>
      <w:tr w:rsidR="00934F32" w:rsidRPr="00934F32" w14:paraId="246F64AD"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0A80C008" w14:textId="77777777" w:rsidR="00934F32" w:rsidRPr="00934F32" w:rsidRDefault="00934F32" w:rsidP="00934F32">
            <w:pPr>
              <w:rPr>
                <w:sz w:val="16"/>
                <w:szCs w:val="16"/>
              </w:rPr>
            </w:pPr>
            <w:r w:rsidRPr="00934F32">
              <w:rPr>
                <w:sz w:val="16"/>
                <w:szCs w:val="16"/>
              </w:rPr>
              <w:t>43</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0853A20A" w14:textId="77777777" w:rsidR="00934F32" w:rsidRPr="00934F32" w:rsidRDefault="00934F32" w:rsidP="00934F32">
            <w:pPr>
              <w:rPr>
                <w:sz w:val="16"/>
                <w:szCs w:val="16"/>
              </w:rPr>
            </w:pPr>
            <w:r w:rsidRPr="00934F32">
              <w:rPr>
                <w:sz w:val="16"/>
                <w:szCs w:val="16"/>
              </w:rPr>
              <w:t>SAT09-213-07</w:t>
            </w:r>
          </w:p>
        </w:tc>
        <w:tc>
          <w:tcPr>
            <w:tcW w:w="1086" w:type="dxa"/>
            <w:tcBorders>
              <w:top w:val="single" w:sz="4" w:space="0" w:color="A6A6A6"/>
              <w:left w:val="single" w:sz="4" w:space="0" w:color="A6A6A6"/>
              <w:bottom w:val="single" w:sz="4" w:space="0" w:color="A6A6A6"/>
              <w:right w:val="single" w:sz="4" w:space="0" w:color="A6A6A6"/>
            </w:tcBorders>
            <w:shd w:val="clear" w:color="auto" w:fill="auto"/>
            <w:vAlign w:val="bottom"/>
          </w:tcPr>
          <w:p w14:paraId="0B7C16C7" w14:textId="77777777" w:rsidR="00934F32" w:rsidRPr="00934F32" w:rsidRDefault="00934F32" w:rsidP="00934F32">
            <w:pPr>
              <w:rPr>
                <w:sz w:val="16"/>
                <w:szCs w:val="16"/>
              </w:rPr>
            </w:pPr>
            <w:r w:rsidRPr="00934F32">
              <w:rPr>
                <w:sz w:val="16"/>
                <w:szCs w:val="16"/>
              </w:rPr>
              <w:t>Tennessee</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32828C29" w14:textId="77777777" w:rsidR="00934F32" w:rsidRPr="00934F32" w:rsidRDefault="00934F32" w:rsidP="00934F32">
            <w:pPr>
              <w:rPr>
                <w:sz w:val="16"/>
                <w:szCs w:val="16"/>
              </w:rPr>
            </w:pPr>
            <w:r w:rsidRPr="00934F32">
              <w:rPr>
                <w:sz w:val="16"/>
                <w:szCs w:val="16"/>
              </w:rPr>
              <w:t>on soil in cove hardwood forest</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547DFC1" w14:textId="77777777" w:rsidR="00934F32" w:rsidRPr="00934F32" w:rsidRDefault="00934F32" w:rsidP="00934F32">
            <w:pPr>
              <w:rPr>
                <w:i/>
                <w:sz w:val="16"/>
                <w:szCs w:val="16"/>
              </w:rPr>
            </w:pPr>
            <w:r w:rsidRPr="00934F32">
              <w:rPr>
                <w:i/>
                <w:sz w:val="16"/>
                <w:szCs w:val="16"/>
              </w:rPr>
              <w:t>Entoloma quadratum</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15FC74E" w14:textId="77777777" w:rsidR="00934F32" w:rsidRPr="00934F32" w:rsidRDefault="00934F32" w:rsidP="00934F32">
            <w:pPr>
              <w:jc w:val="center"/>
              <w:rPr>
                <w:sz w:val="16"/>
                <w:szCs w:val="16"/>
              </w:rPr>
            </w:pPr>
            <w:r w:rsidRPr="00934F32">
              <w:rPr>
                <w:sz w:val="16"/>
                <w:szCs w:val="16"/>
              </w:rPr>
              <w:t>5.05</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26DCD29" w14:textId="77777777" w:rsidR="00934F32" w:rsidRPr="00934F32" w:rsidRDefault="00934F32" w:rsidP="00934F32">
            <w:pPr>
              <w:jc w:val="center"/>
              <w:rPr>
                <w:sz w:val="16"/>
                <w:szCs w:val="16"/>
              </w:rPr>
            </w:pPr>
            <w:r w:rsidRPr="00934F32">
              <w:rPr>
                <w:sz w:val="16"/>
                <w:szCs w:val="16"/>
              </w:rPr>
              <w:t>-25.5</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9645EDC"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3A97E3E8" w14:textId="77777777" w:rsidR="00934F32" w:rsidRPr="00934F32" w:rsidRDefault="00934F32" w:rsidP="00934F32">
            <w:pPr>
              <w:jc w:val="center"/>
              <w:rPr>
                <w:sz w:val="16"/>
                <w:szCs w:val="16"/>
              </w:rPr>
            </w:pPr>
            <w:r w:rsidRPr="00934F32">
              <w:rPr>
                <w:sz w:val="16"/>
                <w:szCs w:val="16"/>
              </w:rPr>
              <w:t>95%</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00F07C8"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0BAA6EF5" w14:textId="77777777" w:rsidR="00934F32" w:rsidRPr="00934F32" w:rsidRDefault="00934F32" w:rsidP="00934F32">
            <w:pPr>
              <w:jc w:val="center"/>
              <w:rPr>
                <w:sz w:val="16"/>
                <w:szCs w:val="16"/>
              </w:rPr>
            </w:pPr>
          </w:p>
        </w:tc>
      </w:tr>
      <w:tr w:rsidR="00934F32" w:rsidRPr="00934F32" w14:paraId="0742ABA2"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076191D" w14:textId="77777777" w:rsidR="00934F32" w:rsidRPr="00934F32" w:rsidRDefault="00934F32" w:rsidP="00934F32">
            <w:pPr>
              <w:rPr>
                <w:sz w:val="16"/>
                <w:szCs w:val="16"/>
              </w:rPr>
            </w:pPr>
            <w:r w:rsidRPr="00934F32">
              <w:rPr>
                <w:sz w:val="16"/>
                <w:szCs w:val="16"/>
              </w:rPr>
              <w:t>44</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DAE4654" w14:textId="77777777" w:rsidR="00934F32" w:rsidRPr="00934F32" w:rsidRDefault="00934F32" w:rsidP="00934F32">
            <w:pPr>
              <w:rPr>
                <w:sz w:val="16"/>
                <w:szCs w:val="16"/>
              </w:rPr>
            </w:pPr>
            <w:r w:rsidRPr="00934F32">
              <w:rPr>
                <w:sz w:val="16"/>
                <w:szCs w:val="16"/>
              </w:rPr>
              <w:t>JMB080609-01</w:t>
            </w:r>
          </w:p>
        </w:tc>
        <w:tc>
          <w:tcPr>
            <w:tcW w:w="1086" w:type="dxa"/>
            <w:tcBorders>
              <w:top w:val="single" w:sz="4" w:space="0" w:color="A6A6A6"/>
              <w:left w:val="single" w:sz="4" w:space="0" w:color="A6A6A6"/>
              <w:bottom w:val="single" w:sz="4" w:space="0" w:color="A6A6A6"/>
              <w:right w:val="single" w:sz="4" w:space="0" w:color="A6A6A6"/>
            </w:tcBorders>
            <w:shd w:val="clear" w:color="auto" w:fill="auto"/>
            <w:vAlign w:val="bottom"/>
          </w:tcPr>
          <w:p w14:paraId="11CCC15C" w14:textId="77777777" w:rsidR="00934F32" w:rsidRPr="00934F32" w:rsidRDefault="00934F32" w:rsidP="00934F32">
            <w:pPr>
              <w:rPr>
                <w:sz w:val="16"/>
                <w:szCs w:val="16"/>
              </w:rPr>
            </w:pPr>
            <w:r w:rsidRPr="00934F32">
              <w:rPr>
                <w:sz w:val="16"/>
                <w:szCs w:val="16"/>
              </w:rPr>
              <w:t>Tennessee</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7722ACC7" w14:textId="77777777" w:rsidR="00934F32" w:rsidRPr="00934F32" w:rsidRDefault="00934F32" w:rsidP="00934F32">
            <w:pPr>
              <w:rPr>
                <w:sz w:val="16"/>
                <w:szCs w:val="16"/>
              </w:rPr>
            </w:pPr>
          </w:p>
          <w:p w14:paraId="084B3DA4" w14:textId="77777777" w:rsidR="00934F32" w:rsidRPr="00934F32" w:rsidRDefault="00934F32" w:rsidP="00934F32">
            <w:pPr>
              <w:rPr>
                <w:sz w:val="16"/>
                <w:szCs w:val="16"/>
              </w:rPr>
            </w:pPr>
            <w:r w:rsidRPr="00934F32">
              <w:rPr>
                <w:sz w:val="16"/>
                <w:szCs w:val="16"/>
              </w:rPr>
              <w:t>on wood in Eastern Hemlock forest</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9886D0E" w14:textId="77777777" w:rsidR="00934F32" w:rsidRPr="00934F32" w:rsidRDefault="00934F32" w:rsidP="00934F32">
            <w:pPr>
              <w:rPr>
                <w:i/>
                <w:sz w:val="16"/>
                <w:szCs w:val="16"/>
              </w:rPr>
            </w:pPr>
            <w:r w:rsidRPr="00934F32">
              <w:rPr>
                <w:i/>
                <w:sz w:val="16"/>
                <w:szCs w:val="16"/>
              </w:rPr>
              <w:t>Tapinella atrotomentosa</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1CC9FEF" w14:textId="77777777" w:rsidR="00934F32" w:rsidRPr="00934F32" w:rsidRDefault="00934F32" w:rsidP="00934F32">
            <w:pPr>
              <w:jc w:val="center"/>
              <w:rPr>
                <w:sz w:val="16"/>
                <w:szCs w:val="16"/>
              </w:rPr>
            </w:pPr>
            <w:r w:rsidRPr="00934F32">
              <w:rPr>
                <w:sz w:val="16"/>
                <w:szCs w:val="16"/>
              </w:rPr>
              <w:t>5.57</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220523D" w14:textId="77777777" w:rsidR="00934F32" w:rsidRPr="00934F32" w:rsidRDefault="00934F32" w:rsidP="00934F32">
            <w:pPr>
              <w:jc w:val="center"/>
              <w:rPr>
                <w:sz w:val="16"/>
                <w:szCs w:val="16"/>
              </w:rPr>
            </w:pPr>
            <w:r w:rsidRPr="00934F32">
              <w:rPr>
                <w:sz w:val="16"/>
                <w:szCs w:val="16"/>
              </w:rPr>
              <w:t>-20.04</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CFFD3C3" w14:textId="77777777" w:rsidR="00934F32" w:rsidRPr="00934F32" w:rsidRDefault="00934F32" w:rsidP="00934F32">
            <w:pPr>
              <w:jc w:val="center"/>
              <w:rPr>
                <w:sz w:val="16"/>
                <w:szCs w:val="16"/>
              </w:rPr>
            </w:pPr>
            <w:r w:rsidRPr="00934F32">
              <w:rPr>
                <w:sz w:val="16"/>
                <w:szCs w:val="16"/>
              </w:rPr>
              <w:t>SAP</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D6BC55E" w14:textId="77777777" w:rsidR="00934F32" w:rsidRPr="00934F32" w:rsidRDefault="00934F32" w:rsidP="00934F32">
            <w:pPr>
              <w:jc w:val="center"/>
              <w:rPr>
                <w:sz w:val="16"/>
                <w:szCs w:val="16"/>
              </w:rPr>
            </w:pPr>
            <w:r w:rsidRPr="00934F32">
              <w:rPr>
                <w:sz w:val="16"/>
                <w:szCs w:val="16"/>
              </w:rPr>
              <w:t>100%</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0A7F85B6"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939536F" w14:textId="77777777" w:rsidR="00934F32" w:rsidRPr="00934F32" w:rsidRDefault="00934F32" w:rsidP="00934F32">
            <w:pPr>
              <w:jc w:val="center"/>
              <w:rPr>
                <w:sz w:val="16"/>
                <w:szCs w:val="16"/>
              </w:rPr>
            </w:pPr>
          </w:p>
        </w:tc>
      </w:tr>
      <w:tr w:rsidR="00934F32" w:rsidRPr="00934F32" w14:paraId="5AB48C05"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3BF2551" w14:textId="77777777" w:rsidR="00934F32" w:rsidRPr="00934F32" w:rsidRDefault="00934F32" w:rsidP="00934F32">
            <w:pPr>
              <w:rPr>
                <w:sz w:val="16"/>
                <w:szCs w:val="16"/>
              </w:rPr>
            </w:pPr>
            <w:r w:rsidRPr="00934F32">
              <w:rPr>
                <w:sz w:val="16"/>
                <w:szCs w:val="16"/>
              </w:rPr>
              <w:t>45</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707687E" w14:textId="77777777" w:rsidR="00934F32" w:rsidRPr="00934F32" w:rsidRDefault="00934F32" w:rsidP="00934F32">
            <w:pPr>
              <w:rPr>
                <w:sz w:val="16"/>
                <w:szCs w:val="16"/>
              </w:rPr>
            </w:pPr>
            <w:r w:rsidRPr="00934F32">
              <w:rPr>
                <w:sz w:val="16"/>
                <w:szCs w:val="16"/>
              </w:rPr>
              <w:t>JMB080409-98</w:t>
            </w:r>
          </w:p>
        </w:tc>
        <w:tc>
          <w:tcPr>
            <w:tcW w:w="1086" w:type="dxa"/>
            <w:tcBorders>
              <w:top w:val="single" w:sz="4" w:space="0" w:color="A6A6A6"/>
              <w:left w:val="single" w:sz="4" w:space="0" w:color="A6A6A6"/>
              <w:bottom w:val="single" w:sz="4" w:space="0" w:color="A6A6A6"/>
              <w:right w:val="single" w:sz="4" w:space="0" w:color="A6A6A6"/>
            </w:tcBorders>
            <w:shd w:val="clear" w:color="auto" w:fill="auto"/>
            <w:vAlign w:val="bottom"/>
          </w:tcPr>
          <w:p w14:paraId="7240A255" w14:textId="77777777" w:rsidR="00934F32" w:rsidRPr="00934F32" w:rsidRDefault="00934F32" w:rsidP="00934F32">
            <w:pPr>
              <w:rPr>
                <w:sz w:val="16"/>
                <w:szCs w:val="16"/>
              </w:rPr>
            </w:pPr>
            <w:r w:rsidRPr="00934F32">
              <w:rPr>
                <w:sz w:val="16"/>
                <w:szCs w:val="16"/>
              </w:rPr>
              <w:t>Tennessee</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34A07AC2" w14:textId="77777777" w:rsidR="00934F32" w:rsidRPr="00934F32" w:rsidRDefault="00934F32" w:rsidP="00934F32">
            <w:pPr>
              <w:rPr>
                <w:sz w:val="16"/>
                <w:szCs w:val="16"/>
              </w:rPr>
            </w:pPr>
          </w:p>
          <w:p w14:paraId="0B924344" w14:textId="77777777" w:rsidR="00934F32" w:rsidRPr="00934F32" w:rsidRDefault="00934F32" w:rsidP="00934F32">
            <w:pPr>
              <w:rPr>
                <w:sz w:val="16"/>
                <w:szCs w:val="16"/>
              </w:rPr>
            </w:pPr>
            <w:r w:rsidRPr="00934F32">
              <w:rPr>
                <w:sz w:val="16"/>
                <w:szCs w:val="16"/>
              </w:rPr>
              <w:t>on litter in cover hardwood forest</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052B3291" w14:textId="77777777" w:rsidR="00934F32" w:rsidRPr="00934F32" w:rsidRDefault="00934F32" w:rsidP="00934F32">
            <w:pPr>
              <w:rPr>
                <w:i/>
                <w:sz w:val="16"/>
                <w:szCs w:val="16"/>
              </w:rPr>
            </w:pPr>
            <w:r w:rsidRPr="00934F32">
              <w:rPr>
                <w:i/>
                <w:sz w:val="16"/>
                <w:szCs w:val="16"/>
              </w:rPr>
              <w:t>Marasmius fulvoferrugineus</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53F9441" w14:textId="77777777" w:rsidR="00934F32" w:rsidRPr="00934F32" w:rsidRDefault="00934F32" w:rsidP="00934F32">
            <w:pPr>
              <w:jc w:val="center"/>
              <w:rPr>
                <w:sz w:val="16"/>
                <w:szCs w:val="16"/>
              </w:rPr>
            </w:pPr>
            <w:r w:rsidRPr="00934F32">
              <w:rPr>
                <w:sz w:val="16"/>
                <w:szCs w:val="16"/>
              </w:rPr>
              <w:t>3.04</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3276890" w14:textId="77777777" w:rsidR="00934F32" w:rsidRPr="00934F32" w:rsidRDefault="00934F32" w:rsidP="00934F32">
            <w:pPr>
              <w:jc w:val="center"/>
              <w:rPr>
                <w:sz w:val="16"/>
                <w:szCs w:val="16"/>
              </w:rPr>
            </w:pPr>
            <w:r w:rsidRPr="00934F32">
              <w:rPr>
                <w:sz w:val="16"/>
                <w:szCs w:val="16"/>
              </w:rPr>
              <w:t>-23.74</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tcPr>
          <w:p w14:paraId="29E34C2F" w14:textId="77777777" w:rsidR="00934F32" w:rsidRPr="00934F32" w:rsidRDefault="00934F32" w:rsidP="00934F32">
            <w:pPr>
              <w:jc w:val="center"/>
              <w:rPr>
                <w:sz w:val="16"/>
                <w:szCs w:val="16"/>
              </w:rPr>
            </w:pPr>
            <w:r w:rsidRPr="00934F32">
              <w:rPr>
                <w:sz w:val="16"/>
                <w:szCs w:val="16"/>
              </w:rPr>
              <w:t>Equivocal</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0FEE61D2" w14:textId="77777777" w:rsidR="00934F32" w:rsidRPr="00934F32" w:rsidRDefault="00934F32" w:rsidP="00934F32">
            <w:pPr>
              <w:jc w:val="center"/>
              <w:rPr>
                <w:sz w:val="16"/>
                <w:szCs w:val="16"/>
              </w:rPr>
            </w:pPr>
            <w:r w:rsidRPr="00934F32">
              <w:rPr>
                <w:sz w:val="16"/>
                <w:szCs w:val="16"/>
              </w:rPr>
              <w:t>52%</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472B785A"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9B4DDF9" w14:textId="77777777" w:rsidR="00934F32" w:rsidRPr="00934F32" w:rsidRDefault="00934F32" w:rsidP="00934F32">
            <w:pPr>
              <w:jc w:val="center"/>
              <w:rPr>
                <w:sz w:val="16"/>
                <w:szCs w:val="16"/>
              </w:rPr>
            </w:pPr>
          </w:p>
        </w:tc>
      </w:tr>
      <w:tr w:rsidR="00934F32" w:rsidRPr="00934F32" w14:paraId="3355C78B"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B6C919A" w14:textId="77777777" w:rsidR="00934F32" w:rsidRPr="00934F32" w:rsidRDefault="00934F32" w:rsidP="00934F32">
            <w:pPr>
              <w:rPr>
                <w:sz w:val="16"/>
                <w:szCs w:val="16"/>
              </w:rPr>
            </w:pPr>
            <w:r w:rsidRPr="00934F32">
              <w:rPr>
                <w:sz w:val="16"/>
                <w:szCs w:val="16"/>
              </w:rPr>
              <w:t>46</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F1AAF76" w14:textId="77777777" w:rsidR="00934F32" w:rsidRPr="00934F32" w:rsidRDefault="00934F32" w:rsidP="00934F32">
            <w:pPr>
              <w:rPr>
                <w:sz w:val="16"/>
                <w:szCs w:val="16"/>
              </w:rPr>
            </w:pPr>
            <w:r w:rsidRPr="00934F32">
              <w:rPr>
                <w:sz w:val="16"/>
                <w:szCs w:val="16"/>
              </w:rPr>
              <w:t>SAT09-216-15</w:t>
            </w:r>
          </w:p>
        </w:tc>
        <w:tc>
          <w:tcPr>
            <w:tcW w:w="1086" w:type="dxa"/>
            <w:tcBorders>
              <w:top w:val="single" w:sz="4" w:space="0" w:color="A6A6A6"/>
              <w:left w:val="single" w:sz="4" w:space="0" w:color="A6A6A6"/>
              <w:bottom w:val="single" w:sz="4" w:space="0" w:color="A6A6A6"/>
              <w:right w:val="single" w:sz="4" w:space="0" w:color="A6A6A6"/>
            </w:tcBorders>
            <w:shd w:val="clear" w:color="auto" w:fill="auto"/>
            <w:vAlign w:val="bottom"/>
          </w:tcPr>
          <w:p w14:paraId="6DCA3EFF" w14:textId="77777777" w:rsidR="00934F32" w:rsidRPr="00934F32" w:rsidRDefault="00934F32" w:rsidP="00934F32">
            <w:pPr>
              <w:rPr>
                <w:sz w:val="16"/>
                <w:szCs w:val="16"/>
              </w:rPr>
            </w:pPr>
            <w:r w:rsidRPr="00934F32">
              <w:rPr>
                <w:sz w:val="16"/>
                <w:szCs w:val="16"/>
              </w:rPr>
              <w:t>Tennessee</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02DFA3AB" w14:textId="77777777" w:rsidR="00934F32" w:rsidRPr="00934F32" w:rsidRDefault="00934F32" w:rsidP="00934F32">
            <w:pPr>
              <w:rPr>
                <w:sz w:val="16"/>
                <w:szCs w:val="16"/>
              </w:rPr>
            </w:pPr>
          </w:p>
          <w:p w14:paraId="5896814E" w14:textId="77777777" w:rsidR="00934F32" w:rsidRPr="00934F32" w:rsidRDefault="00934F32" w:rsidP="00934F32">
            <w:pPr>
              <w:rPr>
                <w:sz w:val="16"/>
                <w:szCs w:val="16"/>
              </w:rPr>
            </w:pPr>
            <w:r w:rsidRPr="00934F32">
              <w:rPr>
                <w:sz w:val="16"/>
                <w:szCs w:val="16"/>
              </w:rPr>
              <w:t>on wood in Eastern Hemlock forest</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0EB714B" w14:textId="77777777" w:rsidR="00934F32" w:rsidRPr="00934F32" w:rsidRDefault="00934F32" w:rsidP="00934F32">
            <w:pPr>
              <w:rPr>
                <w:i/>
                <w:sz w:val="16"/>
                <w:szCs w:val="16"/>
              </w:rPr>
            </w:pPr>
            <w:r w:rsidRPr="00934F32">
              <w:rPr>
                <w:i/>
                <w:sz w:val="16"/>
                <w:szCs w:val="16"/>
              </w:rPr>
              <w:t>Gloeocantharellus purpurascens</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03662091" w14:textId="77777777" w:rsidR="00934F32" w:rsidRPr="00934F32" w:rsidRDefault="00934F32" w:rsidP="00934F32">
            <w:pPr>
              <w:jc w:val="center"/>
              <w:rPr>
                <w:sz w:val="16"/>
                <w:szCs w:val="16"/>
              </w:rPr>
            </w:pPr>
            <w:r w:rsidRPr="00934F32">
              <w:rPr>
                <w:sz w:val="16"/>
                <w:szCs w:val="16"/>
              </w:rPr>
              <w:t>15.72</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FFC17BD" w14:textId="77777777" w:rsidR="00934F32" w:rsidRPr="00934F32" w:rsidRDefault="00934F32" w:rsidP="00934F32">
            <w:pPr>
              <w:jc w:val="center"/>
              <w:rPr>
                <w:sz w:val="16"/>
                <w:szCs w:val="16"/>
              </w:rPr>
            </w:pPr>
            <w:r w:rsidRPr="00934F32">
              <w:rPr>
                <w:sz w:val="16"/>
                <w:szCs w:val="16"/>
              </w:rPr>
              <w:t>-25.34</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tcPr>
          <w:p w14:paraId="0527AF4A"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E7C66A6" w14:textId="77777777" w:rsidR="00934F32" w:rsidRPr="00934F32" w:rsidRDefault="00934F32" w:rsidP="00934F32">
            <w:pPr>
              <w:jc w:val="center"/>
              <w:rPr>
                <w:sz w:val="16"/>
                <w:szCs w:val="16"/>
              </w:rPr>
            </w:pPr>
            <w:r w:rsidRPr="00934F32">
              <w:rPr>
                <w:sz w:val="16"/>
                <w:szCs w:val="16"/>
              </w:rPr>
              <w:t>100%</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57AD40E"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3426108D" w14:textId="77777777" w:rsidR="00934F32" w:rsidRPr="00934F32" w:rsidRDefault="00934F32" w:rsidP="00934F32">
            <w:pPr>
              <w:jc w:val="center"/>
              <w:rPr>
                <w:sz w:val="16"/>
                <w:szCs w:val="16"/>
              </w:rPr>
            </w:pPr>
          </w:p>
        </w:tc>
      </w:tr>
      <w:tr w:rsidR="00934F32" w:rsidRPr="00934F32" w14:paraId="26587DE7"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CD4DC8F" w14:textId="77777777" w:rsidR="00934F32" w:rsidRPr="00934F32" w:rsidRDefault="00934F32" w:rsidP="00934F32">
            <w:pPr>
              <w:rPr>
                <w:sz w:val="16"/>
                <w:szCs w:val="16"/>
              </w:rPr>
            </w:pPr>
            <w:r w:rsidRPr="00934F32">
              <w:rPr>
                <w:sz w:val="16"/>
                <w:szCs w:val="16"/>
              </w:rPr>
              <w:t>47</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0D1E5B94" w14:textId="77777777" w:rsidR="00934F32" w:rsidRPr="00934F32" w:rsidRDefault="00934F32" w:rsidP="00934F32">
            <w:pPr>
              <w:rPr>
                <w:sz w:val="16"/>
                <w:szCs w:val="16"/>
              </w:rPr>
            </w:pPr>
            <w:r w:rsidRPr="00934F32">
              <w:rPr>
                <w:sz w:val="16"/>
                <w:szCs w:val="16"/>
              </w:rPr>
              <w:t>ECV3996B</w:t>
            </w:r>
          </w:p>
        </w:tc>
        <w:tc>
          <w:tcPr>
            <w:tcW w:w="1086" w:type="dxa"/>
            <w:tcBorders>
              <w:top w:val="single" w:sz="4" w:space="0" w:color="A6A6A6"/>
              <w:left w:val="single" w:sz="4" w:space="0" w:color="A6A6A6"/>
              <w:bottom w:val="single" w:sz="4" w:space="0" w:color="A6A6A6"/>
              <w:right w:val="single" w:sz="4" w:space="0" w:color="A6A6A6"/>
            </w:tcBorders>
            <w:shd w:val="clear" w:color="auto" w:fill="auto"/>
            <w:vAlign w:val="bottom"/>
          </w:tcPr>
          <w:p w14:paraId="60ABF988" w14:textId="77777777" w:rsidR="00934F32" w:rsidRPr="00934F32" w:rsidRDefault="00934F32" w:rsidP="00934F32">
            <w:pPr>
              <w:rPr>
                <w:sz w:val="16"/>
                <w:szCs w:val="16"/>
              </w:rPr>
            </w:pPr>
            <w:r w:rsidRPr="00934F32">
              <w:rPr>
                <w:sz w:val="16"/>
                <w:szCs w:val="16"/>
              </w:rPr>
              <w:t>Tennessee</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4090BC29" w14:textId="77777777" w:rsidR="00934F32" w:rsidRPr="00934F32" w:rsidRDefault="00934F32" w:rsidP="00934F32">
            <w:pPr>
              <w:rPr>
                <w:sz w:val="16"/>
                <w:szCs w:val="16"/>
              </w:rPr>
            </w:pPr>
            <w:r w:rsidRPr="00934F32">
              <w:rPr>
                <w:sz w:val="16"/>
                <w:szCs w:val="16"/>
              </w:rPr>
              <w:t>on wood in cove hardwood forest</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0B8F3E00" w14:textId="77777777" w:rsidR="00934F32" w:rsidRPr="00934F32" w:rsidRDefault="00934F32" w:rsidP="00934F32">
            <w:pPr>
              <w:rPr>
                <w:i/>
                <w:sz w:val="16"/>
                <w:szCs w:val="16"/>
              </w:rPr>
            </w:pPr>
            <w:r w:rsidRPr="00934F32">
              <w:rPr>
                <w:i/>
                <w:sz w:val="16"/>
                <w:szCs w:val="16"/>
              </w:rPr>
              <w:t>Galiella rufa</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14A35F5" w14:textId="77777777" w:rsidR="00934F32" w:rsidRPr="00934F32" w:rsidRDefault="00934F32" w:rsidP="00934F32">
            <w:pPr>
              <w:jc w:val="center"/>
              <w:rPr>
                <w:sz w:val="16"/>
                <w:szCs w:val="16"/>
              </w:rPr>
            </w:pPr>
            <w:r w:rsidRPr="00934F32">
              <w:rPr>
                <w:sz w:val="16"/>
                <w:szCs w:val="16"/>
              </w:rPr>
              <w:t>-1.99</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704B512" w14:textId="77777777" w:rsidR="00934F32" w:rsidRPr="00934F32" w:rsidRDefault="00934F32" w:rsidP="00934F32">
            <w:pPr>
              <w:jc w:val="center"/>
              <w:rPr>
                <w:sz w:val="16"/>
                <w:szCs w:val="16"/>
              </w:rPr>
            </w:pPr>
            <w:r w:rsidRPr="00934F32">
              <w:rPr>
                <w:sz w:val="16"/>
                <w:szCs w:val="16"/>
              </w:rPr>
              <w:t>-26.11</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tcPr>
          <w:p w14:paraId="3AA34ECD"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612F174" w14:textId="77777777" w:rsidR="00934F32" w:rsidRPr="00934F32" w:rsidRDefault="00934F32" w:rsidP="00934F32">
            <w:pPr>
              <w:jc w:val="center"/>
              <w:rPr>
                <w:sz w:val="16"/>
                <w:szCs w:val="16"/>
              </w:rPr>
            </w:pPr>
            <w:r w:rsidRPr="00934F32">
              <w:rPr>
                <w:sz w:val="16"/>
                <w:szCs w:val="16"/>
              </w:rPr>
              <w:t>65%</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3FC5C6F5"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16E7A59" w14:textId="77777777" w:rsidR="00934F32" w:rsidRPr="00934F32" w:rsidRDefault="00934F32" w:rsidP="00934F32">
            <w:pPr>
              <w:jc w:val="center"/>
              <w:rPr>
                <w:sz w:val="16"/>
                <w:szCs w:val="16"/>
              </w:rPr>
            </w:pPr>
          </w:p>
        </w:tc>
      </w:tr>
      <w:tr w:rsidR="00934F32" w:rsidRPr="00934F32" w14:paraId="553B3BBF" w14:textId="77777777" w:rsidTr="00D2573B">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BE2CB08" w14:textId="77777777" w:rsidR="00934F32" w:rsidRPr="00934F32" w:rsidRDefault="00934F32" w:rsidP="00934F32">
            <w:pPr>
              <w:rPr>
                <w:sz w:val="16"/>
                <w:szCs w:val="16"/>
              </w:rPr>
            </w:pPr>
            <w:r w:rsidRPr="00934F32">
              <w:rPr>
                <w:sz w:val="16"/>
                <w:szCs w:val="16"/>
              </w:rPr>
              <w:t>48</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3693A9A7" w14:textId="77777777" w:rsidR="00934F32" w:rsidRPr="00934F32" w:rsidRDefault="00934F32" w:rsidP="00934F32">
            <w:pPr>
              <w:rPr>
                <w:sz w:val="16"/>
                <w:szCs w:val="16"/>
              </w:rPr>
            </w:pPr>
            <w:r w:rsidRPr="00934F32">
              <w:rPr>
                <w:sz w:val="16"/>
                <w:szCs w:val="16"/>
              </w:rPr>
              <w:t>BPL12</w:t>
            </w:r>
          </w:p>
        </w:tc>
        <w:tc>
          <w:tcPr>
            <w:tcW w:w="1086" w:type="dxa"/>
            <w:tcBorders>
              <w:top w:val="single" w:sz="4" w:space="0" w:color="A6A6A6"/>
              <w:left w:val="single" w:sz="4" w:space="0" w:color="A6A6A6"/>
              <w:bottom w:val="single" w:sz="4" w:space="0" w:color="A6A6A6"/>
              <w:right w:val="single" w:sz="4" w:space="0" w:color="A6A6A6"/>
            </w:tcBorders>
            <w:shd w:val="clear" w:color="auto" w:fill="auto"/>
            <w:vAlign w:val="bottom"/>
          </w:tcPr>
          <w:p w14:paraId="59E04AE7" w14:textId="77777777" w:rsidR="00934F32" w:rsidRPr="00934F32" w:rsidRDefault="00934F32" w:rsidP="00934F32">
            <w:pPr>
              <w:rPr>
                <w:sz w:val="16"/>
                <w:szCs w:val="16"/>
              </w:rPr>
            </w:pPr>
            <w:r w:rsidRPr="00934F32">
              <w:rPr>
                <w:sz w:val="16"/>
                <w:szCs w:val="16"/>
              </w:rPr>
              <w:t>Tennessee</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0CA65497" w14:textId="77777777" w:rsidR="00934F32" w:rsidRPr="00934F32" w:rsidRDefault="00934F32" w:rsidP="00934F32">
            <w:pPr>
              <w:rPr>
                <w:sz w:val="16"/>
                <w:szCs w:val="16"/>
              </w:rPr>
            </w:pPr>
          </w:p>
          <w:p w14:paraId="6407E212" w14:textId="77777777" w:rsidR="00934F32" w:rsidRPr="00934F32" w:rsidRDefault="00934F32" w:rsidP="00934F32">
            <w:pPr>
              <w:rPr>
                <w:sz w:val="16"/>
                <w:szCs w:val="16"/>
              </w:rPr>
            </w:pPr>
            <w:r w:rsidRPr="00934F32">
              <w:rPr>
                <w:sz w:val="16"/>
                <w:szCs w:val="16"/>
              </w:rPr>
              <w:t>on soil in cove hardwood forest</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D78B5BE" w14:textId="77777777" w:rsidR="00934F32" w:rsidRPr="00934F32" w:rsidRDefault="00934F32" w:rsidP="00934F32">
            <w:pPr>
              <w:rPr>
                <w:i/>
                <w:sz w:val="16"/>
                <w:szCs w:val="16"/>
              </w:rPr>
            </w:pPr>
            <w:r w:rsidRPr="00934F32">
              <w:rPr>
                <w:i/>
                <w:sz w:val="16"/>
                <w:szCs w:val="16"/>
              </w:rPr>
              <w:t>Catathelasma imperiale</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3AE0EE66" w14:textId="77777777" w:rsidR="00934F32" w:rsidRPr="00934F32" w:rsidRDefault="00934F32" w:rsidP="00934F32">
            <w:pPr>
              <w:jc w:val="center"/>
              <w:rPr>
                <w:sz w:val="16"/>
                <w:szCs w:val="16"/>
              </w:rPr>
            </w:pPr>
            <w:r w:rsidRPr="00934F32">
              <w:rPr>
                <w:sz w:val="16"/>
                <w:szCs w:val="16"/>
              </w:rPr>
              <w:t>13.09</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6226979E" w14:textId="77777777" w:rsidR="00934F32" w:rsidRPr="00934F32" w:rsidRDefault="00934F32" w:rsidP="00934F32">
            <w:pPr>
              <w:jc w:val="center"/>
              <w:rPr>
                <w:sz w:val="16"/>
                <w:szCs w:val="16"/>
              </w:rPr>
            </w:pPr>
            <w:r w:rsidRPr="00934F32">
              <w:rPr>
                <w:sz w:val="16"/>
                <w:szCs w:val="16"/>
              </w:rPr>
              <w:t>-24.48</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tcPr>
          <w:p w14:paraId="7D937D0F" w14:textId="77777777" w:rsidR="00934F32" w:rsidRPr="00934F32" w:rsidRDefault="00934F32" w:rsidP="00934F32">
            <w:pPr>
              <w:jc w:val="center"/>
              <w:rPr>
                <w:sz w:val="16"/>
                <w:szCs w:val="16"/>
              </w:rPr>
            </w:pPr>
            <w:r w:rsidRPr="00934F32">
              <w:rPr>
                <w:sz w:val="16"/>
                <w:szCs w:val="16"/>
              </w:rPr>
              <w:t>BIO</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E31A189" w14:textId="77777777" w:rsidR="00934F32" w:rsidRPr="00934F32" w:rsidRDefault="00934F32" w:rsidP="00934F32">
            <w:pPr>
              <w:jc w:val="center"/>
              <w:rPr>
                <w:sz w:val="16"/>
                <w:szCs w:val="16"/>
              </w:rPr>
            </w:pPr>
            <w:r w:rsidRPr="00934F32">
              <w:rPr>
                <w:sz w:val="16"/>
                <w:szCs w:val="16"/>
              </w:rPr>
              <w:t>100%</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10ECCA0"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FCCF761" w14:textId="77777777" w:rsidR="00934F32" w:rsidRPr="00934F32" w:rsidRDefault="00934F32" w:rsidP="00934F32">
            <w:pPr>
              <w:jc w:val="center"/>
              <w:rPr>
                <w:sz w:val="16"/>
                <w:szCs w:val="16"/>
              </w:rPr>
            </w:pPr>
          </w:p>
        </w:tc>
      </w:tr>
      <w:tr w:rsidR="00934F32" w:rsidRPr="00934F32" w14:paraId="680EE46B" w14:textId="77777777" w:rsidTr="00DD7776">
        <w:trPr>
          <w:trHeight w:val="260"/>
        </w:trPr>
        <w:tc>
          <w:tcPr>
            <w:tcW w:w="532"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C7003B9" w14:textId="77777777" w:rsidR="00934F32" w:rsidRPr="00934F32" w:rsidRDefault="00934F32" w:rsidP="00934F32">
            <w:pPr>
              <w:rPr>
                <w:sz w:val="16"/>
                <w:szCs w:val="16"/>
              </w:rPr>
            </w:pPr>
            <w:r w:rsidRPr="00934F32">
              <w:rPr>
                <w:sz w:val="16"/>
                <w:szCs w:val="16"/>
              </w:rPr>
              <w:t>49</w:t>
            </w:r>
          </w:p>
        </w:tc>
        <w:tc>
          <w:tcPr>
            <w:tcW w:w="84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04BBB47" w14:textId="77777777" w:rsidR="00934F32" w:rsidRPr="00934F32" w:rsidRDefault="00934F32" w:rsidP="00934F32">
            <w:pPr>
              <w:rPr>
                <w:sz w:val="16"/>
                <w:szCs w:val="16"/>
              </w:rPr>
            </w:pPr>
            <w:r w:rsidRPr="00934F32">
              <w:rPr>
                <w:sz w:val="16"/>
                <w:szCs w:val="16"/>
              </w:rPr>
              <w:t>SAT09-216-06</w:t>
            </w:r>
          </w:p>
        </w:tc>
        <w:tc>
          <w:tcPr>
            <w:tcW w:w="1086" w:type="dxa"/>
            <w:tcBorders>
              <w:top w:val="single" w:sz="4" w:space="0" w:color="A6A6A6"/>
              <w:left w:val="single" w:sz="4" w:space="0" w:color="A6A6A6"/>
              <w:bottom w:val="single" w:sz="4" w:space="0" w:color="A6A6A6"/>
              <w:right w:val="single" w:sz="4" w:space="0" w:color="A6A6A6"/>
            </w:tcBorders>
            <w:shd w:val="clear" w:color="auto" w:fill="auto"/>
            <w:vAlign w:val="bottom"/>
          </w:tcPr>
          <w:p w14:paraId="045C824A" w14:textId="77777777" w:rsidR="00934F32" w:rsidRPr="00934F32" w:rsidRDefault="00934F32" w:rsidP="00934F32">
            <w:pPr>
              <w:rPr>
                <w:sz w:val="16"/>
                <w:szCs w:val="16"/>
              </w:rPr>
            </w:pPr>
            <w:r w:rsidRPr="00934F32">
              <w:rPr>
                <w:sz w:val="16"/>
                <w:szCs w:val="16"/>
              </w:rPr>
              <w:t>Tennessee</w:t>
            </w:r>
          </w:p>
        </w:tc>
        <w:tc>
          <w:tcPr>
            <w:tcW w:w="1332" w:type="dxa"/>
            <w:tcBorders>
              <w:top w:val="single" w:sz="4" w:space="0" w:color="A6A6A6"/>
              <w:left w:val="single" w:sz="4" w:space="0" w:color="A6A6A6"/>
              <w:bottom w:val="single" w:sz="4" w:space="0" w:color="A6A6A6"/>
              <w:right w:val="single" w:sz="4" w:space="0" w:color="A6A6A6"/>
            </w:tcBorders>
            <w:shd w:val="clear" w:color="auto" w:fill="auto"/>
          </w:tcPr>
          <w:p w14:paraId="6BFF0F25" w14:textId="77777777" w:rsidR="00934F32" w:rsidRPr="00934F32" w:rsidRDefault="00934F32" w:rsidP="00934F32">
            <w:pPr>
              <w:rPr>
                <w:sz w:val="16"/>
                <w:szCs w:val="16"/>
              </w:rPr>
            </w:pPr>
            <w:r w:rsidRPr="00934F32">
              <w:rPr>
                <w:sz w:val="16"/>
                <w:szCs w:val="16"/>
              </w:rPr>
              <w:t xml:space="preserve">on litter in cove hardwood forest </w:t>
            </w:r>
          </w:p>
        </w:tc>
        <w:tc>
          <w:tcPr>
            <w:tcW w:w="1086"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32F4FC79" w14:textId="77777777" w:rsidR="00934F32" w:rsidRPr="00934F32" w:rsidRDefault="00934F32" w:rsidP="00934F32">
            <w:pPr>
              <w:rPr>
                <w:i/>
                <w:sz w:val="16"/>
                <w:szCs w:val="16"/>
              </w:rPr>
            </w:pPr>
            <w:r w:rsidRPr="00934F32">
              <w:rPr>
                <w:i/>
                <w:sz w:val="16"/>
                <w:szCs w:val="16"/>
              </w:rPr>
              <w:t>Psilocybe caerulipes</w:t>
            </w:r>
          </w:p>
        </w:tc>
        <w:tc>
          <w:tcPr>
            <w:tcW w:w="513"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B867583" w14:textId="77777777" w:rsidR="00934F32" w:rsidRPr="00934F32" w:rsidRDefault="00934F32" w:rsidP="00934F32">
            <w:pPr>
              <w:jc w:val="center"/>
              <w:rPr>
                <w:sz w:val="16"/>
                <w:szCs w:val="16"/>
              </w:rPr>
            </w:pPr>
            <w:r w:rsidRPr="00934F32">
              <w:rPr>
                <w:sz w:val="16"/>
                <w:szCs w:val="16"/>
              </w:rPr>
              <w:t>-1.6</w:t>
            </w:r>
          </w:p>
        </w:tc>
        <w:tc>
          <w:tcPr>
            <w:tcW w:w="677"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70570E56" w14:textId="77777777" w:rsidR="00934F32" w:rsidRPr="00934F32" w:rsidRDefault="00934F32" w:rsidP="00934F32">
            <w:pPr>
              <w:jc w:val="center"/>
              <w:rPr>
                <w:sz w:val="16"/>
                <w:szCs w:val="16"/>
              </w:rPr>
            </w:pPr>
            <w:r w:rsidRPr="00934F32">
              <w:rPr>
                <w:sz w:val="16"/>
                <w:szCs w:val="16"/>
              </w:rPr>
              <w:t>-23.29</w:t>
            </w:r>
          </w:p>
        </w:tc>
        <w:tc>
          <w:tcPr>
            <w:tcW w:w="988"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6CDDADF" w14:textId="77777777" w:rsidR="00934F32" w:rsidRPr="00934F32" w:rsidRDefault="00934F32" w:rsidP="00934F32">
            <w:pPr>
              <w:jc w:val="center"/>
              <w:rPr>
                <w:sz w:val="16"/>
                <w:szCs w:val="16"/>
              </w:rPr>
            </w:pPr>
            <w:r w:rsidRPr="00934F32">
              <w:rPr>
                <w:sz w:val="16"/>
                <w:szCs w:val="16"/>
              </w:rPr>
              <w:t>SAP</w:t>
            </w:r>
          </w:p>
        </w:tc>
        <w:tc>
          <w:tcPr>
            <w:tcW w:w="61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325290ED" w14:textId="77777777" w:rsidR="00934F32" w:rsidRPr="00934F32" w:rsidRDefault="00934F32" w:rsidP="00934F32">
            <w:pPr>
              <w:jc w:val="center"/>
              <w:rPr>
                <w:sz w:val="16"/>
                <w:szCs w:val="16"/>
              </w:rPr>
            </w:pPr>
            <w:r w:rsidRPr="00934F32">
              <w:rPr>
                <w:sz w:val="16"/>
                <w:szCs w:val="16"/>
              </w:rPr>
              <w:t>93%</w:t>
            </w: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248EADDD"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10B0C1FE" w14:textId="77777777" w:rsidR="00934F32" w:rsidRPr="00934F32" w:rsidRDefault="00934F32" w:rsidP="00934F32">
            <w:pPr>
              <w:jc w:val="center"/>
              <w:rPr>
                <w:sz w:val="16"/>
                <w:szCs w:val="16"/>
              </w:rPr>
            </w:pPr>
          </w:p>
        </w:tc>
      </w:tr>
      <w:tr w:rsidR="00934F32" w:rsidRPr="00934F32" w14:paraId="4109BD71" w14:textId="77777777" w:rsidTr="00DD7776">
        <w:trPr>
          <w:trHeight w:val="260"/>
        </w:trPr>
        <w:tc>
          <w:tcPr>
            <w:tcW w:w="532" w:type="dxa"/>
            <w:tcBorders>
              <w:top w:val="single" w:sz="4" w:space="0" w:color="A6A6A6"/>
              <w:left w:val="single" w:sz="4" w:space="0" w:color="A6A6A6"/>
              <w:bottom w:val="single" w:sz="4" w:space="0" w:color="auto"/>
              <w:right w:val="single" w:sz="4" w:space="0" w:color="A6A6A6"/>
            </w:tcBorders>
            <w:shd w:val="clear" w:color="auto" w:fill="auto"/>
            <w:noWrap/>
            <w:vAlign w:val="bottom"/>
          </w:tcPr>
          <w:p w14:paraId="1E5DD116" w14:textId="77777777" w:rsidR="00934F32" w:rsidRPr="00934F32" w:rsidRDefault="00934F32" w:rsidP="00934F32">
            <w:pPr>
              <w:rPr>
                <w:sz w:val="16"/>
                <w:szCs w:val="16"/>
              </w:rPr>
            </w:pPr>
            <w:r w:rsidRPr="00934F32">
              <w:rPr>
                <w:sz w:val="16"/>
                <w:szCs w:val="16"/>
              </w:rPr>
              <w:t>50</w:t>
            </w:r>
          </w:p>
        </w:tc>
        <w:tc>
          <w:tcPr>
            <w:tcW w:w="841" w:type="dxa"/>
            <w:tcBorders>
              <w:top w:val="single" w:sz="4" w:space="0" w:color="A6A6A6"/>
              <w:left w:val="single" w:sz="4" w:space="0" w:color="A6A6A6"/>
              <w:bottom w:val="single" w:sz="4" w:space="0" w:color="auto"/>
              <w:right w:val="single" w:sz="4" w:space="0" w:color="A6A6A6"/>
            </w:tcBorders>
            <w:shd w:val="clear" w:color="auto" w:fill="auto"/>
            <w:noWrap/>
            <w:vAlign w:val="bottom"/>
          </w:tcPr>
          <w:p w14:paraId="102B0845" w14:textId="77777777" w:rsidR="00934F32" w:rsidRPr="00934F32" w:rsidRDefault="00934F32" w:rsidP="00934F32">
            <w:pPr>
              <w:rPr>
                <w:sz w:val="16"/>
                <w:szCs w:val="16"/>
              </w:rPr>
            </w:pPr>
            <w:r w:rsidRPr="00934F32">
              <w:rPr>
                <w:sz w:val="16"/>
                <w:szCs w:val="16"/>
              </w:rPr>
              <w:t>PBM1856</w:t>
            </w:r>
          </w:p>
        </w:tc>
        <w:tc>
          <w:tcPr>
            <w:tcW w:w="1086" w:type="dxa"/>
            <w:tcBorders>
              <w:top w:val="single" w:sz="4" w:space="0" w:color="A6A6A6"/>
              <w:left w:val="single" w:sz="4" w:space="0" w:color="A6A6A6"/>
              <w:bottom w:val="single" w:sz="4" w:space="0" w:color="auto"/>
              <w:right w:val="single" w:sz="4" w:space="0" w:color="A6A6A6"/>
            </w:tcBorders>
            <w:shd w:val="clear" w:color="auto" w:fill="auto"/>
            <w:vAlign w:val="bottom"/>
          </w:tcPr>
          <w:p w14:paraId="5DE8F949" w14:textId="77777777" w:rsidR="00934F32" w:rsidRPr="00934F32" w:rsidRDefault="00934F32" w:rsidP="00934F32">
            <w:pPr>
              <w:rPr>
                <w:sz w:val="16"/>
                <w:szCs w:val="16"/>
              </w:rPr>
            </w:pPr>
            <w:r w:rsidRPr="00934F32">
              <w:rPr>
                <w:sz w:val="16"/>
                <w:szCs w:val="16"/>
              </w:rPr>
              <w:t>Washington</w:t>
            </w:r>
          </w:p>
        </w:tc>
        <w:tc>
          <w:tcPr>
            <w:tcW w:w="1332" w:type="dxa"/>
            <w:tcBorders>
              <w:top w:val="single" w:sz="4" w:space="0" w:color="A6A6A6"/>
              <w:left w:val="single" w:sz="4" w:space="0" w:color="A6A6A6"/>
              <w:bottom w:val="single" w:sz="4" w:space="0" w:color="auto"/>
              <w:right w:val="single" w:sz="4" w:space="0" w:color="A6A6A6"/>
            </w:tcBorders>
            <w:shd w:val="clear" w:color="auto" w:fill="auto"/>
          </w:tcPr>
          <w:p w14:paraId="4DB04487" w14:textId="77777777" w:rsidR="00934F32" w:rsidRPr="00934F32" w:rsidRDefault="00934F32" w:rsidP="00934F32">
            <w:pPr>
              <w:rPr>
                <w:sz w:val="16"/>
                <w:szCs w:val="16"/>
              </w:rPr>
            </w:pPr>
            <w:r w:rsidRPr="00934F32">
              <w:rPr>
                <w:sz w:val="16"/>
                <w:szCs w:val="16"/>
              </w:rPr>
              <w:t>on soil in montane conifer forest</w:t>
            </w:r>
          </w:p>
        </w:tc>
        <w:tc>
          <w:tcPr>
            <w:tcW w:w="1086" w:type="dxa"/>
            <w:tcBorders>
              <w:top w:val="single" w:sz="4" w:space="0" w:color="A6A6A6"/>
              <w:left w:val="single" w:sz="4" w:space="0" w:color="A6A6A6"/>
              <w:bottom w:val="single" w:sz="4" w:space="0" w:color="auto"/>
              <w:right w:val="single" w:sz="4" w:space="0" w:color="A6A6A6"/>
            </w:tcBorders>
            <w:shd w:val="clear" w:color="auto" w:fill="auto"/>
            <w:noWrap/>
            <w:vAlign w:val="bottom"/>
          </w:tcPr>
          <w:p w14:paraId="7E41D52B" w14:textId="77777777" w:rsidR="00934F32" w:rsidRPr="00934F32" w:rsidRDefault="00934F32" w:rsidP="00934F32">
            <w:pPr>
              <w:rPr>
                <w:i/>
                <w:sz w:val="16"/>
                <w:szCs w:val="16"/>
              </w:rPr>
            </w:pPr>
            <w:r w:rsidRPr="00934F32">
              <w:rPr>
                <w:i/>
                <w:sz w:val="16"/>
                <w:szCs w:val="16"/>
              </w:rPr>
              <w:t>Cleistocybe vernalis</w:t>
            </w:r>
          </w:p>
        </w:tc>
        <w:tc>
          <w:tcPr>
            <w:tcW w:w="513" w:type="dxa"/>
            <w:tcBorders>
              <w:top w:val="single" w:sz="4" w:space="0" w:color="A6A6A6"/>
              <w:left w:val="single" w:sz="4" w:space="0" w:color="A6A6A6"/>
              <w:bottom w:val="single" w:sz="4" w:space="0" w:color="auto"/>
              <w:right w:val="single" w:sz="4" w:space="0" w:color="A6A6A6"/>
            </w:tcBorders>
            <w:shd w:val="clear" w:color="auto" w:fill="auto"/>
            <w:noWrap/>
            <w:vAlign w:val="bottom"/>
          </w:tcPr>
          <w:p w14:paraId="3E9BC290" w14:textId="77777777" w:rsidR="00934F32" w:rsidRPr="00934F32" w:rsidRDefault="00934F32" w:rsidP="00934F32">
            <w:pPr>
              <w:jc w:val="center"/>
              <w:rPr>
                <w:sz w:val="16"/>
                <w:szCs w:val="16"/>
              </w:rPr>
            </w:pPr>
            <w:r w:rsidRPr="00934F32">
              <w:rPr>
                <w:sz w:val="16"/>
                <w:szCs w:val="16"/>
              </w:rPr>
              <w:t>1.11</w:t>
            </w:r>
          </w:p>
        </w:tc>
        <w:tc>
          <w:tcPr>
            <w:tcW w:w="677" w:type="dxa"/>
            <w:tcBorders>
              <w:top w:val="single" w:sz="4" w:space="0" w:color="A6A6A6"/>
              <w:left w:val="single" w:sz="4" w:space="0" w:color="A6A6A6"/>
              <w:bottom w:val="single" w:sz="4" w:space="0" w:color="auto"/>
              <w:right w:val="single" w:sz="4" w:space="0" w:color="A6A6A6"/>
            </w:tcBorders>
            <w:shd w:val="clear" w:color="auto" w:fill="auto"/>
            <w:noWrap/>
            <w:vAlign w:val="bottom"/>
          </w:tcPr>
          <w:p w14:paraId="7883F689" w14:textId="77777777" w:rsidR="00934F32" w:rsidRPr="00934F32" w:rsidRDefault="00934F32" w:rsidP="00934F32">
            <w:pPr>
              <w:jc w:val="center"/>
              <w:rPr>
                <w:sz w:val="16"/>
                <w:szCs w:val="16"/>
              </w:rPr>
            </w:pPr>
            <w:r w:rsidRPr="00934F32">
              <w:rPr>
                <w:sz w:val="16"/>
                <w:szCs w:val="16"/>
              </w:rPr>
              <w:t>-18.52</w:t>
            </w:r>
          </w:p>
        </w:tc>
        <w:tc>
          <w:tcPr>
            <w:tcW w:w="988" w:type="dxa"/>
            <w:tcBorders>
              <w:top w:val="single" w:sz="4" w:space="0" w:color="A6A6A6"/>
              <w:left w:val="single" w:sz="4" w:space="0" w:color="A6A6A6"/>
              <w:bottom w:val="single" w:sz="4" w:space="0" w:color="auto"/>
              <w:right w:val="single" w:sz="4" w:space="0" w:color="A6A6A6"/>
            </w:tcBorders>
            <w:shd w:val="clear" w:color="auto" w:fill="auto"/>
            <w:noWrap/>
            <w:vAlign w:val="bottom"/>
          </w:tcPr>
          <w:p w14:paraId="7995D902" w14:textId="77777777" w:rsidR="00934F32" w:rsidRPr="00934F32" w:rsidRDefault="00934F32" w:rsidP="00934F32">
            <w:pPr>
              <w:jc w:val="center"/>
              <w:rPr>
                <w:sz w:val="16"/>
                <w:szCs w:val="16"/>
              </w:rPr>
            </w:pPr>
            <w:r w:rsidRPr="00934F32">
              <w:rPr>
                <w:sz w:val="16"/>
                <w:szCs w:val="16"/>
              </w:rPr>
              <w:t>SAP</w:t>
            </w:r>
          </w:p>
        </w:tc>
        <w:tc>
          <w:tcPr>
            <w:tcW w:w="611" w:type="dxa"/>
            <w:tcBorders>
              <w:top w:val="single" w:sz="4" w:space="0" w:color="A6A6A6"/>
              <w:left w:val="single" w:sz="4" w:space="0" w:color="A6A6A6"/>
              <w:bottom w:val="single" w:sz="4" w:space="0" w:color="auto"/>
              <w:right w:val="single" w:sz="4" w:space="0" w:color="A6A6A6"/>
            </w:tcBorders>
            <w:shd w:val="clear" w:color="auto" w:fill="auto"/>
            <w:noWrap/>
            <w:vAlign w:val="bottom"/>
          </w:tcPr>
          <w:p w14:paraId="04B309A8" w14:textId="77777777" w:rsidR="00934F32" w:rsidRPr="00934F32" w:rsidRDefault="00934F32" w:rsidP="00934F32">
            <w:pPr>
              <w:jc w:val="center"/>
              <w:rPr>
                <w:sz w:val="16"/>
                <w:szCs w:val="16"/>
              </w:rPr>
            </w:pPr>
            <w:r w:rsidRPr="00934F32">
              <w:rPr>
                <w:sz w:val="16"/>
                <w:szCs w:val="16"/>
              </w:rPr>
              <w:t>100%</w:t>
            </w:r>
          </w:p>
        </w:tc>
        <w:tc>
          <w:tcPr>
            <w:tcW w:w="595" w:type="dxa"/>
            <w:tcBorders>
              <w:top w:val="single" w:sz="4" w:space="0" w:color="A6A6A6"/>
              <w:left w:val="single" w:sz="4" w:space="0" w:color="A6A6A6"/>
              <w:bottom w:val="single" w:sz="4" w:space="0" w:color="auto"/>
              <w:right w:val="single" w:sz="4" w:space="0" w:color="A6A6A6"/>
            </w:tcBorders>
            <w:shd w:val="clear" w:color="auto" w:fill="auto"/>
            <w:noWrap/>
            <w:vAlign w:val="bottom"/>
          </w:tcPr>
          <w:p w14:paraId="6386231C" w14:textId="77777777" w:rsidR="00934F32" w:rsidRPr="00934F32" w:rsidRDefault="00934F32" w:rsidP="00934F32">
            <w:pPr>
              <w:jc w:val="center"/>
              <w:rPr>
                <w:sz w:val="16"/>
                <w:szCs w:val="16"/>
              </w:rPr>
            </w:pPr>
          </w:p>
        </w:tc>
        <w:tc>
          <w:tcPr>
            <w:tcW w:w="595" w:type="dxa"/>
            <w:tcBorders>
              <w:top w:val="single" w:sz="4" w:space="0" w:color="A6A6A6"/>
              <w:left w:val="single" w:sz="4" w:space="0" w:color="A6A6A6"/>
              <w:bottom w:val="single" w:sz="4" w:space="0" w:color="auto"/>
              <w:right w:val="single" w:sz="4" w:space="0" w:color="A6A6A6"/>
            </w:tcBorders>
            <w:shd w:val="clear" w:color="auto" w:fill="auto"/>
            <w:noWrap/>
            <w:vAlign w:val="bottom"/>
          </w:tcPr>
          <w:p w14:paraId="2BFDC20A" w14:textId="77777777" w:rsidR="00934F32" w:rsidRPr="00934F32" w:rsidRDefault="00934F32" w:rsidP="00934F32">
            <w:pPr>
              <w:jc w:val="center"/>
              <w:rPr>
                <w:sz w:val="16"/>
                <w:szCs w:val="16"/>
              </w:rPr>
            </w:pPr>
          </w:p>
        </w:tc>
      </w:tr>
    </w:tbl>
    <w:p w14:paraId="2DB580A7" w14:textId="77777777" w:rsidR="00934F32" w:rsidRPr="00934F32" w:rsidRDefault="00934F32" w:rsidP="00934F32">
      <w:pPr>
        <w:rPr>
          <w:sz w:val="16"/>
          <w:szCs w:val="16"/>
        </w:rPr>
      </w:pPr>
    </w:p>
    <w:p w14:paraId="5C4B7648" w14:textId="70585625" w:rsidR="00E342DF" w:rsidRPr="00E342DF" w:rsidRDefault="00FF1665" w:rsidP="00E342DF">
      <w:pPr>
        <w:pStyle w:val="Heading1"/>
      </w:pPr>
      <w:r>
        <w:br w:type="page"/>
      </w:r>
      <w:bookmarkStart w:id="35" w:name="_Toc299490195"/>
      <w:r w:rsidR="00E342DF">
        <w:t>CHAPTER II</w:t>
      </w:r>
      <w:r w:rsidR="00E342DF">
        <w:br/>
      </w:r>
      <w:r w:rsidR="00E342DF" w:rsidRPr="00E342DF">
        <w:t>Testing the Corner hypothesis of fruiting body evolution in the family Clavariaceae (Agaricales)</w:t>
      </w:r>
      <w:bookmarkEnd w:id="35"/>
    </w:p>
    <w:p w14:paraId="7F82BCDE" w14:textId="179C2531" w:rsidR="00F71ADC" w:rsidRDefault="00CE3A3E" w:rsidP="00E342DF">
      <w:pPr>
        <w:pStyle w:val="Heading1"/>
      </w:pPr>
      <w:r>
        <w:br w:type="page"/>
      </w:r>
    </w:p>
    <w:p w14:paraId="0BB6B158" w14:textId="52E8E3AB" w:rsidR="00E342DF" w:rsidRPr="005E54E2" w:rsidRDefault="00E342DF" w:rsidP="00E342DF">
      <w:bookmarkStart w:id="36" w:name="_Toc289175834"/>
      <w:r w:rsidRPr="005E54E2">
        <w:tab/>
        <w:t xml:space="preserve">A version of this chapter </w:t>
      </w:r>
      <w:r>
        <w:t>is currently in review</w:t>
      </w:r>
      <w:r w:rsidRPr="005E54E2">
        <w:t xml:space="preserve"> </w:t>
      </w:r>
      <w:r>
        <w:t>as</w:t>
      </w:r>
      <w:r w:rsidRPr="005E54E2">
        <w:t>:</w:t>
      </w:r>
    </w:p>
    <w:p w14:paraId="7ABE4546" w14:textId="7C09A267" w:rsidR="00E342DF" w:rsidRDefault="00E342DF" w:rsidP="00E342DF">
      <w:r w:rsidRPr="005E54E2">
        <w:tab/>
      </w:r>
      <w:r w:rsidRPr="009D0D22">
        <w:t xml:space="preserve">Birkebak JM, </w:t>
      </w:r>
      <w:r w:rsidR="00274EBB" w:rsidRPr="00C674E7">
        <w:t xml:space="preserve">Adamčík </w:t>
      </w:r>
      <w:r>
        <w:t>S</w:t>
      </w:r>
      <w:r w:rsidRPr="009D0D22">
        <w:t>, Matheny</w:t>
      </w:r>
      <w:r>
        <w:t xml:space="preserve"> PB (in review</w:t>
      </w:r>
      <w:r w:rsidRPr="009D0D22">
        <w:t xml:space="preserve">) </w:t>
      </w:r>
      <w:r>
        <w:t>Testing the Corner hypothesis of fruiting body evolution in the family Clavariaceae (Agaricales)</w:t>
      </w:r>
      <w:r w:rsidRPr="009D0D22">
        <w:t xml:space="preserve">. </w:t>
      </w:r>
      <w:r w:rsidR="005C3753">
        <w:t>Molecular Phylogenetics and Evolution</w:t>
      </w:r>
      <w:r>
        <w:t>.</w:t>
      </w:r>
      <w:r w:rsidRPr="005E54E2">
        <w:t xml:space="preserve"> </w:t>
      </w:r>
    </w:p>
    <w:p w14:paraId="70747EA2" w14:textId="77777777" w:rsidR="00E342DF" w:rsidRPr="005E54E2" w:rsidRDefault="00E342DF" w:rsidP="00E342DF"/>
    <w:p w14:paraId="402AFA2C" w14:textId="35097791" w:rsidR="00E342DF" w:rsidRPr="005E54E2" w:rsidRDefault="00E342DF" w:rsidP="00E342DF">
      <w:pPr>
        <w:ind w:firstLine="720"/>
      </w:pPr>
      <w:r>
        <w:t xml:space="preserve">The dissertation writer performed </w:t>
      </w:r>
      <w:r w:rsidR="00235478">
        <w:t>a</w:t>
      </w:r>
      <w:r>
        <w:t xml:space="preserve"> portion of the lab work, performed all analyses, and was the primary author of the manuscript.</w:t>
      </w:r>
    </w:p>
    <w:p w14:paraId="017BF6C6" w14:textId="77777777" w:rsidR="00E342DF" w:rsidRDefault="00E342DF" w:rsidP="005E54E2">
      <w:pPr>
        <w:pStyle w:val="Heading2"/>
      </w:pPr>
    </w:p>
    <w:p w14:paraId="55949F89" w14:textId="77777777" w:rsidR="00236E6D" w:rsidRDefault="00CE4D4B" w:rsidP="005E54E2">
      <w:pPr>
        <w:pStyle w:val="Heading2"/>
      </w:pPr>
      <w:bookmarkStart w:id="37" w:name="_Toc299490196"/>
      <w:r>
        <w:t>Abstract</w:t>
      </w:r>
      <w:bookmarkEnd w:id="36"/>
      <w:bookmarkEnd w:id="37"/>
    </w:p>
    <w:p w14:paraId="0D30CB8E" w14:textId="21B9240F" w:rsidR="00E342DF" w:rsidRPr="00E342DF" w:rsidRDefault="00E342DF" w:rsidP="00E342DF">
      <w:r w:rsidRPr="00E342DF">
        <w:t xml:space="preserve">Evolution of fruiting body morphology has been suggested to drive patterns of diversity in the Agaricomycotina, a subphylum of primarily mushroom-forming fungi. Clavarioid (club-shaped) fruiting bodies have been hypothesized to be an important transitional state in the evolution of the agaricoid (lamellate-stipitate) fruiting body, the evolutionarily most successful fruiting body morphology. The genus </w:t>
      </w:r>
      <w:r w:rsidRPr="00E342DF">
        <w:rPr>
          <w:i/>
        </w:rPr>
        <w:t xml:space="preserve">Camarophyllopsis </w:t>
      </w:r>
      <w:r w:rsidRPr="00E342DF">
        <w:t xml:space="preserve">is a group of agaricoid fungi closely related to species producing clavarioid (club-shaped) fruiting bodies in the family Clavariaceae (Agaricales). Previous studies have suggested that species classified in the genus occur in two independent lineages, both of which are derived from clavarioid ancestors. This pattern of evolution would appear partially consistent with the Corner hypothesis of clavarioid ancestry. However, this hypothesis has not been explicitly tested using evolutionary analyses of robust, multilocus phylogentic reconstructions in any group of the Agaricomycotina. To do so, we reconstructed a multilocus phylogeny of the Clavariaceae and detected three independent groups of agaricoid fungi including the genera </w:t>
      </w:r>
      <w:r w:rsidRPr="00E342DF">
        <w:rPr>
          <w:i/>
        </w:rPr>
        <w:t>Camarophyllopsis</w:t>
      </w:r>
      <w:r w:rsidRPr="00E342DF">
        <w:t xml:space="preserve">, </w:t>
      </w:r>
      <w:r w:rsidRPr="00E342DF">
        <w:rPr>
          <w:i/>
        </w:rPr>
        <w:t>Hodophilus</w:t>
      </w:r>
      <w:r w:rsidRPr="00E342DF">
        <w:t xml:space="preserve">, and </w:t>
      </w:r>
      <w:r w:rsidRPr="00E342DF">
        <w:rPr>
          <w:i/>
        </w:rPr>
        <w:t xml:space="preserve">Lamelloclavaria </w:t>
      </w:r>
      <w:r w:rsidRPr="00E342DF">
        <w:t>gen. nov</w:t>
      </w:r>
      <w:r>
        <w:t>.</w:t>
      </w:r>
      <w:r w:rsidRPr="00E342DF">
        <w:t xml:space="preserve">, which distinctly differ in their pileipellis structure. In addition, we find that the cantharelloid (pileate-nonlamellate) genus </w:t>
      </w:r>
      <w:r w:rsidRPr="00E342DF">
        <w:rPr>
          <w:i/>
        </w:rPr>
        <w:t xml:space="preserve">Clavicorona </w:t>
      </w:r>
      <w:r w:rsidRPr="00E342DF">
        <w:t xml:space="preserve">is derived within the paraphyletic clavarioid genus </w:t>
      </w:r>
      <w:r w:rsidRPr="00E342DF">
        <w:rPr>
          <w:i/>
        </w:rPr>
        <w:t xml:space="preserve">Clavaria </w:t>
      </w:r>
      <w:r w:rsidRPr="00E342DF">
        <w:t xml:space="preserve">and may represent a transitional state between clavarioid and agaricoid fruiting bodies, but agaricoid lineages are not observed to be derived from cantharelloid ancestors. Although an evolutionary bias has been shown toward production of agaricoid fruiting bodies in the Agaricomycotina, no support for an increase in diversification rate was detected in the Clavariaceae using Baysian Analysis of Macroevolutionary mixtures and Binary State Speciation and Extinction models. These are the first findings to strongly support transitions from clavarioid to agaricoid fruiting body morphologies and provide partial support for the Corner hypothesis. Alternative classifications for the genus </w:t>
      </w:r>
      <w:r w:rsidRPr="00E342DF">
        <w:rPr>
          <w:i/>
        </w:rPr>
        <w:t xml:space="preserve">Clavaria </w:t>
      </w:r>
      <w:r w:rsidRPr="00E342DF">
        <w:t>are discussed.</w:t>
      </w:r>
    </w:p>
    <w:p w14:paraId="23A0317E" w14:textId="77777777" w:rsidR="00CE4D4B" w:rsidRDefault="00CE4D4B" w:rsidP="005E54E2">
      <w:pPr>
        <w:pStyle w:val="Heading2"/>
      </w:pPr>
      <w:bookmarkStart w:id="38" w:name="_Toc289175835"/>
      <w:bookmarkStart w:id="39" w:name="_Toc299490197"/>
      <w:r>
        <w:t>Introduction</w:t>
      </w:r>
      <w:bookmarkEnd w:id="38"/>
      <w:bookmarkEnd w:id="39"/>
    </w:p>
    <w:p w14:paraId="1011EAD4" w14:textId="0CF1B582" w:rsidR="00E342DF" w:rsidRPr="00E342DF" w:rsidRDefault="00E342DF" w:rsidP="00E342DF">
      <w:r w:rsidRPr="00E342DF">
        <w:t>The Agaricomycotina ia a subphylum of Basidiomycota characterized by a large diversity of fruiting body morphologies including resupinate, jelly-like, club and c</w:t>
      </w:r>
      <w:r w:rsidR="005C3753">
        <w:t>oral like, gast</w:t>
      </w:r>
      <w:r w:rsidRPr="00E342DF">
        <w:t>roid, cantharelloid, agaricoid and yeast-like forms. This morphological diversity, however, is unequally distributed taxonomically with a sharp bias toward agaricoid (pileate-stipitate) forms that comprise ~60% (ca. 13,000) of the described species in the Agaricomycotina according to figures in the Dictionary of the Fungi (Kirk et al., 2008). The preponderance of agaricoid forms is found in the Agaricales, the most diverse order of the subphylum containing nearly half of the species (Hibbett, 2004; Hibbett and Thorn, 2001; Hibbett et al., 2014). It has been suggested that production of such complex fruiting bodies is a “driven” trend (McShea, 1994) with an asymmetric rate of transition by four to six orders of magnitude (Hibbett and Binder, 2002). Even when relatively under-sampled, the agaricoid and cantharelloid forms have been shown to be relatively stable morphological states (Hibbett, 2004). As one of the most successful trends in basidiomycete evolution, understanding the origins of the agaricoid form may be key to explain the disparity in morphological diversity in the Agaricomycotina.</w:t>
      </w:r>
    </w:p>
    <w:p w14:paraId="1ED2716B" w14:textId="365E0583" w:rsidR="00274EBB" w:rsidRDefault="00E342DF" w:rsidP="00274EBB">
      <w:r>
        <w:tab/>
      </w:r>
      <w:r w:rsidRPr="00E342DF">
        <w:t xml:space="preserve">Clavarioid (club-shaped, branched or not) fruiting body morphologies have been variously suggested as ancestral (Corner, 1970, 1972; Miller and Watling, 1987; Saville, 1955; Singer, 1986; Smith, 1971), derived (Arpin and Fiasson, 1971; Fiasson et al., 1970; Kreisel, 1969; Petersen, 1971), or independently evolved (Jülich, 1981). The Corner hypothesis of basidiomycete evolution was first put forward by Corner (1972) wherein he hypothesized that agaricoid fruiting body morphologies (pileate-stipitate-lamellate) are derived from species with clavarioid fruiting body morphologies with cantharelloid fruiting body morphologies (pileate-stipitate-nonlamellate) as a transitional state. Smith (1971) had previously postulated that in some cases agaricoid lineages evolved from clavarioid ancestors with cantharelloid intermediates. He gave the example of a seqeunce from </w:t>
      </w:r>
      <w:r w:rsidRPr="00E342DF">
        <w:rPr>
          <w:i/>
        </w:rPr>
        <w:t xml:space="preserve">Clavariadelphus </w:t>
      </w:r>
      <w:r w:rsidRPr="00E342DF">
        <w:t>Donk (clavarioid)</w:t>
      </w:r>
      <w:r w:rsidRPr="00E342DF">
        <w:rPr>
          <w:i/>
        </w:rPr>
        <w:t xml:space="preserve"> </w:t>
      </w:r>
      <w:r w:rsidRPr="00E342DF">
        <w:t xml:space="preserve">to </w:t>
      </w:r>
      <w:r w:rsidRPr="00E342DF">
        <w:rPr>
          <w:i/>
        </w:rPr>
        <w:t>Craterellus</w:t>
      </w:r>
      <w:r w:rsidRPr="00E342DF">
        <w:t xml:space="preserve"> Pers.: Fr. (cantharelloid) to </w:t>
      </w:r>
      <w:r w:rsidRPr="00E342DF">
        <w:rPr>
          <w:i/>
        </w:rPr>
        <w:t xml:space="preserve">Cantharellus </w:t>
      </w:r>
      <w:r w:rsidRPr="00E342DF">
        <w:t xml:space="preserve">Adans.: Fr. (cantharelloid) then to </w:t>
      </w:r>
      <w:r w:rsidRPr="00E342DF">
        <w:rPr>
          <w:i/>
        </w:rPr>
        <w:t xml:space="preserve">Hygrophorus </w:t>
      </w:r>
      <w:r w:rsidRPr="00E342DF">
        <w:t>Fr. (agaricoid). Pine et al. (1999) were the first to confirm that clavarioid fungi are polyphyletic and most closely related to fungi with non-clavarioid morphologies as hypothesized by many authors (e.g. Corner, 1970; Donk, 1964; Jülich, 1981). Hibbett (2004) showed that the clavarioid state is very labile with transitions to other forms being more frequent than in the reverse direction but only with moderate support (.10&gt;p&gt;.05). Some transitions between clavarioid to agaricoid or cantharelloid forms were detected, but this analysis did not discriminate among some states lumping, for example, agaricoid and cantharelloid together as a single state. As such, higher resolution is needed to test the Corner hypothesis. Clavarioid fungi make up only ~4% (approximately 800 species) according to figures in the Dictionary of the Fungi (Kirk et al., 2008), but this small percentage may be</w:t>
      </w:r>
      <w:r w:rsidR="00235478">
        <w:t xml:space="preserve"> an important transitional state</w:t>
      </w:r>
      <w:r w:rsidRPr="00E342DF">
        <w:t xml:space="preserve"> with respect to the evolution of additional forms.</w:t>
      </w:r>
    </w:p>
    <w:p w14:paraId="4A337960" w14:textId="1AFFCBA4" w:rsidR="00274EBB" w:rsidRDefault="00274EBB" w:rsidP="00274EBB">
      <w:r>
        <w:tab/>
      </w:r>
      <w:r w:rsidR="00E342DF" w:rsidRPr="00E342DF">
        <w:t>A prior study on clavarioid fungi of the Clavariaceae Chevall. (Birkebak et al., 2013) demonstrated that two clades of agaricoid fruiting body producing lineages (</w:t>
      </w:r>
      <w:r w:rsidR="00E342DF" w:rsidRPr="00E342DF">
        <w:rPr>
          <w:i/>
        </w:rPr>
        <w:t xml:space="preserve">Camarophyllopsis </w:t>
      </w:r>
      <w:r w:rsidR="00E342DF" w:rsidRPr="00E342DF">
        <w:t xml:space="preserve">Herink and </w:t>
      </w:r>
      <w:r w:rsidR="00E342DF" w:rsidRPr="00E342DF">
        <w:rPr>
          <w:i/>
        </w:rPr>
        <w:t xml:space="preserve">Hodophilus </w:t>
      </w:r>
      <w:r w:rsidR="00E342DF" w:rsidRPr="00E342DF">
        <w:t>R. Heim) occur in the family and appear to have evolved agaricoid fru</w:t>
      </w:r>
      <w:r>
        <w:t>iting bodies independently from</w:t>
      </w:r>
    </w:p>
    <w:p w14:paraId="07A5D750" w14:textId="77777777" w:rsidR="00274EBB" w:rsidRDefault="00274EBB" w:rsidP="00274EBB">
      <w:pPr>
        <w:keepNext/>
      </w:pPr>
    </w:p>
    <w:p w14:paraId="2FA5A6C4" w14:textId="33C42AAC" w:rsidR="00274EBB" w:rsidRDefault="00F04E94" w:rsidP="00274EBB">
      <w:pPr>
        <w:keepNext/>
      </w:pPr>
      <w:r>
        <w:rPr>
          <w:noProof/>
        </w:rPr>
        <w:drawing>
          <wp:inline distT="0" distB="0" distL="0" distR="0" wp14:anchorId="2D8D2D6A" wp14:editId="73FF1075">
            <wp:extent cx="5486400" cy="2887345"/>
            <wp:effectExtent l="0" t="0" r="0" b="82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t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86400" cy="2887345"/>
                    </a:xfrm>
                    <a:prstGeom prst="rect">
                      <a:avLst/>
                    </a:prstGeom>
                  </pic:spPr>
                </pic:pic>
              </a:graphicData>
            </a:graphic>
          </wp:inline>
        </w:drawing>
      </w:r>
    </w:p>
    <w:p w14:paraId="00FB7D15" w14:textId="561AE339" w:rsidR="00274EBB" w:rsidRDefault="00274EBB" w:rsidP="00274EBB">
      <w:pPr>
        <w:pStyle w:val="Caption"/>
        <w:rPr>
          <w:sz w:val="20"/>
          <w:szCs w:val="20"/>
        </w:rPr>
      </w:pPr>
      <w:bookmarkStart w:id="40" w:name="_Toc299490257"/>
      <w:r w:rsidRPr="00274EBB">
        <w:rPr>
          <w:sz w:val="20"/>
          <w:szCs w:val="20"/>
        </w:rPr>
        <w:t xml:space="preserve">Figure </w:t>
      </w:r>
      <w:r w:rsidRPr="00274EBB">
        <w:rPr>
          <w:sz w:val="20"/>
          <w:szCs w:val="20"/>
        </w:rPr>
        <w:fldChar w:fldCharType="begin"/>
      </w:r>
      <w:r w:rsidRPr="00274EBB">
        <w:rPr>
          <w:sz w:val="20"/>
          <w:szCs w:val="20"/>
        </w:rPr>
        <w:instrText xml:space="preserve"> SEQ Figure \* ARABIC </w:instrText>
      </w:r>
      <w:r w:rsidRPr="00274EBB">
        <w:rPr>
          <w:sz w:val="20"/>
          <w:szCs w:val="20"/>
        </w:rPr>
        <w:fldChar w:fldCharType="separate"/>
      </w:r>
      <w:r w:rsidR="00441761">
        <w:rPr>
          <w:noProof/>
          <w:sz w:val="20"/>
          <w:szCs w:val="20"/>
        </w:rPr>
        <w:t>6</w:t>
      </w:r>
      <w:r w:rsidRPr="00274EBB">
        <w:rPr>
          <w:sz w:val="20"/>
          <w:szCs w:val="20"/>
        </w:rPr>
        <w:fldChar w:fldCharType="end"/>
      </w:r>
      <w:r w:rsidRPr="00274EBB">
        <w:rPr>
          <w:sz w:val="20"/>
          <w:szCs w:val="20"/>
        </w:rPr>
        <w:t xml:space="preserve">. Diversity of fruiting body morphology in the crown group of the Clavariaceae. A. </w:t>
      </w:r>
      <w:r w:rsidRPr="00274EBB">
        <w:rPr>
          <w:i/>
          <w:sz w:val="20"/>
          <w:szCs w:val="20"/>
        </w:rPr>
        <w:t>Clavicorona taxophila</w:t>
      </w:r>
      <w:r w:rsidRPr="00274EBB">
        <w:rPr>
          <w:sz w:val="20"/>
          <w:szCs w:val="20"/>
        </w:rPr>
        <w:t xml:space="preserve"> (photo: Sava Kristic). B. </w:t>
      </w:r>
      <w:r w:rsidRPr="00274EBB">
        <w:rPr>
          <w:i/>
          <w:sz w:val="20"/>
          <w:szCs w:val="20"/>
        </w:rPr>
        <w:t xml:space="preserve">Camarophyllopsis schulzeri </w:t>
      </w:r>
      <w:r w:rsidRPr="00274EBB">
        <w:rPr>
          <w:sz w:val="20"/>
          <w:szCs w:val="20"/>
        </w:rPr>
        <w:t xml:space="preserve">(Photo: Soňa Jančovičová). C. </w:t>
      </w:r>
      <w:r w:rsidRPr="00274EBB">
        <w:rPr>
          <w:i/>
          <w:sz w:val="20"/>
          <w:szCs w:val="20"/>
        </w:rPr>
        <w:t xml:space="preserve">Lamelloclavaria petersenii </w:t>
      </w:r>
      <w:r w:rsidRPr="00274EBB">
        <w:rPr>
          <w:sz w:val="20"/>
          <w:szCs w:val="20"/>
        </w:rPr>
        <w:t xml:space="preserve">(photo: Stefan Jacobsson). D. </w:t>
      </w:r>
      <w:r w:rsidRPr="00274EBB">
        <w:rPr>
          <w:i/>
          <w:sz w:val="20"/>
          <w:szCs w:val="20"/>
        </w:rPr>
        <w:t xml:space="preserve">Clavaria fragilis </w:t>
      </w:r>
      <w:r w:rsidRPr="00274EBB">
        <w:rPr>
          <w:sz w:val="20"/>
          <w:szCs w:val="20"/>
        </w:rPr>
        <w:t xml:space="preserve">group (photo: Mike Wood), E. </w:t>
      </w:r>
      <w:r w:rsidRPr="00274EBB">
        <w:rPr>
          <w:i/>
          <w:sz w:val="20"/>
          <w:szCs w:val="20"/>
        </w:rPr>
        <w:t xml:space="preserve">Hodophilus foetens </w:t>
      </w:r>
      <w:r w:rsidRPr="00274EBB">
        <w:rPr>
          <w:sz w:val="20"/>
          <w:szCs w:val="20"/>
        </w:rPr>
        <w:t>group (photo: Zuzana Egertová). Scale bar</w:t>
      </w:r>
      <w:r w:rsidR="00CC632B">
        <w:rPr>
          <w:sz w:val="20"/>
          <w:szCs w:val="20"/>
        </w:rPr>
        <w:t>s equal</w:t>
      </w:r>
      <w:r w:rsidRPr="00274EBB">
        <w:rPr>
          <w:sz w:val="20"/>
          <w:szCs w:val="20"/>
        </w:rPr>
        <w:t xml:space="preserve"> 1 cm.</w:t>
      </w:r>
      <w:bookmarkEnd w:id="40"/>
    </w:p>
    <w:p w14:paraId="3B52CEA9" w14:textId="77777777" w:rsidR="008E338E" w:rsidRDefault="008E338E" w:rsidP="008E338E"/>
    <w:p w14:paraId="72CF0A20" w14:textId="77777777" w:rsidR="008E338E" w:rsidRPr="008E338E" w:rsidRDefault="008E338E" w:rsidP="008E338E"/>
    <w:p w14:paraId="01ADA82A" w14:textId="46832169" w:rsidR="00E342DF" w:rsidRPr="00E342DF" w:rsidRDefault="00E342DF" w:rsidP="00E342DF">
      <w:r w:rsidRPr="00E342DF">
        <w:t>clavarioid ancestors. However, sufficient statistical support was lacking to back this claim. To our knowledge this is the only preliminary support for the “</w:t>
      </w:r>
      <w:r w:rsidRPr="00E342DF">
        <w:rPr>
          <w:i/>
        </w:rPr>
        <w:t>Clavaria</w:t>
      </w:r>
      <w:r w:rsidRPr="00E342DF">
        <w:t xml:space="preserve"> hypothesis” of basidiomycete evolution. Giachini et al. (2010) suggested that the production of coralloid fruiting bodies is an ancestral trait in the Gomphales from which cantharelloid taxa are derived. </w:t>
      </w:r>
      <w:r w:rsidRPr="00E342DF">
        <w:rPr>
          <w:i/>
        </w:rPr>
        <w:t>Gloeocantharellus lateritius</w:t>
      </w:r>
      <w:r w:rsidRPr="00E342DF">
        <w:t xml:space="preserve"> (Petch) Corner, a species in the Gomphales described with lamellae, may represent a transition from a cantharelloid fruiting body producing species but this has not been investigated with molecular data. This could represent an intriguing variation on the “</w:t>
      </w:r>
      <w:r w:rsidRPr="00E342DF">
        <w:rPr>
          <w:i/>
        </w:rPr>
        <w:t>Clavaria</w:t>
      </w:r>
      <w:r w:rsidRPr="00E342DF">
        <w:t xml:space="preserve"> hypothesis” whereby coralloid ancestors give rise to cantharelloid species, which in turn may give rise to agaricoid species.</w:t>
      </w:r>
    </w:p>
    <w:p w14:paraId="7E191019" w14:textId="172CADA8" w:rsidR="00E342DF" w:rsidRPr="00E342DF" w:rsidRDefault="00E342DF" w:rsidP="00E342DF">
      <w:r>
        <w:tab/>
      </w:r>
      <w:r w:rsidRPr="00E342DF">
        <w:t>The family Clavariaceae s.s</w:t>
      </w:r>
      <w:r>
        <w:t>.</w:t>
      </w:r>
      <w:r w:rsidRPr="00E342DF">
        <w:t xml:space="preserve"> contains a diverse assemblage of </w:t>
      </w:r>
      <w:r w:rsidR="00274EBB">
        <w:t>fruiting body morphologies (Figure 6</w:t>
      </w:r>
      <w:r w:rsidRPr="00E342DF">
        <w:t xml:space="preserve">) in the genera </w:t>
      </w:r>
      <w:r w:rsidRPr="00E342DF">
        <w:rPr>
          <w:i/>
        </w:rPr>
        <w:t xml:space="preserve">Clavaria </w:t>
      </w:r>
      <w:r w:rsidRPr="00E342DF">
        <w:t xml:space="preserve">L.: Fr. (abbreviated </w:t>
      </w:r>
      <w:r w:rsidRPr="00E342DF">
        <w:rPr>
          <w:i/>
        </w:rPr>
        <w:t>Cl.</w:t>
      </w:r>
      <w:r w:rsidRPr="00E342DF">
        <w:t xml:space="preserve">), </w:t>
      </w:r>
      <w:r w:rsidRPr="00E342DF">
        <w:rPr>
          <w:i/>
        </w:rPr>
        <w:t xml:space="preserve">Clavulinopsis </w:t>
      </w:r>
      <w:r w:rsidRPr="00E342DF">
        <w:t>Overeem</w:t>
      </w:r>
      <w:r w:rsidRPr="00E342DF">
        <w:rPr>
          <w:i/>
        </w:rPr>
        <w:t xml:space="preserve"> </w:t>
      </w:r>
      <w:r w:rsidRPr="00E342DF">
        <w:t>(</w:t>
      </w:r>
      <w:r w:rsidRPr="00E342DF">
        <w:rPr>
          <w:i/>
        </w:rPr>
        <w:t>Cu.</w:t>
      </w:r>
      <w:r w:rsidRPr="00E342DF">
        <w:t xml:space="preserve">), </w:t>
      </w:r>
      <w:r w:rsidRPr="00E342DF">
        <w:rPr>
          <w:i/>
        </w:rPr>
        <w:t xml:space="preserve">Ramariopsis </w:t>
      </w:r>
      <w:r w:rsidRPr="00E342DF">
        <w:t>(Donk) Corner (</w:t>
      </w:r>
      <w:r w:rsidRPr="00E342DF">
        <w:rPr>
          <w:i/>
        </w:rPr>
        <w:t>R.</w:t>
      </w:r>
      <w:r w:rsidRPr="00E342DF">
        <w:t xml:space="preserve">), </w:t>
      </w:r>
      <w:r w:rsidRPr="00E342DF">
        <w:rPr>
          <w:i/>
        </w:rPr>
        <w:t xml:space="preserve">Mucronella </w:t>
      </w:r>
      <w:r w:rsidRPr="00E342DF">
        <w:t>Fr.</w:t>
      </w:r>
      <w:r w:rsidRPr="00E342DF">
        <w:rPr>
          <w:i/>
        </w:rPr>
        <w:t xml:space="preserve"> </w:t>
      </w:r>
      <w:r w:rsidRPr="00E342DF">
        <w:t>(</w:t>
      </w:r>
      <w:r w:rsidRPr="00E342DF">
        <w:rPr>
          <w:i/>
        </w:rPr>
        <w:t>M.</w:t>
      </w:r>
      <w:r w:rsidRPr="00E342DF">
        <w:t xml:space="preserve">), </w:t>
      </w:r>
      <w:r w:rsidRPr="00E342DF">
        <w:rPr>
          <w:i/>
        </w:rPr>
        <w:t xml:space="preserve">Camarophyllopsis </w:t>
      </w:r>
      <w:r w:rsidRPr="00E342DF">
        <w:t>Doty (</w:t>
      </w:r>
      <w:r w:rsidRPr="00E342DF">
        <w:rPr>
          <w:i/>
        </w:rPr>
        <w:t>Cm.</w:t>
      </w:r>
      <w:r w:rsidRPr="00E342DF">
        <w:t xml:space="preserve">), </w:t>
      </w:r>
      <w:r w:rsidRPr="00E342DF">
        <w:rPr>
          <w:i/>
        </w:rPr>
        <w:t xml:space="preserve">Hyphodontiella </w:t>
      </w:r>
      <w:r w:rsidRPr="00E342DF">
        <w:t>Å. Strid (</w:t>
      </w:r>
      <w:r w:rsidRPr="00E342DF">
        <w:rPr>
          <w:i/>
        </w:rPr>
        <w:t>Hp.)</w:t>
      </w:r>
      <w:r w:rsidRPr="00E342DF">
        <w:t xml:space="preserve">, and </w:t>
      </w:r>
      <w:r w:rsidRPr="00E342DF">
        <w:rPr>
          <w:i/>
        </w:rPr>
        <w:t xml:space="preserve">Clavicorona </w:t>
      </w:r>
      <w:r w:rsidRPr="00E342DF">
        <w:t>(</w:t>
      </w:r>
      <w:r w:rsidRPr="00E342DF">
        <w:rPr>
          <w:i/>
        </w:rPr>
        <w:t>Cv.</w:t>
      </w:r>
      <w:r w:rsidRPr="00E342DF">
        <w:t>)</w:t>
      </w:r>
      <w:r w:rsidRPr="00E342DF">
        <w:rPr>
          <w:i/>
        </w:rPr>
        <w:t xml:space="preserve"> </w:t>
      </w:r>
      <w:r w:rsidRPr="00E342DF">
        <w:t xml:space="preserve">(Birkebak et al., 2013; Dentinger and McLaughlin, 2006; Larsson 2007; Matheny et al. 2006). Although traditionally classified in the Hygrophoraceae Lotsy, the agaricoid genus </w:t>
      </w:r>
      <w:r w:rsidRPr="00E342DF">
        <w:rPr>
          <w:i/>
        </w:rPr>
        <w:t xml:space="preserve">Camarophyllopsis </w:t>
      </w:r>
      <w:r w:rsidRPr="00E342DF">
        <w:t xml:space="preserve">has affinity with the Clavariaceae (Matheny et al., 2006) and was later shown to be nested within the genus </w:t>
      </w:r>
      <w:r w:rsidRPr="00E342DF">
        <w:rPr>
          <w:i/>
        </w:rPr>
        <w:t>Clavaria</w:t>
      </w:r>
      <w:r w:rsidRPr="00E342DF">
        <w:t xml:space="preserve"> (Birkebak et al., 2013). In the latter publication, </w:t>
      </w:r>
      <w:r w:rsidRPr="00E342DF">
        <w:rPr>
          <w:i/>
        </w:rPr>
        <w:t xml:space="preserve">Camarophyllopsis </w:t>
      </w:r>
      <w:r w:rsidRPr="00E342DF">
        <w:t xml:space="preserve">was recovered in two separate clades, but resolution and support were insufficient in this single gene study to reject the monophyly of </w:t>
      </w:r>
      <w:r w:rsidRPr="00E342DF">
        <w:rPr>
          <w:i/>
        </w:rPr>
        <w:t>Camarophyllopsis</w:t>
      </w:r>
      <w:r w:rsidRPr="00E342DF">
        <w:t xml:space="preserve">. The two clades recovered corresponded to </w:t>
      </w:r>
      <w:r w:rsidRPr="00E342DF">
        <w:rPr>
          <w:i/>
        </w:rPr>
        <w:t xml:space="preserve">Camarophyllopsis </w:t>
      </w:r>
      <w:r w:rsidRPr="00E342DF">
        <w:t xml:space="preserve">subgenus </w:t>
      </w:r>
      <w:r w:rsidRPr="00E342DF">
        <w:rPr>
          <w:i/>
        </w:rPr>
        <w:t>Camarophyllopsis</w:t>
      </w:r>
      <w:r w:rsidRPr="00E342DF">
        <w:t xml:space="preserve"> and </w:t>
      </w:r>
      <w:r w:rsidRPr="00E342DF">
        <w:rPr>
          <w:i/>
        </w:rPr>
        <w:t xml:space="preserve">Camarophyllopsis </w:t>
      </w:r>
      <w:r w:rsidRPr="00E342DF">
        <w:t xml:space="preserve">subgenus </w:t>
      </w:r>
      <w:r w:rsidRPr="00E342DF">
        <w:rPr>
          <w:i/>
        </w:rPr>
        <w:t xml:space="preserve">Hygrotrama </w:t>
      </w:r>
      <w:r w:rsidRPr="00E342DF">
        <w:t xml:space="preserve">section </w:t>
      </w:r>
      <w:r w:rsidRPr="00E342DF">
        <w:rPr>
          <w:i/>
        </w:rPr>
        <w:t>Hodophilus</w:t>
      </w:r>
      <w:r w:rsidRPr="00E342DF">
        <w:t>, which can be separated based on structure of the pileus cuticle (pileipellis).</w:t>
      </w:r>
    </w:p>
    <w:p w14:paraId="228B7BCF" w14:textId="7ECC0A9A" w:rsidR="00E342DF" w:rsidRPr="00E342DF" w:rsidRDefault="00E342DF" w:rsidP="00E342DF">
      <w:r>
        <w:tab/>
      </w:r>
      <w:r w:rsidRPr="00E342DF">
        <w:t xml:space="preserve">Also nested in </w:t>
      </w:r>
      <w:r w:rsidRPr="00E342DF">
        <w:rPr>
          <w:i/>
        </w:rPr>
        <w:t xml:space="preserve">Clavaria </w:t>
      </w:r>
      <w:r w:rsidRPr="00E342DF">
        <w:t xml:space="preserve">is the monotypic genus </w:t>
      </w:r>
      <w:r w:rsidRPr="00E342DF">
        <w:rPr>
          <w:i/>
        </w:rPr>
        <w:t>Clavicorona</w:t>
      </w:r>
      <w:r w:rsidRPr="00E342DF">
        <w:t xml:space="preserve">, which is unique in the family by producing fruiting bodies that are inflated upward, have a sterile upper surface but lack lamellar modification of the hymenium (fertile surface) and may represent a transitional state between clavarioid and agaricoid fruiting bodies. It is typically classified as a clavarioid genus (Corner, 1950; Dodd, 1972; Doty, 1947) but has a differentiated sterile upper surface, and thus, is better considered as producing cantharelloid fruiting bodies as its type species, </w:t>
      </w:r>
      <w:r w:rsidRPr="00E342DF">
        <w:rPr>
          <w:i/>
        </w:rPr>
        <w:t xml:space="preserve">Craterellus taxophilus </w:t>
      </w:r>
      <w:r w:rsidRPr="00E342DF">
        <w:t>Thom, was originally considered</w:t>
      </w:r>
      <w:r w:rsidRPr="00E342DF">
        <w:rPr>
          <w:i/>
        </w:rPr>
        <w:t xml:space="preserve"> </w:t>
      </w:r>
      <w:r w:rsidRPr="00E342DF">
        <w:t xml:space="preserve">(Thom, 1904). Mature specimens also typically show some undulation or folding on the hymenium similar to many species of the cantharelloid genus </w:t>
      </w:r>
      <w:r w:rsidRPr="00E342DF">
        <w:rPr>
          <w:i/>
        </w:rPr>
        <w:t>Craterellus</w:t>
      </w:r>
      <w:r w:rsidRPr="00E342DF">
        <w:t>.</w:t>
      </w:r>
    </w:p>
    <w:p w14:paraId="57DA9EE5" w14:textId="395A1010" w:rsidR="00236E6D" w:rsidRDefault="000E0A5D" w:rsidP="005E54E2">
      <w:r>
        <w:tab/>
      </w:r>
      <w:r w:rsidR="00E342DF" w:rsidRPr="00E342DF">
        <w:t xml:space="preserve">Intrigued by these findings we set out to study the genus </w:t>
      </w:r>
      <w:r w:rsidR="00E342DF" w:rsidRPr="00E342DF">
        <w:rPr>
          <w:i/>
        </w:rPr>
        <w:t xml:space="preserve">Camarophyllopsis </w:t>
      </w:r>
      <w:r w:rsidR="00E342DF" w:rsidRPr="00E342DF">
        <w:t xml:space="preserve">further with the following objectives: 1) produce a robust, well supported, multigene phylogeny to assess the taxonomic relationships between the genera </w:t>
      </w:r>
      <w:r w:rsidR="00E342DF" w:rsidRPr="00E342DF">
        <w:rPr>
          <w:i/>
        </w:rPr>
        <w:t xml:space="preserve">Clavaria, Clavicorona, </w:t>
      </w:r>
      <w:r w:rsidR="00E342DF" w:rsidRPr="00E342DF">
        <w:t xml:space="preserve">and </w:t>
      </w:r>
      <w:r w:rsidR="00E342DF" w:rsidRPr="00E342DF">
        <w:rPr>
          <w:i/>
        </w:rPr>
        <w:t>Camarophyllopsis</w:t>
      </w:r>
      <w:r w:rsidR="00E342DF" w:rsidRPr="00E342DF">
        <w:t xml:space="preserve"> and test for their monophyly; 2) perform ancestral state reconstruction of fruiting body morphology to test the Corner hypothesis; 3) propose a new taxonomic arrangement based on these new evolutionary relationships; and 4) test whether transitions in fruiting body morphology are associated with shifts in diversification rate</w:t>
      </w:r>
      <w:r>
        <w:t>.</w:t>
      </w:r>
    </w:p>
    <w:p w14:paraId="41C17057" w14:textId="3BDD704E" w:rsidR="00236E6D" w:rsidRPr="005E54E2" w:rsidRDefault="000E0A5D" w:rsidP="000E0A5D">
      <w:pPr>
        <w:pStyle w:val="Heading2"/>
      </w:pPr>
      <w:bookmarkStart w:id="41" w:name="_Toc299490198"/>
      <w:r>
        <w:t>Materials and Methods</w:t>
      </w:r>
      <w:bookmarkEnd w:id="41"/>
    </w:p>
    <w:p w14:paraId="34FFA222" w14:textId="0F9C584C" w:rsidR="003D63DF" w:rsidRPr="00334400" w:rsidRDefault="000E0A5D" w:rsidP="00334400">
      <w:pPr>
        <w:pStyle w:val="Heading3"/>
      </w:pPr>
      <w:bookmarkStart w:id="42" w:name="_Toc299490199"/>
      <w:r>
        <w:t>Taxon sampling</w:t>
      </w:r>
      <w:bookmarkEnd w:id="42"/>
    </w:p>
    <w:p w14:paraId="4C518DF4" w14:textId="63ECCA9E" w:rsidR="00236E6D" w:rsidRPr="005E54E2" w:rsidRDefault="000E0A5D" w:rsidP="005E54E2">
      <w:r w:rsidRPr="000E0A5D">
        <w:t xml:space="preserve">One-hundred and sixty-eight specimens in the </w:t>
      </w:r>
      <w:r w:rsidRPr="000E0A5D">
        <w:rPr>
          <w:i/>
        </w:rPr>
        <w:t>Clavaria</w:t>
      </w:r>
      <w:r w:rsidRPr="000E0A5D">
        <w:t>-</w:t>
      </w:r>
      <w:r w:rsidRPr="000E0A5D">
        <w:rPr>
          <w:i/>
        </w:rPr>
        <w:t>Camarophyllopsis</w:t>
      </w:r>
      <w:r w:rsidRPr="000E0A5D">
        <w:t>-</w:t>
      </w:r>
      <w:r w:rsidRPr="000E0A5D">
        <w:rPr>
          <w:i/>
        </w:rPr>
        <w:t>Clavicorona</w:t>
      </w:r>
      <w:r w:rsidRPr="000E0A5D">
        <w:t xml:space="preserve"> clade, previously recovered in Birkebak et al. (2013), were sampled. Three regions (nLSU ribosomal RNA, ITS and </w:t>
      </w:r>
      <w:r w:rsidRPr="000E0A5D">
        <w:rPr>
          <w:i/>
        </w:rPr>
        <w:t>rpb2</w:t>
      </w:r>
      <w:r w:rsidRPr="000E0A5D">
        <w:t>) were analyzed in order to better clarify relationships between clades producing varying fruiting body morphologies (</w:t>
      </w:r>
      <w:r w:rsidRPr="004F78F1">
        <w:t xml:space="preserve">Table </w:t>
      </w:r>
      <w:r w:rsidR="004F78F1">
        <w:t>7 in appendix</w:t>
      </w:r>
      <w:r w:rsidRPr="000E0A5D">
        <w:t xml:space="preserve">). For Bayesian Analysis of Macroevolutionary Mixtures (BAMM) and Binary State Speciation and Extinction (BiSSE) models, an additional dataset was created adding all ITS environmental samples that BLAST most closely to the genera </w:t>
      </w:r>
      <w:r w:rsidRPr="000E0A5D">
        <w:rPr>
          <w:i/>
        </w:rPr>
        <w:t xml:space="preserve">Clavaria, Camarophyllopsis, </w:t>
      </w:r>
      <w:r w:rsidRPr="000E0A5D">
        <w:t xml:space="preserve">and </w:t>
      </w:r>
      <w:r w:rsidRPr="000E0A5D">
        <w:rPr>
          <w:i/>
        </w:rPr>
        <w:t>Clavicorona</w:t>
      </w:r>
      <w:r w:rsidRPr="000E0A5D">
        <w:t>. These sequence data (ITS) were extracted using the web-tool emerencia (Nilsson et al., 2005; Ryberg et al., 2009). Sequences with less than 70% coverage were excluded and all others were screened against chimerism.</w:t>
      </w:r>
    </w:p>
    <w:p w14:paraId="6FBF9491" w14:textId="2D18D7E1" w:rsidR="003D63DF" w:rsidRPr="00334400" w:rsidRDefault="000E0A5D" w:rsidP="00334400">
      <w:pPr>
        <w:pStyle w:val="Heading3"/>
      </w:pPr>
      <w:bookmarkStart w:id="43" w:name="_Toc299490200"/>
      <w:r>
        <w:t>DNA extraction, PCR, and Sequencing</w:t>
      </w:r>
      <w:bookmarkEnd w:id="43"/>
    </w:p>
    <w:p w14:paraId="36066748" w14:textId="5AC5E498" w:rsidR="00236E6D" w:rsidRDefault="000E0A5D" w:rsidP="005E54E2">
      <w:r>
        <w:t>The protocols of Birkebak et al. (2013) were followed for DNA extraction, PCR, and sequencing. The primer pairs ITS1F-ITS4 (Gardes and Bruns, 1993; White et al., 1990) were used to amplify the nITS region. Combinations of LR0R-LR7, LR0R-LR5, or LR0R-LR16 (</w:t>
      </w:r>
      <w:r w:rsidRPr="00DF653E">
        <w:t>http://sites.biology.duke.edu/fungi/mycolab/primers.htm</w:t>
      </w:r>
      <w:r>
        <w:t xml:space="preserve">) were used to amplify and sequence the nLSU region. The primer pair b6F and b7.1R (Matheny, 2005) were used to amplify and sequence the most variable region of the </w:t>
      </w:r>
      <w:r>
        <w:rPr>
          <w:i/>
        </w:rPr>
        <w:t>rpb2</w:t>
      </w:r>
      <w:r>
        <w:t xml:space="preserve"> gene.</w:t>
      </w:r>
    </w:p>
    <w:p w14:paraId="6B0B3633" w14:textId="3CEC156B" w:rsidR="000E0A5D" w:rsidRPr="00334400" w:rsidRDefault="000E0A5D" w:rsidP="000E0A5D">
      <w:pPr>
        <w:pStyle w:val="Heading3"/>
      </w:pPr>
      <w:bookmarkStart w:id="44" w:name="_Toc299490201"/>
      <w:r>
        <w:t>Phylogenetic analysis</w:t>
      </w:r>
      <w:bookmarkEnd w:id="44"/>
    </w:p>
    <w:p w14:paraId="205153DE" w14:textId="40412F12" w:rsidR="000E0A5D" w:rsidRDefault="000E0A5D" w:rsidP="005E54E2">
      <w:r w:rsidRPr="000E0A5D">
        <w:t xml:space="preserve">Alignments for individual regions were created in CLUSTAL X (Larkin et al., 2007) and manually adjusted by eye in MacClade version 4.08 (Maddison and Maddison, 2005). Individual alignments were concatenated in SeaView version 4 (Gouy et al., 2010). Gblocks V0.91 (Castresana, 2000; Talavera and Castresana, 2007) was used to exclude ambiguously aligned sites. PartitionFinder (Lanfear et al., 2014) was used to identify the best partition scheme and molecular models under the AICc criterion. Maximum likelihood (ML) phylogenetic reconstruction was performed with RAxML version 7.4.2 (Stamatakis, 2006) implemented in RAxML GUI (Silvestro and Michalak, 2012) with 1000 bootstrap replicates. Bayesian inference (BI) was performed in MrBayes v3.2.2 (Ronquist et al., 2011) running 10,000,000 generations and sampling parameter states and trees every 10,000 generations. In order to ensure convergence had been reached, the average standard deviation of split frequencies was monitored to ensure it fell below .01 and trace files of all parameters were examined to ensure proper mixing. A 25% burn-in was used. Two species of </w:t>
      </w:r>
      <w:r w:rsidRPr="000E0A5D">
        <w:rPr>
          <w:i/>
        </w:rPr>
        <w:t>Clavulinopsis</w:t>
      </w:r>
      <w:r w:rsidRPr="000E0A5D">
        <w:t xml:space="preserve"> and </w:t>
      </w:r>
      <w:r w:rsidRPr="000E0A5D">
        <w:rPr>
          <w:i/>
        </w:rPr>
        <w:t>Ramariopsis</w:t>
      </w:r>
      <w:r w:rsidRPr="000E0A5D">
        <w:t xml:space="preserve"> each were used as outgroups based on Birkebak et al. (2013). The approximately unbiased test (AU test; Shimodaira, 2002) was performed in CONSEL (Shimodaira and Hasegawa, 2001) to evaluate competing tree topologies.</w:t>
      </w:r>
    </w:p>
    <w:p w14:paraId="3943475A" w14:textId="29BC6972" w:rsidR="000E0A5D" w:rsidRPr="00334400" w:rsidRDefault="000E0A5D" w:rsidP="000E0A5D">
      <w:pPr>
        <w:pStyle w:val="Heading3"/>
      </w:pPr>
      <w:bookmarkStart w:id="45" w:name="_Toc299490202"/>
      <w:r>
        <w:t>Divergence time estimation in BEAST</w:t>
      </w:r>
      <w:bookmarkEnd w:id="45"/>
    </w:p>
    <w:p w14:paraId="1FB79617" w14:textId="2B6C3FF4" w:rsidR="000E0A5D" w:rsidRDefault="000E0A5D" w:rsidP="000E0A5D">
      <w:r>
        <w:t>An absolute time-calibrated, birth-death chronogram was obtained using BEAST v2.2.0 (Bouckaert et al., 2014) following the guidelines of Heath (2014) using secondary calibrations from Ryberg and Matheny (2011) at the split between the Clavariaceae and the remainder of the Agaricales. The analysis was partitioned as above. Three independent searches were run for fifty million generations at which point all three converged at the same values as visualized in Tracer (Rambaut et al, 2014). All three runs were combined in LogCombiner with a 10 percent burnin and summarized in TreeAnnotator. Redundant infraspecific samples were pruned at a conservative age of up to 3.9 million years old. This high threshold may have resulted in lumping of species, but this can be accounted for by incorporating incomplete taxon sampling.</w:t>
      </w:r>
    </w:p>
    <w:p w14:paraId="1D5D1C89" w14:textId="5C2737FE" w:rsidR="000E0A5D" w:rsidRPr="00334400" w:rsidRDefault="000E0A5D" w:rsidP="000E0A5D">
      <w:pPr>
        <w:pStyle w:val="Heading3"/>
      </w:pPr>
      <w:bookmarkStart w:id="46" w:name="_Toc299490203"/>
      <w:r>
        <w:t>BAMM and BiSSE model testing</w:t>
      </w:r>
      <w:bookmarkEnd w:id="46"/>
    </w:p>
    <w:p w14:paraId="1AE31D34" w14:textId="5F8A97F1" w:rsidR="000E0A5D" w:rsidRDefault="000E0A5D" w:rsidP="000E0A5D">
      <w:r>
        <w:t>Bayesian Analysis of Macroevolutionary Models (BAMM; Rabosky, 2014) was used to assess if shifts in diversification rate could be detected across the chronogram particularly if associated with shift</w:t>
      </w:r>
      <w:r w:rsidR="00235478">
        <w:t>s in fruiting body morphology.</w:t>
      </w:r>
      <w:r>
        <w:t xml:space="preserve"> </w:t>
      </w:r>
      <w:r w:rsidR="00235478">
        <w:t>T</w:t>
      </w:r>
      <w:r>
        <w:t xml:space="preserve">wo independent BAMM analyses were run for fifty million generations using priors obtained from BAMMtools (Rabosky et al., 2014) and default parameters. Outputs were analyzed in R (R core team, 2013) using BAMMtools with a 10% burnin. Convergence was assessed by checking effective sample size. Model comparisons were made by comparing Bayes factors. A 95% credible set of rate shift configurations was summarized in BAMMtools. Because there are no applicable estimates of species diversity given the revised taxonomy presented here, various levels of universal incomplete taxon sampling were evaluated increasing from 0% to 90% in 10% increments. </w:t>
      </w:r>
    </w:p>
    <w:p w14:paraId="15E40F29" w14:textId="77777777" w:rsidR="000E0A5D" w:rsidRDefault="000E0A5D" w:rsidP="000E0A5D">
      <w:r>
        <w:tab/>
        <w:t xml:space="preserve">The genus </w:t>
      </w:r>
      <w:r w:rsidRPr="00235478">
        <w:rPr>
          <w:i/>
        </w:rPr>
        <w:t>Camarophyllopsis</w:t>
      </w:r>
      <w:r>
        <w:t xml:space="preserve"> is estimated to contain 26 species, </w:t>
      </w:r>
      <w:r w:rsidRPr="00235478">
        <w:rPr>
          <w:i/>
        </w:rPr>
        <w:t>Clavaria</w:t>
      </w:r>
      <w:r>
        <w:t xml:space="preserve"> 28 species, and </w:t>
      </w:r>
      <w:r w:rsidRPr="00235478">
        <w:rPr>
          <w:i/>
        </w:rPr>
        <w:t>Clavicorona</w:t>
      </w:r>
      <w:r>
        <w:t xml:space="preserve"> as currently known is monophyletic (species counts from Kirk et al., 2008). Our taxon sample includes 20 OTUs of </w:t>
      </w:r>
      <w:r w:rsidRPr="00235478">
        <w:rPr>
          <w:i/>
        </w:rPr>
        <w:t>Camarophyllopsis</w:t>
      </w:r>
      <w:r>
        <w:t xml:space="preserve"> s. l. (77% complete sampling), 71 of </w:t>
      </w:r>
      <w:r w:rsidRPr="00235478">
        <w:rPr>
          <w:i/>
        </w:rPr>
        <w:t>Clavaria</w:t>
      </w:r>
      <w:r>
        <w:t xml:space="preserve"> (253%), and two of </w:t>
      </w:r>
      <w:r w:rsidRPr="00235478">
        <w:rPr>
          <w:i/>
        </w:rPr>
        <w:t>Clavicorona</w:t>
      </w:r>
      <w:r>
        <w:t xml:space="preserve"> (200%; all estimates from Kirk et al., 2008). Given the differences in proportion of taxon sampling between traits (i.e. less than 100% taxon sampling of agaricoid members of the family while double or more for the other traits), analyses were run to test the effect of trait specific incomplete taxon sampling by increasing. In order to do this, the total estimate of agaricoid members (</w:t>
      </w:r>
      <w:r w:rsidRPr="00235478">
        <w:rPr>
          <w:i/>
        </w:rPr>
        <w:t>Camarophyllopsis</w:t>
      </w:r>
      <w:r>
        <w:t xml:space="preserve"> s. l.) was increased by increments of ten addition species up to a total of 250% the current estimate of species diversity (Kirk et al., 2008).</w:t>
      </w:r>
    </w:p>
    <w:p w14:paraId="56768F1D" w14:textId="0DF2AFB8" w:rsidR="000E0A5D" w:rsidRDefault="000E0A5D" w:rsidP="000E0A5D">
      <w:r>
        <w:tab/>
        <w:t xml:space="preserve">Binary State Speciation and Extinction (BiSSE, Maddison et al., 2007) was used to assess if clades producing a pileus (cantharelloid and agaricoid) or lamellae (agaricoid) exhibited higher net diversification rates. The same chronogram was coded for presence/absence of these traits and run twice independently in BiSSE for 10,000 generations with the full model (unconstrained speciation, extinction, and transitions between states; best supported by likelihood ratio test). As there is currently no clade specific incomplete taxon sampling implemented in BiSSE, the effect of trait specific incomplete taxon sampling was tested by increasing the total estimate of </w:t>
      </w:r>
      <w:r w:rsidRPr="00235478">
        <w:rPr>
          <w:i/>
        </w:rPr>
        <w:t>Camarophyllopsis</w:t>
      </w:r>
      <w:r>
        <w:t xml:space="preserve"> s. l. (agaricoid) species diversity by increments of 10 until reaching 250% of current diversity estimates.</w:t>
      </w:r>
    </w:p>
    <w:p w14:paraId="275E5365" w14:textId="70E47865" w:rsidR="000E0A5D" w:rsidRPr="00334400" w:rsidRDefault="000E0A5D" w:rsidP="000E0A5D">
      <w:pPr>
        <w:pStyle w:val="Heading3"/>
      </w:pPr>
      <w:bookmarkStart w:id="47" w:name="_Toc299490204"/>
      <w:r>
        <w:t>Ancestral state reconstruction (ASR) analyses</w:t>
      </w:r>
      <w:bookmarkEnd w:id="47"/>
    </w:p>
    <w:p w14:paraId="74DF713C" w14:textId="30F6D89C" w:rsidR="000E0A5D" w:rsidRDefault="000E0A5D" w:rsidP="000E0A5D">
      <w:r>
        <w:t>Fruiting body morphology evolution was analyzed using ASR. The development of an agaricoid fruiting body is considered a process involving two separate steps: the development of a sterile upper surface (i.e. pileus) and the development of lamellae, and both characters are assessed separately. Clavarioid fruiting bodies do not produce a pileus or lamellae, cantharelloid fruiting bodies produce a sterile upper surface but no lamellae, and agaricoid fruiting bodies produce both. ML-ASR was performed on the most likely tree with BayesTraits (Pagel and Meade, 2007). BI-ASR was also performed with BayesTraits (Pagel and Meade, 2007) on 1000 randomly sampled trees from the posterior distribution of post burn-in trees generated by MrBayes.</w:t>
      </w:r>
    </w:p>
    <w:p w14:paraId="5369EBF0" w14:textId="77C8E750" w:rsidR="000E0A5D" w:rsidRPr="00334400" w:rsidRDefault="000E0A5D" w:rsidP="000E0A5D">
      <w:pPr>
        <w:pStyle w:val="Heading3"/>
      </w:pPr>
      <w:bookmarkStart w:id="48" w:name="_Toc299490205"/>
      <w:r>
        <w:t>Morphological examinations</w:t>
      </w:r>
      <w:bookmarkEnd w:id="48"/>
    </w:p>
    <w:p w14:paraId="08E094B1" w14:textId="643A8197" w:rsidR="000E0A5D" w:rsidRDefault="000E0A5D" w:rsidP="000E0A5D">
      <w:r>
        <w:t>Macromorphological descriptions were prepared from fresh material shortly after collection from the field. Color nomenclature standards follow Kornerup and</w:t>
      </w:r>
      <w:r w:rsidRPr="00D039B7">
        <w:t xml:space="preserve"> Wansche</w:t>
      </w:r>
      <w:r>
        <w:t xml:space="preserve">r (1967). </w:t>
      </w:r>
      <w:r w:rsidRPr="00353DC2">
        <w:rPr>
          <w:lang w:val="en-GB"/>
        </w:rPr>
        <w:t>All micro-morphological characters were observed under the Olympus CX-41</w:t>
      </w:r>
      <w:r>
        <w:rPr>
          <w:lang w:val="en-GB"/>
        </w:rPr>
        <w:t xml:space="preserve"> light</w:t>
      </w:r>
      <w:r w:rsidRPr="00353DC2">
        <w:rPr>
          <w:lang w:val="en-GB"/>
        </w:rPr>
        <w:t xml:space="preserve"> microscope with an oil-immersion lens at a magnification of 1000</w:t>
      </w:r>
      <w:r w:rsidRPr="00353DC2">
        <w:rPr>
          <w:lang w:val="en-GB"/>
        </w:rPr>
        <w:sym w:font="Symbol" w:char="F0B4"/>
      </w:r>
      <w:r w:rsidRPr="00353DC2">
        <w:rPr>
          <w:lang w:val="en-GB"/>
        </w:rPr>
        <w:t>. All drawings of microscopic structures, with the excepti</w:t>
      </w:r>
      <w:r>
        <w:rPr>
          <w:lang w:val="en-GB"/>
        </w:rPr>
        <w:t>on of spores, were made with a camera lucida</w:t>
      </w:r>
      <w:r w:rsidRPr="00353DC2">
        <w:rPr>
          <w:lang w:val="en-GB"/>
        </w:rPr>
        <w:t xml:space="preserve"> using an Olympus U-DA drawing attachment at a projection scale of 2000</w:t>
      </w:r>
      <w:r w:rsidRPr="00353DC2">
        <w:rPr>
          <w:lang w:val="en-GB"/>
        </w:rPr>
        <w:sym w:font="Symbol" w:char="F0B4"/>
      </w:r>
      <w:r w:rsidRPr="00353DC2">
        <w:rPr>
          <w:lang w:val="en-GB"/>
        </w:rPr>
        <w:t xml:space="preserve">. Spores were scanned with an Artray Artcam 300MI camera and measured by Quick Micro Photo (version 2.1) software. Enlarged scanned pictures of spores were used for measuring with an accuracy of 0.1 µm and for making line drawings. </w:t>
      </w:r>
      <w:r>
        <w:t xml:space="preserve">Microscopic structures were examined on desiccated herbarium specimens in </w:t>
      </w:r>
      <w:r w:rsidRPr="00353DC2">
        <w:rPr>
          <w:lang w:val="en-GB"/>
        </w:rPr>
        <w:t>Congo red</w:t>
      </w:r>
      <w:r>
        <w:rPr>
          <w:lang w:val="en-GB"/>
        </w:rPr>
        <w:t xml:space="preserve"> solution with ammonia</w:t>
      </w:r>
      <w:r w:rsidRPr="00353DC2">
        <w:rPr>
          <w:lang w:val="en-GB"/>
        </w:rPr>
        <w:t xml:space="preserve"> after a short treatment in warm aqueous 10% KOH</w:t>
      </w:r>
      <w:r>
        <w:t xml:space="preserve">. </w:t>
      </w:r>
      <w:r>
        <w:rPr>
          <w:lang w:val="en-GB"/>
        </w:rPr>
        <w:t xml:space="preserve"> Q-value is the </w:t>
      </w:r>
      <w:r w:rsidRPr="00353DC2">
        <w:rPr>
          <w:lang w:val="en-GB"/>
        </w:rPr>
        <w:t>length/width ratio of the spores. Measurements exclude ornamentation. Statistics for measurements of microscopic characters are based on 30 measurem</w:t>
      </w:r>
      <w:r>
        <w:rPr>
          <w:lang w:val="en-GB"/>
        </w:rPr>
        <w:t>ents and given as a mean value</w:t>
      </w:r>
      <w:r w:rsidRPr="00353DC2">
        <w:rPr>
          <w:lang w:val="en-GB"/>
        </w:rPr>
        <w:t xml:space="preserve"> plus/minus standard deviation; values in parentheses give measured minimum or maximum values.</w:t>
      </w:r>
      <w:r>
        <w:rPr>
          <w:lang w:val="en-GB"/>
        </w:rPr>
        <w:t xml:space="preserve"> Amyloidity and dextrinoidity of spores were tested in Melzer’</w:t>
      </w:r>
      <w:r>
        <w:rPr>
          <w:lang w:val="sk-SK"/>
        </w:rPr>
        <w:t>s</w:t>
      </w:r>
      <w:r>
        <w:rPr>
          <w:lang w:val="en-GB"/>
        </w:rPr>
        <w:t xml:space="preserve"> reagent (Moser, 1978).</w:t>
      </w:r>
    </w:p>
    <w:p w14:paraId="72AE4293" w14:textId="7C80162A" w:rsidR="00904969" w:rsidRDefault="000E0A5D" w:rsidP="000E0A5D">
      <w:pPr>
        <w:pStyle w:val="Heading2"/>
      </w:pPr>
      <w:bookmarkStart w:id="49" w:name="_Toc299490206"/>
      <w:r>
        <w:t>Results and Discussion</w:t>
      </w:r>
      <w:bookmarkEnd w:id="49"/>
    </w:p>
    <w:p w14:paraId="0BF9AE0D" w14:textId="0369C22C" w:rsidR="000E0A5D" w:rsidRPr="00334400" w:rsidRDefault="000E0A5D" w:rsidP="000E0A5D">
      <w:pPr>
        <w:pStyle w:val="Heading3"/>
      </w:pPr>
      <w:bookmarkStart w:id="50" w:name="_Toc299490207"/>
      <w:r>
        <w:t>Phylogenetic reconstruction</w:t>
      </w:r>
      <w:bookmarkEnd w:id="50"/>
    </w:p>
    <w:p w14:paraId="55017019" w14:textId="28937F28" w:rsidR="000E0A5D" w:rsidRPr="000E0A5D" w:rsidRDefault="000E0A5D" w:rsidP="000E0A5D">
      <w:r w:rsidRPr="000E0A5D">
        <w:t>BI and ML analyses yielded nearly identical phylogenetic reconstructions with only minor incongruences among a few short internodes. The BI tree is shown (</w:t>
      </w:r>
      <w:r w:rsidR="00274EBB">
        <w:t>Figure 7</w:t>
      </w:r>
      <w:r w:rsidRPr="000E0A5D">
        <w:t xml:space="preserve">). Eight major clades and a single stem lineage can be identified in both reconstructions, all of which receive high support with the exception of the </w:t>
      </w:r>
      <w:r w:rsidRPr="000E0A5D">
        <w:rPr>
          <w:i/>
        </w:rPr>
        <w:t>Holocoryne</w:t>
      </w:r>
      <w:r w:rsidRPr="000E0A5D">
        <w:t xml:space="preserve"> clade. Five clades are composed of species with clavarioid fruiting bodies traditionally classified in the genus </w:t>
      </w:r>
      <w:r w:rsidRPr="000E0A5D">
        <w:rPr>
          <w:i/>
        </w:rPr>
        <w:t>Clavaria</w:t>
      </w:r>
      <w:r w:rsidRPr="000E0A5D">
        <w:t xml:space="preserve"> whereas two other clades and a single stem lineage contain agaricoid species exclusively.</w:t>
      </w:r>
    </w:p>
    <w:p w14:paraId="3F876DAD" w14:textId="78A5BE2A" w:rsidR="00274EBB" w:rsidRDefault="000E0A5D" w:rsidP="00274EBB">
      <w:r w:rsidRPr="000E0A5D">
        <w:tab/>
        <w:t xml:space="preserve">One of the agaricoid clades corresponds to the genus </w:t>
      </w:r>
      <w:r w:rsidRPr="000E0A5D">
        <w:rPr>
          <w:i/>
        </w:rPr>
        <w:t xml:space="preserve">Camarophyllopsis </w:t>
      </w:r>
      <w:r w:rsidRPr="000E0A5D">
        <w:t>s. s. (</w:t>
      </w:r>
      <w:r w:rsidRPr="000E0A5D">
        <w:rPr>
          <w:i/>
        </w:rPr>
        <w:t xml:space="preserve">Camarophyllopsis </w:t>
      </w:r>
      <w:r w:rsidRPr="000E0A5D">
        <w:t xml:space="preserve">subgenus </w:t>
      </w:r>
      <w:r w:rsidRPr="000E0A5D">
        <w:rPr>
          <w:i/>
        </w:rPr>
        <w:t>Camarophyllopsis</w:t>
      </w:r>
      <w:r w:rsidRPr="000E0A5D">
        <w:t xml:space="preserve">) typified by </w:t>
      </w:r>
      <w:r w:rsidRPr="000E0A5D">
        <w:rPr>
          <w:i/>
        </w:rPr>
        <w:t xml:space="preserve">Hygrophorus schulzeri </w:t>
      </w:r>
      <w:r w:rsidRPr="000E0A5D">
        <w:t xml:space="preserve">Bres. The second agaricoid clade corresponds to </w:t>
      </w:r>
      <w:r w:rsidRPr="000E0A5D">
        <w:rPr>
          <w:i/>
        </w:rPr>
        <w:t xml:space="preserve">Hodophilus </w:t>
      </w:r>
      <w:r w:rsidRPr="000E0A5D">
        <w:t>(</w:t>
      </w:r>
      <w:r w:rsidRPr="000E0A5D">
        <w:rPr>
          <w:i/>
        </w:rPr>
        <w:t xml:space="preserve">Camarophyllopsis </w:t>
      </w:r>
      <w:r w:rsidRPr="000E0A5D">
        <w:t xml:space="preserve">subgenus </w:t>
      </w:r>
      <w:r w:rsidRPr="000E0A5D">
        <w:rPr>
          <w:i/>
        </w:rPr>
        <w:t>Hygrotrama</w:t>
      </w:r>
      <w:r w:rsidRPr="000E0A5D">
        <w:t xml:space="preserve"> section </w:t>
      </w:r>
      <w:r w:rsidRPr="000E0A5D">
        <w:rPr>
          <w:i/>
        </w:rPr>
        <w:t>Hodophilus</w:t>
      </w:r>
      <w:r w:rsidRPr="000E0A5D">
        <w:t xml:space="preserve">) typified by </w:t>
      </w:r>
      <w:r w:rsidRPr="000E0A5D">
        <w:rPr>
          <w:i/>
        </w:rPr>
        <w:t xml:space="preserve">Hygrophorus foetens </w:t>
      </w:r>
      <w:r w:rsidRPr="000E0A5D">
        <w:t>W. Phillips. The single stem lineage is represented by a single collection that could not be identified as any published species or placed in any genus and is described below as new (</w:t>
      </w:r>
      <w:r w:rsidRPr="000E0A5D">
        <w:rPr>
          <w:i/>
        </w:rPr>
        <w:t>Lamelloclavaria petersenii</w:t>
      </w:r>
      <w:r w:rsidRPr="000E0A5D">
        <w:t xml:space="preserve">). AU tests on both phylogenetic reconstructions significantly reject the monophyly of </w:t>
      </w:r>
      <w:r w:rsidRPr="000E0A5D">
        <w:rPr>
          <w:i/>
        </w:rPr>
        <w:t xml:space="preserve">Camarophyllopsis </w:t>
      </w:r>
      <w:r w:rsidRPr="000E0A5D">
        <w:t>s. l. including the monophyly of all agaricoid species (p&lt;.01). All three groups can be distinguished based on pileipellis morphology (</w:t>
      </w:r>
      <w:r w:rsidR="00813B2A">
        <w:t>Figure 8</w:t>
      </w:r>
      <w:r w:rsidRPr="000E0A5D">
        <w:t xml:space="preserve">). The cantharelloid genus </w:t>
      </w:r>
      <w:r w:rsidRPr="000E0A5D">
        <w:rPr>
          <w:i/>
        </w:rPr>
        <w:t>Clavicorona</w:t>
      </w:r>
      <w:r w:rsidRPr="000E0A5D">
        <w:t xml:space="preserve"> is found to be the earliest diverging lineage in the ingroup.The resulting clavarioid clades are not all well supported in their placement in </w:t>
      </w:r>
      <w:r w:rsidR="00235478">
        <w:t>either</w:t>
      </w:r>
      <w:r w:rsidRPr="000E0A5D">
        <w:t xml:space="preserve"> phylogenetic reconstructions. </w:t>
      </w:r>
      <w:r w:rsidRPr="000E0A5D">
        <w:rPr>
          <w:i/>
        </w:rPr>
        <w:t>Clavaria</w:t>
      </w:r>
      <w:r w:rsidRPr="000E0A5D">
        <w:t xml:space="preserve"> s. s. (typified by </w:t>
      </w:r>
      <w:r w:rsidRPr="000E0A5D">
        <w:rPr>
          <w:i/>
        </w:rPr>
        <w:t>Cl.</w:t>
      </w:r>
      <w:r w:rsidR="00274EBB">
        <w:rPr>
          <w:i/>
        </w:rPr>
        <w:t xml:space="preserve"> </w:t>
      </w:r>
      <w:r w:rsidRPr="000E0A5D">
        <w:rPr>
          <w:i/>
        </w:rPr>
        <w:t xml:space="preserve">fragilis </w:t>
      </w:r>
      <w:r w:rsidRPr="000E0A5D">
        <w:t xml:space="preserve">Holmsk.: Fr.) is well supported as the sister group to </w:t>
      </w:r>
      <w:r w:rsidRPr="000E0A5D">
        <w:rPr>
          <w:i/>
        </w:rPr>
        <w:t xml:space="preserve">Camarophyllopsis </w:t>
      </w:r>
      <w:r w:rsidRPr="000E0A5D">
        <w:t>s.</w:t>
      </w:r>
      <w:r w:rsidR="00274EBB">
        <w:t xml:space="preserve"> </w:t>
      </w:r>
      <w:r w:rsidR="00274EBB" w:rsidRPr="000E0A5D">
        <w:t xml:space="preserve">s. The </w:t>
      </w:r>
      <w:r w:rsidR="00274EBB" w:rsidRPr="000E0A5D">
        <w:rPr>
          <w:i/>
        </w:rPr>
        <w:t>Cl. pullei</w:t>
      </w:r>
      <w:r w:rsidR="00274EBB" w:rsidRPr="000E0A5D">
        <w:t xml:space="preserve"> clade (containing species identified as </w:t>
      </w:r>
      <w:r w:rsidR="00274EBB" w:rsidRPr="000E0A5D">
        <w:rPr>
          <w:i/>
        </w:rPr>
        <w:t xml:space="preserve">Cl. pullei </w:t>
      </w:r>
      <w:r w:rsidR="00274EBB" w:rsidRPr="000E0A5D">
        <w:t>Donk</w:t>
      </w:r>
      <w:r w:rsidR="00274EBB" w:rsidRPr="000E0A5D">
        <w:rPr>
          <w:i/>
        </w:rPr>
        <w:t xml:space="preserve"> </w:t>
      </w:r>
      <w:r w:rsidR="00274EBB" w:rsidRPr="000E0A5D">
        <w:t xml:space="preserve">and </w:t>
      </w:r>
      <w:r w:rsidR="00274EBB" w:rsidRPr="000E0A5D">
        <w:rPr>
          <w:i/>
        </w:rPr>
        <w:t>Cl.</w:t>
      </w:r>
      <w:r w:rsidR="00274EBB">
        <w:rPr>
          <w:i/>
        </w:rPr>
        <w:t xml:space="preserve"> </w:t>
      </w:r>
    </w:p>
    <w:p w14:paraId="76707D85" w14:textId="77777777" w:rsidR="00274EBB" w:rsidRDefault="000E0A5D" w:rsidP="00274EBB">
      <w:r w:rsidRPr="000E0A5D">
        <w:t xml:space="preserve"> </w:t>
      </w:r>
      <w:r w:rsidR="00274EBB">
        <w:rPr>
          <w:noProof/>
        </w:rPr>
        <w:drawing>
          <wp:inline distT="0" distB="0" distL="0" distR="0" wp14:anchorId="682CF4A9" wp14:editId="52B53588">
            <wp:extent cx="4191099" cy="6172200"/>
            <wp:effectExtent l="0" t="0" r="0" b="0"/>
            <wp:docPr id="30" name="Picture 30" descr="Macintosh HD:Users:josh:Dropbox:camclavfinal:camclavdrafts:Figure 2.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intosh HD:Users:josh:Dropbox:camclavfinal:camclavdrafts:Figure 2.ep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94369" cy="6177015"/>
                    </a:xfrm>
                    <a:prstGeom prst="rect">
                      <a:avLst/>
                    </a:prstGeom>
                    <a:noFill/>
                    <a:ln>
                      <a:noFill/>
                    </a:ln>
                  </pic:spPr>
                </pic:pic>
              </a:graphicData>
            </a:graphic>
          </wp:inline>
        </w:drawing>
      </w:r>
    </w:p>
    <w:p w14:paraId="72385B41" w14:textId="548C42D6" w:rsidR="00274EBB" w:rsidRPr="00274EBB" w:rsidRDefault="00274EBB" w:rsidP="00274EBB">
      <w:pPr>
        <w:rPr>
          <w:b/>
          <w:i/>
        </w:rPr>
      </w:pPr>
      <w:bookmarkStart w:id="51" w:name="_Toc299490258"/>
      <w:r w:rsidRPr="00813B2A">
        <w:rPr>
          <w:b/>
          <w:sz w:val="20"/>
          <w:szCs w:val="20"/>
        </w:rPr>
        <w:t xml:space="preserve">Figure </w:t>
      </w:r>
      <w:r w:rsidRPr="00813B2A">
        <w:rPr>
          <w:b/>
          <w:sz w:val="20"/>
          <w:szCs w:val="20"/>
        </w:rPr>
        <w:fldChar w:fldCharType="begin"/>
      </w:r>
      <w:r w:rsidRPr="00813B2A">
        <w:rPr>
          <w:b/>
          <w:sz w:val="20"/>
          <w:szCs w:val="20"/>
        </w:rPr>
        <w:instrText xml:space="preserve"> SEQ Figure \* ARABIC </w:instrText>
      </w:r>
      <w:r w:rsidRPr="00813B2A">
        <w:rPr>
          <w:b/>
          <w:sz w:val="20"/>
          <w:szCs w:val="20"/>
        </w:rPr>
        <w:fldChar w:fldCharType="separate"/>
      </w:r>
      <w:r w:rsidR="00441761">
        <w:rPr>
          <w:b/>
          <w:noProof/>
          <w:sz w:val="20"/>
          <w:szCs w:val="20"/>
        </w:rPr>
        <w:t>7</w:t>
      </w:r>
      <w:r w:rsidRPr="00813B2A">
        <w:rPr>
          <w:b/>
          <w:sz w:val="20"/>
          <w:szCs w:val="20"/>
        </w:rPr>
        <w:fldChar w:fldCharType="end"/>
      </w:r>
      <w:r w:rsidRPr="00813B2A">
        <w:rPr>
          <w:b/>
          <w:sz w:val="20"/>
          <w:szCs w:val="20"/>
        </w:rPr>
        <w:t xml:space="preserve">. </w:t>
      </w:r>
      <w:r w:rsidRPr="001A5AA8">
        <w:rPr>
          <w:b/>
          <w:sz w:val="20"/>
          <w:szCs w:val="20"/>
        </w:rPr>
        <w:t>Bayesian majority rule consensus molecular phylogenetic reconstruction using the nITS, nLSU and rpb2 loci depicting relationships between agaricoid, cantharelloid, and agaricoid fruiting body producing species. Support values are indicated above the nodes as follows: Bayesian posterior probability/ML bootstrap value. If the topology was not present in the best ML tree, the space after the slash is left blank. Support values are only indicated for nodes with either a posterior probability at or above .90 or a bootstrap value above 60. The inferred ancestral state of fruiting body morphology is indicated with a pie chart for presence of a pileus (P) and lamellae (L). Black indicates probability of the absence of the trait, white indicates presence of the trait, an asterisk indicates a significant result. Legend:</w:t>
      </w:r>
      <w:r w:rsidRPr="001A5AA8">
        <w:rPr>
          <w:b/>
          <w:i/>
          <w:sz w:val="20"/>
          <w:szCs w:val="20"/>
        </w:rPr>
        <w:t xml:space="preserve"> Cl. = Clavaria, Cm. = Camarophyllopsis, Cu. = Clavulinopsis, Cv. = Clavicorona, H. = Hodophilus, R. = Ramariopsis.</w:t>
      </w:r>
      <w:bookmarkEnd w:id="51"/>
    </w:p>
    <w:p w14:paraId="1B4538C5" w14:textId="77777777" w:rsidR="00813B2A" w:rsidRDefault="00813B2A" w:rsidP="00813B2A">
      <w:pPr>
        <w:keepNext/>
      </w:pPr>
      <w:r>
        <w:rPr>
          <w:noProof/>
        </w:rPr>
        <w:drawing>
          <wp:inline distT="0" distB="0" distL="0" distR="0" wp14:anchorId="460EC493" wp14:editId="179CE12F">
            <wp:extent cx="5486400" cy="6878320"/>
            <wp:effectExtent l="0" t="0" r="0" b="5080"/>
            <wp:docPr id="31" name="Picture 31" descr="Macintosh HD:Users:josh:Dropbox:camclavfinal:camclavdrafts:Figure 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cintosh HD:Users:josh:Dropbox:camclavfinal:camclavdrafts:Figure 4.ti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86400" cy="6878320"/>
                    </a:xfrm>
                    <a:prstGeom prst="rect">
                      <a:avLst/>
                    </a:prstGeom>
                    <a:noFill/>
                    <a:ln>
                      <a:noFill/>
                    </a:ln>
                  </pic:spPr>
                </pic:pic>
              </a:graphicData>
            </a:graphic>
          </wp:inline>
        </w:drawing>
      </w:r>
    </w:p>
    <w:p w14:paraId="499FA306" w14:textId="2C784EAB" w:rsidR="00813B2A" w:rsidRPr="00813B2A" w:rsidRDefault="00813B2A" w:rsidP="00813B2A">
      <w:pPr>
        <w:pStyle w:val="Caption"/>
        <w:rPr>
          <w:sz w:val="20"/>
          <w:szCs w:val="20"/>
        </w:rPr>
      </w:pPr>
      <w:bookmarkStart w:id="52" w:name="_Toc299490259"/>
      <w:r w:rsidRPr="00813B2A">
        <w:rPr>
          <w:sz w:val="20"/>
          <w:szCs w:val="20"/>
        </w:rPr>
        <w:t xml:space="preserve">Figure </w:t>
      </w:r>
      <w:r w:rsidRPr="00813B2A">
        <w:rPr>
          <w:sz w:val="20"/>
          <w:szCs w:val="20"/>
        </w:rPr>
        <w:fldChar w:fldCharType="begin"/>
      </w:r>
      <w:r w:rsidRPr="00813B2A">
        <w:rPr>
          <w:sz w:val="20"/>
          <w:szCs w:val="20"/>
        </w:rPr>
        <w:instrText xml:space="preserve"> SEQ Figure \* ARABIC </w:instrText>
      </w:r>
      <w:r w:rsidRPr="00813B2A">
        <w:rPr>
          <w:sz w:val="20"/>
          <w:szCs w:val="20"/>
        </w:rPr>
        <w:fldChar w:fldCharType="separate"/>
      </w:r>
      <w:r w:rsidR="00441761">
        <w:rPr>
          <w:noProof/>
          <w:sz w:val="20"/>
          <w:szCs w:val="20"/>
        </w:rPr>
        <w:t>8</w:t>
      </w:r>
      <w:r w:rsidRPr="00813B2A">
        <w:rPr>
          <w:sz w:val="20"/>
          <w:szCs w:val="20"/>
        </w:rPr>
        <w:fldChar w:fldCharType="end"/>
      </w:r>
      <w:r w:rsidRPr="00813B2A">
        <w:rPr>
          <w:sz w:val="20"/>
          <w:szCs w:val="20"/>
        </w:rPr>
        <w:t xml:space="preserve">. Comparison of pileipellis structure of different genera of lamellate Clavariaceae. A. Cutis of </w:t>
      </w:r>
      <w:r w:rsidRPr="00813B2A">
        <w:rPr>
          <w:i/>
          <w:sz w:val="20"/>
          <w:szCs w:val="20"/>
        </w:rPr>
        <w:t>Camarophyllopsis</w:t>
      </w:r>
      <w:r w:rsidRPr="00813B2A">
        <w:rPr>
          <w:sz w:val="20"/>
          <w:szCs w:val="20"/>
        </w:rPr>
        <w:t xml:space="preserve"> with numerous repent hyphal terminations composed of chains of ellipsoid or cylindrical cells. B. Hymeniderm of </w:t>
      </w:r>
      <w:r w:rsidRPr="00813B2A">
        <w:rPr>
          <w:i/>
          <w:sz w:val="20"/>
          <w:szCs w:val="20"/>
        </w:rPr>
        <w:t>Hodophilus</w:t>
      </w:r>
      <w:r w:rsidRPr="00813B2A">
        <w:rPr>
          <w:sz w:val="20"/>
          <w:szCs w:val="20"/>
        </w:rPr>
        <w:t xml:space="preserve"> with obpyriform or sphaeropedunculate hyphal terminations. C. Cutis of </w:t>
      </w:r>
      <w:r w:rsidRPr="00813B2A">
        <w:rPr>
          <w:i/>
          <w:sz w:val="20"/>
          <w:szCs w:val="20"/>
        </w:rPr>
        <w:t>Lamelloclavaria</w:t>
      </w:r>
      <w:r w:rsidRPr="00813B2A">
        <w:rPr>
          <w:sz w:val="20"/>
          <w:szCs w:val="20"/>
        </w:rPr>
        <w:t xml:space="preserve"> with scattered hyphal terminations with frequent branching or anastomoses. Scale bar = 10 µm.</w:t>
      </w:r>
      <w:bookmarkEnd w:id="52"/>
    </w:p>
    <w:p w14:paraId="097D506A" w14:textId="77777777" w:rsidR="008E338E" w:rsidRDefault="008E338E" w:rsidP="008E338E">
      <w:r w:rsidRPr="000E0A5D">
        <w:rPr>
          <w:i/>
        </w:rPr>
        <w:t xml:space="preserve">atroumbrina </w:t>
      </w:r>
      <w:r w:rsidRPr="000E0A5D">
        <w:t xml:space="preserve">Corner) is sister to </w:t>
      </w:r>
      <w:r w:rsidRPr="000E0A5D">
        <w:rPr>
          <w:i/>
        </w:rPr>
        <w:t>Hodophilus</w:t>
      </w:r>
      <w:r w:rsidRPr="000E0A5D">
        <w:t xml:space="preserve">. The new genus </w:t>
      </w:r>
      <w:r w:rsidRPr="000E0A5D">
        <w:rPr>
          <w:i/>
        </w:rPr>
        <w:t xml:space="preserve">Lamelloclavaria </w:t>
      </w:r>
      <w:r w:rsidRPr="000E0A5D">
        <w:t xml:space="preserve">is found as the sister group to the </w:t>
      </w:r>
      <w:r w:rsidRPr="000E0A5D">
        <w:rPr>
          <w:i/>
        </w:rPr>
        <w:t>Cl.</w:t>
      </w:r>
      <w:r w:rsidRPr="000E0A5D">
        <w:t xml:space="preserve"> </w:t>
      </w:r>
      <w:r w:rsidRPr="000E0A5D">
        <w:rPr>
          <w:i/>
        </w:rPr>
        <w:t>fumosa</w:t>
      </w:r>
      <w:r w:rsidRPr="000E0A5D">
        <w:t xml:space="preserve"> clade (with </w:t>
      </w:r>
      <w:r w:rsidRPr="000E0A5D">
        <w:rPr>
          <w:i/>
        </w:rPr>
        <w:t xml:space="preserve">Cl. fumosa </w:t>
      </w:r>
      <w:r w:rsidRPr="000E0A5D">
        <w:t xml:space="preserve">Pers.: Fr. and </w:t>
      </w:r>
      <w:r w:rsidRPr="000E0A5D">
        <w:rPr>
          <w:i/>
        </w:rPr>
        <w:t>Cl. zollingeri</w:t>
      </w:r>
      <w:r w:rsidRPr="000E0A5D">
        <w:t xml:space="preserve"> sensu auct.). A residual group of uncertain affinity (</w:t>
      </w:r>
      <w:r w:rsidRPr="000E0A5D">
        <w:rPr>
          <w:i/>
        </w:rPr>
        <w:t>Cl. atrofusca</w:t>
      </w:r>
    </w:p>
    <w:p w14:paraId="16C467E4" w14:textId="155FE79D" w:rsidR="00CE4D4B" w:rsidRPr="005E54E2" w:rsidRDefault="000E0A5D" w:rsidP="005E54E2">
      <w:r w:rsidRPr="000E0A5D">
        <w:t xml:space="preserve">clade) contains some darkly pigmented taxa. The </w:t>
      </w:r>
      <w:r w:rsidRPr="000E0A5D">
        <w:rPr>
          <w:i/>
        </w:rPr>
        <w:t>Holocoryne</w:t>
      </w:r>
      <w:r w:rsidRPr="000E0A5D">
        <w:t xml:space="preserve"> clade does not receive high support but is composed of two well-supported subclades that are united by the presence of basidia that have a bifurcate base. This clade corresponds to the genus </w:t>
      </w:r>
      <w:r w:rsidRPr="000E0A5D">
        <w:rPr>
          <w:i/>
        </w:rPr>
        <w:t xml:space="preserve">Holocoryne </w:t>
      </w:r>
      <w:r w:rsidRPr="000E0A5D">
        <w:t xml:space="preserve">(Fr.) Bonord. typified by </w:t>
      </w:r>
      <w:r w:rsidRPr="000E0A5D">
        <w:rPr>
          <w:i/>
        </w:rPr>
        <w:t xml:space="preserve">Cl. falcata </w:t>
      </w:r>
      <w:r w:rsidRPr="000E0A5D">
        <w:t>Pers.: Fr.</w:t>
      </w:r>
      <w:r w:rsidRPr="000E0A5D">
        <w:rPr>
          <w:i/>
        </w:rPr>
        <w:t xml:space="preserve"> </w:t>
      </w:r>
      <w:r w:rsidRPr="000E0A5D">
        <w:t xml:space="preserve">but the name has not been accepted at the rank of genus by most authors since its original elevation to generic rank in 1851 (Bonorden, 1951) and would require many new combinations. AU tests significantly reject the monophyly of </w:t>
      </w:r>
      <w:r w:rsidRPr="000E0A5D">
        <w:rPr>
          <w:i/>
        </w:rPr>
        <w:t xml:space="preserve">Clavaria </w:t>
      </w:r>
      <w:r w:rsidRPr="000E0A5D">
        <w:t xml:space="preserve">as currently circumscribed (p&lt;.01). The genus </w:t>
      </w:r>
      <w:r w:rsidRPr="000E0A5D">
        <w:rPr>
          <w:i/>
        </w:rPr>
        <w:t>Clavaria</w:t>
      </w:r>
      <w:r w:rsidRPr="000E0A5D">
        <w:t xml:space="preserve"> will need to be split into several genera reducing </w:t>
      </w:r>
      <w:r w:rsidRPr="000E0A5D">
        <w:rPr>
          <w:i/>
        </w:rPr>
        <w:t xml:space="preserve">Clavaria </w:t>
      </w:r>
      <w:r w:rsidRPr="000E0A5D">
        <w:t xml:space="preserve">s. s. to a small assemblage of species in the </w:t>
      </w:r>
      <w:r w:rsidRPr="000E0A5D">
        <w:rPr>
          <w:i/>
        </w:rPr>
        <w:t>Cl. fragilis</w:t>
      </w:r>
      <w:r w:rsidRPr="000E0A5D">
        <w:t xml:space="preserve"> complex along with </w:t>
      </w:r>
      <w:r w:rsidRPr="000E0A5D">
        <w:rPr>
          <w:i/>
        </w:rPr>
        <w:t xml:space="preserve">Cl. rosea </w:t>
      </w:r>
      <w:r w:rsidRPr="000E0A5D">
        <w:t>Dalman ex Fr.</w:t>
      </w:r>
      <w:r w:rsidRPr="000E0A5D">
        <w:rPr>
          <w:i/>
        </w:rPr>
        <w:t xml:space="preserve"> </w:t>
      </w:r>
      <w:r w:rsidRPr="000E0A5D">
        <w:t>Until the relationships of some of the residual clades currently considered in the genus can be resolved with robust support, no formal changes are proposed here.</w:t>
      </w:r>
      <w:r w:rsidR="00CE4D4B" w:rsidRPr="005E54E2">
        <w:t xml:space="preserve">  </w:t>
      </w:r>
    </w:p>
    <w:p w14:paraId="34AF16A0" w14:textId="14E26C76" w:rsidR="000E0A5D" w:rsidRPr="00334400" w:rsidRDefault="000E0A5D" w:rsidP="000E0A5D">
      <w:pPr>
        <w:pStyle w:val="Heading3"/>
      </w:pPr>
      <w:bookmarkStart w:id="53" w:name="_Toc299490208"/>
      <w:r>
        <w:t>Divergence time estimation of the Clavariaceae</w:t>
      </w:r>
      <w:bookmarkEnd w:id="53"/>
    </w:p>
    <w:p w14:paraId="13D5CA14" w14:textId="16E00DE9" w:rsidR="000E0A5D" w:rsidRPr="000E0A5D" w:rsidRDefault="000E0A5D" w:rsidP="000E0A5D">
      <w:r w:rsidRPr="000E0A5D">
        <w:t>The initial chronogram contained three hundred and thirty-seven tips but was reduced to ninety-three tips after pruning outgroups and intraspecific redundant sampling (</w:t>
      </w:r>
      <w:r w:rsidR="00813B2A">
        <w:t>Figure 9</w:t>
      </w:r>
      <w:r w:rsidRPr="000E0A5D">
        <w:t xml:space="preserve">). Generally, similar phylogenetic relationships were recovered as in the BI and ML reconstructions above except along the already poorly supported backbone nodes and the placement of </w:t>
      </w:r>
      <w:r w:rsidRPr="000E0A5D">
        <w:rPr>
          <w:i/>
        </w:rPr>
        <w:t xml:space="preserve">C. fuscoferruginea </w:t>
      </w:r>
      <w:r w:rsidRPr="000E0A5D">
        <w:t xml:space="preserve">as sister to </w:t>
      </w:r>
      <w:r w:rsidRPr="000E0A5D">
        <w:rPr>
          <w:i/>
        </w:rPr>
        <w:t xml:space="preserve">Hodophilus </w:t>
      </w:r>
      <w:r w:rsidRPr="000E0A5D">
        <w:t xml:space="preserve">instead of the </w:t>
      </w:r>
      <w:r w:rsidRPr="000E0A5D">
        <w:rPr>
          <w:i/>
        </w:rPr>
        <w:t xml:space="preserve">C. pullei </w:t>
      </w:r>
      <w:r w:rsidRPr="000E0A5D">
        <w:t xml:space="preserve">clade and the placement of </w:t>
      </w:r>
      <w:r w:rsidRPr="000E0A5D">
        <w:rPr>
          <w:i/>
        </w:rPr>
        <w:t xml:space="preserve">Cv. taxophila </w:t>
      </w:r>
      <w:r w:rsidRPr="000E0A5D">
        <w:t xml:space="preserve">(with two cryptic lineages recovered) nested within the </w:t>
      </w:r>
      <w:r w:rsidRPr="000E0A5D">
        <w:rPr>
          <w:i/>
        </w:rPr>
        <w:t>Holocoryne</w:t>
      </w:r>
      <w:r w:rsidR="00CC632B">
        <w:rPr>
          <w:i/>
        </w:rPr>
        <w:t xml:space="preserve"> </w:t>
      </w:r>
      <w:r w:rsidR="00CC632B">
        <w:t>c</w:t>
      </w:r>
      <w:r w:rsidRPr="000E0A5D">
        <w:t>lade (</w:t>
      </w:r>
      <w:r w:rsidR="00813B2A">
        <w:t>Figure 9</w:t>
      </w:r>
      <w:r w:rsidRPr="000E0A5D">
        <w:t>). None of these alternative placements received strong support. The ITS only environmental samples were placed within clades with high support but likely reduced the higher-level resolution of the phylogenetic reconstruction.</w:t>
      </w:r>
    </w:p>
    <w:p w14:paraId="3F008332" w14:textId="609C8010" w:rsidR="000E0A5D" w:rsidRDefault="000E0A5D" w:rsidP="000E0A5D">
      <w:r w:rsidRPr="000E0A5D">
        <w:tab/>
        <w:t xml:space="preserve">The Clavariaceae diverged from a common ancestor with the Agaricales between 98–195 mya (early Jurassic through the early Cretaceous, mean = 122 mya; </w:t>
      </w:r>
      <w:r w:rsidR="00813B2A">
        <w:t>Figure 9</w:t>
      </w:r>
      <w:r w:rsidRPr="000E0A5D">
        <w:t xml:space="preserve">). The crown group, including the genera </w:t>
      </w:r>
      <w:r w:rsidRPr="000E0A5D">
        <w:rPr>
          <w:i/>
        </w:rPr>
        <w:t xml:space="preserve">Camarophyllopsis </w:t>
      </w:r>
      <w:r w:rsidRPr="000E0A5D">
        <w:t>s. l.</w:t>
      </w:r>
      <w:r w:rsidRPr="000E0A5D">
        <w:rPr>
          <w:i/>
        </w:rPr>
        <w:t xml:space="preserve">, Clavaria, </w:t>
      </w:r>
      <w:r w:rsidRPr="000E0A5D">
        <w:t xml:space="preserve">and </w:t>
      </w:r>
      <w:r w:rsidRPr="000E0A5D">
        <w:rPr>
          <w:i/>
        </w:rPr>
        <w:t xml:space="preserve">Clavicorona, </w:t>
      </w:r>
      <w:r w:rsidRPr="000E0A5D">
        <w:t>diverged 48–118 mya (early Cretaceous through the early Eocene, mean = 66 mya). The agaricoid and cantharelloid lineages diverged in the late Cretaceous at the earliest (&lt; 100 mya) through the Oligocene at the very latest (</w:t>
      </w:r>
      <w:r w:rsidR="00813B2A">
        <w:t>Figure 9</w:t>
      </w:r>
      <w:r w:rsidRPr="000E0A5D">
        <w:t xml:space="preserve">). </w:t>
      </w:r>
      <w:r w:rsidRPr="000E0A5D">
        <w:rPr>
          <w:i/>
        </w:rPr>
        <w:t xml:space="preserve">Clavicorona, Lamelloclavaria, </w:t>
      </w:r>
      <w:r w:rsidRPr="000E0A5D">
        <w:t xml:space="preserve">and </w:t>
      </w:r>
      <w:r w:rsidRPr="000E0A5D">
        <w:rPr>
          <w:i/>
        </w:rPr>
        <w:t xml:space="preserve">Camarophyllopsis </w:t>
      </w:r>
      <w:r w:rsidRPr="000E0A5D">
        <w:t xml:space="preserve">all diverged between the late Cretaceous through the late Eocene while </w:t>
      </w:r>
      <w:r w:rsidRPr="000E0A5D">
        <w:rPr>
          <w:i/>
        </w:rPr>
        <w:t>Hodophilus</w:t>
      </w:r>
      <w:r w:rsidRPr="000E0A5D">
        <w:t xml:space="preserve"> diverged no earlier than the early Paleogene. The crown groups of </w:t>
      </w:r>
      <w:r w:rsidRPr="000E0A5D">
        <w:rPr>
          <w:i/>
        </w:rPr>
        <w:t xml:space="preserve">Camarophyllopsis </w:t>
      </w:r>
      <w:r w:rsidRPr="000E0A5D">
        <w:t xml:space="preserve">and </w:t>
      </w:r>
      <w:r w:rsidRPr="000E0A5D">
        <w:rPr>
          <w:i/>
        </w:rPr>
        <w:t>Hodophilus</w:t>
      </w:r>
      <w:r w:rsidRPr="000E0A5D">
        <w:t xml:space="preserve"> </w:t>
      </w:r>
      <w:r w:rsidR="00CC632B">
        <w:t>split</w:t>
      </w:r>
      <w:r w:rsidRPr="000E0A5D">
        <w:t xml:space="preserve"> much earlier </w:t>
      </w:r>
      <w:r w:rsidR="00CC632B">
        <w:t>during</w:t>
      </w:r>
      <w:r w:rsidRPr="000E0A5D">
        <w:t xml:space="preserve"> the late Eocene to the Miocene.</w:t>
      </w:r>
    </w:p>
    <w:p w14:paraId="0D64F69B" w14:textId="6398A845" w:rsidR="000E0A5D" w:rsidRPr="00334400" w:rsidRDefault="000E0A5D" w:rsidP="000E0A5D">
      <w:pPr>
        <w:pStyle w:val="Heading3"/>
      </w:pPr>
      <w:bookmarkStart w:id="54" w:name="_Toc299490209"/>
      <w:r>
        <w:t>BAMM and BiSSE diversification analyses</w:t>
      </w:r>
      <w:bookmarkEnd w:id="54"/>
    </w:p>
    <w:p w14:paraId="6FF3BF3E" w14:textId="22DE1548" w:rsidR="00813B2A" w:rsidRDefault="000E0A5D" w:rsidP="000E0A5D">
      <w:r w:rsidRPr="000E0A5D">
        <w:t>BAMM found no evidence of a significant shift in diversification across the chronogram. Additionally, there is significant evidence against a model involving one or more rate shifts (BF&gt;5) though there is some rate heterogeneity across clades (</w:t>
      </w:r>
      <w:r w:rsidR="00813B2A">
        <w:t>Figure 10</w:t>
      </w:r>
      <w:r w:rsidRPr="000E0A5D">
        <w:t>).</w:t>
      </w:r>
    </w:p>
    <w:p w14:paraId="351504E8" w14:textId="77777777" w:rsidR="00813B2A" w:rsidRDefault="000E0A5D" w:rsidP="00813B2A">
      <w:pPr>
        <w:keepNext/>
      </w:pPr>
      <w:r w:rsidRPr="000E0A5D">
        <w:t xml:space="preserve"> </w:t>
      </w:r>
      <w:r w:rsidR="00813B2A">
        <w:rPr>
          <w:noProof/>
        </w:rPr>
        <w:drawing>
          <wp:inline distT="0" distB="0" distL="0" distR="0" wp14:anchorId="4C1EE4E1" wp14:editId="52D19D96">
            <wp:extent cx="3921497" cy="6799580"/>
            <wp:effectExtent l="0" t="0" r="0" b="7620"/>
            <wp:docPr id="32" name="Picture 32" descr="Macintosh HD:Users:josh:Dropbox:camclavfinal:camclavdrafts:Figure 3.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cintosh HD:Users:josh:Dropbox:camclavfinal:camclavdrafts:Figure 3.pd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22590" cy="6801476"/>
                    </a:xfrm>
                    <a:prstGeom prst="rect">
                      <a:avLst/>
                    </a:prstGeom>
                    <a:noFill/>
                    <a:ln>
                      <a:noFill/>
                    </a:ln>
                  </pic:spPr>
                </pic:pic>
              </a:graphicData>
            </a:graphic>
          </wp:inline>
        </w:drawing>
      </w:r>
    </w:p>
    <w:p w14:paraId="026A03F7" w14:textId="1AD2EE10" w:rsidR="00813B2A" w:rsidRPr="00813B2A" w:rsidRDefault="00813B2A" w:rsidP="00813B2A">
      <w:pPr>
        <w:pStyle w:val="Caption"/>
        <w:rPr>
          <w:sz w:val="20"/>
          <w:szCs w:val="20"/>
        </w:rPr>
      </w:pPr>
      <w:bookmarkStart w:id="55" w:name="_Toc299490260"/>
      <w:r w:rsidRPr="00813B2A">
        <w:rPr>
          <w:sz w:val="20"/>
          <w:szCs w:val="20"/>
        </w:rPr>
        <w:t xml:space="preserve">Figure </w:t>
      </w:r>
      <w:r w:rsidRPr="00813B2A">
        <w:rPr>
          <w:sz w:val="20"/>
          <w:szCs w:val="20"/>
        </w:rPr>
        <w:fldChar w:fldCharType="begin"/>
      </w:r>
      <w:r w:rsidRPr="00813B2A">
        <w:rPr>
          <w:sz w:val="20"/>
          <w:szCs w:val="20"/>
        </w:rPr>
        <w:instrText xml:space="preserve"> SEQ Figure \* ARABIC </w:instrText>
      </w:r>
      <w:r w:rsidRPr="00813B2A">
        <w:rPr>
          <w:sz w:val="20"/>
          <w:szCs w:val="20"/>
        </w:rPr>
        <w:fldChar w:fldCharType="separate"/>
      </w:r>
      <w:r w:rsidR="00441761">
        <w:rPr>
          <w:noProof/>
          <w:sz w:val="20"/>
          <w:szCs w:val="20"/>
        </w:rPr>
        <w:t>9</w:t>
      </w:r>
      <w:r w:rsidRPr="00813B2A">
        <w:rPr>
          <w:sz w:val="20"/>
          <w:szCs w:val="20"/>
        </w:rPr>
        <w:fldChar w:fldCharType="end"/>
      </w:r>
      <w:r w:rsidRPr="00813B2A">
        <w:rPr>
          <w:sz w:val="20"/>
          <w:szCs w:val="20"/>
        </w:rPr>
        <w:t>. BEAST absolute time-calibrated chronogram of the expanded sampling matrix including ITS uncultured environmental samples obtained from GenBank. Thickened branched indicate &gt;95% posterior probability. Node ages (with upper and lower 95% confidence intervals) are indicated above specific nodes. Abbreviatio</w:t>
      </w:r>
      <w:r>
        <w:rPr>
          <w:sz w:val="20"/>
          <w:szCs w:val="20"/>
        </w:rPr>
        <w:t>ns as in Figure</w:t>
      </w:r>
      <w:r w:rsidRPr="00813B2A">
        <w:rPr>
          <w:sz w:val="20"/>
          <w:szCs w:val="20"/>
        </w:rPr>
        <w:t xml:space="preserve"> </w:t>
      </w:r>
      <w:r>
        <w:rPr>
          <w:sz w:val="20"/>
          <w:szCs w:val="20"/>
        </w:rPr>
        <w:t>7</w:t>
      </w:r>
      <w:r w:rsidRPr="00813B2A">
        <w:rPr>
          <w:sz w:val="20"/>
          <w:szCs w:val="20"/>
        </w:rPr>
        <w:t xml:space="preserve"> and Hp. = </w:t>
      </w:r>
      <w:r w:rsidRPr="00813B2A">
        <w:rPr>
          <w:i/>
          <w:sz w:val="20"/>
          <w:szCs w:val="20"/>
        </w:rPr>
        <w:t>Hyphodontiella</w:t>
      </w:r>
      <w:r w:rsidRPr="00813B2A">
        <w:rPr>
          <w:sz w:val="20"/>
          <w:szCs w:val="20"/>
        </w:rPr>
        <w:t xml:space="preserve">, M. = </w:t>
      </w:r>
      <w:r w:rsidRPr="00813B2A">
        <w:rPr>
          <w:i/>
          <w:sz w:val="20"/>
          <w:szCs w:val="20"/>
        </w:rPr>
        <w:t>Mucronella</w:t>
      </w:r>
      <w:r w:rsidRPr="00813B2A">
        <w:rPr>
          <w:sz w:val="20"/>
          <w:szCs w:val="20"/>
        </w:rPr>
        <w:t xml:space="preserve"> in addition.</w:t>
      </w:r>
      <w:bookmarkEnd w:id="55"/>
    </w:p>
    <w:p w14:paraId="502D634C" w14:textId="143B0521" w:rsidR="00813B2A" w:rsidRDefault="00813B2A" w:rsidP="00813B2A">
      <w:pPr>
        <w:keepNext/>
      </w:pPr>
      <w:r>
        <w:rPr>
          <w:noProof/>
        </w:rPr>
        <w:drawing>
          <wp:inline distT="0" distB="0" distL="0" distR="0" wp14:anchorId="3DAA4334" wp14:editId="498CBFCD">
            <wp:extent cx="4785360" cy="4683760"/>
            <wp:effectExtent l="0" t="0" r="0" b="0"/>
            <wp:docPr id="33" name="Picture 33" descr="Macintosh HD:Users:josh:Dropbox:camclavfinal:camclavdrafts:Supplementary Figure 1.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cintosh HD:Users:josh:Dropbox:camclavfinal:camclavdrafts:Supplementary Figure 1.pd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85360" cy="4683760"/>
                    </a:xfrm>
                    <a:prstGeom prst="rect">
                      <a:avLst/>
                    </a:prstGeom>
                    <a:noFill/>
                    <a:ln>
                      <a:noFill/>
                    </a:ln>
                  </pic:spPr>
                </pic:pic>
              </a:graphicData>
            </a:graphic>
          </wp:inline>
        </w:drawing>
      </w:r>
    </w:p>
    <w:p w14:paraId="7847448E" w14:textId="3D32BE70" w:rsidR="00813B2A" w:rsidRPr="00813B2A" w:rsidRDefault="00813B2A" w:rsidP="00813B2A">
      <w:pPr>
        <w:pStyle w:val="Caption"/>
        <w:rPr>
          <w:sz w:val="20"/>
          <w:szCs w:val="20"/>
        </w:rPr>
      </w:pPr>
      <w:bookmarkStart w:id="56" w:name="_Toc299490261"/>
      <w:r w:rsidRPr="00813B2A">
        <w:rPr>
          <w:sz w:val="20"/>
          <w:szCs w:val="20"/>
        </w:rPr>
        <w:t xml:space="preserve">Figure </w:t>
      </w:r>
      <w:r w:rsidRPr="00813B2A">
        <w:rPr>
          <w:sz w:val="20"/>
          <w:szCs w:val="20"/>
        </w:rPr>
        <w:fldChar w:fldCharType="begin"/>
      </w:r>
      <w:r w:rsidRPr="00813B2A">
        <w:rPr>
          <w:sz w:val="20"/>
          <w:szCs w:val="20"/>
        </w:rPr>
        <w:instrText xml:space="preserve"> SEQ Figure \* ARABIC </w:instrText>
      </w:r>
      <w:r w:rsidRPr="00813B2A">
        <w:rPr>
          <w:sz w:val="20"/>
          <w:szCs w:val="20"/>
        </w:rPr>
        <w:fldChar w:fldCharType="separate"/>
      </w:r>
      <w:r w:rsidR="00441761">
        <w:rPr>
          <w:noProof/>
          <w:sz w:val="20"/>
          <w:szCs w:val="20"/>
        </w:rPr>
        <w:t>10</w:t>
      </w:r>
      <w:r w:rsidRPr="00813B2A">
        <w:rPr>
          <w:sz w:val="20"/>
          <w:szCs w:val="20"/>
        </w:rPr>
        <w:fldChar w:fldCharType="end"/>
      </w:r>
      <w:r w:rsidRPr="00813B2A">
        <w:rPr>
          <w:sz w:val="20"/>
          <w:szCs w:val="20"/>
        </w:rPr>
        <w:t xml:space="preserve">. Mean phylorate plot from BAMM summarized by BAMMtools with heat indicating diversification rate (warm = fast, cold = slow). Lamellate lineages are in grey. The genus </w:t>
      </w:r>
      <w:r w:rsidRPr="00813B2A">
        <w:rPr>
          <w:i/>
          <w:sz w:val="20"/>
          <w:szCs w:val="20"/>
        </w:rPr>
        <w:t xml:space="preserve">Hodophilus </w:t>
      </w:r>
      <w:r w:rsidRPr="00813B2A">
        <w:rPr>
          <w:sz w:val="20"/>
          <w:szCs w:val="20"/>
        </w:rPr>
        <w:t>is indicated by an arrow showing the presence of a significant increase in diversification rate at 90% universal incomplete taxon sampling or &lt; 42% lamellate specific incomplete taxon sampling bias.</w:t>
      </w:r>
      <w:bookmarkEnd w:id="56"/>
    </w:p>
    <w:p w14:paraId="3CE332A3" w14:textId="77777777" w:rsidR="008E338E" w:rsidRDefault="008E338E" w:rsidP="000E0A5D"/>
    <w:p w14:paraId="731A7BFE" w14:textId="77777777" w:rsidR="008E338E" w:rsidRDefault="008E338E" w:rsidP="000E0A5D"/>
    <w:p w14:paraId="5A13A4E0" w14:textId="77777777" w:rsidR="008E338E" w:rsidRDefault="008E338E" w:rsidP="000E0A5D"/>
    <w:p w14:paraId="3EA90AE7" w14:textId="77777777" w:rsidR="008E338E" w:rsidRDefault="008E338E" w:rsidP="000E0A5D"/>
    <w:p w14:paraId="76141E79" w14:textId="77777777" w:rsidR="008E338E" w:rsidRDefault="008E338E" w:rsidP="000E0A5D"/>
    <w:p w14:paraId="7CE210FF" w14:textId="77777777" w:rsidR="008E338E" w:rsidRDefault="008E338E" w:rsidP="000E0A5D"/>
    <w:p w14:paraId="07B30F62" w14:textId="77777777" w:rsidR="008E338E" w:rsidRDefault="008E338E" w:rsidP="000E0A5D"/>
    <w:p w14:paraId="7B61E91B" w14:textId="77777777" w:rsidR="008E338E" w:rsidRDefault="008E338E" w:rsidP="000E0A5D"/>
    <w:p w14:paraId="7638AE16" w14:textId="77777777" w:rsidR="008E338E" w:rsidRDefault="008E338E" w:rsidP="000E0A5D"/>
    <w:p w14:paraId="777B76CD" w14:textId="77777777" w:rsidR="008E338E" w:rsidRDefault="008E338E" w:rsidP="000E0A5D"/>
    <w:p w14:paraId="56899D91" w14:textId="77777777" w:rsidR="008E338E" w:rsidRDefault="008E338E" w:rsidP="000E0A5D"/>
    <w:p w14:paraId="786EB0B1" w14:textId="77777777" w:rsidR="008E338E" w:rsidRDefault="008E338E" w:rsidP="000E0A5D"/>
    <w:p w14:paraId="497D8184" w14:textId="77777777" w:rsidR="008E338E" w:rsidRDefault="008E338E" w:rsidP="000E0A5D"/>
    <w:p w14:paraId="42F5F1F6" w14:textId="6EDE91AC" w:rsidR="000E0A5D" w:rsidRPr="000E0A5D" w:rsidRDefault="008E338E" w:rsidP="000E0A5D">
      <w:r>
        <w:tab/>
      </w:r>
      <w:r w:rsidRPr="000E0A5D">
        <w:t xml:space="preserve">Incomplete taxon sampling was not shown to affect the detection of a significant rate shift except in the most extreme case. One significant shift was detected on the branch leading up to the genus </w:t>
      </w:r>
      <w:r w:rsidRPr="000E0A5D">
        <w:rPr>
          <w:i/>
        </w:rPr>
        <w:t xml:space="preserve">Hodophilus </w:t>
      </w:r>
      <w:r w:rsidRPr="000E0A5D">
        <w:t>when incomplete</w:t>
      </w:r>
      <w:r w:rsidR="00813B2A">
        <w:t>t</w:t>
      </w:r>
      <w:r w:rsidR="000E0A5D" w:rsidRPr="000E0A5D">
        <w:t>axon sampling was set to 90% only. A single rate model with no shifts was found to be the most supported model across all increments of incomplete taxon sampling but was not substantially more supported than alternative models except with 70% incomplete taxon sampling or less.</w:t>
      </w:r>
    </w:p>
    <w:p w14:paraId="705054EA" w14:textId="77777777" w:rsidR="000E0A5D" w:rsidRPr="000E0A5D" w:rsidRDefault="000E0A5D" w:rsidP="000E0A5D">
      <w:r w:rsidRPr="000E0A5D">
        <w:tab/>
        <w:t xml:space="preserve">Trait specific incomplete taxon sampling was not shown to influence detection of rate shifts in BAMM up to an incomplete taxon sampling assignment of 42% for agaricoid species (nearly double the existing estimate). In these instances the same genus, </w:t>
      </w:r>
      <w:r w:rsidRPr="000E0A5D">
        <w:rPr>
          <w:i/>
        </w:rPr>
        <w:t>Hodophilus</w:t>
      </w:r>
      <w:r w:rsidRPr="000E0A5D">
        <w:t>, was found to show a small rate increase as found above with universal incomplete taxon sampling. Below 42% taxon sampling a single rate model was favored but lacked any substantial Bayes factor support.</w:t>
      </w:r>
    </w:p>
    <w:p w14:paraId="7C0D229B" w14:textId="11F7D436" w:rsidR="000E0A5D" w:rsidRDefault="000E0A5D" w:rsidP="000E0A5D">
      <w:r w:rsidRPr="000E0A5D">
        <w:tab/>
        <w:t>While lineages with a pileus or lamellae were shown to be associated with slightly higher diversification rates overall in BiSSE (</w:t>
      </w:r>
      <w:r w:rsidR="00D24972">
        <w:t>Figure 11</w:t>
      </w:r>
      <w:r w:rsidRPr="000E0A5D">
        <w:t xml:space="preserve">), a significant increase was not detected except in the most extreme case of pileate incomplete taxon sampling (2.5x current agaricoid species estimate; </w:t>
      </w:r>
      <w:r w:rsidR="00D24972">
        <w:t>Figure 11</w:t>
      </w:r>
      <w:r w:rsidRPr="000E0A5D">
        <w:t>). Pileate and lamellate lineages were estimated to have very similar diversification rates and responded similarly to incomplete taxon sampling.</w:t>
      </w:r>
    </w:p>
    <w:p w14:paraId="23047FF0" w14:textId="77777777" w:rsidR="008E338E" w:rsidRPr="000E0A5D" w:rsidRDefault="008E338E" w:rsidP="008E338E">
      <w:pPr>
        <w:pStyle w:val="Heading3"/>
      </w:pPr>
      <w:bookmarkStart w:id="57" w:name="_Toc299490210"/>
      <w:r w:rsidRPr="000E0A5D">
        <w:t>Ancestral state reconstruction and morphological evolution</w:t>
      </w:r>
      <w:bookmarkEnd w:id="57"/>
    </w:p>
    <w:p w14:paraId="5301E62C" w14:textId="77777777" w:rsidR="008E338E" w:rsidRDefault="008E338E" w:rsidP="008E338E">
      <w:r>
        <w:t xml:space="preserve">Both ML- and BI-ASR ascribe a clavarioid fruiting body (smooth hymenium without a differentiated sterile upper surface) as the ancestral state for the Clavariaceae. ML-ASR supports three independent transitions to agaricoid fruiting bodies and one transition to a cantharelloid fruiting body from clavarioid ancestors (Figure 7). BI-ASR could not reject the possibility of a single transition to pileate (and subsequently lamellate) fruiting bodies with multiple reversions to clavarioid fruiting bodies (Table 6). Additionally there is strong conflict between the ML and BI trait reconstructions concerning the common ancestor of </w:t>
      </w:r>
      <w:r>
        <w:rPr>
          <w:i/>
        </w:rPr>
        <w:t>Lamelloclavaria</w:t>
      </w:r>
      <w:r>
        <w:t xml:space="preserve"> and the </w:t>
      </w:r>
      <w:r>
        <w:rPr>
          <w:i/>
        </w:rPr>
        <w:t xml:space="preserve">Cl. fumosa </w:t>
      </w:r>
      <w:r>
        <w:t xml:space="preserve">clade with BI inferring an agaricoid common ancestor and a reversion to clavarioid ancestors. The genus </w:t>
      </w:r>
      <w:r>
        <w:rPr>
          <w:i/>
        </w:rPr>
        <w:t xml:space="preserve">Clavicorona </w:t>
      </w:r>
      <w:r>
        <w:t>exemplifies the transitional state between clavarioid and agaricoid fruiting body morphologies that would be necessary to give rise to the agaricoid genera in the family.</w:t>
      </w:r>
    </w:p>
    <w:p w14:paraId="5445A526" w14:textId="77777777" w:rsidR="008E338E" w:rsidRDefault="008E338E" w:rsidP="008E338E">
      <w:pPr>
        <w:pStyle w:val="Heading2"/>
      </w:pPr>
      <w:bookmarkStart w:id="58" w:name="_Toc299490211"/>
      <w:r>
        <w:t>Taxonomy</w:t>
      </w:r>
      <w:bookmarkEnd w:id="58"/>
    </w:p>
    <w:p w14:paraId="0EDD8BC8" w14:textId="77777777" w:rsidR="008E338E" w:rsidRPr="00EF619B" w:rsidRDefault="008E338E" w:rsidP="008E338E">
      <w:pPr>
        <w:pStyle w:val="Heading3"/>
        <w:rPr>
          <w:lang w:val="sk-SK"/>
        </w:rPr>
      </w:pPr>
      <w:bookmarkStart w:id="59" w:name="_Toc299490212"/>
      <w:r w:rsidRPr="00EF619B">
        <w:t>Lamelloclavaria</w:t>
      </w:r>
      <w:r w:rsidRPr="00EF619B">
        <w:rPr>
          <w:lang w:val="sk-SK"/>
        </w:rPr>
        <w:t xml:space="preserve"> Birkebak &amp; </w:t>
      </w:r>
      <w:r w:rsidRPr="00EF619B">
        <w:t xml:space="preserve">Adamčík </w:t>
      </w:r>
      <w:r w:rsidRPr="00EF619B">
        <w:rPr>
          <w:lang w:val="sk-SK"/>
        </w:rPr>
        <w:t>gen. nov.</w:t>
      </w:r>
      <w:bookmarkEnd w:id="59"/>
    </w:p>
    <w:p w14:paraId="64483D7D" w14:textId="77777777" w:rsidR="008E338E" w:rsidRPr="00EF619B" w:rsidRDefault="008E338E" w:rsidP="008E338E">
      <w:pPr>
        <w:pStyle w:val="Normlny1"/>
        <w:widowControl w:val="0"/>
        <w:spacing w:line="480" w:lineRule="auto"/>
        <w:rPr>
          <w:bCs/>
          <w:sz w:val="24"/>
        </w:rPr>
      </w:pPr>
      <w:r w:rsidRPr="00EF619B">
        <w:rPr>
          <w:bCs/>
          <w:sz w:val="24"/>
        </w:rPr>
        <w:t>Mycobank No.:</w:t>
      </w:r>
      <w:r w:rsidRPr="00EF619B">
        <w:rPr>
          <w:rFonts w:ascii="Trebuchet MS" w:eastAsia="Times New Roman" w:hAnsi="Trebuchet MS" w:cs="Times New Roman"/>
          <w:b/>
          <w:bCs/>
          <w:color w:val="666666"/>
          <w:sz w:val="24"/>
          <w:shd w:val="clear" w:color="auto" w:fill="FFFFFF"/>
          <w:lang w:eastAsia="en-US"/>
        </w:rPr>
        <w:t xml:space="preserve"> </w:t>
      </w:r>
      <w:r w:rsidRPr="00EF619B">
        <w:rPr>
          <w:bCs/>
          <w:sz w:val="24"/>
        </w:rPr>
        <w:t>MB810134</w:t>
      </w:r>
    </w:p>
    <w:p w14:paraId="426BC957" w14:textId="77777777" w:rsidR="008E338E" w:rsidRPr="00EF619B" w:rsidRDefault="008E338E" w:rsidP="008E338E">
      <w:pPr>
        <w:pStyle w:val="Normlny1"/>
        <w:widowControl w:val="0"/>
        <w:spacing w:line="480" w:lineRule="auto"/>
        <w:rPr>
          <w:bCs/>
          <w:sz w:val="24"/>
          <w:lang w:val="sk-SK"/>
        </w:rPr>
      </w:pPr>
      <w:r w:rsidRPr="00EF619B">
        <w:rPr>
          <w:bCs/>
          <w:sz w:val="24"/>
          <w:lang w:val="sk-SK"/>
        </w:rPr>
        <w:t xml:space="preserve">Typus: </w:t>
      </w:r>
      <w:r w:rsidRPr="00EF619B">
        <w:rPr>
          <w:bCs/>
          <w:i/>
          <w:sz w:val="24"/>
          <w:lang w:val="sk-SK"/>
        </w:rPr>
        <w:t xml:space="preserve">Lamelloclavaria petersenii </w:t>
      </w:r>
      <w:r w:rsidRPr="00EF619B">
        <w:rPr>
          <w:bCs/>
          <w:sz w:val="24"/>
          <w:lang w:val="sk-SK"/>
        </w:rPr>
        <w:t xml:space="preserve">sp. nov. </w:t>
      </w:r>
      <w:bookmarkStart w:id="60" w:name="_GoBack"/>
      <w:bookmarkEnd w:id="60"/>
    </w:p>
    <w:p w14:paraId="58F751A8" w14:textId="206DCF1E" w:rsidR="008E338E" w:rsidRDefault="008E338E" w:rsidP="008E338E">
      <w:r>
        <w:rPr>
          <w:bCs/>
          <w:lang w:val="sk-SK"/>
        </w:rPr>
        <w:t>Diagnosis: A genus in the family Clavariaceae producing agaricoid fruiting bodies</w:t>
      </w:r>
    </w:p>
    <w:p w14:paraId="6B0E6DDB" w14:textId="77777777" w:rsidR="00813B2A" w:rsidRDefault="00813B2A" w:rsidP="00813B2A">
      <w:pPr>
        <w:pStyle w:val="Heading3"/>
      </w:pPr>
      <w:r>
        <w:rPr>
          <w:noProof/>
        </w:rPr>
        <w:drawing>
          <wp:inline distT="0" distB="0" distL="0" distR="0" wp14:anchorId="18F3CF5F" wp14:editId="362F3EDD">
            <wp:extent cx="5476240" cy="5080000"/>
            <wp:effectExtent l="0" t="0" r="10160" b="0"/>
            <wp:docPr id="34" name="Picture 34" descr="Macintosh HD:Users:josh:Dropbox:camclavfinal:camclavdrafts:Supplementary FIgure 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cintosh HD:Users:josh:Dropbox:camclavfinal:camclavdrafts:Supplementary FIgure 2.pd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76240" cy="5080000"/>
                    </a:xfrm>
                    <a:prstGeom prst="rect">
                      <a:avLst/>
                    </a:prstGeom>
                    <a:noFill/>
                    <a:ln>
                      <a:noFill/>
                    </a:ln>
                  </pic:spPr>
                </pic:pic>
              </a:graphicData>
            </a:graphic>
          </wp:inline>
        </w:drawing>
      </w:r>
    </w:p>
    <w:p w14:paraId="5F821012" w14:textId="65AC9B71" w:rsidR="008E338E" w:rsidRDefault="00813B2A" w:rsidP="008E338E">
      <w:pPr>
        <w:pStyle w:val="Caption"/>
        <w:rPr>
          <w:sz w:val="20"/>
          <w:szCs w:val="20"/>
        </w:rPr>
      </w:pPr>
      <w:bookmarkStart w:id="61" w:name="_Toc299490262"/>
      <w:r w:rsidRPr="00813B2A">
        <w:rPr>
          <w:sz w:val="20"/>
          <w:szCs w:val="20"/>
        </w:rPr>
        <w:t xml:space="preserve">Figure </w:t>
      </w:r>
      <w:r w:rsidRPr="00813B2A">
        <w:rPr>
          <w:sz w:val="20"/>
          <w:szCs w:val="20"/>
        </w:rPr>
        <w:fldChar w:fldCharType="begin"/>
      </w:r>
      <w:r w:rsidRPr="00813B2A">
        <w:rPr>
          <w:sz w:val="20"/>
          <w:szCs w:val="20"/>
        </w:rPr>
        <w:instrText xml:space="preserve"> SEQ Figure \* ARABIC </w:instrText>
      </w:r>
      <w:r w:rsidRPr="00813B2A">
        <w:rPr>
          <w:sz w:val="20"/>
          <w:szCs w:val="20"/>
        </w:rPr>
        <w:fldChar w:fldCharType="separate"/>
      </w:r>
      <w:r w:rsidR="00441761">
        <w:rPr>
          <w:noProof/>
          <w:sz w:val="20"/>
          <w:szCs w:val="20"/>
        </w:rPr>
        <w:t>11</w:t>
      </w:r>
      <w:r w:rsidRPr="00813B2A">
        <w:rPr>
          <w:sz w:val="20"/>
          <w:szCs w:val="20"/>
        </w:rPr>
        <w:fldChar w:fldCharType="end"/>
      </w:r>
      <w:r w:rsidRPr="00813B2A">
        <w:rPr>
          <w:sz w:val="20"/>
          <w:szCs w:val="20"/>
        </w:rPr>
        <w:t xml:space="preserve">. Probability density function showing means (vertical lines) and 95% confidence intervals (horizontal lines) of post burn-in estimates of trait specific diversification rates obtained in BiSSE. A. Pileate and apileate net diversification rates </w:t>
      </w:r>
      <w:r w:rsidR="00CC632B">
        <w:rPr>
          <w:sz w:val="20"/>
          <w:szCs w:val="20"/>
        </w:rPr>
        <w:t xml:space="preserve">assuming complete </w:t>
      </w:r>
      <w:r w:rsidRPr="00813B2A">
        <w:rPr>
          <w:sz w:val="20"/>
          <w:szCs w:val="20"/>
        </w:rPr>
        <w:t xml:space="preserve">taxon sampling. B. Lamellate and smooth hymenium net diversification rates </w:t>
      </w:r>
      <w:r w:rsidR="00CC632B">
        <w:rPr>
          <w:sz w:val="20"/>
          <w:szCs w:val="20"/>
        </w:rPr>
        <w:t>assuming complete</w:t>
      </w:r>
      <w:r w:rsidRPr="00813B2A">
        <w:rPr>
          <w:sz w:val="20"/>
          <w:szCs w:val="20"/>
        </w:rPr>
        <w:t xml:space="preserve"> taxon sampling. C. Pileate and apileate net diversification rates with 31% incomplete taxon sampling of agaricoid members. D. Lamellate and smooth hymenium net diversification rates with 31% incomplete taxon sampling of agaricoid members.</w:t>
      </w:r>
      <w:bookmarkEnd w:id="61"/>
    </w:p>
    <w:p w14:paraId="29D43364" w14:textId="77777777" w:rsidR="008E338E" w:rsidRDefault="008E338E" w:rsidP="008E338E"/>
    <w:p w14:paraId="4CC44809" w14:textId="77777777" w:rsidR="008E338E" w:rsidRDefault="008E338E" w:rsidP="008E338E"/>
    <w:p w14:paraId="210C70C4" w14:textId="77777777" w:rsidR="008E338E" w:rsidRDefault="008E338E" w:rsidP="008E338E"/>
    <w:p w14:paraId="754ECD77" w14:textId="77777777" w:rsidR="008E338E" w:rsidRDefault="008E338E" w:rsidP="008E338E"/>
    <w:p w14:paraId="6B2D4C42" w14:textId="77777777" w:rsidR="008E338E" w:rsidRDefault="008E338E" w:rsidP="008E338E"/>
    <w:p w14:paraId="43D36DE5" w14:textId="77777777" w:rsidR="008E338E" w:rsidRPr="008E338E" w:rsidRDefault="008E338E" w:rsidP="008E338E"/>
    <w:p w14:paraId="26A21CD9" w14:textId="29C4389B" w:rsidR="009346F2" w:rsidRPr="009346F2" w:rsidRDefault="009346F2" w:rsidP="009346F2">
      <w:pPr>
        <w:pStyle w:val="Caption"/>
        <w:rPr>
          <w:iCs/>
          <w:sz w:val="20"/>
          <w:szCs w:val="20"/>
        </w:rPr>
      </w:pPr>
      <w:bookmarkStart w:id="62" w:name="_Toc299490246"/>
      <w:r w:rsidRPr="009346F2">
        <w:rPr>
          <w:sz w:val="20"/>
          <w:szCs w:val="20"/>
        </w:rPr>
        <w:t xml:space="preserve">Table </w:t>
      </w:r>
      <w:r w:rsidRPr="009346F2">
        <w:rPr>
          <w:sz w:val="20"/>
          <w:szCs w:val="20"/>
        </w:rPr>
        <w:fldChar w:fldCharType="begin"/>
      </w:r>
      <w:r w:rsidRPr="009346F2">
        <w:rPr>
          <w:sz w:val="20"/>
          <w:szCs w:val="20"/>
        </w:rPr>
        <w:instrText xml:space="preserve"> SEQ Table \* ARABIC </w:instrText>
      </w:r>
      <w:r w:rsidRPr="009346F2">
        <w:rPr>
          <w:sz w:val="20"/>
          <w:szCs w:val="20"/>
        </w:rPr>
        <w:fldChar w:fldCharType="separate"/>
      </w:r>
      <w:r w:rsidR="00441761">
        <w:rPr>
          <w:noProof/>
          <w:sz w:val="20"/>
          <w:szCs w:val="20"/>
        </w:rPr>
        <w:t>6</w:t>
      </w:r>
      <w:r w:rsidRPr="009346F2">
        <w:rPr>
          <w:sz w:val="20"/>
          <w:szCs w:val="20"/>
        </w:rPr>
        <w:fldChar w:fldCharType="end"/>
      </w:r>
      <w:r w:rsidRPr="009346F2">
        <w:rPr>
          <w:sz w:val="20"/>
          <w:szCs w:val="20"/>
        </w:rPr>
        <w:t xml:space="preserve">. </w:t>
      </w:r>
      <w:r w:rsidRPr="009346F2">
        <w:rPr>
          <w:iCs/>
          <w:sz w:val="20"/>
          <w:szCs w:val="20"/>
        </w:rPr>
        <w:t>Maximum likelihood probabilities and Bayesian posterior probabilities for the ancestral state reconstruction of pileate and lamellate states for indicated nodes on the phylogeny as assessed in BayesTraits.</w:t>
      </w:r>
      <w:bookmarkEnd w:id="62"/>
    </w:p>
    <w:tbl>
      <w:tblPr>
        <w:tblW w:w="5000" w:type="pct"/>
        <w:tblInd w:w="93" w:type="dxa"/>
        <w:tblLayout w:type="fixed"/>
        <w:tblLook w:val="04A0" w:firstRow="1" w:lastRow="0" w:firstColumn="1" w:lastColumn="0" w:noHBand="0" w:noVBand="1"/>
      </w:tblPr>
      <w:tblGrid>
        <w:gridCol w:w="1101"/>
        <w:gridCol w:w="615"/>
        <w:gridCol w:w="787"/>
        <w:gridCol w:w="1133"/>
        <w:gridCol w:w="1133"/>
        <w:gridCol w:w="1391"/>
        <w:gridCol w:w="1218"/>
        <w:gridCol w:w="1478"/>
      </w:tblGrid>
      <w:tr w:rsidR="009346F2" w:rsidRPr="00437583" w14:paraId="023096B1" w14:textId="77777777" w:rsidTr="00D208B9">
        <w:trPr>
          <w:trHeight w:val="521"/>
        </w:trPr>
        <w:tc>
          <w:tcPr>
            <w:tcW w:w="1095" w:type="dxa"/>
            <w:tcBorders>
              <w:top w:val="single" w:sz="4" w:space="0" w:color="auto"/>
              <w:left w:val="nil"/>
              <w:bottom w:val="single" w:sz="4" w:space="0" w:color="auto"/>
              <w:right w:val="nil"/>
            </w:tcBorders>
            <w:shd w:val="clear" w:color="auto" w:fill="auto"/>
            <w:noWrap/>
            <w:vAlign w:val="bottom"/>
            <w:hideMark/>
          </w:tcPr>
          <w:p w14:paraId="5E0FC768" w14:textId="77777777" w:rsidR="009346F2" w:rsidRPr="00437583" w:rsidRDefault="009346F2" w:rsidP="009346F2">
            <w:pPr>
              <w:rPr>
                <w:color w:val="000000"/>
                <w:sz w:val="16"/>
                <w:szCs w:val="16"/>
              </w:rPr>
            </w:pPr>
            <w:r w:rsidRPr="00437583">
              <w:rPr>
                <w:color w:val="000000"/>
                <w:sz w:val="16"/>
                <w:szCs w:val="16"/>
              </w:rPr>
              <w:t>State (method)</w:t>
            </w:r>
          </w:p>
        </w:tc>
        <w:tc>
          <w:tcPr>
            <w:tcW w:w="612" w:type="dxa"/>
            <w:tcBorders>
              <w:top w:val="single" w:sz="4" w:space="0" w:color="auto"/>
              <w:left w:val="nil"/>
              <w:bottom w:val="single" w:sz="4" w:space="0" w:color="auto"/>
              <w:right w:val="nil"/>
            </w:tcBorders>
            <w:shd w:val="clear" w:color="auto" w:fill="auto"/>
            <w:noWrap/>
            <w:vAlign w:val="bottom"/>
            <w:hideMark/>
          </w:tcPr>
          <w:p w14:paraId="1E61CBEE" w14:textId="77777777" w:rsidR="009346F2" w:rsidRPr="00437583" w:rsidRDefault="009346F2" w:rsidP="009346F2">
            <w:pPr>
              <w:rPr>
                <w:color w:val="000000"/>
                <w:sz w:val="16"/>
                <w:szCs w:val="16"/>
              </w:rPr>
            </w:pPr>
            <w:r w:rsidRPr="00437583">
              <w:rPr>
                <w:color w:val="000000"/>
                <w:sz w:val="16"/>
                <w:szCs w:val="16"/>
              </w:rPr>
              <w:t>root</w:t>
            </w:r>
          </w:p>
        </w:tc>
        <w:tc>
          <w:tcPr>
            <w:tcW w:w="783" w:type="dxa"/>
            <w:tcBorders>
              <w:top w:val="single" w:sz="4" w:space="0" w:color="auto"/>
              <w:left w:val="nil"/>
              <w:bottom w:val="single" w:sz="4" w:space="0" w:color="auto"/>
              <w:right w:val="nil"/>
            </w:tcBorders>
            <w:shd w:val="clear" w:color="auto" w:fill="auto"/>
            <w:noWrap/>
            <w:vAlign w:val="bottom"/>
            <w:hideMark/>
          </w:tcPr>
          <w:p w14:paraId="28D93990" w14:textId="77777777" w:rsidR="009346F2" w:rsidRPr="00437583" w:rsidRDefault="009346F2" w:rsidP="009346F2">
            <w:pPr>
              <w:rPr>
                <w:color w:val="000000"/>
                <w:sz w:val="16"/>
                <w:szCs w:val="16"/>
              </w:rPr>
            </w:pPr>
            <w:r w:rsidRPr="00437583">
              <w:rPr>
                <w:color w:val="000000"/>
                <w:sz w:val="16"/>
                <w:szCs w:val="16"/>
              </w:rPr>
              <w:t>ingroup</w:t>
            </w:r>
          </w:p>
        </w:tc>
        <w:tc>
          <w:tcPr>
            <w:tcW w:w="1127" w:type="dxa"/>
            <w:tcBorders>
              <w:top w:val="single" w:sz="4" w:space="0" w:color="auto"/>
              <w:left w:val="nil"/>
              <w:bottom w:val="single" w:sz="4" w:space="0" w:color="auto"/>
              <w:right w:val="nil"/>
            </w:tcBorders>
            <w:shd w:val="clear" w:color="auto" w:fill="auto"/>
            <w:noWrap/>
            <w:vAlign w:val="bottom"/>
            <w:hideMark/>
          </w:tcPr>
          <w:p w14:paraId="30820375" w14:textId="77777777" w:rsidR="009346F2" w:rsidRPr="00437583" w:rsidRDefault="009346F2" w:rsidP="009346F2">
            <w:pPr>
              <w:rPr>
                <w:color w:val="000000"/>
                <w:sz w:val="16"/>
                <w:szCs w:val="16"/>
              </w:rPr>
            </w:pPr>
            <w:r w:rsidRPr="00437583">
              <w:rPr>
                <w:color w:val="000000"/>
                <w:sz w:val="16"/>
                <w:szCs w:val="16"/>
              </w:rPr>
              <w:t xml:space="preserve">ingroup minus </w:t>
            </w:r>
            <w:r w:rsidRPr="00437583">
              <w:rPr>
                <w:i/>
                <w:iCs/>
                <w:color w:val="000000"/>
                <w:sz w:val="16"/>
                <w:szCs w:val="16"/>
              </w:rPr>
              <w:t>Clavicorona</w:t>
            </w:r>
          </w:p>
        </w:tc>
        <w:tc>
          <w:tcPr>
            <w:tcW w:w="1127" w:type="dxa"/>
            <w:tcBorders>
              <w:top w:val="single" w:sz="4" w:space="0" w:color="auto"/>
              <w:left w:val="nil"/>
              <w:bottom w:val="single" w:sz="4" w:space="0" w:color="auto"/>
              <w:right w:val="nil"/>
            </w:tcBorders>
            <w:shd w:val="clear" w:color="auto" w:fill="auto"/>
            <w:noWrap/>
            <w:vAlign w:val="bottom"/>
            <w:hideMark/>
          </w:tcPr>
          <w:p w14:paraId="06CB778C" w14:textId="77777777" w:rsidR="009346F2" w:rsidRPr="00437583" w:rsidRDefault="009346F2" w:rsidP="009346F2">
            <w:pPr>
              <w:rPr>
                <w:color w:val="000000"/>
                <w:sz w:val="16"/>
                <w:szCs w:val="16"/>
              </w:rPr>
            </w:pPr>
            <w:r w:rsidRPr="00437583">
              <w:rPr>
                <w:color w:val="000000"/>
                <w:sz w:val="16"/>
                <w:szCs w:val="16"/>
              </w:rPr>
              <w:t xml:space="preserve">ingroup minus </w:t>
            </w:r>
            <w:r w:rsidRPr="00437583">
              <w:rPr>
                <w:i/>
                <w:iCs/>
                <w:color w:val="000000"/>
                <w:sz w:val="16"/>
                <w:szCs w:val="16"/>
              </w:rPr>
              <w:t>Holocoryne</w:t>
            </w:r>
          </w:p>
        </w:tc>
        <w:tc>
          <w:tcPr>
            <w:tcW w:w="1384" w:type="dxa"/>
            <w:tcBorders>
              <w:top w:val="single" w:sz="4" w:space="0" w:color="auto"/>
              <w:left w:val="nil"/>
              <w:bottom w:val="single" w:sz="4" w:space="0" w:color="auto"/>
              <w:right w:val="nil"/>
            </w:tcBorders>
            <w:shd w:val="clear" w:color="auto" w:fill="auto"/>
            <w:noWrap/>
            <w:vAlign w:val="bottom"/>
            <w:hideMark/>
          </w:tcPr>
          <w:p w14:paraId="46B5F9BF" w14:textId="77777777" w:rsidR="009346F2" w:rsidRPr="00437583" w:rsidRDefault="009346F2" w:rsidP="009346F2">
            <w:pPr>
              <w:rPr>
                <w:i/>
                <w:iCs/>
                <w:color w:val="000000"/>
                <w:sz w:val="16"/>
                <w:szCs w:val="16"/>
              </w:rPr>
            </w:pPr>
            <w:r w:rsidRPr="00437583">
              <w:rPr>
                <w:i/>
                <w:iCs/>
                <w:color w:val="000000"/>
                <w:sz w:val="16"/>
                <w:szCs w:val="16"/>
              </w:rPr>
              <w:t xml:space="preserve">Lamelloclavaria </w:t>
            </w:r>
            <w:r w:rsidRPr="00437583">
              <w:rPr>
                <w:color w:val="000000"/>
                <w:sz w:val="16"/>
                <w:szCs w:val="16"/>
              </w:rPr>
              <w:t>plus fumosa clade</w:t>
            </w:r>
          </w:p>
        </w:tc>
        <w:tc>
          <w:tcPr>
            <w:tcW w:w="1212" w:type="dxa"/>
            <w:tcBorders>
              <w:top w:val="single" w:sz="4" w:space="0" w:color="auto"/>
              <w:left w:val="nil"/>
              <w:bottom w:val="single" w:sz="4" w:space="0" w:color="auto"/>
              <w:right w:val="nil"/>
            </w:tcBorders>
            <w:shd w:val="clear" w:color="auto" w:fill="auto"/>
            <w:noWrap/>
            <w:vAlign w:val="bottom"/>
            <w:hideMark/>
          </w:tcPr>
          <w:p w14:paraId="4E3ADD97" w14:textId="77777777" w:rsidR="009346F2" w:rsidRPr="00437583" w:rsidRDefault="009346F2" w:rsidP="009346F2">
            <w:pPr>
              <w:rPr>
                <w:i/>
                <w:iCs/>
                <w:color w:val="000000"/>
                <w:sz w:val="16"/>
                <w:szCs w:val="16"/>
              </w:rPr>
            </w:pPr>
            <w:r w:rsidRPr="00437583">
              <w:rPr>
                <w:i/>
                <w:iCs/>
                <w:color w:val="000000"/>
                <w:sz w:val="16"/>
                <w:szCs w:val="16"/>
              </w:rPr>
              <w:t xml:space="preserve">Hodophilus </w:t>
            </w:r>
            <w:r w:rsidRPr="00437583">
              <w:rPr>
                <w:color w:val="000000"/>
                <w:sz w:val="16"/>
                <w:szCs w:val="16"/>
              </w:rPr>
              <w:t>plus pullei clade</w:t>
            </w:r>
          </w:p>
        </w:tc>
        <w:tc>
          <w:tcPr>
            <w:tcW w:w="1470" w:type="dxa"/>
            <w:tcBorders>
              <w:top w:val="single" w:sz="4" w:space="0" w:color="auto"/>
              <w:left w:val="nil"/>
              <w:bottom w:val="single" w:sz="4" w:space="0" w:color="auto"/>
              <w:right w:val="nil"/>
            </w:tcBorders>
            <w:shd w:val="clear" w:color="auto" w:fill="auto"/>
            <w:noWrap/>
            <w:vAlign w:val="bottom"/>
            <w:hideMark/>
          </w:tcPr>
          <w:p w14:paraId="4353D574" w14:textId="77777777" w:rsidR="009346F2" w:rsidRPr="00437583" w:rsidRDefault="009346F2" w:rsidP="009346F2">
            <w:pPr>
              <w:rPr>
                <w:i/>
                <w:iCs/>
                <w:color w:val="000000"/>
                <w:sz w:val="16"/>
                <w:szCs w:val="16"/>
              </w:rPr>
            </w:pPr>
            <w:r w:rsidRPr="00437583">
              <w:rPr>
                <w:i/>
                <w:iCs/>
                <w:color w:val="000000"/>
                <w:sz w:val="16"/>
                <w:szCs w:val="16"/>
              </w:rPr>
              <w:t xml:space="preserve">Camarophyllopsis </w:t>
            </w:r>
            <w:r w:rsidRPr="00437583">
              <w:rPr>
                <w:color w:val="000000"/>
                <w:sz w:val="16"/>
                <w:szCs w:val="16"/>
              </w:rPr>
              <w:t xml:space="preserve">plus </w:t>
            </w:r>
            <w:r w:rsidRPr="00437583">
              <w:rPr>
                <w:i/>
                <w:iCs/>
                <w:color w:val="000000"/>
                <w:sz w:val="16"/>
                <w:szCs w:val="16"/>
              </w:rPr>
              <w:t>Clavaria</w:t>
            </w:r>
          </w:p>
        </w:tc>
      </w:tr>
      <w:tr w:rsidR="009346F2" w:rsidRPr="00437583" w14:paraId="64DC75F1" w14:textId="77777777" w:rsidTr="00D208B9">
        <w:trPr>
          <w:trHeight w:val="368"/>
        </w:trPr>
        <w:tc>
          <w:tcPr>
            <w:tcW w:w="1095" w:type="dxa"/>
            <w:tcBorders>
              <w:top w:val="single" w:sz="4" w:space="0" w:color="auto"/>
              <w:left w:val="nil"/>
              <w:bottom w:val="nil"/>
              <w:right w:val="nil"/>
            </w:tcBorders>
            <w:shd w:val="clear" w:color="auto" w:fill="auto"/>
            <w:noWrap/>
            <w:vAlign w:val="bottom"/>
            <w:hideMark/>
          </w:tcPr>
          <w:p w14:paraId="1D11A5B9" w14:textId="77777777" w:rsidR="009346F2" w:rsidRPr="00437583" w:rsidRDefault="009346F2" w:rsidP="009346F2">
            <w:pPr>
              <w:rPr>
                <w:color w:val="000000"/>
                <w:sz w:val="16"/>
                <w:szCs w:val="16"/>
              </w:rPr>
            </w:pPr>
            <w:r w:rsidRPr="00437583">
              <w:rPr>
                <w:color w:val="000000"/>
                <w:sz w:val="16"/>
                <w:szCs w:val="16"/>
              </w:rPr>
              <w:t>Pileate (ML)</w:t>
            </w:r>
          </w:p>
        </w:tc>
        <w:tc>
          <w:tcPr>
            <w:tcW w:w="612" w:type="dxa"/>
            <w:tcBorders>
              <w:top w:val="single" w:sz="4" w:space="0" w:color="auto"/>
              <w:left w:val="nil"/>
              <w:bottom w:val="nil"/>
              <w:right w:val="nil"/>
            </w:tcBorders>
            <w:shd w:val="clear" w:color="auto" w:fill="auto"/>
            <w:noWrap/>
            <w:vAlign w:val="bottom"/>
            <w:hideMark/>
          </w:tcPr>
          <w:p w14:paraId="490F5E22" w14:textId="77777777" w:rsidR="009346F2" w:rsidRPr="00437583" w:rsidRDefault="009346F2" w:rsidP="009346F2">
            <w:pPr>
              <w:jc w:val="center"/>
              <w:rPr>
                <w:color w:val="000000"/>
                <w:sz w:val="16"/>
                <w:szCs w:val="16"/>
              </w:rPr>
            </w:pPr>
            <w:r w:rsidRPr="00437583">
              <w:rPr>
                <w:color w:val="000000"/>
                <w:sz w:val="16"/>
                <w:szCs w:val="16"/>
              </w:rPr>
              <w:t>&lt;.001</w:t>
            </w:r>
          </w:p>
        </w:tc>
        <w:tc>
          <w:tcPr>
            <w:tcW w:w="783" w:type="dxa"/>
            <w:tcBorders>
              <w:top w:val="single" w:sz="4" w:space="0" w:color="auto"/>
              <w:left w:val="nil"/>
              <w:bottom w:val="nil"/>
              <w:right w:val="nil"/>
            </w:tcBorders>
            <w:shd w:val="clear" w:color="auto" w:fill="auto"/>
            <w:noWrap/>
            <w:vAlign w:val="bottom"/>
            <w:hideMark/>
          </w:tcPr>
          <w:p w14:paraId="6D9B2A78" w14:textId="77777777" w:rsidR="009346F2" w:rsidRPr="00437583" w:rsidRDefault="009346F2" w:rsidP="009346F2">
            <w:pPr>
              <w:jc w:val="center"/>
              <w:rPr>
                <w:color w:val="000000"/>
                <w:sz w:val="16"/>
                <w:szCs w:val="16"/>
              </w:rPr>
            </w:pPr>
            <w:r w:rsidRPr="00437583">
              <w:rPr>
                <w:color w:val="000000"/>
                <w:sz w:val="16"/>
                <w:szCs w:val="16"/>
              </w:rPr>
              <w:t>&lt;.001</w:t>
            </w:r>
          </w:p>
        </w:tc>
        <w:tc>
          <w:tcPr>
            <w:tcW w:w="1127" w:type="dxa"/>
            <w:tcBorders>
              <w:top w:val="single" w:sz="4" w:space="0" w:color="auto"/>
              <w:left w:val="nil"/>
              <w:bottom w:val="nil"/>
              <w:right w:val="nil"/>
            </w:tcBorders>
            <w:shd w:val="clear" w:color="auto" w:fill="auto"/>
            <w:noWrap/>
            <w:vAlign w:val="bottom"/>
            <w:hideMark/>
          </w:tcPr>
          <w:p w14:paraId="74B941EA" w14:textId="77777777" w:rsidR="009346F2" w:rsidRPr="00437583" w:rsidRDefault="009346F2" w:rsidP="009346F2">
            <w:pPr>
              <w:jc w:val="center"/>
              <w:rPr>
                <w:color w:val="000000"/>
                <w:sz w:val="16"/>
                <w:szCs w:val="16"/>
              </w:rPr>
            </w:pPr>
            <w:r w:rsidRPr="00437583">
              <w:rPr>
                <w:color w:val="000000"/>
                <w:sz w:val="16"/>
                <w:szCs w:val="16"/>
              </w:rPr>
              <w:t>&lt;.001</w:t>
            </w:r>
          </w:p>
        </w:tc>
        <w:tc>
          <w:tcPr>
            <w:tcW w:w="1127" w:type="dxa"/>
            <w:tcBorders>
              <w:top w:val="single" w:sz="4" w:space="0" w:color="auto"/>
              <w:left w:val="nil"/>
              <w:bottom w:val="nil"/>
              <w:right w:val="nil"/>
            </w:tcBorders>
            <w:shd w:val="clear" w:color="auto" w:fill="auto"/>
            <w:noWrap/>
            <w:vAlign w:val="bottom"/>
            <w:hideMark/>
          </w:tcPr>
          <w:p w14:paraId="0222A5D2" w14:textId="77777777" w:rsidR="009346F2" w:rsidRPr="00437583" w:rsidRDefault="009346F2" w:rsidP="009346F2">
            <w:pPr>
              <w:jc w:val="center"/>
              <w:rPr>
                <w:color w:val="000000"/>
                <w:sz w:val="16"/>
                <w:szCs w:val="16"/>
              </w:rPr>
            </w:pPr>
            <w:r w:rsidRPr="00437583">
              <w:rPr>
                <w:color w:val="000000"/>
                <w:sz w:val="16"/>
                <w:szCs w:val="16"/>
              </w:rPr>
              <w:t>&lt;.001</w:t>
            </w:r>
          </w:p>
        </w:tc>
        <w:tc>
          <w:tcPr>
            <w:tcW w:w="1384" w:type="dxa"/>
            <w:tcBorders>
              <w:top w:val="single" w:sz="4" w:space="0" w:color="auto"/>
              <w:left w:val="nil"/>
              <w:bottom w:val="nil"/>
              <w:right w:val="nil"/>
            </w:tcBorders>
            <w:shd w:val="clear" w:color="auto" w:fill="auto"/>
            <w:noWrap/>
            <w:vAlign w:val="bottom"/>
            <w:hideMark/>
          </w:tcPr>
          <w:p w14:paraId="06402DDA" w14:textId="77777777" w:rsidR="009346F2" w:rsidRPr="00437583" w:rsidRDefault="009346F2" w:rsidP="009346F2">
            <w:pPr>
              <w:jc w:val="center"/>
              <w:rPr>
                <w:color w:val="000000"/>
                <w:sz w:val="16"/>
                <w:szCs w:val="16"/>
              </w:rPr>
            </w:pPr>
            <w:r w:rsidRPr="00437583">
              <w:rPr>
                <w:color w:val="000000"/>
                <w:sz w:val="16"/>
                <w:szCs w:val="16"/>
              </w:rPr>
              <w:t>&lt;.001</w:t>
            </w:r>
          </w:p>
        </w:tc>
        <w:tc>
          <w:tcPr>
            <w:tcW w:w="1212" w:type="dxa"/>
            <w:tcBorders>
              <w:top w:val="single" w:sz="4" w:space="0" w:color="auto"/>
              <w:left w:val="nil"/>
              <w:bottom w:val="nil"/>
              <w:right w:val="nil"/>
            </w:tcBorders>
            <w:shd w:val="clear" w:color="auto" w:fill="auto"/>
            <w:noWrap/>
            <w:vAlign w:val="bottom"/>
            <w:hideMark/>
          </w:tcPr>
          <w:p w14:paraId="672BBF64" w14:textId="77777777" w:rsidR="009346F2" w:rsidRPr="00437583" w:rsidRDefault="009346F2" w:rsidP="009346F2">
            <w:pPr>
              <w:jc w:val="center"/>
              <w:rPr>
                <w:color w:val="000000"/>
                <w:sz w:val="16"/>
                <w:szCs w:val="16"/>
              </w:rPr>
            </w:pPr>
            <w:r w:rsidRPr="00437583">
              <w:rPr>
                <w:color w:val="000000"/>
                <w:sz w:val="16"/>
                <w:szCs w:val="16"/>
              </w:rPr>
              <w:t>&lt;.001</w:t>
            </w:r>
          </w:p>
        </w:tc>
        <w:tc>
          <w:tcPr>
            <w:tcW w:w="1470" w:type="dxa"/>
            <w:tcBorders>
              <w:top w:val="single" w:sz="4" w:space="0" w:color="auto"/>
              <w:left w:val="nil"/>
              <w:bottom w:val="nil"/>
              <w:right w:val="nil"/>
            </w:tcBorders>
            <w:shd w:val="clear" w:color="auto" w:fill="auto"/>
            <w:noWrap/>
            <w:vAlign w:val="bottom"/>
            <w:hideMark/>
          </w:tcPr>
          <w:p w14:paraId="145A3CD5" w14:textId="77777777" w:rsidR="009346F2" w:rsidRPr="00437583" w:rsidRDefault="009346F2" w:rsidP="009346F2">
            <w:pPr>
              <w:jc w:val="center"/>
              <w:rPr>
                <w:color w:val="000000"/>
                <w:sz w:val="16"/>
                <w:szCs w:val="16"/>
              </w:rPr>
            </w:pPr>
            <w:r w:rsidRPr="00437583">
              <w:rPr>
                <w:color w:val="000000"/>
                <w:sz w:val="16"/>
                <w:szCs w:val="16"/>
              </w:rPr>
              <w:t>&lt;.001</w:t>
            </w:r>
          </w:p>
        </w:tc>
      </w:tr>
      <w:tr w:rsidR="009346F2" w:rsidRPr="00437583" w14:paraId="74E2C667" w14:textId="77777777" w:rsidTr="00D208B9">
        <w:trPr>
          <w:trHeight w:val="300"/>
        </w:trPr>
        <w:tc>
          <w:tcPr>
            <w:tcW w:w="1095" w:type="dxa"/>
            <w:tcBorders>
              <w:top w:val="nil"/>
              <w:left w:val="nil"/>
              <w:bottom w:val="nil"/>
              <w:right w:val="nil"/>
            </w:tcBorders>
            <w:shd w:val="clear" w:color="auto" w:fill="auto"/>
            <w:noWrap/>
            <w:vAlign w:val="bottom"/>
            <w:hideMark/>
          </w:tcPr>
          <w:p w14:paraId="78A59216" w14:textId="77777777" w:rsidR="009346F2" w:rsidRPr="00437583" w:rsidRDefault="009346F2" w:rsidP="009346F2">
            <w:pPr>
              <w:rPr>
                <w:color w:val="000000"/>
                <w:sz w:val="16"/>
                <w:szCs w:val="16"/>
              </w:rPr>
            </w:pPr>
            <w:r w:rsidRPr="00437583">
              <w:rPr>
                <w:color w:val="000000"/>
                <w:sz w:val="16"/>
                <w:szCs w:val="16"/>
              </w:rPr>
              <w:t>Pileate (Bayes)</w:t>
            </w:r>
          </w:p>
        </w:tc>
        <w:tc>
          <w:tcPr>
            <w:tcW w:w="612" w:type="dxa"/>
            <w:tcBorders>
              <w:top w:val="nil"/>
              <w:left w:val="nil"/>
              <w:bottom w:val="nil"/>
              <w:right w:val="nil"/>
            </w:tcBorders>
            <w:shd w:val="clear" w:color="auto" w:fill="auto"/>
            <w:noWrap/>
            <w:vAlign w:val="bottom"/>
            <w:hideMark/>
          </w:tcPr>
          <w:p w14:paraId="02E259A5" w14:textId="77777777" w:rsidR="009346F2" w:rsidRPr="00437583" w:rsidRDefault="009346F2" w:rsidP="009346F2">
            <w:pPr>
              <w:jc w:val="center"/>
              <w:rPr>
                <w:color w:val="000000"/>
                <w:sz w:val="16"/>
                <w:szCs w:val="16"/>
              </w:rPr>
            </w:pPr>
            <w:r w:rsidRPr="00437583">
              <w:rPr>
                <w:color w:val="000000"/>
                <w:sz w:val="16"/>
                <w:szCs w:val="16"/>
              </w:rPr>
              <w:t>&lt;.001</w:t>
            </w:r>
          </w:p>
        </w:tc>
        <w:tc>
          <w:tcPr>
            <w:tcW w:w="783" w:type="dxa"/>
            <w:tcBorders>
              <w:top w:val="nil"/>
              <w:left w:val="nil"/>
              <w:bottom w:val="nil"/>
              <w:right w:val="nil"/>
            </w:tcBorders>
            <w:shd w:val="clear" w:color="auto" w:fill="auto"/>
            <w:noWrap/>
            <w:vAlign w:val="bottom"/>
            <w:hideMark/>
          </w:tcPr>
          <w:p w14:paraId="4095C7F6" w14:textId="77777777" w:rsidR="009346F2" w:rsidRPr="00437583" w:rsidRDefault="009346F2" w:rsidP="009346F2">
            <w:pPr>
              <w:jc w:val="center"/>
              <w:rPr>
                <w:color w:val="000000"/>
                <w:sz w:val="16"/>
                <w:szCs w:val="16"/>
              </w:rPr>
            </w:pPr>
            <w:r w:rsidRPr="00437583">
              <w:rPr>
                <w:color w:val="000000"/>
                <w:sz w:val="16"/>
                <w:szCs w:val="16"/>
              </w:rPr>
              <w:t>0.26</w:t>
            </w:r>
          </w:p>
        </w:tc>
        <w:tc>
          <w:tcPr>
            <w:tcW w:w="1127" w:type="dxa"/>
            <w:tcBorders>
              <w:top w:val="nil"/>
              <w:left w:val="nil"/>
              <w:bottom w:val="nil"/>
              <w:right w:val="nil"/>
            </w:tcBorders>
            <w:shd w:val="clear" w:color="auto" w:fill="auto"/>
            <w:noWrap/>
            <w:vAlign w:val="bottom"/>
            <w:hideMark/>
          </w:tcPr>
          <w:p w14:paraId="4D250AFA" w14:textId="77777777" w:rsidR="009346F2" w:rsidRPr="00437583" w:rsidRDefault="009346F2" w:rsidP="009346F2">
            <w:pPr>
              <w:ind w:left="-108" w:right="-108"/>
              <w:jc w:val="center"/>
              <w:rPr>
                <w:color w:val="000000"/>
                <w:sz w:val="16"/>
                <w:szCs w:val="16"/>
              </w:rPr>
            </w:pPr>
            <w:r w:rsidRPr="00437583">
              <w:rPr>
                <w:color w:val="000000"/>
                <w:sz w:val="16"/>
                <w:szCs w:val="16"/>
              </w:rPr>
              <w:t>0.3</w:t>
            </w:r>
          </w:p>
        </w:tc>
        <w:tc>
          <w:tcPr>
            <w:tcW w:w="1127" w:type="dxa"/>
            <w:tcBorders>
              <w:top w:val="nil"/>
              <w:left w:val="nil"/>
              <w:bottom w:val="nil"/>
              <w:right w:val="nil"/>
            </w:tcBorders>
            <w:shd w:val="clear" w:color="auto" w:fill="auto"/>
            <w:noWrap/>
            <w:vAlign w:val="bottom"/>
            <w:hideMark/>
          </w:tcPr>
          <w:p w14:paraId="2122E4CD" w14:textId="77777777" w:rsidR="009346F2" w:rsidRPr="00437583" w:rsidRDefault="009346F2" w:rsidP="009346F2">
            <w:pPr>
              <w:jc w:val="center"/>
              <w:rPr>
                <w:color w:val="000000"/>
                <w:sz w:val="16"/>
                <w:szCs w:val="16"/>
              </w:rPr>
            </w:pPr>
            <w:r w:rsidRPr="00437583">
              <w:rPr>
                <w:color w:val="000000"/>
                <w:sz w:val="16"/>
                <w:szCs w:val="16"/>
              </w:rPr>
              <w:t>0.3</w:t>
            </w:r>
          </w:p>
        </w:tc>
        <w:tc>
          <w:tcPr>
            <w:tcW w:w="1384" w:type="dxa"/>
            <w:tcBorders>
              <w:top w:val="nil"/>
              <w:left w:val="nil"/>
              <w:bottom w:val="nil"/>
              <w:right w:val="nil"/>
            </w:tcBorders>
            <w:shd w:val="clear" w:color="auto" w:fill="auto"/>
            <w:noWrap/>
            <w:vAlign w:val="bottom"/>
            <w:hideMark/>
          </w:tcPr>
          <w:p w14:paraId="52B046FE" w14:textId="77777777" w:rsidR="009346F2" w:rsidRPr="00437583" w:rsidRDefault="009346F2" w:rsidP="009346F2">
            <w:pPr>
              <w:jc w:val="center"/>
              <w:rPr>
                <w:color w:val="000000"/>
                <w:sz w:val="16"/>
                <w:szCs w:val="16"/>
              </w:rPr>
            </w:pPr>
            <w:r w:rsidRPr="00437583">
              <w:rPr>
                <w:color w:val="000000"/>
                <w:sz w:val="16"/>
                <w:szCs w:val="16"/>
              </w:rPr>
              <w:t>&gt;.999</w:t>
            </w:r>
          </w:p>
        </w:tc>
        <w:tc>
          <w:tcPr>
            <w:tcW w:w="1212" w:type="dxa"/>
            <w:tcBorders>
              <w:top w:val="nil"/>
              <w:left w:val="nil"/>
              <w:bottom w:val="nil"/>
              <w:right w:val="nil"/>
            </w:tcBorders>
            <w:shd w:val="clear" w:color="auto" w:fill="auto"/>
            <w:noWrap/>
            <w:vAlign w:val="bottom"/>
            <w:hideMark/>
          </w:tcPr>
          <w:p w14:paraId="4FA052CB" w14:textId="77777777" w:rsidR="009346F2" w:rsidRPr="00437583" w:rsidRDefault="009346F2" w:rsidP="009346F2">
            <w:pPr>
              <w:jc w:val="center"/>
              <w:rPr>
                <w:color w:val="000000"/>
                <w:sz w:val="16"/>
                <w:szCs w:val="16"/>
              </w:rPr>
            </w:pPr>
            <w:r w:rsidRPr="00437583">
              <w:rPr>
                <w:color w:val="000000"/>
                <w:sz w:val="16"/>
                <w:szCs w:val="16"/>
              </w:rPr>
              <w:t>0.3</w:t>
            </w:r>
          </w:p>
        </w:tc>
        <w:tc>
          <w:tcPr>
            <w:tcW w:w="1470" w:type="dxa"/>
            <w:tcBorders>
              <w:top w:val="nil"/>
              <w:left w:val="nil"/>
              <w:bottom w:val="nil"/>
              <w:right w:val="nil"/>
            </w:tcBorders>
            <w:shd w:val="clear" w:color="auto" w:fill="auto"/>
            <w:noWrap/>
            <w:vAlign w:val="bottom"/>
            <w:hideMark/>
          </w:tcPr>
          <w:p w14:paraId="54950B63" w14:textId="77777777" w:rsidR="009346F2" w:rsidRPr="00437583" w:rsidRDefault="009346F2" w:rsidP="009346F2">
            <w:pPr>
              <w:jc w:val="center"/>
              <w:rPr>
                <w:color w:val="000000"/>
                <w:sz w:val="16"/>
                <w:szCs w:val="16"/>
              </w:rPr>
            </w:pPr>
            <w:r w:rsidRPr="00437583">
              <w:rPr>
                <w:color w:val="000000"/>
                <w:sz w:val="16"/>
                <w:szCs w:val="16"/>
              </w:rPr>
              <w:t>&lt;.001</w:t>
            </w:r>
          </w:p>
        </w:tc>
      </w:tr>
      <w:tr w:rsidR="009346F2" w:rsidRPr="00437583" w14:paraId="32FA7457" w14:textId="77777777" w:rsidTr="00DD7776">
        <w:trPr>
          <w:trHeight w:val="300"/>
        </w:trPr>
        <w:tc>
          <w:tcPr>
            <w:tcW w:w="1095" w:type="dxa"/>
            <w:tcBorders>
              <w:top w:val="nil"/>
              <w:left w:val="nil"/>
              <w:right w:val="nil"/>
            </w:tcBorders>
            <w:shd w:val="clear" w:color="auto" w:fill="auto"/>
            <w:noWrap/>
            <w:vAlign w:val="bottom"/>
            <w:hideMark/>
          </w:tcPr>
          <w:p w14:paraId="3AE25DC5" w14:textId="77777777" w:rsidR="009346F2" w:rsidRPr="00437583" w:rsidRDefault="009346F2" w:rsidP="009346F2">
            <w:pPr>
              <w:rPr>
                <w:color w:val="000000"/>
                <w:sz w:val="16"/>
                <w:szCs w:val="16"/>
              </w:rPr>
            </w:pPr>
            <w:r w:rsidRPr="00437583">
              <w:rPr>
                <w:color w:val="000000"/>
                <w:sz w:val="16"/>
                <w:szCs w:val="16"/>
              </w:rPr>
              <w:t>Lamellate (ML)</w:t>
            </w:r>
          </w:p>
        </w:tc>
        <w:tc>
          <w:tcPr>
            <w:tcW w:w="612" w:type="dxa"/>
            <w:tcBorders>
              <w:top w:val="nil"/>
              <w:left w:val="nil"/>
              <w:right w:val="nil"/>
            </w:tcBorders>
            <w:shd w:val="clear" w:color="auto" w:fill="auto"/>
            <w:noWrap/>
            <w:vAlign w:val="bottom"/>
            <w:hideMark/>
          </w:tcPr>
          <w:p w14:paraId="19342E41" w14:textId="77777777" w:rsidR="009346F2" w:rsidRPr="00437583" w:rsidRDefault="009346F2" w:rsidP="009346F2">
            <w:pPr>
              <w:jc w:val="center"/>
              <w:rPr>
                <w:color w:val="000000"/>
                <w:sz w:val="16"/>
                <w:szCs w:val="16"/>
              </w:rPr>
            </w:pPr>
            <w:r w:rsidRPr="00437583">
              <w:rPr>
                <w:color w:val="000000"/>
                <w:sz w:val="16"/>
                <w:szCs w:val="16"/>
              </w:rPr>
              <w:t>&lt;.001</w:t>
            </w:r>
          </w:p>
        </w:tc>
        <w:tc>
          <w:tcPr>
            <w:tcW w:w="783" w:type="dxa"/>
            <w:tcBorders>
              <w:top w:val="nil"/>
              <w:left w:val="nil"/>
              <w:right w:val="nil"/>
            </w:tcBorders>
            <w:shd w:val="clear" w:color="auto" w:fill="auto"/>
            <w:noWrap/>
            <w:vAlign w:val="bottom"/>
            <w:hideMark/>
          </w:tcPr>
          <w:p w14:paraId="01DF255F" w14:textId="77777777" w:rsidR="009346F2" w:rsidRPr="00437583" w:rsidRDefault="009346F2" w:rsidP="009346F2">
            <w:pPr>
              <w:jc w:val="center"/>
              <w:rPr>
                <w:color w:val="000000"/>
                <w:sz w:val="16"/>
                <w:szCs w:val="16"/>
              </w:rPr>
            </w:pPr>
            <w:r w:rsidRPr="00437583">
              <w:rPr>
                <w:color w:val="000000"/>
                <w:sz w:val="16"/>
                <w:szCs w:val="16"/>
              </w:rPr>
              <w:t>&lt;.001</w:t>
            </w:r>
          </w:p>
        </w:tc>
        <w:tc>
          <w:tcPr>
            <w:tcW w:w="1127" w:type="dxa"/>
            <w:tcBorders>
              <w:top w:val="nil"/>
              <w:left w:val="nil"/>
              <w:right w:val="nil"/>
            </w:tcBorders>
            <w:shd w:val="clear" w:color="auto" w:fill="auto"/>
            <w:noWrap/>
            <w:vAlign w:val="bottom"/>
            <w:hideMark/>
          </w:tcPr>
          <w:p w14:paraId="68A95200" w14:textId="77777777" w:rsidR="009346F2" w:rsidRPr="00437583" w:rsidRDefault="009346F2" w:rsidP="009346F2">
            <w:pPr>
              <w:jc w:val="center"/>
              <w:rPr>
                <w:color w:val="000000"/>
                <w:sz w:val="16"/>
                <w:szCs w:val="16"/>
              </w:rPr>
            </w:pPr>
            <w:r w:rsidRPr="00437583">
              <w:rPr>
                <w:color w:val="000000"/>
                <w:sz w:val="16"/>
                <w:szCs w:val="16"/>
              </w:rPr>
              <w:t>&lt;.001</w:t>
            </w:r>
          </w:p>
        </w:tc>
        <w:tc>
          <w:tcPr>
            <w:tcW w:w="1127" w:type="dxa"/>
            <w:tcBorders>
              <w:top w:val="nil"/>
              <w:left w:val="nil"/>
              <w:right w:val="nil"/>
            </w:tcBorders>
            <w:shd w:val="clear" w:color="auto" w:fill="auto"/>
            <w:noWrap/>
            <w:vAlign w:val="bottom"/>
            <w:hideMark/>
          </w:tcPr>
          <w:p w14:paraId="42BBB573" w14:textId="77777777" w:rsidR="009346F2" w:rsidRPr="00437583" w:rsidRDefault="009346F2" w:rsidP="009346F2">
            <w:pPr>
              <w:jc w:val="center"/>
              <w:rPr>
                <w:color w:val="000000"/>
                <w:sz w:val="16"/>
                <w:szCs w:val="16"/>
              </w:rPr>
            </w:pPr>
            <w:r w:rsidRPr="00437583">
              <w:rPr>
                <w:color w:val="000000"/>
                <w:sz w:val="16"/>
                <w:szCs w:val="16"/>
              </w:rPr>
              <w:t>&lt;.001</w:t>
            </w:r>
          </w:p>
        </w:tc>
        <w:tc>
          <w:tcPr>
            <w:tcW w:w="1384" w:type="dxa"/>
            <w:tcBorders>
              <w:top w:val="nil"/>
              <w:left w:val="nil"/>
              <w:right w:val="nil"/>
            </w:tcBorders>
            <w:shd w:val="clear" w:color="auto" w:fill="auto"/>
            <w:noWrap/>
            <w:vAlign w:val="bottom"/>
            <w:hideMark/>
          </w:tcPr>
          <w:p w14:paraId="362CD964" w14:textId="77777777" w:rsidR="009346F2" w:rsidRPr="00437583" w:rsidRDefault="009346F2" w:rsidP="009346F2">
            <w:pPr>
              <w:jc w:val="center"/>
              <w:rPr>
                <w:color w:val="000000"/>
                <w:sz w:val="16"/>
                <w:szCs w:val="16"/>
              </w:rPr>
            </w:pPr>
            <w:r w:rsidRPr="00437583">
              <w:rPr>
                <w:color w:val="000000"/>
                <w:sz w:val="16"/>
                <w:szCs w:val="16"/>
              </w:rPr>
              <w:t>&lt;.001</w:t>
            </w:r>
          </w:p>
        </w:tc>
        <w:tc>
          <w:tcPr>
            <w:tcW w:w="1212" w:type="dxa"/>
            <w:tcBorders>
              <w:top w:val="nil"/>
              <w:left w:val="nil"/>
              <w:right w:val="nil"/>
            </w:tcBorders>
            <w:shd w:val="clear" w:color="auto" w:fill="auto"/>
            <w:noWrap/>
            <w:vAlign w:val="bottom"/>
            <w:hideMark/>
          </w:tcPr>
          <w:p w14:paraId="719C9848" w14:textId="77777777" w:rsidR="009346F2" w:rsidRPr="00437583" w:rsidRDefault="009346F2" w:rsidP="009346F2">
            <w:pPr>
              <w:jc w:val="center"/>
              <w:rPr>
                <w:color w:val="000000"/>
                <w:sz w:val="16"/>
                <w:szCs w:val="16"/>
              </w:rPr>
            </w:pPr>
            <w:r w:rsidRPr="00437583">
              <w:rPr>
                <w:color w:val="000000"/>
                <w:sz w:val="16"/>
                <w:szCs w:val="16"/>
              </w:rPr>
              <w:t>&lt;.001</w:t>
            </w:r>
          </w:p>
        </w:tc>
        <w:tc>
          <w:tcPr>
            <w:tcW w:w="1470" w:type="dxa"/>
            <w:tcBorders>
              <w:top w:val="nil"/>
              <w:left w:val="nil"/>
              <w:right w:val="nil"/>
            </w:tcBorders>
            <w:shd w:val="clear" w:color="auto" w:fill="auto"/>
            <w:noWrap/>
            <w:vAlign w:val="bottom"/>
            <w:hideMark/>
          </w:tcPr>
          <w:p w14:paraId="1F8B02E3" w14:textId="77777777" w:rsidR="009346F2" w:rsidRPr="00437583" w:rsidRDefault="009346F2" w:rsidP="009346F2">
            <w:pPr>
              <w:jc w:val="center"/>
              <w:rPr>
                <w:color w:val="000000"/>
                <w:sz w:val="16"/>
                <w:szCs w:val="16"/>
              </w:rPr>
            </w:pPr>
            <w:r w:rsidRPr="00437583">
              <w:rPr>
                <w:color w:val="000000"/>
                <w:sz w:val="16"/>
                <w:szCs w:val="16"/>
              </w:rPr>
              <w:t>&lt;.001</w:t>
            </w:r>
          </w:p>
        </w:tc>
      </w:tr>
      <w:tr w:rsidR="009346F2" w:rsidRPr="00437583" w14:paraId="44A39E91" w14:textId="77777777" w:rsidTr="00DD7776">
        <w:trPr>
          <w:trHeight w:val="300"/>
        </w:trPr>
        <w:tc>
          <w:tcPr>
            <w:tcW w:w="1095" w:type="dxa"/>
            <w:tcBorders>
              <w:top w:val="nil"/>
              <w:left w:val="nil"/>
              <w:bottom w:val="single" w:sz="4" w:space="0" w:color="auto"/>
              <w:right w:val="nil"/>
            </w:tcBorders>
            <w:shd w:val="clear" w:color="auto" w:fill="auto"/>
            <w:noWrap/>
            <w:vAlign w:val="bottom"/>
            <w:hideMark/>
          </w:tcPr>
          <w:p w14:paraId="4D4DF815" w14:textId="77777777" w:rsidR="009346F2" w:rsidRPr="00437583" w:rsidRDefault="009346F2" w:rsidP="009346F2">
            <w:pPr>
              <w:rPr>
                <w:color w:val="000000"/>
                <w:sz w:val="16"/>
                <w:szCs w:val="16"/>
              </w:rPr>
            </w:pPr>
            <w:r w:rsidRPr="00437583">
              <w:rPr>
                <w:color w:val="000000"/>
                <w:sz w:val="16"/>
                <w:szCs w:val="16"/>
              </w:rPr>
              <w:t>Lamellate (Bayes)</w:t>
            </w:r>
          </w:p>
        </w:tc>
        <w:tc>
          <w:tcPr>
            <w:tcW w:w="612" w:type="dxa"/>
            <w:tcBorders>
              <w:top w:val="nil"/>
              <w:left w:val="nil"/>
              <w:bottom w:val="single" w:sz="4" w:space="0" w:color="auto"/>
              <w:right w:val="nil"/>
            </w:tcBorders>
            <w:shd w:val="clear" w:color="auto" w:fill="auto"/>
            <w:noWrap/>
            <w:vAlign w:val="bottom"/>
            <w:hideMark/>
          </w:tcPr>
          <w:p w14:paraId="43332C99" w14:textId="77777777" w:rsidR="009346F2" w:rsidRPr="00437583" w:rsidRDefault="009346F2" w:rsidP="009346F2">
            <w:pPr>
              <w:jc w:val="center"/>
              <w:rPr>
                <w:color w:val="000000"/>
                <w:sz w:val="16"/>
                <w:szCs w:val="16"/>
              </w:rPr>
            </w:pPr>
            <w:r w:rsidRPr="00437583">
              <w:rPr>
                <w:color w:val="000000"/>
                <w:sz w:val="16"/>
                <w:szCs w:val="16"/>
              </w:rPr>
              <w:t>&lt;.001</w:t>
            </w:r>
          </w:p>
        </w:tc>
        <w:tc>
          <w:tcPr>
            <w:tcW w:w="783" w:type="dxa"/>
            <w:tcBorders>
              <w:top w:val="nil"/>
              <w:left w:val="nil"/>
              <w:bottom w:val="single" w:sz="4" w:space="0" w:color="auto"/>
              <w:right w:val="nil"/>
            </w:tcBorders>
            <w:shd w:val="clear" w:color="auto" w:fill="auto"/>
            <w:noWrap/>
            <w:vAlign w:val="bottom"/>
            <w:hideMark/>
          </w:tcPr>
          <w:p w14:paraId="1D42C3CC" w14:textId="77777777" w:rsidR="009346F2" w:rsidRPr="00437583" w:rsidRDefault="009346F2" w:rsidP="009346F2">
            <w:pPr>
              <w:jc w:val="center"/>
              <w:rPr>
                <w:color w:val="000000"/>
                <w:sz w:val="16"/>
                <w:szCs w:val="16"/>
              </w:rPr>
            </w:pPr>
            <w:r w:rsidRPr="00437583">
              <w:rPr>
                <w:color w:val="000000"/>
                <w:sz w:val="16"/>
                <w:szCs w:val="16"/>
              </w:rPr>
              <w:t>0.03</w:t>
            </w:r>
          </w:p>
        </w:tc>
        <w:tc>
          <w:tcPr>
            <w:tcW w:w="1127" w:type="dxa"/>
            <w:tcBorders>
              <w:top w:val="nil"/>
              <w:left w:val="nil"/>
              <w:bottom w:val="single" w:sz="4" w:space="0" w:color="auto"/>
              <w:right w:val="nil"/>
            </w:tcBorders>
            <w:shd w:val="clear" w:color="auto" w:fill="auto"/>
            <w:noWrap/>
            <w:vAlign w:val="bottom"/>
            <w:hideMark/>
          </w:tcPr>
          <w:p w14:paraId="255E3743" w14:textId="77777777" w:rsidR="009346F2" w:rsidRPr="00437583" w:rsidRDefault="009346F2" w:rsidP="009346F2">
            <w:pPr>
              <w:jc w:val="center"/>
              <w:rPr>
                <w:color w:val="000000"/>
                <w:sz w:val="16"/>
                <w:szCs w:val="16"/>
              </w:rPr>
            </w:pPr>
            <w:r w:rsidRPr="00437583">
              <w:rPr>
                <w:color w:val="000000"/>
                <w:sz w:val="16"/>
                <w:szCs w:val="16"/>
              </w:rPr>
              <w:t>0.32</w:t>
            </w:r>
          </w:p>
        </w:tc>
        <w:tc>
          <w:tcPr>
            <w:tcW w:w="1127" w:type="dxa"/>
            <w:tcBorders>
              <w:top w:val="nil"/>
              <w:left w:val="nil"/>
              <w:bottom w:val="single" w:sz="4" w:space="0" w:color="auto"/>
              <w:right w:val="nil"/>
            </w:tcBorders>
            <w:shd w:val="clear" w:color="auto" w:fill="auto"/>
            <w:noWrap/>
            <w:vAlign w:val="bottom"/>
            <w:hideMark/>
          </w:tcPr>
          <w:p w14:paraId="2A7ACA20" w14:textId="77777777" w:rsidR="009346F2" w:rsidRPr="00437583" w:rsidRDefault="009346F2" w:rsidP="009346F2">
            <w:pPr>
              <w:jc w:val="center"/>
              <w:rPr>
                <w:color w:val="000000"/>
                <w:sz w:val="16"/>
                <w:szCs w:val="16"/>
              </w:rPr>
            </w:pPr>
            <w:r w:rsidRPr="00437583">
              <w:rPr>
                <w:color w:val="000000"/>
                <w:sz w:val="16"/>
                <w:szCs w:val="16"/>
              </w:rPr>
              <w:t>0.32</w:t>
            </w:r>
          </w:p>
        </w:tc>
        <w:tc>
          <w:tcPr>
            <w:tcW w:w="1384" w:type="dxa"/>
            <w:tcBorders>
              <w:top w:val="nil"/>
              <w:left w:val="nil"/>
              <w:bottom w:val="single" w:sz="4" w:space="0" w:color="auto"/>
              <w:right w:val="nil"/>
            </w:tcBorders>
            <w:shd w:val="clear" w:color="auto" w:fill="auto"/>
            <w:noWrap/>
            <w:vAlign w:val="bottom"/>
            <w:hideMark/>
          </w:tcPr>
          <w:p w14:paraId="43A8FDB9" w14:textId="77777777" w:rsidR="009346F2" w:rsidRPr="00437583" w:rsidRDefault="009346F2" w:rsidP="009346F2">
            <w:pPr>
              <w:jc w:val="center"/>
              <w:rPr>
                <w:color w:val="000000"/>
                <w:sz w:val="16"/>
                <w:szCs w:val="16"/>
              </w:rPr>
            </w:pPr>
            <w:r w:rsidRPr="00437583">
              <w:rPr>
                <w:color w:val="000000"/>
                <w:sz w:val="16"/>
                <w:szCs w:val="16"/>
              </w:rPr>
              <w:t>&gt;.999</w:t>
            </w:r>
          </w:p>
        </w:tc>
        <w:tc>
          <w:tcPr>
            <w:tcW w:w="1212" w:type="dxa"/>
            <w:tcBorders>
              <w:top w:val="nil"/>
              <w:left w:val="nil"/>
              <w:bottom w:val="single" w:sz="4" w:space="0" w:color="auto"/>
              <w:right w:val="nil"/>
            </w:tcBorders>
            <w:shd w:val="clear" w:color="auto" w:fill="auto"/>
            <w:noWrap/>
            <w:vAlign w:val="bottom"/>
            <w:hideMark/>
          </w:tcPr>
          <w:p w14:paraId="451A82B7" w14:textId="77777777" w:rsidR="009346F2" w:rsidRPr="00437583" w:rsidRDefault="009346F2" w:rsidP="009346F2">
            <w:pPr>
              <w:jc w:val="center"/>
              <w:rPr>
                <w:color w:val="000000"/>
                <w:sz w:val="16"/>
                <w:szCs w:val="16"/>
              </w:rPr>
            </w:pPr>
            <w:r w:rsidRPr="00437583">
              <w:rPr>
                <w:color w:val="000000"/>
                <w:sz w:val="16"/>
                <w:szCs w:val="16"/>
              </w:rPr>
              <w:t>0.32</w:t>
            </w:r>
          </w:p>
        </w:tc>
        <w:tc>
          <w:tcPr>
            <w:tcW w:w="1470" w:type="dxa"/>
            <w:tcBorders>
              <w:top w:val="nil"/>
              <w:left w:val="nil"/>
              <w:bottom w:val="single" w:sz="4" w:space="0" w:color="auto"/>
              <w:right w:val="nil"/>
            </w:tcBorders>
            <w:shd w:val="clear" w:color="auto" w:fill="auto"/>
            <w:noWrap/>
            <w:vAlign w:val="bottom"/>
            <w:hideMark/>
          </w:tcPr>
          <w:p w14:paraId="25157E86" w14:textId="77777777" w:rsidR="009346F2" w:rsidRPr="00437583" w:rsidRDefault="009346F2" w:rsidP="009346F2">
            <w:pPr>
              <w:jc w:val="center"/>
              <w:rPr>
                <w:color w:val="000000"/>
                <w:sz w:val="16"/>
                <w:szCs w:val="16"/>
              </w:rPr>
            </w:pPr>
            <w:r w:rsidRPr="00437583">
              <w:rPr>
                <w:color w:val="000000"/>
                <w:sz w:val="16"/>
                <w:szCs w:val="16"/>
              </w:rPr>
              <w:t>&lt;.001</w:t>
            </w:r>
          </w:p>
        </w:tc>
      </w:tr>
    </w:tbl>
    <w:p w14:paraId="70D2E38E" w14:textId="77777777" w:rsidR="008E338E" w:rsidRDefault="008E338E" w:rsidP="008E338E">
      <w:pPr>
        <w:rPr>
          <w:bCs/>
          <w:lang w:val="sk-SK"/>
        </w:rPr>
      </w:pPr>
    </w:p>
    <w:p w14:paraId="6570C468" w14:textId="77777777" w:rsidR="008E338E" w:rsidRDefault="008E338E" w:rsidP="008E338E">
      <w:pPr>
        <w:rPr>
          <w:bCs/>
          <w:lang w:val="sk-SK"/>
        </w:rPr>
      </w:pPr>
    </w:p>
    <w:p w14:paraId="322BB382" w14:textId="77777777" w:rsidR="008E338E" w:rsidRDefault="008E338E" w:rsidP="008E338E">
      <w:pPr>
        <w:rPr>
          <w:bCs/>
          <w:lang w:val="sk-SK"/>
        </w:rPr>
      </w:pPr>
    </w:p>
    <w:p w14:paraId="05C850DD" w14:textId="39CD9F87" w:rsidR="008E338E" w:rsidRDefault="008E338E" w:rsidP="008E338E">
      <w:pPr>
        <w:rPr>
          <w:bCs/>
          <w:lang w:val="sk-SK"/>
        </w:rPr>
      </w:pPr>
      <w:r>
        <w:rPr>
          <w:bCs/>
          <w:lang w:val="sk-SK"/>
        </w:rPr>
        <w:t xml:space="preserve">similar to </w:t>
      </w:r>
      <w:r>
        <w:rPr>
          <w:bCs/>
          <w:i/>
          <w:lang w:val="sk-SK"/>
        </w:rPr>
        <w:t xml:space="preserve">Camarophyllopsis </w:t>
      </w:r>
      <w:r>
        <w:rPr>
          <w:bCs/>
          <w:lang w:val="sk-SK"/>
        </w:rPr>
        <w:t xml:space="preserve">and </w:t>
      </w:r>
      <w:r>
        <w:rPr>
          <w:bCs/>
          <w:i/>
          <w:lang w:val="sk-SK"/>
        </w:rPr>
        <w:t>Hodophilus</w:t>
      </w:r>
      <w:r>
        <w:rPr>
          <w:bCs/>
          <w:lang w:val="sk-SK"/>
        </w:rPr>
        <w:t xml:space="preserve"> but with a rimulose nonhygrophanous pileus and a pileipellis that is a cutis. Basidiospores oblong, inamyloid, nondextrinoid, thin-walled, hyaline. Clamp connections absent in all tissues.</w:t>
      </w:r>
    </w:p>
    <w:p w14:paraId="5160F824" w14:textId="4EBE996A" w:rsidR="00EF619B" w:rsidRPr="00EF619B" w:rsidRDefault="00EF619B" w:rsidP="00EF619B">
      <w:pPr>
        <w:pStyle w:val="Heading3"/>
      </w:pPr>
      <w:bookmarkStart w:id="63" w:name="_Toc299490213"/>
      <w:r w:rsidRPr="00EF619B">
        <w:rPr>
          <w:lang w:val="sk-SK"/>
        </w:rPr>
        <w:t xml:space="preserve">Lamelloclavaria petersenii </w:t>
      </w:r>
      <w:r w:rsidRPr="00EF619B">
        <w:t>Adamčík</w:t>
      </w:r>
      <w:r w:rsidR="009346F2">
        <w:rPr>
          <w:lang w:val="sk-SK"/>
        </w:rPr>
        <w:t xml:space="preserve"> &amp; Birkebak spec. nov., Figure</w:t>
      </w:r>
      <w:r w:rsidRPr="00EF619B">
        <w:rPr>
          <w:lang w:val="sk-SK"/>
        </w:rPr>
        <w:t xml:space="preserve"> </w:t>
      </w:r>
      <w:r w:rsidR="009346F2">
        <w:rPr>
          <w:lang w:val="sk-SK"/>
        </w:rPr>
        <w:t>6</w:t>
      </w:r>
      <w:r w:rsidRPr="00EF619B">
        <w:rPr>
          <w:lang w:val="sk-SK"/>
        </w:rPr>
        <w:t xml:space="preserve">C, </w:t>
      </w:r>
      <w:r w:rsidR="00813B2A">
        <w:rPr>
          <w:lang w:val="sk-SK"/>
        </w:rPr>
        <w:t>8</w:t>
      </w:r>
      <w:r w:rsidRPr="00EF619B">
        <w:rPr>
          <w:lang w:val="sk-SK"/>
        </w:rPr>
        <w:t xml:space="preserve">C, </w:t>
      </w:r>
      <w:r w:rsidR="009346F2">
        <w:rPr>
          <w:lang w:val="sk-SK"/>
        </w:rPr>
        <w:t>12</w:t>
      </w:r>
      <w:bookmarkEnd w:id="63"/>
    </w:p>
    <w:p w14:paraId="2E1AE2F5" w14:textId="77777777" w:rsidR="00EF619B" w:rsidRDefault="00EF619B" w:rsidP="00EF619B">
      <w:pPr>
        <w:rPr>
          <w:bCs/>
        </w:rPr>
      </w:pPr>
      <w:r w:rsidRPr="00EF619B">
        <w:rPr>
          <w:bCs/>
        </w:rPr>
        <w:t>Mycobank No.: MB810135</w:t>
      </w:r>
    </w:p>
    <w:p w14:paraId="334E4525" w14:textId="77777777" w:rsidR="00EF619B" w:rsidRPr="00EF619B" w:rsidRDefault="00EF619B" w:rsidP="00EF619B">
      <w:pPr>
        <w:rPr>
          <w:bCs/>
          <w:lang w:val="sk-SK"/>
        </w:rPr>
      </w:pPr>
    </w:p>
    <w:p w14:paraId="7F678A73" w14:textId="19FCCB8B" w:rsidR="00EF619B" w:rsidRDefault="00EF619B" w:rsidP="00EF619B">
      <w:pPr>
        <w:rPr>
          <w:bCs/>
        </w:rPr>
      </w:pPr>
      <w:r w:rsidRPr="00EF619B">
        <w:rPr>
          <w:bCs/>
        </w:rPr>
        <w:t xml:space="preserve">Holotypus: Finland, Etelä-Häme Prov., Hyytiälä Forestry Field Station, on ground among the grass, near road margin, 61°50'47" N, 24°17'7.5" E, near </w:t>
      </w:r>
      <w:r w:rsidRPr="00EF619B">
        <w:rPr>
          <w:bCs/>
          <w:i/>
        </w:rPr>
        <w:t>Acer pseudoplatanas</w:t>
      </w:r>
      <w:r w:rsidRPr="00EF619B">
        <w:rPr>
          <w:bCs/>
        </w:rPr>
        <w:t xml:space="preserve">, </w:t>
      </w:r>
      <w:r w:rsidRPr="00EF619B">
        <w:rPr>
          <w:bCs/>
          <w:i/>
        </w:rPr>
        <w:t>Betula</w:t>
      </w:r>
      <w:r w:rsidRPr="00EF619B">
        <w:rPr>
          <w:bCs/>
        </w:rPr>
        <w:t xml:space="preserve"> sp., </w:t>
      </w:r>
      <w:r w:rsidRPr="00EF619B">
        <w:rPr>
          <w:bCs/>
          <w:i/>
        </w:rPr>
        <w:t>Populus tremula</w:t>
      </w:r>
      <w:r w:rsidRPr="00EF619B">
        <w:rPr>
          <w:bCs/>
        </w:rPr>
        <w:t xml:space="preserve">, 6-Sept-2005, </w:t>
      </w:r>
      <w:r w:rsidRPr="00EF619B">
        <w:rPr>
          <w:bCs/>
          <w:i/>
        </w:rPr>
        <w:t xml:space="preserve">S. Adamčík </w:t>
      </w:r>
      <w:r w:rsidRPr="00EF619B">
        <w:rPr>
          <w:bCs/>
        </w:rPr>
        <w:t>(SAV F-3493).</w:t>
      </w:r>
    </w:p>
    <w:p w14:paraId="4D5C36BC" w14:textId="77777777" w:rsidR="008E338E" w:rsidRDefault="008E338E" w:rsidP="00EF619B">
      <w:pPr>
        <w:rPr>
          <w:bCs/>
        </w:rPr>
      </w:pPr>
    </w:p>
    <w:p w14:paraId="741B10B0" w14:textId="77777777" w:rsidR="008E338E" w:rsidRPr="00EF619B" w:rsidRDefault="008E338E" w:rsidP="008E338E">
      <w:pPr>
        <w:rPr>
          <w:bCs/>
          <w:lang w:val="en-GB"/>
        </w:rPr>
      </w:pPr>
      <w:r w:rsidRPr="00EF619B">
        <w:rPr>
          <w:bCs/>
          <w:lang w:val="en-GB"/>
        </w:rPr>
        <w:t xml:space="preserve">Etymology: Generic name in reference to the phylogenetic relatedness to the genus </w:t>
      </w:r>
      <w:r w:rsidRPr="00EF619B">
        <w:rPr>
          <w:bCs/>
          <w:i/>
          <w:lang w:val="en-GB"/>
        </w:rPr>
        <w:t>Clavaria</w:t>
      </w:r>
      <w:r w:rsidRPr="00EF619B">
        <w:rPr>
          <w:bCs/>
          <w:lang w:val="en-GB"/>
        </w:rPr>
        <w:t xml:space="preserve"> but distinct in producing pileate-lamellate fruiting bodies. Specific epithet in honor of Dr. Ronald H. Petersen who has contributed greatly to fungal systematics, taxonomy, and evolution of fruiting body morphology, with incredible contributions specifically to the Clavariaceae s. l.</w:t>
      </w:r>
    </w:p>
    <w:p w14:paraId="72D51888" w14:textId="77777777" w:rsidR="008E338E" w:rsidRDefault="008E338E" w:rsidP="00EF619B">
      <w:pPr>
        <w:rPr>
          <w:bCs/>
        </w:rPr>
      </w:pPr>
    </w:p>
    <w:p w14:paraId="7CE6A4E9" w14:textId="5B627CA6" w:rsidR="008E338E" w:rsidRPr="008E338E" w:rsidRDefault="008E338E" w:rsidP="00EF619B">
      <w:pPr>
        <w:rPr>
          <w:bCs/>
          <w:lang w:val="en-GB"/>
        </w:rPr>
      </w:pPr>
      <w:r w:rsidRPr="00EF619B">
        <w:rPr>
          <w:b/>
          <w:bCs/>
          <w:lang w:val="en-GB"/>
        </w:rPr>
        <w:t xml:space="preserve">Pileus </w:t>
      </w:r>
      <w:r w:rsidRPr="00EF619B">
        <w:rPr>
          <w:bCs/>
          <w:lang w:val="en-GB"/>
        </w:rPr>
        <w:t>8</w:t>
      </w:r>
      <w:r w:rsidRPr="00EF619B">
        <w:rPr>
          <w:bCs/>
        </w:rPr>
        <w:t>–</w:t>
      </w:r>
      <w:r w:rsidRPr="00EF619B">
        <w:rPr>
          <w:bCs/>
          <w:lang w:val="en-GB"/>
        </w:rPr>
        <w:t xml:space="preserve">15 mm in diameter, first convex, later nearly planate, rarely slightly depressed, often with a small papilla at center, margin involute when young, becoming straight, nonstriate, surface nonhygrophanous, dry, finely rimulose, hair brown ((5E4), sepia brown (5F4), dark blond (5D3), to nougat brown (5D3), more or less uniformly colored. </w:t>
      </w:r>
      <w:r w:rsidRPr="00EF619B">
        <w:rPr>
          <w:b/>
          <w:bCs/>
          <w:lang w:val="en-GB"/>
        </w:rPr>
        <w:t>Stipe</w:t>
      </w:r>
      <w:r w:rsidRPr="00EF619B">
        <w:rPr>
          <w:bCs/>
          <w:lang w:val="en-GB"/>
        </w:rPr>
        <w:t xml:space="preserve"> 16</w:t>
      </w:r>
      <w:r w:rsidRPr="00EF619B">
        <w:rPr>
          <w:bCs/>
        </w:rPr>
        <w:t>–</w:t>
      </w:r>
      <w:r w:rsidRPr="00EF619B">
        <w:rPr>
          <w:bCs/>
          <w:lang w:val="en-GB"/>
        </w:rPr>
        <w:t>20 × 1</w:t>
      </w:r>
      <w:r w:rsidRPr="00EF619B">
        <w:rPr>
          <w:bCs/>
        </w:rPr>
        <w:t>–</w:t>
      </w:r>
      <w:r w:rsidRPr="00EF619B">
        <w:rPr>
          <w:bCs/>
          <w:lang w:val="en-GB"/>
        </w:rPr>
        <w:t>2 mm, cylindrical, sometimes eccentric, smooth and shining, finely granulose near very apex, concolorous with</w:t>
      </w:r>
      <w:r>
        <w:rPr>
          <w:bCs/>
          <w:lang w:val="en-GB"/>
        </w:rPr>
        <w:t xml:space="preserve"> </w:t>
      </w:r>
      <w:r w:rsidRPr="00EF619B">
        <w:rPr>
          <w:bCs/>
          <w:lang w:val="en-GB"/>
        </w:rPr>
        <w:t xml:space="preserve">the pileus, base sometimes white tomentose. </w:t>
      </w:r>
      <w:r w:rsidRPr="00EF619B">
        <w:rPr>
          <w:b/>
          <w:bCs/>
          <w:lang w:val="en-GB"/>
        </w:rPr>
        <w:t>Lamellae</w:t>
      </w:r>
      <w:r w:rsidRPr="00EF619B">
        <w:rPr>
          <w:bCs/>
          <w:lang w:val="en-GB"/>
        </w:rPr>
        <w:t xml:space="preserve"> L=18</w:t>
      </w:r>
      <w:r w:rsidRPr="00EF619B">
        <w:rPr>
          <w:bCs/>
        </w:rPr>
        <w:t>–</w:t>
      </w:r>
      <w:r w:rsidRPr="00EF619B">
        <w:rPr>
          <w:bCs/>
          <w:lang w:val="en-GB"/>
        </w:rPr>
        <w:t>24, l=1</w:t>
      </w:r>
      <w:r w:rsidRPr="00EF619B">
        <w:rPr>
          <w:bCs/>
        </w:rPr>
        <w:t>–</w:t>
      </w:r>
      <w:r w:rsidRPr="00EF619B">
        <w:rPr>
          <w:bCs/>
          <w:lang w:val="en-GB"/>
        </w:rPr>
        <w:t xml:space="preserve">3, entirely adnate to slightly decurrent, edge entire, birch gray (5C2), dust grey (5D2), or drab (5E3), relatively thin. </w:t>
      </w:r>
      <w:r w:rsidRPr="00EF619B">
        <w:rPr>
          <w:b/>
          <w:bCs/>
          <w:lang w:val="en-GB"/>
        </w:rPr>
        <w:t>Context</w:t>
      </w:r>
      <w:r w:rsidRPr="00EF619B">
        <w:rPr>
          <w:bCs/>
          <w:lang w:val="en-GB"/>
        </w:rPr>
        <w:t xml:space="preserve"> compact and elastic, pale grayish, becoming black, especially near and on the surface when dry, taste mild, lacking a </w:t>
      </w:r>
    </w:p>
    <w:p w14:paraId="2CB1E359" w14:textId="77777777" w:rsidR="009346F2" w:rsidRDefault="009346F2" w:rsidP="009346F2">
      <w:pPr>
        <w:keepNext/>
      </w:pPr>
      <w:r>
        <w:rPr>
          <w:bCs/>
          <w:noProof/>
        </w:rPr>
        <w:drawing>
          <wp:inline distT="0" distB="0" distL="0" distR="0" wp14:anchorId="5367588E" wp14:editId="14800C4B">
            <wp:extent cx="5476240" cy="6888480"/>
            <wp:effectExtent l="0" t="0" r="10160" b="0"/>
            <wp:docPr id="35" name="Picture 35" descr="Macintosh HD:Users:josh:Dropbox:camclavfinal:camclavdrafts:Figure 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cintosh HD:Users:josh:Dropbox:camclavfinal:camclavdrafts:Figure 5.t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76240" cy="6888480"/>
                    </a:xfrm>
                    <a:prstGeom prst="rect">
                      <a:avLst/>
                    </a:prstGeom>
                    <a:noFill/>
                    <a:ln>
                      <a:noFill/>
                    </a:ln>
                  </pic:spPr>
                </pic:pic>
              </a:graphicData>
            </a:graphic>
          </wp:inline>
        </w:drawing>
      </w:r>
    </w:p>
    <w:p w14:paraId="3F6B866E" w14:textId="3444C7AB" w:rsidR="009346F2" w:rsidRPr="009346F2" w:rsidRDefault="009346F2" w:rsidP="009346F2">
      <w:pPr>
        <w:pStyle w:val="Caption"/>
        <w:rPr>
          <w:sz w:val="20"/>
          <w:szCs w:val="20"/>
        </w:rPr>
      </w:pPr>
      <w:bookmarkStart w:id="64" w:name="_Toc299490263"/>
      <w:r w:rsidRPr="009346F2">
        <w:rPr>
          <w:sz w:val="20"/>
          <w:szCs w:val="20"/>
        </w:rPr>
        <w:t xml:space="preserve">Figure </w:t>
      </w:r>
      <w:r w:rsidRPr="009346F2">
        <w:rPr>
          <w:sz w:val="20"/>
          <w:szCs w:val="20"/>
        </w:rPr>
        <w:fldChar w:fldCharType="begin"/>
      </w:r>
      <w:r w:rsidRPr="009346F2">
        <w:rPr>
          <w:sz w:val="20"/>
          <w:szCs w:val="20"/>
        </w:rPr>
        <w:instrText xml:space="preserve"> SEQ Figure \* ARABIC </w:instrText>
      </w:r>
      <w:r w:rsidRPr="009346F2">
        <w:rPr>
          <w:sz w:val="20"/>
          <w:szCs w:val="20"/>
        </w:rPr>
        <w:fldChar w:fldCharType="separate"/>
      </w:r>
      <w:r w:rsidR="00441761">
        <w:rPr>
          <w:noProof/>
          <w:sz w:val="20"/>
          <w:szCs w:val="20"/>
        </w:rPr>
        <w:t>12</w:t>
      </w:r>
      <w:r w:rsidRPr="009346F2">
        <w:rPr>
          <w:sz w:val="20"/>
          <w:szCs w:val="20"/>
        </w:rPr>
        <w:fldChar w:fldCharType="end"/>
      </w:r>
      <w:r w:rsidRPr="009346F2">
        <w:rPr>
          <w:sz w:val="20"/>
          <w:szCs w:val="20"/>
        </w:rPr>
        <w:t xml:space="preserve">. </w:t>
      </w:r>
      <w:r w:rsidRPr="009346F2">
        <w:rPr>
          <w:i/>
          <w:iCs/>
          <w:sz w:val="20"/>
          <w:szCs w:val="20"/>
        </w:rPr>
        <w:t>Lamelloclavaria petersenii</w:t>
      </w:r>
      <w:r w:rsidRPr="009346F2">
        <w:rPr>
          <w:sz w:val="20"/>
          <w:szCs w:val="20"/>
        </w:rPr>
        <w:t xml:space="preserve"> (holotype). A. Hyphal terminations in pileipellis near the pileus center. B. Hyphal terminations in pileipellis near the pileus margin. C. Caulocystidia. D. Basidia. E. Basidiola. F. Spores. Scale bar = 10 µm, but only 5 µm for spores.</w:t>
      </w:r>
      <w:bookmarkEnd w:id="64"/>
    </w:p>
    <w:p w14:paraId="622B6BC6" w14:textId="77777777" w:rsidR="00EF619B" w:rsidRPr="00EF619B" w:rsidRDefault="00EF619B" w:rsidP="00EF619B">
      <w:pPr>
        <w:rPr>
          <w:b/>
          <w:bCs/>
          <w:lang w:val="en-GB"/>
        </w:rPr>
      </w:pPr>
    </w:p>
    <w:p w14:paraId="40DB0674" w14:textId="5F8DBB97" w:rsidR="00EF619B" w:rsidRPr="00EF619B" w:rsidRDefault="008E338E" w:rsidP="00EF619B">
      <w:pPr>
        <w:rPr>
          <w:bCs/>
        </w:rPr>
      </w:pPr>
      <w:r w:rsidRPr="00EF619B">
        <w:rPr>
          <w:bCs/>
          <w:lang w:val="en-GB"/>
        </w:rPr>
        <w:t xml:space="preserve">distinctive odor. </w:t>
      </w:r>
      <w:r w:rsidRPr="00EF619B">
        <w:rPr>
          <w:b/>
          <w:bCs/>
          <w:lang w:val="en-GB"/>
        </w:rPr>
        <w:t>Spore deposit</w:t>
      </w:r>
      <w:r w:rsidRPr="00EF619B">
        <w:rPr>
          <w:bCs/>
          <w:lang w:val="en-GB"/>
        </w:rPr>
        <w:t xml:space="preserve"> not observed, most likely pale or white. </w:t>
      </w:r>
      <w:r w:rsidR="00EF619B" w:rsidRPr="00EF619B">
        <w:rPr>
          <w:b/>
          <w:bCs/>
        </w:rPr>
        <w:t>Spores</w:t>
      </w:r>
      <w:r w:rsidR="00EF619B" w:rsidRPr="00EF619B">
        <w:rPr>
          <w:bCs/>
        </w:rPr>
        <w:t xml:space="preserve"> (5–)5.2–5.9(–6.2) × (2.5–)2.7–2.9(–3) μm, av. 5.5 × 2.8 μm, Q (length/width) = (1.83–)1.88–2.14(–2.35), av. Q = 2.01, phaseoliform to oblong, sometimes with a central constriction, hyaline, smooth, inamyloid, not dextrinoid, usually with one large vacuole, thin-walled, hilar appendage 0.4–0.6 μm long. </w:t>
      </w:r>
      <w:r w:rsidR="00EF619B" w:rsidRPr="00EF619B">
        <w:rPr>
          <w:b/>
          <w:bCs/>
        </w:rPr>
        <w:t>Basidia</w:t>
      </w:r>
      <w:r w:rsidR="00EF619B" w:rsidRPr="00EF619B">
        <w:rPr>
          <w:bCs/>
        </w:rPr>
        <w:t xml:space="preserve"> 4-spored, 22–26.5(–28) × 5–6 µm, av. 24.5 × 5.5 μm, hyaline, clavate, attenuated and flexuous toward base. </w:t>
      </w:r>
      <w:r w:rsidR="00EF619B" w:rsidRPr="00EF619B">
        <w:rPr>
          <w:b/>
          <w:bCs/>
        </w:rPr>
        <w:t xml:space="preserve">Basidioles </w:t>
      </w:r>
      <w:r w:rsidR="00EF619B" w:rsidRPr="00EF619B">
        <w:rPr>
          <w:bCs/>
        </w:rPr>
        <w:t xml:space="preserve">cylindrical to narrowly clavate, often flexuous, 2–4.5 μm wide. </w:t>
      </w:r>
      <w:r w:rsidR="00EF619B" w:rsidRPr="00EF619B">
        <w:rPr>
          <w:b/>
          <w:bCs/>
        </w:rPr>
        <w:t>Hymenium</w:t>
      </w:r>
      <w:r w:rsidR="00EF619B" w:rsidRPr="00EF619B">
        <w:rPr>
          <w:bCs/>
        </w:rPr>
        <w:t xml:space="preserve"> without cystidia, lamellae edge fertile and similar to hymenium on the sides. </w:t>
      </w:r>
      <w:r w:rsidR="00EF619B" w:rsidRPr="00EF619B">
        <w:rPr>
          <w:b/>
          <w:bCs/>
        </w:rPr>
        <w:t xml:space="preserve">Subhymenium </w:t>
      </w:r>
      <w:r w:rsidR="00EF619B" w:rsidRPr="00EF619B">
        <w:rPr>
          <w:bCs/>
        </w:rPr>
        <w:t xml:space="preserve">sharply delimited from a parallel hyphae of lamellae trama, pseudoparenchymatic, ca. 10–15 μm deep, trama of the lamellae composed of parallel, ca. 3–10 μm wide, hyphae that are often anastomosed and sparsely branched, often with very short cells (ca. 10–25 μm), but sometimes also longer (50–100 μm long). </w:t>
      </w:r>
      <w:r w:rsidR="00EF619B" w:rsidRPr="00EF619B">
        <w:rPr>
          <w:b/>
          <w:bCs/>
        </w:rPr>
        <w:t xml:space="preserve">Pileipellis </w:t>
      </w:r>
      <w:r w:rsidR="00EF619B" w:rsidRPr="00EF619B">
        <w:rPr>
          <w:bCs/>
        </w:rPr>
        <w:t xml:space="preserve">near margin of the pileus a cutis, composed of relatively thin layer of relatively numerous, repent hyphal terminations with pale brownish intracellular pigment, terminal cells frequently larger, ventricose, fusiform, broadly clavate, to lageniform, occasionally narrow cylindrical, occasionally with irregular nodules, (6–)13.5–43(–78) × (3–)4.5–10(–13.5) μm, av. 28.4 × 7.5 μm; basal cells usually shorter and sometimes intermingled with very short small cells (shorter than 10 μm), with or without constrictions at the septa, usually forming chains of 2–4 (or more) unbranched cells; subpellis and trama of the pileus of ca. 5–12 μm wide, parallel, hyaline hyphae, that are very variable in length, usually shorter than 50 μm and intermingled with very short (up to 10 μm) elements, often anastomosed, scarcely branched. Hyphal terminations near center of the pileus also a cutis but of more dispersed and shorter hyphae, some composed of a single cell or lateral branch without a septum arising from horizontally oriented hyphae, with terminal cells more irregular and often nodulose, (13.5–)25.5–51(–66) × (2–)4–8(–10) μm, av. 38.2 × 5.9 μm, occasionally with intracellular crystals observed in Congo red. </w:t>
      </w:r>
      <w:r w:rsidR="00EF619B" w:rsidRPr="00EF619B">
        <w:rPr>
          <w:b/>
          <w:bCs/>
        </w:rPr>
        <w:t xml:space="preserve">Caulocystidia </w:t>
      </w:r>
      <w:r w:rsidR="00EF619B" w:rsidRPr="00EF619B">
        <w:rPr>
          <w:bCs/>
        </w:rPr>
        <w:t xml:space="preserve">dispersed or in small clusters, thin-walled, repent or ascending, with terminal cells measuring (14–)25–56(–69) × 2.5–4.5(–9) μm, av. 40.4 × 3.5 μm, typically narrow, moniliform and often flexuous, obtuse to slightly constricted near the apex, mostly cylindrical to narrowly clavate, with pale brownish intracellular pigments and occasionally with dispersed crystals visible in Congo red. Trama of stipe of comparatively wider hyphae than caulocystidia, often thick walled but otherwise similar to those in the pileus trama. </w:t>
      </w:r>
      <w:r w:rsidR="00EF619B" w:rsidRPr="00EF619B">
        <w:rPr>
          <w:b/>
          <w:bCs/>
        </w:rPr>
        <w:t xml:space="preserve">Clamp connections </w:t>
      </w:r>
      <w:r w:rsidR="00EF619B" w:rsidRPr="00EF619B">
        <w:rPr>
          <w:bCs/>
        </w:rPr>
        <w:t>absent in all tissues.</w:t>
      </w:r>
    </w:p>
    <w:p w14:paraId="2D936A81" w14:textId="77777777" w:rsidR="00EF619B" w:rsidRPr="00EF619B" w:rsidRDefault="00EF619B" w:rsidP="00EF619B">
      <w:pPr>
        <w:rPr>
          <w:bCs/>
        </w:rPr>
      </w:pPr>
    </w:p>
    <w:p w14:paraId="34E04E85" w14:textId="56DD6D6F" w:rsidR="00EF619B" w:rsidRDefault="00EF619B" w:rsidP="00EF619B">
      <w:pPr>
        <w:rPr>
          <w:bCs/>
          <w:lang w:val="sk-SK"/>
        </w:rPr>
      </w:pPr>
      <w:r w:rsidRPr="00EF619B">
        <w:rPr>
          <w:bCs/>
        </w:rPr>
        <w:t xml:space="preserve">Note: The designation of the genus </w:t>
      </w:r>
      <w:r w:rsidRPr="00EF619B">
        <w:rPr>
          <w:bCs/>
          <w:i/>
        </w:rPr>
        <w:t>Lamelloclavaria</w:t>
      </w:r>
      <w:r w:rsidRPr="00EF619B">
        <w:rPr>
          <w:bCs/>
        </w:rPr>
        <w:t xml:space="preserve"> is based on the new species </w:t>
      </w:r>
      <w:r w:rsidRPr="00EF619B">
        <w:rPr>
          <w:bCs/>
          <w:i/>
        </w:rPr>
        <w:t>L. petersenii</w:t>
      </w:r>
      <w:r w:rsidRPr="00EF619B">
        <w:rPr>
          <w:bCs/>
        </w:rPr>
        <w:t>, which is based on a single collection made during the Nordic Mycological Congress 2005 in Finland. The collection of the type was observed in the field by a number of Scandinavian mycologists and subjected to discussion. It was immediately clear that it represents a rare and undescribed species. The combination of the broadly adnate to decurrent lamellae, white spore print, finely rimulose grey cap with a small papilla, absence of clamp connections on hyphae and phaseoliform to oblong, small spores makes this species striking in the field and under the microscope. This genus is not treated in recent keys to agaricoid fungi occurring in Nordic countries (</w:t>
      </w:r>
      <w:r w:rsidRPr="00EF619B">
        <w:rPr>
          <w:bCs/>
          <w:lang w:val="sk-SK"/>
        </w:rPr>
        <w:t xml:space="preserve">Knudsen and Vesterholt, 2012) </w:t>
      </w:r>
      <w:r w:rsidRPr="00EF619B">
        <w:rPr>
          <w:bCs/>
        </w:rPr>
        <w:t>and despite effort of the authors and other mycologists it has not been recollected during the last nine years. It would appear that we are dealing with an extremely rare but very conspicuous species. The genus is easily distinguished from other Clavariaceae by the pileipellis of cutis type (with repent dispersed hyphal terminations) and spore shape. The combination of the rimose pileus surface, small stature, and phylogenetic placement differentiate it from species in the Hygrophoraceae.</w:t>
      </w:r>
    </w:p>
    <w:p w14:paraId="26E7EC35" w14:textId="322DFEB5" w:rsidR="00EF619B" w:rsidRPr="00EF619B" w:rsidRDefault="00EF619B" w:rsidP="00EF619B">
      <w:pPr>
        <w:pStyle w:val="Heading3"/>
      </w:pPr>
      <w:bookmarkStart w:id="65" w:name="_Toc299490214"/>
      <w:r w:rsidRPr="002F5058">
        <w:rPr>
          <w:lang w:val="sk-SK"/>
        </w:rPr>
        <w:t>Hodophilus R. Heim ex R. Heim, Rev. Mycol. 30: 231 (1966)</w:t>
      </w:r>
      <w:bookmarkEnd w:id="65"/>
    </w:p>
    <w:p w14:paraId="36C29AD0" w14:textId="6A521311" w:rsidR="00EF619B" w:rsidRPr="00EF619B" w:rsidRDefault="00EF619B" w:rsidP="00EF619B">
      <w:pPr>
        <w:rPr>
          <w:bCs/>
        </w:rPr>
      </w:pPr>
      <w:r>
        <w:rPr>
          <w:bCs/>
        </w:rPr>
        <w:tab/>
      </w:r>
      <w:r w:rsidRPr="00EF619B">
        <w:rPr>
          <w:bCs/>
        </w:rPr>
        <w:t xml:space="preserve">≡ </w:t>
      </w:r>
      <w:r w:rsidRPr="00EF619B">
        <w:rPr>
          <w:bCs/>
          <w:i/>
          <w:lang w:val="sk-SK"/>
        </w:rPr>
        <w:t xml:space="preserve">Hodophilus </w:t>
      </w:r>
      <w:r w:rsidRPr="00EF619B">
        <w:rPr>
          <w:bCs/>
          <w:lang w:val="sk-SK"/>
        </w:rPr>
        <w:t xml:space="preserve">R. Heim, Champignons d’Europe 2: 196 (1957) nom. inval. (Art. 39.1), nom. nudum </w:t>
      </w:r>
    </w:p>
    <w:p w14:paraId="62B9FD17" w14:textId="77777777" w:rsidR="00EF619B" w:rsidRPr="00EF619B" w:rsidRDefault="00EF619B" w:rsidP="00EF619B">
      <w:pPr>
        <w:rPr>
          <w:bCs/>
          <w:lang w:val="sk-SK"/>
        </w:rPr>
      </w:pPr>
      <w:r w:rsidRPr="00EF619B">
        <w:rPr>
          <w:b/>
          <w:bCs/>
          <w:lang w:val="sk-SK"/>
        </w:rPr>
        <w:tab/>
      </w:r>
      <w:r w:rsidRPr="00EF619B">
        <w:rPr>
          <w:bCs/>
        </w:rPr>
        <w:t>≡</w:t>
      </w:r>
      <w:r w:rsidRPr="00EF619B">
        <w:rPr>
          <w:bCs/>
          <w:lang w:val="sk-SK"/>
        </w:rPr>
        <w:t xml:space="preserve"> </w:t>
      </w:r>
      <w:r w:rsidRPr="00EF619B">
        <w:rPr>
          <w:bCs/>
          <w:i/>
          <w:lang w:val="sk-SK"/>
        </w:rPr>
        <w:t xml:space="preserve">Camarophyllopsis </w:t>
      </w:r>
      <w:r w:rsidRPr="00EF619B">
        <w:rPr>
          <w:bCs/>
          <w:lang w:val="sk-SK"/>
        </w:rPr>
        <w:t xml:space="preserve">subgenus </w:t>
      </w:r>
      <w:r w:rsidRPr="00EF619B">
        <w:rPr>
          <w:bCs/>
          <w:i/>
          <w:lang w:val="sk-SK"/>
        </w:rPr>
        <w:t>Hygrotrama</w:t>
      </w:r>
      <w:r w:rsidRPr="00EF619B">
        <w:rPr>
          <w:bCs/>
          <w:lang w:val="sk-SK"/>
        </w:rPr>
        <w:t xml:space="preserve"> section </w:t>
      </w:r>
      <w:r w:rsidRPr="00EF619B">
        <w:rPr>
          <w:bCs/>
          <w:i/>
          <w:lang w:val="sk-SK"/>
        </w:rPr>
        <w:t>Hodophilus</w:t>
      </w:r>
      <w:r w:rsidRPr="00EF619B">
        <w:rPr>
          <w:bCs/>
          <w:lang w:val="sk-SK"/>
        </w:rPr>
        <w:t xml:space="preserve"> (R. Heim ex R. Heim) Arnolds, Mycotaxon 25: 642 (1986)</w:t>
      </w:r>
    </w:p>
    <w:p w14:paraId="142F3BA4" w14:textId="77777777" w:rsidR="00EF619B" w:rsidRPr="00EF619B" w:rsidRDefault="00EF619B" w:rsidP="00EF619B">
      <w:pPr>
        <w:rPr>
          <w:b/>
          <w:bCs/>
          <w:lang w:val="sk-SK"/>
        </w:rPr>
      </w:pPr>
    </w:p>
    <w:p w14:paraId="730FC5B6" w14:textId="77777777" w:rsidR="00EF619B" w:rsidRPr="00EF619B" w:rsidRDefault="00EF619B" w:rsidP="00EF619B">
      <w:pPr>
        <w:rPr>
          <w:bCs/>
          <w:lang w:val="sk-SK"/>
        </w:rPr>
      </w:pPr>
      <w:r w:rsidRPr="00EF619B">
        <w:rPr>
          <w:bCs/>
          <w:lang w:val="sk-SK"/>
        </w:rPr>
        <w:t xml:space="preserve">Typus: </w:t>
      </w:r>
      <w:r w:rsidRPr="00EF619B">
        <w:rPr>
          <w:bCs/>
          <w:i/>
          <w:lang w:val="sk-SK"/>
        </w:rPr>
        <w:t xml:space="preserve">Hygrophorus foetens </w:t>
      </w:r>
      <w:r w:rsidRPr="00EF619B">
        <w:rPr>
          <w:bCs/>
          <w:lang w:val="sk-SK"/>
        </w:rPr>
        <w:t>W. Phillips, Grevillea 7: 74 (1878)</w:t>
      </w:r>
    </w:p>
    <w:p w14:paraId="3F20CDBB" w14:textId="77777777" w:rsidR="00EF619B" w:rsidRPr="00EF619B" w:rsidRDefault="00EF619B" w:rsidP="00EF619B">
      <w:pPr>
        <w:rPr>
          <w:bCs/>
          <w:lang w:val="sk-SK"/>
        </w:rPr>
      </w:pPr>
    </w:p>
    <w:p w14:paraId="68814716" w14:textId="77777777" w:rsidR="00EF619B" w:rsidRPr="00EF619B" w:rsidRDefault="00EF619B" w:rsidP="00EF619B">
      <w:pPr>
        <w:rPr>
          <w:bCs/>
          <w:lang w:val="sk-SK"/>
        </w:rPr>
      </w:pPr>
      <w:r w:rsidRPr="00EF619B">
        <w:rPr>
          <w:bCs/>
          <w:lang w:val="sk-SK"/>
        </w:rPr>
        <w:t>Species:</w:t>
      </w:r>
    </w:p>
    <w:p w14:paraId="4291141F" w14:textId="77777777" w:rsidR="00EF619B" w:rsidRPr="00EF619B" w:rsidRDefault="00EF619B" w:rsidP="00EF619B">
      <w:pPr>
        <w:rPr>
          <w:b/>
          <w:bCs/>
        </w:rPr>
      </w:pPr>
      <w:r w:rsidRPr="00EF619B">
        <w:rPr>
          <w:bCs/>
          <w:lang w:val="sk-SK"/>
        </w:rPr>
        <w:tab/>
      </w:r>
      <w:r w:rsidRPr="00EF619B">
        <w:rPr>
          <w:b/>
          <w:bCs/>
          <w:i/>
          <w:lang w:val="sk-SK"/>
        </w:rPr>
        <w:t xml:space="preserve">Hodophilus foetens </w:t>
      </w:r>
      <w:r w:rsidRPr="00EF619B">
        <w:rPr>
          <w:bCs/>
          <w:lang w:val="sk-SK"/>
        </w:rPr>
        <w:t xml:space="preserve">(W. Phillips) </w:t>
      </w:r>
      <w:r w:rsidRPr="00EF619B">
        <w:rPr>
          <w:b/>
          <w:bCs/>
          <w:lang w:val="sk-SK"/>
        </w:rPr>
        <w:t xml:space="preserve">Birkebak &amp; </w:t>
      </w:r>
      <w:r w:rsidRPr="00EF619B">
        <w:rPr>
          <w:b/>
          <w:bCs/>
        </w:rPr>
        <w:t>Adamčík,</w:t>
      </w:r>
      <w:r w:rsidRPr="00EF619B">
        <w:rPr>
          <w:bCs/>
        </w:rPr>
        <w:t xml:space="preserve"> </w:t>
      </w:r>
      <w:r w:rsidRPr="00EF619B">
        <w:rPr>
          <w:b/>
          <w:bCs/>
        </w:rPr>
        <w:t xml:space="preserve">comb. nov. </w:t>
      </w:r>
      <w:r w:rsidRPr="00EF619B">
        <w:rPr>
          <w:bCs/>
        </w:rPr>
        <w:t xml:space="preserve">Basionym: </w:t>
      </w:r>
      <w:r w:rsidRPr="00EF619B">
        <w:rPr>
          <w:bCs/>
          <w:i/>
        </w:rPr>
        <w:t>Hygrophorus foetens</w:t>
      </w:r>
      <w:r w:rsidRPr="00EF619B">
        <w:rPr>
          <w:bCs/>
        </w:rPr>
        <w:t xml:space="preserve"> W. Phillips, Grevillea 7: 74 (1878). Mycobank No.: MB810136</w:t>
      </w:r>
    </w:p>
    <w:p w14:paraId="52BDD023" w14:textId="77777777" w:rsidR="00EF619B" w:rsidRPr="00EF619B" w:rsidRDefault="00EF619B" w:rsidP="00EF619B">
      <w:pPr>
        <w:rPr>
          <w:b/>
          <w:bCs/>
        </w:rPr>
      </w:pPr>
      <w:r w:rsidRPr="00EF619B">
        <w:rPr>
          <w:bCs/>
        </w:rPr>
        <w:tab/>
      </w:r>
      <w:r w:rsidRPr="00EF619B">
        <w:rPr>
          <w:b/>
          <w:bCs/>
          <w:i/>
        </w:rPr>
        <w:t xml:space="preserve">Hodophilus atropunctus </w:t>
      </w:r>
      <w:r w:rsidRPr="00EF619B">
        <w:rPr>
          <w:bCs/>
        </w:rPr>
        <w:t xml:space="preserve">(Pers.: Fr.) </w:t>
      </w:r>
      <w:r w:rsidRPr="00EF619B">
        <w:rPr>
          <w:b/>
          <w:bCs/>
          <w:lang w:val="sk-SK"/>
        </w:rPr>
        <w:t xml:space="preserve">Birkebak &amp; </w:t>
      </w:r>
      <w:r w:rsidRPr="00EF619B">
        <w:rPr>
          <w:b/>
          <w:bCs/>
        </w:rPr>
        <w:t>Adamčík,</w:t>
      </w:r>
      <w:r w:rsidRPr="00EF619B">
        <w:rPr>
          <w:bCs/>
        </w:rPr>
        <w:t xml:space="preserve"> </w:t>
      </w:r>
      <w:r w:rsidRPr="00EF619B">
        <w:rPr>
          <w:b/>
          <w:bCs/>
        </w:rPr>
        <w:t xml:space="preserve">comb. nov. </w:t>
      </w:r>
      <w:r w:rsidRPr="00EF619B">
        <w:rPr>
          <w:bCs/>
        </w:rPr>
        <w:t xml:space="preserve">Basionym: </w:t>
      </w:r>
      <w:r w:rsidRPr="00EF619B">
        <w:rPr>
          <w:bCs/>
          <w:i/>
        </w:rPr>
        <w:t xml:space="preserve">Agaricus atropunctus </w:t>
      </w:r>
      <w:r w:rsidRPr="00EF619B">
        <w:rPr>
          <w:bCs/>
        </w:rPr>
        <w:t>Pers., Syn. Meth. Fung. 2: 353 (1801). Mycobank No.: MB810137</w:t>
      </w:r>
    </w:p>
    <w:p w14:paraId="56E6B79D" w14:textId="77777777" w:rsidR="00EF619B" w:rsidRPr="00EF619B" w:rsidRDefault="00EF619B" w:rsidP="00EF619B">
      <w:pPr>
        <w:rPr>
          <w:bCs/>
        </w:rPr>
      </w:pPr>
      <w:r w:rsidRPr="00EF619B">
        <w:rPr>
          <w:bCs/>
        </w:rPr>
        <w:tab/>
      </w:r>
      <w:r w:rsidRPr="00EF619B">
        <w:rPr>
          <w:b/>
          <w:bCs/>
          <w:i/>
        </w:rPr>
        <w:t xml:space="preserve">Hodophilus hymenocephalus </w:t>
      </w:r>
      <w:r w:rsidRPr="00EF619B">
        <w:rPr>
          <w:bCs/>
        </w:rPr>
        <w:t xml:space="preserve">(A.H. Sm. &amp; Hesler) </w:t>
      </w:r>
      <w:r w:rsidRPr="00EF619B">
        <w:rPr>
          <w:b/>
          <w:bCs/>
          <w:lang w:val="sk-SK"/>
        </w:rPr>
        <w:t xml:space="preserve">Birkebak &amp; </w:t>
      </w:r>
      <w:r w:rsidRPr="00EF619B">
        <w:rPr>
          <w:b/>
          <w:bCs/>
        </w:rPr>
        <w:t>Adamčík,</w:t>
      </w:r>
      <w:r w:rsidRPr="00EF619B">
        <w:rPr>
          <w:bCs/>
        </w:rPr>
        <w:t xml:space="preserve"> </w:t>
      </w:r>
      <w:r w:rsidRPr="00EF619B">
        <w:rPr>
          <w:b/>
          <w:bCs/>
        </w:rPr>
        <w:t xml:space="preserve">comb. nov. </w:t>
      </w:r>
      <w:r w:rsidRPr="00EF619B">
        <w:rPr>
          <w:bCs/>
        </w:rPr>
        <w:t xml:space="preserve">Basionym: </w:t>
      </w:r>
      <w:r w:rsidRPr="00EF619B">
        <w:rPr>
          <w:bCs/>
          <w:i/>
        </w:rPr>
        <w:t xml:space="preserve">Hygrophorus hymenocephalus </w:t>
      </w:r>
      <w:r w:rsidRPr="00EF619B">
        <w:rPr>
          <w:bCs/>
        </w:rPr>
        <w:t>A.H. Sm. &amp; Hesler, Lloydia 5: 14 (1942). Mycobank No.: MB810138</w:t>
      </w:r>
    </w:p>
    <w:p w14:paraId="6C1EE743" w14:textId="77777777" w:rsidR="00EF619B" w:rsidRPr="00EF619B" w:rsidRDefault="00EF619B" w:rsidP="00EF619B">
      <w:pPr>
        <w:rPr>
          <w:bCs/>
        </w:rPr>
      </w:pPr>
      <w:r w:rsidRPr="00EF619B">
        <w:rPr>
          <w:bCs/>
        </w:rPr>
        <w:tab/>
      </w:r>
      <w:r w:rsidRPr="00EF619B">
        <w:rPr>
          <w:b/>
          <w:bCs/>
          <w:i/>
        </w:rPr>
        <w:t>Hodophilus micaceus</w:t>
      </w:r>
      <w:r w:rsidRPr="00EF619B">
        <w:rPr>
          <w:b/>
          <w:bCs/>
        </w:rPr>
        <w:t xml:space="preserve"> </w:t>
      </w:r>
      <w:r w:rsidRPr="00EF619B">
        <w:rPr>
          <w:bCs/>
        </w:rPr>
        <w:t xml:space="preserve">(Berk. &amp; Broome) </w:t>
      </w:r>
      <w:r w:rsidRPr="00EF619B">
        <w:rPr>
          <w:b/>
          <w:bCs/>
          <w:lang w:val="sk-SK"/>
        </w:rPr>
        <w:t xml:space="preserve">Birkebak &amp; </w:t>
      </w:r>
      <w:r w:rsidRPr="00EF619B">
        <w:rPr>
          <w:b/>
          <w:bCs/>
        </w:rPr>
        <w:t>Adamčík,</w:t>
      </w:r>
      <w:r w:rsidRPr="00EF619B">
        <w:rPr>
          <w:bCs/>
        </w:rPr>
        <w:t xml:space="preserve"> </w:t>
      </w:r>
      <w:r w:rsidRPr="00EF619B">
        <w:rPr>
          <w:b/>
          <w:bCs/>
        </w:rPr>
        <w:t xml:space="preserve">comb. nov. </w:t>
      </w:r>
      <w:r w:rsidRPr="00EF619B">
        <w:rPr>
          <w:bCs/>
        </w:rPr>
        <w:t xml:space="preserve">Basionym: </w:t>
      </w:r>
      <w:r w:rsidRPr="00EF619B">
        <w:rPr>
          <w:bCs/>
          <w:i/>
        </w:rPr>
        <w:t xml:space="preserve">Hygrophorus micaceus </w:t>
      </w:r>
      <w:r w:rsidRPr="00EF619B">
        <w:rPr>
          <w:bCs/>
        </w:rPr>
        <w:t>Berk. &amp; Broome, Ann. Mag. Nat. Hist. Ser. 5, 3: 207 (1879). Mycobank No.: MB810139</w:t>
      </w:r>
    </w:p>
    <w:p w14:paraId="789ADE63" w14:textId="77777777" w:rsidR="00EF619B" w:rsidRPr="00EF619B" w:rsidRDefault="00EF619B" w:rsidP="00EF619B">
      <w:pPr>
        <w:rPr>
          <w:bCs/>
        </w:rPr>
      </w:pPr>
    </w:p>
    <w:p w14:paraId="68526F47" w14:textId="4C33F0F4" w:rsidR="00EF619B" w:rsidRPr="00EF619B" w:rsidRDefault="00EF619B" w:rsidP="00EF619B">
      <w:pPr>
        <w:rPr>
          <w:bCs/>
        </w:rPr>
      </w:pPr>
      <w:r w:rsidRPr="00EF619B">
        <w:rPr>
          <w:bCs/>
        </w:rPr>
        <w:t xml:space="preserve">Note: This genus can be distinguished from </w:t>
      </w:r>
      <w:r w:rsidRPr="00EF619B">
        <w:rPr>
          <w:bCs/>
          <w:i/>
        </w:rPr>
        <w:t xml:space="preserve">Camarophyllopsis </w:t>
      </w:r>
      <w:r w:rsidRPr="00EF619B">
        <w:rPr>
          <w:bCs/>
        </w:rPr>
        <w:t>s.str.</w:t>
      </w:r>
      <w:r w:rsidRPr="00EF619B">
        <w:rPr>
          <w:bCs/>
          <w:i/>
        </w:rPr>
        <w:t xml:space="preserve"> </w:t>
      </w:r>
      <w:r w:rsidRPr="00EF619B">
        <w:rPr>
          <w:bCs/>
        </w:rPr>
        <w:t xml:space="preserve">and </w:t>
      </w:r>
      <w:r w:rsidRPr="00EF619B">
        <w:rPr>
          <w:bCs/>
          <w:i/>
        </w:rPr>
        <w:t>Lamelloclavaria</w:t>
      </w:r>
      <w:r w:rsidRPr="00EF619B">
        <w:rPr>
          <w:bCs/>
        </w:rPr>
        <w:t xml:space="preserve"> by the pileipellis that is composed of broadly inflated, globose, obpyriform to sphaeropendunculate terminal elements (</w:t>
      </w:r>
      <w:r w:rsidR="00813B2A">
        <w:rPr>
          <w:bCs/>
        </w:rPr>
        <w:t>Figure 8</w:t>
      </w:r>
      <w:r w:rsidRPr="00EF619B">
        <w:rPr>
          <w:bCs/>
        </w:rPr>
        <w:t xml:space="preserve">B) typically perpendicular to the pileus context (a hymeniderm). The four species recombined here are widely accepted and well known. Several more species will likely be transferred from </w:t>
      </w:r>
      <w:r w:rsidRPr="00EF619B">
        <w:rPr>
          <w:bCs/>
          <w:i/>
        </w:rPr>
        <w:t xml:space="preserve">Camarophyllopsis </w:t>
      </w:r>
      <w:r w:rsidRPr="00EF619B">
        <w:rPr>
          <w:bCs/>
        </w:rPr>
        <w:t>to this genus based on pileipellis morphology but are awaiting morphological study and DNA sequencing to determine their exact placement.</w:t>
      </w:r>
    </w:p>
    <w:p w14:paraId="1C310E59" w14:textId="3D83E59D" w:rsidR="00EF619B" w:rsidRDefault="00EF619B" w:rsidP="00EF619B">
      <w:pPr>
        <w:rPr>
          <w:bCs/>
          <w:lang w:val="sk-SK"/>
        </w:rPr>
      </w:pPr>
      <w:r w:rsidRPr="00EF619B">
        <w:rPr>
          <w:bCs/>
        </w:rPr>
        <w:tab/>
        <w:t>Nomenclatural note: R. Heim (1966) published several invalid combinations as they lacked citation of a basionym. These and one additional combination are made above.</w:t>
      </w:r>
    </w:p>
    <w:p w14:paraId="69B250E9" w14:textId="64B284DF" w:rsidR="00EF619B" w:rsidRPr="00EF619B" w:rsidRDefault="00EF619B" w:rsidP="00EF619B">
      <w:pPr>
        <w:pStyle w:val="Heading3"/>
      </w:pPr>
      <w:bookmarkStart w:id="66" w:name="_Toc299490215"/>
      <w:r>
        <w:t xml:space="preserve">Camarophyllopsis Herink, </w:t>
      </w:r>
      <w:r w:rsidRPr="00C8697F">
        <w:t>Sborn</w:t>
      </w:r>
      <w:r>
        <w:t>.</w:t>
      </w:r>
      <w:r w:rsidRPr="00C8697F">
        <w:t xml:space="preserve"> Severocesk</w:t>
      </w:r>
      <w:r>
        <w:t>.</w:t>
      </w:r>
      <w:r w:rsidRPr="00C8697F">
        <w:t xml:space="preserve"> Musea</w:t>
      </w:r>
      <w:r>
        <w:t>, Prir. Vedy</w:t>
      </w:r>
      <w:r w:rsidRPr="00C8697F">
        <w:t xml:space="preserve"> 1: 61 (1958)</w:t>
      </w:r>
      <w:bookmarkEnd w:id="66"/>
    </w:p>
    <w:p w14:paraId="147AEF7F" w14:textId="77777777" w:rsidR="00EF619B" w:rsidRPr="00EF619B" w:rsidRDefault="00EF619B" w:rsidP="00EF619B">
      <w:pPr>
        <w:rPr>
          <w:bCs/>
        </w:rPr>
      </w:pPr>
      <w:r w:rsidRPr="00EF619B">
        <w:rPr>
          <w:bCs/>
        </w:rPr>
        <w:t xml:space="preserve">Typus: </w:t>
      </w:r>
      <w:r w:rsidRPr="00EF619B">
        <w:rPr>
          <w:bCs/>
          <w:i/>
        </w:rPr>
        <w:t xml:space="preserve">Hygrophorus schulzeri </w:t>
      </w:r>
      <w:r w:rsidRPr="00EF619B">
        <w:rPr>
          <w:bCs/>
        </w:rPr>
        <w:t>Bres., Fungi Tridentini 4/5: 57 (1884)</w:t>
      </w:r>
    </w:p>
    <w:p w14:paraId="4B42846C" w14:textId="77777777" w:rsidR="00EF619B" w:rsidRPr="00EF619B" w:rsidRDefault="00EF619B" w:rsidP="00EF619B">
      <w:pPr>
        <w:rPr>
          <w:bCs/>
        </w:rPr>
      </w:pPr>
    </w:p>
    <w:p w14:paraId="51DF004B" w14:textId="77777777" w:rsidR="00EF619B" w:rsidRPr="00EF619B" w:rsidRDefault="00EF619B" w:rsidP="00EF619B">
      <w:pPr>
        <w:rPr>
          <w:bCs/>
        </w:rPr>
      </w:pPr>
      <w:r w:rsidRPr="00EF619B">
        <w:rPr>
          <w:bCs/>
        </w:rPr>
        <w:t>Species:</w:t>
      </w:r>
    </w:p>
    <w:p w14:paraId="731B2E03" w14:textId="77777777" w:rsidR="00EF619B" w:rsidRPr="00EF619B" w:rsidRDefault="00EF619B" w:rsidP="00EF619B">
      <w:pPr>
        <w:rPr>
          <w:bCs/>
        </w:rPr>
      </w:pPr>
      <w:r w:rsidRPr="00EF619B">
        <w:rPr>
          <w:bCs/>
        </w:rPr>
        <w:tab/>
      </w:r>
      <w:r w:rsidRPr="00EF619B">
        <w:rPr>
          <w:bCs/>
          <w:i/>
        </w:rPr>
        <w:t xml:space="preserve">Camarophyllopsis schulzeri </w:t>
      </w:r>
      <w:r w:rsidRPr="00EF619B">
        <w:rPr>
          <w:bCs/>
        </w:rPr>
        <w:t>(Bres.) Herink,</w:t>
      </w:r>
      <w:r w:rsidRPr="00EF619B">
        <w:rPr>
          <w:bCs/>
          <w:i/>
        </w:rPr>
        <w:t xml:space="preserve"> </w:t>
      </w:r>
      <w:r w:rsidRPr="00EF619B">
        <w:rPr>
          <w:bCs/>
        </w:rPr>
        <w:t>Sborn. Severocesk. Musea, Prir. Vedy 1: 62 (1958)</w:t>
      </w:r>
    </w:p>
    <w:p w14:paraId="74C11116" w14:textId="77777777" w:rsidR="00EF619B" w:rsidRPr="00EF619B" w:rsidRDefault="00EF619B" w:rsidP="00EF619B">
      <w:pPr>
        <w:rPr>
          <w:bCs/>
        </w:rPr>
      </w:pPr>
      <w:r w:rsidRPr="00EF619B">
        <w:rPr>
          <w:bCs/>
        </w:rPr>
        <w:tab/>
      </w:r>
      <w:r w:rsidRPr="00EF619B">
        <w:rPr>
          <w:bCs/>
          <w:i/>
        </w:rPr>
        <w:t>Camarophyllopsis atrovelutina</w:t>
      </w:r>
      <w:r w:rsidRPr="00EF619B">
        <w:rPr>
          <w:bCs/>
        </w:rPr>
        <w:t xml:space="preserve"> (Romagn.) Argaud, Doc. Mycol. 31: 47 (2002)</w:t>
      </w:r>
    </w:p>
    <w:p w14:paraId="2DB97DB1" w14:textId="77777777" w:rsidR="00EF619B" w:rsidRPr="00EF619B" w:rsidRDefault="00EF619B" w:rsidP="00EF619B">
      <w:pPr>
        <w:rPr>
          <w:bCs/>
        </w:rPr>
      </w:pPr>
      <w:r w:rsidRPr="00EF619B">
        <w:rPr>
          <w:bCs/>
        </w:rPr>
        <w:tab/>
      </w:r>
      <w:r w:rsidRPr="00EF619B">
        <w:rPr>
          <w:bCs/>
          <w:i/>
        </w:rPr>
        <w:t xml:space="preserve">Camarophyllopsis deceptiva </w:t>
      </w:r>
      <w:r w:rsidRPr="00EF619B">
        <w:rPr>
          <w:bCs/>
        </w:rPr>
        <w:t>(A.H. Smith &amp; Hesler) Bon, Doc. Mycol. 26: 20 (1996)</w:t>
      </w:r>
    </w:p>
    <w:p w14:paraId="4017BD27" w14:textId="77777777" w:rsidR="00EF619B" w:rsidRPr="00EF619B" w:rsidRDefault="00EF619B" w:rsidP="00EF619B">
      <w:pPr>
        <w:rPr>
          <w:b/>
          <w:bCs/>
        </w:rPr>
      </w:pPr>
    </w:p>
    <w:p w14:paraId="69C05071" w14:textId="0CE06837" w:rsidR="00EF619B" w:rsidRPr="00EF619B" w:rsidRDefault="00EF619B" w:rsidP="00EF619B">
      <w:pPr>
        <w:rPr>
          <w:bCs/>
        </w:rPr>
      </w:pPr>
      <w:r w:rsidRPr="00EF619B">
        <w:rPr>
          <w:bCs/>
        </w:rPr>
        <w:t xml:space="preserve">This genus can be distinguished from </w:t>
      </w:r>
      <w:r w:rsidRPr="00EF619B">
        <w:rPr>
          <w:bCs/>
          <w:i/>
        </w:rPr>
        <w:t xml:space="preserve">Hodophilus </w:t>
      </w:r>
      <w:r w:rsidRPr="00EF619B">
        <w:rPr>
          <w:bCs/>
        </w:rPr>
        <w:t xml:space="preserve">and </w:t>
      </w:r>
      <w:r w:rsidRPr="00EF619B">
        <w:rPr>
          <w:bCs/>
          <w:i/>
        </w:rPr>
        <w:t>Lamelloclavaria</w:t>
      </w:r>
      <w:r w:rsidRPr="00EF619B">
        <w:rPr>
          <w:bCs/>
        </w:rPr>
        <w:t xml:space="preserve"> by the pileipellis composed of chains of erect, ascending or repent, subcylindrical to ellipsoid </w:t>
      </w:r>
      <w:r w:rsidRPr="00EF619B">
        <w:rPr>
          <w:bCs/>
          <w:lang w:val="sk-SK"/>
        </w:rPr>
        <w:t>end cells</w:t>
      </w:r>
      <w:r w:rsidRPr="00EF619B">
        <w:rPr>
          <w:bCs/>
        </w:rPr>
        <w:t xml:space="preserve"> without distinctly inflated terminal elements (</w:t>
      </w:r>
      <w:r w:rsidR="00813B2A">
        <w:rPr>
          <w:bCs/>
        </w:rPr>
        <w:t>Figure 8</w:t>
      </w:r>
      <w:r w:rsidRPr="00EF619B">
        <w:rPr>
          <w:bCs/>
        </w:rPr>
        <w:t>A) There are likely more species in the genus than listed above but are awaiting detailed morphological study and DNA sequencing.</w:t>
      </w:r>
    </w:p>
    <w:p w14:paraId="3360FD8C" w14:textId="010ECE97" w:rsidR="00EF619B" w:rsidRDefault="00EF619B" w:rsidP="00EF619B">
      <w:pPr>
        <w:pStyle w:val="Heading2"/>
      </w:pPr>
      <w:bookmarkStart w:id="67" w:name="_Toc299490216"/>
      <w:r>
        <w:t>Conclusions</w:t>
      </w:r>
      <w:bookmarkEnd w:id="67"/>
    </w:p>
    <w:p w14:paraId="1F777B5A" w14:textId="2611CA35" w:rsidR="00EF619B" w:rsidRDefault="00EF619B" w:rsidP="00EF619B">
      <w:r>
        <w:t>This study is the first to demonstrate</w:t>
      </w:r>
      <w:r w:rsidR="00CC632B">
        <w:t xml:space="preserve"> evolutionary</w:t>
      </w:r>
      <w:r>
        <w:t xml:space="preserve"> transitions in mushroom forming fungi from</w:t>
      </w:r>
      <w:r w:rsidR="00CC632B">
        <w:t xml:space="preserve"> an ancestral</w:t>
      </w:r>
      <w:r>
        <w:t xml:space="preserve"> clavarioid</w:t>
      </w:r>
      <w:r w:rsidR="00CC632B">
        <w:t xml:space="preserve"> state</w:t>
      </w:r>
      <w:r>
        <w:t xml:space="preserve"> to</w:t>
      </w:r>
      <w:r w:rsidR="00CC632B">
        <w:t xml:space="preserve"> a derived</w:t>
      </w:r>
      <w:r>
        <w:t xml:space="preserve"> agaricoid </w:t>
      </w:r>
      <w:r w:rsidR="00CC632B">
        <w:t>state</w:t>
      </w:r>
      <w:r>
        <w:t>. Three agaricoid lineages in the Clavariaceae represent separate genera that all share clavarioid ancestry. While no cantharelloid forms have been yet placed in a paraphyletic position with respect to agaricoid forms, it necessarily follows, by morphological constraint, that cantharelloid forms must be precursors to agaricoid forms (lamellae cannot form without a sterile upper surface creating an underside on which to form). These results are the first to support the Corner hypothesis of fruiting body evolution. Although there is a large bias in transitions to agaricoid fruiting bodies, there were no supported increases in diversification rates associated with agaricoid clades except in extreme cases of incomplete taxon sampling and trait specific incomplete taxon sampling bias. The family Clavariaceae is an ideal group for further investigation of the origins and transitions to agaricoid fruiting body morphologies (an incredibly successful evolutionary strategy in the Agaricomycotina) using experimental and genomic methods.</w:t>
      </w:r>
    </w:p>
    <w:p w14:paraId="2FAF79E8" w14:textId="77777777" w:rsidR="008E338E" w:rsidRDefault="008E338E" w:rsidP="00EF619B"/>
    <w:p w14:paraId="79E4821C" w14:textId="77777777" w:rsidR="008E338E" w:rsidRDefault="008E338E" w:rsidP="00EF619B"/>
    <w:p w14:paraId="4E605B4A" w14:textId="77777777" w:rsidR="008E338E" w:rsidRDefault="008E338E" w:rsidP="00EF619B"/>
    <w:p w14:paraId="619B0E1B" w14:textId="77777777" w:rsidR="008E338E" w:rsidRDefault="008E338E" w:rsidP="00EF619B"/>
    <w:p w14:paraId="1479150D" w14:textId="77777777" w:rsidR="008E338E" w:rsidRDefault="008E338E" w:rsidP="00EF619B"/>
    <w:p w14:paraId="04295524" w14:textId="77777777" w:rsidR="008E338E" w:rsidRDefault="008E338E" w:rsidP="00EF619B"/>
    <w:p w14:paraId="40B3E925" w14:textId="77777777" w:rsidR="008E338E" w:rsidRDefault="008E338E" w:rsidP="00EF619B">
      <w:pPr>
        <w:rPr>
          <w:bCs/>
          <w:lang w:val="sk-SK"/>
        </w:rPr>
      </w:pPr>
    </w:p>
    <w:p w14:paraId="69EB1630" w14:textId="77777777" w:rsidR="00EF619B" w:rsidRDefault="00EF619B" w:rsidP="00EF619B">
      <w:pPr>
        <w:pStyle w:val="Heading2"/>
      </w:pPr>
      <w:bookmarkStart w:id="68" w:name="_Toc299490217"/>
      <w:r>
        <w:t>Literature Cited</w:t>
      </w:r>
      <w:bookmarkEnd w:id="68"/>
    </w:p>
    <w:p w14:paraId="74583CCF" w14:textId="77777777" w:rsidR="00EF619B" w:rsidRPr="00EF619B" w:rsidRDefault="00EF619B" w:rsidP="00EF619B">
      <w:pPr>
        <w:ind w:firstLine="720"/>
        <w:rPr>
          <w:bCs/>
        </w:rPr>
      </w:pPr>
      <w:r w:rsidRPr="00EF619B">
        <w:rPr>
          <w:bCs/>
        </w:rPr>
        <w:t>Arpin, N., Fiasson, J.-L., 1971. The pigments of Basidiomyecetes: their chemotaxonomic interest, in: Petersen, R.H. (Ed.), Evolution in the higher Basidiomycetes: an international symposium. University of Tennessee press, Knoxville, pp. 63–98.</w:t>
      </w:r>
    </w:p>
    <w:p w14:paraId="7821D79E" w14:textId="77777777" w:rsidR="00EF619B" w:rsidRPr="00EF619B" w:rsidRDefault="00EF619B" w:rsidP="00EF619B">
      <w:pPr>
        <w:ind w:firstLine="720"/>
        <w:rPr>
          <w:bCs/>
        </w:rPr>
      </w:pPr>
      <w:r w:rsidRPr="00EF619B">
        <w:rPr>
          <w:bCs/>
        </w:rPr>
        <w:t>Birkebak, J.M., Mayor, J.R., Ryberg, M., Matheny, P.B., 2013. A systematic, morphological, and ecological overview of the Clavariaceae (Agaricales). Mycologia 105, 896–911.</w:t>
      </w:r>
    </w:p>
    <w:p w14:paraId="4559C381" w14:textId="77777777" w:rsidR="00EF619B" w:rsidRPr="00EF619B" w:rsidRDefault="00EF619B" w:rsidP="00EF619B">
      <w:pPr>
        <w:ind w:firstLine="720"/>
        <w:rPr>
          <w:bCs/>
          <w:lang w:val="sk-SK"/>
        </w:rPr>
      </w:pPr>
      <w:r w:rsidRPr="00EF619B">
        <w:rPr>
          <w:bCs/>
        </w:rPr>
        <w:t xml:space="preserve">Bonorden, H.F., 1951. </w:t>
      </w:r>
      <w:r w:rsidRPr="00EF619B">
        <w:rPr>
          <w:bCs/>
          <w:lang w:val="sk-SK"/>
        </w:rPr>
        <w:t>Handbuch der algemeinen Mycologie. E. Schweiyerbart, Stuttgart.</w:t>
      </w:r>
    </w:p>
    <w:p w14:paraId="1FAE167D" w14:textId="77777777" w:rsidR="00EF619B" w:rsidRPr="00EF619B" w:rsidRDefault="00EF619B" w:rsidP="00EF619B">
      <w:pPr>
        <w:ind w:firstLine="720"/>
        <w:rPr>
          <w:bCs/>
        </w:rPr>
      </w:pPr>
      <w:r w:rsidRPr="00EF619B">
        <w:rPr>
          <w:bCs/>
        </w:rPr>
        <w:t>Bouckaert, R., Heled, J., Kühnert, D., Vaughan, T.G., Wu, C.-H., Xie, D., Suchard, M.A., Rambaut, A., Drummond, A.J., 2014. BEAST2: A software platform for Bayesian evolutionary analysis. PLOS Comput. Biol. 10, e1003537.</w:t>
      </w:r>
    </w:p>
    <w:p w14:paraId="74A17F17" w14:textId="77777777" w:rsidR="00EF619B" w:rsidRPr="00EF619B" w:rsidRDefault="00EF619B" w:rsidP="00EF619B">
      <w:pPr>
        <w:ind w:firstLine="720"/>
        <w:rPr>
          <w:bCs/>
        </w:rPr>
      </w:pPr>
      <w:r w:rsidRPr="00EF619B">
        <w:rPr>
          <w:bCs/>
        </w:rPr>
        <w:t>Castresana, J., 2000. Selection of conserved blocks from multiple alignments for their use in phylogenetic analysis. Mol. Biol. Evol. 17, 540–552.</w:t>
      </w:r>
    </w:p>
    <w:p w14:paraId="729592B5" w14:textId="77777777" w:rsidR="00EF619B" w:rsidRPr="00EF619B" w:rsidRDefault="00EF619B" w:rsidP="00EF619B">
      <w:pPr>
        <w:ind w:firstLine="720"/>
        <w:rPr>
          <w:bCs/>
        </w:rPr>
      </w:pPr>
      <w:r w:rsidRPr="00EF619B">
        <w:rPr>
          <w:bCs/>
        </w:rPr>
        <w:t>Corner, E.J.H., 1950. A monograph of Clavaria and allied genera. Ann. Bot. Mem. 1, 1–740.</w:t>
      </w:r>
    </w:p>
    <w:p w14:paraId="6F2A259C" w14:textId="77777777" w:rsidR="00EF619B" w:rsidRPr="00EF619B" w:rsidRDefault="00EF619B" w:rsidP="00EF619B">
      <w:pPr>
        <w:ind w:firstLine="720"/>
        <w:rPr>
          <w:bCs/>
        </w:rPr>
      </w:pPr>
      <w:r w:rsidRPr="00EF619B">
        <w:rPr>
          <w:bCs/>
        </w:rPr>
        <w:t>Corner, E.J.H., 1970. Supplement to “A monograph of Clavaria and allied genera.” Beih. Nova Hedwigia 33, 1–299.</w:t>
      </w:r>
    </w:p>
    <w:p w14:paraId="3EF1B541" w14:textId="77777777" w:rsidR="00EF619B" w:rsidRPr="00EF619B" w:rsidRDefault="00EF619B" w:rsidP="00EF619B">
      <w:pPr>
        <w:ind w:firstLine="720"/>
        <w:rPr>
          <w:bCs/>
        </w:rPr>
      </w:pPr>
      <w:r w:rsidRPr="00EF619B">
        <w:rPr>
          <w:bCs/>
        </w:rPr>
        <w:t>Corner, E.J.H., 1972. Boletus in Malaysia. Singapore botanic gardens, Singapore.</w:t>
      </w:r>
    </w:p>
    <w:p w14:paraId="59C34186" w14:textId="77777777" w:rsidR="00EF619B" w:rsidRPr="00EF619B" w:rsidRDefault="00EF619B" w:rsidP="00EF619B">
      <w:pPr>
        <w:ind w:firstLine="720"/>
        <w:rPr>
          <w:bCs/>
        </w:rPr>
      </w:pPr>
      <w:r w:rsidRPr="00EF619B">
        <w:rPr>
          <w:bCs/>
        </w:rPr>
        <w:t>Dentinger, B.T.M., McLaughlin, D.J., 2006. Reconstructing the Clavariaceae using nuclear large subunit rDNA sequences and a new segregate genus from Clavaria. Mycologia 98, 746–762.</w:t>
      </w:r>
    </w:p>
    <w:p w14:paraId="32B59363" w14:textId="77777777" w:rsidR="00EF619B" w:rsidRPr="00EF619B" w:rsidRDefault="00EF619B" w:rsidP="00EF619B">
      <w:pPr>
        <w:ind w:firstLine="720"/>
        <w:rPr>
          <w:bCs/>
        </w:rPr>
      </w:pPr>
      <w:r w:rsidRPr="00EF619B">
        <w:rPr>
          <w:bCs/>
        </w:rPr>
        <w:t>Dodd, J.L., 1972. The genus Clavicorona. Mycologia 64, 737–773.</w:t>
      </w:r>
    </w:p>
    <w:p w14:paraId="7AE41168" w14:textId="77777777" w:rsidR="00EF619B" w:rsidRPr="00EF619B" w:rsidRDefault="00EF619B" w:rsidP="00EF619B">
      <w:pPr>
        <w:ind w:firstLine="720"/>
        <w:rPr>
          <w:bCs/>
        </w:rPr>
      </w:pPr>
      <w:r w:rsidRPr="00EF619B">
        <w:rPr>
          <w:bCs/>
        </w:rPr>
        <w:t>Donk, M.A., 1964. A conspectus of the families of Aphyllophorales. Persoonia 3, 199–324.</w:t>
      </w:r>
    </w:p>
    <w:p w14:paraId="1A7CB7D2" w14:textId="77777777" w:rsidR="00EF619B" w:rsidRPr="00EF619B" w:rsidRDefault="00EF619B" w:rsidP="00EF619B">
      <w:pPr>
        <w:ind w:firstLine="720"/>
        <w:rPr>
          <w:bCs/>
        </w:rPr>
      </w:pPr>
      <w:r w:rsidRPr="00EF619B">
        <w:rPr>
          <w:bCs/>
        </w:rPr>
        <w:t>Doty, M.S., 1947. Clavicorona, a new genus among the clavarioid fungi. Lloydia 10, 38–44.</w:t>
      </w:r>
    </w:p>
    <w:p w14:paraId="3DA4C2A3" w14:textId="77777777" w:rsidR="00EF619B" w:rsidRPr="00EF619B" w:rsidRDefault="00EF619B" w:rsidP="00EF619B">
      <w:pPr>
        <w:ind w:firstLine="720"/>
        <w:rPr>
          <w:bCs/>
        </w:rPr>
      </w:pPr>
      <w:r w:rsidRPr="00EF619B">
        <w:rPr>
          <w:bCs/>
        </w:rPr>
        <w:t>Fiasson, J.-L., Petersen, R.H., Bouchez, M.-P., Arpin, N., 1970. Contribution biochimique à la connaissance taxinomique de cartains champignons cantharelloïdes et clavarioïdes. Rev. Mycol. 34, 357–364.</w:t>
      </w:r>
    </w:p>
    <w:p w14:paraId="74CBCEC3" w14:textId="77777777" w:rsidR="00EF619B" w:rsidRPr="00EF619B" w:rsidRDefault="00EF619B" w:rsidP="00EF619B">
      <w:pPr>
        <w:ind w:firstLine="720"/>
        <w:rPr>
          <w:bCs/>
        </w:rPr>
      </w:pPr>
      <w:r w:rsidRPr="00EF619B">
        <w:rPr>
          <w:bCs/>
        </w:rPr>
        <w:t>Gardes, M., Bruns, T.D., 1993. ITS primers with enhanced specificity for basidiomycetes - application to the identification of mycorrhizae and rusts. Mol. Ecol. 2, 113–118.</w:t>
      </w:r>
    </w:p>
    <w:p w14:paraId="49C81017" w14:textId="77777777" w:rsidR="00EF619B" w:rsidRPr="00EF619B" w:rsidRDefault="00EF619B" w:rsidP="00EF619B">
      <w:pPr>
        <w:ind w:firstLine="720"/>
        <w:rPr>
          <w:bCs/>
        </w:rPr>
      </w:pPr>
      <w:r w:rsidRPr="00EF619B">
        <w:rPr>
          <w:bCs/>
        </w:rPr>
        <w:t xml:space="preserve">Giachini, A.J., Hosaka, K., Nouhra, E., Spatafora, J., Trappe, J.M., 2010. Phylogenetic relationships of the Gomphales based on nuc-25S-rDNA, mit-12S-rDNA, and mit-atp6-DNA combined sequences. Fung. Biol. 114, 224–234. </w:t>
      </w:r>
    </w:p>
    <w:p w14:paraId="1B1E28EF" w14:textId="77777777" w:rsidR="00EF619B" w:rsidRPr="00EF619B" w:rsidRDefault="00EF619B" w:rsidP="00EF619B">
      <w:pPr>
        <w:ind w:firstLine="720"/>
        <w:rPr>
          <w:bCs/>
        </w:rPr>
      </w:pPr>
      <w:r w:rsidRPr="00EF619B">
        <w:rPr>
          <w:bCs/>
        </w:rPr>
        <w:t>Gouy, M., Guindon, S., Gascuel, O., 2010. SeaView version 4: a multiplatform graphical user interface for sequence alignment and phylogenetic tree building. Mol. Biol. Evol. 27, 221–224.</w:t>
      </w:r>
    </w:p>
    <w:p w14:paraId="6F1525D9" w14:textId="77777777" w:rsidR="00EF619B" w:rsidRPr="00EF619B" w:rsidRDefault="00EF619B" w:rsidP="00EF619B">
      <w:pPr>
        <w:ind w:firstLine="720"/>
        <w:rPr>
          <w:bCs/>
        </w:rPr>
      </w:pPr>
      <w:r w:rsidRPr="00EF619B">
        <w:rPr>
          <w:bCs/>
        </w:rPr>
        <w:t>Heath, T., 2014. Divergence time estimation using BEAST v2.1.3. August 2, 2014. Source URL: http://treethinkers.org/divergence-time-estimation-using-beast/.</w:t>
      </w:r>
    </w:p>
    <w:p w14:paraId="1959EB8C" w14:textId="77777777" w:rsidR="00EF619B" w:rsidRPr="00EF619B" w:rsidRDefault="00EF619B" w:rsidP="00EF619B">
      <w:pPr>
        <w:ind w:firstLine="720"/>
        <w:rPr>
          <w:bCs/>
        </w:rPr>
      </w:pPr>
      <w:r w:rsidRPr="00EF619B">
        <w:rPr>
          <w:bCs/>
        </w:rPr>
        <w:t>Heim, R., 1966. Breves diagnoses latinae novitatum genericorum specificorumque nuper descriptiorum. Rev. Mycol. 30, 231–238.</w:t>
      </w:r>
    </w:p>
    <w:p w14:paraId="29AE1B20" w14:textId="77777777" w:rsidR="00EF619B" w:rsidRPr="00EF619B" w:rsidRDefault="00EF619B" w:rsidP="00EF619B">
      <w:pPr>
        <w:ind w:firstLine="720"/>
        <w:rPr>
          <w:bCs/>
        </w:rPr>
      </w:pPr>
      <w:r w:rsidRPr="00EF619B">
        <w:rPr>
          <w:bCs/>
        </w:rPr>
        <w:t>Hibbett, D.S., 2004. T</w:t>
      </w:r>
      <w:r w:rsidRPr="00EF619B">
        <w:rPr>
          <w:b/>
          <w:bCs/>
        </w:rPr>
        <w:t>r</w:t>
      </w:r>
      <w:r w:rsidRPr="00EF619B">
        <w:rPr>
          <w:bCs/>
        </w:rPr>
        <w:t>ends in Morphological Evolution in Homobasidiomycetes Inferred Using Maximum Likelihood: A Comparison of Binary and Multistate Approaches. Syst. Biol. 53, 889–903.</w:t>
      </w:r>
    </w:p>
    <w:p w14:paraId="1753561F" w14:textId="77777777" w:rsidR="00EF619B" w:rsidRPr="00EF619B" w:rsidRDefault="00EF619B" w:rsidP="00EF619B">
      <w:pPr>
        <w:ind w:firstLine="720"/>
        <w:rPr>
          <w:bCs/>
        </w:rPr>
      </w:pPr>
      <w:r w:rsidRPr="00EF619B">
        <w:rPr>
          <w:bCs/>
        </w:rPr>
        <w:t>Hibbett, D.S., Bauer, R., Binder, M., Giachini, A.J., Hosaka, K., Justo, A., Larsson, E., Larsson, K.H., Lawrey, J.D., Miettinen, O., Nagy, L., Nilsson, R.H., Weiss, M., Thorn., R.G., 2014. Agaricomycetes, in: McLaughlin, D.J., Spatafora, J.W. (Eds.), The Mycota, vol. VIIA, Systematics and Evolution, Second Ed. Springer Verlag, Berlin, pp. 373–429.</w:t>
      </w:r>
    </w:p>
    <w:p w14:paraId="731B9F47" w14:textId="77777777" w:rsidR="00EF619B" w:rsidRPr="00EF619B" w:rsidRDefault="00EF619B" w:rsidP="00EF619B">
      <w:pPr>
        <w:ind w:firstLine="720"/>
        <w:rPr>
          <w:bCs/>
        </w:rPr>
      </w:pPr>
      <w:r w:rsidRPr="00EF619B">
        <w:rPr>
          <w:bCs/>
        </w:rPr>
        <w:t>Hibbett, D.S., Binder, M., 2002. Evolution of complex fruiting-body morphologies in homobasidiomycetes. Proc. Roy. Soc. B. 269, 1963–1969.</w:t>
      </w:r>
    </w:p>
    <w:p w14:paraId="05BA5398" w14:textId="77777777" w:rsidR="00EF619B" w:rsidRPr="00EF619B" w:rsidRDefault="00EF619B" w:rsidP="00EF619B">
      <w:pPr>
        <w:ind w:firstLine="720"/>
        <w:rPr>
          <w:bCs/>
        </w:rPr>
      </w:pPr>
      <w:r w:rsidRPr="00EF619B">
        <w:rPr>
          <w:bCs/>
        </w:rPr>
        <w:t>Hibbett, D.S., Thorn, R.G., 2001. Basidiomycota: Homobasidiomyetes, in: McLaughlin, D.J., McLaughlin, E.G., Lemke, P.A. (Eds.), The Mycota. VIIB. Systematics and Evolution. Springer-Verlag, Berlin, pp. 121–168.</w:t>
      </w:r>
    </w:p>
    <w:p w14:paraId="582597CE" w14:textId="77777777" w:rsidR="00EF619B" w:rsidRPr="00EF619B" w:rsidRDefault="00EF619B" w:rsidP="00EF619B">
      <w:pPr>
        <w:ind w:firstLine="720"/>
        <w:rPr>
          <w:bCs/>
        </w:rPr>
      </w:pPr>
      <w:r w:rsidRPr="00EF619B">
        <w:rPr>
          <w:bCs/>
        </w:rPr>
        <w:t>Jülich, W., 1981. Higher taxa of Basidiomycetes. Bibliotheca Mycologica 85, 1–485.</w:t>
      </w:r>
    </w:p>
    <w:p w14:paraId="353D8C68" w14:textId="77777777" w:rsidR="00EF619B" w:rsidRPr="00EF619B" w:rsidRDefault="00EF619B" w:rsidP="00EF619B">
      <w:pPr>
        <w:ind w:firstLine="720"/>
        <w:rPr>
          <w:bCs/>
        </w:rPr>
      </w:pPr>
      <w:r w:rsidRPr="00EF619B">
        <w:rPr>
          <w:bCs/>
        </w:rPr>
        <w:t>Kirk, P.M., Cannon, P.F., David, J.C., Stalpers, J.A., 2008. Dictionary of the fungi, tenth edition. CABI, Wallingford.</w:t>
      </w:r>
    </w:p>
    <w:p w14:paraId="15405211" w14:textId="77777777" w:rsidR="00EF619B" w:rsidRPr="00EF619B" w:rsidRDefault="00EF619B" w:rsidP="00EF619B">
      <w:pPr>
        <w:ind w:firstLine="720"/>
        <w:rPr>
          <w:bCs/>
        </w:rPr>
      </w:pPr>
      <w:r w:rsidRPr="00EF619B">
        <w:rPr>
          <w:bCs/>
        </w:rPr>
        <w:t>Knudsen, H., Vesterholt. J., 2012. Funga Nordica: Agaricoid, Boletoid, Clavarioid, Cyphelloid and Gastroid Genera. Nordsvamp, Copenhagen.</w:t>
      </w:r>
    </w:p>
    <w:p w14:paraId="5F99194F" w14:textId="77777777" w:rsidR="00EF619B" w:rsidRPr="00EF619B" w:rsidRDefault="00EF619B" w:rsidP="00EF619B">
      <w:pPr>
        <w:ind w:firstLine="720"/>
        <w:rPr>
          <w:bCs/>
        </w:rPr>
      </w:pPr>
      <w:r w:rsidRPr="00EF619B">
        <w:rPr>
          <w:bCs/>
        </w:rPr>
        <w:t>Kornerup, A., Wanscher, J.H., 1967. Methuen Handbook of Colour. Second edition. Methuen Co., London.</w:t>
      </w:r>
    </w:p>
    <w:p w14:paraId="0F6CE250" w14:textId="77777777" w:rsidR="00EF619B" w:rsidRPr="00EF619B" w:rsidRDefault="00EF619B" w:rsidP="00EF619B">
      <w:pPr>
        <w:ind w:firstLine="720"/>
        <w:rPr>
          <w:bCs/>
        </w:rPr>
      </w:pPr>
      <w:r w:rsidRPr="00EF619B">
        <w:rPr>
          <w:bCs/>
        </w:rPr>
        <w:t xml:space="preserve">Kreisel, H., 1969. </w:t>
      </w:r>
      <w:r w:rsidRPr="00EF619B">
        <w:rPr>
          <w:bCs/>
          <w:iCs/>
        </w:rPr>
        <w:t>Grundzüge eines natürlichen Systems der Pilze</w:t>
      </w:r>
      <w:r w:rsidRPr="00EF619B">
        <w:rPr>
          <w:bCs/>
        </w:rPr>
        <w:t>. Verlag von J. Cramer, Braunschweig.</w:t>
      </w:r>
    </w:p>
    <w:p w14:paraId="5F32DF24" w14:textId="77777777" w:rsidR="00EF619B" w:rsidRPr="00EF619B" w:rsidRDefault="00EF619B" w:rsidP="00EF619B">
      <w:pPr>
        <w:ind w:firstLine="720"/>
        <w:rPr>
          <w:bCs/>
        </w:rPr>
      </w:pPr>
      <w:r w:rsidRPr="00EF619B">
        <w:rPr>
          <w:bCs/>
        </w:rPr>
        <w:t>Lanfear, R., Calcott, B., Kainer, D., Mayer, C., Stamatakis, A., 2014. Selecting optimal partitioning schemes for phylogenomic datasets. </w:t>
      </w:r>
      <w:r w:rsidRPr="00EF619B">
        <w:rPr>
          <w:bCs/>
          <w:iCs/>
        </w:rPr>
        <w:t>BMC Evol. Biol.</w:t>
      </w:r>
      <w:r w:rsidRPr="00EF619B">
        <w:rPr>
          <w:bCs/>
        </w:rPr>
        <w:t> 14, 82.</w:t>
      </w:r>
    </w:p>
    <w:p w14:paraId="3DA75E3E" w14:textId="77777777" w:rsidR="00EF619B" w:rsidRPr="00EF619B" w:rsidRDefault="00EF619B" w:rsidP="00EF619B">
      <w:pPr>
        <w:ind w:firstLine="720"/>
        <w:rPr>
          <w:bCs/>
        </w:rPr>
      </w:pPr>
      <w:r w:rsidRPr="00EF619B">
        <w:rPr>
          <w:bCs/>
        </w:rPr>
        <w:t>Larkin, M.A., Blackshields, G., Brown, N.P., Chenna, R., McGettigan, P.A., McWilliams, H., Valentin, F., Wallace, I.M., Wilm, A., Lopez, R., Thompson, J.D., Gibson, T.J., Higgins, D.G., 2007. Clustal W and Clustal X. Version 2.0. Bioinformatics 23, 2947–2948.</w:t>
      </w:r>
    </w:p>
    <w:p w14:paraId="58D73528" w14:textId="77777777" w:rsidR="00EF619B" w:rsidRPr="00EF619B" w:rsidRDefault="00EF619B" w:rsidP="00EF619B">
      <w:pPr>
        <w:ind w:firstLine="720"/>
        <w:rPr>
          <w:bCs/>
        </w:rPr>
      </w:pPr>
      <w:r w:rsidRPr="00EF619B">
        <w:rPr>
          <w:bCs/>
        </w:rPr>
        <w:t>Larsson, K.-H., 2007. Re-thinking the classification of corticioid fungi. Mycol. Res. 111, 1040–1063.</w:t>
      </w:r>
    </w:p>
    <w:p w14:paraId="531F280E" w14:textId="77777777" w:rsidR="00EF619B" w:rsidRPr="00EF619B" w:rsidRDefault="00EF619B" w:rsidP="00EF619B">
      <w:pPr>
        <w:ind w:firstLine="720"/>
        <w:rPr>
          <w:bCs/>
        </w:rPr>
      </w:pPr>
      <w:r w:rsidRPr="00EF619B">
        <w:rPr>
          <w:bCs/>
        </w:rPr>
        <w:t>Maddison, D.R., Maddison, W.P., 2005. MacClade 4: analysis of phylogeny and character evolution. version 4.08 for OSX. Sunderland, Massachusetts: Sinaur Associates.</w:t>
      </w:r>
    </w:p>
    <w:p w14:paraId="6D5089D5" w14:textId="77777777" w:rsidR="00EF619B" w:rsidRPr="00EF619B" w:rsidRDefault="00EF619B" w:rsidP="00EF619B">
      <w:pPr>
        <w:ind w:firstLine="720"/>
        <w:rPr>
          <w:bCs/>
        </w:rPr>
      </w:pPr>
      <w:r w:rsidRPr="00EF619B">
        <w:rPr>
          <w:bCs/>
        </w:rPr>
        <w:t>Maddison, W.P., Midford, P.E., Otto, S.P, 2007. Estimating a binary character’s effect on speciation and extinction. Syst. Biol. 56, 701–710.</w:t>
      </w:r>
    </w:p>
    <w:p w14:paraId="45C4AE09" w14:textId="77777777" w:rsidR="00EF619B" w:rsidRPr="00EF619B" w:rsidRDefault="00EF619B" w:rsidP="00EF619B">
      <w:pPr>
        <w:ind w:firstLine="720"/>
        <w:rPr>
          <w:bCs/>
        </w:rPr>
      </w:pPr>
      <w:r w:rsidRPr="00EF619B">
        <w:rPr>
          <w:bCs/>
        </w:rPr>
        <w:t>Matheny, P.B., 2005. Improving phylogenetic inference of mushrooms with RPB1 and RPB2 nucleotide sequences (Inocybe; Agaricales). Mol. Phylogenet. Evol. 35, 1–20.</w:t>
      </w:r>
    </w:p>
    <w:p w14:paraId="25555A46" w14:textId="77777777" w:rsidR="00EF619B" w:rsidRPr="00EF619B" w:rsidRDefault="00EF619B" w:rsidP="00EF619B">
      <w:pPr>
        <w:ind w:firstLine="720"/>
        <w:rPr>
          <w:bCs/>
        </w:rPr>
      </w:pPr>
      <w:r w:rsidRPr="00EF619B">
        <w:rPr>
          <w:bCs/>
        </w:rPr>
        <w:t>Matheny, P.B., Curtis, J.M., Hofstetter, V., Aime, M.C., Moncalvo, J.M., Ge, Z.W., Yang, Z.L., Slot, J.C., Ammirati, J.F., Baroni, T.J., Bougher, N.L., Hughes, K.W., Lodge, D.J., Kerrigan, R.W., Seidl, M.T., Aanen, D.K., DeNitis, M., Daniele, G., Desjardin, D.E., Kropp, B.R., Norvell, L.L., Parker, A., Vellinga, E.C., Vilgalys, R., Hibbett, D.S., 2006. Major clades of Agaricales: a multilocus phylogenetic overview. Mycologia 98, 982–995.</w:t>
      </w:r>
    </w:p>
    <w:p w14:paraId="56750273" w14:textId="77777777" w:rsidR="00EF619B" w:rsidRPr="00EF619B" w:rsidRDefault="00EF619B" w:rsidP="00EF619B">
      <w:pPr>
        <w:ind w:firstLine="720"/>
        <w:rPr>
          <w:bCs/>
        </w:rPr>
      </w:pPr>
      <w:r w:rsidRPr="00EF619B">
        <w:rPr>
          <w:bCs/>
        </w:rPr>
        <w:t>McShea, D.W., 1994. Mechanisms of large-scale evolutionary trends. Evolution 48, 1747–1763.</w:t>
      </w:r>
    </w:p>
    <w:p w14:paraId="61EBD981" w14:textId="77777777" w:rsidR="00EF619B" w:rsidRPr="00EF619B" w:rsidRDefault="00EF619B" w:rsidP="00EF619B">
      <w:pPr>
        <w:ind w:firstLine="720"/>
        <w:rPr>
          <w:bCs/>
        </w:rPr>
      </w:pPr>
      <w:r w:rsidRPr="00EF619B">
        <w:rPr>
          <w:bCs/>
        </w:rPr>
        <w:t>Miller Jr., O.K., Watling, R., 1987. Whence cometh the Agarics? A reappraisal, in: Rayner A.D.M., Brasier, C.M., Moore, D. (Eds.), Evolutionary biology of the fungi. Cambridge University Press, Cambrigde, pp. 435–448.</w:t>
      </w:r>
    </w:p>
    <w:p w14:paraId="30042100" w14:textId="77777777" w:rsidR="00EF619B" w:rsidRPr="00EF619B" w:rsidRDefault="00EF619B" w:rsidP="00EF619B">
      <w:pPr>
        <w:ind w:firstLine="720"/>
        <w:rPr>
          <w:bCs/>
        </w:rPr>
      </w:pPr>
      <w:r w:rsidRPr="00EF619B">
        <w:rPr>
          <w:bCs/>
        </w:rPr>
        <w:t>Moser, M., 1978.  Band IIb/2, Die Röhrlinge und Blätterpilze (Polyporales, Boletales, Agaricales, Russulales), fourth ed., in: Gams, H., (Ed.), Kleine Kryptogamenflora. Gustav Fischer Verlag, Stuttgart-New York.</w:t>
      </w:r>
    </w:p>
    <w:p w14:paraId="2972CF7F" w14:textId="77777777" w:rsidR="00EF619B" w:rsidRPr="00EF619B" w:rsidRDefault="00EF619B" w:rsidP="00EF619B">
      <w:pPr>
        <w:ind w:firstLine="720"/>
        <w:rPr>
          <w:bCs/>
        </w:rPr>
      </w:pPr>
      <w:r w:rsidRPr="00EF619B">
        <w:rPr>
          <w:bCs/>
        </w:rPr>
        <w:t>Nilsson, R. H., Kristiansson, E., Ryberg, M., Larsson, K.-H., 2005. Approaching the taxonomic affiliation of unidentified sequences in public databases – an example from the mycorrhizal fungi. BMC Bioinformatics 6, 178.</w:t>
      </w:r>
    </w:p>
    <w:p w14:paraId="348F1474" w14:textId="77777777" w:rsidR="00EF619B" w:rsidRPr="00EF619B" w:rsidRDefault="00EF619B" w:rsidP="00EF619B">
      <w:pPr>
        <w:ind w:firstLine="720"/>
        <w:rPr>
          <w:bCs/>
        </w:rPr>
      </w:pPr>
      <w:r w:rsidRPr="00EF619B">
        <w:rPr>
          <w:bCs/>
        </w:rPr>
        <w:t>Pagel, M., Meade, A., 2007. BayesTraits.</w:t>
      </w:r>
      <w:r w:rsidRPr="00EF619B">
        <w:rPr>
          <w:bCs/>
          <w:iCs/>
        </w:rPr>
        <w:t xml:space="preserve"> http://www.evolution.rdg.ac.uk/BayesTraits.html</w:t>
      </w:r>
      <w:r w:rsidRPr="00EF619B">
        <w:rPr>
          <w:bCs/>
        </w:rPr>
        <w:t>.</w:t>
      </w:r>
    </w:p>
    <w:p w14:paraId="70106D65" w14:textId="77777777" w:rsidR="00EF619B" w:rsidRPr="00EF619B" w:rsidRDefault="00EF619B" w:rsidP="00EF619B">
      <w:pPr>
        <w:ind w:firstLine="720"/>
        <w:rPr>
          <w:bCs/>
        </w:rPr>
      </w:pPr>
      <w:r w:rsidRPr="00EF619B">
        <w:rPr>
          <w:bCs/>
        </w:rPr>
        <w:t>Petersen, R.H., 1971. Interfamilial relationships in the clavarioid and cantharelloid fungi, in: Petersen, R.H. (Ed.), Evolution in the higher Basidiomycetes: an international symposium. University of Tennessee press, Knoxville, pp. 345–374.</w:t>
      </w:r>
    </w:p>
    <w:p w14:paraId="4141B1EE" w14:textId="77777777" w:rsidR="00EF619B" w:rsidRPr="00EF619B" w:rsidRDefault="00EF619B" w:rsidP="00EF619B">
      <w:pPr>
        <w:ind w:firstLine="720"/>
        <w:rPr>
          <w:bCs/>
        </w:rPr>
      </w:pPr>
      <w:r w:rsidRPr="00EF619B">
        <w:rPr>
          <w:bCs/>
        </w:rPr>
        <w:t>Pine, E.M., Hibbett, D.S., Donoghue, M.J., 1999. Phylogenetic relationships of cantharelloid and clavarioid Homobasidiomycetes based on mitochondrial and nuclear rDNA sequences. Mycologia 91, 944–963.</w:t>
      </w:r>
    </w:p>
    <w:p w14:paraId="1053C337" w14:textId="77777777" w:rsidR="00EF619B" w:rsidRPr="00EF619B" w:rsidRDefault="00EF619B" w:rsidP="00EF619B">
      <w:pPr>
        <w:ind w:firstLine="720"/>
        <w:rPr>
          <w:bCs/>
        </w:rPr>
      </w:pPr>
      <w:r w:rsidRPr="00EF619B">
        <w:rPr>
          <w:bCs/>
        </w:rPr>
        <w:t>R Core Team, 2013. R: A language and environment for statistical computing. R Foundation for Statistical Computing, Vienna, Austria. URL http://www.R-project.org/.</w:t>
      </w:r>
    </w:p>
    <w:p w14:paraId="7874E0F4" w14:textId="77777777" w:rsidR="00EF619B" w:rsidRPr="00EF619B" w:rsidRDefault="00EF619B" w:rsidP="00EF619B">
      <w:pPr>
        <w:ind w:firstLine="720"/>
        <w:rPr>
          <w:bCs/>
        </w:rPr>
      </w:pPr>
      <w:r w:rsidRPr="00EF619B">
        <w:rPr>
          <w:bCs/>
        </w:rPr>
        <w:t>Rabosky, D., 2014. Automatic Detection of Key Innovations, Rate Shifts, and Diversity-Dependence on Phylogenetic Trees. PLoS ONE 9, e89543</w:t>
      </w:r>
    </w:p>
    <w:p w14:paraId="36E6F7E3" w14:textId="77777777" w:rsidR="00EF619B" w:rsidRPr="00EF619B" w:rsidRDefault="00EF619B" w:rsidP="00EF619B">
      <w:pPr>
        <w:ind w:firstLine="720"/>
        <w:rPr>
          <w:bCs/>
        </w:rPr>
      </w:pPr>
      <w:r w:rsidRPr="00EF619B">
        <w:rPr>
          <w:bCs/>
        </w:rPr>
        <w:t>Rabosky, D.L., Grundler, M., Anderson, C., Title, P., Shi, J.J., Brown, J.W., Huang, H., Larson J.G., 2014. BAMMtools: an R package for the analysis of evolutionary dynamics on phylogenetic trees. Methods in Ecol. Evol. 5, 701–707</w:t>
      </w:r>
    </w:p>
    <w:p w14:paraId="55C0940F" w14:textId="77777777" w:rsidR="00EF619B" w:rsidRPr="00EF619B" w:rsidRDefault="00EF619B" w:rsidP="00EF619B">
      <w:pPr>
        <w:ind w:firstLine="720"/>
        <w:rPr>
          <w:bCs/>
        </w:rPr>
      </w:pPr>
      <w:r w:rsidRPr="00EF619B">
        <w:rPr>
          <w:bCs/>
        </w:rPr>
        <w:t>Rambaut, A., Suchard, M.A., Xie, D., Drummond, A.J., 2014. Tracer v1.6, Available from http://beast.bio.ed.ac.uk/Tracer</w:t>
      </w:r>
    </w:p>
    <w:p w14:paraId="57FCE00F" w14:textId="77777777" w:rsidR="00EF619B" w:rsidRPr="00EF619B" w:rsidRDefault="00EF619B" w:rsidP="00EF619B">
      <w:pPr>
        <w:ind w:firstLine="720"/>
        <w:rPr>
          <w:bCs/>
        </w:rPr>
      </w:pPr>
      <w:r w:rsidRPr="00EF619B">
        <w:rPr>
          <w:bCs/>
        </w:rPr>
        <w:t>Ronquist, F., Huelsenback, J., Teslenko, M., 2011. MrBayes version 3.2. http://mrbayes.sourceforge.net</w:t>
      </w:r>
    </w:p>
    <w:p w14:paraId="1B2C8CC6" w14:textId="77777777" w:rsidR="00EF619B" w:rsidRPr="00EF619B" w:rsidRDefault="00EF619B" w:rsidP="00EF619B">
      <w:pPr>
        <w:ind w:firstLine="720"/>
        <w:rPr>
          <w:bCs/>
        </w:rPr>
      </w:pPr>
      <w:r w:rsidRPr="00EF619B">
        <w:rPr>
          <w:bCs/>
        </w:rPr>
        <w:t>Ryberg, M., Kristiansson, E., Sjökvist, E., Nilsson, R. H., 2008. An outlook on the fungal internal transcribed spacer sequences in GenBank and the introduction of a web-based tool for the exploration of fungal diversity. New Phytol. 181, 471–477.</w:t>
      </w:r>
    </w:p>
    <w:p w14:paraId="17213BEF" w14:textId="77777777" w:rsidR="00EF619B" w:rsidRPr="00EF619B" w:rsidRDefault="00EF619B" w:rsidP="00EF619B">
      <w:pPr>
        <w:ind w:firstLine="720"/>
        <w:rPr>
          <w:bCs/>
        </w:rPr>
      </w:pPr>
      <w:r w:rsidRPr="00EF619B">
        <w:rPr>
          <w:bCs/>
        </w:rPr>
        <w:t>Ryberg, M., Matheny, P.B., 2011. Dealing with incomplete taxon sampling and diversification of a large clade of mushroom-forming fungi. Evolution 65, 1862–1878.</w:t>
      </w:r>
    </w:p>
    <w:p w14:paraId="7104F58C" w14:textId="77777777" w:rsidR="00EF619B" w:rsidRPr="00EF619B" w:rsidRDefault="00EF619B" w:rsidP="00EF619B">
      <w:pPr>
        <w:ind w:firstLine="720"/>
        <w:rPr>
          <w:bCs/>
        </w:rPr>
      </w:pPr>
      <w:r w:rsidRPr="00EF619B">
        <w:rPr>
          <w:bCs/>
        </w:rPr>
        <w:t>Saville, D.B.O., 1955. A phylogeny of the Basidiomycetes. Canad. Journ. Bot. 33, 60–104.</w:t>
      </w:r>
    </w:p>
    <w:p w14:paraId="664CDEC3" w14:textId="77777777" w:rsidR="00EF619B" w:rsidRPr="00EF619B" w:rsidRDefault="00EF619B" w:rsidP="00EF619B">
      <w:pPr>
        <w:ind w:firstLine="720"/>
        <w:rPr>
          <w:bCs/>
        </w:rPr>
      </w:pPr>
      <w:r w:rsidRPr="00EF619B">
        <w:rPr>
          <w:bCs/>
        </w:rPr>
        <w:t xml:space="preserve">Shimodaira, H., 2002. An approximately unbiased test of phylogenetic tree selection. Syst. Bio. 51, 492–508. </w:t>
      </w:r>
    </w:p>
    <w:p w14:paraId="2E0AD60D" w14:textId="77777777" w:rsidR="00EF619B" w:rsidRPr="00EF619B" w:rsidRDefault="00EF619B" w:rsidP="00EF619B">
      <w:pPr>
        <w:ind w:firstLine="720"/>
        <w:rPr>
          <w:bCs/>
        </w:rPr>
      </w:pPr>
      <w:r w:rsidRPr="00EF619B">
        <w:rPr>
          <w:bCs/>
        </w:rPr>
        <w:t>Shimodaira, H., Hasegawa, M., 2001. CONSEL: for assessing the confidence of phylogenetic tree selection. Bioinformatics 17, 1246–1247.</w:t>
      </w:r>
    </w:p>
    <w:p w14:paraId="70C28A2F" w14:textId="77777777" w:rsidR="00EF619B" w:rsidRPr="00EF619B" w:rsidRDefault="00EF619B" w:rsidP="00EF619B">
      <w:pPr>
        <w:ind w:firstLine="720"/>
        <w:rPr>
          <w:bCs/>
        </w:rPr>
      </w:pPr>
      <w:r w:rsidRPr="00EF619B">
        <w:rPr>
          <w:bCs/>
        </w:rPr>
        <w:t>Silvestro, D., Michalak, I., 2012. raxmlGUI: a graphical front-end for RAxML. Org. Divers. Evol. 12, 335–337.</w:t>
      </w:r>
    </w:p>
    <w:p w14:paraId="723C28A1" w14:textId="77777777" w:rsidR="00EF619B" w:rsidRPr="00EF619B" w:rsidRDefault="00EF619B" w:rsidP="00EF619B">
      <w:pPr>
        <w:ind w:firstLine="720"/>
        <w:rPr>
          <w:bCs/>
        </w:rPr>
      </w:pPr>
      <w:r w:rsidRPr="00EF619B">
        <w:rPr>
          <w:bCs/>
        </w:rPr>
        <w:t>Singer, R., 1986. The Agaricales in Modern Taxonomy, fourth ed. Koeltz Scientific Books, Koenigstein.</w:t>
      </w:r>
    </w:p>
    <w:p w14:paraId="08EF9690" w14:textId="77777777" w:rsidR="00EF619B" w:rsidRPr="00EF619B" w:rsidRDefault="00EF619B" w:rsidP="00EF619B">
      <w:pPr>
        <w:ind w:firstLine="720"/>
        <w:rPr>
          <w:bCs/>
        </w:rPr>
      </w:pPr>
      <w:r w:rsidRPr="00EF619B">
        <w:rPr>
          <w:bCs/>
        </w:rPr>
        <w:t>Smith, A.H., 1971. The origin and evolution of the Agaricales in: Petersen, R.H. (Ed.), Evolution in the higher Basidiomycetes: an international symposium. University of Tennessee press, Knoxville, pp. 345–374.</w:t>
      </w:r>
    </w:p>
    <w:p w14:paraId="6A6FBF58" w14:textId="77777777" w:rsidR="00EF619B" w:rsidRPr="00EF619B" w:rsidRDefault="00EF619B" w:rsidP="00EF619B">
      <w:pPr>
        <w:ind w:firstLine="720"/>
        <w:rPr>
          <w:bCs/>
        </w:rPr>
      </w:pPr>
      <w:r w:rsidRPr="00EF619B">
        <w:rPr>
          <w:bCs/>
        </w:rPr>
        <w:t>Stamatakis, A., 2006. RAxML-VI-HPC: maximum likelihood-based phylogenetic analyses with thousands of taxa and mixed models</w:t>
      </w:r>
      <w:r w:rsidRPr="00EF619B">
        <w:rPr>
          <w:b/>
          <w:bCs/>
        </w:rPr>
        <w:t xml:space="preserve">. </w:t>
      </w:r>
      <w:r w:rsidRPr="00EF619B">
        <w:rPr>
          <w:bCs/>
        </w:rPr>
        <w:t>Bioinformatics 22, 2688–2690.</w:t>
      </w:r>
    </w:p>
    <w:p w14:paraId="5C0C732D" w14:textId="77777777" w:rsidR="00EF619B" w:rsidRPr="00EF619B" w:rsidRDefault="00EF619B" w:rsidP="00EF619B">
      <w:pPr>
        <w:ind w:firstLine="720"/>
        <w:rPr>
          <w:bCs/>
        </w:rPr>
      </w:pPr>
      <w:r w:rsidRPr="00EF619B">
        <w:rPr>
          <w:bCs/>
        </w:rPr>
        <w:t>Talavera, G., Castresana, J., 2007. Improvement of phylogenies after removing divergent and ambiguously aligned blocks from protein sequence alignments. Syst. Biol. 56, 564–577.</w:t>
      </w:r>
    </w:p>
    <w:p w14:paraId="64AB67E0" w14:textId="77777777" w:rsidR="00EF619B" w:rsidRPr="00EF619B" w:rsidRDefault="00EF619B" w:rsidP="00EF619B">
      <w:pPr>
        <w:ind w:firstLine="720"/>
        <w:rPr>
          <w:bCs/>
        </w:rPr>
      </w:pPr>
      <w:r w:rsidRPr="00EF619B">
        <w:rPr>
          <w:bCs/>
        </w:rPr>
        <w:t>Thom, C., 1904. Craterellus taxophilus, a new species of Thelephoraceae. Bot. Gaz. 37, 215–219.</w:t>
      </w:r>
    </w:p>
    <w:p w14:paraId="1EBCF71C" w14:textId="77777777" w:rsidR="00EF619B" w:rsidRDefault="00EF619B" w:rsidP="00EF619B">
      <w:pPr>
        <w:ind w:firstLine="720"/>
        <w:rPr>
          <w:bCs/>
        </w:rPr>
      </w:pPr>
      <w:r w:rsidRPr="00EF619B">
        <w:rPr>
          <w:bCs/>
        </w:rPr>
        <w:t>White, T.J., Bruns, T., Taylor, L.S., 1990. Amplification and direct sequencing of fungal ribosomal RNA genes for phylogenetics, in: Innis, M.A., Gelfand, D.H., Sninsky, J.J., White, T.J. (Eds.), PCR Protocols: A Guide to Methods and Application. Academic Press, London, pp. 315–322.</w:t>
      </w:r>
    </w:p>
    <w:p w14:paraId="015069C5" w14:textId="77777777" w:rsidR="008E338E" w:rsidRDefault="008E338E" w:rsidP="00EF619B">
      <w:pPr>
        <w:ind w:firstLine="720"/>
        <w:rPr>
          <w:bCs/>
        </w:rPr>
      </w:pPr>
    </w:p>
    <w:p w14:paraId="04F65AE6" w14:textId="77777777" w:rsidR="008E338E" w:rsidRDefault="008E338E" w:rsidP="00EF619B">
      <w:pPr>
        <w:ind w:firstLine="720"/>
        <w:rPr>
          <w:bCs/>
        </w:rPr>
      </w:pPr>
    </w:p>
    <w:p w14:paraId="7A09E319" w14:textId="77777777" w:rsidR="008E338E" w:rsidRDefault="008E338E" w:rsidP="00EF619B">
      <w:pPr>
        <w:ind w:firstLine="720"/>
        <w:rPr>
          <w:bCs/>
        </w:rPr>
      </w:pPr>
    </w:p>
    <w:p w14:paraId="685A2E99" w14:textId="77777777" w:rsidR="008E338E" w:rsidRDefault="008E338E" w:rsidP="00EF619B">
      <w:pPr>
        <w:ind w:firstLine="720"/>
        <w:rPr>
          <w:bCs/>
        </w:rPr>
      </w:pPr>
    </w:p>
    <w:p w14:paraId="66BA8F8D" w14:textId="77777777" w:rsidR="008E338E" w:rsidRDefault="008E338E" w:rsidP="00EF619B">
      <w:pPr>
        <w:ind w:firstLine="720"/>
        <w:rPr>
          <w:bCs/>
        </w:rPr>
      </w:pPr>
    </w:p>
    <w:p w14:paraId="1E220A9D" w14:textId="77777777" w:rsidR="008E338E" w:rsidRDefault="008E338E" w:rsidP="00EF619B">
      <w:pPr>
        <w:ind w:firstLine="720"/>
        <w:rPr>
          <w:bCs/>
        </w:rPr>
      </w:pPr>
    </w:p>
    <w:p w14:paraId="1AFDDC37" w14:textId="77777777" w:rsidR="008E338E" w:rsidRDefault="008E338E" w:rsidP="00EF619B">
      <w:pPr>
        <w:ind w:firstLine="720"/>
        <w:rPr>
          <w:bCs/>
        </w:rPr>
      </w:pPr>
    </w:p>
    <w:p w14:paraId="17F5DFC8" w14:textId="77777777" w:rsidR="008E338E" w:rsidRDefault="008E338E" w:rsidP="00EF619B">
      <w:pPr>
        <w:ind w:firstLine="720"/>
        <w:rPr>
          <w:bCs/>
        </w:rPr>
      </w:pPr>
    </w:p>
    <w:p w14:paraId="4E96BF2B" w14:textId="77777777" w:rsidR="008E338E" w:rsidRDefault="008E338E" w:rsidP="00EF619B">
      <w:pPr>
        <w:ind w:firstLine="720"/>
        <w:rPr>
          <w:bCs/>
        </w:rPr>
      </w:pPr>
    </w:p>
    <w:p w14:paraId="0830A15A" w14:textId="77777777" w:rsidR="008E338E" w:rsidRDefault="008E338E" w:rsidP="00EF619B">
      <w:pPr>
        <w:ind w:firstLine="720"/>
        <w:rPr>
          <w:bCs/>
        </w:rPr>
      </w:pPr>
    </w:p>
    <w:p w14:paraId="4CAAAD2C" w14:textId="77777777" w:rsidR="008E338E" w:rsidRDefault="008E338E" w:rsidP="00EF619B">
      <w:pPr>
        <w:ind w:firstLine="720"/>
        <w:rPr>
          <w:bCs/>
        </w:rPr>
      </w:pPr>
    </w:p>
    <w:p w14:paraId="4AC242A8" w14:textId="77777777" w:rsidR="008E338E" w:rsidRDefault="008E338E" w:rsidP="00EF619B">
      <w:pPr>
        <w:ind w:firstLine="720"/>
        <w:rPr>
          <w:bCs/>
        </w:rPr>
      </w:pPr>
    </w:p>
    <w:p w14:paraId="1984006C" w14:textId="77777777" w:rsidR="008E338E" w:rsidRDefault="008E338E" w:rsidP="00EF619B">
      <w:pPr>
        <w:ind w:firstLine="720"/>
        <w:rPr>
          <w:bCs/>
        </w:rPr>
      </w:pPr>
    </w:p>
    <w:p w14:paraId="7810FD75" w14:textId="77777777" w:rsidR="008E338E" w:rsidRPr="00EF619B" w:rsidRDefault="008E338E" w:rsidP="00EF619B">
      <w:pPr>
        <w:ind w:firstLine="720"/>
        <w:rPr>
          <w:bCs/>
        </w:rPr>
      </w:pPr>
    </w:p>
    <w:p w14:paraId="0A602FF8" w14:textId="1D1A9925" w:rsidR="00D208B9" w:rsidRPr="00D208B9" w:rsidRDefault="00D208B9" w:rsidP="00D208B9">
      <w:pPr>
        <w:pStyle w:val="Heading2"/>
      </w:pPr>
      <w:r>
        <w:br w:type="page"/>
      </w:r>
    </w:p>
    <w:p w14:paraId="434D5F9D" w14:textId="77777777" w:rsidR="001F4FD6" w:rsidRDefault="001F4FD6" w:rsidP="00D208B9">
      <w:pPr>
        <w:pStyle w:val="Heading2"/>
        <w:sectPr w:rsidR="001F4FD6" w:rsidSect="00684C83">
          <w:footerReference w:type="default" r:id="rId23"/>
          <w:pgSz w:w="12240" w:h="15840" w:code="1"/>
          <w:pgMar w:top="1440" w:right="1800" w:bottom="1872" w:left="1800" w:header="720" w:footer="1440" w:gutter="0"/>
          <w:pgNumType w:start="1"/>
          <w:cols w:space="720"/>
          <w:noEndnote/>
          <w:docGrid w:linePitch="360"/>
        </w:sectPr>
      </w:pPr>
    </w:p>
    <w:p w14:paraId="3F686B9A" w14:textId="433AD6C0" w:rsidR="008772E1" w:rsidRPr="00D208B9" w:rsidRDefault="009346F2" w:rsidP="00D208B9">
      <w:pPr>
        <w:pStyle w:val="Heading2"/>
      </w:pPr>
      <w:bookmarkStart w:id="69" w:name="_Toc299490218"/>
      <w:r>
        <w:t>Appendix</w:t>
      </w:r>
      <w:bookmarkEnd w:id="69"/>
    </w:p>
    <w:p w14:paraId="23F4D7CD" w14:textId="77777777" w:rsidR="008772E1" w:rsidRDefault="008772E1" w:rsidP="008772E1">
      <w:pPr>
        <w:pStyle w:val="Caption"/>
        <w:rPr>
          <w:sz w:val="20"/>
          <w:szCs w:val="20"/>
        </w:rPr>
      </w:pPr>
    </w:p>
    <w:p w14:paraId="0ACF83A2" w14:textId="0FC27845" w:rsidR="008772E1" w:rsidRPr="008772E1" w:rsidRDefault="008772E1" w:rsidP="008772E1">
      <w:pPr>
        <w:pStyle w:val="Caption"/>
        <w:rPr>
          <w:sz w:val="20"/>
          <w:szCs w:val="20"/>
        </w:rPr>
      </w:pPr>
      <w:bookmarkStart w:id="70" w:name="_Toc299490247"/>
      <w:r w:rsidRPr="008772E1">
        <w:rPr>
          <w:sz w:val="20"/>
          <w:szCs w:val="20"/>
        </w:rPr>
        <w:t xml:space="preserve">Table </w:t>
      </w:r>
      <w:r w:rsidRPr="008772E1">
        <w:rPr>
          <w:sz w:val="20"/>
          <w:szCs w:val="20"/>
        </w:rPr>
        <w:fldChar w:fldCharType="begin"/>
      </w:r>
      <w:r w:rsidRPr="008772E1">
        <w:rPr>
          <w:sz w:val="20"/>
          <w:szCs w:val="20"/>
        </w:rPr>
        <w:instrText xml:space="preserve"> SEQ Table \* ARABIC </w:instrText>
      </w:r>
      <w:r w:rsidRPr="008772E1">
        <w:rPr>
          <w:sz w:val="20"/>
          <w:szCs w:val="20"/>
        </w:rPr>
        <w:fldChar w:fldCharType="separate"/>
      </w:r>
      <w:r w:rsidR="00441761">
        <w:rPr>
          <w:noProof/>
          <w:sz w:val="20"/>
          <w:szCs w:val="20"/>
        </w:rPr>
        <w:t>7</w:t>
      </w:r>
      <w:r w:rsidRPr="008772E1">
        <w:rPr>
          <w:sz w:val="20"/>
          <w:szCs w:val="20"/>
        </w:rPr>
        <w:fldChar w:fldCharType="end"/>
      </w:r>
      <w:r w:rsidRPr="008772E1">
        <w:rPr>
          <w:sz w:val="20"/>
          <w:szCs w:val="20"/>
        </w:rPr>
        <w:t>. Taxon sampling, specimen-voucher information, geographic location, sequence source, GenBank accession numbers for sequences used</w:t>
      </w:r>
      <w:bookmarkEnd w:id="70"/>
    </w:p>
    <w:tbl>
      <w:tblPr>
        <w:tblW w:w="5000" w:type="pct"/>
        <w:tblInd w:w="-432" w:type="dxa"/>
        <w:tblLayout w:type="fixed"/>
        <w:tblLook w:val="0480" w:firstRow="0" w:lastRow="0" w:firstColumn="1" w:lastColumn="0" w:noHBand="0" w:noVBand="1"/>
      </w:tblPr>
      <w:tblGrid>
        <w:gridCol w:w="916"/>
        <w:gridCol w:w="1192"/>
        <w:gridCol w:w="2751"/>
        <w:gridCol w:w="642"/>
        <w:gridCol w:w="917"/>
        <w:gridCol w:w="1009"/>
        <w:gridCol w:w="1009"/>
        <w:gridCol w:w="825"/>
        <w:gridCol w:w="825"/>
        <w:gridCol w:w="825"/>
        <w:gridCol w:w="183"/>
        <w:gridCol w:w="1467"/>
        <w:gridCol w:w="183"/>
      </w:tblGrid>
      <w:tr w:rsidR="009346F2" w:rsidRPr="00E55D7D" w14:paraId="221BA868" w14:textId="77777777" w:rsidTr="00DD7776">
        <w:trPr>
          <w:trHeight w:val="84"/>
        </w:trPr>
        <w:tc>
          <w:tcPr>
            <w:tcW w:w="12744" w:type="dxa"/>
            <w:gridSpan w:val="13"/>
            <w:tcBorders>
              <w:bottom w:val="single" w:sz="4" w:space="0" w:color="auto"/>
            </w:tcBorders>
            <w:shd w:val="clear" w:color="auto" w:fill="auto"/>
            <w:noWrap/>
            <w:vAlign w:val="bottom"/>
          </w:tcPr>
          <w:p w14:paraId="1A1E93E0" w14:textId="48A8845F" w:rsidR="008772E1" w:rsidRPr="00E55D7D" w:rsidRDefault="008772E1" w:rsidP="008772E1">
            <w:pPr>
              <w:tabs>
                <w:tab w:val="left" w:pos="1422"/>
              </w:tabs>
              <w:rPr>
                <w:rFonts w:ascii="Calibri (Body)" w:hAnsi="Calibri (Body)" w:cs="Times New Roman"/>
                <w:color w:val="000000"/>
                <w:sz w:val="16"/>
                <w:szCs w:val="16"/>
              </w:rPr>
            </w:pPr>
          </w:p>
        </w:tc>
      </w:tr>
      <w:tr w:rsidR="00B018ED" w:rsidRPr="00437583" w14:paraId="051CCB29" w14:textId="77777777" w:rsidTr="00DD7776">
        <w:trPr>
          <w:trHeight w:val="701"/>
        </w:trPr>
        <w:tc>
          <w:tcPr>
            <w:tcW w:w="916" w:type="dxa"/>
            <w:tcBorders>
              <w:top w:val="single" w:sz="4" w:space="0" w:color="auto"/>
              <w:bottom w:val="single" w:sz="4" w:space="0" w:color="auto"/>
            </w:tcBorders>
            <w:shd w:val="clear" w:color="auto" w:fill="auto"/>
            <w:noWrap/>
            <w:vAlign w:val="bottom"/>
            <w:hideMark/>
          </w:tcPr>
          <w:p w14:paraId="1A1861D2" w14:textId="77777777" w:rsidR="009346F2" w:rsidRPr="00437583" w:rsidRDefault="009346F2" w:rsidP="009346F2">
            <w:pPr>
              <w:ind w:right="-108"/>
              <w:rPr>
                <w:color w:val="000000"/>
                <w:sz w:val="16"/>
                <w:szCs w:val="16"/>
              </w:rPr>
            </w:pPr>
            <w:r w:rsidRPr="00437583">
              <w:rPr>
                <w:color w:val="000000"/>
                <w:sz w:val="16"/>
                <w:szCs w:val="16"/>
              </w:rPr>
              <w:t>Species</w:t>
            </w:r>
          </w:p>
        </w:tc>
        <w:tc>
          <w:tcPr>
            <w:tcW w:w="1192" w:type="dxa"/>
            <w:tcBorders>
              <w:top w:val="single" w:sz="4" w:space="0" w:color="auto"/>
              <w:bottom w:val="single" w:sz="4" w:space="0" w:color="auto"/>
            </w:tcBorders>
            <w:shd w:val="clear" w:color="auto" w:fill="auto"/>
            <w:noWrap/>
            <w:vAlign w:val="bottom"/>
            <w:hideMark/>
          </w:tcPr>
          <w:p w14:paraId="346D6612" w14:textId="77777777" w:rsidR="009346F2" w:rsidRPr="00437583" w:rsidRDefault="009346F2" w:rsidP="009346F2">
            <w:pPr>
              <w:ind w:right="-108"/>
              <w:rPr>
                <w:color w:val="000000"/>
                <w:sz w:val="16"/>
                <w:szCs w:val="16"/>
              </w:rPr>
            </w:pPr>
            <w:r w:rsidRPr="00437583">
              <w:rPr>
                <w:color w:val="000000"/>
                <w:sz w:val="16"/>
                <w:szCs w:val="16"/>
              </w:rPr>
              <w:t>Specimen Voucher (Herbarium)</w:t>
            </w:r>
          </w:p>
        </w:tc>
        <w:tc>
          <w:tcPr>
            <w:tcW w:w="2751" w:type="dxa"/>
            <w:tcBorders>
              <w:top w:val="single" w:sz="4" w:space="0" w:color="auto"/>
              <w:bottom w:val="single" w:sz="4" w:space="0" w:color="auto"/>
            </w:tcBorders>
            <w:shd w:val="clear" w:color="auto" w:fill="auto"/>
            <w:noWrap/>
            <w:vAlign w:val="bottom"/>
            <w:hideMark/>
          </w:tcPr>
          <w:p w14:paraId="63F17D87" w14:textId="77777777" w:rsidR="009346F2" w:rsidRPr="00437583" w:rsidRDefault="009346F2" w:rsidP="009346F2">
            <w:pPr>
              <w:ind w:right="-108"/>
              <w:rPr>
                <w:color w:val="000000"/>
                <w:sz w:val="16"/>
                <w:szCs w:val="16"/>
              </w:rPr>
            </w:pPr>
            <w:r w:rsidRPr="00437583">
              <w:rPr>
                <w:color w:val="000000"/>
                <w:sz w:val="16"/>
                <w:szCs w:val="16"/>
              </w:rPr>
              <w:t>Geographic location</w:t>
            </w:r>
          </w:p>
        </w:tc>
        <w:tc>
          <w:tcPr>
            <w:tcW w:w="642" w:type="dxa"/>
            <w:tcBorders>
              <w:top w:val="single" w:sz="4" w:space="0" w:color="auto"/>
              <w:bottom w:val="single" w:sz="4" w:space="0" w:color="auto"/>
            </w:tcBorders>
            <w:shd w:val="clear" w:color="auto" w:fill="auto"/>
            <w:noWrap/>
            <w:vAlign w:val="bottom"/>
            <w:hideMark/>
          </w:tcPr>
          <w:p w14:paraId="42699EB3" w14:textId="77777777" w:rsidR="009346F2" w:rsidRPr="00437583" w:rsidRDefault="009346F2" w:rsidP="009346F2">
            <w:pPr>
              <w:ind w:left="-108" w:right="-108"/>
              <w:rPr>
                <w:color w:val="000000"/>
                <w:sz w:val="16"/>
                <w:szCs w:val="16"/>
              </w:rPr>
            </w:pPr>
            <w:r w:rsidRPr="00437583">
              <w:rPr>
                <w:color w:val="000000"/>
                <w:sz w:val="16"/>
                <w:szCs w:val="16"/>
              </w:rPr>
              <w:t>Date</w:t>
            </w:r>
          </w:p>
        </w:tc>
        <w:tc>
          <w:tcPr>
            <w:tcW w:w="917" w:type="dxa"/>
            <w:tcBorders>
              <w:top w:val="single" w:sz="4" w:space="0" w:color="auto"/>
              <w:bottom w:val="single" w:sz="4" w:space="0" w:color="auto"/>
            </w:tcBorders>
            <w:shd w:val="clear" w:color="auto" w:fill="auto"/>
            <w:noWrap/>
            <w:vAlign w:val="bottom"/>
            <w:hideMark/>
          </w:tcPr>
          <w:p w14:paraId="68FA2020" w14:textId="77777777" w:rsidR="009346F2" w:rsidRPr="00437583" w:rsidRDefault="009346F2" w:rsidP="009346F2">
            <w:pPr>
              <w:ind w:right="-108"/>
              <w:rPr>
                <w:color w:val="000000"/>
                <w:sz w:val="16"/>
                <w:szCs w:val="16"/>
              </w:rPr>
            </w:pPr>
            <w:r w:rsidRPr="00437583">
              <w:rPr>
                <w:color w:val="000000"/>
                <w:sz w:val="16"/>
                <w:szCs w:val="16"/>
              </w:rPr>
              <w:t>Leg.</w:t>
            </w:r>
          </w:p>
        </w:tc>
        <w:tc>
          <w:tcPr>
            <w:tcW w:w="1009" w:type="dxa"/>
            <w:tcBorders>
              <w:top w:val="single" w:sz="4" w:space="0" w:color="auto"/>
              <w:bottom w:val="single" w:sz="4" w:space="0" w:color="auto"/>
            </w:tcBorders>
            <w:shd w:val="clear" w:color="auto" w:fill="auto"/>
            <w:noWrap/>
            <w:vAlign w:val="bottom"/>
            <w:hideMark/>
          </w:tcPr>
          <w:p w14:paraId="5EAF696E" w14:textId="77777777" w:rsidR="009346F2" w:rsidRPr="00437583" w:rsidRDefault="009346F2" w:rsidP="009346F2">
            <w:pPr>
              <w:ind w:right="-108"/>
              <w:rPr>
                <w:color w:val="000000"/>
                <w:sz w:val="16"/>
                <w:szCs w:val="16"/>
              </w:rPr>
            </w:pPr>
            <w:r w:rsidRPr="00437583">
              <w:rPr>
                <w:color w:val="000000"/>
                <w:sz w:val="16"/>
                <w:szCs w:val="16"/>
              </w:rPr>
              <w:t>Det.</w:t>
            </w:r>
          </w:p>
        </w:tc>
        <w:tc>
          <w:tcPr>
            <w:tcW w:w="1009" w:type="dxa"/>
            <w:tcBorders>
              <w:top w:val="single" w:sz="4" w:space="0" w:color="auto"/>
              <w:bottom w:val="single" w:sz="4" w:space="0" w:color="auto"/>
            </w:tcBorders>
            <w:shd w:val="clear" w:color="auto" w:fill="auto"/>
            <w:noWrap/>
            <w:vAlign w:val="bottom"/>
            <w:hideMark/>
          </w:tcPr>
          <w:p w14:paraId="0A6C79D4" w14:textId="77777777" w:rsidR="009346F2" w:rsidRPr="00437583" w:rsidRDefault="009346F2" w:rsidP="009346F2">
            <w:pPr>
              <w:rPr>
                <w:color w:val="000000"/>
                <w:sz w:val="16"/>
                <w:szCs w:val="16"/>
              </w:rPr>
            </w:pPr>
            <w:r w:rsidRPr="00437583">
              <w:rPr>
                <w:color w:val="000000"/>
                <w:sz w:val="16"/>
                <w:szCs w:val="16"/>
              </w:rPr>
              <w:t>Sequence source</w:t>
            </w:r>
          </w:p>
        </w:tc>
        <w:tc>
          <w:tcPr>
            <w:tcW w:w="825" w:type="dxa"/>
            <w:tcBorders>
              <w:top w:val="single" w:sz="4" w:space="0" w:color="auto"/>
              <w:bottom w:val="single" w:sz="4" w:space="0" w:color="auto"/>
            </w:tcBorders>
            <w:shd w:val="clear" w:color="auto" w:fill="auto"/>
            <w:noWrap/>
            <w:vAlign w:val="bottom"/>
            <w:hideMark/>
          </w:tcPr>
          <w:p w14:paraId="7E8A7DD2" w14:textId="77777777" w:rsidR="009346F2" w:rsidRPr="00437583" w:rsidRDefault="009346F2" w:rsidP="009346F2">
            <w:pPr>
              <w:ind w:left="-18" w:right="-108" w:firstLine="18"/>
              <w:rPr>
                <w:color w:val="000000"/>
                <w:sz w:val="16"/>
                <w:szCs w:val="16"/>
              </w:rPr>
            </w:pPr>
            <w:r w:rsidRPr="00437583">
              <w:rPr>
                <w:color w:val="000000"/>
                <w:sz w:val="16"/>
                <w:szCs w:val="16"/>
              </w:rPr>
              <w:t>LSU Accession No.</w:t>
            </w:r>
          </w:p>
        </w:tc>
        <w:tc>
          <w:tcPr>
            <w:tcW w:w="825" w:type="dxa"/>
            <w:tcBorders>
              <w:top w:val="single" w:sz="4" w:space="0" w:color="auto"/>
              <w:bottom w:val="single" w:sz="4" w:space="0" w:color="auto"/>
            </w:tcBorders>
            <w:shd w:val="clear" w:color="auto" w:fill="auto"/>
            <w:noWrap/>
            <w:vAlign w:val="bottom"/>
            <w:hideMark/>
          </w:tcPr>
          <w:p w14:paraId="2209F041" w14:textId="77777777" w:rsidR="009346F2" w:rsidRPr="00437583" w:rsidRDefault="009346F2" w:rsidP="009346F2">
            <w:pPr>
              <w:ind w:right="-108"/>
              <w:rPr>
                <w:color w:val="000000"/>
                <w:sz w:val="16"/>
                <w:szCs w:val="16"/>
              </w:rPr>
            </w:pPr>
            <w:r w:rsidRPr="00437583">
              <w:rPr>
                <w:color w:val="000000"/>
                <w:sz w:val="16"/>
                <w:szCs w:val="16"/>
              </w:rPr>
              <w:t>ITS Accession No.</w:t>
            </w:r>
          </w:p>
        </w:tc>
        <w:tc>
          <w:tcPr>
            <w:tcW w:w="1008" w:type="dxa"/>
            <w:gridSpan w:val="2"/>
            <w:tcBorders>
              <w:top w:val="single" w:sz="4" w:space="0" w:color="auto"/>
              <w:bottom w:val="single" w:sz="4" w:space="0" w:color="auto"/>
            </w:tcBorders>
            <w:shd w:val="clear" w:color="auto" w:fill="auto"/>
            <w:noWrap/>
            <w:vAlign w:val="bottom"/>
            <w:hideMark/>
          </w:tcPr>
          <w:p w14:paraId="7252B6F7" w14:textId="77777777" w:rsidR="009346F2" w:rsidRPr="00437583" w:rsidRDefault="009346F2" w:rsidP="009346F2">
            <w:pPr>
              <w:ind w:right="-108"/>
              <w:rPr>
                <w:color w:val="000000"/>
                <w:sz w:val="16"/>
                <w:szCs w:val="16"/>
              </w:rPr>
            </w:pPr>
            <w:r w:rsidRPr="00437583">
              <w:rPr>
                <w:color w:val="000000"/>
                <w:sz w:val="16"/>
                <w:szCs w:val="16"/>
              </w:rPr>
              <w:t>rpb2 Accession No.</w:t>
            </w:r>
          </w:p>
        </w:tc>
        <w:tc>
          <w:tcPr>
            <w:tcW w:w="1650" w:type="dxa"/>
            <w:gridSpan w:val="2"/>
            <w:tcBorders>
              <w:top w:val="single" w:sz="4" w:space="0" w:color="auto"/>
              <w:bottom w:val="single" w:sz="4" w:space="0" w:color="auto"/>
            </w:tcBorders>
            <w:shd w:val="clear" w:color="auto" w:fill="auto"/>
            <w:noWrap/>
            <w:vAlign w:val="bottom"/>
            <w:hideMark/>
          </w:tcPr>
          <w:p w14:paraId="6A421B43" w14:textId="77777777" w:rsidR="009346F2" w:rsidRPr="00437583" w:rsidRDefault="009346F2" w:rsidP="009346F2">
            <w:pPr>
              <w:ind w:right="-108"/>
              <w:rPr>
                <w:color w:val="000000"/>
                <w:sz w:val="16"/>
                <w:szCs w:val="16"/>
              </w:rPr>
            </w:pPr>
            <w:r w:rsidRPr="00437583">
              <w:rPr>
                <w:color w:val="000000"/>
                <w:sz w:val="16"/>
                <w:szCs w:val="16"/>
              </w:rPr>
              <w:t>Notes</w:t>
            </w:r>
          </w:p>
        </w:tc>
      </w:tr>
      <w:tr w:rsidR="009346F2" w:rsidRPr="00437583" w14:paraId="012DC61E" w14:textId="77777777" w:rsidTr="00D2573B">
        <w:trPr>
          <w:gridAfter w:val="1"/>
          <w:wAfter w:w="183" w:type="dxa"/>
          <w:trHeight w:val="629"/>
        </w:trPr>
        <w:tc>
          <w:tcPr>
            <w:tcW w:w="916" w:type="dxa"/>
            <w:shd w:val="clear" w:color="auto" w:fill="auto"/>
            <w:noWrap/>
            <w:vAlign w:val="bottom"/>
            <w:hideMark/>
          </w:tcPr>
          <w:p w14:paraId="3CAA9400" w14:textId="1FED78DF" w:rsidR="009346F2" w:rsidRPr="00437583" w:rsidRDefault="009346F2" w:rsidP="009346F2">
            <w:pPr>
              <w:ind w:right="-108"/>
              <w:rPr>
                <w:i/>
                <w:iCs/>
                <w:color w:val="000000"/>
                <w:sz w:val="16"/>
                <w:szCs w:val="16"/>
              </w:rPr>
            </w:pPr>
            <w:r w:rsidRPr="00437583">
              <w:rPr>
                <w:i/>
                <w:iCs/>
                <w:color w:val="000000"/>
                <w:sz w:val="16"/>
                <w:szCs w:val="16"/>
              </w:rPr>
              <w:t>Cm. atrovelutina</w:t>
            </w:r>
          </w:p>
        </w:tc>
        <w:tc>
          <w:tcPr>
            <w:tcW w:w="1192" w:type="dxa"/>
            <w:shd w:val="clear" w:color="auto" w:fill="auto"/>
            <w:noWrap/>
            <w:vAlign w:val="bottom"/>
            <w:hideMark/>
          </w:tcPr>
          <w:p w14:paraId="76FC8F00" w14:textId="77777777" w:rsidR="009346F2" w:rsidRPr="00437583" w:rsidRDefault="009346F2" w:rsidP="009346F2">
            <w:pPr>
              <w:ind w:right="-108"/>
              <w:rPr>
                <w:color w:val="000000"/>
                <w:sz w:val="16"/>
                <w:szCs w:val="16"/>
              </w:rPr>
            </w:pPr>
            <w:r w:rsidRPr="00437583">
              <w:rPr>
                <w:color w:val="000000"/>
                <w:sz w:val="16"/>
                <w:szCs w:val="16"/>
              </w:rPr>
              <w:t>CL/F04.874 (LIP, split at TENN)</w:t>
            </w:r>
          </w:p>
        </w:tc>
        <w:tc>
          <w:tcPr>
            <w:tcW w:w="2751" w:type="dxa"/>
            <w:shd w:val="clear" w:color="auto" w:fill="auto"/>
            <w:noWrap/>
            <w:vAlign w:val="bottom"/>
            <w:hideMark/>
          </w:tcPr>
          <w:p w14:paraId="5206EC62" w14:textId="77777777" w:rsidR="009346F2" w:rsidRPr="00437583" w:rsidRDefault="009346F2" w:rsidP="009346F2">
            <w:pPr>
              <w:ind w:right="-108"/>
              <w:rPr>
                <w:color w:val="000000"/>
                <w:sz w:val="16"/>
                <w:szCs w:val="16"/>
              </w:rPr>
            </w:pPr>
            <w:r w:rsidRPr="00437583">
              <w:rPr>
                <w:color w:val="000000"/>
                <w:sz w:val="16"/>
                <w:szCs w:val="16"/>
              </w:rPr>
              <w:t>France: Nord-Pas-de-Calais: Arras: Nœux-lès-Auxi, réserve naturelle régionale</w:t>
            </w:r>
          </w:p>
        </w:tc>
        <w:tc>
          <w:tcPr>
            <w:tcW w:w="642" w:type="dxa"/>
            <w:shd w:val="clear" w:color="auto" w:fill="auto"/>
            <w:noWrap/>
            <w:vAlign w:val="bottom"/>
            <w:hideMark/>
          </w:tcPr>
          <w:p w14:paraId="6EA74F54" w14:textId="77777777" w:rsidR="009346F2" w:rsidRPr="00437583" w:rsidRDefault="009346F2" w:rsidP="009346F2">
            <w:pPr>
              <w:ind w:left="-108" w:right="-108"/>
              <w:rPr>
                <w:color w:val="000000"/>
                <w:sz w:val="16"/>
                <w:szCs w:val="16"/>
              </w:rPr>
            </w:pPr>
            <w:r w:rsidRPr="00437583">
              <w:rPr>
                <w:color w:val="000000"/>
                <w:sz w:val="16"/>
                <w:szCs w:val="16"/>
              </w:rPr>
              <w:t>23-Nov-2004</w:t>
            </w:r>
          </w:p>
        </w:tc>
        <w:tc>
          <w:tcPr>
            <w:tcW w:w="917" w:type="dxa"/>
            <w:shd w:val="clear" w:color="auto" w:fill="auto"/>
            <w:noWrap/>
            <w:vAlign w:val="bottom"/>
            <w:hideMark/>
          </w:tcPr>
          <w:p w14:paraId="239B40A7" w14:textId="77777777" w:rsidR="009346F2" w:rsidRPr="00437583" w:rsidRDefault="009346F2" w:rsidP="009346F2">
            <w:pPr>
              <w:ind w:right="-108"/>
              <w:rPr>
                <w:color w:val="000000"/>
                <w:sz w:val="16"/>
                <w:szCs w:val="16"/>
              </w:rPr>
            </w:pPr>
            <w:r w:rsidRPr="00437583">
              <w:rPr>
                <w:color w:val="000000"/>
                <w:sz w:val="16"/>
                <w:szCs w:val="16"/>
              </w:rPr>
              <w:t>C Lécuru</w:t>
            </w:r>
          </w:p>
        </w:tc>
        <w:tc>
          <w:tcPr>
            <w:tcW w:w="1009" w:type="dxa"/>
            <w:shd w:val="clear" w:color="auto" w:fill="auto"/>
            <w:noWrap/>
            <w:vAlign w:val="bottom"/>
            <w:hideMark/>
          </w:tcPr>
          <w:p w14:paraId="160C1951"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6933F950"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09F05772" w14:textId="77777777" w:rsidR="009346F2" w:rsidRPr="00437583" w:rsidRDefault="009346F2" w:rsidP="009346F2">
            <w:pPr>
              <w:ind w:left="-18" w:right="-108" w:firstLine="18"/>
              <w:rPr>
                <w:color w:val="000000"/>
                <w:sz w:val="16"/>
                <w:szCs w:val="16"/>
              </w:rPr>
            </w:pPr>
            <w:r w:rsidRPr="00437583">
              <w:rPr>
                <w:color w:val="000000"/>
                <w:sz w:val="16"/>
                <w:szCs w:val="16"/>
              </w:rPr>
              <w:t>KP257172</w:t>
            </w:r>
          </w:p>
        </w:tc>
        <w:tc>
          <w:tcPr>
            <w:tcW w:w="825" w:type="dxa"/>
            <w:shd w:val="clear" w:color="auto" w:fill="auto"/>
            <w:noWrap/>
            <w:vAlign w:val="bottom"/>
            <w:hideMark/>
          </w:tcPr>
          <w:p w14:paraId="64575AAC" w14:textId="77777777" w:rsidR="009346F2" w:rsidRPr="00437583" w:rsidRDefault="009346F2" w:rsidP="009346F2">
            <w:pPr>
              <w:ind w:right="-108"/>
              <w:rPr>
                <w:color w:val="000000"/>
                <w:sz w:val="16"/>
                <w:szCs w:val="16"/>
              </w:rPr>
            </w:pPr>
          </w:p>
        </w:tc>
        <w:tc>
          <w:tcPr>
            <w:tcW w:w="825" w:type="dxa"/>
            <w:shd w:val="clear" w:color="auto" w:fill="auto"/>
            <w:noWrap/>
            <w:vAlign w:val="bottom"/>
            <w:hideMark/>
          </w:tcPr>
          <w:p w14:paraId="063E6369" w14:textId="77777777" w:rsidR="009346F2" w:rsidRPr="00437583" w:rsidRDefault="009346F2" w:rsidP="009346F2">
            <w:pPr>
              <w:ind w:right="-108"/>
              <w:rPr>
                <w:color w:val="000000"/>
                <w:sz w:val="16"/>
                <w:szCs w:val="16"/>
              </w:rPr>
            </w:pPr>
          </w:p>
        </w:tc>
        <w:tc>
          <w:tcPr>
            <w:tcW w:w="1650" w:type="dxa"/>
            <w:gridSpan w:val="2"/>
            <w:shd w:val="clear" w:color="auto" w:fill="auto"/>
            <w:noWrap/>
            <w:vAlign w:val="bottom"/>
            <w:hideMark/>
          </w:tcPr>
          <w:p w14:paraId="22786E57" w14:textId="77777777" w:rsidR="009346F2" w:rsidRPr="00437583" w:rsidRDefault="009346F2" w:rsidP="009346F2">
            <w:pPr>
              <w:ind w:right="-108"/>
              <w:rPr>
                <w:color w:val="000000"/>
                <w:sz w:val="16"/>
                <w:szCs w:val="16"/>
              </w:rPr>
            </w:pPr>
          </w:p>
        </w:tc>
      </w:tr>
      <w:tr w:rsidR="009346F2" w:rsidRPr="00437583" w14:paraId="52EC0577" w14:textId="77777777" w:rsidTr="00D2573B">
        <w:trPr>
          <w:trHeight w:val="260"/>
        </w:trPr>
        <w:tc>
          <w:tcPr>
            <w:tcW w:w="916" w:type="dxa"/>
            <w:shd w:val="clear" w:color="auto" w:fill="auto"/>
            <w:noWrap/>
            <w:vAlign w:val="bottom"/>
            <w:hideMark/>
          </w:tcPr>
          <w:p w14:paraId="54161D73" w14:textId="072A5363" w:rsidR="009346F2" w:rsidRPr="00437583" w:rsidRDefault="009346F2" w:rsidP="009346F2">
            <w:pPr>
              <w:ind w:right="-108"/>
              <w:rPr>
                <w:i/>
                <w:iCs/>
                <w:color w:val="000000"/>
                <w:sz w:val="16"/>
                <w:szCs w:val="16"/>
              </w:rPr>
            </w:pPr>
            <w:r w:rsidRPr="00437583">
              <w:rPr>
                <w:i/>
                <w:iCs/>
                <w:color w:val="000000"/>
                <w:sz w:val="16"/>
                <w:szCs w:val="16"/>
              </w:rPr>
              <w:t>Cm. atrovelutina</w:t>
            </w:r>
          </w:p>
        </w:tc>
        <w:tc>
          <w:tcPr>
            <w:tcW w:w="1192" w:type="dxa"/>
            <w:shd w:val="clear" w:color="auto" w:fill="auto"/>
            <w:noWrap/>
            <w:vAlign w:val="bottom"/>
            <w:hideMark/>
          </w:tcPr>
          <w:p w14:paraId="6F74B997" w14:textId="77777777" w:rsidR="009346F2" w:rsidRPr="00437583" w:rsidRDefault="009346F2" w:rsidP="009346F2">
            <w:pPr>
              <w:ind w:right="-108"/>
              <w:rPr>
                <w:color w:val="000000"/>
                <w:sz w:val="16"/>
                <w:szCs w:val="16"/>
              </w:rPr>
            </w:pPr>
            <w:r w:rsidRPr="00437583">
              <w:rPr>
                <w:color w:val="000000"/>
                <w:sz w:val="16"/>
                <w:szCs w:val="16"/>
              </w:rPr>
              <w:t>JMB10071301 (TENN)</w:t>
            </w:r>
          </w:p>
        </w:tc>
        <w:tc>
          <w:tcPr>
            <w:tcW w:w="2751" w:type="dxa"/>
            <w:shd w:val="clear" w:color="auto" w:fill="auto"/>
            <w:noWrap/>
            <w:vAlign w:val="bottom"/>
            <w:hideMark/>
          </w:tcPr>
          <w:p w14:paraId="6C00C1FA" w14:textId="77777777" w:rsidR="009346F2" w:rsidRPr="00437583" w:rsidRDefault="009346F2" w:rsidP="009346F2">
            <w:pPr>
              <w:ind w:right="-108"/>
              <w:rPr>
                <w:color w:val="000000"/>
                <w:sz w:val="16"/>
                <w:szCs w:val="16"/>
              </w:rPr>
            </w:pPr>
            <w:r w:rsidRPr="00437583">
              <w:rPr>
                <w:color w:val="000000"/>
                <w:sz w:val="16"/>
                <w:szCs w:val="16"/>
              </w:rPr>
              <w:t>USA: Tennessee: Cambell County: Norris Dam State Park, Anderson Ridge Trail</w:t>
            </w:r>
          </w:p>
        </w:tc>
        <w:tc>
          <w:tcPr>
            <w:tcW w:w="642" w:type="dxa"/>
            <w:shd w:val="clear" w:color="auto" w:fill="auto"/>
            <w:noWrap/>
            <w:vAlign w:val="bottom"/>
            <w:hideMark/>
          </w:tcPr>
          <w:p w14:paraId="741E71DA" w14:textId="77777777" w:rsidR="009346F2" w:rsidRPr="00437583" w:rsidRDefault="009346F2" w:rsidP="009346F2">
            <w:pPr>
              <w:ind w:left="-108" w:right="-108"/>
              <w:rPr>
                <w:color w:val="000000"/>
                <w:sz w:val="16"/>
                <w:szCs w:val="16"/>
              </w:rPr>
            </w:pPr>
            <w:r w:rsidRPr="00437583">
              <w:rPr>
                <w:color w:val="000000"/>
                <w:sz w:val="16"/>
                <w:szCs w:val="16"/>
              </w:rPr>
              <w:t>07-Oct-2013</w:t>
            </w:r>
          </w:p>
        </w:tc>
        <w:tc>
          <w:tcPr>
            <w:tcW w:w="917" w:type="dxa"/>
            <w:shd w:val="clear" w:color="auto" w:fill="auto"/>
            <w:noWrap/>
            <w:vAlign w:val="bottom"/>
            <w:hideMark/>
          </w:tcPr>
          <w:p w14:paraId="4F02B6E6"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362F7564" w14:textId="77777777" w:rsidR="009346F2" w:rsidRPr="00437583" w:rsidRDefault="009346F2" w:rsidP="009346F2">
            <w:pPr>
              <w:ind w:right="-108"/>
              <w:rPr>
                <w:color w:val="000000"/>
                <w:sz w:val="16"/>
                <w:szCs w:val="16"/>
              </w:rPr>
            </w:pPr>
            <w:r w:rsidRPr="00437583">
              <w:rPr>
                <w:color w:val="000000"/>
                <w:sz w:val="16"/>
                <w:szCs w:val="16"/>
              </w:rPr>
              <w:t>JM Birkebak &amp; S Adamčík</w:t>
            </w:r>
          </w:p>
        </w:tc>
        <w:tc>
          <w:tcPr>
            <w:tcW w:w="1009" w:type="dxa"/>
            <w:shd w:val="clear" w:color="auto" w:fill="auto"/>
            <w:noWrap/>
            <w:vAlign w:val="bottom"/>
            <w:hideMark/>
          </w:tcPr>
          <w:p w14:paraId="55B73D04"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71ACAB6D" w14:textId="77777777" w:rsidR="009346F2" w:rsidRPr="00437583" w:rsidRDefault="009346F2" w:rsidP="009346F2">
            <w:pPr>
              <w:ind w:left="-18" w:right="-108" w:firstLine="18"/>
              <w:rPr>
                <w:color w:val="000000"/>
                <w:sz w:val="16"/>
                <w:szCs w:val="16"/>
              </w:rPr>
            </w:pPr>
            <w:r w:rsidRPr="00437583">
              <w:rPr>
                <w:color w:val="000000"/>
                <w:sz w:val="16"/>
                <w:szCs w:val="16"/>
              </w:rPr>
              <w:t>KP257173</w:t>
            </w:r>
          </w:p>
        </w:tc>
        <w:tc>
          <w:tcPr>
            <w:tcW w:w="825" w:type="dxa"/>
            <w:shd w:val="clear" w:color="auto" w:fill="auto"/>
            <w:noWrap/>
            <w:vAlign w:val="bottom"/>
            <w:hideMark/>
          </w:tcPr>
          <w:p w14:paraId="083960CC" w14:textId="77777777" w:rsidR="009346F2" w:rsidRPr="00437583" w:rsidRDefault="009346F2" w:rsidP="009346F2">
            <w:pPr>
              <w:ind w:right="-108"/>
              <w:rPr>
                <w:color w:val="000000"/>
                <w:sz w:val="16"/>
                <w:szCs w:val="16"/>
              </w:rPr>
            </w:pPr>
          </w:p>
        </w:tc>
        <w:tc>
          <w:tcPr>
            <w:tcW w:w="1008" w:type="dxa"/>
            <w:gridSpan w:val="2"/>
            <w:shd w:val="clear" w:color="auto" w:fill="auto"/>
            <w:noWrap/>
            <w:vAlign w:val="bottom"/>
            <w:hideMark/>
          </w:tcPr>
          <w:p w14:paraId="1C4330AD" w14:textId="77777777" w:rsidR="009346F2" w:rsidRPr="00437583" w:rsidRDefault="009346F2" w:rsidP="009346F2">
            <w:pPr>
              <w:ind w:right="-108"/>
              <w:rPr>
                <w:color w:val="000000"/>
                <w:sz w:val="16"/>
                <w:szCs w:val="16"/>
              </w:rPr>
            </w:pPr>
            <w:r w:rsidRPr="00437583">
              <w:rPr>
                <w:color w:val="000000"/>
                <w:sz w:val="16"/>
                <w:szCs w:val="16"/>
              </w:rPr>
              <w:t>KP257246</w:t>
            </w:r>
          </w:p>
        </w:tc>
        <w:tc>
          <w:tcPr>
            <w:tcW w:w="1650" w:type="dxa"/>
            <w:gridSpan w:val="2"/>
            <w:shd w:val="clear" w:color="auto" w:fill="auto"/>
            <w:noWrap/>
            <w:vAlign w:val="bottom"/>
            <w:hideMark/>
          </w:tcPr>
          <w:p w14:paraId="58AF2A06" w14:textId="77777777" w:rsidR="009346F2" w:rsidRPr="00437583" w:rsidRDefault="009346F2" w:rsidP="009346F2">
            <w:pPr>
              <w:ind w:right="-108"/>
              <w:rPr>
                <w:color w:val="000000"/>
                <w:sz w:val="16"/>
                <w:szCs w:val="16"/>
              </w:rPr>
            </w:pPr>
          </w:p>
        </w:tc>
      </w:tr>
      <w:tr w:rsidR="009346F2" w:rsidRPr="00437583" w14:paraId="4804DBFC" w14:textId="77777777" w:rsidTr="00D2573B">
        <w:trPr>
          <w:trHeight w:val="260"/>
        </w:trPr>
        <w:tc>
          <w:tcPr>
            <w:tcW w:w="916" w:type="dxa"/>
            <w:shd w:val="clear" w:color="auto" w:fill="auto"/>
            <w:noWrap/>
            <w:vAlign w:val="bottom"/>
            <w:hideMark/>
          </w:tcPr>
          <w:p w14:paraId="439A858A" w14:textId="583002A0" w:rsidR="009346F2" w:rsidRPr="00437583" w:rsidRDefault="009346F2" w:rsidP="009346F2">
            <w:pPr>
              <w:ind w:right="-108"/>
              <w:rPr>
                <w:i/>
                <w:iCs/>
                <w:color w:val="000000"/>
                <w:sz w:val="16"/>
                <w:szCs w:val="16"/>
              </w:rPr>
            </w:pPr>
            <w:r w:rsidRPr="00437583">
              <w:rPr>
                <w:i/>
                <w:iCs/>
                <w:color w:val="000000"/>
                <w:sz w:val="16"/>
                <w:szCs w:val="16"/>
              </w:rPr>
              <w:t>Cm. atrovelutina</w:t>
            </w:r>
          </w:p>
        </w:tc>
        <w:tc>
          <w:tcPr>
            <w:tcW w:w="1192" w:type="dxa"/>
            <w:shd w:val="clear" w:color="auto" w:fill="auto"/>
            <w:noWrap/>
            <w:vAlign w:val="bottom"/>
            <w:hideMark/>
          </w:tcPr>
          <w:p w14:paraId="1A01DAC6" w14:textId="77777777" w:rsidR="009346F2" w:rsidRPr="00437583" w:rsidRDefault="009346F2" w:rsidP="009346F2">
            <w:pPr>
              <w:ind w:right="-108"/>
              <w:rPr>
                <w:color w:val="000000"/>
                <w:sz w:val="16"/>
                <w:szCs w:val="16"/>
              </w:rPr>
            </w:pPr>
            <w:r w:rsidRPr="00437583">
              <w:rPr>
                <w:color w:val="000000"/>
                <w:sz w:val="16"/>
                <w:szCs w:val="16"/>
              </w:rPr>
              <w:t>SAV F-3503 (SAV)</w:t>
            </w:r>
          </w:p>
        </w:tc>
        <w:tc>
          <w:tcPr>
            <w:tcW w:w="2751" w:type="dxa"/>
            <w:shd w:val="clear" w:color="auto" w:fill="auto"/>
            <w:noWrap/>
            <w:vAlign w:val="bottom"/>
            <w:hideMark/>
          </w:tcPr>
          <w:p w14:paraId="54329706" w14:textId="77777777" w:rsidR="009346F2" w:rsidRPr="00437583" w:rsidRDefault="009346F2" w:rsidP="009346F2">
            <w:pPr>
              <w:ind w:right="-108"/>
              <w:rPr>
                <w:color w:val="000000"/>
                <w:sz w:val="16"/>
                <w:szCs w:val="16"/>
              </w:rPr>
            </w:pPr>
            <w:r w:rsidRPr="00437583">
              <w:rPr>
                <w:color w:val="000000"/>
                <w:sz w:val="16"/>
                <w:szCs w:val="16"/>
              </w:rPr>
              <w:t>Slovakia: Krivoklát village: Biele Karpaty Mts., Krivoklátske lúky</w:t>
            </w:r>
          </w:p>
        </w:tc>
        <w:tc>
          <w:tcPr>
            <w:tcW w:w="642" w:type="dxa"/>
            <w:shd w:val="clear" w:color="auto" w:fill="auto"/>
            <w:noWrap/>
            <w:vAlign w:val="bottom"/>
            <w:hideMark/>
          </w:tcPr>
          <w:p w14:paraId="33D8AAC1" w14:textId="77777777" w:rsidR="009346F2" w:rsidRPr="00437583" w:rsidRDefault="009346F2" w:rsidP="009346F2">
            <w:pPr>
              <w:ind w:left="-108" w:right="-108"/>
              <w:rPr>
                <w:color w:val="000000"/>
                <w:sz w:val="16"/>
                <w:szCs w:val="16"/>
              </w:rPr>
            </w:pPr>
            <w:r w:rsidRPr="00437583">
              <w:rPr>
                <w:color w:val="000000"/>
                <w:sz w:val="16"/>
                <w:szCs w:val="16"/>
              </w:rPr>
              <w:t>31-July-2005</w:t>
            </w:r>
          </w:p>
        </w:tc>
        <w:tc>
          <w:tcPr>
            <w:tcW w:w="917" w:type="dxa"/>
            <w:shd w:val="clear" w:color="auto" w:fill="auto"/>
            <w:vAlign w:val="bottom"/>
            <w:hideMark/>
          </w:tcPr>
          <w:p w14:paraId="1A1B8555" w14:textId="77777777" w:rsidR="009346F2" w:rsidRPr="00437583" w:rsidRDefault="009346F2" w:rsidP="009346F2">
            <w:pPr>
              <w:ind w:right="-108"/>
              <w:rPr>
                <w:color w:val="000000"/>
                <w:sz w:val="16"/>
                <w:szCs w:val="16"/>
              </w:rPr>
            </w:pPr>
            <w:r w:rsidRPr="00437583">
              <w:rPr>
                <w:color w:val="000000"/>
                <w:sz w:val="16"/>
                <w:szCs w:val="16"/>
              </w:rPr>
              <w:t>S Adamčík</w:t>
            </w:r>
          </w:p>
        </w:tc>
        <w:tc>
          <w:tcPr>
            <w:tcW w:w="1009" w:type="dxa"/>
            <w:shd w:val="clear" w:color="auto" w:fill="auto"/>
            <w:vAlign w:val="bottom"/>
            <w:hideMark/>
          </w:tcPr>
          <w:p w14:paraId="2CD6D1D7" w14:textId="77777777" w:rsidR="009346F2" w:rsidRPr="00437583" w:rsidRDefault="009346F2" w:rsidP="009346F2">
            <w:pPr>
              <w:ind w:right="-108"/>
              <w:rPr>
                <w:color w:val="000000"/>
                <w:sz w:val="16"/>
                <w:szCs w:val="16"/>
              </w:rPr>
            </w:pPr>
            <w:r w:rsidRPr="00437583">
              <w:rPr>
                <w:color w:val="000000"/>
                <w:sz w:val="16"/>
                <w:szCs w:val="16"/>
              </w:rPr>
              <w:t>S Adamčík</w:t>
            </w:r>
          </w:p>
        </w:tc>
        <w:tc>
          <w:tcPr>
            <w:tcW w:w="1009" w:type="dxa"/>
            <w:shd w:val="clear" w:color="auto" w:fill="auto"/>
            <w:noWrap/>
            <w:vAlign w:val="bottom"/>
            <w:hideMark/>
          </w:tcPr>
          <w:p w14:paraId="483CF547"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659A8C44" w14:textId="77777777" w:rsidR="009346F2" w:rsidRPr="00437583" w:rsidRDefault="009346F2" w:rsidP="009346F2">
            <w:pPr>
              <w:ind w:left="-18" w:right="-108" w:firstLine="18"/>
              <w:rPr>
                <w:color w:val="000000"/>
                <w:sz w:val="16"/>
                <w:szCs w:val="16"/>
              </w:rPr>
            </w:pPr>
            <w:r w:rsidRPr="00437583">
              <w:rPr>
                <w:color w:val="000000"/>
                <w:sz w:val="16"/>
                <w:szCs w:val="16"/>
              </w:rPr>
              <w:t>KP257174</w:t>
            </w:r>
          </w:p>
        </w:tc>
        <w:tc>
          <w:tcPr>
            <w:tcW w:w="825" w:type="dxa"/>
            <w:shd w:val="clear" w:color="auto" w:fill="auto"/>
            <w:noWrap/>
            <w:vAlign w:val="bottom"/>
            <w:hideMark/>
          </w:tcPr>
          <w:p w14:paraId="750406FC" w14:textId="77777777" w:rsidR="009346F2" w:rsidRPr="00437583" w:rsidRDefault="009346F2" w:rsidP="009346F2">
            <w:pPr>
              <w:ind w:right="-108"/>
              <w:rPr>
                <w:color w:val="000000"/>
                <w:sz w:val="16"/>
                <w:szCs w:val="16"/>
              </w:rPr>
            </w:pPr>
            <w:r w:rsidRPr="00437583">
              <w:rPr>
                <w:color w:val="000000"/>
                <w:sz w:val="16"/>
                <w:szCs w:val="16"/>
              </w:rPr>
              <w:t>KP257097</w:t>
            </w:r>
          </w:p>
        </w:tc>
        <w:tc>
          <w:tcPr>
            <w:tcW w:w="1008" w:type="dxa"/>
            <w:gridSpan w:val="2"/>
            <w:shd w:val="clear" w:color="auto" w:fill="auto"/>
            <w:noWrap/>
            <w:vAlign w:val="bottom"/>
            <w:hideMark/>
          </w:tcPr>
          <w:p w14:paraId="368CDC2C" w14:textId="77777777" w:rsidR="009346F2" w:rsidRPr="00437583" w:rsidRDefault="009346F2" w:rsidP="009346F2">
            <w:pPr>
              <w:ind w:right="-108"/>
              <w:rPr>
                <w:color w:val="000000"/>
                <w:sz w:val="16"/>
                <w:szCs w:val="16"/>
              </w:rPr>
            </w:pPr>
          </w:p>
        </w:tc>
        <w:tc>
          <w:tcPr>
            <w:tcW w:w="1650" w:type="dxa"/>
            <w:gridSpan w:val="2"/>
            <w:shd w:val="clear" w:color="auto" w:fill="auto"/>
            <w:noWrap/>
            <w:vAlign w:val="bottom"/>
            <w:hideMark/>
          </w:tcPr>
          <w:p w14:paraId="54E749BE" w14:textId="77777777" w:rsidR="009346F2" w:rsidRPr="00437583" w:rsidRDefault="009346F2" w:rsidP="009346F2">
            <w:pPr>
              <w:tabs>
                <w:tab w:val="left" w:pos="0"/>
              </w:tabs>
              <w:ind w:right="-108"/>
              <w:rPr>
                <w:color w:val="000000"/>
                <w:sz w:val="16"/>
                <w:szCs w:val="16"/>
              </w:rPr>
            </w:pPr>
          </w:p>
        </w:tc>
      </w:tr>
      <w:tr w:rsidR="009346F2" w:rsidRPr="00437583" w14:paraId="4204B38D" w14:textId="77777777" w:rsidTr="00D2573B">
        <w:trPr>
          <w:trHeight w:val="260"/>
        </w:trPr>
        <w:tc>
          <w:tcPr>
            <w:tcW w:w="916" w:type="dxa"/>
            <w:shd w:val="clear" w:color="auto" w:fill="auto"/>
            <w:noWrap/>
            <w:vAlign w:val="bottom"/>
            <w:hideMark/>
          </w:tcPr>
          <w:p w14:paraId="7D7823D7" w14:textId="1DADFBC8" w:rsidR="009346F2" w:rsidRPr="00437583" w:rsidRDefault="009346F2" w:rsidP="009346F2">
            <w:pPr>
              <w:ind w:right="-108"/>
              <w:rPr>
                <w:i/>
                <w:iCs/>
                <w:color w:val="000000"/>
                <w:sz w:val="16"/>
                <w:szCs w:val="16"/>
              </w:rPr>
            </w:pPr>
            <w:r w:rsidRPr="00437583">
              <w:rPr>
                <w:i/>
                <w:iCs/>
                <w:color w:val="000000"/>
                <w:sz w:val="16"/>
                <w:szCs w:val="16"/>
              </w:rPr>
              <w:t>Cm. atrovelutina</w:t>
            </w:r>
          </w:p>
        </w:tc>
        <w:tc>
          <w:tcPr>
            <w:tcW w:w="1192" w:type="dxa"/>
            <w:shd w:val="clear" w:color="auto" w:fill="auto"/>
            <w:noWrap/>
            <w:vAlign w:val="bottom"/>
            <w:hideMark/>
          </w:tcPr>
          <w:p w14:paraId="0503F262" w14:textId="77777777" w:rsidR="009346F2" w:rsidRPr="00437583" w:rsidRDefault="009346F2" w:rsidP="009346F2">
            <w:pPr>
              <w:ind w:right="-108"/>
              <w:rPr>
                <w:color w:val="000000"/>
                <w:sz w:val="16"/>
                <w:szCs w:val="16"/>
              </w:rPr>
            </w:pPr>
            <w:r w:rsidRPr="00437583">
              <w:rPr>
                <w:color w:val="000000"/>
                <w:sz w:val="16"/>
                <w:szCs w:val="16"/>
              </w:rPr>
              <w:t>SAV F-3504 (SAV)</w:t>
            </w:r>
          </w:p>
        </w:tc>
        <w:tc>
          <w:tcPr>
            <w:tcW w:w="2751" w:type="dxa"/>
            <w:shd w:val="clear" w:color="auto" w:fill="auto"/>
            <w:noWrap/>
            <w:vAlign w:val="bottom"/>
            <w:hideMark/>
          </w:tcPr>
          <w:p w14:paraId="03765613" w14:textId="77777777" w:rsidR="009346F2" w:rsidRPr="00437583" w:rsidRDefault="009346F2" w:rsidP="009346F2">
            <w:pPr>
              <w:ind w:right="-108"/>
              <w:rPr>
                <w:color w:val="000000"/>
                <w:sz w:val="16"/>
                <w:szCs w:val="16"/>
              </w:rPr>
            </w:pPr>
            <w:r w:rsidRPr="00437583">
              <w:rPr>
                <w:color w:val="000000"/>
                <w:sz w:val="16"/>
                <w:szCs w:val="16"/>
              </w:rPr>
              <w:t xml:space="preserve">Slovakia: Hostovice village: Laborecká vrchovina Mts., Hostovické lúky </w:t>
            </w:r>
          </w:p>
        </w:tc>
        <w:tc>
          <w:tcPr>
            <w:tcW w:w="642" w:type="dxa"/>
            <w:shd w:val="clear" w:color="auto" w:fill="auto"/>
            <w:noWrap/>
            <w:vAlign w:val="bottom"/>
            <w:hideMark/>
          </w:tcPr>
          <w:p w14:paraId="6DD0BA6A" w14:textId="77777777" w:rsidR="009346F2" w:rsidRPr="00437583" w:rsidRDefault="009346F2" w:rsidP="009346F2">
            <w:pPr>
              <w:ind w:left="-108" w:right="-108"/>
              <w:rPr>
                <w:color w:val="000000"/>
                <w:sz w:val="16"/>
                <w:szCs w:val="16"/>
              </w:rPr>
            </w:pPr>
            <w:r w:rsidRPr="00437583">
              <w:rPr>
                <w:color w:val="000000"/>
                <w:sz w:val="16"/>
                <w:szCs w:val="16"/>
              </w:rPr>
              <w:t>18-Sept-2006</w:t>
            </w:r>
          </w:p>
        </w:tc>
        <w:tc>
          <w:tcPr>
            <w:tcW w:w="917" w:type="dxa"/>
            <w:shd w:val="clear" w:color="auto" w:fill="auto"/>
            <w:vAlign w:val="bottom"/>
            <w:hideMark/>
          </w:tcPr>
          <w:p w14:paraId="7B8C7874" w14:textId="77777777" w:rsidR="009346F2" w:rsidRPr="00437583" w:rsidRDefault="009346F2" w:rsidP="009346F2">
            <w:pPr>
              <w:ind w:right="-108"/>
              <w:rPr>
                <w:color w:val="000000"/>
                <w:sz w:val="16"/>
                <w:szCs w:val="16"/>
              </w:rPr>
            </w:pPr>
            <w:r w:rsidRPr="00437583">
              <w:rPr>
                <w:color w:val="000000"/>
                <w:sz w:val="16"/>
                <w:szCs w:val="16"/>
              </w:rPr>
              <w:t>S Adamčík</w:t>
            </w:r>
          </w:p>
        </w:tc>
        <w:tc>
          <w:tcPr>
            <w:tcW w:w="1009" w:type="dxa"/>
            <w:shd w:val="clear" w:color="auto" w:fill="auto"/>
            <w:vAlign w:val="bottom"/>
            <w:hideMark/>
          </w:tcPr>
          <w:p w14:paraId="56F5F566" w14:textId="77777777" w:rsidR="009346F2" w:rsidRPr="00437583" w:rsidRDefault="009346F2" w:rsidP="009346F2">
            <w:pPr>
              <w:ind w:right="-108"/>
              <w:rPr>
                <w:color w:val="000000"/>
                <w:sz w:val="16"/>
                <w:szCs w:val="16"/>
              </w:rPr>
            </w:pPr>
            <w:r w:rsidRPr="00437583">
              <w:rPr>
                <w:color w:val="000000"/>
                <w:sz w:val="16"/>
                <w:szCs w:val="16"/>
              </w:rPr>
              <w:t>S Adamčík</w:t>
            </w:r>
          </w:p>
        </w:tc>
        <w:tc>
          <w:tcPr>
            <w:tcW w:w="1009" w:type="dxa"/>
            <w:shd w:val="clear" w:color="auto" w:fill="auto"/>
            <w:noWrap/>
            <w:vAlign w:val="bottom"/>
            <w:hideMark/>
          </w:tcPr>
          <w:p w14:paraId="34D41C41"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484CA70E" w14:textId="77777777" w:rsidR="009346F2" w:rsidRPr="00437583" w:rsidRDefault="009346F2" w:rsidP="009346F2">
            <w:pPr>
              <w:ind w:left="-18" w:right="-108" w:firstLine="18"/>
              <w:rPr>
                <w:color w:val="000000"/>
                <w:sz w:val="16"/>
                <w:szCs w:val="16"/>
              </w:rPr>
            </w:pPr>
            <w:r w:rsidRPr="00437583">
              <w:rPr>
                <w:color w:val="000000"/>
                <w:sz w:val="16"/>
                <w:szCs w:val="16"/>
              </w:rPr>
              <w:t>KP257175</w:t>
            </w:r>
          </w:p>
        </w:tc>
        <w:tc>
          <w:tcPr>
            <w:tcW w:w="825" w:type="dxa"/>
            <w:shd w:val="clear" w:color="auto" w:fill="auto"/>
            <w:noWrap/>
            <w:vAlign w:val="bottom"/>
            <w:hideMark/>
          </w:tcPr>
          <w:p w14:paraId="3FB19BD4" w14:textId="77777777" w:rsidR="009346F2" w:rsidRPr="00437583" w:rsidRDefault="009346F2" w:rsidP="009346F2">
            <w:pPr>
              <w:ind w:right="-108"/>
              <w:rPr>
                <w:color w:val="000000"/>
                <w:sz w:val="16"/>
                <w:szCs w:val="16"/>
              </w:rPr>
            </w:pPr>
            <w:r w:rsidRPr="00437583">
              <w:rPr>
                <w:color w:val="000000"/>
                <w:sz w:val="16"/>
                <w:szCs w:val="16"/>
              </w:rPr>
              <w:t>KP257098</w:t>
            </w:r>
          </w:p>
        </w:tc>
        <w:tc>
          <w:tcPr>
            <w:tcW w:w="1008" w:type="dxa"/>
            <w:gridSpan w:val="2"/>
            <w:shd w:val="clear" w:color="auto" w:fill="auto"/>
            <w:noWrap/>
            <w:vAlign w:val="bottom"/>
            <w:hideMark/>
          </w:tcPr>
          <w:p w14:paraId="1BB3E265" w14:textId="77777777" w:rsidR="009346F2" w:rsidRPr="00437583" w:rsidRDefault="009346F2" w:rsidP="009346F2">
            <w:pPr>
              <w:ind w:right="-108"/>
              <w:rPr>
                <w:color w:val="000000"/>
                <w:sz w:val="16"/>
                <w:szCs w:val="16"/>
              </w:rPr>
            </w:pPr>
          </w:p>
        </w:tc>
        <w:tc>
          <w:tcPr>
            <w:tcW w:w="1650" w:type="dxa"/>
            <w:gridSpan w:val="2"/>
            <w:shd w:val="clear" w:color="auto" w:fill="auto"/>
            <w:noWrap/>
            <w:vAlign w:val="bottom"/>
            <w:hideMark/>
          </w:tcPr>
          <w:p w14:paraId="5F00F004" w14:textId="77777777" w:rsidR="009346F2" w:rsidRPr="00437583" w:rsidRDefault="009346F2" w:rsidP="009346F2">
            <w:pPr>
              <w:ind w:right="-108"/>
              <w:rPr>
                <w:color w:val="000000"/>
                <w:sz w:val="16"/>
                <w:szCs w:val="16"/>
              </w:rPr>
            </w:pPr>
          </w:p>
        </w:tc>
      </w:tr>
      <w:tr w:rsidR="009346F2" w:rsidRPr="00437583" w14:paraId="5FD158A8" w14:textId="77777777" w:rsidTr="00D2573B">
        <w:trPr>
          <w:trHeight w:val="260"/>
        </w:trPr>
        <w:tc>
          <w:tcPr>
            <w:tcW w:w="916" w:type="dxa"/>
            <w:shd w:val="clear" w:color="auto" w:fill="auto"/>
            <w:noWrap/>
            <w:vAlign w:val="bottom"/>
            <w:hideMark/>
          </w:tcPr>
          <w:p w14:paraId="496909DB" w14:textId="5700169F" w:rsidR="009346F2" w:rsidRPr="00437583" w:rsidRDefault="009346F2" w:rsidP="009346F2">
            <w:pPr>
              <w:ind w:right="-108"/>
              <w:rPr>
                <w:i/>
                <w:iCs/>
                <w:color w:val="000000"/>
                <w:sz w:val="16"/>
                <w:szCs w:val="16"/>
              </w:rPr>
            </w:pPr>
            <w:r w:rsidRPr="00437583">
              <w:rPr>
                <w:i/>
                <w:iCs/>
                <w:color w:val="000000"/>
                <w:sz w:val="16"/>
                <w:szCs w:val="16"/>
              </w:rPr>
              <w:t>Cm. deceptiva</w:t>
            </w:r>
          </w:p>
        </w:tc>
        <w:tc>
          <w:tcPr>
            <w:tcW w:w="1192" w:type="dxa"/>
            <w:shd w:val="clear" w:color="auto" w:fill="auto"/>
            <w:noWrap/>
            <w:vAlign w:val="bottom"/>
            <w:hideMark/>
          </w:tcPr>
          <w:p w14:paraId="5DABE408" w14:textId="77777777" w:rsidR="009346F2" w:rsidRPr="00437583" w:rsidRDefault="009346F2" w:rsidP="009346F2">
            <w:pPr>
              <w:ind w:right="-108"/>
              <w:rPr>
                <w:color w:val="000000"/>
                <w:sz w:val="16"/>
                <w:szCs w:val="16"/>
              </w:rPr>
            </w:pPr>
            <w:r w:rsidRPr="00437583">
              <w:rPr>
                <w:color w:val="000000"/>
                <w:sz w:val="16"/>
                <w:szCs w:val="16"/>
              </w:rPr>
              <w:t>JMB10121301 (TENN)</w:t>
            </w:r>
          </w:p>
        </w:tc>
        <w:tc>
          <w:tcPr>
            <w:tcW w:w="2751" w:type="dxa"/>
            <w:shd w:val="clear" w:color="auto" w:fill="auto"/>
            <w:noWrap/>
            <w:vAlign w:val="bottom"/>
            <w:hideMark/>
          </w:tcPr>
          <w:p w14:paraId="26580011" w14:textId="77777777" w:rsidR="009346F2" w:rsidRPr="00437583" w:rsidRDefault="009346F2" w:rsidP="009346F2">
            <w:pPr>
              <w:ind w:right="-108"/>
              <w:rPr>
                <w:color w:val="000000"/>
                <w:sz w:val="16"/>
                <w:szCs w:val="16"/>
              </w:rPr>
            </w:pPr>
            <w:r w:rsidRPr="00437583">
              <w:rPr>
                <w:color w:val="000000"/>
                <w:sz w:val="16"/>
                <w:szCs w:val="16"/>
              </w:rPr>
              <w:t>USA: Tennessee: Cambell County: Norris Dam State Park, Andrews Ridge Trail</w:t>
            </w:r>
          </w:p>
        </w:tc>
        <w:tc>
          <w:tcPr>
            <w:tcW w:w="642" w:type="dxa"/>
            <w:shd w:val="clear" w:color="auto" w:fill="auto"/>
            <w:noWrap/>
            <w:vAlign w:val="bottom"/>
            <w:hideMark/>
          </w:tcPr>
          <w:p w14:paraId="19075B01" w14:textId="77777777" w:rsidR="009346F2" w:rsidRPr="00437583" w:rsidRDefault="009346F2" w:rsidP="009346F2">
            <w:pPr>
              <w:ind w:left="-108" w:right="-108"/>
              <w:rPr>
                <w:color w:val="000000"/>
                <w:sz w:val="16"/>
                <w:szCs w:val="16"/>
              </w:rPr>
            </w:pPr>
            <w:r w:rsidRPr="00437583">
              <w:rPr>
                <w:color w:val="000000"/>
                <w:sz w:val="16"/>
                <w:szCs w:val="16"/>
              </w:rPr>
              <w:t>12-Oct-2013</w:t>
            </w:r>
          </w:p>
        </w:tc>
        <w:tc>
          <w:tcPr>
            <w:tcW w:w="917" w:type="dxa"/>
            <w:shd w:val="clear" w:color="auto" w:fill="auto"/>
            <w:noWrap/>
            <w:vAlign w:val="bottom"/>
            <w:hideMark/>
          </w:tcPr>
          <w:p w14:paraId="4A3AEC23" w14:textId="77777777" w:rsidR="009346F2" w:rsidRPr="00437583" w:rsidRDefault="009346F2" w:rsidP="009346F2">
            <w:pPr>
              <w:ind w:right="-108"/>
              <w:rPr>
                <w:color w:val="000000"/>
                <w:sz w:val="16"/>
                <w:szCs w:val="16"/>
              </w:rPr>
            </w:pPr>
            <w:r w:rsidRPr="00437583">
              <w:rPr>
                <w:color w:val="000000"/>
                <w:sz w:val="16"/>
                <w:szCs w:val="16"/>
              </w:rPr>
              <w:t>JM Birkebak &amp; S Adamčík</w:t>
            </w:r>
          </w:p>
        </w:tc>
        <w:tc>
          <w:tcPr>
            <w:tcW w:w="1009" w:type="dxa"/>
            <w:shd w:val="clear" w:color="auto" w:fill="auto"/>
            <w:noWrap/>
            <w:vAlign w:val="bottom"/>
            <w:hideMark/>
          </w:tcPr>
          <w:p w14:paraId="5181CC16" w14:textId="77777777" w:rsidR="009346F2" w:rsidRPr="00437583" w:rsidRDefault="009346F2" w:rsidP="009346F2">
            <w:pPr>
              <w:ind w:right="-108"/>
              <w:rPr>
                <w:color w:val="000000"/>
                <w:sz w:val="16"/>
                <w:szCs w:val="16"/>
              </w:rPr>
            </w:pPr>
            <w:r w:rsidRPr="00437583">
              <w:rPr>
                <w:color w:val="000000"/>
                <w:sz w:val="16"/>
                <w:szCs w:val="16"/>
              </w:rPr>
              <w:t>JM Birkebak &amp; S Adamčík</w:t>
            </w:r>
          </w:p>
        </w:tc>
        <w:tc>
          <w:tcPr>
            <w:tcW w:w="1009" w:type="dxa"/>
            <w:shd w:val="clear" w:color="auto" w:fill="auto"/>
            <w:noWrap/>
            <w:vAlign w:val="bottom"/>
            <w:hideMark/>
          </w:tcPr>
          <w:p w14:paraId="7B7F4BDE"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5D8E88B8" w14:textId="77777777" w:rsidR="009346F2" w:rsidRPr="00437583" w:rsidRDefault="009346F2" w:rsidP="009346F2">
            <w:pPr>
              <w:ind w:left="-18" w:right="-108" w:firstLine="18"/>
              <w:rPr>
                <w:color w:val="000000"/>
                <w:sz w:val="16"/>
                <w:szCs w:val="16"/>
              </w:rPr>
            </w:pPr>
            <w:r w:rsidRPr="00437583">
              <w:rPr>
                <w:color w:val="000000"/>
                <w:sz w:val="16"/>
                <w:szCs w:val="16"/>
              </w:rPr>
              <w:t>KP257176</w:t>
            </w:r>
          </w:p>
        </w:tc>
        <w:tc>
          <w:tcPr>
            <w:tcW w:w="825" w:type="dxa"/>
            <w:shd w:val="clear" w:color="auto" w:fill="auto"/>
            <w:noWrap/>
            <w:vAlign w:val="bottom"/>
            <w:hideMark/>
          </w:tcPr>
          <w:p w14:paraId="401FEB76" w14:textId="77777777" w:rsidR="009346F2" w:rsidRPr="00437583" w:rsidRDefault="009346F2" w:rsidP="009346F2">
            <w:pPr>
              <w:ind w:right="-108"/>
              <w:rPr>
                <w:color w:val="000000"/>
                <w:sz w:val="16"/>
                <w:szCs w:val="16"/>
              </w:rPr>
            </w:pPr>
            <w:r w:rsidRPr="00437583">
              <w:rPr>
                <w:color w:val="000000"/>
                <w:sz w:val="16"/>
                <w:szCs w:val="16"/>
              </w:rPr>
              <w:t>KP257099</w:t>
            </w:r>
          </w:p>
        </w:tc>
        <w:tc>
          <w:tcPr>
            <w:tcW w:w="1008" w:type="dxa"/>
            <w:gridSpan w:val="2"/>
            <w:shd w:val="clear" w:color="auto" w:fill="auto"/>
            <w:noWrap/>
            <w:vAlign w:val="bottom"/>
            <w:hideMark/>
          </w:tcPr>
          <w:p w14:paraId="2398E7EF" w14:textId="77777777" w:rsidR="009346F2" w:rsidRPr="00437583" w:rsidRDefault="009346F2" w:rsidP="009346F2">
            <w:pPr>
              <w:ind w:right="-108"/>
              <w:rPr>
                <w:color w:val="000000"/>
                <w:sz w:val="16"/>
                <w:szCs w:val="16"/>
              </w:rPr>
            </w:pPr>
            <w:r w:rsidRPr="00437583">
              <w:rPr>
                <w:color w:val="000000"/>
                <w:sz w:val="16"/>
                <w:szCs w:val="16"/>
              </w:rPr>
              <w:t>KP257247</w:t>
            </w:r>
          </w:p>
        </w:tc>
        <w:tc>
          <w:tcPr>
            <w:tcW w:w="1650" w:type="dxa"/>
            <w:gridSpan w:val="2"/>
            <w:shd w:val="clear" w:color="auto" w:fill="auto"/>
            <w:noWrap/>
            <w:vAlign w:val="bottom"/>
            <w:hideMark/>
          </w:tcPr>
          <w:p w14:paraId="3C067C0A" w14:textId="77777777" w:rsidR="009346F2" w:rsidRPr="00437583" w:rsidRDefault="009346F2" w:rsidP="009346F2">
            <w:pPr>
              <w:ind w:right="-108"/>
              <w:rPr>
                <w:color w:val="000000"/>
                <w:sz w:val="16"/>
                <w:szCs w:val="16"/>
              </w:rPr>
            </w:pPr>
          </w:p>
        </w:tc>
      </w:tr>
      <w:tr w:rsidR="009346F2" w:rsidRPr="00437583" w14:paraId="28F7C9B6" w14:textId="77777777" w:rsidTr="00D2573B">
        <w:trPr>
          <w:trHeight w:val="260"/>
        </w:trPr>
        <w:tc>
          <w:tcPr>
            <w:tcW w:w="916" w:type="dxa"/>
            <w:shd w:val="clear" w:color="auto" w:fill="auto"/>
            <w:noWrap/>
            <w:vAlign w:val="bottom"/>
            <w:hideMark/>
          </w:tcPr>
          <w:p w14:paraId="7D431ABD" w14:textId="34D56933" w:rsidR="009346F2" w:rsidRPr="00437583" w:rsidRDefault="009346F2" w:rsidP="009346F2">
            <w:pPr>
              <w:ind w:right="-108"/>
              <w:rPr>
                <w:i/>
                <w:iCs/>
                <w:color w:val="000000"/>
                <w:sz w:val="16"/>
                <w:szCs w:val="16"/>
              </w:rPr>
            </w:pPr>
            <w:r w:rsidRPr="00437583">
              <w:rPr>
                <w:i/>
                <w:iCs/>
                <w:color w:val="000000"/>
                <w:sz w:val="16"/>
                <w:szCs w:val="16"/>
              </w:rPr>
              <w:t>Cm. deceptiva</w:t>
            </w:r>
          </w:p>
        </w:tc>
        <w:tc>
          <w:tcPr>
            <w:tcW w:w="1192" w:type="dxa"/>
            <w:shd w:val="clear" w:color="auto" w:fill="auto"/>
            <w:noWrap/>
            <w:vAlign w:val="bottom"/>
            <w:hideMark/>
          </w:tcPr>
          <w:p w14:paraId="1265D294" w14:textId="77777777" w:rsidR="009346F2" w:rsidRPr="00437583" w:rsidRDefault="009346F2" w:rsidP="009346F2">
            <w:pPr>
              <w:ind w:right="-108"/>
              <w:rPr>
                <w:color w:val="000000"/>
                <w:sz w:val="16"/>
                <w:szCs w:val="16"/>
              </w:rPr>
            </w:pPr>
            <w:r w:rsidRPr="00437583">
              <w:rPr>
                <w:color w:val="000000"/>
                <w:sz w:val="16"/>
                <w:szCs w:val="16"/>
              </w:rPr>
              <w:t>PBM3973 (TENN)</w:t>
            </w:r>
          </w:p>
        </w:tc>
        <w:tc>
          <w:tcPr>
            <w:tcW w:w="2751" w:type="dxa"/>
            <w:shd w:val="clear" w:color="auto" w:fill="auto"/>
            <w:noWrap/>
            <w:vAlign w:val="bottom"/>
            <w:hideMark/>
          </w:tcPr>
          <w:p w14:paraId="674C2C70" w14:textId="77777777" w:rsidR="009346F2" w:rsidRPr="00437583" w:rsidRDefault="009346F2" w:rsidP="009346F2">
            <w:pPr>
              <w:ind w:right="-108"/>
              <w:rPr>
                <w:color w:val="000000"/>
                <w:sz w:val="16"/>
                <w:szCs w:val="16"/>
              </w:rPr>
            </w:pPr>
            <w:r w:rsidRPr="00437583">
              <w:rPr>
                <w:color w:val="000000"/>
                <w:sz w:val="16"/>
                <w:szCs w:val="16"/>
              </w:rPr>
              <w:t>USA: Tennessee: Sevier County: Cherokee Orchard Loop, Rainbow Falls Trail</w:t>
            </w:r>
          </w:p>
        </w:tc>
        <w:tc>
          <w:tcPr>
            <w:tcW w:w="642" w:type="dxa"/>
            <w:shd w:val="clear" w:color="auto" w:fill="auto"/>
            <w:noWrap/>
            <w:vAlign w:val="bottom"/>
            <w:hideMark/>
          </w:tcPr>
          <w:p w14:paraId="7051B920" w14:textId="77777777" w:rsidR="009346F2" w:rsidRPr="00437583" w:rsidRDefault="009346F2" w:rsidP="009346F2">
            <w:pPr>
              <w:ind w:left="-108" w:right="-108"/>
              <w:rPr>
                <w:color w:val="000000"/>
                <w:sz w:val="16"/>
                <w:szCs w:val="16"/>
              </w:rPr>
            </w:pPr>
            <w:r w:rsidRPr="00437583">
              <w:rPr>
                <w:color w:val="000000"/>
                <w:sz w:val="16"/>
                <w:szCs w:val="16"/>
              </w:rPr>
              <w:t>06-Sept-2013</w:t>
            </w:r>
          </w:p>
        </w:tc>
        <w:tc>
          <w:tcPr>
            <w:tcW w:w="917" w:type="dxa"/>
            <w:shd w:val="clear" w:color="auto" w:fill="auto"/>
            <w:noWrap/>
            <w:vAlign w:val="bottom"/>
            <w:hideMark/>
          </w:tcPr>
          <w:p w14:paraId="0A37E4CF" w14:textId="77777777" w:rsidR="009346F2" w:rsidRPr="00437583" w:rsidRDefault="009346F2" w:rsidP="009346F2">
            <w:pPr>
              <w:ind w:right="-108"/>
              <w:rPr>
                <w:color w:val="000000"/>
                <w:sz w:val="16"/>
                <w:szCs w:val="16"/>
              </w:rPr>
            </w:pPr>
            <w:r w:rsidRPr="00437583">
              <w:rPr>
                <w:color w:val="000000"/>
                <w:sz w:val="16"/>
                <w:szCs w:val="16"/>
              </w:rPr>
              <w:t>PB Matheny</w:t>
            </w:r>
          </w:p>
        </w:tc>
        <w:tc>
          <w:tcPr>
            <w:tcW w:w="1009" w:type="dxa"/>
            <w:shd w:val="clear" w:color="auto" w:fill="auto"/>
            <w:noWrap/>
            <w:vAlign w:val="bottom"/>
            <w:hideMark/>
          </w:tcPr>
          <w:p w14:paraId="1D518722" w14:textId="77777777" w:rsidR="009346F2" w:rsidRPr="00437583" w:rsidRDefault="009346F2" w:rsidP="009346F2">
            <w:pPr>
              <w:ind w:right="-108"/>
              <w:rPr>
                <w:color w:val="000000"/>
                <w:sz w:val="16"/>
                <w:szCs w:val="16"/>
              </w:rPr>
            </w:pPr>
            <w:r w:rsidRPr="00437583">
              <w:rPr>
                <w:color w:val="000000"/>
                <w:sz w:val="16"/>
                <w:szCs w:val="16"/>
              </w:rPr>
              <w:t>PB Matheny</w:t>
            </w:r>
          </w:p>
        </w:tc>
        <w:tc>
          <w:tcPr>
            <w:tcW w:w="1009" w:type="dxa"/>
            <w:shd w:val="clear" w:color="auto" w:fill="auto"/>
            <w:noWrap/>
            <w:vAlign w:val="bottom"/>
            <w:hideMark/>
          </w:tcPr>
          <w:p w14:paraId="5BB9E417"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05701DCD" w14:textId="77777777" w:rsidR="009346F2" w:rsidRPr="00437583" w:rsidRDefault="009346F2" w:rsidP="009346F2">
            <w:pPr>
              <w:ind w:left="-18" w:right="-108" w:firstLine="18"/>
              <w:rPr>
                <w:color w:val="000000"/>
                <w:sz w:val="16"/>
                <w:szCs w:val="16"/>
              </w:rPr>
            </w:pPr>
            <w:r w:rsidRPr="00437583">
              <w:rPr>
                <w:color w:val="000000"/>
                <w:sz w:val="16"/>
                <w:szCs w:val="16"/>
              </w:rPr>
              <w:t>KP257177</w:t>
            </w:r>
          </w:p>
        </w:tc>
        <w:tc>
          <w:tcPr>
            <w:tcW w:w="825" w:type="dxa"/>
            <w:shd w:val="clear" w:color="auto" w:fill="auto"/>
            <w:noWrap/>
            <w:vAlign w:val="bottom"/>
            <w:hideMark/>
          </w:tcPr>
          <w:p w14:paraId="3933F3FA" w14:textId="77777777" w:rsidR="009346F2" w:rsidRPr="00437583" w:rsidRDefault="009346F2" w:rsidP="009346F2">
            <w:pPr>
              <w:ind w:right="-108"/>
              <w:rPr>
                <w:color w:val="000000"/>
                <w:sz w:val="16"/>
                <w:szCs w:val="16"/>
              </w:rPr>
            </w:pPr>
            <w:r w:rsidRPr="00437583">
              <w:rPr>
                <w:color w:val="000000"/>
                <w:sz w:val="16"/>
                <w:szCs w:val="16"/>
              </w:rPr>
              <w:t>KP257100</w:t>
            </w:r>
          </w:p>
        </w:tc>
        <w:tc>
          <w:tcPr>
            <w:tcW w:w="1008" w:type="dxa"/>
            <w:gridSpan w:val="2"/>
            <w:shd w:val="clear" w:color="auto" w:fill="auto"/>
            <w:noWrap/>
            <w:vAlign w:val="bottom"/>
            <w:hideMark/>
          </w:tcPr>
          <w:p w14:paraId="192381A2" w14:textId="77777777" w:rsidR="009346F2" w:rsidRPr="00437583" w:rsidRDefault="009346F2" w:rsidP="009346F2">
            <w:pPr>
              <w:ind w:right="-108"/>
              <w:rPr>
                <w:color w:val="000000"/>
                <w:sz w:val="16"/>
                <w:szCs w:val="16"/>
              </w:rPr>
            </w:pPr>
            <w:r w:rsidRPr="00437583">
              <w:rPr>
                <w:color w:val="000000"/>
                <w:sz w:val="16"/>
                <w:szCs w:val="16"/>
              </w:rPr>
              <w:t>KP257248</w:t>
            </w:r>
          </w:p>
        </w:tc>
        <w:tc>
          <w:tcPr>
            <w:tcW w:w="1650" w:type="dxa"/>
            <w:gridSpan w:val="2"/>
            <w:shd w:val="clear" w:color="auto" w:fill="auto"/>
            <w:noWrap/>
            <w:vAlign w:val="bottom"/>
            <w:hideMark/>
          </w:tcPr>
          <w:p w14:paraId="0230E618" w14:textId="77777777" w:rsidR="009346F2" w:rsidRPr="00437583" w:rsidRDefault="009346F2" w:rsidP="009346F2">
            <w:pPr>
              <w:ind w:right="-108"/>
              <w:rPr>
                <w:color w:val="000000"/>
                <w:sz w:val="16"/>
                <w:szCs w:val="16"/>
              </w:rPr>
            </w:pPr>
          </w:p>
        </w:tc>
      </w:tr>
      <w:tr w:rsidR="009346F2" w:rsidRPr="00437583" w14:paraId="7E0BDADB" w14:textId="77777777" w:rsidTr="00D2573B">
        <w:trPr>
          <w:trHeight w:val="260"/>
        </w:trPr>
        <w:tc>
          <w:tcPr>
            <w:tcW w:w="916" w:type="dxa"/>
            <w:shd w:val="clear" w:color="auto" w:fill="auto"/>
            <w:noWrap/>
            <w:vAlign w:val="bottom"/>
            <w:hideMark/>
          </w:tcPr>
          <w:p w14:paraId="45021E4A" w14:textId="5E915098" w:rsidR="009346F2" w:rsidRPr="00437583" w:rsidRDefault="009346F2" w:rsidP="009346F2">
            <w:pPr>
              <w:ind w:right="-108"/>
              <w:rPr>
                <w:i/>
                <w:iCs/>
                <w:color w:val="000000"/>
                <w:sz w:val="16"/>
                <w:szCs w:val="16"/>
              </w:rPr>
            </w:pPr>
            <w:r w:rsidRPr="00437583">
              <w:rPr>
                <w:i/>
                <w:iCs/>
                <w:color w:val="000000"/>
                <w:sz w:val="16"/>
                <w:szCs w:val="16"/>
              </w:rPr>
              <w:t>Cm. deceptiva</w:t>
            </w:r>
          </w:p>
        </w:tc>
        <w:tc>
          <w:tcPr>
            <w:tcW w:w="1192" w:type="dxa"/>
            <w:shd w:val="clear" w:color="auto" w:fill="auto"/>
            <w:noWrap/>
            <w:vAlign w:val="bottom"/>
            <w:hideMark/>
          </w:tcPr>
          <w:p w14:paraId="7D50DF2F" w14:textId="77777777" w:rsidR="009346F2" w:rsidRPr="00437583" w:rsidRDefault="009346F2" w:rsidP="009346F2">
            <w:pPr>
              <w:ind w:right="-108"/>
              <w:rPr>
                <w:color w:val="000000"/>
                <w:sz w:val="16"/>
                <w:szCs w:val="16"/>
              </w:rPr>
            </w:pPr>
            <w:r w:rsidRPr="00437583">
              <w:rPr>
                <w:color w:val="000000"/>
                <w:sz w:val="16"/>
                <w:szCs w:val="16"/>
              </w:rPr>
              <w:t>TENN024374 (TENN)</w:t>
            </w:r>
          </w:p>
        </w:tc>
        <w:tc>
          <w:tcPr>
            <w:tcW w:w="2751" w:type="dxa"/>
            <w:shd w:val="clear" w:color="auto" w:fill="auto"/>
            <w:noWrap/>
            <w:vAlign w:val="bottom"/>
            <w:hideMark/>
          </w:tcPr>
          <w:p w14:paraId="228F1A44" w14:textId="77777777" w:rsidR="009346F2" w:rsidRPr="00437583" w:rsidRDefault="009346F2" w:rsidP="009346F2">
            <w:pPr>
              <w:ind w:right="-108"/>
              <w:rPr>
                <w:color w:val="000000"/>
                <w:sz w:val="16"/>
                <w:szCs w:val="16"/>
              </w:rPr>
            </w:pPr>
            <w:r w:rsidRPr="00437583">
              <w:rPr>
                <w:color w:val="000000"/>
                <w:sz w:val="16"/>
                <w:szCs w:val="16"/>
              </w:rPr>
              <w:t>USA: North Carolina: Swain County: Deep Creek</w:t>
            </w:r>
          </w:p>
        </w:tc>
        <w:tc>
          <w:tcPr>
            <w:tcW w:w="642" w:type="dxa"/>
            <w:shd w:val="clear" w:color="auto" w:fill="auto"/>
            <w:noWrap/>
            <w:vAlign w:val="bottom"/>
            <w:hideMark/>
          </w:tcPr>
          <w:p w14:paraId="66EF76D8" w14:textId="77777777" w:rsidR="009346F2" w:rsidRPr="00437583" w:rsidRDefault="009346F2" w:rsidP="009346F2">
            <w:pPr>
              <w:ind w:left="-108" w:right="-108"/>
              <w:rPr>
                <w:color w:val="000000"/>
                <w:sz w:val="16"/>
                <w:szCs w:val="16"/>
              </w:rPr>
            </w:pPr>
            <w:r w:rsidRPr="00437583">
              <w:rPr>
                <w:color w:val="000000"/>
                <w:sz w:val="16"/>
                <w:szCs w:val="16"/>
              </w:rPr>
              <w:t>19-July-1961</w:t>
            </w:r>
          </w:p>
        </w:tc>
        <w:tc>
          <w:tcPr>
            <w:tcW w:w="917" w:type="dxa"/>
            <w:shd w:val="clear" w:color="auto" w:fill="auto"/>
            <w:noWrap/>
            <w:vAlign w:val="bottom"/>
            <w:hideMark/>
          </w:tcPr>
          <w:p w14:paraId="0BAF3C00" w14:textId="77777777" w:rsidR="009346F2" w:rsidRPr="00437583" w:rsidRDefault="009346F2" w:rsidP="009346F2">
            <w:pPr>
              <w:rPr>
                <w:color w:val="000000"/>
                <w:sz w:val="16"/>
                <w:szCs w:val="16"/>
              </w:rPr>
            </w:pPr>
            <w:r w:rsidRPr="00437583">
              <w:rPr>
                <w:color w:val="000000"/>
                <w:sz w:val="16"/>
                <w:szCs w:val="16"/>
              </w:rPr>
              <w:t>LR Hesler</w:t>
            </w:r>
          </w:p>
        </w:tc>
        <w:tc>
          <w:tcPr>
            <w:tcW w:w="1009" w:type="dxa"/>
            <w:shd w:val="clear" w:color="auto" w:fill="auto"/>
            <w:noWrap/>
            <w:vAlign w:val="bottom"/>
            <w:hideMark/>
          </w:tcPr>
          <w:p w14:paraId="5C9D8552" w14:textId="77777777" w:rsidR="009346F2" w:rsidRPr="00437583" w:rsidRDefault="009346F2" w:rsidP="009346F2">
            <w:pPr>
              <w:ind w:right="-108"/>
              <w:rPr>
                <w:color w:val="000000"/>
                <w:sz w:val="16"/>
                <w:szCs w:val="16"/>
              </w:rPr>
            </w:pPr>
            <w:r w:rsidRPr="00437583">
              <w:rPr>
                <w:color w:val="000000"/>
                <w:sz w:val="16"/>
                <w:szCs w:val="16"/>
              </w:rPr>
              <w:t>LR Hesler &amp; AH Smith</w:t>
            </w:r>
          </w:p>
        </w:tc>
        <w:tc>
          <w:tcPr>
            <w:tcW w:w="1009" w:type="dxa"/>
            <w:shd w:val="clear" w:color="auto" w:fill="auto"/>
            <w:noWrap/>
            <w:vAlign w:val="bottom"/>
            <w:hideMark/>
          </w:tcPr>
          <w:p w14:paraId="221072E8"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6C14F922" w14:textId="77777777" w:rsidR="009346F2" w:rsidRPr="00437583" w:rsidRDefault="009346F2" w:rsidP="009346F2">
            <w:pPr>
              <w:ind w:left="-18" w:right="-108" w:firstLine="18"/>
              <w:rPr>
                <w:color w:val="000000"/>
                <w:sz w:val="16"/>
                <w:szCs w:val="16"/>
              </w:rPr>
            </w:pPr>
            <w:r w:rsidRPr="00437583">
              <w:rPr>
                <w:color w:val="000000"/>
                <w:sz w:val="16"/>
                <w:szCs w:val="16"/>
              </w:rPr>
              <w:t>KP257178</w:t>
            </w:r>
          </w:p>
        </w:tc>
        <w:tc>
          <w:tcPr>
            <w:tcW w:w="825" w:type="dxa"/>
            <w:shd w:val="clear" w:color="auto" w:fill="auto"/>
            <w:noWrap/>
            <w:vAlign w:val="bottom"/>
            <w:hideMark/>
          </w:tcPr>
          <w:p w14:paraId="7BA678CC" w14:textId="77777777" w:rsidR="009346F2" w:rsidRPr="00437583" w:rsidRDefault="009346F2" w:rsidP="009346F2">
            <w:pPr>
              <w:ind w:right="-108"/>
              <w:rPr>
                <w:color w:val="000000"/>
                <w:sz w:val="16"/>
                <w:szCs w:val="16"/>
              </w:rPr>
            </w:pPr>
            <w:r w:rsidRPr="00437583">
              <w:rPr>
                <w:color w:val="000000"/>
                <w:sz w:val="16"/>
                <w:szCs w:val="16"/>
              </w:rPr>
              <w:t>KP257101</w:t>
            </w:r>
          </w:p>
        </w:tc>
        <w:tc>
          <w:tcPr>
            <w:tcW w:w="1008" w:type="dxa"/>
            <w:gridSpan w:val="2"/>
            <w:shd w:val="clear" w:color="auto" w:fill="auto"/>
            <w:noWrap/>
            <w:vAlign w:val="bottom"/>
            <w:hideMark/>
          </w:tcPr>
          <w:p w14:paraId="3C75163B" w14:textId="77777777" w:rsidR="009346F2" w:rsidRPr="00437583" w:rsidRDefault="009346F2" w:rsidP="009346F2">
            <w:pPr>
              <w:ind w:right="-108"/>
              <w:rPr>
                <w:color w:val="000000"/>
                <w:sz w:val="16"/>
                <w:szCs w:val="16"/>
              </w:rPr>
            </w:pPr>
          </w:p>
        </w:tc>
        <w:tc>
          <w:tcPr>
            <w:tcW w:w="1650" w:type="dxa"/>
            <w:gridSpan w:val="2"/>
            <w:shd w:val="clear" w:color="auto" w:fill="auto"/>
            <w:noWrap/>
            <w:vAlign w:val="bottom"/>
            <w:hideMark/>
          </w:tcPr>
          <w:p w14:paraId="72E2B377" w14:textId="77777777" w:rsidR="009346F2" w:rsidRPr="00437583" w:rsidRDefault="009346F2" w:rsidP="009346F2">
            <w:pPr>
              <w:ind w:right="-108"/>
              <w:rPr>
                <w:color w:val="000000"/>
                <w:sz w:val="16"/>
                <w:szCs w:val="16"/>
              </w:rPr>
            </w:pPr>
            <w:r w:rsidRPr="00437583">
              <w:rPr>
                <w:color w:val="000000"/>
                <w:sz w:val="16"/>
                <w:szCs w:val="16"/>
              </w:rPr>
              <w:t>Paratype</w:t>
            </w:r>
          </w:p>
        </w:tc>
      </w:tr>
      <w:tr w:rsidR="009346F2" w:rsidRPr="00437583" w14:paraId="697180EF" w14:textId="77777777" w:rsidTr="00D2573B">
        <w:trPr>
          <w:trHeight w:val="260"/>
        </w:trPr>
        <w:tc>
          <w:tcPr>
            <w:tcW w:w="916" w:type="dxa"/>
            <w:shd w:val="clear" w:color="auto" w:fill="auto"/>
            <w:noWrap/>
            <w:vAlign w:val="bottom"/>
            <w:hideMark/>
          </w:tcPr>
          <w:p w14:paraId="27D802DD" w14:textId="7A0B52BD" w:rsidR="009346F2" w:rsidRPr="00437583" w:rsidRDefault="009346F2" w:rsidP="009346F2">
            <w:pPr>
              <w:ind w:right="-108"/>
              <w:rPr>
                <w:i/>
                <w:iCs/>
                <w:color w:val="000000"/>
                <w:sz w:val="16"/>
                <w:szCs w:val="16"/>
              </w:rPr>
            </w:pPr>
            <w:r w:rsidRPr="00437583">
              <w:rPr>
                <w:i/>
                <w:iCs/>
                <w:color w:val="000000"/>
                <w:sz w:val="16"/>
                <w:szCs w:val="16"/>
              </w:rPr>
              <w:t>Cm. schulzeri</w:t>
            </w:r>
          </w:p>
        </w:tc>
        <w:tc>
          <w:tcPr>
            <w:tcW w:w="1192" w:type="dxa"/>
            <w:shd w:val="clear" w:color="auto" w:fill="auto"/>
            <w:noWrap/>
            <w:vAlign w:val="bottom"/>
            <w:hideMark/>
          </w:tcPr>
          <w:p w14:paraId="24F2A324" w14:textId="77777777" w:rsidR="009346F2" w:rsidRPr="00437583" w:rsidRDefault="009346F2" w:rsidP="009346F2">
            <w:pPr>
              <w:ind w:right="-108"/>
              <w:rPr>
                <w:color w:val="000000"/>
                <w:sz w:val="16"/>
                <w:szCs w:val="16"/>
              </w:rPr>
            </w:pPr>
            <w:r w:rsidRPr="00437583">
              <w:rPr>
                <w:color w:val="000000"/>
                <w:sz w:val="16"/>
                <w:szCs w:val="16"/>
              </w:rPr>
              <w:t>CL/F01.501 (LIP, split at TENN)</w:t>
            </w:r>
          </w:p>
        </w:tc>
        <w:tc>
          <w:tcPr>
            <w:tcW w:w="2751" w:type="dxa"/>
            <w:shd w:val="clear" w:color="auto" w:fill="auto"/>
            <w:noWrap/>
            <w:vAlign w:val="bottom"/>
            <w:hideMark/>
          </w:tcPr>
          <w:p w14:paraId="0B69612A" w14:textId="77777777" w:rsidR="009346F2" w:rsidRPr="00437583" w:rsidRDefault="009346F2" w:rsidP="009346F2">
            <w:pPr>
              <w:ind w:right="-108"/>
              <w:rPr>
                <w:color w:val="000000"/>
                <w:sz w:val="16"/>
                <w:szCs w:val="16"/>
              </w:rPr>
            </w:pPr>
            <w:r w:rsidRPr="00437583">
              <w:rPr>
                <w:color w:val="000000"/>
                <w:sz w:val="16"/>
                <w:szCs w:val="16"/>
              </w:rPr>
              <w:t>France: Pas-de-Calais</w:t>
            </w:r>
          </w:p>
        </w:tc>
        <w:tc>
          <w:tcPr>
            <w:tcW w:w="642" w:type="dxa"/>
            <w:shd w:val="clear" w:color="auto" w:fill="auto"/>
            <w:noWrap/>
            <w:vAlign w:val="bottom"/>
            <w:hideMark/>
          </w:tcPr>
          <w:p w14:paraId="64C14DDD" w14:textId="77777777" w:rsidR="009346F2" w:rsidRPr="00437583" w:rsidRDefault="009346F2" w:rsidP="009346F2">
            <w:pPr>
              <w:tabs>
                <w:tab w:val="left" w:pos="252"/>
              </w:tabs>
              <w:ind w:left="-108" w:right="-108"/>
              <w:rPr>
                <w:color w:val="000000"/>
                <w:sz w:val="16"/>
                <w:szCs w:val="16"/>
              </w:rPr>
            </w:pPr>
            <w:r w:rsidRPr="00437583">
              <w:rPr>
                <w:color w:val="000000"/>
                <w:sz w:val="16"/>
                <w:szCs w:val="16"/>
              </w:rPr>
              <w:t>08-Sept-2001</w:t>
            </w:r>
          </w:p>
        </w:tc>
        <w:tc>
          <w:tcPr>
            <w:tcW w:w="917" w:type="dxa"/>
            <w:shd w:val="clear" w:color="auto" w:fill="auto"/>
            <w:noWrap/>
            <w:vAlign w:val="bottom"/>
            <w:hideMark/>
          </w:tcPr>
          <w:p w14:paraId="66D50DAB" w14:textId="77777777" w:rsidR="009346F2" w:rsidRPr="00437583" w:rsidRDefault="009346F2" w:rsidP="009346F2">
            <w:pPr>
              <w:ind w:right="-108"/>
              <w:rPr>
                <w:color w:val="000000"/>
                <w:sz w:val="16"/>
                <w:szCs w:val="16"/>
              </w:rPr>
            </w:pPr>
            <w:r w:rsidRPr="00437583">
              <w:rPr>
                <w:color w:val="000000"/>
                <w:sz w:val="16"/>
                <w:szCs w:val="16"/>
              </w:rPr>
              <w:t>A Flahaut</w:t>
            </w:r>
          </w:p>
        </w:tc>
        <w:tc>
          <w:tcPr>
            <w:tcW w:w="1009" w:type="dxa"/>
            <w:shd w:val="clear" w:color="auto" w:fill="auto"/>
            <w:noWrap/>
            <w:vAlign w:val="bottom"/>
            <w:hideMark/>
          </w:tcPr>
          <w:p w14:paraId="167A5907"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6EB61757"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5AAA4E7A" w14:textId="77777777" w:rsidR="009346F2" w:rsidRPr="00437583" w:rsidRDefault="009346F2" w:rsidP="009346F2">
            <w:pPr>
              <w:ind w:left="-18" w:right="-108" w:firstLine="18"/>
              <w:rPr>
                <w:color w:val="000000"/>
                <w:sz w:val="16"/>
                <w:szCs w:val="16"/>
              </w:rPr>
            </w:pPr>
            <w:r w:rsidRPr="00437583">
              <w:rPr>
                <w:color w:val="000000"/>
                <w:sz w:val="16"/>
                <w:szCs w:val="16"/>
              </w:rPr>
              <w:t>KP257181</w:t>
            </w:r>
          </w:p>
        </w:tc>
        <w:tc>
          <w:tcPr>
            <w:tcW w:w="825" w:type="dxa"/>
            <w:shd w:val="clear" w:color="auto" w:fill="auto"/>
            <w:noWrap/>
            <w:vAlign w:val="bottom"/>
            <w:hideMark/>
          </w:tcPr>
          <w:p w14:paraId="5291917C" w14:textId="77777777" w:rsidR="009346F2" w:rsidRPr="00437583" w:rsidRDefault="009346F2" w:rsidP="009346F2">
            <w:pPr>
              <w:ind w:right="-108"/>
              <w:rPr>
                <w:color w:val="000000"/>
                <w:sz w:val="16"/>
                <w:szCs w:val="16"/>
              </w:rPr>
            </w:pPr>
            <w:r w:rsidRPr="00437583">
              <w:rPr>
                <w:color w:val="000000"/>
                <w:sz w:val="16"/>
                <w:szCs w:val="16"/>
              </w:rPr>
              <w:t>KP257102</w:t>
            </w:r>
          </w:p>
        </w:tc>
        <w:tc>
          <w:tcPr>
            <w:tcW w:w="1008" w:type="dxa"/>
            <w:gridSpan w:val="2"/>
            <w:shd w:val="clear" w:color="auto" w:fill="auto"/>
            <w:noWrap/>
            <w:vAlign w:val="bottom"/>
            <w:hideMark/>
          </w:tcPr>
          <w:p w14:paraId="358722DB" w14:textId="77777777" w:rsidR="009346F2" w:rsidRPr="00437583" w:rsidRDefault="009346F2" w:rsidP="009346F2">
            <w:pPr>
              <w:ind w:right="-108"/>
              <w:rPr>
                <w:color w:val="000000"/>
                <w:sz w:val="16"/>
                <w:szCs w:val="16"/>
              </w:rPr>
            </w:pPr>
          </w:p>
        </w:tc>
        <w:tc>
          <w:tcPr>
            <w:tcW w:w="1650" w:type="dxa"/>
            <w:gridSpan w:val="2"/>
            <w:shd w:val="clear" w:color="auto" w:fill="auto"/>
            <w:noWrap/>
            <w:vAlign w:val="bottom"/>
            <w:hideMark/>
          </w:tcPr>
          <w:p w14:paraId="1C50F91D" w14:textId="77777777" w:rsidR="009346F2" w:rsidRPr="00437583" w:rsidRDefault="009346F2" w:rsidP="009346F2">
            <w:pPr>
              <w:ind w:right="-108"/>
              <w:rPr>
                <w:color w:val="000000"/>
                <w:sz w:val="16"/>
                <w:szCs w:val="16"/>
              </w:rPr>
            </w:pPr>
          </w:p>
        </w:tc>
      </w:tr>
      <w:tr w:rsidR="009346F2" w:rsidRPr="00437583" w14:paraId="6FE9EF50" w14:textId="77777777" w:rsidTr="00D2573B">
        <w:trPr>
          <w:trHeight w:val="260"/>
        </w:trPr>
        <w:tc>
          <w:tcPr>
            <w:tcW w:w="916" w:type="dxa"/>
            <w:shd w:val="clear" w:color="auto" w:fill="auto"/>
            <w:noWrap/>
            <w:vAlign w:val="bottom"/>
            <w:hideMark/>
          </w:tcPr>
          <w:p w14:paraId="426C41E4" w14:textId="751DFACF" w:rsidR="009346F2" w:rsidRPr="00437583" w:rsidRDefault="009346F2" w:rsidP="009346F2">
            <w:pPr>
              <w:ind w:right="-108"/>
              <w:rPr>
                <w:i/>
                <w:iCs/>
                <w:color w:val="000000"/>
                <w:sz w:val="16"/>
                <w:szCs w:val="16"/>
              </w:rPr>
            </w:pPr>
            <w:r w:rsidRPr="00437583">
              <w:rPr>
                <w:i/>
                <w:iCs/>
                <w:color w:val="000000"/>
                <w:sz w:val="16"/>
                <w:szCs w:val="16"/>
              </w:rPr>
              <w:t>Cm. schulzeri</w:t>
            </w:r>
          </w:p>
        </w:tc>
        <w:tc>
          <w:tcPr>
            <w:tcW w:w="1192" w:type="dxa"/>
            <w:shd w:val="clear" w:color="auto" w:fill="auto"/>
            <w:noWrap/>
            <w:vAlign w:val="bottom"/>
            <w:hideMark/>
          </w:tcPr>
          <w:p w14:paraId="4E28A557" w14:textId="77777777" w:rsidR="009346F2" w:rsidRPr="00437583" w:rsidRDefault="009346F2" w:rsidP="009346F2">
            <w:pPr>
              <w:ind w:right="-108"/>
              <w:rPr>
                <w:color w:val="000000"/>
                <w:sz w:val="16"/>
                <w:szCs w:val="16"/>
              </w:rPr>
            </w:pPr>
            <w:r w:rsidRPr="00437583">
              <w:rPr>
                <w:color w:val="000000"/>
                <w:sz w:val="16"/>
                <w:szCs w:val="16"/>
              </w:rPr>
              <w:t>GG091005 (TENN)</w:t>
            </w:r>
          </w:p>
        </w:tc>
        <w:tc>
          <w:tcPr>
            <w:tcW w:w="2751" w:type="dxa"/>
            <w:shd w:val="clear" w:color="auto" w:fill="auto"/>
            <w:noWrap/>
            <w:vAlign w:val="bottom"/>
            <w:hideMark/>
          </w:tcPr>
          <w:p w14:paraId="085BC876" w14:textId="77777777" w:rsidR="009346F2" w:rsidRPr="00437583" w:rsidRDefault="009346F2" w:rsidP="009346F2">
            <w:pPr>
              <w:ind w:right="-108"/>
              <w:rPr>
                <w:color w:val="000000"/>
                <w:sz w:val="16"/>
                <w:szCs w:val="16"/>
              </w:rPr>
            </w:pPr>
            <w:r w:rsidRPr="00437583">
              <w:rPr>
                <w:color w:val="000000"/>
                <w:sz w:val="16"/>
                <w:szCs w:val="16"/>
              </w:rPr>
              <w:t>United Kingdom: Wales: Gwynedd: Allt Goch</w:t>
            </w:r>
          </w:p>
        </w:tc>
        <w:tc>
          <w:tcPr>
            <w:tcW w:w="642" w:type="dxa"/>
            <w:shd w:val="clear" w:color="auto" w:fill="auto"/>
            <w:noWrap/>
            <w:vAlign w:val="bottom"/>
            <w:hideMark/>
          </w:tcPr>
          <w:p w14:paraId="4425FFC7" w14:textId="77777777" w:rsidR="009346F2" w:rsidRPr="00437583" w:rsidRDefault="009346F2" w:rsidP="009346F2">
            <w:pPr>
              <w:ind w:left="-108" w:right="-108"/>
              <w:rPr>
                <w:color w:val="000000"/>
                <w:sz w:val="16"/>
                <w:szCs w:val="16"/>
              </w:rPr>
            </w:pPr>
            <w:r w:rsidRPr="00437583">
              <w:rPr>
                <w:color w:val="000000"/>
                <w:sz w:val="16"/>
                <w:szCs w:val="16"/>
              </w:rPr>
              <w:t>09-Oct-2005</w:t>
            </w:r>
          </w:p>
        </w:tc>
        <w:tc>
          <w:tcPr>
            <w:tcW w:w="917" w:type="dxa"/>
            <w:shd w:val="clear" w:color="auto" w:fill="auto"/>
            <w:noWrap/>
            <w:vAlign w:val="bottom"/>
            <w:hideMark/>
          </w:tcPr>
          <w:p w14:paraId="00D255E1" w14:textId="77777777" w:rsidR="009346F2" w:rsidRPr="00437583" w:rsidRDefault="009346F2" w:rsidP="009346F2">
            <w:pPr>
              <w:ind w:right="-108"/>
              <w:rPr>
                <w:color w:val="000000"/>
                <w:sz w:val="16"/>
                <w:szCs w:val="16"/>
              </w:rPr>
            </w:pPr>
            <w:r w:rsidRPr="00437583">
              <w:rPr>
                <w:color w:val="000000"/>
                <w:sz w:val="16"/>
                <w:szCs w:val="16"/>
              </w:rPr>
              <w:t>G Griffith</w:t>
            </w:r>
          </w:p>
        </w:tc>
        <w:tc>
          <w:tcPr>
            <w:tcW w:w="1009" w:type="dxa"/>
            <w:shd w:val="clear" w:color="auto" w:fill="auto"/>
            <w:noWrap/>
            <w:vAlign w:val="bottom"/>
            <w:hideMark/>
          </w:tcPr>
          <w:p w14:paraId="20355163" w14:textId="77777777" w:rsidR="009346F2" w:rsidRPr="00437583" w:rsidRDefault="009346F2" w:rsidP="009346F2">
            <w:pPr>
              <w:ind w:right="-108"/>
              <w:rPr>
                <w:color w:val="000000"/>
                <w:sz w:val="16"/>
                <w:szCs w:val="16"/>
              </w:rPr>
            </w:pPr>
            <w:r w:rsidRPr="00437583">
              <w:rPr>
                <w:color w:val="000000"/>
                <w:sz w:val="16"/>
                <w:szCs w:val="16"/>
              </w:rPr>
              <w:t>G Griffith</w:t>
            </w:r>
          </w:p>
        </w:tc>
        <w:tc>
          <w:tcPr>
            <w:tcW w:w="1009" w:type="dxa"/>
            <w:shd w:val="clear" w:color="auto" w:fill="auto"/>
            <w:noWrap/>
            <w:vAlign w:val="bottom"/>
            <w:hideMark/>
          </w:tcPr>
          <w:p w14:paraId="388002BB" w14:textId="77777777" w:rsidR="009346F2" w:rsidRPr="00437583" w:rsidRDefault="009346F2" w:rsidP="009346F2">
            <w:pPr>
              <w:rPr>
                <w:color w:val="000000"/>
                <w:sz w:val="16"/>
                <w:szCs w:val="16"/>
              </w:rPr>
            </w:pPr>
            <w:r w:rsidRPr="00437583">
              <w:rPr>
                <w:color w:val="000000"/>
                <w:sz w:val="16"/>
                <w:szCs w:val="16"/>
              </w:rPr>
              <w:t>Binder et al. 2010</w:t>
            </w:r>
          </w:p>
        </w:tc>
        <w:tc>
          <w:tcPr>
            <w:tcW w:w="825" w:type="dxa"/>
            <w:shd w:val="clear" w:color="auto" w:fill="auto"/>
            <w:noWrap/>
            <w:vAlign w:val="bottom"/>
            <w:hideMark/>
          </w:tcPr>
          <w:p w14:paraId="21F59504" w14:textId="77777777" w:rsidR="009346F2" w:rsidRPr="00437583" w:rsidRDefault="009346F2" w:rsidP="009346F2">
            <w:pPr>
              <w:ind w:left="-18" w:right="-108" w:firstLine="18"/>
              <w:rPr>
                <w:sz w:val="16"/>
                <w:szCs w:val="16"/>
              </w:rPr>
            </w:pPr>
            <w:r w:rsidRPr="00437583">
              <w:rPr>
                <w:sz w:val="16"/>
                <w:szCs w:val="16"/>
              </w:rPr>
              <w:t>EF537888</w:t>
            </w:r>
          </w:p>
        </w:tc>
        <w:tc>
          <w:tcPr>
            <w:tcW w:w="825" w:type="dxa"/>
            <w:shd w:val="clear" w:color="auto" w:fill="auto"/>
            <w:noWrap/>
            <w:vAlign w:val="bottom"/>
            <w:hideMark/>
          </w:tcPr>
          <w:p w14:paraId="65628AC6" w14:textId="77777777" w:rsidR="009346F2" w:rsidRPr="00437583" w:rsidRDefault="009346F2" w:rsidP="009346F2">
            <w:pPr>
              <w:ind w:right="-108"/>
              <w:rPr>
                <w:sz w:val="16"/>
                <w:szCs w:val="16"/>
              </w:rPr>
            </w:pPr>
          </w:p>
        </w:tc>
        <w:tc>
          <w:tcPr>
            <w:tcW w:w="1008" w:type="dxa"/>
            <w:gridSpan w:val="2"/>
            <w:shd w:val="clear" w:color="auto" w:fill="auto"/>
            <w:noWrap/>
            <w:vAlign w:val="bottom"/>
            <w:hideMark/>
          </w:tcPr>
          <w:p w14:paraId="1072C358" w14:textId="77777777" w:rsidR="009346F2" w:rsidRPr="00437583" w:rsidRDefault="009346F2" w:rsidP="009346F2">
            <w:pPr>
              <w:ind w:right="-108"/>
              <w:rPr>
                <w:sz w:val="16"/>
                <w:szCs w:val="16"/>
              </w:rPr>
            </w:pPr>
            <w:r w:rsidRPr="00437583">
              <w:rPr>
                <w:sz w:val="16"/>
                <w:szCs w:val="16"/>
              </w:rPr>
              <w:t>GU187819</w:t>
            </w:r>
          </w:p>
        </w:tc>
        <w:tc>
          <w:tcPr>
            <w:tcW w:w="1650" w:type="dxa"/>
            <w:gridSpan w:val="2"/>
            <w:shd w:val="clear" w:color="auto" w:fill="auto"/>
            <w:noWrap/>
            <w:vAlign w:val="bottom"/>
            <w:hideMark/>
          </w:tcPr>
          <w:p w14:paraId="1DBCD2A6" w14:textId="77777777" w:rsidR="009346F2" w:rsidRPr="00437583" w:rsidRDefault="009346F2" w:rsidP="009346F2">
            <w:pPr>
              <w:ind w:right="-108"/>
              <w:rPr>
                <w:color w:val="000000"/>
                <w:sz w:val="16"/>
                <w:szCs w:val="16"/>
              </w:rPr>
            </w:pPr>
          </w:p>
        </w:tc>
      </w:tr>
      <w:tr w:rsidR="009346F2" w:rsidRPr="00437583" w14:paraId="5C28B3E9" w14:textId="77777777" w:rsidTr="00D2573B">
        <w:trPr>
          <w:trHeight w:val="260"/>
        </w:trPr>
        <w:tc>
          <w:tcPr>
            <w:tcW w:w="916" w:type="dxa"/>
            <w:shd w:val="clear" w:color="auto" w:fill="auto"/>
            <w:noWrap/>
            <w:vAlign w:val="bottom"/>
            <w:hideMark/>
          </w:tcPr>
          <w:p w14:paraId="7C8EB510" w14:textId="1D6F4D8D" w:rsidR="009346F2" w:rsidRPr="00437583" w:rsidRDefault="009346F2" w:rsidP="009346F2">
            <w:pPr>
              <w:ind w:right="-108"/>
              <w:rPr>
                <w:i/>
                <w:iCs/>
                <w:color w:val="000000"/>
                <w:sz w:val="16"/>
                <w:szCs w:val="16"/>
              </w:rPr>
            </w:pPr>
            <w:r w:rsidRPr="00437583">
              <w:rPr>
                <w:i/>
                <w:iCs/>
                <w:color w:val="000000"/>
                <w:sz w:val="16"/>
                <w:szCs w:val="16"/>
              </w:rPr>
              <w:t>Cm. schulzeri</w:t>
            </w:r>
          </w:p>
        </w:tc>
        <w:tc>
          <w:tcPr>
            <w:tcW w:w="1192" w:type="dxa"/>
            <w:shd w:val="clear" w:color="auto" w:fill="auto"/>
            <w:noWrap/>
            <w:vAlign w:val="bottom"/>
            <w:hideMark/>
          </w:tcPr>
          <w:p w14:paraId="09C52153" w14:textId="77777777" w:rsidR="009346F2" w:rsidRPr="00437583" w:rsidRDefault="009346F2" w:rsidP="009346F2">
            <w:pPr>
              <w:ind w:right="-108"/>
              <w:rPr>
                <w:color w:val="000000"/>
                <w:sz w:val="16"/>
                <w:szCs w:val="16"/>
              </w:rPr>
            </w:pPr>
            <w:r w:rsidRPr="00437583">
              <w:rPr>
                <w:color w:val="000000"/>
                <w:sz w:val="16"/>
                <w:szCs w:val="16"/>
              </w:rPr>
              <w:t>SAV F-3495 (SAV)</w:t>
            </w:r>
          </w:p>
        </w:tc>
        <w:tc>
          <w:tcPr>
            <w:tcW w:w="2751" w:type="dxa"/>
            <w:shd w:val="clear" w:color="auto" w:fill="auto"/>
            <w:noWrap/>
            <w:vAlign w:val="bottom"/>
            <w:hideMark/>
          </w:tcPr>
          <w:p w14:paraId="6A9C2007" w14:textId="77777777" w:rsidR="009346F2" w:rsidRPr="00437583" w:rsidRDefault="009346F2" w:rsidP="009346F2">
            <w:pPr>
              <w:ind w:right="-108"/>
              <w:rPr>
                <w:color w:val="000000"/>
                <w:sz w:val="16"/>
                <w:szCs w:val="16"/>
              </w:rPr>
            </w:pPr>
            <w:r w:rsidRPr="00437583">
              <w:rPr>
                <w:color w:val="000000"/>
                <w:sz w:val="16"/>
                <w:szCs w:val="16"/>
              </w:rPr>
              <w:t xml:space="preserve">Slovakia: Osadné village, Laborecká highlands Mts., pastures near the village </w:t>
            </w:r>
          </w:p>
        </w:tc>
        <w:tc>
          <w:tcPr>
            <w:tcW w:w="642" w:type="dxa"/>
            <w:shd w:val="clear" w:color="auto" w:fill="auto"/>
            <w:noWrap/>
            <w:vAlign w:val="bottom"/>
            <w:hideMark/>
          </w:tcPr>
          <w:p w14:paraId="02859333" w14:textId="77777777" w:rsidR="009346F2" w:rsidRPr="00437583" w:rsidRDefault="009346F2" w:rsidP="009346F2">
            <w:pPr>
              <w:ind w:left="-108" w:right="-108"/>
              <w:rPr>
                <w:color w:val="000000"/>
                <w:sz w:val="16"/>
                <w:szCs w:val="16"/>
              </w:rPr>
            </w:pPr>
            <w:r w:rsidRPr="00437583">
              <w:rPr>
                <w:color w:val="000000"/>
                <w:sz w:val="16"/>
                <w:szCs w:val="16"/>
              </w:rPr>
              <w:t>11-Oct-2005</w:t>
            </w:r>
          </w:p>
        </w:tc>
        <w:tc>
          <w:tcPr>
            <w:tcW w:w="917" w:type="dxa"/>
            <w:shd w:val="clear" w:color="auto" w:fill="auto"/>
            <w:vAlign w:val="bottom"/>
            <w:hideMark/>
          </w:tcPr>
          <w:p w14:paraId="596CB928" w14:textId="77777777" w:rsidR="009346F2" w:rsidRPr="00437583" w:rsidRDefault="009346F2" w:rsidP="009346F2">
            <w:pPr>
              <w:ind w:right="-108"/>
              <w:rPr>
                <w:color w:val="000000"/>
                <w:sz w:val="16"/>
                <w:szCs w:val="16"/>
              </w:rPr>
            </w:pPr>
            <w:r w:rsidRPr="00437583">
              <w:rPr>
                <w:color w:val="000000"/>
                <w:sz w:val="16"/>
                <w:szCs w:val="16"/>
              </w:rPr>
              <w:t>V Kučera</w:t>
            </w:r>
          </w:p>
        </w:tc>
        <w:tc>
          <w:tcPr>
            <w:tcW w:w="1009" w:type="dxa"/>
            <w:shd w:val="clear" w:color="auto" w:fill="auto"/>
            <w:vAlign w:val="bottom"/>
            <w:hideMark/>
          </w:tcPr>
          <w:p w14:paraId="3B082520" w14:textId="77777777" w:rsidR="009346F2" w:rsidRPr="00437583" w:rsidRDefault="009346F2" w:rsidP="009346F2">
            <w:pPr>
              <w:ind w:right="-108"/>
              <w:rPr>
                <w:color w:val="000000"/>
                <w:sz w:val="16"/>
                <w:szCs w:val="16"/>
              </w:rPr>
            </w:pPr>
            <w:r w:rsidRPr="00437583">
              <w:rPr>
                <w:color w:val="000000"/>
                <w:sz w:val="16"/>
                <w:szCs w:val="16"/>
              </w:rPr>
              <w:t>S Adamčík</w:t>
            </w:r>
          </w:p>
        </w:tc>
        <w:tc>
          <w:tcPr>
            <w:tcW w:w="1009" w:type="dxa"/>
            <w:shd w:val="clear" w:color="auto" w:fill="auto"/>
            <w:noWrap/>
            <w:vAlign w:val="bottom"/>
            <w:hideMark/>
          </w:tcPr>
          <w:p w14:paraId="42851531"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068AC71B" w14:textId="77777777" w:rsidR="009346F2" w:rsidRPr="00437583" w:rsidRDefault="009346F2" w:rsidP="009346F2">
            <w:pPr>
              <w:ind w:left="-18" w:right="-108" w:firstLine="18"/>
              <w:rPr>
                <w:color w:val="000000"/>
                <w:sz w:val="16"/>
                <w:szCs w:val="16"/>
              </w:rPr>
            </w:pPr>
            <w:r w:rsidRPr="00437583">
              <w:rPr>
                <w:color w:val="000000"/>
                <w:sz w:val="16"/>
                <w:szCs w:val="16"/>
              </w:rPr>
              <w:t>KP257182</w:t>
            </w:r>
          </w:p>
        </w:tc>
        <w:tc>
          <w:tcPr>
            <w:tcW w:w="825" w:type="dxa"/>
            <w:shd w:val="clear" w:color="auto" w:fill="auto"/>
            <w:noWrap/>
            <w:vAlign w:val="bottom"/>
            <w:hideMark/>
          </w:tcPr>
          <w:p w14:paraId="1505032B" w14:textId="77777777" w:rsidR="009346F2" w:rsidRPr="00437583" w:rsidRDefault="009346F2" w:rsidP="009346F2">
            <w:pPr>
              <w:ind w:right="-108"/>
              <w:rPr>
                <w:color w:val="000000"/>
                <w:sz w:val="16"/>
                <w:szCs w:val="16"/>
              </w:rPr>
            </w:pPr>
            <w:r w:rsidRPr="00437583">
              <w:rPr>
                <w:color w:val="000000"/>
                <w:sz w:val="16"/>
                <w:szCs w:val="16"/>
              </w:rPr>
              <w:t>KP257103</w:t>
            </w:r>
          </w:p>
        </w:tc>
        <w:tc>
          <w:tcPr>
            <w:tcW w:w="1008" w:type="dxa"/>
            <w:gridSpan w:val="2"/>
            <w:shd w:val="clear" w:color="auto" w:fill="auto"/>
            <w:noWrap/>
            <w:vAlign w:val="bottom"/>
            <w:hideMark/>
          </w:tcPr>
          <w:p w14:paraId="7C575079" w14:textId="77777777" w:rsidR="009346F2" w:rsidRPr="00437583" w:rsidRDefault="009346F2" w:rsidP="009346F2">
            <w:pPr>
              <w:ind w:right="-108"/>
              <w:rPr>
                <w:color w:val="000000"/>
                <w:sz w:val="16"/>
                <w:szCs w:val="16"/>
              </w:rPr>
            </w:pPr>
          </w:p>
        </w:tc>
        <w:tc>
          <w:tcPr>
            <w:tcW w:w="1650" w:type="dxa"/>
            <w:gridSpan w:val="2"/>
            <w:shd w:val="clear" w:color="auto" w:fill="auto"/>
            <w:noWrap/>
            <w:vAlign w:val="bottom"/>
            <w:hideMark/>
          </w:tcPr>
          <w:p w14:paraId="3CB73994" w14:textId="77777777" w:rsidR="009346F2" w:rsidRPr="00437583" w:rsidRDefault="009346F2" w:rsidP="009346F2">
            <w:pPr>
              <w:ind w:right="-108"/>
              <w:rPr>
                <w:color w:val="000000"/>
                <w:sz w:val="16"/>
                <w:szCs w:val="16"/>
              </w:rPr>
            </w:pPr>
          </w:p>
        </w:tc>
      </w:tr>
      <w:tr w:rsidR="009346F2" w:rsidRPr="00437583" w14:paraId="3231CE8F" w14:textId="77777777" w:rsidTr="00D2573B">
        <w:trPr>
          <w:trHeight w:val="260"/>
        </w:trPr>
        <w:tc>
          <w:tcPr>
            <w:tcW w:w="916" w:type="dxa"/>
            <w:shd w:val="clear" w:color="auto" w:fill="auto"/>
            <w:noWrap/>
            <w:vAlign w:val="bottom"/>
            <w:hideMark/>
          </w:tcPr>
          <w:p w14:paraId="208AE6FC" w14:textId="39F79D3D" w:rsidR="009346F2" w:rsidRPr="00437583" w:rsidRDefault="009346F2" w:rsidP="009346F2">
            <w:pPr>
              <w:ind w:right="-108"/>
              <w:rPr>
                <w:i/>
                <w:iCs/>
                <w:color w:val="000000"/>
                <w:sz w:val="16"/>
                <w:szCs w:val="16"/>
              </w:rPr>
            </w:pPr>
            <w:r w:rsidRPr="00437583">
              <w:rPr>
                <w:i/>
                <w:iCs/>
                <w:color w:val="000000"/>
                <w:sz w:val="16"/>
                <w:szCs w:val="16"/>
              </w:rPr>
              <w:t>Cm. schulzeri</w:t>
            </w:r>
          </w:p>
        </w:tc>
        <w:tc>
          <w:tcPr>
            <w:tcW w:w="1192" w:type="dxa"/>
            <w:shd w:val="clear" w:color="auto" w:fill="auto"/>
            <w:noWrap/>
            <w:vAlign w:val="bottom"/>
            <w:hideMark/>
          </w:tcPr>
          <w:p w14:paraId="0BCC1642" w14:textId="77777777" w:rsidR="009346F2" w:rsidRPr="00437583" w:rsidRDefault="009346F2" w:rsidP="009346F2">
            <w:pPr>
              <w:ind w:right="-108"/>
              <w:rPr>
                <w:color w:val="000000"/>
                <w:sz w:val="16"/>
                <w:szCs w:val="16"/>
              </w:rPr>
            </w:pPr>
            <w:r w:rsidRPr="00437583">
              <w:rPr>
                <w:color w:val="000000"/>
                <w:sz w:val="16"/>
                <w:szCs w:val="16"/>
              </w:rPr>
              <w:t>SAV F-3500 (SAV)</w:t>
            </w:r>
          </w:p>
        </w:tc>
        <w:tc>
          <w:tcPr>
            <w:tcW w:w="2751" w:type="dxa"/>
            <w:shd w:val="clear" w:color="auto" w:fill="auto"/>
            <w:noWrap/>
            <w:vAlign w:val="bottom"/>
            <w:hideMark/>
          </w:tcPr>
          <w:p w14:paraId="2F7EAB1C" w14:textId="77777777" w:rsidR="009346F2" w:rsidRPr="00437583" w:rsidRDefault="009346F2" w:rsidP="009346F2">
            <w:pPr>
              <w:ind w:right="-108"/>
              <w:rPr>
                <w:color w:val="000000"/>
                <w:sz w:val="16"/>
                <w:szCs w:val="16"/>
              </w:rPr>
            </w:pPr>
            <w:r w:rsidRPr="00437583">
              <w:rPr>
                <w:color w:val="000000"/>
                <w:sz w:val="16"/>
                <w:szCs w:val="16"/>
              </w:rPr>
              <w:t>Czech Republic: Mařenice village: Lužické hory Mts., Rozmoklá žába</w:t>
            </w:r>
          </w:p>
        </w:tc>
        <w:tc>
          <w:tcPr>
            <w:tcW w:w="642" w:type="dxa"/>
            <w:shd w:val="clear" w:color="auto" w:fill="auto"/>
            <w:noWrap/>
            <w:vAlign w:val="bottom"/>
            <w:hideMark/>
          </w:tcPr>
          <w:p w14:paraId="29770F70" w14:textId="77777777" w:rsidR="009346F2" w:rsidRPr="00437583" w:rsidRDefault="009346F2" w:rsidP="009346F2">
            <w:pPr>
              <w:ind w:left="-108" w:right="-108"/>
              <w:rPr>
                <w:color w:val="000000"/>
                <w:sz w:val="16"/>
                <w:szCs w:val="16"/>
              </w:rPr>
            </w:pPr>
            <w:r w:rsidRPr="00437583">
              <w:rPr>
                <w:color w:val="000000"/>
                <w:sz w:val="16"/>
                <w:szCs w:val="16"/>
              </w:rPr>
              <w:t>07-Sept-2008</w:t>
            </w:r>
          </w:p>
        </w:tc>
        <w:tc>
          <w:tcPr>
            <w:tcW w:w="917" w:type="dxa"/>
            <w:shd w:val="clear" w:color="auto" w:fill="auto"/>
            <w:vAlign w:val="bottom"/>
            <w:hideMark/>
          </w:tcPr>
          <w:p w14:paraId="5798135A" w14:textId="77777777" w:rsidR="009346F2" w:rsidRPr="00437583" w:rsidRDefault="009346F2" w:rsidP="009346F2">
            <w:pPr>
              <w:ind w:right="-108"/>
              <w:rPr>
                <w:color w:val="000000"/>
                <w:sz w:val="16"/>
                <w:szCs w:val="16"/>
              </w:rPr>
            </w:pPr>
            <w:r w:rsidRPr="00437583">
              <w:rPr>
                <w:color w:val="000000"/>
                <w:sz w:val="16"/>
                <w:szCs w:val="16"/>
              </w:rPr>
              <w:t>Z Egertová</w:t>
            </w:r>
          </w:p>
        </w:tc>
        <w:tc>
          <w:tcPr>
            <w:tcW w:w="1009" w:type="dxa"/>
            <w:shd w:val="clear" w:color="auto" w:fill="auto"/>
            <w:vAlign w:val="bottom"/>
            <w:hideMark/>
          </w:tcPr>
          <w:p w14:paraId="002B5178" w14:textId="77777777" w:rsidR="009346F2" w:rsidRPr="00437583" w:rsidRDefault="009346F2" w:rsidP="009346F2">
            <w:pPr>
              <w:ind w:right="-108"/>
              <w:rPr>
                <w:color w:val="000000"/>
                <w:sz w:val="16"/>
                <w:szCs w:val="16"/>
              </w:rPr>
            </w:pPr>
            <w:r w:rsidRPr="00437583">
              <w:rPr>
                <w:color w:val="000000"/>
                <w:sz w:val="16"/>
                <w:szCs w:val="16"/>
              </w:rPr>
              <w:t>S Adamčík</w:t>
            </w:r>
          </w:p>
        </w:tc>
        <w:tc>
          <w:tcPr>
            <w:tcW w:w="1009" w:type="dxa"/>
            <w:shd w:val="clear" w:color="auto" w:fill="auto"/>
            <w:noWrap/>
            <w:vAlign w:val="bottom"/>
            <w:hideMark/>
          </w:tcPr>
          <w:p w14:paraId="18E1200B"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0F97095D" w14:textId="77777777" w:rsidR="009346F2" w:rsidRPr="00437583" w:rsidRDefault="009346F2" w:rsidP="009346F2">
            <w:pPr>
              <w:ind w:left="-18" w:right="-108" w:firstLine="18"/>
              <w:rPr>
                <w:color w:val="000000"/>
                <w:sz w:val="16"/>
                <w:szCs w:val="16"/>
              </w:rPr>
            </w:pPr>
            <w:r w:rsidRPr="00437583">
              <w:rPr>
                <w:color w:val="000000"/>
                <w:sz w:val="16"/>
                <w:szCs w:val="16"/>
              </w:rPr>
              <w:t>KP257183</w:t>
            </w:r>
          </w:p>
        </w:tc>
        <w:tc>
          <w:tcPr>
            <w:tcW w:w="825" w:type="dxa"/>
            <w:shd w:val="clear" w:color="auto" w:fill="auto"/>
            <w:noWrap/>
            <w:vAlign w:val="bottom"/>
            <w:hideMark/>
          </w:tcPr>
          <w:p w14:paraId="304EDB95" w14:textId="77777777" w:rsidR="009346F2" w:rsidRPr="00437583" w:rsidRDefault="009346F2" w:rsidP="009346F2">
            <w:pPr>
              <w:ind w:right="-108"/>
              <w:rPr>
                <w:color w:val="000000"/>
                <w:sz w:val="16"/>
                <w:szCs w:val="16"/>
              </w:rPr>
            </w:pPr>
            <w:r w:rsidRPr="00437583">
              <w:rPr>
                <w:color w:val="000000"/>
                <w:sz w:val="16"/>
                <w:szCs w:val="16"/>
              </w:rPr>
              <w:t>KP257104</w:t>
            </w:r>
          </w:p>
        </w:tc>
        <w:tc>
          <w:tcPr>
            <w:tcW w:w="1008" w:type="dxa"/>
            <w:gridSpan w:val="2"/>
            <w:shd w:val="clear" w:color="auto" w:fill="auto"/>
            <w:noWrap/>
            <w:vAlign w:val="bottom"/>
            <w:hideMark/>
          </w:tcPr>
          <w:p w14:paraId="5C4AA1E6" w14:textId="77777777" w:rsidR="009346F2" w:rsidRPr="00437583" w:rsidRDefault="009346F2" w:rsidP="009346F2">
            <w:pPr>
              <w:ind w:right="-108"/>
              <w:rPr>
                <w:color w:val="000000"/>
                <w:sz w:val="16"/>
                <w:szCs w:val="16"/>
              </w:rPr>
            </w:pPr>
          </w:p>
        </w:tc>
        <w:tc>
          <w:tcPr>
            <w:tcW w:w="1650" w:type="dxa"/>
            <w:gridSpan w:val="2"/>
            <w:shd w:val="clear" w:color="auto" w:fill="auto"/>
            <w:noWrap/>
            <w:vAlign w:val="bottom"/>
            <w:hideMark/>
          </w:tcPr>
          <w:p w14:paraId="3631DE81" w14:textId="77777777" w:rsidR="009346F2" w:rsidRPr="00437583" w:rsidRDefault="009346F2" w:rsidP="009346F2">
            <w:pPr>
              <w:ind w:right="-108"/>
              <w:rPr>
                <w:color w:val="000000"/>
                <w:sz w:val="16"/>
                <w:szCs w:val="16"/>
              </w:rPr>
            </w:pPr>
          </w:p>
        </w:tc>
      </w:tr>
      <w:tr w:rsidR="009346F2" w:rsidRPr="00437583" w14:paraId="3F70561A" w14:textId="77777777" w:rsidTr="00D2573B">
        <w:trPr>
          <w:trHeight w:val="260"/>
        </w:trPr>
        <w:tc>
          <w:tcPr>
            <w:tcW w:w="916" w:type="dxa"/>
            <w:shd w:val="clear" w:color="auto" w:fill="auto"/>
            <w:noWrap/>
            <w:vAlign w:val="bottom"/>
            <w:hideMark/>
          </w:tcPr>
          <w:p w14:paraId="3BCE19AB" w14:textId="2B36BAFE" w:rsidR="009346F2" w:rsidRPr="00437583" w:rsidRDefault="009346F2" w:rsidP="009346F2">
            <w:pPr>
              <w:ind w:right="-108"/>
              <w:rPr>
                <w:i/>
                <w:iCs/>
                <w:color w:val="000000"/>
                <w:sz w:val="16"/>
                <w:szCs w:val="16"/>
              </w:rPr>
            </w:pPr>
            <w:r w:rsidRPr="00437583">
              <w:rPr>
                <w:i/>
                <w:iCs/>
                <w:color w:val="000000"/>
                <w:sz w:val="16"/>
                <w:szCs w:val="16"/>
              </w:rPr>
              <w:t xml:space="preserve">Cm. </w:t>
            </w:r>
            <w:r w:rsidRPr="00437583">
              <w:rPr>
                <w:iCs/>
                <w:color w:val="000000"/>
                <w:sz w:val="16"/>
                <w:szCs w:val="16"/>
              </w:rPr>
              <w:t>sp.</w:t>
            </w:r>
          </w:p>
        </w:tc>
        <w:tc>
          <w:tcPr>
            <w:tcW w:w="1192" w:type="dxa"/>
            <w:shd w:val="clear" w:color="auto" w:fill="auto"/>
            <w:noWrap/>
            <w:vAlign w:val="bottom"/>
            <w:hideMark/>
          </w:tcPr>
          <w:p w14:paraId="6CBB872A" w14:textId="77777777" w:rsidR="009346F2" w:rsidRPr="00437583" w:rsidRDefault="009346F2" w:rsidP="009346F2">
            <w:pPr>
              <w:ind w:right="-108"/>
              <w:rPr>
                <w:color w:val="000000"/>
                <w:sz w:val="16"/>
                <w:szCs w:val="16"/>
              </w:rPr>
            </w:pPr>
            <w:r w:rsidRPr="00437583">
              <w:rPr>
                <w:color w:val="000000"/>
                <w:sz w:val="16"/>
                <w:szCs w:val="16"/>
              </w:rPr>
              <w:t>CCB138731 (TENN)</w:t>
            </w:r>
          </w:p>
        </w:tc>
        <w:tc>
          <w:tcPr>
            <w:tcW w:w="2751" w:type="dxa"/>
            <w:shd w:val="clear" w:color="auto" w:fill="auto"/>
            <w:noWrap/>
            <w:vAlign w:val="bottom"/>
            <w:hideMark/>
          </w:tcPr>
          <w:p w14:paraId="713D527C" w14:textId="77777777" w:rsidR="009346F2" w:rsidRPr="00437583" w:rsidRDefault="009346F2" w:rsidP="009346F2">
            <w:pPr>
              <w:ind w:right="-108"/>
              <w:rPr>
                <w:color w:val="000000"/>
                <w:sz w:val="16"/>
                <w:szCs w:val="16"/>
              </w:rPr>
            </w:pPr>
            <w:r w:rsidRPr="00437583">
              <w:rPr>
                <w:color w:val="000000"/>
                <w:sz w:val="16"/>
                <w:szCs w:val="16"/>
              </w:rPr>
              <w:t>USA: Tennessee: Loudon County: Greenback</w:t>
            </w:r>
          </w:p>
        </w:tc>
        <w:tc>
          <w:tcPr>
            <w:tcW w:w="642" w:type="dxa"/>
            <w:shd w:val="clear" w:color="auto" w:fill="auto"/>
            <w:noWrap/>
            <w:vAlign w:val="bottom"/>
            <w:hideMark/>
          </w:tcPr>
          <w:p w14:paraId="5892658B" w14:textId="77777777" w:rsidR="009346F2" w:rsidRPr="00437583" w:rsidRDefault="009346F2" w:rsidP="009346F2">
            <w:pPr>
              <w:ind w:left="-108" w:right="-108"/>
              <w:rPr>
                <w:color w:val="000000"/>
                <w:sz w:val="16"/>
                <w:szCs w:val="16"/>
              </w:rPr>
            </w:pPr>
            <w:r w:rsidRPr="00437583">
              <w:rPr>
                <w:color w:val="000000"/>
                <w:sz w:val="16"/>
                <w:szCs w:val="16"/>
              </w:rPr>
              <w:t>05-July-2013</w:t>
            </w:r>
          </w:p>
        </w:tc>
        <w:tc>
          <w:tcPr>
            <w:tcW w:w="917" w:type="dxa"/>
            <w:shd w:val="clear" w:color="auto" w:fill="auto"/>
            <w:noWrap/>
            <w:vAlign w:val="bottom"/>
            <w:hideMark/>
          </w:tcPr>
          <w:p w14:paraId="034E6123" w14:textId="77777777" w:rsidR="009346F2" w:rsidRPr="00437583" w:rsidRDefault="009346F2" w:rsidP="009346F2">
            <w:pPr>
              <w:ind w:right="-108"/>
              <w:rPr>
                <w:color w:val="000000"/>
                <w:sz w:val="16"/>
                <w:szCs w:val="16"/>
              </w:rPr>
            </w:pPr>
            <w:r w:rsidRPr="00437583">
              <w:rPr>
                <w:color w:val="000000"/>
                <w:sz w:val="16"/>
                <w:szCs w:val="16"/>
              </w:rPr>
              <w:t>CC Braaten</w:t>
            </w:r>
          </w:p>
        </w:tc>
        <w:tc>
          <w:tcPr>
            <w:tcW w:w="1009" w:type="dxa"/>
            <w:shd w:val="clear" w:color="auto" w:fill="auto"/>
            <w:noWrap/>
            <w:vAlign w:val="bottom"/>
            <w:hideMark/>
          </w:tcPr>
          <w:p w14:paraId="70F134CF"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7083D2C6"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0C39E427" w14:textId="77777777" w:rsidR="009346F2" w:rsidRPr="00437583" w:rsidRDefault="009346F2" w:rsidP="009346F2">
            <w:pPr>
              <w:ind w:left="-18" w:right="-108" w:firstLine="18"/>
              <w:rPr>
                <w:color w:val="000000"/>
                <w:sz w:val="16"/>
                <w:szCs w:val="16"/>
              </w:rPr>
            </w:pPr>
            <w:r w:rsidRPr="00437583">
              <w:rPr>
                <w:color w:val="000000"/>
                <w:sz w:val="16"/>
                <w:szCs w:val="16"/>
              </w:rPr>
              <w:t>KP257179</w:t>
            </w:r>
          </w:p>
        </w:tc>
        <w:tc>
          <w:tcPr>
            <w:tcW w:w="825" w:type="dxa"/>
            <w:shd w:val="clear" w:color="auto" w:fill="auto"/>
            <w:noWrap/>
            <w:vAlign w:val="bottom"/>
            <w:hideMark/>
          </w:tcPr>
          <w:p w14:paraId="23F26723" w14:textId="77777777" w:rsidR="009346F2" w:rsidRPr="00437583" w:rsidRDefault="009346F2" w:rsidP="009346F2">
            <w:pPr>
              <w:ind w:right="-108"/>
              <w:rPr>
                <w:color w:val="000000"/>
                <w:sz w:val="16"/>
                <w:szCs w:val="16"/>
              </w:rPr>
            </w:pPr>
          </w:p>
        </w:tc>
        <w:tc>
          <w:tcPr>
            <w:tcW w:w="1008" w:type="dxa"/>
            <w:gridSpan w:val="2"/>
            <w:shd w:val="clear" w:color="auto" w:fill="auto"/>
            <w:noWrap/>
            <w:vAlign w:val="bottom"/>
            <w:hideMark/>
          </w:tcPr>
          <w:p w14:paraId="256B81AF" w14:textId="77777777" w:rsidR="009346F2" w:rsidRPr="00437583" w:rsidRDefault="009346F2" w:rsidP="009346F2">
            <w:pPr>
              <w:ind w:right="-108"/>
              <w:rPr>
                <w:color w:val="000000"/>
                <w:sz w:val="16"/>
                <w:szCs w:val="16"/>
              </w:rPr>
            </w:pPr>
          </w:p>
        </w:tc>
        <w:tc>
          <w:tcPr>
            <w:tcW w:w="1650" w:type="dxa"/>
            <w:gridSpan w:val="2"/>
            <w:shd w:val="clear" w:color="auto" w:fill="auto"/>
            <w:noWrap/>
            <w:vAlign w:val="bottom"/>
            <w:hideMark/>
          </w:tcPr>
          <w:p w14:paraId="285AD37E" w14:textId="77777777" w:rsidR="009346F2" w:rsidRPr="00437583" w:rsidRDefault="009346F2" w:rsidP="009346F2">
            <w:pPr>
              <w:ind w:right="-108"/>
              <w:rPr>
                <w:color w:val="000000"/>
                <w:sz w:val="16"/>
                <w:szCs w:val="16"/>
              </w:rPr>
            </w:pPr>
          </w:p>
        </w:tc>
      </w:tr>
    </w:tbl>
    <w:p w14:paraId="6C47A07B" w14:textId="3C4DE7ED" w:rsidR="00D2573B" w:rsidRPr="00DD7776" w:rsidRDefault="00D2573B">
      <w:pPr>
        <w:rPr>
          <w:b/>
          <w:sz w:val="20"/>
          <w:szCs w:val="20"/>
        </w:rPr>
      </w:pPr>
      <w:r w:rsidRPr="00DD7776">
        <w:rPr>
          <w:b/>
          <w:sz w:val="20"/>
          <w:szCs w:val="20"/>
        </w:rPr>
        <w:t>Table 7 Continued</w:t>
      </w:r>
    </w:p>
    <w:tbl>
      <w:tblPr>
        <w:tblW w:w="5000" w:type="pct"/>
        <w:tblInd w:w="-432" w:type="dxa"/>
        <w:tblLayout w:type="fixed"/>
        <w:tblLook w:val="0480" w:firstRow="0" w:lastRow="0" w:firstColumn="1" w:lastColumn="0" w:noHBand="0" w:noVBand="1"/>
      </w:tblPr>
      <w:tblGrid>
        <w:gridCol w:w="916"/>
        <w:gridCol w:w="1192"/>
        <w:gridCol w:w="2751"/>
        <w:gridCol w:w="642"/>
        <w:gridCol w:w="917"/>
        <w:gridCol w:w="1009"/>
        <w:gridCol w:w="1009"/>
        <w:gridCol w:w="825"/>
        <w:gridCol w:w="825"/>
        <w:gridCol w:w="1008"/>
        <w:gridCol w:w="1650"/>
      </w:tblGrid>
      <w:tr w:rsidR="00D2573B" w:rsidRPr="00437583" w14:paraId="439B33C7" w14:textId="77777777" w:rsidTr="00DD7776">
        <w:trPr>
          <w:trHeight w:val="701"/>
        </w:trPr>
        <w:tc>
          <w:tcPr>
            <w:tcW w:w="916" w:type="dxa"/>
            <w:tcBorders>
              <w:top w:val="single" w:sz="4" w:space="0" w:color="auto"/>
              <w:bottom w:val="single" w:sz="4" w:space="0" w:color="auto"/>
            </w:tcBorders>
            <w:shd w:val="clear" w:color="auto" w:fill="auto"/>
            <w:noWrap/>
            <w:vAlign w:val="bottom"/>
            <w:hideMark/>
          </w:tcPr>
          <w:p w14:paraId="32793317" w14:textId="77777777" w:rsidR="00D2573B" w:rsidRPr="00437583" w:rsidRDefault="00D2573B" w:rsidP="00D2573B">
            <w:pPr>
              <w:ind w:right="-108"/>
              <w:rPr>
                <w:color w:val="000000"/>
                <w:sz w:val="16"/>
                <w:szCs w:val="16"/>
              </w:rPr>
            </w:pPr>
            <w:r w:rsidRPr="00437583">
              <w:rPr>
                <w:color w:val="000000"/>
                <w:sz w:val="16"/>
                <w:szCs w:val="16"/>
              </w:rPr>
              <w:t>Species</w:t>
            </w:r>
          </w:p>
        </w:tc>
        <w:tc>
          <w:tcPr>
            <w:tcW w:w="1192" w:type="dxa"/>
            <w:tcBorders>
              <w:top w:val="single" w:sz="4" w:space="0" w:color="auto"/>
              <w:bottom w:val="single" w:sz="4" w:space="0" w:color="auto"/>
            </w:tcBorders>
            <w:shd w:val="clear" w:color="auto" w:fill="auto"/>
            <w:noWrap/>
            <w:vAlign w:val="bottom"/>
            <w:hideMark/>
          </w:tcPr>
          <w:p w14:paraId="6EA9D72A" w14:textId="77777777" w:rsidR="00D2573B" w:rsidRPr="00437583" w:rsidRDefault="00D2573B" w:rsidP="00D2573B">
            <w:pPr>
              <w:ind w:right="-108"/>
              <w:rPr>
                <w:color w:val="000000"/>
                <w:sz w:val="16"/>
                <w:szCs w:val="16"/>
              </w:rPr>
            </w:pPr>
            <w:r w:rsidRPr="00437583">
              <w:rPr>
                <w:color w:val="000000"/>
                <w:sz w:val="16"/>
                <w:szCs w:val="16"/>
              </w:rPr>
              <w:t>Specimen Voucher (Herbarium)</w:t>
            </w:r>
          </w:p>
        </w:tc>
        <w:tc>
          <w:tcPr>
            <w:tcW w:w="2751" w:type="dxa"/>
            <w:tcBorders>
              <w:top w:val="single" w:sz="4" w:space="0" w:color="auto"/>
              <w:bottom w:val="single" w:sz="4" w:space="0" w:color="auto"/>
            </w:tcBorders>
            <w:shd w:val="clear" w:color="auto" w:fill="auto"/>
            <w:noWrap/>
            <w:vAlign w:val="bottom"/>
            <w:hideMark/>
          </w:tcPr>
          <w:p w14:paraId="04B04FFC" w14:textId="77777777" w:rsidR="00D2573B" w:rsidRPr="00437583" w:rsidRDefault="00D2573B" w:rsidP="00D2573B">
            <w:pPr>
              <w:ind w:right="-108"/>
              <w:rPr>
                <w:color w:val="000000"/>
                <w:sz w:val="16"/>
                <w:szCs w:val="16"/>
              </w:rPr>
            </w:pPr>
            <w:r w:rsidRPr="00437583">
              <w:rPr>
                <w:color w:val="000000"/>
                <w:sz w:val="16"/>
                <w:szCs w:val="16"/>
              </w:rPr>
              <w:t>Geographic location</w:t>
            </w:r>
          </w:p>
        </w:tc>
        <w:tc>
          <w:tcPr>
            <w:tcW w:w="642" w:type="dxa"/>
            <w:tcBorders>
              <w:top w:val="single" w:sz="4" w:space="0" w:color="auto"/>
              <w:bottom w:val="single" w:sz="4" w:space="0" w:color="auto"/>
            </w:tcBorders>
            <w:shd w:val="clear" w:color="auto" w:fill="auto"/>
            <w:noWrap/>
            <w:vAlign w:val="bottom"/>
            <w:hideMark/>
          </w:tcPr>
          <w:p w14:paraId="7AF93569" w14:textId="77777777" w:rsidR="00D2573B" w:rsidRPr="00437583" w:rsidRDefault="00D2573B" w:rsidP="00D2573B">
            <w:pPr>
              <w:ind w:left="-108" w:right="-108"/>
              <w:rPr>
                <w:color w:val="000000"/>
                <w:sz w:val="16"/>
                <w:szCs w:val="16"/>
              </w:rPr>
            </w:pPr>
            <w:r w:rsidRPr="00437583">
              <w:rPr>
                <w:color w:val="000000"/>
                <w:sz w:val="16"/>
                <w:szCs w:val="16"/>
              </w:rPr>
              <w:t>Date</w:t>
            </w:r>
          </w:p>
        </w:tc>
        <w:tc>
          <w:tcPr>
            <w:tcW w:w="917" w:type="dxa"/>
            <w:tcBorders>
              <w:top w:val="single" w:sz="4" w:space="0" w:color="auto"/>
              <w:bottom w:val="single" w:sz="4" w:space="0" w:color="auto"/>
            </w:tcBorders>
            <w:shd w:val="clear" w:color="auto" w:fill="auto"/>
            <w:noWrap/>
            <w:vAlign w:val="bottom"/>
            <w:hideMark/>
          </w:tcPr>
          <w:p w14:paraId="4582E632" w14:textId="77777777" w:rsidR="00D2573B" w:rsidRPr="00437583" w:rsidRDefault="00D2573B" w:rsidP="00D2573B">
            <w:pPr>
              <w:ind w:right="-108"/>
              <w:rPr>
                <w:color w:val="000000"/>
                <w:sz w:val="16"/>
                <w:szCs w:val="16"/>
              </w:rPr>
            </w:pPr>
            <w:r w:rsidRPr="00437583">
              <w:rPr>
                <w:color w:val="000000"/>
                <w:sz w:val="16"/>
                <w:szCs w:val="16"/>
              </w:rPr>
              <w:t>Leg.</w:t>
            </w:r>
          </w:p>
        </w:tc>
        <w:tc>
          <w:tcPr>
            <w:tcW w:w="1009" w:type="dxa"/>
            <w:tcBorders>
              <w:top w:val="single" w:sz="4" w:space="0" w:color="auto"/>
              <w:bottom w:val="single" w:sz="4" w:space="0" w:color="auto"/>
            </w:tcBorders>
            <w:shd w:val="clear" w:color="auto" w:fill="auto"/>
            <w:noWrap/>
            <w:vAlign w:val="bottom"/>
            <w:hideMark/>
          </w:tcPr>
          <w:p w14:paraId="49C5D91D" w14:textId="77777777" w:rsidR="00D2573B" w:rsidRPr="00437583" w:rsidRDefault="00D2573B" w:rsidP="00D2573B">
            <w:pPr>
              <w:ind w:right="-108"/>
              <w:rPr>
                <w:color w:val="000000"/>
                <w:sz w:val="16"/>
                <w:szCs w:val="16"/>
              </w:rPr>
            </w:pPr>
            <w:r w:rsidRPr="00437583">
              <w:rPr>
                <w:color w:val="000000"/>
                <w:sz w:val="16"/>
                <w:szCs w:val="16"/>
              </w:rPr>
              <w:t>Det.</w:t>
            </w:r>
          </w:p>
        </w:tc>
        <w:tc>
          <w:tcPr>
            <w:tcW w:w="1009" w:type="dxa"/>
            <w:tcBorders>
              <w:top w:val="single" w:sz="4" w:space="0" w:color="auto"/>
              <w:bottom w:val="single" w:sz="4" w:space="0" w:color="auto"/>
            </w:tcBorders>
            <w:shd w:val="clear" w:color="auto" w:fill="auto"/>
            <w:noWrap/>
            <w:vAlign w:val="bottom"/>
            <w:hideMark/>
          </w:tcPr>
          <w:p w14:paraId="46271C47" w14:textId="77777777" w:rsidR="00D2573B" w:rsidRPr="00437583" w:rsidRDefault="00D2573B" w:rsidP="00D2573B">
            <w:pPr>
              <w:rPr>
                <w:color w:val="000000"/>
                <w:sz w:val="16"/>
                <w:szCs w:val="16"/>
              </w:rPr>
            </w:pPr>
            <w:r w:rsidRPr="00437583">
              <w:rPr>
                <w:color w:val="000000"/>
                <w:sz w:val="16"/>
                <w:szCs w:val="16"/>
              </w:rPr>
              <w:t>Sequence source</w:t>
            </w:r>
          </w:p>
        </w:tc>
        <w:tc>
          <w:tcPr>
            <w:tcW w:w="825" w:type="dxa"/>
            <w:tcBorders>
              <w:top w:val="single" w:sz="4" w:space="0" w:color="auto"/>
              <w:bottom w:val="single" w:sz="4" w:space="0" w:color="auto"/>
            </w:tcBorders>
            <w:shd w:val="clear" w:color="auto" w:fill="auto"/>
            <w:noWrap/>
            <w:vAlign w:val="bottom"/>
            <w:hideMark/>
          </w:tcPr>
          <w:p w14:paraId="6574BB77" w14:textId="77777777" w:rsidR="00D2573B" w:rsidRPr="00437583" w:rsidRDefault="00D2573B" w:rsidP="00D2573B">
            <w:pPr>
              <w:ind w:left="-18" w:right="-108" w:firstLine="18"/>
              <w:rPr>
                <w:color w:val="000000"/>
                <w:sz w:val="16"/>
                <w:szCs w:val="16"/>
              </w:rPr>
            </w:pPr>
            <w:r w:rsidRPr="00437583">
              <w:rPr>
                <w:color w:val="000000"/>
                <w:sz w:val="16"/>
                <w:szCs w:val="16"/>
              </w:rPr>
              <w:t>LSU Accession No.</w:t>
            </w:r>
          </w:p>
        </w:tc>
        <w:tc>
          <w:tcPr>
            <w:tcW w:w="825" w:type="dxa"/>
            <w:tcBorders>
              <w:top w:val="single" w:sz="4" w:space="0" w:color="auto"/>
              <w:bottom w:val="single" w:sz="4" w:space="0" w:color="auto"/>
            </w:tcBorders>
            <w:shd w:val="clear" w:color="auto" w:fill="auto"/>
            <w:noWrap/>
            <w:vAlign w:val="bottom"/>
            <w:hideMark/>
          </w:tcPr>
          <w:p w14:paraId="4A489EBE" w14:textId="77777777" w:rsidR="00D2573B" w:rsidRPr="00437583" w:rsidRDefault="00D2573B" w:rsidP="00D2573B">
            <w:pPr>
              <w:ind w:right="-108"/>
              <w:rPr>
                <w:color w:val="000000"/>
                <w:sz w:val="16"/>
                <w:szCs w:val="16"/>
              </w:rPr>
            </w:pPr>
            <w:r w:rsidRPr="00437583">
              <w:rPr>
                <w:color w:val="000000"/>
                <w:sz w:val="16"/>
                <w:szCs w:val="16"/>
              </w:rPr>
              <w:t>ITS Accession No.</w:t>
            </w:r>
          </w:p>
        </w:tc>
        <w:tc>
          <w:tcPr>
            <w:tcW w:w="1008" w:type="dxa"/>
            <w:tcBorders>
              <w:top w:val="single" w:sz="4" w:space="0" w:color="auto"/>
              <w:bottom w:val="single" w:sz="4" w:space="0" w:color="auto"/>
            </w:tcBorders>
            <w:shd w:val="clear" w:color="auto" w:fill="auto"/>
            <w:noWrap/>
            <w:vAlign w:val="bottom"/>
            <w:hideMark/>
          </w:tcPr>
          <w:p w14:paraId="5EFEC90C" w14:textId="77777777" w:rsidR="00D2573B" w:rsidRPr="00437583" w:rsidRDefault="00D2573B" w:rsidP="00D2573B">
            <w:pPr>
              <w:ind w:right="-108"/>
              <w:rPr>
                <w:color w:val="000000"/>
                <w:sz w:val="16"/>
                <w:szCs w:val="16"/>
              </w:rPr>
            </w:pPr>
            <w:r w:rsidRPr="00437583">
              <w:rPr>
                <w:color w:val="000000"/>
                <w:sz w:val="16"/>
                <w:szCs w:val="16"/>
              </w:rPr>
              <w:t>rpb2 Accession No.</w:t>
            </w:r>
          </w:p>
        </w:tc>
        <w:tc>
          <w:tcPr>
            <w:tcW w:w="1650" w:type="dxa"/>
            <w:tcBorders>
              <w:top w:val="single" w:sz="4" w:space="0" w:color="auto"/>
              <w:bottom w:val="single" w:sz="4" w:space="0" w:color="auto"/>
            </w:tcBorders>
            <w:shd w:val="clear" w:color="auto" w:fill="auto"/>
            <w:noWrap/>
            <w:vAlign w:val="bottom"/>
            <w:hideMark/>
          </w:tcPr>
          <w:p w14:paraId="6F73AC05" w14:textId="77777777" w:rsidR="00D2573B" w:rsidRPr="00437583" w:rsidRDefault="00D2573B" w:rsidP="00D2573B">
            <w:pPr>
              <w:ind w:right="-108"/>
              <w:rPr>
                <w:color w:val="000000"/>
                <w:sz w:val="16"/>
                <w:szCs w:val="16"/>
              </w:rPr>
            </w:pPr>
            <w:r w:rsidRPr="00437583">
              <w:rPr>
                <w:color w:val="000000"/>
                <w:sz w:val="16"/>
                <w:szCs w:val="16"/>
              </w:rPr>
              <w:t>Notes</w:t>
            </w:r>
          </w:p>
        </w:tc>
      </w:tr>
      <w:tr w:rsidR="009346F2" w:rsidRPr="00437583" w14:paraId="22915912" w14:textId="77777777" w:rsidTr="00D2573B">
        <w:trPr>
          <w:trHeight w:val="260"/>
        </w:trPr>
        <w:tc>
          <w:tcPr>
            <w:tcW w:w="916" w:type="dxa"/>
            <w:shd w:val="clear" w:color="auto" w:fill="auto"/>
            <w:noWrap/>
            <w:vAlign w:val="bottom"/>
            <w:hideMark/>
          </w:tcPr>
          <w:p w14:paraId="53A3E84E" w14:textId="2440511C" w:rsidR="009346F2" w:rsidRPr="00437583" w:rsidRDefault="009346F2" w:rsidP="009346F2">
            <w:pPr>
              <w:ind w:right="-108"/>
              <w:rPr>
                <w:i/>
                <w:iCs/>
                <w:color w:val="000000"/>
                <w:sz w:val="16"/>
                <w:szCs w:val="16"/>
              </w:rPr>
            </w:pPr>
            <w:r w:rsidRPr="00437583">
              <w:rPr>
                <w:i/>
                <w:iCs/>
                <w:color w:val="000000"/>
                <w:sz w:val="16"/>
                <w:szCs w:val="16"/>
              </w:rPr>
              <w:t xml:space="preserve">Cm. </w:t>
            </w:r>
            <w:r w:rsidRPr="00437583">
              <w:rPr>
                <w:iCs/>
                <w:color w:val="000000"/>
                <w:sz w:val="16"/>
                <w:szCs w:val="16"/>
              </w:rPr>
              <w:t>sp.</w:t>
            </w:r>
          </w:p>
        </w:tc>
        <w:tc>
          <w:tcPr>
            <w:tcW w:w="1192" w:type="dxa"/>
            <w:shd w:val="clear" w:color="auto" w:fill="auto"/>
            <w:noWrap/>
            <w:vAlign w:val="bottom"/>
            <w:hideMark/>
          </w:tcPr>
          <w:p w14:paraId="5213CF67" w14:textId="77777777" w:rsidR="009346F2" w:rsidRPr="00437583" w:rsidRDefault="009346F2" w:rsidP="009346F2">
            <w:pPr>
              <w:ind w:right="-108"/>
              <w:rPr>
                <w:color w:val="000000"/>
                <w:sz w:val="16"/>
                <w:szCs w:val="16"/>
              </w:rPr>
            </w:pPr>
            <w:r w:rsidRPr="00437583">
              <w:rPr>
                <w:color w:val="000000"/>
                <w:sz w:val="16"/>
                <w:szCs w:val="16"/>
              </w:rPr>
              <w:t>ECV5505 (TENN067613)</w:t>
            </w:r>
          </w:p>
        </w:tc>
        <w:tc>
          <w:tcPr>
            <w:tcW w:w="2751" w:type="dxa"/>
            <w:shd w:val="clear" w:color="auto" w:fill="auto"/>
            <w:noWrap/>
            <w:vAlign w:val="bottom"/>
            <w:hideMark/>
          </w:tcPr>
          <w:p w14:paraId="5D087ECE" w14:textId="77777777" w:rsidR="009346F2" w:rsidRPr="00437583" w:rsidRDefault="009346F2" w:rsidP="009346F2">
            <w:pPr>
              <w:ind w:right="-108"/>
              <w:rPr>
                <w:color w:val="000000"/>
                <w:sz w:val="16"/>
                <w:szCs w:val="16"/>
              </w:rPr>
            </w:pPr>
            <w:r w:rsidRPr="00437583">
              <w:rPr>
                <w:color w:val="000000"/>
                <w:sz w:val="16"/>
                <w:szCs w:val="16"/>
              </w:rPr>
              <w:t>USA: Tennessee: Sevier County: Greenbrier, trail to cemetary</w:t>
            </w:r>
          </w:p>
        </w:tc>
        <w:tc>
          <w:tcPr>
            <w:tcW w:w="642" w:type="dxa"/>
            <w:shd w:val="clear" w:color="auto" w:fill="auto"/>
            <w:noWrap/>
            <w:vAlign w:val="bottom"/>
            <w:hideMark/>
          </w:tcPr>
          <w:p w14:paraId="29F57D41" w14:textId="77777777" w:rsidR="009346F2" w:rsidRPr="00437583" w:rsidRDefault="009346F2" w:rsidP="009346F2">
            <w:pPr>
              <w:ind w:left="-108" w:right="-108"/>
              <w:rPr>
                <w:color w:val="000000"/>
                <w:sz w:val="16"/>
                <w:szCs w:val="16"/>
              </w:rPr>
            </w:pPr>
            <w:r w:rsidRPr="00437583">
              <w:rPr>
                <w:color w:val="000000"/>
                <w:sz w:val="16"/>
                <w:szCs w:val="16"/>
              </w:rPr>
              <w:t>06-Aug-2012</w:t>
            </w:r>
          </w:p>
        </w:tc>
        <w:tc>
          <w:tcPr>
            <w:tcW w:w="917" w:type="dxa"/>
            <w:shd w:val="clear" w:color="auto" w:fill="auto"/>
            <w:noWrap/>
            <w:vAlign w:val="bottom"/>
            <w:hideMark/>
          </w:tcPr>
          <w:p w14:paraId="49D2E6FA" w14:textId="77777777" w:rsidR="009346F2" w:rsidRPr="00437583" w:rsidRDefault="009346F2" w:rsidP="009346F2">
            <w:pPr>
              <w:ind w:right="-108"/>
              <w:rPr>
                <w:color w:val="000000"/>
                <w:sz w:val="16"/>
                <w:szCs w:val="16"/>
              </w:rPr>
            </w:pPr>
            <w:r w:rsidRPr="00437583">
              <w:rPr>
                <w:color w:val="000000"/>
                <w:sz w:val="16"/>
                <w:szCs w:val="16"/>
              </w:rPr>
              <w:t>EC Vellinga</w:t>
            </w:r>
          </w:p>
        </w:tc>
        <w:tc>
          <w:tcPr>
            <w:tcW w:w="1009" w:type="dxa"/>
            <w:shd w:val="clear" w:color="auto" w:fill="auto"/>
            <w:noWrap/>
            <w:vAlign w:val="bottom"/>
            <w:hideMark/>
          </w:tcPr>
          <w:p w14:paraId="3AF3DFC9"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38DCE921"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0DE858EE" w14:textId="77777777" w:rsidR="009346F2" w:rsidRPr="00437583" w:rsidRDefault="009346F2" w:rsidP="009346F2">
            <w:pPr>
              <w:ind w:left="-18" w:right="-108" w:firstLine="18"/>
              <w:rPr>
                <w:color w:val="000000"/>
                <w:sz w:val="16"/>
                <w:szCs w:val="16"/>
              </w:rPr>
            </w:pPr>
            <w:r w:rsidRPr="00437583">
              <w:rPr>
                <w:color w:val="000000"/>
                <w:sz w:val="16"/>
                <w:szCs w:val="16"/>
              </w:rPr>
              <w:t>KP257180</w:t>
            </w:r>
          </w:p>
        </w:tc>
        <w:tc>
          <w:tcPr>
            <w:tcW w:w="825" w:type="dxa"/>
            <w:shd w:val="clear" w:color="auto" w:fill="auto"/>
            <w:noWrap/>
            <w:vAlign w:val="bottom"/>
            <w:hideMark/>
          </w:tcPr>
          <w:p w14:paraId="25A84FF2"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450FB435" w14:textId="77777777" w:rsidR="009346F2" w:rsidRPr="00437583" w:rsidRDefault="009346F2" w:rsidP="009346F2">
            <w:pPr>
              <w:ind w:right="-108"/>
              <w:rPr>
                <w:color w:val="000000"/>
                <w:sz w:val="16"/>
                <w:szCs w:val="16"/>
              </w:rPr>
            </w:pPr>
          </w:p>
        </w:tc>
        <w:tc>
          <w:tcPr>
            <w:tcW w:w="1650" w:type="dxa"/>
            <w:shd w:val="clear" w:color="auto" w:fill="auto"/>
            <w:noWrap/>
            <w:vAlign w:val="bottom"/>
            <w:hideMark/>
          </w:tcPr>
          <w:p w14:paraId="06811F10" w14:textId="77777777" w:rsidR="009346F2" w:rsidRPr="00437583" w:rsidRDefault="009346F2" w:rsidP="009346F2">
            <w:pPr>
              <w:ind w:right="-108"/>
              <w:rPr>
                <w:color w:val="000000"/>
                <w:sz w:val="16"/>
                <w:szCs w:val="16"/>
              </w:rPr>
            </w:pPr>
          </w:p>
        </w:tc>
      </w:tr>
      <w:tr w:rsidR="009346F2" w:rsidRPr="00437583" w14:paraId="692B3D56" w14:textId="77777777" w:rsidTr="00D2573B">
        <w:trPr>
          <w:trHeight w:val="260"/>
        </w:trPr>
        <w:tc>
          <w:tcPr>
            <w:tcW w:w="916" w:type="dxa"/>
            <w:shd w:val="clear" w:color="auto" w:fill="auto"/>
            <w:noWrap/>
            <w:vAlign w:val="bottom"/>
            <w:hideMark/>
          </w:tcPr>
          <w:p w14:paraId="3D12BA1E" w14:textId="5581E5BB" w:rsidR="009346F2" w:rsidRPr="00437583" w:rsidRDefault="009346F2" w:rsidP="009346F2">
            <w:pPr>
              <w:ind w:right="-108"/>
              <w:rPr>
                <w:i/>
                <w:iCs/>
                <w:color w:val="000000"/>
                <w:sz w:val="16"/>
                <w:szCs w:val="16"/>
              </w:rPr>
            </w:pPr>
            <w:r w:rsidRPr="00437583">
              <w:rPr>
                <w:i/>
                <w:iCs/>
                <w:color w:val="000000"/>
                <w:sz w:val="16"/>
                <w:szCs w:val="16"/>
              </w:rPr>
              <w:t xml:space="preserve">Cm. </w:t>
            </w:r>
            <w:r w:rsidRPr="00437583">
              <w:rPr>
                <w:iCs/>
                <w:color w:val="000000"/>
                <w:sz w:val="16"/>
                <w:szCs w:val="16"/>
              </w:rPr>
              <w:t>sp.</w:t>
            </w:r>
          </w:p>
        </w:tc>
        <w:tc>
          <w:tcPr>
            <w:tcW w:w="1192" w:type="dxa"/>
            <w:shd w:val="clear" w:color="auto" w:fill="auto"/>
            <w:noWrap/>
            <w:vAlign w:val="bottom"/>
            <w:hideMark/>
          </w:tcPr>
          <w:p w14:paraId="127ADBAE" w14:textId="77777777" w:rsidR="009346F2" w:rsidRPr="00437583" w:rsidRDefault="009346F2" w:rsidP="009346F2">
            <w:pPr>
              <w:ind w:right="-108"/>
              <w:rPr>
                <w:color w:val="000000"/>
                <w:sz w:val="16"/>
                <w:szCs w:val="16"/>
              </w:rPr>
            </w:pPr>
            <w:r w:rsidRPr="00437583">
              <w:rPr>
                <w:color w:val="000000"/>
                <w:sz w:val="16"/>
                <w:szCs w:val="16"/>
              </w:rPr>
              <w:t>JMB08071206 (TENN067423)</w:t>
            </w:r>
          </w:p>
        </w:tc>
        <w:tc>
          <w:tcPr>
            <w:tcW w:w="2751" w:type="dxa"/>
            <w:shd w:val="clear" w:color="auto" w:fill="auto"/>
            <w:noWrap/>
            <w:vAlign w:val="bottom"/>
            <w:hideMark/>
          </w:tcPr>
          <w:p w14:paraId="0E4A6054" w14:textId="77777777" w:rsidR="009346F2" w:rsidRPr="00437583" w:rsidRDefault="009346F2" w:rsidP="009346F2">
            <w:pPr>
              <w:ind w:right="-108"/>
              <w:rPr>
                <w:color w:val="000000"/>
                <w:sz w:val="16"/>
                <w:szCs w:val="16"/>
              </w:rPr>
            </w:pPr>
            <w:r w:rsidRPr="00437583">
              <w:rPr>
                <w:color w:val="000000"/>
                <w:sz w:val="16"/>
                <w:szCs w:val="16"/>
              </w:rPr>
              <w:t>USA: Tennessee: Blount County: Cades Cove, first bridge on Forge Creek Road</w:t>
            </w:r>
          </w:p>
        </w:tc>
        <w:tc>
          <w:tcPr>
            <w:tcW w:w="642" w:type="dxa"/>
            <w:shd w:val="clear" w:color="auto" w:fill="auto"/>
            <w:noWrap/>
            <w:vAlign w:val="bottom"/>
            <w:hideMark/>
          </w:tcPr>
          <w:p w14:paraId="565E403E" w14:textId="77777777" w:rsidR="009346F2" w:rsidRPr="00437583" w:rsidRDefault="009346F2" w:rsidP="009346F2">
            <w:pPr>
              <w:ind w:left="-108" w:right="-108"/>
              <w:rPr>
                <w:color w:val="000000"/>
                <w:sz w:val="16"/>
                <w:szCs w:val="16"/>
              </w:rPr>
            </w:pPr>
            <w:r w:rsidRPr="00437583">
              <w:rPr>
                <w:color w:val="000000"/>
                <w:sz w:val="16"/>
                <w:szCs w:val="16"/>
              </w:rPr>
              <w:t>07-Aug-2012</w:t>
            </w:r>
          </w:p>
        </w:tc>
        <w:tc>
          <w:tcPr>
            <w:tcW w:w="917" w:type="dxa"/>
            <w:shd w:val="clear" w:color="auto" w:fill="auto"/>
            <w:noWrap/>
            <w:vAlign w:val="bottom"/>
            <w:hideMark/>
          </w:tcPr>
          <w:p w14:paraId="78D38088"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64F6E4D4"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6EB589EE"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45796566" w14:textId="77777777" w:rsidR="009346F2" w:rsidRPr="00437583" w:rsidRDefault="009346F2" w:rsidP="009346F2">
            <w:pPr>
              <w:ind w:left="-18" w:right="-108" w:firstLine="18"/>
              <w:rPr>
                <w:color w:val="000000"/>
                <w:sz w:val="16"/>
                <w:szCs w:val="16"/>
              </w:rPr>
            </w:pPr>
            <w:r w:rsidRPr="00437583">
              <w:rPr>
                <w:color w:val="000000"/>
                <w:sz w:val="16"/>
                <w:szCs w:val="16"/>
              </w:rPr>
              <w:t>KP257184</w:t>
            </w:r>
          </w:p>
        </w:tc>
        <w:tc>
          <w:tcPr>
            <w:tcW w:w="825" w:type="dxa"/>
            <w:shd w:val="clear" w:color="auto" w:fill="auto"/>
            <w:noWrap/>
            <w:vAlign w:val="bottom"/>
            <w:hideMark/>
          </w:tcPr>
          <w:p w14:paraId="5D33D04C" w14:textId="77777777" w:rsidR="009346F2" w:rsidRPr="00437583" w:rsidRDefault="009346F2" w:rsidP="009346F2">
            <w:pPr>
              <w:ind w:right="-108"/>
              <w:rPr>
                <w:color w:val="000000"/>
                <w:sz w:val="16"/>
                <w:szCs w:val="16"/>
              </w:rPr>
            </w:pPr>
            <w:r w:rsidRPr="00437583">
              <w:rPr>
                <w:color w:val="000000"/>
                <w:sz w:val="16"/>
                <w:szCs w:val="16"/>
              </w:rPr>
              <w:t>KP257105</w:t>
            </w:r>
          </w:p>
        </w:tc>
        <w:tc>
          <w:tcPr>
            <w:tcW w:w="1008" w:type="dxa"/>
            <w:shd w:val="clear" w:color="auto" w:fill="auto"/>
            <w:noWrap/>
            <w:vAlign w:val="bottom"/>
            <w:hideMark/>
          </w:tcPr>
          <w:p w14:paraId="27CAD013" w14:textId="77777777" w:rsidR="009346F2" w:rsidRPr="00437583" w:rsidRDefault="009346F2" w:rsidP="009346F2">
            <w:pPr>
              <w:ind w:right="-108"/>
              <w:rPr>
                <w:color w:val="000000"/>
                <w:sz w:val="16"/>
                <w:szCs w:val="16"/>
              </w:rPr>
            </w:pPr>
            <w:r w:rsidRPr="00437583">
              <w:rPr>
                <w:color w:val="000000"/>
                <w:sz w:val="16"/>
                <w:szCs w:val="16"/>
              </w:rPr>
              <w:t>KP257249</w:t>
            </w:r>
          </w:p>
        </w:tc>
        <w:tc>
          <w:tcPr>
            <w:tcW w:w="1650" w:type="dxa"/>
            <w:shd w:val="clear" w:color="auto" w:fill="auto"/>
            <w:noWrap/>
            <w:vAlign w:val="bottom"/>
            <w:hideMark/>
          </w:tcPr>
          <w:p w14:paraId="2A9D21ED" w14:textId="77777777" w:rsidR="009346F2" w:rsidRPr="00437583" w:rsidRDefault="009346F2" w:rsidP="009346F2">
            <w:pPr>
              <w:ind w:right="-108"/>
              <w:rPr>
                <w:color w:val="000000"/>
                <w:sz w:val="16"/>
                <w:szCs w:val="16"/>
              </w:rPr>
            </w:pPr>
          </w:p>
        </w:tc>
      </w:tr>
      <w:tr w:rsidR="009346F2" w:rsidRPr="00437583" w14:paraId="6D2C0FE9" w14:textId="77777777" w:rsidTr="00D2573B">
        <w:trPr>
          <w:trHeight w:val="260"/>
        </w:trPr>
        <w:tc>
          <w:tcPr>
            <w:tcW w:w="916" w:type="dxa"/>
            <w:shd w:val="clear" w:color="auto" w:fill="auto"/>
            <w:noWrap/>
            <w:vAlign w:val="bottom"/>
            <w:hideMark/>
          </w:tcPr>
          <w:p w14:paraId="3ADD0DF2" w14:textId="711C6BB7" w:rsidR="009346F2" w:rsidRPr="00437583" w:rsidRDefault="009346F2" w:rsidP="009346F2">
            <w:pPr>
              <w:ind w:right="-108"/>
              <w:rPr>
                <w:i/>
                <w:iCs/>
                <w:color w:val="000000"/>
                <w:sz w:val="16"/>
                <w:szCs w:val="16"/>
              </w:rPr>
            </w:pPr>
            <w:r w:rsidRPr="00437583">
              <w:rPr>
                <w:i/>
                <w:iCs/>
                <w:color w:val="000000"/>
                <w:sz w:val="16"/>
                <w:szCs w:val="16"/>
              </w:rPr>
              <w:t xml:space="preserve">Cm. </w:t>
            </w:r>
            <w:r w:rsidRPr="00437583">
              <w:rPr>
                <w:iCs/>
                <w:color w:val="000000"/>
                <w:sz w:val="16"/>
                <w:szCs w:val="16"/>
              </w:rPr>
              <w:t>sp.</w:t>
            </w:r>
          </w:p>
        </w:tc>
        <w:tc>
          <w:tcPr>
            <w:tcW w:w="1192" w:type="dxa"/>
            <w:shd w:val="clear" w:color="auto" w:fill="auto"/>
            <w:noWrap/>
            <w:vAlign w:val="bottom"/>
            <w:hideMark/>
          </w:tcPr>
          <w:p w14:paraId="4D6CC080" w14:textId="77777777" w:rsidR="009346F2" w:rsidRPr="00437583" w:rsidRDefault="009346F2" w:rsidP="009346F2">
            <w:pPr>
              <w:ind w:right="-108"/>
              <w:rPr>
                <w:color w:val="000000"/>
                <w:sz w:val="16"/>
                <w:szCs w:val="16"/>
              </w:rPr>
            </w:pPr>
            <w:r w:rsidRPr="00437583">
              <w:rPr>
                <w:color w:val="000000"/>
                <w:sz w:val="16"/>
                <w:szCs w:val="16"/>
              </w:rPr>
              <w:t>JMB10101304 (TENN)</w:t>
            </w:r>
          </w:p>
        </w:tc>
        <w:tc>
          <w:tcPr>
            <w:tcW w:w="2751" w:type="dxa"/>
            <w:shd w:val="clear" w:color="auto" w:fill="auto"/>
            <w:noWrap/>
            <w:vAlign w:val="bottom"/>
            <w:hideMark/>
          </w:tcPr>
          <w:p w14:paraId="6021C231" w14:textId="77777777" w:rsidR="009346F2" w:rsidRPr="00437583" w:rsidRDefault="009346F2" w:rsidP="009346F2">
            <w:pPr>
              <w:ind w:right="-108"/>
              <w:rPr>
                <w:color w:val="000000"/>
                <w:sz w:val="16"/>
                <w:szCs w:val="16"/>
              </w:rPr>
            </w:pPr>
            <w:r w:rsidRPr="00437583">
              <w:rPr>
                <w:color w:val="000000"/>
                <w:sz w:val="16"/>
                <w:szCs w:val="16"/>
              </w:rPr>
              <w:t>USA: Tennessee: Cambell County: Norris Dam State Park, Andrews Ridge Trail</w:t>
            </w:r>
          </w:p>
        </w:tc>
        <w:tc>
          <w:tcPr>
            <w:tcW w:w="642" w:type="dxa"/>
            <w:shd w:val="clear" w:color="auto" w:fill="auto"/>
            <w:noWrap/>
            <w:vAlign w:val="bottom"/>
            <w:hideMark/>
          </w:tcPr>
          <w:p w14:paraId="0A23CDE3" w14:textId="77777777" w:rsidR="009346F2" w:rsidRPr="00437583" w:rsidRDefault="009346F2" w:rsidP="009346F2">
            <w:pPr>
              <w:ind w:left="-108" w:right="-108"/>
              <w:rPr>
                <w:color w:val="000000"/>
                <w:sz w:val="16"/>
                <w:szCs w:val="16"/>
              </w:rPr>
            </w:pPr>
            <w:r w:rsidRPr="00437583">
              <w:rPr>
                <w:color w:val="000000"/>
                <w:sz w:val="16"/>
                <w:szCs w:val="16"/>
              </w:rPr>
              <w:t>10-Oct-2013</w:t>
            </w:r>
          </w:p>
        </w:tc>
        <w:tc>
          <w:tcPr>
            <w:tcW w:w="917" w:type="dxa"/>
            <w:shd w:val="clear" w:color="auto" w:fill="auto"/>
            <w:noWrap/>
            <w:vAlign w:val="bottom"/>
            <w:hideMark/>
          </w:tcPr>
          <w:p w14:paraId="1A9E2927"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409D6CAC" w14:textId="77777777" w:rsidR="009346F2" w:rsidRPr="00437583" w:rsidRDefault="009346F2" w:rsidP="009346F2">
            <w:pPr>
              <w:ind w:right="-108"/>
              <w:rPr>
                <w:color w:val="000000"/>
                <w:sz w:val="16"/>
                <w:szCs w:val="16"/>
              </w:rPr>
            </w:pPr>
            <w:r w:rsidRPr="00437583">
              <w:rPr>
                <w:color w:val="000000"/>
                <w:sz w:val="16"/>
                <w:szCs w:val="16"/>
              </w:rPr>
              <w:t>JM Birkebak &amp; S Adamčík</w:t>
            </w:r>
          </w:p>
        </w:tc>
        <w:tc>
          <w:tcPr>
            <w:tcW w:w="1009" w:type="dxa"/>
            <w:shd w:val="clear" w:color="auto" w:fill="auto"/>
            <w:noWrap/>
            <w:vAlign w:val="bottom"/>
            <w:hideMark/>
          </w:tcPr>
          <w:p w14:paraId="725EE277"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3D22E338" w14:textId="77777777" w:rsidR="009346F2" w:rsidRPr="00437583" w:rsidRDefault="009346F2" w:rsidP="009346F2">
            <w:pPr>
              <w:ind w:left="-18" w:right="-108" w:firstLine="18"/>
              <w:rPr>
                <w:color w:val="000000"/>
                <w:sz w:val="16"/>
                <w:szCs w:val="16"/>
              </w:rPr>
            </w:pPr>
            <w:r w:rsidRPr="00437583">
              <w:rPr>
                <w:color w:val="000000"/>
                <w:sz w:val="16"/>
                <w:szCs w:val="16"/>
              </w:rPr>
              <w:t>KP257185</w:t>
            </w:r>
          </w:p>
        </w:tc>
        <w:tc>
          <w:tcPr>
            <w:tcW w:w="825" w:type="dxa"/>
            <w:shd w:val="clear" w:color="auto" w:fill="auto"/>
            <w:noWrap/>
            <w:vAlign w:val="bottom"/>
            <w:hideMark/>
          </w:tcPr>
          <w:p w14:paraId="7E73BC13" w14:textId="77777777" w:rsidR="009346F2" w:rsidRPr="00437583" w:rsidRDefault="009346F2" w:rsidP="009346F2">
            <w:pPr>
              <w:ind w:right="-108"/>
              <w:rPr>
                <w:color w:val="000000"/>
                <w:sz w:val="16"/>
                <w:szCs w:val="16"/>
              </w:rPr>
            </w:pPr>
            <w:r w:rsidRPr="00437583">
              <w:rPr>
                <w:color w:val="000000"/>
                <w:sz w:val="16"/>
                <w:szCs w:val="16"/>
              </w:rPr>
              <w:t>KP257107</w:t>
            </w:r>
          </w:p>
        </w:tc>
        <w:tc>
          <w:tcPr>
            <w:tcW w:w="1008" w:type="dxa"/>
            <w:shd w:val="clear" w:color="auto" w:fill="auto"/>
            <w:noWrap/>
            <w:vAlign w:val="bottom"/>
            <w:hideMark/>
          </w:tcPr>
          <w:p w14:paraId="390311D9" w14:textId="77777777" w:rsidR="009346F2" w:rsidRPr="00437583" w:rsidRDefault="009346F2" w:rsidP="009346F2">
            <w:pPr>
              <w:ind w:right="-108"/>
              <w:rPr>
                <w:color w:val="000000"/>
                <w:sz w:val="16"/>
                <w:szCs w:val="16"/>
              </w:rPr>
            </w:pPr>
            <w:r w:rsidRPr="00437583">
              <w:rPr>
                <w:color w:val="000000"/>
                <w:sz w:val="16"/>
                <w:szCs w:val="16"/>
              </w:rPr>
              <w:t>KP257250</w:t>
            </w:r>
          </w:p>
        </w:tc>
        <w:tc>
          <w:tcPr>
            <w:tcW w:w="1650" w:type="dxa"/>
            <w:shd w:val="clear" w:color="auto" w:fill="auto"/>
            <w:noWrap/>
            <w:vAlign w:val="bottom"/>
            <w:hideMark/>
          </w:tcPr>
          <w:p w14:paraId="45D08FDE" w14:textId="77777777" w:rsidR="009346F2" w:rsidRPr="00437583" w:rsidRDefault="009346F2" w:rsidP="009346F2">
            <w:pPr>
              <w:ind w:right="-108"/>
              <w:rPr>
                <w:color w:val="000000"/>
                <w:sz w:val="16"/>
                <w:szCs w:val="16"/>
              </w:rPr>
            </w:pPr>
          </w:p>
        </w:tc>
      </w:tr>
      <w:tr w:rsidR="009346F2" w:rsidRPr="00437583" w14:paraId="17BD0214" w14:textId="77777777" w:rsidTr="00D2573B">
        <w:trPr>
          <w:trHeight w:val="260"/>
        </w:trPr>
        <w:tc>
          <w:tcPr>
            <w:tcW w:w="916" w:type="dxa"/>
            <w:shd w:val="clear" w:color="auto" w:fill="auto"/>
            <w:noWrap/>
            <w:vAlign w:val="bottom"/>
            <w:hideMark/>
          </w:tcPr>
          <w:p w14:paraId="4E6B5CCC" w14:textId="174754AB" w:rsidR="009346F2" w:rsidRPr="00437583" w:rsidRDefault="009346F2" w:rsidP="009346F2">
            <w:pPr>
              <w:ind w:right="-108"/>
              <w:rPr>
                <w:i/>
                <w:iCs/>
                <w:color w:val="000000"/>
                <w:sz w:val="16"/>
                <w:szCs w:val="16"/>
              </w:rPr>
            </w:pPr>
            <w:r w:rsidRPr="00437583">
              <w:rPr>
                <w:i/>
                <w:iCs/>
                <w:color w:val="000000"/>
                <w:sz w:val="16"/>
                <w:szCs w:val="16"/>
              </w:rPr>
              <w:t xml:space="preserve">Cm. </w:t>
            </w:r>
            <w:r w:rsidRPr="00437583">
              <w:rPr>
                <w:iCs/>
                <w:color w:val="000000"/>
                <w:sz w:val="16"/>
                <w:szCs w:val="16"/>
              </w:rPr>
              <w:t>sp</w:t>
            </w:r>
            <w:r w:rsidRPr="00437583">
              <w:rPr>
                <w:i/>
                <w:iCs/>
                <w:color w:val="000000"/>
                <w:sz w:val="16"/>
                <w:szCs w:val="16"/>
              </w:rPr>
              <w:t>.</w:t>
            </w:r>
          </w:p>
        </w:tc>
        <w:tc>
          <w:tcPr>
            <w:tcW w:w="1192" w:type="dxa"/>
            <w:shd w:val="clear" w:color="auto" w:fill="auto"/>
            <w:noWrap/>
            <w:vAlign w:val="bottom"/>
            <w:hideMark/>
          </w:tcPr>
          <w:p w14:paraId="07D3E165" w14:textId="77777777" w:rsidR="009346F2" w:rsidRPr="00437583" w:rsidRDefault="009346F2" w:rsidP="009346F2">
            <w:pPr>
              <w:ind w:right="-108"/>
              <w:rPr>
                <w:color w:val="000000"/>
                <w:sz w:val="16"/>
                <w:szCs w:val="16"/>
              </w:rPr>
            </w:pPr>
            <w:r w:rsidRPr="00437583">
              <w:rPr>
                <w:color w:val="000000"/>
                <w:sz w:val="16"/>
                <w:szCs w:val="16"/>
              </w:rPr>
              <w:t>SAV F-3496 (SAV)</w:t>
            </w:r>
          </w:p>
        </w:tc>
        <w:tc>
          <w:tcPr>
            <w:tcW w:w="2751" w:type="dxa"/>
            <w:shd w:val="clear" w:color="auto" w:fill="auto"/>
            <w:noWrap/>
            <w:vAlign w:val="bottom"/>
            <w:hideMark/>
          </w:tcPr>
          <w:p w14:paraId="667A86A7" w14:textId="77777777" w:rsidR="009346F2" w:rsidRPr="00437583" w:rsidRDefault="009346F2" w:rsidP="009346F2">
            <w:pPr>
              <w:ind w:right="-108"/>
              <w:rPr>
                <w:color w:val="000000"/>
                <w:sz w:val="16"/>
                <w:szCs w:val="16"/>
              </w:rPr>
            </w:pPr>
            <w:r w:rsidRPr="00437583">
              <w:rPr>
                <w:color w:val="000000"/>
                <w:sz w:val="16"/>
                <w:szCs w:val="16"/>
              </w:rPr>
              <w:t xml:space="preserve">Slovakia: Svetlice village: Biele Karpaty Mts., pasture near the village </w:t>
            </w:r>
          </w:p>
        </w:tc>
        <w:tc>
          <w:tcPr>
            <w:tcW w:w="642" w:type="dxa"/>
            <w:shd w:val="clear" w:color="auto" w:fill="auto"/>
            <w:noWrap/>
            <w:vAlign w:val="bottom"/>
            <w:hideMark/>
          </w:tcPr>
          <w:p w14:paraId="058C9FE5" w14:textId="77777777" w:rsidR="009346F2" w:rsidRPr="00437583" w:rsidRDefault="009346F2" w:rsidP="009346F2">
            <w:pPr>
              <w:ind w:left="-108" w:right="-108"/>
              <w:rPr>
                <w:color w:val="000000"/>
                <w:sz w:val="16"/>
                <w:szCs w:val="16"/>
              </w:rPr>
            </w:pPr>
            <w:r w:rsidRPr="00437583">
              <w:rPr>
                <w:color w:val="000000"/>
                <w:sz w:val="16"/>
                <w:szCs w:val="16"/>
              </w:rPr>
              <w:t>21-Sept-2006</w:t>
            </w:r>
          </w:p>
        </w:tc>
        <w:tc>
          <w:tcPr>
            <w:tcW w:w="917" w:type="dxa"/>
            <w:shd w:val="clear" w:color="auto" w:fill="auto"/>
            <w:vAlign w:val="bottom"/>
            <w:hideMark/>
          </w:tcPr>
          <w:p w14:paraId="7EDEC4E4" w14:textId="77777777" w:rsidR="009346F2" w:rsidRPr="00437583" w:rsidRDefault="009346F2" w:rsidP="009346F2">
            <w:pPr>
              <w:ind w:right="-108"/>
              <w:rPr>
                <w:color w:val="000000"/>
                <w:sz w:val="16"/>
                <w:szCs w:val="16"/>
              </w:rPr>
            </w:pPr>
            <w:r w:rsidRPr="00437583">
              <w:rPr>
                <w:color w:val="000000"/>
                <w:sz w:val="16"/>
                <w:szCs w:val="16"/>
              </w:rPr>
              <w:t>V Kučera</w:t>
            </w:r>
          </w:p>
        </w:tc>
        <w:tc>
          <w:tcPr>
            <w:tcW w:w="1009" w:type="dxa"/>
            <w:shd w:val="clear" w:color="auto" w:fill="auto"/>
            <w:vAlign w:val="bottom"/>
            <w:hideMark/>
          </w:tcPr>
          <w:p w14:paraId="43346194" w14:textId="77777777" w:rsidR="009346F2" w:rsidRPr="00437583" w:rsidRDefault="009346F2" w:rsidP="009346F2">
            <w:pPr>
              <w:ind w:right="-108"/>
              <w:rPr>
                <w:color w:val="000000"/>
                <w:sz w:val="16"/>
                <w:szCs w:val="16"/>
              </w:rPr>
            </w:pPr>
            <w:r w:rsidRPr="00437583">
              <w:rPr>
                <w:color w:val="000000"/>
                <w:sz w:val="16"/>
                <w:szCs w:val="16"/>
              </w:rPr>
              <w:t>S Adamčík</w:t>
            </w:r>
          </w:p>
        </w:tc>
        <w:tc>
          <w:tcPr>
            <w:tcW w:w="1009" w:type="dxa"/>
            <w:shd w:val="clear" w:color="auto" w:fill="auto"/>
            <w:noWrap/>
            <w:vAlign w:val="bottom"/>
            <w:hideMark/>
          </w:tcPr>
          <w:p w14:paraId="4B904341"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7871024E" w14:textId="77777777" w:rsidR="009346F2" w:rsidRPr="00437583" w:rsidRDefault="009346F2" w:rsidP="009346F2">
            <w:pPr>
              <w:ind w:left="-18" w:right="-108" w:firstLine="18"/>
              <w:rPr>
                <w:color w:val="000000"/>
                <w:sz w:val="16"/>
                <w:szCs w:val="16"/>
              </w:rPr>
            </w:pPr>
            <w:r w:rsidRPr="00437583">
              <w:rPr>
                <w:color w:val="000000"/>
                <w:sz w:val="16"/>
                <w:szCs w:val="16"/>
              </w:rPr>
              <w:t>KP257186</w:t>
            </w:r>
          </w:p>
        </w:tc>
        <w:tc>
          <w:tcPr>
            <w:tcW w:w="825" w:type="dxa"/>
            <w:shd w:val="clear" w:color="auto" w:fill="auto"/>
            <w:noWrap/>
            <w:vAlign w:val="bottom"/>
            <w:hideMark/>
          </w:tcPr>
          <w:p w14:paraId="2272678B" w14:textId="77777777" w:rsidR="009346F2" w:rsidRPr="00437583" w:rsidRDefault="009346F2" w:rsidP="009346F2">
            <w:pPr>
              <w:ind w:right="-108"/>
              <w:rPr>
                <w:color w:val="000000"/>
                <w:sz w:val="16"/>
                <w:szCs w:val="16"/>
              </w:rPr>
            </w:pPr>
            <w:r w:rsidRPr="00437583">
              <w:rPr>
                <w:color w:val="000000"/>
                <w:sz w:val="16"/>
                <w:szCs w:val="16"/>
              </w:rPr>
              <w:t>KP257106</w:t>
            </w:r>
          </w:p>
        </w:tc>
        <w:tc>
          <w:tcPr>
            <w:tcW w:w="1008" w:type="dxa"/>
            <w:shd w:val="clear" w:color="auto" w:fill="auto"/>
            <w:noWrap/>
            <w:vAlign w:val="bottom"/>
            <w:hideMark/>
          </w:tcPr>
          <w:p w14:paraId="19FB070E" w14:textId="77777777" w:rsidR="009346F2" w:rsidRPr="00437583" w:rsidRDefault="009346F2" w:rsidP="009346F2">
            <w:pPr>
              <w:rPr>
                <w:color w:val="000000"/>
                <w:sz w:val="16"/>
                <w:szCs w:val="16"/>
              </w:rPr>
            </w:pPr>
          </w:p>
        </w:tc>
        <w:tc>
          <w:tcPr>
            <w:tcW w:w="1650" w:type="dxa"/>
            <w:shd w:val="clear" w:color="auto" w:fill="auto"/>
            <w:noWrap/>
            <w:vAlign w:val="bottom"/>
            <w:hideMark/>
          </w:tcPr>
          <w:p w14:paraId="4E4A6978" w14:textId="77777777" w:rsidR="009346F2" w:rsidRPr="00437583" w:rsidRDefault="009346F2" w:rsidP="009346F2">
            <w:pPr>
              <w:ind w:right="-108"/>
              <w:rPr>
                <w:color w:val="000000"/>
                <w:sz w:val="16"/>
                <w:szCs w:val="16"/>
              </w:rPr>
            </w:pPr>
          </w:p>
        </w:tc>
      </w:tr>
      <w:tr w:rsidR="009346F2" w:rsidRPr="00437583" w14:paraId="05B7F47E" w14:textId="77777777" w:rsidTr="00D2573B">
        <w:trPr>
          <w:trHeight w:val="260"/>
        </w:trPr>
        <w:tc>
          <w:tcPr>
            <w:tcW w:w="916" w:type="dxa"/>
            <w:shd w:val="clear" w:color="auto" w:fill="auto"/>
            <w:noWrap/>
            <w:vAlign w:val="bottom"/>
            <w:hideMark/>
          </w:tcPr>
          <w:p w14:paraId="490578CE" w14:textId="48CAC7B0" w:rsidR="009346F2" w:rsidRPr="00437583" w:rsidRDefault="009346F2" w:rsidP="009346F2">
            <w:pPr>
              <w:ind w:right="-108"/>
              <w:rPr>
                <w:i/>
                <w:iCs/>
                <w:color w:val="000000"/>
                <w:sz w:val="16"/>
                <w:szCs w:val="16"/>
              </w:rPr>
            </w:pPr>
            <w:r w:rsidRPr="00437583">
              <w:rPr>
                <w:i/>
                <w:iCs/>
                <w:color w:val="000000"/>
                <w:sz w:val="16"/>
                <w:szCs w:val="16"/>
              </w:rPr>
              <w:t xml:space="preserve">Cm. </w:t>
            </w:r>
            <w:r w:rsidRPr="00437583">
              <w:rPr>
                <w:iCs/>
                <w:color w:val="000000"/>
                <w:sz w:val="16"/>
                <w:szCs w:val="16"/>
              </w:rPr>
              <w:t>sp.</w:t>
            </w:r>
          </w:p>
        </w:tc>
        <w:tc>
          <w:tcPr>
            <w:tcW w:w="1192" w:type="dxa"/>
            <w:shd w:val="clear" w:color="auto" w:fill="auto"/>
            <w:noWrap/>
            <w:vAlign w:val="bottom"/>
            <w:hideMark/>
          </w:tcPr>
          <w:p w14:paraId="71F851DF" w14:textId="77777777" w:rsidR="009346F2" w:rsidRPr="00437583" w:rsidRDefault="009346F2" w:rsidP="009346F2">
            <w:pPr>
              <w:ind w:right="-108"/>
              <w:rPr>
                <w:color w:val="000000"/>
                <w:sz w:val="16"/>
                <w:szCs w:val="16"/>
              </w:rPr>
            </w:pPr>
            <w:r w:rsidRPr="00437583">
              <w:rPr>
                <w:color w:val="000000"/>
                <w:sz w:val="16"/>
                <w:szCs w:val="16"/>
              </w:rPr>
              <w:t>S. Jacobsson 3453 (H)</w:t>
            </w:r>
          </w:p>
        </w:tc>
        <w:tc>
          <w:tcPr>
            <w:tcW w:w="2751" w:type="dxa"/>
            <w:shd w:val="clear" w:color="auto" w:fill="auto"/>
            <w:noWrap/>
            <w:vAlign w:val="bottom"/>
            <w:hideMark/>
          </w:tcPr>
          <w:p w14:paraId="5E69CC73" w14:textId="77777777" w:rsidR="009346F2" w:rsidRPr="00437583" w:rsidRDefault="009346F2" w:rsidP="009346F2">
            <w:pPr>
              <w:ind w:right="-108"/>
              <w:rPr>
                <w:color w:val="000000"/>
                <w:sz w:val="16"/>
                <w:szCs w:val="16"/>
              </w:rPr>
            </w:pPr>
            <w:r w:rsidRPr="00437583">
              <w:rPr>
                <w:color w:val="000000"/>
                <w:sz w:val="16"/>
                <w:szCs w:val="16"/>
              </w:rPr>
              <w:t>Finland</w:t>
            </w:r>
          </w:p>
        </w:tc>
        <w:tc>
          <w:tcPr>
            <w:tcW w:w="642" w:type="dxa"/>
            <w:shd w:val="clear" w:color="auto" w:fill="auto"/>
            <w:noWrap/>
            <w:vAlign w:val="bottom"/>
            <w:hideMark/>
          </w:tcPr>
          <w:p w14:paraId="1BD53C1C" w14:textId="77777777" w:rsidR="009346F2" w:rsidRPr="00437583" w:rsidRDefault="009346F2" w:rsidP="009346F2">
            <w:pPr>
              <w:ind w:left="-108" w:right="-108"/>
              <w:rPr>
                <w:color w:val="000000"/>
                <w:sz w:val="16"/>
                <w:szCs w:val="16"/>
              </w:rPr>
            </w:pPr>
          </w:p>
        </w:tc>
        <w:tc>
          <w:tcPr>
            <w:tcW w:w="917" w:type="dxa"/>
            <w:shd w:val="clear" w:color="auto" w:fill="auto"/>
            <w:noWrap/>
            <w:vAlign w:val="bottom"/>
            <w:hideMark/>
          </w:tcPr>
          <w:p w14:paraId="5E6FB9F7"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7F3E109E"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0B108014" w14:textId="77777777" w:rsidR="009346F2" w:rsidRPr="00437583" w:rsidRDefault="009346F2" w:rsidP="009346F2">
            <w:pPr>
              <w:rPr>
                <w:color w:val="000000"/>
                <w:sz w:val="16"/>
                <w:szCs w:val="16"/>
              </w:rPr>
            </w:pPr>
            <w:r w:rsidRPr="00437583">
              <w:rPr>
                <w:color w:val="000000"/>
                <w:sz w:val="16"/>
                <w:szCs w:val="16"/>
              </w:rPr>
              <w:t>Saar et al. unpublished</w:t>
            </w:r>
          </w:p>
        </w:tc>
        <w:tc>
          <w:tcPr>
            <w:tcW w:w="825" w:type="dxa"/>
            <w:shd w:val="clear" w:color="auto" w:fill="auto"/>
            <w:noWrap/>
            <w:vAlign w:val="bottom"/>
            <w:hideMark/>
          </w:tcPr>
          <w:p w14:paraId="130E2A5A" w14:textId="77777777" w:rsidR="009346F2" w:rsidRPr="00437583" w:rsidRDefault="009346F2" w:rsidP="009346F2">
            <w:pPr>
              <w:ind w:left="-18" w:right="-108" w:firstLine="18"/>
              <w:rPr>
                <w:color w:val="000000"/>
                <w:sz w:val="16"/>
                <w:szCs w:val="16"/>
              </w:rPr>
            </w:pPr>
            <w:r w:rsidRPr="00437583">
              <w:rPr>
                <w:color w:val="000000"/>
                <w:sz w:val="16"/>
                <w:szCs w:val="16"/>
              </w:rPr>
              <w:t>AM946415</w:t>
            </w:r>
          </w:p>
        </w:tc>
        <w:tc>
          <w:tcPr>
            <w:tcW w:w="825" w:type="dxa"/>
            <w:shd w:val="clear" w:color="auto" w:fill="auto"/>
            <w:noWrap/>
            <w:vAlign w:val="bottom"/>
            <w:hideMark/>
          </w:tcPr>
          <w:p w14:paraId="217B832F"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1A64564D" w14:textId="77777777" w:rsidR="009346F2" w:rsidRPr="00437583" w:rsidRDefault="009346F2" w:rsidP="009346F2">
            <w:pPr>
              <w:rPr>
                <w:color w:val="000000"/>
                <w:sz w:val="16"/>
                <w:szCs w:val="16"/>
              </w:rPr>
            </w:pPr>
          </w:p>
        </w:tc>
        <w:tc>
          <w:tcPr>
            <w:tcW w:w="1650" w:type="dxa"/>
            <w:shd w:val="clear" w:color="auto" w:fill="auto"/>
            <w:noWrap/>
            <w:vAlign w:val="bottom"/>
            <w:hideMark/>
          </w:tcPr>
          <w:p w14:paraId="164F929B"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iCs/>
                <w:color w:val="000000"/>
                <w:sz w:val="16"/>
                <w:szCs w:val="16"/>
              </w:rPr>
              <w:t xml:space="preserve">Cm. schulzeri </w:t>
            </w:r>
            <w:r w:rsidRPr="00437583">
              <w:rPr>
                <w:color w:val="000000"/>
                <w:sz w:val="16"/>
                <w:szCs w:val="16"/>
              </w:rPr>
              <w:t>in GenBank</w:t>
            </w:r>
          </w:p>
        </w:tc>
      </w:tr>
      <w:tr w:rsidR="009346F2" w:rsidRPr="00437583" w14:paraId="0C3DF190" w14:textId="77777777" w:rsidTr="00D2573B">
        <w:trPr>
          <w:trHeight w:val="260"/>
        </w:trPr>
        <w:tc>
          <w:tcPr>
            <w:tcW w:w="916" w:type="dxa"/>
            <w:shd w:val="clear" w:color="auto" w:fill="auto"/>
            <w:noWrap/>
            <w:vAlign w:val="bottom"/>
            <w:hideMark/>
          </w:tcPr>
          <w:p w14:paraId="7D2B3161" w14:textId="42A11A11" w:rsidR="009346F2" w:rsidRPr="00437583" w:rsidRDefault="009346F2" w:rsidP="009346F2">
            <w:pPr>
              <w:ind w:right="-108"/>
              <w:rPr>
                <w:i/>
                <w:iCs/>
                <w:color w:val="000000"/>
                <w:sz w:val="16"/>
                <w:szCs w:val="16"/>
              </w:rPr>
            </w:pPr>
            <w:r w:rsidRPr="00437583">
              <w:rPr>
                <w:i/>
                <w:iCs/>
                <w:color w:val="000000"/>
                <w:sz w:val="16"/>
                <w:szCs w:val="16"/>
              </w:rPr>
              <w:t>C. alboglobospora</w:t>
            </w:r>
          </w:p>
        </w:tc>
        <w:tc>
          <w:tcPr>
            <w:tcW w:w="1192" w:type="dxa"/>
            <w:shd w:val="clear" w:color="auto" w:fill="auto"/>
            <w:noWrap/>
            <w:vAlign w:val="bottom"/>
            <w:hideMark/>
          </w:tcPr>
          <w:p w14:paraId="7D124B7F" w14:textId="77777777" w:rsidR="009346F2" w:rsidRPr="00437583" w:rsidRDefault="009346F2" w:rsidP="009346F2">
            <w:pPr>
              <w:ind w:right="-108"/>
              <w:rPr>
                <w:color w:val="000000"/>
                <w:sz w:val="16"/>
                <w:szCs w:val="16"/>
              </w:rPr>
            </w:pPr>
            <w:r w:rsidRPr="00437583">
              <w:rPr>
                <w:color w:val="000000"/>
                <w:sz w:val="16"/>
                <w:szCs w:val="16"/>
              </w:rPr>
              <w:t>TENN042295 (TENN)</w:t>
            </w:r>
          </w:p>
        </w:tc>
        <w:tc>
          <w:tcPr>
            <w:tcW w:w="2751" w:type="dxa"/>
            <w:shd w:val="clear" w:color="auto" w:fill="auto"/>
            <w:noWrap/>
            <w:vAlign w:val="bottom"/>
            <w:hideMark/>
          </w:tcPr>
          <w:p w14:paraId="41E751AE" w14:textId="77777777" w:rsidR="009346F2" w:rsidRPr="00437583" w:rsidRDefault="009346F2" w:rsidP="009346F2">
            <w:pPr>
              <w:ind w:right="-108"/>
              <w:rPr>
                <w:color w:val="000000"/>
                <w:sz w:val="16"/>
                <w:szCs w:val="16"/>
              </w:rPr>
            </w:pPr>
            <w:r w:rsidRPr="00437583">
              <w:rPr>
                <w:color w:val="000000"/>
                <w:sz w:val="16"/>
                <w:szCs w:val="16"/>
              </w:rPr>
              <w:t>New Zealand: Northland: Kaitui Kaipara: Waipoua Reserve</w:t>
            </w:r>
          </w:p>
        </w:tc>
        <w:tc>
          <w:tcPr>
            <w:tcW w:w="642" w:type="dxa"/>
            <w:shd w:val="clear" w:color="auto" w:fill="auto"/>
            <w:noWrap/>
            <w:vAlign w:val="bottom"/>
            <w:hideMark/>
          </w:tcPr>
          <w:p w14:paraId="62355481" w14:textId="77777777" w:rsidR="009346F2" w:rsidRPr="00437583" w:rsidRDefault="009346F2" w:rsidP="009346F2">
            <w:pPr>
              <w:ind w:left="-108" w:right="-108"/>
              <w:rPr>
                <w:color w:val="000000"/>
                <w:sz w:val="16"/>
                <w:szCs w:val="16"/>
              </w:rPr>
            </w:pPr>
            <w:r w:rsidRPr="00437583">
              <w:rPr>
                <w:color w:val="000000"/>
                <w:sz w:val="16"/>
                <w:szCs w:val="16"/>
              </w:rPr>
              <w:t>23-June-1981</w:t>
            </w:r>
          </w:p>
        </w:tc>
        <w:tc>
          <w:tcPr>
            <w:tcW w:w="917" w:type="dxa"/>
            <w:shd w:val="clear" w:color="auto" w:fill="auto"/>
            <w:noWrap/>
            <w:vAlign w:val="bottom"/>
            <w:hideMark/>
          </w:tcPr>
          <w:p w14:paraId="32F7BFF7" w14:textId="77777777" w:rsidR="009346F2" w:rsidRPr="00437583" w:rsidRDefault="009346F2" w:rsidP="009346F2">
            <w:pPr>
              <w:ind w:right="-108"/>
              <w:rPr>
                <w:color w:val="000000"/>
                <w:sz w:val="16"/>
                <w:szCs w:val="16"/>
              </w:rPr>
            </w:pPr>
            <w:r w:rsidRPr="00437583">
              <w:rPr>
                <w:color w:val="000000"/>
                <w:sz w:val="16"/>
                <w:szCs w:val="16"/>
              </w:rPr>
              <w:t>RH Petersen &amp; AH Smith</w:t>
            </w:r>
          </w:p>
        </w:tc>
        <w:tc>
          <w:tcPr>
            <w:tcW w:w="1009" w:type="dxa"/>
            <w:shd w:val="clear" w:color="auto" w:fill="auto"/>
            <w:noWrap/>
            <w:vAlign w:val="bottom"/>
            <w:hideMark/>
          </w:tcPr>
          <w:p w14:paraId="658C3E2B" w14:textId="77777777" w:rsidR="009346F2" w:rsidRPr="00437583" w:rsidRDefault="009346F2" w:rsidP="009346F2">
            <w:pPr>
              <w:ind w:right="-108"/>
              <w:rPr>
                <w:color w:val="000000"/>
                <w:sz w:val="16"/>
                <w:szCs w:val="16"/>
              </w:rPr>
            </w:pPr>
            <w:r w:rsidRPr="00437583">
              <w:rPr>
                <w:color w:val="000000"/>
                <w:sz w:val="16"/>
                <w:szCs w:val="16"/>
              </w:rPr>
              <w:t>RH Petersen</w:t>
            </w:r>
          </w:p>
        </w:tc>
        <w:tc>
          <w:tcPr>
            <w:tcW w:w="1009" w:type="dxa"/>
            <w:shd w:val="clear" w:color="auto" w:fill="auto"/>
            <w:noWrap/>
            <w:vAlign w:val="bottom"/>
            <w:hideMark/>
          </w:tcPr>
          <w:p w14:paraId="5039F6D9"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5ABFCD01" w14:textId="77777777" w:rsidR="009346F2" w:rsidRPr="00437583" w:rsidRDefault="009346F2" w:rsidP="009346F2">
            <w:pPr>
              <w:ind w:left="-18" w:right="-108" w:firstLine="18"/>
              <w:rPr>
                <w:color w:val="000000"/>
                <w:sz w:val="16"/>
                <w:szCs w:val="16"/>
              </w:rPr>
            </w:pPr>
            <w:r w:rsidRPr="00437583">
              <w:rPr>
                <w:color w:val="000000"/>
                <w:sz w:val="16"/>
                <w:szCs w:val="16"/>
              </w:rPr>
              <w:t>HQ877682</w:t>
            </w:r>
          </w:p>
        </w:tc>
        <w:tc>
          <w:tcPr>
            <w:tcW w:w="825" w:type="dxa"/>
            <w:shd w:val="clear" w:color="auto" w:fill="auto"/>
            <w:noWrap/>
            <w:vAlign w:val="bottom"/>
            <w:hideMark/>
          </w:tcPr>
          <w:p w14:paraId="0B2887F7"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2CF4D816" w14:textId="77777777" w:rsidR="009346F2" w:rsidRPr="00437583" w:rsidRDefault="009346F2" w:rsidP="009346F2">
            <w:pPr>
              <w:rPr>
                <w:color w:val="000000"/>
                <w:sz w:val="16"/>
                <w:szCs w:val="16"/>
              </w:rPr>
            </w:pPr>
          </w:p>
        </w:tc>
        <w:tc>
          <w:tcPr>
            <w:tcW w:w="1650" w:type="dxa"/>
            <w:shd w:val="clear" w:color="auto" w:fill="auto"/>
            <w:noWrap/>
            <w:vAlign w:val="bottom"/>
            <w:hideMark/>
          </w:tcPr>
          <w:p w14:paraId="4812972A" w14:textId="77777777" w:rsidR="009346F2" w:rsidRPr="00437583" w:rsidRDefault="009346F2" w:rsidP="009346F2">
            <w:pPr>
              <w:ind w:right="-108"/>
              <w:rPr>
                <w:color w:val="000000"/>
                <w:sz w:val="16"/>
                <w:szCs w:val="16"/>
              </w:rPr>
            </w:pPr>
            <w:r w:rsidRPr="00437583">
              <w:rPr>
                <w:color w:val="000000"/>
                <w:sz w:val="16"/>
                <w:szCs w:val="16"/>
              </w:rPr>
              <w:t>Holotype</w:t>
            </w:r>
          </w:p>
        </w:tc>
      </w:tr>
      <w:tr w:rsidR="009346F2" w:rsidRPr="00437583" w14:paraId="510D034E" w14:textId="77777777" w:rsidTr="00D2573B">
        <w:trPr>
          <w:trHeight w:val="260"/>
        </w:trPr>
        <w:tc>
          <w:tcPr>
            <w:tcW w:w="916" w:type="dxa"/>
            <w:shd w:val="clear" w:color="auto" w:fill="auto"/>
            <w:noWrap/>
            <w:vAlign w:val="bottom"/>
            <w:hideMark/>
          </w:tcPr>
          <w:p w14:paraId="3F68E9D8" w14:textId="611110C2" w:rsidR="009346F2" w:rsidRPr="00437583" w:rsidRDefault="009346F2" w:rsidP="009346F2">
            <w:pPr>
              <w:ind w:right="-108"/>
              <w:rPr>
                <w:i/>
                <w:iCs/>
                <w:color w:val="000000"/>
                <w:sz w:val="16"/>
                <w:szCs w:val="16"/>
              </w:rPr>
            </w:pPr>
            <w:r w:rsidRPr="00437583">
              <w:rPr>
                <w:i/>
                <w:iCs/>
                <w:color w:val="000000"/>
                <w:sz w:val="16"/>
                <w:szCs w:val="16"/>
              </w:rPr>
              <w:t>C. argillacea</w:t>
            </w:r>
          </w:p>
        </w:tc>
        <w:tc>
          <w:tcPr>
            <w:tcW w:w="1192" w:type="dxa"/>
            <w:shd w:val="clear" w:color="auto" w:fill="auto"/>
            <w:noWrap/>
            <w:vAlign w:val="bottom"/>
            <w:hideMark/>
          </w:tcPr>
          <w:p w14:paraId="36DFD6B7" w14:textId="77777777" w:rsidR="009346F2" w:rsidRPr="00437583" w:rsidRDefault="009346F2" w:rsidP="009346F2">
            <w:pPr>
              <w:ind w:right="-108"/>
              <w:rPr>
                <w:color w:val="000000"/>
                <w:sz w:val="16"/>
                <w:szCs w:val="16"/>
              </w:rPr>
            </w:pPr>
            <w:r w:rsidRPr="00437583">
              <w:rPr>
                <w:color w:val="000000"/>
                <w:sz w:val="16"/>
                <w:szCs w:val="16"/>
              </w:rPr>
              <w:t>TFB10710 (TENN058796)</w:t>
            </w:r>
          </w:p>
        </w:tc>
        <w:tc>
          <w:tcPr>
            <w:tcW w:w="2751" w:type="dxa"/>
            <w:shd w:val="clear" w:color="auto" w:fill="auto"/>
            <w:noWrap/>
            <w:vAlign w:val="bottom"/>
            <w:hideMark/>
          </w:tcPr>
          <w:p w14:paraId="443CFCC0" w14:textId="77777777" w:rsidR="009346F2" w:rsidRPr="00437583" w:rsidRDefault="009346F2" w:rsidP="009346F2">
            <w:pPr>
              <w:ind w:right="-108"/>
              <w:rPr>
                <w:color w:val="000000"/>
                <w:sz w:val="16"/>
                <w:szCs w:val="16"/>
              </w:rPr>
            </w:pPr>
            <w:r w:rsidRPr="00437583">
              <w:rPr>
                <w:color w:val="000000"/>
                <w:sz w:val="16"/>
                <w:szCs w:val="16"/>
              </w:rPr>
              <w:t>Greenland: Qeqqata: Sisimiut: end of road behind village</w:t>
            </w:r>
          </w:p>
        </w:tc>
        <w:tc>
          <w:tcPr>
            <w:tcW w:w="642" w:type="dxa"/>
            <w:shd w:val="clear" w:color="auto" w:fill="auto"/>
            <w:noWrap/>
            <w:vAlign w:val="bottom"/>
            <w:hideMark/>
          </w:tcPr>
          <w:p w14:paraId="72B93C85" w14:textId="77777777" w:rsidR="009346F2" w:rsidRPr="00437583" w:rsidRDefault="009346F2" w:rsidP="009346F2">
            <w:pPr>
              <w:ind w:left="-108" w:right="-108"/>
              <w:rPr>
                <w:color w:val="000000"/>
                <w:sz w:val="16"/>
                <w:szCs w:val="16"/>
              </w:rPr>
            </w:pPr>
            <w:r w:rsidRPr="00437583">
              <w:rPr>
                <w:color w:val="000000"/>
                <w:sz w:val="16"/>
                <w:szCs w:val="16"/>
              </w:rPr>
              <w:t>18-Aug-2000</w:t>
            </w:r>
          </w:p>
        </w:tc>
        <w:tc>
          <w:tcPr>
            <w:tcW w:w="917" w:type="dxa"/>
            <w:shd w:val="clear" w:color="auto" w:fill="auto"/>
            <w:noWrap/>
            <w:vAlign w:val="bottom"/>
            <w:hideMark/>
          </w:tcPr>
          <w:p w14:paraId="4753B44D" w14:textId="77777777" w:rsidR="009346F2" w:rsidRPr="00437583" w:rsidRDefault="009346F2" w:rsidP="009346F2">
            <w:pPr>
              <w:ind w:right="-108"/>
              <w:rPr>
                <w:color w:val="000000"/>
                <w:sz w:val="16"/>
                <w:szCs w:val="16"/>
              </w:rPr>
            </w:pPr>
            <w:r w:rsidRPr="00437583">
              <w:rPr>
                <w:color w:val="000000"/>
                <w:sz w:val="16"/>
                <w:szCs w:val="16"/>
              </w:rPr>
              <w:t>C Cripps</w:t>
            </w:r>
          </w:p>
        </w:tc>
        <w:tc>
          <w:tcPr>
            <w:tcW w:w="1009" w:type="dxa"/>
            <w:shd w:val="clear" w:color="auto" w:fill="auto"/>
            <w:noWrap/>
            <w:vAlign w:val="bottom"/>
            <w:hideMark/>
          </w:tcPr>
          <w:p w14:paraId="7138BCB8" w14:textId="77777777" w:rsidR="009346F2" w:rsidRPr="00437583" w:rsidRDefault="009346F2" w:rsidP="009346F2">
            <w:pPr>
              <w:ind w:right="-108"/>
              <w:rPr>
                <w:color w:val="000000"/>
                <w:sz w:val="16"/>
                <w:szCs w:val="16"/>
              </w:rPr>
            </w:pPr>
            <w:r w:rsidRPr="00437583">
              <w:rPr>
                <w:color w:val="000000"/>
                <w:sz w:val="16"/>
                <w:szCs w:val="16"/>
              </w:rPr>
              <w:t>RH Petersen</w:t>
            </w:r>
          </w:p>
        </w:tc>
        <w:tc>
          <w:tcPr>
            <w:tcW w:w="1009" w:type="dxa"/>
            <w:shd w:val="clear" w:color="auto" w:fill="auto"/>
            <w:noWrap/>
            <w:vAlign w:val="bottom"/>
            <w:hideMark/>
          </w:tcPr>
          <w:p w14:paraId="28ACDB60" w14:textId="77777777" w:rsidR="009346F2" w:rsidRPr="00437583" w:rsidRDefault="009346F2" w:rsidP="009346F2">
            <w:pPr>
              <w:rPr>
                <w:color w:val="000000"/>
                <w:sz w:val="16"/>
                <w:szCs w:val="16"/>
              </w:rPr>
            </w:pPr>
            <w:r w:rsidRPr="00437583">
              <w:rPr>
                <w:color w:val="000000"/>
                <w:sz w:val="16"/>
                <w:szCs w:val="16"/>
              </w:rPr>
              <w:t>Birkebak et al. 2013 (LSU), This study (ITS)</w:t>
            </w:r>
          </w:p>
        </w:tc>
        <w:tc>
          <w:tcPr>
            <w:tcW w:w="825" w:type="dxa"/>
            <w:shd w:val="clear" w:color="auto" w:fill="auto"/>
            <w:noWrap/>
            <w:vAlign w:val="bottom"/>
            <w:hideMark/>
          </w:tcPr>
          <w:p w14:paraId="0A68C786" w14:textId="77777777" w:rsidR="009346F2" w:rsidRPr="00437583" w:rsidRDefault="009346F2" w:rsidP="009346F2">
            <w:pPr>
              <w:ind w:left="-18" w:right="-108" w:firstLine="18"/>
              <w:rPr>
                <w:color w:val="000000"/>
                <w:sz w:val="16"/>
                <w:szCs w:val="16"/>
              </w:rPr>
            </w:pPr>
            <w:r w:rsidRPr="00437583">
              <w:rPr>
                <w:color w:val="000000"/>
                <w:sz w:val="16"/>
                <w:szCs w:val="16"/>
              </w:rPr>
              <w:t>HQ877683</w:t>
            </w:r>
          </w:p>
        </w:tc>
        <w:tc>
          <w:tcPr>
            <w:tcW w:w="825" w:type="dxa"/>
            <w:shd w:val="clear" w:color="auto" w:fill="auto"/>
            <w:noWrap/>
            <w:vAlign w:val="bottom"/>
            <w:hideMark/>
          </w:tcPr>
          <w:p w14:paraId="70BB0464" w14:textId="77777777" w:rsidR="009346F2" w:rsidRPr="00437583" w:rsidRDefault="009346F2" w:rsidP="009346F2">
            <w:pPr>
              <w:ind w:right="-108"/>
              <w:rPr>
                <w:color w:val="000000"/>
                <w:sz w:val="16"/>
                <w:szCs w:val="16"/>
              </w:rPr>
            </w:pPr>
            <w:r w:rsidRPr="00437583">
              <w:rPr>
                <w:color w:val="000000"/>
                <w:sz w:val="16"/>
                <w:szCs w:val="16"/>
              </w:rPr>
              <w:t>KP257108</w:t>
            </w:r>
          </w:p>
        </w:tc>
        <w:tc>
          <w:tcPr>
            <w:tcW w:w="1008" w:type="dxa"/>
            <w:shd w:val="clear" w:color="auto" w:fill="auto"/>
            <w:noWrap/>
            <w:vAlign w:val="bottom"/>
            <w:hideMark/>
          </w:tcPr>
          <w:p w14:paraId="51A470AE" w14:textId="77777777" w:rsidR="009346F2" w:rsidRPr="00437583" w:rsidRDefault="009346F2" w:rsidP="009346F2">
            <w:pPr>
              <w:rPr>
                <w:color w:val="000000"/>
                <w:sz w:val="16"/>
                <w:szCs w:val="16"/>
              </w:rPr>
            </w:pPr>
          </w:p>
        </w:tc>
        <w:tc>
          <w:tcPr>
            <w:tcW w:w="1650" w:type="dxa"/>
            <w:shd w:val="clear" w:color="auto" w:fill="auto"/>
            <w:noWrap/>
            <w:vAlign w:val="bottom"/>
            <w:hideMark/>
          </w:tcPr>
          <w:p w14:paraId="2C83A2E5" w14:textId="77777777" w:rsidR="009346F2" w:rsidRPr="00437583" w:rsidRDefault="009346F2" w:rsidP="009346F2">
            <w:pPr>
              <w:ind w:right="-108"/>
              <w:rPr>
                <w:color w:val="000000"/>
                <w:sz w:val="16"/>
                <w:szCs w:val="16"/>
              </w:rPr>
            </w:pPr>
          </w:p>
        </w:tc>
      </w:tr>
      <w:tr w:rsidR="009346F2" w:rsidRPr="00437583" w14:paraId="019DA38F" w14:textId="77777777" w:rsidTr="00D2573B">
        <w:trPr>
          <w:trHeight w:val="260"/>
        </w:trPr>
        <w:tc>
          <w:tcPr>
            <w:tcW w:w="916" w:type="dxa"/>
            <w:shd w:val="clear" w:color="auto" w:fill="auto"/>
            <w:noWrap/>
            <w:vAlign w:val="bottom"/>
            <w:hideMark/>
          </w:tcPr>
          <w:p w14:paraId="7B44B88D" w14:textId="75CA1078" w:rsidR="009346F2" w:rsidRPr="00437583" w:rsidRDefault="009346F2" w:rsidP="009346F2">
            <w:pPr>
              <w:ind w:right="-108"/>
              <w:rPr>
                <w:i/>
                <w:iCs/>
                <w:color w:val="000000"/>
                <w:sz w:val="16"/>
                <w:szCs w:val="16"/>
              </w:rPr>
            </w:pPr>
            <w:r w:rsidRPr="00437583">
              <w:rPr>
                <w:i/>
                <w:iCs/>
                <w:color w:val="000000"/>
                <w:sz w:val="16"/>
                <w:szCs w:val="16"/>
              </w:rPr>
              <w:t>C. argillacea</w:t>
            </w:r>
          </w:p>
        </w:tc>
        <w:tc>
          <w:tcPr>
            <w:tcW w:w="1192" w:type="dxa"/>
            <w:shd w:val="clear" w:color="auto" w:fill="auto"/>
            <w:noWrap/>
            <w:vAlign w:val="bottom"/>
            <w:hideMark/>
          </w:tcPr>
          <w:p w14:paraId="1668E4AC" w14:textId="77777777" w:rsidR="009346F2" w:rsidRPr="00437583" w:rsidRDefault="009346F2" w:rsidP="009346F2">
            <w:pPr>
              <w:ind w:right="-108"/>
              <w:rPr>
                <w:color w:val="000000"/>
                <w:sz w:val="16"/>
                <w:szCs w:val="16"/>
              </w:rPr>
            </w:pPr>
            <w:r w:rsidRPr="00437583">
              <w:rPr>
                <w:color w:val="000000"/>
                <w:sz w:val="16"/>
                <w:szCs w:val="16"/>
              </w:rPr>
              <w:t>ELj98 (GB)</w:t>
            </w:r>
          </w:p>
        </w:tc>
        <w:tc>
          <w:tcPr>
            <w:tcW w:w="2751" w:type="dxa"/>
            <w:shd w:val="clear" w:color="auto" w:fill="auto"/>
            <w:noWrap/>
            <w:vAlign w:val="bottom"/>
            <w:hideMark/>
          </w:tcPr>
          <w:p w14:paraId="5119603E" w14:textId="77777777" w:rsidR="009346F2" w:rsidRPr="00437583" w:rsidRDefault="009346F2" w:rsidP="009346F2">
            <w:pPr>
              <w:ind w:right="-108"/>
              <w:rPr>
                <w:color w:val="000000"/>
                <w:sz w:val="16"/>
                <w:szCs w:val="16"/>
              </w:rPr>
            </w:pPr>
            <w:r w:rsidRPr="00437583">
              <w:rPr>
                <w:color w:val="000000"/>
                <w:sz w:val="16"/>
                <w:szCs w:val="16"/>
              </w:rPr>
              <w:t>Sweden</w:t>
            </w:r>
          </w:p>
        </w:tc>
        <w:tc>
          <w:tcPr>
            <w:tcW w:w="642" w:type="dxa"/>
            <w:shd w:val="clear" w:color="auto" w:fill="auto"/>
            <w:noWrap/>
            <w:vAlign w:val="bottom"/>
            <w:hideMark/>
          </w:tcPr>
          <w:p w14:paraId="558E087C" w14:textId="77777777" w:rsidR="009346F2" w:rsidRPr="00437583" w:rsidRDefault="009346F2" w:rsidP="009346F2">
            <w:pPr>
              <w:ind w:left="-108" w:right="-108"/>
              <w:rPr>
                <w:color w:val="000000"/>
                <w:sz w:val="16"/>
                <w:szCs w:val="16"/>
              </w:rPr>
            </w:pPr>
          </w:p>
        </w:tc>
        <w:tc>
          <w:tcPr>
            <w:tcW w:w="917" w:type="dxa"/>
            <w:shd w:val="clear" w:color="auto" w:fill="auto"/>
            <w:noWrap/>
            <w:vAlign w:val="bottom"/>
            <w:hideMark/>
          </w:tcPr>
          <w:p w14:paraId="44E84E58"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1F1262E2"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1F683492" w14:textId="77777777" w:rsidR="009346F2" w:rsidRPr="00437583" w:rsidRDefault="009346F2" w:rsidP="009346F2">
            <w:pPr>
              <w:rPr>
                <w:color w:val="000000"/>
                <w:sz w:val="16"/>
                <w:szCs w:val="16"/>
              </w:rPr>
            </w:pPr>
            <w:r w:rsidRPr="00437583">
              <w:rPr>
                <w:color w:val="000000"/>
                <w:sz w:val="16"/>
                <w:szCs w:val="16"/>
              </w:rPr>
              <w:t>Larrson et al. 2004</w:t>
            </w:r>
          </w:p>
        </w:tc>
        <w:tc>
          <w:tcPr>
            <w:tcW w:w="825" w:type="dxa"/>
            <w:shd w:val="clear" w:color="auto" w:fill="auto"/>
            <w:noWrap/>
            <w:vAlign w:val="bottom"/>
            <w:hideMark/>
          </w:tcPr>
          <w:p w14:paraId="7BB58EEA" w14:textId="77777777" w:rsidR="009346F2" w:rsidRPr="00437583" w:rsidRDefault="009346F2" w:rsidP="009346F2">
            <w:pPr>
              <w:ind w:left="-18" w:right="-108" w:firstLine="18"/>
              <w:rPr>
                <w:color w:val="000000"/>
                <w:sz w:val="16"/>
                <w:szCs w:val="16"/>
              </w:rPr>
            </w:pPr>
            <w:r w:rsidRPr="00437583">
              <w:rPr>
                <w:color w:val="000000"/>
                <w:sz w:val="16"/>
                <w:szCs w:val="16"/>
              </w:rPr>
              <w:t>AY463395</w:t>
            </w:r>
          </w:p>
        </w:tc>
        <w:tc>
          <w:tcPr>
            <w:tcW w:w="825" w:type="dxa"/>
            <w:shd w:val="clear" w:color="auto" w:fill="auto"/>
            <w:noWrap/>
            <w:vAlign w:val="bottom"/>
            <w:hideMark/>
          </w:tcPr>
          <w:p w14:paraId="7F38AAF4"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3C034DE6" w14:textId="77777777" w:rsidR="009346F2" w:rsidRPr="00437583" w:rsidRDefault="009346F2" w:rsidP="009346F2">
            <w:pPr>
              <w:rPr>
                <w:color w:val="000000"/>
                <w:sz w:val="16"/>
                <w:szCs w:val="16"/>
              </w:rPr>
            </w:pPr>
          </w:p>
        </w:tc>
        <w:tc>
          <w:tcPr>
            <w:tcW w:w="1650" w:type="dxa"/>
            <w:shd w:val="clear" w:color="auto" w:fill="auto"/>
            <w:noWrap/>
            <w:vAlign w:val="bottom"/>
            <w:hideMark/>
          </w:tcPr>
          <w:p w14:paraId="65D042C0" w14:textId="77777777" w:rsidR="009346F2" w:rsidRPr="00437583" w:rsidRDefault="009346F2" w:rsidP="009346F2">
            <w:pPr>
              <w:ind w:right="-108"/>
              <w:rPr>
                <w:color w:val="000000"/>
                <w:sz w:val="16"/>
                <w:szCs w:val="16"/>
              </w:rPr>
            </w:pPr>
          </w:p>
        </w:tc>
      </w:tr>
      <w:tr w:rsidR="009346F2" w:rsidRPr="00437583" w14:paraId="3AA54B40" w14:textId="77777777" w:rsidTr="00D2573B">
        <w:trPr>
          <w:trHeight w:val="260"/>
        </w:trPr>
        <w:tc>
          <w:tcPr>
            <w:tcW w:w="916" w:type="dxa"/>
            <w:shd w:val="clear" w:color="auto" w:fill="auto"/>
            <w:noWrap/>
            <w:vAlign w:val="bottom"/>
            <w:hideMark/>
          </w:tcPr>
          <w:p w14:paraId="17985654" w14:textId="25D4FD80" w:rsidR="009346F2" w:rsidRPr="00437583" w:rsidRDefault="009346F2" w:rsidP="009346F2">
            <w:pPr>
              <w:ind w:right="-108"/>
              <w:rPr>
                <w:i/>
                <w:iCs/>
                <w:color w:val="000000"/>
                <w:sz w:val="16"/>
                <w:szCs w:val="16"/>
              </w:rPr>
            </w:pPr>
            <w:r w:rsidRPr="00437583">
              <w:rPr>
                <w:i/>
                <w:iCs/>
                <w:color w:val="000000"/>
                <w:sz w:val="16"/>
                <w:szCs w:val="16"/>
              </w:rPr>
              <w:t>C. argillacea</w:t>
            </w:r>
          </w:p>
        </w:tc>
        <w:tc>
          <w:tcPr>
            <w:tcW w:w="1192" w:type="dxa"/>
            <w:shd w:val="clear" w:color="auto" w:fill="auto"/>
            <w:noWrap/>
            <w:vAlign w:val="bottom"/>
            <w:hideMark/>
          </w:tcPr>
          <w:p w14:paraId="4A34A2E4" w14:textId="77777777" w:rsidR="009346F2" w:rsidRPr="00437583" w:rsidRDefault="009346F2" w:rsidP="009346F2">
            <w:pPr>
              <w:ind w:right="-108"/>
              <w:rPr>
                <w:color w:val="000000"/>
                <w:sz w:val="16"/>
                <w:szCs w:val="16"/>
              </w:rPr>
            </w:pPr>
            <w:r w:rsidRPr="00437583">
              <w:rPr>
                <w:color w:val="000000"/>
                <w:sz w:val="16"/>
                <w:szCs w:val="16"/>
              </w:rPr>
              <w:t>BRA CR16025 (BRA)</w:t>
            </w:r>
          </w:p>
        </w:tc>
        <w:tc>
          <w:tcPr>
            <w:tcW w:w="2751" w:type="dxa"/>
            <w:shd w:val="clear" w:color="auto" w:fill="auto"/>
            <w:noWrap/>
            <w:vAlign w:val="bottom"/>
            <w:hideMark/>
          </w:tcPr>
          <w:p w14:paraId="6059EA04" w14:textId="77777777" w:rsidR="009346F2" w:rsidRPr="00437583" w:rsidRDefault="009346F2" w:rsidP="009346F2">
            <w:pPr>
              <w:ind w:right="-108"/>
              <w:rPr>
                <w:color w:val="000000"/>
                <w:sz w:val="16"/>
                <w:szCs w:val="16"/>
              </w:rPr>
            </w:pPr>
            <w:r w:rsidRPr="00437583">
              <w:rPr>
                <w:color w:val="000000"/>
                <w:sz w:val="16"/>
                <w:szCs w:val="16"/>
              </w:rPr>
              <w:t>Slovakia: Záhorie</w:t>
            </w:r>
          </w:p>
        </w:tc>
        <w:tc>
          <w:tcPr>
            <w:tcW w:w="642" w:type="dxa"/>
            <w:shd w:val="clear" w:color="auto" w:fill="auto"/>
            <w:noWrap/>
            <w:vAlign w:val="bottom"/>
            <w:hideMark/>
          </w:tcPr>
          <w:p w14:paraId="7473943C" w14:textId="77777777" w:rsidR="009346F2" w:rsidRPr="00437583" w:rsidRDefault="009346F2" w:rsidP="009346F2">
            <w:pPr>
              <w:ind w:left="-108" w:right="-108"/>
              <w:rPr>
                <w:color w:val="000000"/>
                <w:sz w:val="16"/>
                <w:szCs w:val="16"/>
              </w:rPr>
            </w:pPr>
            <w:r w:rsidRPr="00437583">
              <w:rPr>
                <w:color w:val="000000"/>
                <w:sz w:val="16"/>
                <w:szCs w:val="16"/>
              </w:rPr>
              <w:t>18-Oct-2008</w:t>
            </w:r>
          </w:p>
        </w:tc>
        <w:tc>
          <w:tcPr>
            <w:tcW w:w="917" w:type="dxa"/>
            <w:shd w:val="clear" w:color="auto" w:fill="auto"/>
            <w:noWrap/>
            <w:vAlign w:val="bottom"/>
            <w:hideMark/>
          </w:tcPr>
          <w:p w14:paraId="110ABA82" w14:textId="77777777" w:rsidR="009346F2" w:rsidRPr="00437583" w:rsidRDefault="009346F2" w:rsidP="009346F2">
            <w:pPr>
              <w:ind w:right="-108"/>
              <w:rPr>
                <w:color w:val="000000"/>
                <w:sz w:val="16"/>
                <w:szCs w:val="16"/>
              </w:rPr>
            </w:pPr>
            <w:r w:rsidRPr="00437583">
              <w:rPr>
                <w:color w:val="000000"/>
                <w:sz w:val="16"/>
                <w:szCs w:val="16"/>
              </w:rPr>
              <w:t>V Kautman</w:t>
            </w:r>
          </w:p>
        </w:tc>
        <w:tc>
          <w:tcPr>
            <w:tcW w:w="1009" w:type="dxa"/>
            <w:shd w:val="clear" w:color="auto" w:fill="auto"/>
            <w:noWrap/>
            <w:vAlign w:val="bottom"/>
            <w:hideMark/>
          </w:tcPr>
          <w:p w14:paraId="63A1D8AD" w14:textId="77777777" w:rsidR="009346F2" w:rsidRPr="00437583" w:rsidRDefault="009346F2" w:rsidP="009346F2">
            <w:pPr>
              <w:ind w:right="-108"/>
              <w:rPr>
                <w:color w:val="000000"/>
                <w:sz w:val="16"/>
                <w:szCs w:val="16"/>
              </w:rPr>
            </w:pPr>
            <w:r w:rsidRPr="00437583">
              <w:rPr>
                <w:color w:val="000000"/>
                <w:sz w:val="16"/>
                <w:szCs w:val="16"/>
              </w:rPr>
              <w:t>Kautmanová</w:t>
            </w:r>
          </w:p>
        </w:tc>
        <w:tc>
          <w:tcPr>
            <w:tcW w:w="1009" w:type="dxa"/>
            <w:shd w:val="clear" w:color="auto" w:fill="auto"/>
            <w:noWrap/>
            <w:vAlign w:val="bottom"/>
            <w:hideMark/>
          </w:tcPr>
          <w:p w14:paraId="530261AD"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1D6A1B37" w14:textId="77777777" w:rsidR="009346F2" w:rsidRPr="00437583" w:rsidRDefault="009346F2" w:rsidP="009346F2">
            <w:pPr>
              <w:ind w:left="-18" w:right="-108" w:firstLine="18"/>
              <w:rPr>
                <w:color w:val="000000"/>
                <w:sz w:val="16"/>
                <w:szCs w:val="16"/>
              </w:rPr>
            </w:pPr>
            <w:r w:rsidRPr="00437583">
              <w:rPr>
                <w:color w:val="000000"/>
                <w:sz w:val="16"/>
                <w:szCs w:val="16"/>
              </w:rPr>
              <w:t>JQ415930</w:t>
            </w:r>
          </w:p>
        </w:tc>
        <w:tc>
          <w:tcPr>
            <w:tcW w:w="825" w:type="dxa"/>
            <w:shd w:val="clear" w:color="auto" w:fill="auto"/>
            <w:noWrap/>
            <w:vAlign w:val="bottom"/>
            <w:hideMark/>
          </w:tcPr>
          <w:p w14:paraId="0AA2E001"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257843BB" w14:textId="77777777" w:rsidR="009346F2" w:rsidRPr="00437583" w:rsidRDefault="009346F2" w:rsidP="009346F2">
            <w:pPr>
              <w:rPr>
                <w:color w:val="000000"/>
                <w:sz w:val="16"/>
                <w:szCs w:val="16"/>
              </w:rPr>
            </w:pPr>
          </w:p>
        </w:tc>
        <w:tc>
          <w:tcPr>
            <w:tcW w:w="1650" w:type="dxa"/>
            <w:shd w:val="clear" w:color="auto" w:fill="auto"/>
            <w:noWrap/>
            <w:vAlign w:val="bottom"/>
            <w:hideMark/>
          </w:tcPr>
          <w:p w14:paraId="11CB2DB6" w14:textId="77777777" w:rsidR="009346F2" w:rsidRPr="00437583" w:rsidRDefault="009346F2" w:rsidP="009346F2">
            <w:pPr>
              <w:ind w:right="-108"/>
              <w:rPr>
                <w:color w:val="000000"/>
                <w:sz w:val="16"/>
                <w:szCs w:val="16"/>
              </w:rPr>
            </w:pPr>
          </w:p>
        </w:tc>
      </w:tr>
      <w:tr w:rsidR="009346F2" w:rsidRPr="00437583" w14:paraId="05435EEF" w14:textId="77777777" w:rsidTr="00D2573B">
        <w:trPr>
          <w:trHeight w:val="260"/>
        </w:trPr>
        <w:tc>
          <w:tcPr>
            <w:tcW w:w="916" w:type="dxa"/>
            <w:shd w:val="clear" w:color="auto" w:fill="auto"/>
            <w:noWrap/>
            <w:vAlign w:val="bottom"/>
            <w:hideMark/>
          </w:tcPr>
          <w:p w14:paraId="7244AF90" w14:textId="68E876B4" w:rsidR="009346F2" w:rsidRPr="00437583" w:rsidRDefault="009346F2" w:rsidP="009346F2">
            <w:pPr>
              <w:ind w:right="-108"/>
              <w:rPr>
                <w:i/>
                <w:iCs/>
                <w:color w:val="000000"/>
                <w:sz w:val="16"/>
                <w:szCs w:val="16"/>
              </w:rPr>
            </w:pPr>
            <w:r w:rsidRPr="00437583">
              <w:rPr>
                <w:i/>
                <w:iCs/>
                <w:color w:val="000000"/>
                <w:sz w:val="16"/>
                <w:szCs w:val="16"/>
              </w:rPr>
              <w:t>C. argillacea</w:t>
            </w:r>
          </w:p>
        </w:tc>
        <w:tc>
          <w:tcPr>
            <w:tcW w:w="1192" w:type="dxa"/>
            <w:shd w:val="clear" w:color="auto" w:fill="auto"/>
            <w:noWrap/>
            <w:vAlign w:val="bottom"/>
            <w:hideMark/>
          </w:tcPr>
          <w:p w14:paraId="501014EF" w14:textId="77777777" w:rsidR="009346F2" w:rsidRPr="00437583" w:rsidRDefault="009346F2" w:rsidP="009346F2">
            <w:pPr>
              <w:ind w:right="-108"/>
              <w:rPr>
                <w:color w:val="000000"/>
                <w:sz w:val="16"/>
                <w:szCs w:val="16"/>
              </w:rPr>
            </w:pPr>
            <w:r w:rsidRPr="00437583">
              <w:rPr>
                <w:color w:val="000000"/>
                <w:sz w:val="16"/>
                <w:szCs w:val="16"/>
              </w:rPr>
              <w:t>K(M)126733</w:t>
            </w:r>
          </w:p>
        </w:tc>
        <w:tc>
          <w:tcPr>
            <w:tcW w:w="2751" w:type="dxa"/>
            <w:shd w:val="clear" w:color="auto" w:fill="auto"/>
            <w:noWrap/>
            <w:vAlign w:val="bottom"/>
            <w:hideMark/>
          </w:tcPr>
          <w:p w14:paraId="13FFE4C7" w14:textId="77777777" w:rsidR="009346F2" w:rsidRPr="00437583" w:rsidRDefault="009346F2" w:rsidP="009346F2">
            <w:pPr>
              <w:ind w:right="-108"/>
              <w:rPr>
                <w:color w:val="000000"/>
                <w:sz w:val="16"/>
                <w:szCs w:val="16"/>
              </w:rPr>
            </w:pPr>
            <w:r w:rsidRPr="00437583">
              <w:rPr>
                <w:color w:val="000000"/>
                <w:sz w:val="16"/>
                <w:szCs w:val="16"/>
              </w:rPr>
              <w:t>United Kingdom: Surrey: Fairmile</w:t>
            </w:r>
          </w:p>
        </w:tc>
        <w:tc>
          <w:tcPr>
            <w:tcW w:w="642" w:type="dxa"/>
            <w:shd w:val="clear" w:color="auto" w:fill="auto"/>
            <w:noWrap/>
            <w:vAlign w:val="bottom"/>
            <w:hideMark/>
          </w:tcPr>
          <w:p w14:paraId="5AF85280" w14:textId="77777777" w:rsidR="009346F2" w:rsidRPr="00437583" w:rsidRDefault="009346F2" w:rsidP="009346F2">
            <w:pPr>
              <w:ind w:left="-108" w:right="-108"/>
              <w:rPr>
                <w:color w:val="000000"/>
                <w:sz w:val="16"/>
                <w:szCs w:val="16"/>
              </w:rPr>
            </w:pPr>
            <w:r w:rsidRPr="00437583">
              <w:rPr>
                <w:color w:val="000000"/>
                <w:sz w:val="16"/>
                <w:szCs w:val="16"/>
              </w:rPr>
              <w:t>03-Nov-2004</w:t>
            </w:r>
          </w:p>
        </w:tc>
        <w:tc>
          <w:tcPr>
            <w:tcW w:w="917" w:type="dxa"/>
            <w:shd w:val="clear" w:color="auto" w:fill="auto"/>
            <w:noWrap/>
            <w:vAlign w:val="bottom"/>
            <w:hideMark/>
          </w:tcPr>
          <w:p w14:paraId="0381D8C9" w14:textId="77777777" w:rsidR="009346F2" w:rsidRPr="00437583" w:rsidRDefault="009346F2" w:rsidP="009346F2">
            <w:pPr>
              <w:ind w:right="-108"/>
              <w:rPr>
                <w:color w:val="000000"/>
                <w:sz w:val="16"/>
                <w:szCs w:val="16"/>
              </w:rPr>
            </w:pPr>
            <w:r w:rsidRPr="00437583">
              <w:rPr>
                <w:color w:val="000000"/>
                <w:sz w:val="16"/>
                <w:szCs w:val="16"/>
              </w:rPr>
              <w:t>EM Brown, BM Spooner</w:t>
            </w:r>
          </w:p>
        </w:tc>
        <w:tc>
          <w:tcPr>
            <w:tcW w:w="1009" w:type="dxa"/>
            <w:shd w:val="clear" w:color="auto" w:fill="auto"/>
            <w:noWrap/>
            <w:vAlign w:val="bottom"/>
            <w:hideMark/>
          </w:tcPr>
          <w:p w14:paraId="27665A28"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1C9D80C8"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616240BC" w14:textId="77777777" w:rsidR="009346F2" w:rsidRPr="00437583" w:rsidRDefault="009346F2" w:rsidP="009346F2">
            <w:pPr>
              <w:ind w:left="-18" w:right="-108" w:firstLine="18"/>
              <w:rPr>
                <w:color w:val="000000"/>
                <w:sz w:val="16"/>
                <w:szCs w:val="16"/>
              </w:rPr>
            </w:pPr>
            <w:r w:rsidRPr="00437583">
              <w:rPr>
                <w:color w:val="000000"/>
                <w:sz w:val="16"/>
                <w:szCs w:val="16"/>
              </w:rPr>
              <w:t>JQ415931</w:t>
            </w:r>
          </w:p>
        </w:tc>
        <w:tc>
          <w:tcPr>
            <w:tcW w:w="825" w:type="dxa"/>
            <w:shd w:val="clear" w:color="auto" w:fill="auto"/>
            <w:noWrap/>
            <w:vAlign w:val="bottom"/>
            <w:hideMark/>
          </w:tcPr>
          <w:p w14:paraId="115A6276"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53800D80" w14:textId="77777777" w:rsidR="009346F2" w:rsidRPr="00437583" w:rsidRDefault="009346F2" w:rsidP="009346F2">
            <w:pPr>
              <w:rPr>
                <w:color w:val="000000"/>
                <w:sz w:val="16"/>
                <w:szCs w:val="16"/>
              </w:rPr>
            </w:pPr>
          </w:p>
        </w:tc>
        <w:tc>
          <w:tcPr>
            <w:tcW w:w="1650" w:type="dxa"/>
            <w:shd w:val="clear" w:color="auto" w:fill="auto"/>
            <w:noWrap/>
            <w:vAlign w:val="bottom"/>
            <w:hideMark/>
          </w:tcPr>
          <w:p w14:paraId="7292D006" w14:textId="77777777" w:rsidR="009346F2" w:rsidRPr="00437583" w:rsidRDefault="009346F2" w:rsidP="009346F2">
            <w:pPr>
              <w:ind w:right="-108"/>
              <w:rPr>
                <w:color w:val="000000"/>
                <w:sz w:val="16"/>
                <w:szCs w:val="16"/>
              </w:rPr>
            </w:pPr>
          </w:p>
        </w:tc>
      </w:tr>
      <w:tr w:rsidR="009346F2" w:rsidRPr="00437583" w14:paraId="6D619737" w14:textId="77777777" w:rsidTr="00D2573B">
        <w:trPr>
          <w:trHeight w:val="260"/>
        </w:trPr>
        <w:tc>
          <w:tcPr>
            <w:tcW w:w="916" w:type="dxa"/>
            <w:shd w:val="clear" w:color="auto" w:fill="auto"/>
            <w:noWrap/>
            <w:vAlign w:val="bottom"/>
            <w:hideMark/>
          </w:tcPr>
          <w:p w14:paraId="049DA7E8" w14:textId="6CB25160" w:rsidR="009346F2" w:rsidRPr="00437583" w:rsidRDefault="009346F2" w:rsidP="009346F2">
            <w:pPr>
              <w:ind w:right="-108"/>
              <w:rPr>
                <w:i/>
                <w:iCs/>
                <w:color w:val="000000"/>
                <w:sz w:val="16"/>
                <w:szCs w:val="16"/>
              </w:rPr>
            </w:pPr>
            <w:r w:rsidRPr="00437583">
              <w:rPr>
                <w:i/>
                <w:iCs/>
                <w:color w:val="000000"/>
                <w:sz w:val="16"/>
                <w:szCs w:val="16"/>
              </w:rPr>
              <w:t>C. asperulispora</w:t>
            </w:r>
          </w:p>
        </w:tc>
        <w:tc>
          <w:tcPr>
            <w:tcW w:w="1192" w:type="dxa"/>
            <w:shd w:val="clear" w:color="auto" w:fill="auto"/>
            <w:noWrap/>
            <w:vAlign w:val="bottom"/>
            <w:hideMark/>
          </w:tcPr>
          <w:p w14:paraId="2F3F21C9" w14:textId="77777777" w:rsidR="009346F2" w:rsidRPr="00437583" w:rsidRDefault="009346F2" w:rsidP="009346F2">
            <w:pPr>
              <w:ind w:right="-108"/>
              <w:rPr>
                <w:color w:val="000000"/>
                <w:sz w:val="16"/>
                <w:szCs w:val="16"/>
              </w:rPr>
            </w:pPr>
            <w:r w:rsidRPr="00437583">
              <w:rPr>
                <w:color w:val="000000"/>
                <w:sz w:val="16"/>
                <w:szCs w:val="16"/>
              </w:rPr>
              <w:t>C(F)89786</w:t>
            </w:r>
          </w:p>
        </w:tc>
        <w:tc>
          <w:tcPr>
            <w:tcW w:w="2751" w:type="dxa"/>
            <w:shd w:val="clear" w:color="auto" w:fill="auto"/>
            <w:noWrap/>
            <w:vAlign w:val="bottom"/>
            <w:hideMark/>
          </w:tcPr>
          <w:p w14:paraId="23FFDFD5" w14:textId="77777777" w:rsidR="009346F2" w:rsidRPr="00437583" w:rsidRDefault="009346F2" w:rsidP="009346F2">
            <w:pPr>
              <w:ind w:right="-108"/>
              <w:rPr>
                <w:color w:val="000000"/>
                <w:sz w:val="16"/>
                <w:szCs w:val="16"/>
              </w:rPr>
            </w:pPr>
            <w:r w:rsidRPr="00437583">
              <w:rPr>
                <w:color w:val="000000"/>
                <w:sz w:val="16"/>
                <w:szCs w:val="16"/>
              </w:rPr>
              <w:t>Sweden: Uppland: Uppsala County: Predikstolen</w:t>
            </w:r>
          </w:p>
        </w:tc>
        <w:tc>
          <w:tcPr>
            <w:tcW w:w="642" w:type="dxa"/>
            <w:shd w:val="clear" w:color="auto" w:fill="auto"/>
            <w:noWrap/>
            <w:vAlign w:val="bottom"/>
            <w:hideMark/>
          </w:tcPr>
          <w:p w14:paraId="2A3AB09E" w14:textId="77777777" w:rsidR="009346F2" w:rsidRPr="00437583" w:rsidRDefault="009346F2" w:rsidP="009346F2">
            <w:pPr>
              <w:ind w:left="-108" w:right="-108"/>
              <w:rPr>
                <w:color w:val="000000"/>
                <w:sz w:val="16"/>
                <w:szCs w:val="16"/>
              </w:rPr>
            </w:pPr>
            <w:r w:rsidRPr="00437583">
              <w:rPr>
                <w:color w:val="000000"/>
                <w:sz w:val="16"/>
                <w:szCs w:val="16"/>
              </w:rPr>
              <w:t>30-Aug-1988</w:t>
            </w:r>
          </w:p>
        </w:tc>
        <w:tc>
          <w:tcPr>
            <w:tcW w:w="917" w:type="dxa"/>
            <w:shd w:val="clear" w:color="auto" w:fill="auto"/>
            <w:noWrap/>
            <w:vAlign w:val="bottom"/>
            <w:hideMark/>
          </w:tcPr>
          <w:p w14:paraId="289666C1" w14:textId="77777777" w:rsidR="009346F2" w:rsidRPr="00437583" w:rsidRDefault="009346F2" w:rsidP="009346F2">
            <w:pPr>
              <w:ind w:right="-108"/>
              <w:rPr>
                <w:color w:val="000000"/>
                <w:sz w:val="16"/>
                <w:szCs w:val="16"/>
              </w:rPr>
            </w:pPr>
            <w:r w:rsidRPr="00437583">
              <w:rPr>
                <w:color w:val="000000"/>
                <w:sz w:val="16"/>
                <w:szCs w:val="16"/>
              </w:rPr>
              <w:t>J Nitare</w:t>
            </w:r>
          </w:p>
        </w:tc>
        <w:tc>
          <w:tcPr>
            <w:tcW w:w="1009" w:type="dxa"/>
            <w:shd w:val="clear" w:color="auto" w:fill="auto"/>
            <w:noWrap/>
            <w:vAlign w:val="bottom"/>
            <w:hideMark/>
          </w:tcPr>
          <w:p w14:paraId="2CF0CD49" w14:textId="77777777" w:rsidR="009346F2" w:rsidRPr="00437583" w:rsidRDefault="009346F2" w:rsidP="009346F2">
            <w:pPr>
              <w:ind w:right="-108"/>
              <w:rPr>
                <w:color w:val="000000"/>
                <w:sz w:val="16"/>
                <w:szCs w:val="16"/>
              </w:rPr>
            </w:pPr>
            <w:r w:rsidRPr="00437583">
              <w:rPr>
                <w:color w:val="000000"/>
                <w:sz w:val="16"/>
                <w:szCs w:val="16"/>
              </w:rPr>
              <w:t>J Nitare</w:t>
            </w:r>
          </w:p>
        </w:tc>
        <w:tc>
          <w:tcPr>
            <w:tcW w:w="1009" w:type="dxa"/>
            <w:shd w:val="clear" w:color="auto" w:fill="auto"/>
            <w:noWrap/>
            <w:vAlign w:val="bottom"/>
            <w:hideMark/>
          </w:tcPr>
          <w:p w14:paraId="2D0034D3"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7BF74B2E" w14:textId="77777777" w:rsidR="009346F2" w:rsidRPr="00437583" w:rsidRDefault="009346F2" w:rsidP="009346F2">
            <w:pPr>
              <w:ind w:left="-18" w:right="-108" w:firstLine="18"/>
              <w:rPr>
                <w:color w:val="000000"/>
                <w:sz w:val="16"/>
                <w:szCs w:val="16"/>
              </w:rPr>
            </w:pPr>
            <w:r w:rsidRPr="00437583">
              <w:rPr>
                <w:color w:val="000000"/>
                <w:sz w:val="16"/>
                <w:szCs w:val="16"/>
              </w:rPr>
              <w:t>JN315791</w:t>
            </w:r>
          </w:p>
        </w:tc>
        <w:tc>
          <w:tcPr>
            <w:tcW w:w="825" w:type="dxa"/>
            <w:shd w:val="clear" w:color="auto" w:fill="auto"/>
            <w:noWrap/>
            <w:vAlign w:val="bottom"/>
            <w:hideMark/>
          </w:tcPr>
          <w:p w14:paraId="590C1D51"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40CDA523" w14:textId="77777777" w:rsidR="009346F2" w:rsidRPr="00437583" w:rsidRDefault="009346F2" w:rsidP="009346F2">
            <w:pPr>
              <w:rPr>
                <w:color w:val="000000"/>
                <w:sz w:val="16"/>
                <w:szCs w:val="16"/>
              </w:rPr>
            </w:pPr>
          </w:p>
        </w:tc>
        <w:tc>
          <w:tcPr>
            <w:tcW w:w="1650" w:type="dxa"/>
            <w:shd w:val="clear" w:color="auto" w:fill="auto"/>
            <w:noWrap/>
            <w:vAlign w:val="bottom"/>
            <w:hideMark/>
          </w:tcPr>
          <w:p w14:paraId="2C44FB18"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Cl. asperulospora</w:t>
            </w:r>
            <w:r w:rsidRPr="00437583">
              <w:rPr>
                <w:color w:val="000000"/>
                <w:sz w:val="16"/>
                <w:szCs w:val="16"/>
              </w:rPr>
              <w:t xml:space="preserve"> in GenBank</w:t>
            </w:r>
          </w:p>
        </w:tc>
      </w:tr>
      <w:tr w:rsidR="009346F2" w:rsidRPr="00437583" w14:paraId="57D2D7C6" w14:textId="77777777" w:rsidTr="00D2573B">
        <w:trPr>
          <w:trHeight w:val="260"/>
        </w:trPr>
        <w:tc>
          <w:tcPr>
            <w:tcW w:w="916" w:type="dxa"/>
            <w:shd w:val="clear" w:color="auto" w:fill="auto"/>
            <w:noWrap/>
            <w:vAlign w:val="bottom"/>
            <w:hideMark/>
          </w:tcPr>
          <w:p w14:paraId="53F30E78" w14:textId="6E86C369" w:rsidR="009346F2" w:rsidRPr="00437583" w:rsidRDefault="009346F2" w:rsidP="009346F2">
            <w:pPr>
              <w:ind w:right="-108"/>
              <w:rPr>
                <w:i/>
                <w:iCs/>
                <w:color w:val="000000"/>
                <w:sz w:val="16"/>
                <w:szCs w:val="16"/>
              </w:rPr>
            </w:pPr>
            <w:r w:rsidRPr="00437583">
              <w:rPr>
                <w:i/>
                <w:iCs/>
                <w:color w:val="000000"/>
                <w:sz w:val="16"/>
                <w:szCs w:val="16"/>
              </w:rPr>
              <w:t>C. asperulispora</w:t>
            </w:r>
          </w:p>
        </w:tc>
        <w:tc>
          <w:tcPr>
            <w:tcW w:w="1192" w:type="dxa"/>
            <w:shd w:val="clear" w:color="auto" w:fill="auto"/>
            <w:noWrap/>
            <w:vAlign w:val="bottom"/>
            <w:hideMark/>
          </w:tcPr>
          <w:p w14:paraId="2E7EE43E" w14:textId="77777777" w:rsidR="009346F2" w:rsidRPr="00437583" w:rsidRDefault="009346F2" w:rsidP="009346F2">
            <w:pPr>
              <w:ind w:right="-108"/>
              <w:rPr>
                <w:color w:val="000000"/>
                <w:sz w:val="16"/>
                <w:szCs w:val="16"/>
              </w:rPr>
            </w:pPr>
            <w:r w:rsidRPr="00437583">
              <w:rPr>
                <w:color w:val="000000"/>
                <w:sz w:val="16"/>
                <w:szCs w:val="16"/>
              </w:rPr>
              <w:t>K(M)143814</w:t>
            </w:r>
          </w:p>
        </w:tc>
        <w:tc>
          <w:tcPr>
            <w:tcW w:w="2751" w:type="dxa"/>
            <w:shd w:val="clear" w:color="auto" w:fill="auto"/>
            <w:noWrap/>
            <w:vAlign w:val="bottom"/>
            <w:hideMark/>
          </w:tcPr>
          <w:p w14:paraId="5506DF69" w14:textId="77777777" w:rsidR="009346F2" w:rsidRPr="00437583" w:rsidRDefault="009346F2" w:rsidP="009346F2">
            <w:pPr>
              <w:ind w:right="-108"/>
              <w:rPr>
                <w:color w:val="000000"/>
                <w:sz w:val="16"/>
                <w:szCs w:val="16"/>
              </w:rPr>
            </w:pPr>
            <w:r w:rsidRPr="00437583">
              <w:rPr>
                <w:color w:val="000000"/>
                <w:sz w:val="16"/>
                <w:szCs w:val="16"/>
              </w:rPr>
              <w:t>United Kingdom: West Lancachire, Eaves Woods</w:t>
            </w:r>
          </w:p>
        </w:tc>
        <w:tc>
          <w:tcPr>
            <w:tcW w:w="642" w:type="dxa"/>
            <w:shd w:val="clear" w:color="auto" w:fill="auto"/>
            <w:noWrap/>
            <w:vAlign w:val="bottom"/>
            <w:hideMark/>
          </w:tcPr>
          <w:p w14:paraId="03B5A487" w14:textId="77777777" w:rsidR="009346F2" w:rsidRPr="00437583" w:rsidRDefault="009346F2" w:rsidP="009346F2">
            <w:pPr>
              <w:ind w:left="-108" w:right="-108"/>
              <w:rPr>
                <w:color w:val="000000"/>
                <w:sz w:val="16"/>
                <w:szCs w:val="16"/>
              </w:rPr>
            </w:pPr>
            <w:r w:rsidRPr="00437583">
              <w:rPr>
                <w:color w:val="000000"/>
                <w:sz w:val="16"/>
                <w:szCs w:val="16"/>
              </w:rPr>
              <w:t>16-Oct-2006</w:t>
            </w:r>
          </w:p>
        </w:tc>
        <w:tc>
          <w:tcPr>
            <w:tcW w:w="917" w:type="dxa"/>
            <w:shd w:val="clear" w:color="auto" w:fill="auto"/>
            <w:noWrap/>
            <w:vAlign w:val="bottom"/>
            <w:hideMark/>
          </w:tcPr>
          <w:p w14:paraId="6A75794D" w14:textId="77777777" w:rsidR="009346F2" w:rsidRPr="00437583" w:rsidRDefault="009346F2" w:rsidP="009346F2">
            <w:pPr>
              <w:ind w:right="-108"/>
              <w:rPr>
                <w:color w:val="000000"/>
                <w:sz w:val="16"/>
                <w:szCs w:val="16"/>
              </w:rPr>
            </w:pPr>
            <w:r w:rsidRPr="00437583">
              <w:rPr>
                <w:color w:val="000000"/>
                <w:sz w:val="16"/>
                <w:szCs w:val="16"/>
              </w:rPr>
              <w:t>J &amp; S Weir</w:t>
            </w:r>
          </w:p>
        </w:tc>
        <w:tc>
          <w:tcPr>
            <w:tcW w:w="1009" w:type="dxa"/>
            <w:shd w:val="clear" w:color="auto" w:fill="auto"/>
            <w:noWrap/>
            <w:vAlign w:val="bottom"/>
            <w:hideMark/>
          </w:tcPr>
          <w:p w14:paraId="37BB69E5" w14:textId="77777777" w:rsidR="009346F2" w:rsidRPr="00437583" w:rsidRDefault="009346F2" w:rsidP="009346F2">
            <w:pPr>
              <w:ind w:right="-108"/>
              <w:rPr>
                <w:color w:val="000000"/>
                <w:sz w:val="16"/>
                <w:szCs w:val="16"/>
              </w:rPr>
            </w:pPr>
            <w:r w:rsidRPr="00437583">
              <w:rPr>
                <w:color w:val="000000"/>
                <w:sz w:val="16"/>
                <w:szCs w:val="16"/>
              </w:rPr>
              <w:t>P Roberts</w:t>
            </w:r>
          </w:p>
        </w:tc>
        <w:tc>
          <w:tcPr>
            <w:tcW w:w="1009" w:type="dxa"/>
            <w:shd w:val="clear" w:color="auto" w:fill="auto"/>
            <w:noWrap/>
            <w:vAlign w:val="bottom"/>
            <w:hideMark/>
          </w:tcPr>
          <w:p w14:paraId="2BDA57C0"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72652741" w14:textId="77777777" w:rsidR="009346F2" w:rsidRPr="00437583" w:rsidRDefault="009346F2" w:rsidP="009346F2">
            <w:pPr>
              <w:ind w:left="-18" w:right="-108" w:firstLine="18"/>
              <w:rPr>
                <w:color w:val="000000"/>
                <w:sz w:val="16"/>
                <w:szCs w:val="16"/>
              </w:rPr>
            </w:pPr>
            <w:r w:rsidRPr="00437583">
              <w:rPr>
                <w:color w:val="000000"/>
                <w:sz w:val="16"/>
                <w:szCs w:val="16"/>
              </w:rPr>
              <w:t>JN315790</w:t>
            </w:r>
          </w:p>
        </w:tc>
        <w:tc>
          <w:tcPr>
            <w:tcW w:w="825" w:type="dxa"/>
            <w:shd w:val="clear" w:color="auto" w:fill="auto"/>
            <w:noWrap/>
            <w:vAlign w:val="bottom"/>
            <w:hideMark/>
          </w:tcPr>
          <w:p w14:paraId="2D9FE5E5"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6A4350A4" w14:textId="77777777" w:rsidR="009346F2" w:rsidRPr="00437583" w:rsidRDefault="009346F2" w:rsidP="009346F2">
            <w:pPr>
              <w:rPr>
                <w:color w:val="000000"/>
                <w:sz w:val="16"/>
                <w:szCs w:val="16"/>
              </w:rPr>
            </w:pPr>
          </w:p>
        </w:tc>
        <w:tc>
          <w:tcPr>
            <w:tcW w:w="1650" w:type="dxa"/>
            <w:shd w:val="clear" w:color="auto" w:fill="auto"/>
            <w:noWrap/>
            <w:vAlign w:val="bottom"/>
            <w:hideMark/>
          </w:tcPr>
          <w:p w14:paraId="3379843D"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Cl. asperulospora</w:t>
            </w:r>
            <w:r w:rsidRPr="00437583">
              <w:rPr>
                <w:color w:val="000000"/>
                <w:sz w:val="16"/>
                <w:szCs w:val="16"/>
              </w:rPr>
              <w:t xml:space="preserve"> in GenBank</w:t>
            </w:r>
          </w:p>
        </w:tc>
      </w:tr>
      <w:tr w:rsidR="009346F2" w:rsidRPr="00437583" w14:paraId="35A13E68" w14:textId="77777777" w:rsidTr="00D2573B">
        <w:trPr>
          <w:trHeight w:val="260"/>
        </w:trPr>
        <w:tc>
          <w:tcPr>
            <w:tcW w:w="916" w:type="dxa"/>
            <w:shd w:val="clear" w:color="auto" w:fill="auto"/>
            <w:noWrap/>
            <w:vAlign w:val="bottom"/>
            <w:hideMark/>
          </w:tcPr>
          <w:p w14:paraId="4EACA8EF" w14:textId="79BFFFF1" w:rsidR="009346F2" w:rsidRPr="00437583" w:rsidRDefault="009346F2" w:rsidP="009346F2">
            <w:pPr>
              <w:ind w:right="-108"/>
              <w:rPr>
                <w:i/>
                <w:iCs/>
                <w:color w:val="000000"/>
                <w:sz w:val="16"/>
                <w:szCs w:val="16"/>
              </w:rPr>
            </w:pPr>
            <w:r w:rsidRPr="00437583">
              <w:rPr>
                <w:i/>
                <w:iCs/>
                <w:color w:val="000000"/>
                <w:sz w:val="16"/>
                <w:szCs w:val="16"/>
              </w:rPr>
              <w:t>C. atrofusca</w:t>
            </w:r>
          </w:p>
        </w:tc>
        <w:tc>
          <w:tcPr>
            <w:tcW w:w="1192" w:type="dxa"/>
            <w:shd w:val="clear" w:color="auto" w:fill="auto"/>
            <w:noWrap/>
            <w:vAlign w:val="bottom"/>
            <w:hideMark/>
          </w:tcPr>
          <w:p w14:paraId="50D9C924" w14:textId="77777777" w:rsidR="009346F2" w:rsidRPr="00437583" w:rsidRDefault="009346F2" w:rsidP="009346F2">
            <w:pPr>
              <w:ind w:right="-108"/>
              <w:rPr>
                <w:color w:val="000000"/>
                <w:sz w:val="16"/>
                <w:szCs w:val="16"/>
              </w:rPr>
            </w:pPr>
            <w:r w:rsidRPr="00437583">
              <w:rPr>
                <w:color w:val="000000"/>
                <w:sz w:val="16"/>
                <w:szCs w:val="16"/>
              </w:rPr>
              <w:t>BRA CR13264 (BRA)</w:t>
            </w:r>
          </w:p>
        </w:tc>
        <w:tc>
          <w:tcPr>
            <w:tcW w:w="2751" w:type="dxa"/>
            <w:shd w:val="clear" w:color="auto" w:fill="auto"/>
            <w:noWrap/>
            <w:vAlign w:val="bottom"/>
            <w:hideMark/>
          </w:tcPr>
          <w:p w14:paraId="4E064EA2" w14:textId="77777777" w:rsidR="009346F2" w:rsidRPr="00437583" w:rsidRDefault="009346F2" w:rsidP="009346F2">
            <w:pPr>
              <w:ind w:right="-108"/>
              <w:rPr>
                <w:color w:val="000000"/>
                <w:sz w:val="16"/>
                <w:szCs w:val="16"/>
              </w:rPr>
            </w:pPr>
            <w:r w:rsidRPr="00437583">
              <w:rPr>
                <w:color w:val="000000"/>
                <w:sz w:val="16"/>
                <w:szCs w:val="16"/>
              </w:rPr>
              <w:t>Norway: Skrattasen: Steinkjer</w:t>
            </w:r>
          </w:p>
        </w:tc>
        <w:tc>
          <w:tcPr>
            <w:tcW w:w="642" w:type="dxa"/>
            <w:shd w:val="clear" w:color="auto" w:fill="auto"/>
            <w:noWrap/>
            <w:vAlign w:val="bottom"/>
            <w:hideMark/>
          </w:tcPr>
          <w:p w14:paraId="63036D8C" w14:textId="77777777" w:rsidR="009346F2" w:rsidRPr="00437583" w:rsidRDefault="009346F2" w:rsidP="009346F2">
            <w:pPr>
              <w:ind w:left="-108" w:right="-108"/>
              <w:rPr>
                <w:color w:val="000000"/>
                <w:sz w:val="16"/>
                <w:szCs w:val="16"/>
              </w:rPr>
            </w:pPr>
            <w:r w:rsidRPr="00437583">
              <w:rPr>
                <w:color w:val="000000"/>
                <w:sz w:val="16"/>
                <w:szCs w:val="16"/>
              </w:rPr>
              <w:t>05-Sept-2009</w:t>
            </w:r>
          </w:p>
        </w:tc>
        <w:tc>
          <w:tcPr>
            <w:tcW w:w="917" w:type="dxa"/>
            <w:shd w:val="clear" w:color="auto" w:fill="auto"/>
            <w:vAlign w:val="bottom"/>
            <w:hideMark/>
          </w:tcPr>
          <w:p w14:paraId="158E85C1" w14:textId="77777777" w:rsidR="009346F2" w:rsidRPr="00437583" w:rsidRDefault="009346F2" w:rsidP="009346F2">
            <w:pPr>
              <w:ind w:right="-108"/>
              <w:rPr>
                <w:color w:val="000000"/>
                <w:sz w:val="16"/>
                <w:szCs w:val="16"/>
              </w:rPr>
            </w:pPr>
            <w:r w:rsidRPr="00437583">
              <w:rPr>
                <w:color w:val="000000"/>
                <w:sz w:val="16"/>
                <w:szCs w:val="16"/>
              </w:rPr>
              <w:t>V Kučera</w:t>
            </w:r>
          </w:p>
        </w:tc>
        <w:tc>
          <w:tcPr>
            <w:tcW w:w="1009" w:type="dxa"/>
            <w:shd w:val="clear" w:color="auto" w:fill="auto"/>
            <w:vAlign w:val="bottom"/>
            <w:hideMark/>
          </w:tcPr>
          <w:p w14:paraId="17ADF430" w14:textId="77777777" w:rsidR="009346F2" w:rsidRPr="00437583" w:rsidRDefault="009346F2" w:rsidP="009346F2">
            <w:pPr>
              <w:ind w:right="-108"/>
              <w:rPr>
                <w:color w:val="000000"/>
                <w:sz w:val="16"/>
                <w:szCs w:val="16"/>
              </w:rPr>
            </w:pPr>
            <w:r w:rsidRPr="00437583">
              <w:rPr>
                <w:color w:val="000000"/>
                <w:sz w:val="16"/>
                <w:szCs w:val="16"/>
              </w:rPr>
              <w:t>I Kautmanová</w:t>
            </w:r>
          </w:p>
        </w:tc>
        <w:tc>
          <w:tcPr>
            <w:tcW w:w="1009" w:type="dxa"/>
            <w:shd w:val="clear" w:color="auto" w:fill="auto"/>
            <w:noWrap/>
            <w:vAlign w:val="bottom"/>
            <w:hideMark/>
          </w:tcPr>
          <w:p w14:paraId="077D9C53"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78E2C92E" w14:textId="77777777" w:rsidR="009346F2" w:rsidRPr="00437583" w:rsidRDefault="009346F2" w:rsidP="009346F2">
            <w:pPr>
              <w:ind w:left="-18" w:right="-108" w:firstLine="18"/>
              <w:rPr>
                <w:color w:val="000000"/>
                <w:sz w:val="16"/>
                <w:szCs w:val="16"/>
              </w:rPr>
            </w:pPr>
            <w:r w:rsidRPr="00437583">
              <w:rPr>
                <w:color w:val="000000"/>
                <w:sz w:val="16"/>
                <w:szCs w:val="16"/>
              </w:rPr>
              <w:t>JN315785</w:t>
            </w:r>
          </w:p>
        </w:tc>
        <w:tc>
          <w:tcPr>
            <w:tcW w:w="825" w:type="dxa"/>
            <w:shd w:val="clear" w:color="auto" w:fill="auto"/>
            <w:noWrap/>
            <w:vAlign w:val="bottom"/>
            <w:hideMark/>
          </w:tcPr>
          <w:p w14:paraId="2F4CF049"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35AADCB0" w14:textId="77777777" w:rsidR="009346F2" w:rsidRPr="00437583" w:rsidRDefault="009346F2" w:rsidP="009346F2">
            <w:pPr>
              <w:rPr>
                <w:color w:val="000000"/>
                <w:sz w:val="16"/>
                <w:szCs w:val="16"/>
              </w:rPr>
            </w:pPr>
          </w:p>
        </w:tc>
        <w:tc>
          <w:tcPr>
            <w:tcW w:w="1650" w:type="dxa"/>
            <w:shd w:val="clear" w:color="auto" w:fill="auto"/>
            <w:noWrap/>
            <w:vAlign w:val="bottom"/>
            <w:hideMark/>
          </w:tcPr>
          <w:p w14:paraId="76E1204E" w14:textId="77777777" w:rsidR="009346F2" w:rsidRPr="00437583" w:rsidRDefault="009346F2" w:rsidP="009346F2">
            <w:pPr>
              <w:ind w:right="-108"/>
              <w:rPr>
                <w:color w:val="000000"/>
                <w:sz w:val="16"/>
                <w:szCs w:val="16"/>
              </w:rPr>
            </w:pPr>
          </w:p>
        </w:tc>
      </w:tr>
    </w:tbl>
    <w:p w14:paraId="341E2BCA" w14:textId="77777777" w:rsidR="00D2573B" w:rsidRDefault="00D2573B"/>
    <w:p w14:paraId="0482BDB4" w14:textId="570CF760" w:rsidR="00D2573B" w:rsidRPr="00DD7776" w:rsidRDefault="00D2573B">
      <w:pPr>
        <w:rPr>
          <w:b/>
          <w:sz w:val="20"/>
          <w:szCs w:val="20"/>
        </w:rPr>
      </w:pPr>
      <w:r w:rsidRPr="00DD7776">
        <w:rPr>
          <w:b/>
          <w:sz w:val="20"/>
          <w:szCs w:val="20"/>
        </w:rPr>
        <w:t>Table 7 Continued</w:t>
      </w:r>
    </w:p>
    <w:tbl>
      <w:tblPr>
        <w:tblW w:w="5000" w:type="pct"/>
        <w:tblInd w:w="-432" w:type="dxa"/>
        <w:tblLayout w:type="fixed"/>
        <w:tblLook w:val="0480" w:firstRow="0" w:lastRow="0" w:firstColumn="1" w:lastColumn="0" w:noHBand="0" w:noVBand="1"/>
      </w:tblPr>
      <w:tblGrid>
        <w:gridCol w:w="916"/>
        <w:gridCol w:w="1192"/>
        <w:gridCol w:w="2751"/>
        <w:gridCol w:w="642"/>
        <w:gridCol w:w="917"/>
        <w:gridCol w:w="1009"/>
        <w:gridCol w:w="1009"/>
        <w:gridCol w:w="825"/>
        <w:gridCol w:w="825"/>
        <w:gridCol w:w="1008"/>
        <w:gridCol w:w="1650"/>
      </w:tblGrid>
      <w:tr w:rsidR="00D2573B" w:rsidRPr="00437583" w14:paraId="0A331D58" w14:textId="77777777" w:rsidTr="00DD7776">
        <w:trPr>
          <w:trHeight w:val="701"/>
        </w:trPr>
        <w:tc>
          <w:tcPr>
            <w:tcW w:w="916" w:type="dxa"/>
            <w:tcBorders>
              <w:top w:val="single" w:sz="4" w:space="0" w:color="auto"/>
              <w:bottom w:val="single" w:sz="4" w:space="0" w:color="auto"/>
            </w:tcBorders>
            <w:shd w:val="clear" w:color="auto" w:fill="auto"/>
            <w:noWrap/>
            <w:vAlign w:val="bottom"/>
            <w:hideMark/>
          </w:tcPr>
          <w:p w14:paraId="0B7B093C" w14:textId="77777777" w:rsidR="00D2573B" w:rsidRPr="00437583" w:rsidRDefault="00D2573B" w:rsidP="00D2573B">
            <w:pPr>
              <w:ind w:right="-108"/>
              <w:rPr>
                <w:color w:val="000000"/>
                <w:sz w:val="16"/>
                <w:szCs w:val="16"/>
              </w:rPr>
            </w:pPr>
            <w:r w:rsidRPr="00437583">
              <w:rPr>
                <w:color w:val="000000"/>
                <w:sz w:val="16"/>
                <w:szCs w:val="16"/>
              </w:rPr>
              <w:t>Species</w:t>
            </w:r>
          </w:p>
        </w:tc>
        <w:tc>
          <w:tcPr>
            <w:tcW w:w="1192" w:type="dxa"/>
            <w:tcBorders>
              <w:top w:val="single" w:sz="4" w:space="0" w:color="auto"/>
              <w:bottom w:val="single" w:sz="4" w:space="0" w:color="auto"/>
            </w:tcBorders>
            <w:shd w:val="clear" w:color="auto" w:fill="auto"/>
            <w:noWrap/>
            <w:vAlign w:val="bottom"/>
            <w:hideMark/>
          </w:tcPr>
          <w:p w14:paraId="0A1DFAB2" w14:textId="77777777" w:rsidR="00D2573B" w:rsidRPr="00437583" w:rsidRDefault="00D2573B" w:rsidP="00D2573B">
            <w:pPr>
              <w:ind w:right="-108"/>
              <w:rPr>
                <w:color w:val="000000"/>
                <w:sz w:val="16"/>
                <w:szCs w:val="16"/>
              </w:rPr>
            </w:pPr>
            <w:r w:rsidRPr="00437583">
              <w:rPr>
                <w:color w:val="000000"/>
                <w:sz w:val="16"/>
                <w:szCs w:val="16"/>
              </w:rPr>
              <w:t>Specimen Voucher (Herbarium)</w:t>
            </w:r>
          </w:p>
        </w:tc>
        <w:tc>
          <w:tcPr>
            <w:tcW w:w="2751" w:type="dxa"/>
            <w:tcBorders>
              <w:top w:val="single" w:sz="4" w:space="0" w:color="auto"/>
              <w:bottom w:val="single" w:sz="4" w:space="0" w:color="auto"/>
            </w:tcBorders>
            <w:shd w:val="clear" w:color="auto" w:fill="auto"/>
            <w:noWrap/>
            <w:vAlign w:val="bottom"/>
            <w:hideMark/>
          </w:tcPr>
          <w:p w14:paraId="3B274579" w14:textId="77777777" w:rsidR="00D2573B" w:rsidRPr="00437583" w:rsidRDefault="00D2573B" w:rsidP="00D2573B">
            <w:pPr>
              <w:ind w:right="-108"/>
              <w:rPr>
                <w:color w:val="000000"/>
                <w:sz w:val="16"/>
                <w:szCs w:val="16"/>
              </w:rPr>
            </w:pPr>
            <w:r w:rsidRPr="00437583">
              <w:rPr>
                <w:color w:val="000000"/>
                <w:sz w:val="16"/>
                <w:szCs w:val="16"/>
              </w:rPr>
              <w:t>Geographic location</w:t>
            </w:r>
          </w:p>
        </w:tc>
        <w:tc>
          <w:tcPr>
            <w:tcW w:w="642" w:type="dxa"/>
            <w:tcBorders>
              <w:top w:val="single" w:sz="4" w:space="0" w:color="auto"/>
              <w:bottom w:val="single" w:sz="4" w:space="0" w:color="auto"/>
            </w:tcBorders>
            <w:shd w:val="clear" w:color="auto" w:fill="auto"/>
            <w:noWrap/>
            <w:vAlign w:val="bottom"/>
            <w:hideMark/>
          </w:tcPr>
          <w:p w14:paraId="6CA0FF62" w14:textId="77777777" w:rsidR="00D2573B" w:rsidRPr="00437583" w:rsidRDefault="00D2573B" w:rsidP="00D2573B">
            <w:pPr>
              <w:ind w:left="-108" w:right="-108"/>
              <w:rPr>
                <w:color w:val="000000"/>
                <w:sz w:val="16"/>
                <w:szCs w:val="16"/>
              </w:rPr>
            </w:pPr>
            <w:r w:rsidRPr="00437583">
              <w:rPr>
                <w:color w:val="000000"/>
                <w:sz w:val="16"/>
                <w:szCs w:val="16"/>
              </w:rPr>
              <w:t>Date</w:t>
            </w:r>
          </w:p>
        </w:tc>
        <w:tc>
          <w:tcPr>
            <w:tcW w:w="917" w:type="dxa"/>
            <w:tcBorders>
              <w:top w:val="single" w:sz="4" w:space="0" w:color="auto"/>
              <w:bottom w:val="single" w:sz="4" w:space="0" w:color="auto"/>
            </w:tcBorders>
            <w:shd w:val="clear" w:color="auto" w:fill="auto"/>
            <w:noWrap/>
            <w:vAlign w:val="bottom"/>
            <w:hideMark/>
          </w:tcPr>
          <w:p w14:paraId="777236ED" w14:textId="77777777" w:rsidR="00D2573B" w:rsidRPr="00437583" w:rsidRDefault="00D2573B" w:rsidP="00D2573B">
            <w:pPr>
              <w:ind w:right="-108"/>
              <w:rPr>
                <w:color w:val="000000"/>
                <w:sz w:val="16"/>
                <w:szCs w:val="16"/>
              </w:rPr>
            </w:pPr>
            <w:r w:rsidRPr="00437583">
              <w:rPr>
                <w:color w:val="000000"/>
                <w:sz w:val="16"/>
                <w:szCs w:val="16"/>
              </w:rPr>
              <w:t>Leg.</w:t>
            </w:r>
          </w:p>
        </w:tc>
        <w:tc>
          <w:tcPr>
            <w:tcW w:w="1009" w:type="dxa"/>
            <w:tcBorders>
              <w:top w:val="single" w:sz="4" w:space="0" w:color="auto"/>
              <w:bottom w:val="single" w:sz="4" w:space="0" w:color="auto"/>
            </w:tcBorders>
            <w:shd w:val="clear" w:color="auto" w:fill="auto"/>
            <w:noWrap/>
            <w:vAlign w:val="bottom"/>
            <w:hideMark/>
          </w:tcPr>
          <w:p w14:paraId="73B22AB0" w14:textId="77777777" w:rsidR="00D2573B" w:rsidRPr="00437583" w:rsidRDefault="00D2573B" w:rsidP="00D2573B">
            <w:pPr>
              <w:ind w:right="-108"/>
              <w:rPr>
                <w:color w:val="000000"/>
                <w:sz w:val="16"/>
                <w:szCs w:val="16"/>
              </w:rPr>
            </w:pPr>
            <w:r w:rsidRPr="00437583">
              <w:rPr>
                <w:color w:val="000000"/>
                <w:sz w:val="16"/>
                <w:szCs w:val="16"/>
              </w:rPr>
              <w:t>Det.</w:t>
            </w:r>
          </w:p>
        </w:tc>
        <w:tc>
          <w:tcPr>
            <w:tcW w:w="1009" w:type="dxa"/>
            <w:tcBorders>
              <w:top w:val="single" w:sz="4" w:space="0" w:color="auto"/>
              <w:bottom w:val="single" w:sz="4" w:space="0" w:color="auto"/>
            </w:tcBorders>
            <w:shd w:val="clear" w:color="auto" w:fill="auto"/>
            <w:noWrap/>
            <w:vAlign w:val="bottom"/>
            <w:hideMark/>
          </w:tcPr>
          <w:p w14:paraId="151CA73D" w14:textId="77777777" w:rsidR="00D2573B" w:rsidRPr="00437583" w:rsidRDefault="00D2573B" w:rsidP="00D2573B">
            <w:pPr>
              <w:rPr>
                <w:color w:val="000000"/>
                <w:sz w:val="16"/>
                <w:szCs w:val="16"/>
              </w:rPr>
            </w:pPr>
            <w:r w:rsidRPr="00437583">
              <w:rPr>
                <w:color w:val="000000"/>
                <w:sz w:val="16"/>
                <w:szCs w:val="16"/>
              </w:rPr>
              <w:t>Sequence source</w:t>
            </w:r>
          </w:p>
        </w:tc>
        <w:tc>
          <w:tcPr>
            <w:tcW w:w="825" w:type="dxa"/>
            <w:tcBorders>
              <w:top w:val="single" w:sz="4" w:space="0" w:color="auto"/>
              <w:bottom w:val="single" w:sz="4" w:space="0" w:color="auto"/>
            </w:tcBorders>
            <w:shd w:val="clear" w:color="auto" w:fill="auto"/>
            <w:noWrap/>
            <w:vAlign w:val="bottom"/>
            <w:hideMark/>
          </w:tcPr>
          <w:p w14:paraId="07488809" w14:textId="77777777" w:rsidR="00D2573B" w:rsidRPr="00437583" w:rsidRDefault="00D2573B" w:rsidP="00D2573B">
            <w:pPr>
              <w:ind w:left="-18" w:right="-108" w:firstLine="18"/>
              <w:rPr>
                <w:color w:val="000000"/>
                <w:sz w:val="16"/>
                <w:szCs w:val="16"/>
              </w:rPr>
            </w:pPr>
            <w:r w:rsidRPr="00437583">
              <w:rPr>
                <w:color w:val="000000"/>
                <w:sz w:val="16"/>
                <w:szCs w:val="16"/>
              </w:rPr>
              <w:t>LSU Accession No.</w:t>
            </w:r>
          </w:p>
        </w:tc>
        <w:tc>
          <w:tcPr>
            <w:tcW w:w="825" w:type="dxa"/>
            <w:tcBorders>
              <w:top w:val="single" w:sz="4" w:space="0" w:color="auto"/>
              <w:bottom w:val="single" w:sz="4" w:space="0" w:color="auto"/>
            </w:tcBorders>
            <w:shd w:val="clear" w:color="auto" w:fill="auto"/>
            <w:noWrap/>
            <w:vAlign w:val="bottom"/>
            <w:hideMark/>
          </w:tcPr>
          <w:p w14:paraId="04976F94" w14:textId="77777777" w:rsidR="00D2573B" w:rsidRPr="00437583" w:rsidRDefault="00D2573B" w:rsidP="00D2573B">
            <w:pPr>
              <w:ind w:right="-108"/>
              <w:rPr>
                <w:color w:val="000000"/>
                <w:sz w:val="16"/>
                <w:szCs w:val="16"/>
              </w:rPr>
            </w:pPr>
            <w:r w:rsidRPr="00437583">
              <w:rPr>
                <w:color w:val="000000"/>
                <w:sz w:val="16"/>
                <w:szCs w:val="16"/>
              </w:rPr>
              <w:t>ITS Accession No.</w:t>
            </w:r>
          </w:p>
        </w:tc>
        <w:tc>
          <w:tcPr>
            <w:tcW w:w="1008" w:type="dxa"/>
            <w:tcBorders>
              <w:top w:val="single" w:sz="4" w:space="0" w:color="auto"/>
              <w:bottom w:val="single" w:sz="4" w:space="0" w:color="auto"/>
            </w:tcBorders>
            <w:shd w:val="clear" w:color="auto" w:fill="auto"/>
            <w:noWrap/>
            <w:vAlign w:val="bottom"/>
            <w:hideMark/>
          </w:tcPr>
          <w:p w14:paraId="40A03DFB" w14:textId="77777777" w:rsidR="00D2573B" w:rsidRPr="00437583" w:rsidRDefault="00D2573B" w:rsidP="00D2573B">
            <w:pPr>
              <w:ind w:right="-108"/>
              <w:rPr>
                <w:color w:val="000000"/>
                <w:sz w:val="16"/>
                <w:szCs w:val="16"/>
              </w:rPr>
            </w:pPr>
            <w:r w:rsidRPr="00437583">
              <w:rPr>
                <w:color w:val="000000"/>
                <w:sz w:val="16"/>
                <w:szCs w:val="16"/>
              </w:rPr>
              <w:t>rpb2 Accession No.</w:t>
            </w:r>
          </w:p>
        </w:tc>
        <w:tc>
          <w:tcPr>
            <w:tcW w:w="1650" w:type="dxa"/>
            <w:tcBorders>
              <w:top w:val="single" w:sz="4" w:space="0" w:color="auto"/>
              <w:bottom w:val="single" w:sz="4" w:space="0" w:color="auto"/>
            </w:tcBorders>
            <w:shd w:val="clear" w:color="auto" w:fill="auto"/>
            <w:noWrap/>
            <w:vAlign w:val="bottom"/>
            <w:hideMark/>
          </w:tcPr>
          <w:p w14:paraId="5E76AF62" w14:textId="77777777" w:rsidR="00D2573B" w:rsidRPr="00437583" w:rsidRDefault="00D2573B" w:rsidP="00D2573B">
            <w:pPr>
              <w:ind w:right="-108"/>
              <w:rPr>
                <w:color w:val="000000"/>
                <w:sz w:val="16"/>
                <w:szCs w:val="16"/>
              </w:rPr>
            </w:pPr>
            <w:r w:rsidRPr="00437583">
              <w:rPr>
                <w:color w:val="000000"/>
                <w:sz w:val="16"/>
                <w:szCs w:val="16"/>
              </w:rPr>
              <w:t>Notes</w:t>
            </w:r>
          </w:p>
        </w:tc>
      </w:tr>
      <w:tr w:rsidR="009346F2" w:rsidRPr="00437583" w14:paraId="7C0BBF31" w14:textId="77777777" w:rsidTr="00D2573B">
        <w:trPr>
          <w:trHeight w:val="260"/>
        </w:trPr>
        <w:tc>
          <w:tcPr>
            <w:tcW w:w="916" w:type="dxa"/>
            <w:shd w:val="clear" w:color="auto" w:fill="auto"/>
            <w:noWrap/>
            <w:vAlign w:val="bottom"/>
            <w:hideMark/>
          </w:tcPr>
          <w:p w14:paraId="05E3EF2E" w14:textId="5EAA99ED" w:rsidR="009346F2" w:rsidRPr="00437583" w:rsidRDefault="009346F2" w:rsidP="009346F2">
            <w:pPr>
              <w:ind w:right="-108"/>
              <w:rPr>
                <w:i/>
                <w:iCs/>
                <w:color w:val="000000"/>
                <w:sz w:val="16"/>
                <w:szCs w:val="16"/>
              </w:rPr>
            </w:pPr>
            <w:r w:rsidRPr="00437583">
              <w:rPr>
                <w:i/>
                <w:iCs/>
                <w:color w:val="000000"/>
                <w:sz w:val="16"/>
                <w:szCs w:val="16"/>
              </w:rPr>
              <w:t>C. atroumbrina</w:t>
            </w:r>
          </w:p>
        </w:tc>
        <w:tc>
          <w:tcPr>
            <w:tcW w:w="1192" w:type="dxa"/>
            <w:shd w:val="clear" w:color="auto" w:fill="auto"/>
            <w:noWrap/>
            <w:vAlign w:val="bottom"/>
            <w:hideMark/>
          </w:tcPr>
          <w:p w14:paraId="145B718F" w14:textId="77777777" w:rsidR="009346F2" w:rsidRPr="00437583" w:rsidRDefault="009346F2" w:rsidP="009346F2">
            <w:pPr>
              <w:ind w:right="-108"/>
              <w:rPr>
                <w:color w:val="000000"/>
                <w:sz w:val="16"/>
                <w:szCs w:val="16"/>
              </w:rPr>
            </w:pPr>
            <w:r w:rsidRPr="00437583">
              <w:rPr>
                <w:color w:val="000000"/>
                <w:sz w:val="16"/>
                <w:szCs w:val="16"/>
              </w:rPr>
              <w:t>K(M)143730</w:t>
            </w:r>
          </w:p>
        </w:tc>
        <w:tc>
          <w:tcPr>
            <w:tcW w:w="2751" w:type="dxa"/>
            <w:shd w:val="clear" w:color="auto" w:fill="auto"/>
            <w:noWrap/>
            <w:vAlign w:val="bottom"/>
            <w:hideMark/>
          </w:tcPr>
          <w:p w14:paraId="1320371F" w14:textId="77777777" w:rsidR="009346F2" w:rsidRPr="00437583" w:rsidRDefault="009346F2" w:rsidP="009346F2">
            <w:pPr>
              <w:ind w:right="-108"/>
              <w:rPr>
                <w:color w:val="000000"/>
                <w:sz w:val="16"/>
                <w:szCs w:val="16"/>
              </w:rPr>
            </w:pPr>
            <w:r w:rsidRPr="00437583">
              <w:rPr>
                <w:color w:val="000000"/>
                <w:sz w:val="16"/>
                <w:szCs w:val="16"/>
              </w:rPr>
              <w:t>United Kingdom</w:t>
            </w:r>
          </w:p>
        </w:tc>
        <w:tc>
          <w:tcPr>
            <w:tcW w:w="642" w:type="dxa"/>
            <w:shd w:val="clear" w:color="auto" w:fill="auto"/>
            <w:noWrap/>
            <w:vAlign w:val="bottom"/>
            <w:hideMark/>
          </w:tcPr>
          <w:p w14:paraId="55EF4E44" w14:textId="77777777" w:rsidR="009346F2" w:rsidRPr="00437583" w:rsidRDefault="009346F2" w:rsidP="009346F2">
            <w:pPr>
              <w:ind w:left="-108" w:right="-108"/>
              <w:rPr>
                <w:color w:val="000000"/>
                <w:sz w:val="16"/>
                <w:szCs w:val="16"/>
              </w:rPr>
            </w:pPr>
            <w:r w:rsidRPr="00437583">
              <w:rPr>
                <w:color w:val="000000"/>
                <w:sz w:val="16"/>
                <w:szCs w:val="16"/>
              </w:rPr>
              <w:t>24-Oct-2006</w:t>
            </w:r>
          </w:p>
        </w:tc>
        <w:tc>
          <w:tcPr>
            <w:tcW w:w="917" w:type="dxa"/>
            <w:shd w:val="clear" w:color="auto" w:fill="auto"/>
            <w:noWrap/>
            <w:vAlign w:val="bottom"/>
            <w:hideMark/>
          </w:tcPr>
          <w:p w14:paraId="589A74C6" w14:textId="77777777" w:rsidR="009346F2" w:rsidRPr="00437583" w:rsidRDefault="009346F2" w:rsidP="009346F2">
            <w:pPr>
              <w:ind w:right="-108"/>
              <w:rPr>
                <w:color w:val="000000"/>
                <w:sz w:val="16"/>
                <w:szCs w:val="16"/>
              </w:rPr>
            </w:pPr>
            <w:r w:rsidRPr="00437583">
              <w:rPr>
                <w:color w:val="000000"/>
                <w:sz w:val="16"/>
                <w:szCs w:val="16"/>
              </w:rPr>
              <w:t>SE Evans</w:t>
            </w:r>
          </w:p>
        </w:tc>
        <w:tc>
          <w:tcPr>
            <w:tcW w:w="1009" w:type="dxa"/>
            <w:shd w:val="clear" w:color="auto" w:fill="auto"/>
            <w:vAlign w:val="bottom"/>
            <w:hideMark/>
          </w:tcPr>
          <w:p w14:paraId="387EA340" w14:textId="77777777" w:rsidR="009346F2" w:rsidRPr="00437583" w:rsidRDefault="009346F2" w:rsidP="009346F2">
            <w:pPr>
              <w:ind w:right="-108"/>
              <w:rPr>
                <w:color w:val="000000"/>
                <w:sz w:val="16"/>
                <w:szCs w:val="16"/>
              </w:rPr>
            </w:pPr>
            <w:r w:rsidRPr="00437583">
              <w:rPr>
                <w:color w:val="000000"/>
                <w:sz w:val="16"/>
                <w:szCs w:val="16"/>
              </w:rPr>
              <w:t>I Kautmanová</w:t>
            </w:r>
          </w:p>
        </w:tc>
        <w:tc>
          <w:tcPr>
            <w:tcW w:w="1009" w:type="dxa"/>
            <w:shd w:val="clear" w:color="auto" w:fill="auto"/>
            <w:noWrap/>
            <w:vAlign w:val="bottom"/>
            <w:hideMark/>
          </w:tcPr>
          <w:p w14:paraId="6D49A77D"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3DAB4D10" w14:textId="77777777" w:rsidR="009346F2" w:rsidRPr="00437583" w:rsidRDefault="009346F2" w:rsidP="009346F2">
            <w:pPr>
              <w:ind w:left="-18" w:right="-108" w:firstLine="18"/>
              <w:rPr>
                <w:color w:val="000000"/>
                <w:sz w:val="16"/>
                <w:szCs w:val="16"/>
              </w:rPr>
            </w:pPr>
            <w:r w:rsidRPr="00437583">
              <w:rPr>
                <w:color w:val="000000"/>
                <w:sz w:val="16"/>
                <w:szCs w:val="16"/>
              </w:rPr>
              <w:t>JN315792</w:t>
            </w:r>
          </w:p>
        </w:tc>
        <w:tc>
          <w:tcPr>
            <w:tcW w:w="825" w:type="dxa"/>
            <w:shd w:val="clear" w:color="auto" w:fill="auto"/>
            <w:noWrap/>
            <w:vAlign w:val="bottom"/>
            <w:hideMark/>
          </w:tcPr>
          <w:p w14:paraId="6FB832F4"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0887BA2C" w14:textId="77777777" w:rsidR="009346F2" w:rsidRPr="00437583" w:rsidRDefault="009346F2" w:rsidP="009346F2">
            <w:pPr>
              <w:rPr>
                <w:color w:val="000000"/>
                <w:sz w:val="16"/>
                <w:szCs w:val="16"/>
              </w:rPr>
            </w:pPr>
          </w:p>
        </w:tc>
        <w:tc>
          <w:tcPr>
            <w:tcW w:w="1650" w:type="dxa"/>
            <w:shd w:val="clear" w:color="auto" w:fill="auto"/>
            <w:noWrap/>
            <w:vAlign w:val="bottom"/>
            <w:hideMark/>
          </w:tcPr>
          <w:p w14:paraId="59FDE374" w14:textId="77777777" w:rsidR="009346F2" w:rsidRPr="00437583" w:rsidRDefault="009346F2" w:rsidP="009346F2">
            <w:pPr>
              <w:ind w:right="-108"/>
              <w:rPr>
                <w:color w:val="000000"/>
                <w:sz w:val="16"/>
                <w:szCs w:val="16"/>
              </w:rPr>
            </w:pPr>
          </w:p>
        </w:tc>
      </w:tr>
      <w:tr w:rsidR="009346F2" w:rsidRPr="00437583" w14:paraId="5AA511EE" w14:textId="77777777" w:rsidTr="00D2573B">
        <w:trPr>
          <w:trHeight w:val="260"/>
        </w:trPr>
        <w:tc>
          <w:tcPr>
            <w:tcW w:w="916" w:type="dxa"/>
            <w:shd w:val="clear" w:color="auto" w:fill="auto"/>
            <w:noWrap/>
            <w:vAlign w:val="bottom"/>
            <w:hideMark/>
          </w:tcPr>
          <w:p w14:paraId="69B2A3C6" w14:textId="17975171" w:rsidR="009346F2" w:rsidRPr="00437583" w:rsidRDefault="009346F2" w:rsidP="009346F2">
            <w:pPr>
              <w:ind w:right="-108"/>
              <w:rPr>
                <w:i/>
                <w:iCs/>
                <w:color w:val="000000"/>
                <w:sz w:val="16"/>
                <w:szCs w:val="16"/>
              </w:rPr>
            </w:pPr>
            <w:r w:rsidRPr="00437583">
              <w:rPr>
                <w:i/>
                <w:iCs/>
                <w:color w:val="000000"/>
                <w:sz w:val="16"/>
                <w:szCs w:val="16"/>
              </w:rPr>
              <w:t>C. atroumbrina</w:t>
            </w:r>
          </w:p>
        </w:tc>
        <w:tc>
          <w:tcPr>
            <w:tcW w:w="1192" w:type="dxa"/>
            <w:shd w:val="clear" w:color="auto" w:fill="auto"/>
            <w:noWrap/>
            <w:vAlign w:val="bottom"/>
            <w:hideMark/>
          </w:tcPr>
          <w:p w14:paraId="0541CF34" w14:textId="77777777" w:rsidR="009346F2" w:rsidRPr="00437583" w:rsidRDefault="009346F2" w:rsidP="009346F2">
            <w:pPr>
              <w:ind w:right="-108"/>
              <w:rPr>
                <w:color w:val="000000"/>
                <w:sz w:val="16"/>
                <w:szCs w:val="16"/>
              </w:rPr>
            </w:pPr>
            <w:r w:rsidRPr="00437583">
              <w:rPr>
                <w:color w:val="000000"/>
                <w:sz w:val="16"/>
                <w:szCs w:val="16"/>
              </w:rPr>
              <w:t>BRA CR13265 (BRA)</w:t>
            </w:r>
          </w:p>
        </w:tc>
        <w:tc>
          <w:tcPr>
            <w:tcW w:w="2751" w:type="dxa"/>
            <w:shd w:val="clear" w:color="auto" w:fill="auto"/>
            <w:noWrap/>
            <w:vAlign w:val="bottom"/>
            <w:hideMark/>
          </w:tcPr>
          <w:p w14:paraId="48B6C36D" w14:textId="77777777" w:rsidR="009346F2" w:rsidRPr="00437583" w:rsidRDefault="009346F2" w:rsidP="009346F2">
            <w:pPr>
              <w:ind w:right="-108"/>
              <w:rPr>
                <w:color w:val="000000"/>
                <w:sz w:val="16"/>
                <w:szCs w:val="16"/>
              </w:rPr>
            </w:pPr>
            <w:r w:rsidRPr="00437583">
              <w:rPr>
                <w:color w:val="000000"/>
                <w:sz w:val="16"/>
                <w:szCs w:val="16"/>
              </w:rPr>
              <w:t>Norway: Akershus, Nesodden, Roer</w:t>
            </w:r>
          </w:p>
        </w:tc>
        <w:tc>
          <w:tcPr>
            <w:tcW w:w="642" w:type="dxa"/>
            <w:shd w:val="clear" w:color="auto" w:fill="auto"/>
            <w:noWrap/>
            <w:vAlign w:val="bottom"/>
            <w:hideMark/>
          </w:tcPr>
          <w:p w14:paraId="2673F5A8" w14:textId="77777777" w:rsidR="009346F2" w:rsidRPr="00437583" w:rsidRDefault="009346F2" w:rsidP="009346F2">
            <w:pPr>
              <w:ind w:left="-108" w:right="-108"/>
              <w:rPr>
                <w:color w:val="000000"/>
                <w:sz w:val="16"/>
                <w:szCs w:val="16"/>
              </w:rPr>
            </w:pPr>
            <w:r w:rsidRPr="00437583">
              <w:rPr>
                <w:color w:val="000000"/>
                <w:sz w:val="16"/>
                <w:szCs w:val="16"/>
              </w:rPr>
              <w:t>06-Sept-2009</w:t>
            </w:r>
          </w:p>
        </w:tc>
        <w:tc>
          <w:tcPr>
            <w:tcW w:w="917" w:type="dxa"/>
            <w:shd w:val="clear" w:color="auto" w:fill="auto"/>
            <w:vAlign w:val="bottom"/>
            <w:hideMark/>
          </w:tcPr>
          <w:p w14:paraId="49A3E554" w14:textId="77777777" w:rsidR="009346F2" w:rsidRPr="00437583" w:rsidRDefault="009346F2" w:rsidP="009346F2">
            <w:pPr>
              <w:ind w:right="-108"/>
              <w:rPr>
                <w:color w:val="000000"/>
                <w:sz w:val="16"/>
                <w:szCs w:val="16"/>
              </w:rPr>
            </w:pPr>
            <w:r w:rsidRPr="00437583">
              <w:rPr>
                <w:color w:val="000000"/>
                <w:sz w:val="16"/>
                <w:szCs w:val="16"/>
              </w:rPr>
              <w:t>V Kučera</w:t>
            </w:r>
          </w:p>
        </w:tc>
        <w:tc>
          <w:tcPr>
            <w:tcW w:w="1009" w:type="dxa"/>
            <w:shd w:val="clear" w:color="auto" w:fill="auto"/>
            <w:vAlign w:val="bottom"/>
            <w:hideMark/>
          </w:tcPr>
          <w:p w14:paraId="2FA1A34E" w14:textId="77777777" w:rsidR="009346F2" w:rsidRPr="00437583" w:rsidRDefault="009346F2" w:rsidP="009346F2">
            <w:pPr>
              <w:ind w:right="-108"/>
              <w:rPr>
                <w:color w:val="000000"/>
                <w:sz w:val="16"/>
                <w:szCs w:val="16"/>
              </w:rPr>
            </w:pPr>
            <w:r w:rsidRPr="00437583">
              <w:rPr>
                <w:color w:val="000000"/>
                <w:sz w:val="16"/>
                <w:szCs w:val="16"/>
              </w:rPr>
              <w:t>I Kautmanová</w:t>
            </w:r>
          </w:p>
        </w:tc>
        <w:tc>
          <w:tcPr>
            <w:tcW w:w="1009" w:type="dxa"/>
            <w:shd w:val="clear" w:color="auto" w:fill="auto"/>
            <w:noWrap/>
            <w:vAlign w:val="bottom"/>
            <w:hideMark/>
          </w:tcPr>
          <w:p w14:paraId="6702AE5E"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6CE82D7A" w14:textId="77777777" w:rsidR="009346F2" w:rsidRPr="00437583" w:rsidRDefault="009346F2" w:rsidP="009346F2">
            <w:pPr>
              <w:ind w:left="-18" w:right="-108" w:firstLine="18"/>
              <w:rPr>
                <w:color w:val="000000"/>
                <w:sz w:val="16"/>
                <w:szCs w:val="16"/>
              </w:rPr>
            </w:pPr>
            <w:r w:rsidRPr="00437583">
              <w:rPr>
                <w:color w:val="000000"/>
                <w:sz w:val="16"/>
                <w:szCs w:val="16"/>
              </w:rPr>
              <w:t>JN315786</w:t>
            </w:r>
          </w:p>
        </w:tc>
        <w:tc>
          <w:tcPr>
            <w:tcW w:w="825" w:type="dxa"/>
            <w:shd w:val="clear" w:color="auto" w:fill="auto"/>
            <w:noWrap/>
            <w:vAlign w:val="bottom"/>
            <w:hideMark/>
          </w:tcPr>
          <w:p w14:paraId="22259FA7"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186A86BD" w14:textId="77777777" w:rsidR="009346F2" w:rsidRPr="00437583" w:rsidRDefault="009346F2" w:rsidP="009346F2">
            <w:pPr>
              <w:rPr>
                <w:color w:val="000000"/>
                <w:sz w:val="16"/>
                <w:szCs w:val="16"/>
              </w:rPr>
            </w:pPr>
          </w:p>
        </w:tc>
        <w:tc>
          <w:tcPr>
            <w:tcW w:w="1650" w:type="dxa"/>
            <w:shd w:val="clear" w:color="auto" w:fill="auto"/>
            <w:noWrap/>
            <w:vAlign w:val="bottom"/>
            <w:hideMark/>
          </w:tcPr>
          <w:p w14:paraId="49BFB58F" w14:textId="77777777" w:rsidR="009346F2" w:rsidRPr="00437583" w:rsidRDefault="009346F2" w:rsidP="009346F2">
            <w:pPr>
              <w:ind w:right="-108"/>
              <w:rPr>
                <w:color w:val="000000"/>
                <w:sz w:val="16"/>
                <w:szCs w:val="16"/>
              </w:rPr>
            </w:pPr>
          </w:p>
        </w:tc>
      </w:tr>
      <w:tr w:rsidR="009346F2" w:rsidRPr="00437583" w14:paraId="18D7E6DD" w14:textId="77777777" w:rsidTr="00D2573B">
        <w:trPr>
          <w:trHeight w:val="260"/>
        </w:trPr>
        <w:tc>
          <w:tcPr>
            <w:tcW w:w="916" w:type="dxa"/>
            <w:shd w:val="clear" w:color="auto" w:fill="auto"/>
            <w:noWrap/>
            <w:vAlign w:val="bottom"/>
            <w:hideMark/>
          </w:tcPr>
          <w:p w14:paraId="09ADAF48" w14:textId="056FEC86" w:rsidR="009346F2" w:rsidRPr="00437583" w:rsidRDefault="009346F2" w:rsidP="009346F2">
            <w:pPr>
              <w:ind w:right="-108"/>
              <w:rPr>
                <w:i/>
                <w:iCs/>
                <w:color w:val="000000"/>
                <w:sz w:val="16"/>
                <w:szCs w:val="16"/>
              </w:rPr>
            </w:pPr>
            <w:r w:rsidRPr="00437583">
              <w:rPr>
                <w:i/>
                <w:iCs/>
                <w:color w:val="000000"/>
                <w:sz w:val="16"/>
                <w:szCs w:val="16"/>
              </w:rPr>
              <w:t>C. atroumbrina</w:t>
            </w:r>
          </w:p>
        </w:tc>
        <w:tc>
          <w:tcPr>
            <w:tcW w:w="1192" w:type="dxa"/>
            <w:shd w:val="clear" w:color="auto" w:fill="auto"/>
            <w:noWrap/>
            <w:vAlign w:val="bottom"/>
            <w:hideMark/>
          </w:tcPr>
          <w:p w14:paraId="672A0C22" w14:textId="77777777" w:rsidR="009346F2" w:rsidRPr="00437583" w:rsidRDefault="009346F2" w:rsidP="009346F2">
            <w:pPr>
              <w:ind w:right="-108"/>
              <w:rPr>
                <w:color w:val="000000"/>
                <w:sz w:val="16"/>
                <w:szCs w:val="16"/>
              </w:rPr>
            </w:pPr>
            <w:r w:rsidRPr="00437583">
              <w:rPr>
                <w:color w:val="000000"/>
                <w:sz w:val="16"/>
                <w:szCs w:val="16"/>
              </w:rPr>
              <w:t>BRA CR13271(BRA)</w:t>
            </w:r>
          </w:p>
        </w:tc>
        <w:tc>
          <w:tcPr>
            <w:tcW w:w="2751" w:type="dxa"/>
            <w:shd w:val="clear" w:color="auto" w:fill="auto"/>
            <w:noWrap/>
            <w:vAlign w:val="bottom"/>
            <w:hideMark/>
          </w:tcPr>
          <w:p w14:paraId="53207048" w14:textId="77777777" w:rsidR="009346F2" w:rsidRPr="00437583" w:rsidRDefault="009346F2" w:rsidP="009346F2">
            <w:pPr>
              <w:ind w:right="-108"/>
              <w:rPr>
                <w:color w:val="000000"/>
                <w:sz w:val="16"/>
                <w:szCs w:val="16"/>
              </w:rPr>
            </w:pPr>
            <w:r w:rsidRPr="00437583">
              <w:rPr>
                <w:color w:val="000000"/>
                <w:sz w:val="16"/>
                <w:szCs w:val="16"/>
              </w:rPr>
              <w:t>Norway: Buskerud: Nedre Eiker, Ryghsettra</w:t>
            </w:r>
          </w:p>
        </w:tc>
        <w:tc>
          <w:tcPr>
            <w:tcW w:w="642" w:type="dxa"/>
            <w:shd w:val="clear" w:color="auto" w:fill="auto"/>
            <w:noWrap/>
            <w:vAlign w:val="bottom"/>
            <w:hideMark/>
          </w:tcPr>
          <w:p w14:paraId="1E8064A2" w14:textId="77777777" w:rsidR="009346F2" w:rsidRPr="00437583" w:rsidRDefault="009346F2" w:rsidP="009346F2">
            <w:pPr>
              <w:ind w:left="-108" w:right="-108"/>
              <w:rPr>
                <w:color w:val="000000"/>
                <w:sz w:val="16"/>
                <w:szCs w:val="16"/>
              </w:rPr>
            </w:pPr>
            <w:r w:rsidRPr="00437583">
              <w:rPr>
                <w:color w:val="000000"/>
                <w:sz w:val="16"/>
                <w:szCs w:val="16"/>
              </w:rPr>
              <w:t>11-Sept-2009</w:t>
            </w:r>
          </w:p>
        </w:tc>
        <w:tc>
          <w:tcPr>
            <w:tcW w:w="917" w:type="dxa"/>
            <w:shd w:val="clear" w:color="auto" w:fill="auto"/>
            <w:vAlign w:val="bottom"/>
            <w:hideMark/>
          </w:tcPr>
          <w:p w14:paraId="3EA15299" w14:textId="77777777" w:rsidR="009346F2" w:rsidRPr="00437583" w:rsidRDefault="009346F2" w:rsidP="009346F2">
            <w:pPr>
              <w:ind w:right="-108"/>
              <w:rPr>
                <w:color w:val="000000"/>
                <w:sz w:val="16"/>
                <w:szCs w:val="16"/>
              </w:rPr>
            </w:pPr>
            <w:r w:rsidRPr="00437583">
              <w:rPr>
                <w:color w:val="000000"/>
                <w:sz w:val="16"/>
                <w:szCs w:val="16"/>
              </w:rPr>
              <w:t>I Kautmanová</w:t>
            </w:r>
          </w:p>
        </w:tc>
        <w:tc>
          <w:tcPr>
            <w:tcW w:w="1009" w:type="dxa"/>
            <w:shd w:val="clear" w:color="auto" w:fill="auto"/>
            <w:vAlign w:val="bottom"/>
            <w:hideMark/>
          </w:tcPr>
          <w:p w14:paraId="4DEA96D1" w14:textId="77777777" w:rsidR="009346F2" w:rsidRPr="00437583" w:rsidRDefault="009346F2" w:rsidP="009346F2">
            <w:pPr>
              <w:ind w:right="-108"/>
              <w:rPr>
                <w:color w:val="000000"/>
                <w:sz w:val="16"/>
                <w:szCs w:val="16"/>
              </w:rPr>
            </w:pPr>
            <w:r w:rsidRPr="00437583">
              <w:rPr>
                <w:color w:val="000000"/>
                <w:sz w:val="16"/>
                <w:szCs w:val="16"/>
              </w:rPr>
              <w:t>I Kautmanová</w:t>
            </w:r>
          </w:p>
        </w:tc>
        <w:tc>
          <w:tcPr>
            <w:tcW w:w="1009" w:type="dxa"/>
            <w:shd w:val="clear" w:color="auto" w:fill="auto"/>
            <w:noWrap/>
            <w:vAlign w:val="bottom"/>
            <w:hideMark/>
          </w:tcPr>
          <w:p w14:paraId="3BA8A498"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4FBF3ECC" w14:textId="77777777" w:rsidR="009346F2" w:rsidRPr="00437583" w:rsidRDefault="009346F2" w:rsidP="009346F2">
            <w:pPr>
              <w:ind w:left="-18" w:right="-108" w:firstLine="18"/>
              <w:rPr>
                <w:color w:val="000000"/>
                <w:sz w:val="16"/>
                <w:szCs w:val="16"/>
              </w:rPr>
            </w:pPr>
            <w:r w:rsidRPr="00437583">
              <w:rPr>
                <w:color w:val="000000"/>
                <w:sz w:val="16"/>
                <w:szCs w:val="16"/>
              </w:rPr>
              <w:t>JN315787</w:t>
            </w:r>
          </w:p>
        </w:tc>
        <w:tc>
          <w:tcPr>
            <w:tcW w:w="825" w:type="dxa"/>
            <w:shd w:val="clear" w:color="auto" w:fill="auto"/>
            <w:noWrap/>
            <w:vAlign w:val="bottom"/>
            <w:hideMark/>
          </w:tcPr>
          <w:p w14:paraId="76D9014E"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7E140E6F" w14:textId="77777777" w:rsidR="009346F2" w:rsidRPr="00437583" w:rsidRDefault="009346F2" w:rsidP="009346F2">
            <w:pPr>
              <w:rPr>
                <w:color w:val="000000"/>
                <w:sz w:val="16"/>
                <w:szCs w:val="16"/>
              </w:rPr>
            </w:pPr>
          </w:p>
        </w:tc>
        <w:tc>
          <w:tcPr>
            <w:tcW w:w="1650" w:type="dxa"/>
            <w:shd w:val="clear" w:color="auto" w:fill="auto"/>
            <w:noWrap/>
            <w:vAlign w:val="bottom"/>
            <w:hideMark/>
          </w:tcPr>
          <w:p w14:paraId="627AB753" w14:textId="77777777" w:rsidR="009346F2" w:rsidRPr="00437583" w:rsidRDefault="009346F2" w:rsidP="009346F2">
            <w:pPr>
              <w:ind w:right="-108"/>
              <w:rPr>
                <w:color w:val="000000"/>
                <w:sz w:val="16"/>
                <w:szCs w:val="16"/>
              </w:rPr>
            </w:pPr>
          </w:p>
        </w:tc>
      </w:tr>
      <w:tr w:rsidR="009346F2" w:rsidRPr="00437583" w14:paraId="49591CBE" w14:textId="77777777" w:rsidTr="00D2573B">
        <w:trPr>
          <w:trHeight w:val="260"/>
        </w:trPr>
        <w:tc>
          <w:tcPr>
            <w:tcW w:w="916" w:type="dxa"/>
            <w:shd w:val="clear" w:color="auto" w:fill="auto"/>
            <w:noWrap/>
            <w:vAlign w:val="bottom"/>
            <w:hideMark/>
          </w:tcPr>
          <w:p w14:paraId="2DC05B7E" w14:textId="4B9CFD2A" w:rsidR="009346F2" w:rsidRPr="00437583" w:rsidRDefault="009346F2" w:rsidP="009346F2">
            <w:pPr>
              <w:ind w:right="-108"/>
              <w:rPr>
                <w:i/>
                <w:iCs/>
                <w:color w:val="000000"/>
                <w:sz w:val="16"/>
                <w:szCs w:val="16"/>
              </w:rPr>
            </w:pPr>
            <w:r w:rsidRPr="00437583">
              <w:rPr>
                <w:i/>
                <w:iCs/>
                <w:color w:val="000000"/>
                <w:sz w:val="16"/>
                <w:szCs w:val="16"/>
              </w:rPr>
              <w:t>C. citrinorubra</w:t>
            </w:r>
          </w:p>
        </w:tc>
        <w:tc>
          <w:tcPr>
            <w:tcW w:w="1192" w:type="dxa"/>
            <w:shd w:val="clear" w:color="auto" w:fill="auto"/>
            <w:noWrap/>
            <w:vAlign w:val="bottom"/>
            <w:hideMark/>
          </w:tcPr>
          <w:p w14:paraId="4782B4E2" w14:textId="77777777" w:rsidR="009346F2" w:rsidRPr="00437583" w:rsidRDefault="009346F2" w:rsidP="009346F2">
            <w:pPr>
              <w:ind w:right="-108"/>
              <w:rPr>
                <w:color w:val="000000"/>
                <w:sz w:val="16"/>
                <w:szCs w:val="16"/>
              </w:rPr>
            </w:pPr>
            <w:r w:rsidRPr="00437583">
              <w:rPr>
                <w:color w:val="000000"/>
                <w:sz w:val="16"/>
                <w:szCs w:val="16"/>
              </w:rPr>
              <w:t>TENN040464 (TENN)</w:t>
            </w:r>
          </w:p>
        </w:tc>
        <w:tc>
          <w:tcPr>
            <w:tcW w:w="2751" w:type="dxa"/>
            <w:shd w:val="clear" w:color="auto" w:fill="auto"/>
            <w:noWrap/>
            <w:vAlign w:val="bottom"/>
            <w:hideMark/>
          </w:tcPr>
          <w:p w14:paraId="7C622035" w14:textId="77777777" w:rsidR="009346F2" w:rsidRPr="00437583" w:rsidRDefault="009346F2" w:rsidP="009346F2">
            <w:pPr>
              <w:ind w:right="-108"/>
              <w:rPr>
                <w:color w:val="000000"/>
                <w:sz w:val="16"/>
                <w:szCs w:val="16"/>
              </w:rPr>
            </w:pPr>
            <w:r w:rsidRPr="00437583">
              <w:rPr>
                <w:color w:val="000000"/>
                <w:sz w:val="16"/>
                <w:szCs w:val="16"/>
              </w:rPr>
              <w:t>Australia: New South Wales: Royal National Park, causeway below Waterfall Station</w:t>
            </w:r>
          </w:p>
        </w:tc>
        <w:tc>
          <w:tcPr>
            <w:tcW w:w="642" w:type="dxa"/>
            <w:shd w:val="clear" w:color="auto" w:fill="auto"/>
            <w:noWrap/>
            <w:vAlign w:val="bottom"/>
            <w:hideMark/>
          </w:tcPr>
          <w:p w14:paraId="5B7A96DA" w14:textId="77777777" w:rsidR="009346F2" w:rsidRPr="00437583" w:rsidRDefault="009346F2" w:rsidP="009346F2">
            <w:pPr>
              <w:ind w:left="-108" w:right="-108"/>
              <w:rPr>
                <w:color w:val="000000"/>
                <w:sz w:val="16"/>
                <w:szCs w:val="16"/>
              </w:rPr>
            </w:pPr>
            <w:r w:rsidRPr="00437583">
              <w:rPr>
                <w:color w:val="000000"/>
                <w:sz w:val="16"/>
                <w:szCs w:val="16"/>
              </w:rPr>
              <w:t>08-June-1977</w:t>
            </w:r>
          </w:p>
        </w:tc>
        <w:tc>
          <w:tcPr>
            <w:tcW w:w="917" w:type="dxa"/>
            <w:shd w:val="clear" w:color="auto" w:fill="auto"/>
            <w:noWrap/>
            <w:vAlign w:val="bottom"/>
            <w:hideMark/>
          </w:tcPr>
          <w:p w14:paraId="08F9FDF1" w14:textId="77777777" w:rsidR="009346F2" w:rsidRPr="00437583" w:rsidRDefault="009346F2" w:rsidP="009346F2">
            <w:pPr>
              <w:ind w:right="-108"/>
              <w:rPr>
                <w:color w:val="000000"/>
                <w:sz w:val="16"/>
                <w:szCs w:val="16"/>
              </w:rPr>
            </w:pPr>
            <w:r w:rsidRPr="00437583">
              <w:rPr>
                <w:color w:val="000000"/>
                <w:sz w:val="16"/>
                <w:szCs w:val="16"/>
              </w:rPr>
              <w:t>RH Petersen</w:t>
            </w:r>
          </w:p>
        </w:tc>
        <w:tc>
          <w:tcPr>
            <w:tcW w:w="1009" w:type="dxa"/>
            <w:shd w:val="clear" w:color="auto" w:fill="auto"/>
            <w:noWrap/>
            <w:vAlign w:val="bottom"/>
            <w:hideMark/>
          </w:tcPr>
          <w:p w14:paraId="798FCABB" w14:textId="77777777" w:rsidR="009346F2" w:rsidRPr="00437583" w:rsidRDefault="009346F2" w:rsidP="009346F2">
            <w:pPr>
              <w:ind w:right="-108"/>
              <w:rPr>
                <w:color w:val="000000"/>
                <w:sz w:val="16"/>
                <w:szCs w:val="16"/>
              </w:rPr>
            </w:pPr>
            <w:r w:rsidRPr="00437583">
              <w:rPr>
                <w:color w:val="000000"/>
                <w:sz w:val="16"/>
                <w:szCs w:val="16"/>
              </w:rPr>
              <w:t>RH Petersen</w:t>
            </w:r>
          </w:p>
        </w:tc>
        <w:tc>
          <w:tcPr>
            <w:tcW w:w="1009" w:type="dxa"/>
            <w:shd w:val="clear" w:color="auto" w:fill="auto"/>
            <w:noWrap/>
            <w:vAlign w:val="bottom"/>
            <w:hideMark/>
          </w:tcPr>
          <w:p w14:paraId="1C617361" w14:textId="77777777" w:rsidR="009346F2" w:rsidRPr="00437583" w:rsidRDefault="009346F2" w:rsidP="009346F2">
            <w:pPr>
              <w:rPr>
                <w:color w:val="000000"/>
                <w:sz w:val="16"/>
                <w:szCs w:val="16"/>
              </w:rPr>
            </w:pPr>
            <w:r w:rsidRPr="00437583">
              <w:rPr>
                <w:color w:val="000000"/>
                <w:sz w:val="16"/>
                <w:szCs w:val="16"/>
              </w:rPr>
              <w:t>Matheny &amp; Wolfenbarger unpublished</w:t>
            </w:r>
          </w:p>
        </w:tc>
        <w:tc>
          <w:tcPr>
            <w:tcW w:w="825" w:type="dxa"/>
            <w:shd w:val="clear" w:color="auto" w:fill="auto"/>
            <w:noWrap/>
            <w:vAlign w:val="bottom"/>
            <w:hideMark/>
          </w:tcPr>
          <w:p w14:paraId="61940510" w14:textId="77777777" w:rsidR="009346F2" w:rsidRPr="00437583" w:rsidRDefault="009346F2" w:rsidP="009346F2">
            <w:pPr>
              <w:ind w:left="-18" w:right="-108" w:firstLine="18"/>
              <w:rPr>
                <w:color w:val="000000"/>
                <w:sz w:val="16"/>
                <w:szCs w:val="16"/>
              </w:rPr>
            </w:pPr>
            <w:r w:rsidRPr="00437583">
              <w:rPr>
                <w:color w:val="000000"/>
                <w:sz w:val="16"/>
                <w:szCs w:val="16"/>
              </w:rPr>
              <w:t>HQ877686</w:t>
            </w:r>
          </w:p>
        </w:tc>
        <w:tc>
          <w:tcPr>
            <w:tcW w:w="825" w:type="dxa"/>
            <w:shd w:val="clear" w:color="auto" w:fill="auto"/>
            <w:noWrap/>
            <w:vAlign w:val="bottom"/>
            <w:hideMark/>
          </w:tcPr>
          <w:p w14:paraId="069312D4" w14:textId="77777777" w:rsidR="009346F2" w:rsidRPr="00437583" w:rsidRDefault="009346F2" w:rsidP="009346F2">
            <w:pPr>
              <w:ind w:right="-108"/>
              <w:rPr>
                <w:color w:val="000000"/>
                <w:sz w:val="16"/>
                <w:szCs w:val="16"/>
              </w:rPr>
            </w:pPr>
            <w:r w:rsidRPr="00437583">
              <w:rPr>
                <w:color w:val="000000"/>
                <w:sz w:val="16"/>
                <w:szCs w:val="16"/>
              </w:rPr>
              <w:t>HQ179661</w:t>
            </w:r>
          </w:p>
        </w:tc>
        <w:tc>
          <w:tcPr>
            <w:tcW w:w="1008" w:type="dxa"/>
            <w:shd w:val="clear" w:color="auto" w:fill="auto"/>
            <w:noWrap/>
            <w:vAlign w:val="bottom"/>
            <w:hideMark/>
          </w:tcPr>
          <w:p w14:paraId="53460497" w14:textId="77777777" w:rsidR="009346F2" w:rsidRPr="00437583" w:rsidRDefault="009346F2" w:rsidP="009346F2">
            <w:pPr>
              <w:rPr>
                <w:color w:val="000000"/>
                <w:sz w:val="16"/>
                <w:szCs w:val="16"/>
              </w:rPr>
            </w:pPr>
          </w:p>
        </w:tc>
        <w:tc>
          <w:tcPr>
            <w:tcW w:w="1650" w:type="dxa"/>
            <w:shd w:val="clear" w:color="auto" w:fill="auto"/>
            <w:noWrap/>
            <w:vAlign w:val="bottom"/>
            <w:hideMark/>
          </w:tcPr>
          <w:p w14:paraId="402AE9D3" w14:textId="77777777" w:rsidR="009346F2" w:rsidRPr="00437583" w:rsidRDefault="009346F2" w:rsidP="009346F2">
            <w:pPr>
              <w:ind w:right="-108"/>
              <w:rPr>
                <w:color w:val="000000"/>
                <w:sz w:val="16"/>
                <w:szCs w:val="16"/>
              </w:rPr>
            </w:pPr>
            <w:r w:rsidRPr="00437583">
              <w:rPr>
                <w:color w:val="000000"/>
                <w:sz w:val="16"/>
                <w:szCs w:val="16"/>
              </w:rPr>
              <w:t>Isotype</w:t>
            </w:r>
          </w:p>
        </w:tc>
      </w:tr>
      <w:tr w:rsidR="009346F2" w:rsidRPr="00437583" w14:paraId="592922AB" w14:textId="77777777" w:rsidTr="00D2573B">
        <w:trPr>
          <w:trHeight w:val="260"/>
        </w:trPr>
        <w:tc>
          <w:tcPr>
            <w:tcW w:w="916" w:type="dxa"/>
            <w:shd w:val="clear" w:color="auto" w:fill="auto"/>
            <w:noWrap/>
            <w:vAlign w:val="bottom"/>
            <w:hideMark/>
          </w:tcPr>
          <w:p w14:paraId="7AB07DBC" w14:textId="4EF3993F" w:rsidR="009346F2" w:rsidRPr="00437583" w:rsidRDefault="009346F2" w:rsidP="009346F2">
            <w:pPr>
              <w:ind w:right="-108"/>
              <w:rPr>
                <w:i/>
                <w:iCs/>
                <w:color w:val="000000"/>
                <w:sz w:val="16"/>
                <w:szCs w:val="16"/>
              </w:rPr>
            </w:pPr>
            <w:r w:rsidRPr="00437583">
              <w:rPr>
                <w:i/>
                <w:iCs/>
                <w:color w:val="000000"/>
                <w:sz w:val="16"/>
                <w:szCs w:val="16"/>
              </w:rPr>
              <w:t>C. cupreicolor</w:t>
            </w:r>
          </w:p>
        </w:tc>
        <w:tc>
          <w:tcPr>
            <w:tcW w:w="1192" w:type="dxa"/>
            <w:shd w:val="clear" w:color="auto" w:fill="auto"/>
            <w:noWrap/>
            <w:vAlign w:val="bottom"/>
            <w:hideMark/>
          </w:tcPr>
          <w:p w14:paraId="5FD497E5" w14:textId="77777777" w:rsidR="009346F2" w:rsidRPr="00437583" w:rsidRDefault="009346F2" w:rsidP="009346F2">
            <w:pPr>
              <w:ind w:right="-108"/>
              <w:rPr>
                <w:color w:val="000000"/>
                <w:sz w:val="16"/>
                <w:szCs w:val="16"/>
              </w:rPr>
            </w:pPr>
            <w:r w:rsidRPr="00437583">
              <w:rPr>
                <w:color w:val="000000"/>
                <w:sz w:val="16"/>
                <w:szCs w:val="16"/>
              </w:rPr>
              <w:t>TENN043696 (TENN)</w:t>
            </w:r>
          </w:p>
        </w:tc>
        <w:tc>
          <w:tcPr>
            <w:tcW w:w="2751" w:type="dxa"/>
            <w:shd w:val="clear" w:color="auto" w:fill="auto"/>
            <w:noWrap/>
            <w:vAlign w:val="bottom"/>
            <w:hideMark/>
          </w:tcPr>
          <w:p w14:paraId="79D41D1B" w14:textId="77777777" w:rsidR="009346F2" w:rsidRPr="00437583" w:rsidRDefault="009346F2" w:rsidP="009346F2">
            <w:pPr>
              <w:ind w:right="-108"/>
              <w:rPr>
                <w:color w:val="000000"/>
                <w:sz w:val="16"/>
                <w:szCs w:val="16"/>
              </w:rPr>
            </w:pPr>
            <w:r w:rsidRPr="00437583">
              <w:rPr>
                <w:color w:val="000000"/>
                <w:sz w:val="16"/>
                <w:szCs w:val="16"/>
              </w:rPr>
              <w:t>New Zealand: Auckland: Huia Waitakere, Mill Bay</w:t>
            </w:r>
          </w:p>
        </w:tc>
        <w:tc>
          <w:tcPr>
            <w:tcW w:w="642" w:type="dxa"/>
            <w:shd w:val="clear" w:color="auto" w:fill="auto"/>
            <w:noWrap/>
            <w:vAlign w:val="bottom"/>
            <w:hideMark/>
          </w:tcPr>
          <w:p w14:paraId="596D8ABF" w14:textId="77777777" w:rsidR="009346F2" w:rsidRPr="00437583" w:rsidRDefault="009346F2" w:rsidP="009346F2">
            <w:pPr>
              <w:ind w:left="-108" w:right="-108"/>
              <w:rPr>
                <w:color w:val="000000"/>
                <w:sz w:val="16"/>
                <w:szCs w:val="16"/>
              </w:rPr>
            </w:pPr>
            <w:r w:rsidRPr="00437583">
              <w:rPr>
                <w:color w:val="000000"/>
                <w:sz w:val="16"/>
                <w:szCs w:val="16"/>
              </w:rPr>
              <w:t>29-June-1981</w:t>
            </w:r>
          </w:p>
        </w:tc>
        <w:tc>
          <w:tcPr>
            <w:tcW w:w="917" w:type="dxa"/>
            <w:shd w:val="clear" w:color="auto" w:fill="auto"/>
            <w:noWrap/>
            <w:vAlign w:val="bottom"/>
            <w:hideMark/>
          </w:tcPr>
          <w:p w14:paraId="5A7097A1" w14:textId="77777777" w:rsidR="009346F2" w:rsidRPr="00437583" w:rsidRDefault="009346F2" w:rsidP="009346F2">
            <w:pPr>
              <w:ind w:right="-108"/>
              <w:rPr>
                <w:color w:val="000000"/>
                <w:sz w:val="16"/>
                <w:szCs w:val="16"/>
              </w:rPr>
            </w:pPr>
            <w:r w:rsidRPr="00437583">
              <w:rPr>
                <w:color w:val="000000"/>
                <w:sz w:val="16"/>
                <w:szCs w:val="16"/>
              </w:rPr>
              <w:t>E Horak</w:t>
            </w:r>
          </w:p>
        </w:tc>
        <w:tc>
          <w:tcPr>
            <w:tcW w:w="1009" w:type="dxa"/>
            <w:shd w:val="clear" w:color="auto" w:fill="auto"/>
            <w:noWrap/>
            <w:vAlign w:val="bottom"/>
            <w:hideMark/>
          </w:tcPr>
          <w:p w14:paraId="2C75D7F4" w14:textId="77777777" w:rsidR="009346F2" w:rsidRPr="00437583" w:rsidRDefault="009346F2" w:rsidP="009346F2">
            <w:pPr>
              <w:ind w:right="-108"/>
              <w:rPr>
                <w:color w:val="000000"/>
                <w:sz w:val="16"/>
                <w:szCs w:val="16"/>
              </w:rPr>
            </w:pPr>
            <w:r w:rsidRPr="00437583">
              <w:rPr>
                <w:color w:val="000000"/>
                <w:sz w:val="16"/>
                <w:szCs w:val="16"/>
              </w:rPr>
              <w:t>RH Petersen</w:t>
            </w:r>
          </w:p>
        </w:tc>
        <w:tc>
          <w:tcPr>
            <w:tcW w:w="1009" w:type="dxa"/>
            <w:shd w:val="clear" w:color="auto" w:fill="auto"/>
            <w:noWrap/>
            <w:vAlign w:val="bottom"/>
            <w:hideMark/>
          </w:tcPr>
          <w:p w14:paraId="3FEA64A9"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1E248A01" w14:textId="77777777" w:rsidR="009346F2" w:rsidRPr="00437583" w:rsidRDefault="009346F2" w:rsidP="009346F2">
            <w:pPr>
              <w:ind w:left="-18" w:right="-108" w:firstLine="18"/>
              <w:rPr>
                <w:color w:val="000000"/>
                <w:sz w:val="16"/>
                <w:szCs w:val="16"/>
              </w:rPr>
            </w:pPr>
            <w:r w:rsidRPr="00437583">
              <w:rPr>
                <w:color w:val="000000"/>
                <w:sz w:val="16"/>
                <w:szCs w:val="16"/>
              </w:rPr>
              <w:t>KP257187</w:t>
            </w:r>
          </w:p>
        </w:tc>
        <w:tc>
          <w:tcPr>
            <w:tcW w:w="825" w:type="dxa"/>
            <w:shd w:val="clear" w:color="auto" w:fill="auto"/>
            <w:noWrap/>
            <w:vAlign w:val="bottom"/>
            <w:hideMark/>
          </w:tcPr>
          <w:p w14:paraId="7ACEFD56" w14:textId="77777777" w:rsidR="009346F2" w:rsidRPr="00437583" w:rsidRDefault="009346F2" w:rsidP="009346F2">
            <w:pPr>
              <w:ind w:right="-108"/>
              <w:rPr>
                <w:color w:val="000000"/>
                <w:sz w:val="16"/>
                <w:szCs w:val="16"/>
              </w:rPr>
            </w:pPr>
            <w:r w:rsidRPr="00437583">
              <w:rPr>
                <w:color w:val="000000"/>
                <w:sz w:val="16"/>
                <w:szCs w:val="16"/>
              </w:rPr>
              <w:t>KP257109</w:t>
            </w:r>
          </w:p>
        </w:tc>
        <w:tc>
          <w:tcPr>
            <w:tcW w:w="1008" w:type="dxa"/>
            <w:shd w:val="clear" w:color="auto" w:fill="auto"/>
            <w:noWrap/>
            <w:vAlign w:val="bottom"/>
            <w:hideMark/>
          </w:tcPr>
          <w:p w14:paraId="71D9B630" w14:textId="77777777" w:rsidR="009346F2" w:rsidRPr="00437583" w:rsidRDefault="009346F2" w:rsidP="009346F2">
            <w:pPr>
              <w:rPr>
                <w:color w:val="000000"/>
                <w:sz w:val="16"/>
                <w:szCs w:val="16"/>
              </w:rPr>
            </w:pPr>
          </w:p>
        </w:tc>
        <w:tc>
          <w:tcPr>
            <w:tcW w:w="1650" w:type="dxa"/>
            <w:shd w:val="clear" w:color="auto" w:fill="auto"/>
            <w:noWrap/>
            <w:vAlign w:val="bottom"/>
            <w:hideMark/>
          </w:tcPr>
          <w:p w14:paraId="482F49A5" w14:textId="77777777" w:rsidR="009346F2" w:rsidRPr="00437583" w:rsidRDefault="009346F2" w:rsidP="009346F2">
            <w:pPr>
              <w:ind w:right="-108"/>
              <w:rPr>
                <w:color w:val="000000"/>
                <w:sz w:val="16"/>
                <w:szCs w:val="16"/>
              </w:rPr>
            </w:pPr>
            <w:r w:rsidRPr="00437583">
              <w:rPr>
                <w:color w:val="000000"/>
                <w:sz w:val="16"/>
                <w:szCs w:val="16"/>
              </w:rPr>
              <w:t>Paratype</w:t>
            </w:r>
          </w:p>
        </w:tc>
      </w:tr>
      <w:tr w:rsidR="009346F2" w:rsidRPr="00437583" w14:paraId="70E59B28" w14:textId="77777777" w:rsidTr="00D2573B">
        <w:trPr>
          <w:trHeight w:val="260"/>
        </w:trPr>
        <w:tc>
          <w:tcPr>
            <w:tcW w:w="916" w:type="dxa"/>
            <w:shd w:val="clear" w:color="auto" w:fill="auto"/>
            <w:noWrap/>
            <w:vAlign w:val="bottom"/>
            <w:hideMark/>
          </w:tcPr>
          <w:p w14:paraId="1A23F142" w14:textId="3F783D18" w:rsidR="009346F2" w:rsidRPr="00437583" w:rsidRDefault="009346F2" w:rsidP="009346F2">
            <w:pPr>
              <w:ind w:right="-108"/>
              <w:rPr>
                <w:i/>
                <w:iCs/>
                <w:color w:val="000000"/>
                <w:sz w:val="16"/>
                <w:szCs w:val="16"/>
              </w:rPr>
            </w:pPr>
            <w:r w:rsidRPr="00437583">
              <w:rPr>
                <w:i/>
                <w:iCs/>
                <w:color w:val="000000"/>
                <w:sz w:val="16"/>
                <w:szCs w:val="16"/>
              </w:rPr>
              <w:t>C. echino-olivacea</w:t>
            </w:r>
          </w:p>
        </w:tc>
        <w:tc>
          <w:tcPr>
            <w:tcW w:w="1192" w:type="dxa"/>
            <w:shd w:val="clear" w:color="auto" w:fill="auto"/>
            <w:noWrap/>
            <w:vAlign w:val="bottom"/>
            <w:hideMark/>
          </w:tcPr>
          <w:p w14:paraId="6FEB4378" w14:textId="77777777" w:rsidR="009346F2" w:rsidRPr="00437583" w:rsidRDefault="009346F2" w:rsidP="009346F2">
            <w:pPr>
              <w:ind w:right="-108"/>
              <w:rPr>
                <w:color w:val="000000"/>
                <w:sz w:val="16"/>
                <w:szCs w:val="16"/>
              </w:rPr>
            </w:pPr>
            <w:r w:rsidRPr="00437583">
              <w:rPr>
                <w:color w:val="000000"/>
                <w:sz w:val="16"/>
                <w:szCs w:val="16"/>
              </w:rPr>
              <w:t>TENN043686 (TENN)</w:t>
            </w:r>
          </w:p>
        </w:tc>
        <w:tc>
          <w:tcPr>
            <w:tcW w:w="2751" w:type="dxa"/>
            <w:shd w:val="clear" w:color="auto" w:fill="auto"/>
            <w:noWrap/>
            <w:vAlign w:val="bottom"/>
            <w:hideMark/>
          </w:tcPr>
          <w:p w14:paraId="2F885246" w14:textId="77777777" w:rsidR="009346F2" w:rsidRPr="00437583" w:rsidRDefault="009346F2" w:rsidP="009346F2">
            <w:pPr>
              <w:ind w:right="-108"/>
              <w:rPr>
                <w:color w:val="000000"/>
                <w:sz w:val="16"/>
                <w:szCs w:val="16"/>
              </w:rPr>
            </w:pPr>
            <w:r w:rsidRPr="00437583">
              <w:rPr>
                <w:color w:val="000000"/>
                <w:sz w:val="16"/>
                <w:szCs w:val="16"/>
              </w:rPr>
              <w:t>New Zealand: Northland: Kaitui Kaipara: Waipoua Reserve near forestry headquarters</w:t>
            </w:r>
          </w:p>
        </w:tc>
        <w:tc>
          <w:tcPr>
            <w:tcW w:w="642" w:type="dxa"/>
            <w:shd w:val="clear" w:color="auto" w:fill="auto"/>
            <w:noWrap/>
            <w:vAlign w:val="bottom"/>
            <w:hideMark/>
          </w:tcPr>
          <w:p w14:paraId="1BC90EB0" w14:textId="77777777" w:rsidR="009346F2" w:rsidRPr="00437583" w:rsidRDefault="009346F2" w:rsidP="009346F2">
            <w:pPr>
              <w:ind w:left="-108" w:right="-108"/>
              <w:rPr>
                <w:color w:val="000000"/>
                <w:sz w:val="16"/>
                <w:szCs w:val="16"/>
              </w:rPr>
            </w:pPr>
            <w:r w:rsidRPr="00437583">
              <w:rPr>
                <w:color w:val="000000"/>
                <w:sz w:val="16"/>
                <w:szCs w:val="16"/>
              </w:rPr>
              <w:t>25-June-1981</w:t>
            </w:r>
          </w:p>
        </w:tc>
        <w:tc>
          <w:tcPr>
            <w:tcW w:w="917" w:type="dxa"/>
            <w:shd w:val="clear" w:color="auto" w:fill="auto"/>
            <w:noWrap/>
            <w:vAlign w:val="bottom"/>
            <w:hideMark/>
          </w:tcPr>
          <w:p w14:paraId="0B4545D1" w14:textId="77777777" w:rsidR="009346F2" w:rsidRPr="00437583" w:rsidRDefault="009346F2" w:rsidP="009346F2">
            <w:pPr>
              <w:ind w:right="-108"/>
              <w:rPr>
                <w:color w:val="000000"/>
                <w:sz w:val="16"/>
                <w:szCs w:val="16"/>
              </w:rPr>
            </w:pPr>
            <w:r w:rsidRPr="00437583">
              <w:rPr>
                <w:color w:val="000000"/>
                <w:sz w:val="16"/>
                <w:szCs w:val="16"/>
              </w:rPr>
              <w:t>RH Petersen</w:t>
            </w:r>
          </w:p>
        </w:tc>
        <w:tc>
          <w:tcPr>
            <w:tcW w:w="1009" w:type="dxa"/>
            <w:shd w:val="clear" w:color="auto" w:fill="auto"/>
            <w:noWrap/>
            <w:vAlign w:val="bottom"/>
            <w:hideMark/>
          </w:tcPr>
          <w:p w14:paraId="7B940829" w14:textId="77777777" w:rsidR="009346F2" w:rsidRPr="00437583" w:rsidRDefault="009346F2" w:rsidP="009346F2">
            <w:pPr>
              <w:ind w:right="-108"/>
              <w:rPr>
                <w:color w:val="000000"/>
                <w:sz w:val="16"/>
                <w:szCs w:val="16"/>
              </w:rPr>
            </w:pPr>
            <w:r w:rsidRPr="00437583">
              <w:rPr>
                <w:color w:val="000000"/>
                <w:sz w:val="16"/>
                <w:szCs w:val="16"/>
              </w:rPr>
              <w:t>RH Petersen</w:t>
            </w:r>
          </w:p>
        </w:tc>
        <w:tc>
          <w:tcPr>
            <w:tcW w:w="1009" w:type="dxa"/>
            <w:shd w:val="clear" w:color="auto" w:fill="auto"/>
            <w:noWrap/>
            <w:vAlign w:val="bottom"/>
            <w:hideMark/>
          </w:tcPr>
          <w:p w14:paraId="790A17A9"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133A9786" w14:textId="77777777" w:rsidR="009346F2" w:rsidRPr="00437583" w:rsidRDefault="009346F2" w:rsidP="009346F2">
            <w:pPr>
              <w:ind w:left="-18" w:right="-108" w:firstLine="18"/>
              <w:rPr>
                <w:color w:val="000000"/>
                <w:sz w:val="16"/>
                <w:szCs w:val="16"/>
              </w:rPr>
            </w:pPr>
            <w:r w:rsidRPr="00437583">
              <w:rPr>
                <w:color w:val="000000"/>
                <w:sz w:val="16"/>
                <w:szCs w:val="16"/>
              </w:rPr>
              <w:t>KP257188</w:t>
            </w:r>
          </w:p>
        </w:tc>
        <w:tc>
          <w:tcPr>
            <w:tcW w:w="825" w:type="dxa"/>
            <w:shd w:val="clear" w:color="auto" w:fill="auto"/>
            <w:noWrap/>
            <w:vAlign w:val="bottom"/>
            <w:hideMark/>
          </w:tcPr>
          <w:p w14:paraId="49D39D29" w14:textId="77777777" w:rsidR="009346F2" w:rsidRPr="00437583" w:rsidRDefault="009346F2" w:rsidP="009346F2">
            <w:pPr>
              <w:ind w:right="-108"/>
              <w:rPr>
                <w:color w:val="000000"/>
                <w:sz w:val="16"/>
                <w:szCs w:val="16"/>
              </w:rPr>
            </w:pPr>
            <w:r w:rsidRPr="00437583">
              <w:rPr>
                <w:color w:val="000000"/>
                <w:sz w:val="16"/>
                <w:szCs w:val="16"/>
              </w:rPr>
              <w:t>KP257110</w:t>
            </w:r>
          </w:p>
        </w:tc>
        <w:tc>
          <w:tcPr>
            <w:tcW w:w="1008" w:type="dxa"/>
            <w:shd w:val="clear" w:color="auto" w:fill="auto"/>
            <w:noWrap/>
            <w:vAlign w:val="bottom"/>
            <w:hideMark/>
          </w:tcPr>
          <w:p w14:paraId="5641118C" w14:textId="77777777" w:rsidR="009346F2" w:rsidRPr="00437583" w:rsidRDefault="009346F2" w:rsidP="009346F2">
            <w:pPr>
              <w:rPr>
                <w:color w:val="000000"/>
                <w:sz w:val="16"/>
                <w:szCs w:val="16"/>
              </w:rPr>
            </w:pPr>
          </w:p>
        </w:tc>
        <w:tc>
          <w:tcPr>
            <w:tcW w:w="1650" w:type="dxa"/>
            <w:shd w:val="clear" w:color="auto" w:fill="auto"/>
            <w:noWrap/>
            <w:vAlign w:val="bottom"/>
            <w:hideMark/>
          </w:tcPr>
          <w:p w14:paraId="194B1808" w14:textId="77777777" w:rsidR="009346F2" w:rsidRPr="00437583" w:rsidRDefault="009346F2" w:rsidP="009346F2">
            <w:pPr>
              <w:ind w:right="-108"/>
              <w:rPr>
                <w:color w:val="000000"/>
                <w:sz w:val="16"/>
                <w:szCs w:val="16"/>
              </w:rPr>
            </w:pPr>
            <w:r w:rsidRPr="00437583">
              <w:rPr>
                <w:color w:val="000000"/>
                <w:sz w:val="16"/>
                <w:szCs w:val="16"/>
              </w:rPr>
              <w:t>Holotype</w:t>
            </w:r>
          </w:p>
        </w:tc>
      </w:tr>
      <w:tr w:rsidR="009346F2" w:rsidRPr="00437583" w14:paraId="16FC4F3E" w14:textId="77777777" w:rsidTr="00D2573B">
        <w:trPr>
          <w:trHeight w:val="260"/>
        </w:trPr>
        <w:tc>
          <w:tcPr>
            <w:tcW w:w="916" w:type="dxa"/>
            <w:shd w:val="clear" w:color="auto" w:fill="auto"/>
            <w:noWrap/>
            <w:vAlign w:val="bottom"/>
            <w:hideMark/>
          </w:tcPr>
          <w:p w14:paraId="337E4CD6" w14:textId="7D19DE65" w:rsidR="009346F2" w:rsidRPr="00437583" w:rsidRDefault="009346F2" w:rsidP="009346F2">
            <w:pPr>
              <w:ind w:right="-108"/>
              <w:rPr>
                <w:i/>
                <w:iCs/>
                <w:color w:val="000000"/>
                <w:sz w:val="16"/>
                <w:szCs w:val="16"/>
              </w:rPr>
            </w:pPr>
            <w:r w:rsidRPr="00437583">
              <w:rPr>
                <w:i/>
                <w:iCs/>
                <w:color w:val="000000"/>
                <w:sz w:val="16"/>
                <w:szCs w:val="16"/>
              </w:rPr>
              <w:t xml:space="preserve">C. falcata </w:t>
            </w:r>
            <w:r w:rsidRPr="00437583">
              <w:rPr>
                <w:color w:val="000000"/>
                <w:sz w:val="16"/>
                <w:szCs w:val="16"/>
              </w:rPr>
              <w:t>complex</w:t>
            </w:r>
          </w:p>
        </w:tc>
        <w:tc>
          <w:tcPr>
            <w:tcW w:w="1192" w:type="dxa"/>
            <w:shd w:val="clear" w:color="auto" w:fill="auto"/>
            <w:noWrap/>
            <w:vAlign w:val="bottom"/>
            <w:hideMark/>
          </w:tcPr>
          <w:p w14:paraId="0F567899" w14:textId="77777777" w:rsidR="009346F2" w:rsidRPr="00437583" w:rsidRDefault="009346F2" w:rsidP="009346F2">
            <w:pPr>
              <w:ind w:right="-108"/>
              <w:rPr>
                <w:color w:val="000000"/>
                <w:sz w:val="16"/>
                <w:szCs w:val="16"/>
              </w:rPr>
            </w:pPr>
            <w:r w:rsidRPr="00437583">
              <w:rPr>
                <w:color w:val="000000"/>
                <w:sz w:val="16"/>
                <w:szCs w:val="16"/>
              </w:rPr>
              <w:t>BRA CR16666 (BRA)</w:t>
            </w:r>
          </w:p>
        </w:tc>
        <w:tc>
          <w:tcPr>
            <w:tcW w:w="2751" w:type="dxa"/>
            <w:shd w:val="clear" w:color="auto" w:fill="auto"/>
            <w:noWrap/>
            <w:vAlign w:val="bottom"/>
            <w:hideMark/>
          </w:tcPr>
          <w:p w14:paraId="035D4AAC" w14:textId="77777777" w:rsidR="009346F2" w:rsidRPr="00437583" w:rsidRDefault="009346F2" w:rsidP="009346F2">
            <w:pPr>
              <w:ind w:right="-108"/>
              <w:rPr>
                <w:color w:val="000000"/>
                <w:sz w:val="16"/>
                <w:szCs w:val="16"/>
              </w:rPr>
            </w:pPr>
            <w:r w:rsidRPr="00437583">
              <w:rPr>
                <w:color w:val="000000"/>
                <w:sz w:val="16"/>
                <w:szCs w:val="16"/>
              </w:rPr>
              <w:t>Slovakia: Malužiná</w:t>
            </w:r>
          </w:p>
        </w:tc>
        <w:tc>
          <w:tcPr>
            <w:tcW w:w="642" w:type="dxa"/>
            <w:shd w:val="clear" w:color="auto" w:fill="auto"/>
            <w:noWrap/>
            <w:vAlign w:val="bottom"/>
            <w:hideMark/>
          </w:tcPr>
          <w:p w14:paraId="2D0647BB" w14:textId="77777777" w:rsidR="009346F2" w:rsidRPr="00437583" w:rsidRDefault="009346F2" w:rsidP="009346F2">
            <w:pPr>
              <w:ind w:left="-108" w:right="-108"/>
              <w:rPr>
                <w:color w:val="000000"/>
                <w:sz w:val="16"/>
                <w:szCs w:val="16"/>
              </w:rPr>
            </w:pPr>
            <w:r w:rsidRPr="00437583">
              <w:rPr>
                <w:color w:val="000000"/>
                <w:sz w:val="16"/>
                <w:szCs w:val="16"/>
              </w:rPr>
              <w:t>01-Nov-2006</w:t>
            </w:r>
          </w:p>
        </w:tc>
        <w:tc>
          <w:tcPr>
            <w:tcW w:w="917" w:type="dxa"/>
            <w:shd w:val="clear" w:color="auto" w:fill="auto"/>
            <w:vAlign w:val="bottom"/>
            <w:hideMark/>
          </w:tcPr>
          <w:p w14:paraId="64FAA0F5" w14:textId="77777777" w:rsidR="009346F2" w:rsidRPr="00437583" w:rsidRDefault="009346F2" w:rsidP="009346F2">
            <w:pPr>
              <w:ind w:right="-108"/>
              <w:rPr>
                <w:color w:val="000000"/>
                <w:sz w:val="16"/>
                <w:szCs w:val="16"/>
              </w:rPr>
            </w:pPr>
            <w:r w:rsidRPr="00437583">
              <w:rPr>
                <w:color w:val="000000"/>
                <w:sz w:val="16"/>
                <w:szCs w:val="16"/>
              </w:rPr>
              <w:t>I Kautmanová</w:t>
            </w:r>
          </w:p>
        </w:tc>
        <w:tc>
          <w:tcPr>
            <w:tcW w:w="1009" w:type="dxa"/>
            <w:shd w:val="clear" w:color="auto" w:fill="auto"/>
            <w:vAlign w:val="bottom"/>
            <w:hideMark/>
          </w:tcPr>
          <w:p w14:paraId="7DFDB08A" w14:textId="77777777" w:rsidR="009346F2" w:rsidRPr="00437583" w:rsidRDefault="009346F2" w:rsidP="009346F2">
            <w:pPr>
              <w:ind w:right="-108"/>
              <w:rPr>
                <w:color w:val="000000"/>
                <w:sz w:val="16"/>
                <w:szCs w:val="16"/>
              </w:rPr>
            </w:pPr>
            <w:r w:rsidRPr="00437583">
              <w:rPr>
                <w:color w:val="000000"/>
                <w:sz w:val="16"/>
                <w:szCs w:val="16"/>
              </w:rPr>
              <w:t>I Kautmanová</w:t>
            </w:r>
          </w:p>
        </w:tc>
        <w:tc>
          <w:tcPr>
            <w:tcW w:w="1009" w:type="dxa"/>
            <w:shd w:val="clear" w:color="auto" w:fill="auto"/>
            <w:noWrap/>
            <w:vAlign w:val="bottom"/>
            <w:hideMark/>
          </w:tcPr>
          <w:p w14:paraId="086AA0A9"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7DA2370D" w14:textId="77777777" w:rsidR="009346F2" w:rsidRPr="00437583" w:rsidRDefault="009346F2" w:rsidP="009346F2">
            <w:pPr>
              <w:ind w:left="-18" w:right="-108" w:firstLine="18"/>
              <w:rPr>
                <w:color w:val="000000"/>
                <w:sz w:val="16"/>
                <w:szCs w:val="16"/>
              </w:rPr>
            </w:pPr>
            <w:r w:rsidRPr="00437583">
              <w:rPr>
                <w:color w:val="000000"/>
                <w:sz w:val="16"/>
                <w:szCs w:val="16"/>
              </w:rPr>
              <w:t>JQ415961</w:t>
            </w:r>
          </w:p>
        </w:tc>
        <w:tc>
          <w:tcPr>
            <w:tcW w:w="825" w:type="dxa"/>
            <w:shd w:val="clear" w:color="auto" w:fill="auto"/>
            <w:noWrap/>
            <w:vAlign w:val="bottom"/>
            <w:hideMark/>
          </w:tcPr>
          <w:p w14:paraId="5326EEC0"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17A20D80" w14:textId="77777777" w:rsidR="009346F2" w:rsidRPr="00437583" w:rsidRDefault="009346F2" w:rsidP="009346F2">
            <w:pPr>
              <w:rPr>
                <w:color w:val="000000"/>
                <w:sz w:val="16"/>
                <w:szCs w:val="16"/>
              </w:rPr>
            </w:pPr>
          </w:p>
        </w:tc>
        <w:tc>
          <w:tcPr>
            <w:tcW w:w="1650" w:type="dxa"/>
            <w:shd w:val="clear" w:color="auto" w:fill="auto"/>
            <w:noWrap/>
            <w:vAlign w:val="bottom"/>
            <w:hideMark/>
          </w:tcPr>
          <w:p w14:paraId="3EECA17F"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 xml:space="preserve">Cl. falcata </w:t>
            </w:r>
            <w:r w:rsidRPr="00437583">
              <w:rPr>
                <w:color w:val="000000"/>
                <w:sz w:val="16"/>
                <w:szCs w:val="16"/>
              </w:rPr>
              <w:t>in GenBank</w:t>
            </w:r>
          </w:p>
        </w:tc>
      </w:tr>
      <w:tr w:rsidR="009346F2" w:rsidRPr="00437583" w14:paraId="1E78F554" w14:textId="77777777" w:rsidTr="00D2573B">
        <w:trPr>
          <w:trHeight w:val="260"/>
        </w:trPr>
        <w:tc>
          <w:tcPr>
            <w:tcW w:w="916" w:type="dxa"/>
            <w:shd w:val="clear" w:color="auto" w:fill="auto"/>
            <w:noWrap/>
            <w:vAlign w:val="bottom"/>
            <w:hideMark/>
          </w:tcPr>
          <w:p w14:paraId="6878C9A6" w14:textId="1632DBA9" w:rsidR="009346F2" w:rsidRPr="00437583" w:rsidRDefault="009346F2" w:rsidP="009346F2">
            <w:pPr>
              <w:ind w:right="-108"/>
              <w:rPr>
                <w:i/>
                <w:iCs/>
                <w:color w:val="000000"/>
                <w:sz w:val="16"/>
                <w:szCs w:val="16"/>
              </w:rPr>
            </w:pPr>
            <w:r w:rsidRPr="00437583">
              <w:rPr>
                <w:i/>
                <w:iCs/>
                <w:color w:val="000000"/>
                <w:sz w:val="16"/>
                <w:szCs w:val="16"/>
              </w:rPr>
              <w:t xml:space="preserve">C. falcata </w:t>
            </w:r>
            <w:r w:rsidRPr="00437583">
              <w:rPr>
                <w:color w:val="000000"/>
                <w:sz w:val="16"/>
                <w:szCs w:val="16"/>
              </w:rPr>
              <w:t>complex</w:t>
            </w:r>
          </w:p>
        </w:tc>
        <w:tc>
          <w:tcPr>
            <w:tcW w:w="1192" w:type="dxa"/>
            <w:shd w:val="clear" w:color="auto" w:fill="auto"/>
            <w:noWrap/>
            <w:vAlign w:val="bottom"/>
            <w:hideMark/>
          </w:tcPr>
          <w:p w14:paraId="7CDCD41F" w14:textId="77777777" w:rsidR="009346F2" w:rsidRPr="00437583" w:rsidRDefault="009346F2" w:rsidP="009346F2">
            <w:pPr>
              <w:ind w:right="-108"/>
              <w:rPr>
                <w:color w:val="000000"/>
                <w:sz w:val="16"/>
                <w:szCs w:val="16"/>
              </w:rPr>
            </w:pPr>
            <w:r w:rsidRPr="00437583">
              <w:rPr>
                <w:color w:val="000000"/>
                <w:sz w:val="16"/>
                <w:szCs w:val="16"/>
              </w:rPr>
              <w:t>BRA CR16667 (BRA)</w:t>
            </w:r>
          </w:p>
        </w:tc>
        <w:tc>
          <w:tcPr>
            <w:tcW w:w="2751" w:type="dxa"/>
            <w:shd w:val="clear" w:color="auto" w:fill="auto"/>
            <w:noWrap/>
            <w:vAlign w:val="bottom"/>
            <w:hideMark/>
          </w:tcPr>
          <w:p w14:paraId="3EC29BE7" w14:textId="77777777" w:rsidR="009346F2" w:rsidRPr="00437583" w:rsidRDefault="009346F2" w:rsidP="009346F2">
            <w:pPr>
              <w:ind w:right="-108"/>
              <w:rPr>
                <w:color w:val="000000"/>
                <w:sz w:val="16"/>
                <w:szCs w:val="16"/>
              </w:rPr>
            </w:pPr>
            <w:r w:rsidRPr="00437583">
              <w:rPr>
                <w:color w:val="000000"/>
                <w:sz w:val="16"/>
                <w:szCs w:val="16"/>
              </w:rPr>
              <w:t>Slovakia: Hronec</w:t>
            </w:r>
          </w:p>
        </w:tc>
        <w:tc>
          <w:tcPr>
            <w:tcW w:w="642" w:type="dxa"/>
            <w:shd w:val="clear" w:color="auto" w:fill="auto"/>
            <w:noWrap/>
            <w:vAlign w:val="bottom"/>
            <w:hideMark/>
          </w:tcPr>
          <w:p w14:paraId="4AE3C376" w14:textId="77777777" w:rsidR="009346F2" w:rsidRPr="00437583" w:rsidRDefault="009346F2" w:rsidP="009346F2">
            <w:pPr>
              <w:ind w:left="-108" w:right="-108"/>
              <w:rPr>
                <w:color w:val="000000"/>
                <w:sz w:val="16"/>
                <w:szCs w:val="16"/>
              </w:rPr>
            </w:pPr>
            <w:r w:rsidRPr="00437583">
              <w:rPr>
                <w:color w:val="000000"/>
                <w:sz w:val="16"/>
                <w:szCs w:val="16"/>
              </w:rPr>
              <w:t>19-Sept-2007</w:t>
            </w:r>
          </w:p>
        </w:tc>
        <w:tc>
          <w:tcPr>
            <w:tcW w:w="917" w:type="dxa"/>
            <w:shd w:val="clear" w:color="auto" w:fill="auto"/>
            <w:vAlign w:val="bottom"/>
            <w:hideMark/>
          </w:tcPr>
          <w:p w14:paraId="1ECE57D7" w14:textId="77777777" w:rsidR="009346F2" w:rsidRPr="00437583" w:rsidRDefault="009346F2" w:rsidP="009346F2">
            <w:pPr>
              <w:ind w:right="-108"/>
              <w:rPr>
                <w:color w:val="000000"/>
                <w:sz w:val="16"/>
                <w:szCs w:val="16"/>
              </w:rPr>
            </w:pPr>
            <w:r w:rsidRPr="00437583">
              <w:rPr>
                <w:color w:val="000000"/>
                <w:sz w:val="16"/>
                <w:szCs w:val="16"/>
              </w:rPr>
              <w:t>I Kautmanová</w:t>
            </w:r>
          </w:p>
        </w:tc>
        <w:tc>
          <w:tcPr>
            <w:tcW w:w="1009" w:type="dxa"/>
            <w:shd w:val="clear" w:color="auto" w:fill="auto"/>
            <w:vAlign w:val="bottom"/>
            <w:hideMark/>
          </w:tcPr>
          <w:p w14:paraId="6D0CA201" w14:textId="77777777" w:rsidR="009346F2" w:rsidRPr="00437583" w:rsidRDefault="009346F2" w:rsidP="009346F2">
            <w:pPr>
              <w:ind w:right="-108"/>
              <w:rPr>
                <w:color w:val="000000"/>
                <w:sz w:val="16"/>
                <w:szCs w:val="16"/>
              </w:rPr>
            </w:pPr>
            <w:r w:rsidRPr="00437583">
              <w:rPr>
                <w:color w:val="000000"/>
                <w:sz w:val="16"/>
                <w:szCs w:val="16"/>
              </w:rPr>
              <w:t>I Kautmanová</w:t>
            </w:r>
          </w:p>
        </w:tc>
        <w:tc>
          <w:tcPr>
            <w:tcW w:w="1009" w:type="dxa"/>
            <w:shd w:val="clear" w:color="auto" w:fill="auto"/>
            <w:noWrap/>
            <w:vAlign w:val="bottom"/>
            <w:hideMark/>
          </w:tcPr>
          <w:p w14:paraId="18AFE478"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2EDC9CD9" w14:textId="77777777" w:rsidR="009346F2" w:rsidRPr="00437583" w:rsidRDefault="009346F2" w:rsidP="009346F2">
            <w:pPr>
              <w:ind w:left="-18" w:right="-108" w:firstLine="18"/>
              <w:rPr>
                <w:color w:val="000000"/>
                <w:sz w:val="16"/>
                <w:szCs w:val="16"/>
              </w:rPr>
            </w:pPr>
            <w:r w:rsidRPr="00437583">
              <w:rPr>
                <w:color w:val="000000"/>
                <w:sz w:val="16"/>
                <w:szCs w:val="16"/>
              </w:rPr>
              <w:t>JQ415962</w:t>
            </w:r>
          </w:p>
        </w:tc>
        <w:tc>
          <w:tcPr>
            <w:tcW w:w="825" w:type="dxa"/>
            <w:shd w:val="clear" w:color="auto" w:fill="auto"/>
            <w:noWrap/>
            <w:vAlign w:val="bottom"/>
            <w:hideMark/>
          </w:tcPr>
          <w:p w14:paraId="6079EEB9"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40C80A65" w14:textId="77777777" w:rsidR="009346F2" w:rsidRPr="00437583" w:rsidRDefault="009346F2" w:rsidP="009346F2">
            <w:pPr>
              <w:rPr>
                <w:color w:val="000000"/>
                <w:sz w:val="16"/>
                <w:szCs w:val="16"/>
              </w:rPr>
            </w:pPr>
          </w:p>
        </w:tc>
        <w:tc>
          <w:tcPr>
            <w:tcW w:w="1650" w:type="dxa"/>
            <w:shd w:val="clear" w:color="auto" w:fill="auto"/>
            <w:noWrap/>
            <w:vAlign w:val="bottom"/>
            <w:hideMark/>
          </w:tcPr>
          <w:p w14:paraId="5543A0B4"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 xml:space="preserve">Cl. falcata </w:t>
            </w:r>
            <w:r w:rsidRPr="00437583">
              <w:rPr>
                <w:color w:val="000000"/>
                <w:sz w:val="16"/>
                <w:szCs w:val="16"/>
              </w:rPr>
              <w:t>in GenBank</w:t>
            </w:r>
          </w:p>
        </w:tc>
      </w:tr>
      <w:tr w:rsidR="009346F2" w:rsidRPr="00437583" w14:paraId="05613165" w14:textId="77777777" w:rsidTr="00D2573B">
        <w:trPr>
          <w:trHeight w:val="260"/>
        </w:trPr>
        <w:tc>
          <w:tcPr>
            <w:tcW w:w="916" w:type="dxa"/>
            <w:shd w:val="clear" w:color="auto" w:fill="auto"/>
            <w:noWrap/>
            <w:vAlign w:val="bottom"/>
            <w:hideMark/>
          </w:tcPr>
          <w:p w14:paraId="21686C7D" w14:textId="7EEC163C" w:rsidR="009346F2" w:rsidRPr="00437583" w:rsidRDefault="009346F2" w:rsidP="009346F2">
            <w:pPr>
              <w:ind w:right="-108"/>
              <w:rPr>
                <w:i/>
                <w:iCs/>
                <w:color w:val="000000"/>
                <w:sz w:val="16"/>
                <w:szCs w:val="16"/>
              </w:rPr>
            </w:pPr>
            <w:r w:rsidRPr="00437583">
              <w:rPr>
                <w:i/>
                <w:iCs/>
                <w:color w:val="000000"/>
                <w:sz w:val="16"/>
                <w:szCs w:val="16"/>
              </w:rPr>
              <w:t xml:space="preserve">C. falcata </w:t>
            </w:r>
            <w:r w:rsidRPr="00437583">
              <w:rPr>
                <w:color w:val="000000"/>
                <w:sz w:val="16"/>
                <w:szCs w:val="16"/>
              </w:rPr>
              <w:t>complex</w:t>
            </w:r>
          </w:p>
        </w:tc>
        <w:tc>
          <w:tcPr>
            <w:tcW w:w="1192" w:type="dxa"/>
            <w:shd w:val="clear" w:color="auto" w:fill="auto"/>
            <w:noWrap/>
            <w:vAlign w:val="bottom"/>
            <w:hideMark/>
          </w:tcPr>
          <w:p w14:paraId="3E16AA23" w14:textId="77777777" w:rsidR="009346F2" w:rsidRPr="00437583" w:rsidRDefault="009346F2" w:rsidP="009346F2">
            <w:pPr>
              <w:ind w:right="-108"/>
              <w:rPr>
                <w:color w:val="000000"/>
                <w:sz w:val="16"/>
                <w:szCs w:val="16"/>
              </w:rPr>
            </w:pPr>
            <w:r w:rsidRPr="00437583">
              <w:rPr>
                <w:color w:val="000000"/>
                <w:sz w:val="16"/>
                <w:szCs w:val="16"/>
              </w:rPr>
              <w:t>GGAB0532</w:t>
            </w:r>
          </w:p>
        </w:tc>
        <w:tc>
          <w:tcPr>
            <w:tcW w:w="2751" w:type="dxa"/>
            <w:shd w:val="clear" w:color="auto" w:fill="auto"/>
            <w:noWrap/>
            <w:vAlign w:val="bottom"/>
            <w:hideMark/>
          </w:tcPr>
          <w:p w14:paraId="0689D96F" w14:textId="77777777" w:rsidR="009346F2" w:rsidRPr="00437583" w:rsidRDefault="009346F2" w:rsidP="009346F2">
            <w:pPr>
              <w:ind w:right="-108"/>
              <w:rPr>
                <w:color w:val="000000"/>
                <w:sz w:val="16"/>
                <w:szCs w:val="16"/>
              </w:rPr>
            </w:pPr>
            <w:r w:rsidRPr="00437583">
              <w:rPr>
                <w:color w:val="000000"/>
                <w:sz w:val="16"/>
                <w:szCs w:val="16"/>
              </w:rPr>
              <w:t>United Kingdom: Wales: Aelybryn</w:t>
            </w:r>
          </w:p>
        </w:tc>
        <w:tc>
          <w:tcPr>
            <w:tcW w:w="642" w:type="dxa"/>
            <w:shd w:val="clear" w:color="auto" w:fill="auto"/>
            <w:noWrap/>
            <w:vAlign w:val="bottom"/>
            <w:hideMark/>
          </w:tcPr>
          <w:p w14:paraId="71672D32" w14:textId="77777777" w:rsidR="009346F2" w:rsidRPr="00437583" w:rsidRDefault="009346F2" w:rsidP="009346F2">
            <w:pPr>
              <w:ind w:left="-108" w:right="-108"/>
              <w:rPr>
                <w:color w:val="000000"/>
                <w:sz w:val="16"/>
                <w:szCs w:val="16"/>
              </w:rPr>
            </w:pPr>
            <w:r w:rsidRPr="00437583">
              <w:rPr>
                <w:color w:val="000000"/>
                <w:sz w:val="16"/>
                <w:szCs w:val="16"/>
              </w:rPr>
              <w:t>23-Oct-2005</w:t>
            </w:r>
          </w:p>
        </w:tc>
        <w:tc>
          <w:tcPr>
            <w:tcW w:w="917" w:type="dxa"/>
            <w:shd w:val="clear" w:color="auto" w:fill="auto"/>
            <w:noWrap/>
            <w:vAlign w:val="bottom"/>
            <w:hideMark/>
          </w:tcPr>
          <w:p w14:paraId="1E3DC802" w14:textId="77777777" w:rsidR="009346F2" w:rsidRPr="00437583" w:rsidRDefault="009346F2" w:rsidP="009346F2">
            <w:pPr>
              <w:ind w:right="-108"/>
              <w:rPr>
                <w:color w:val="000000"/>
                <w:sz w:val="16"/>
                <w:szCs w:val="16"/>
              </w:rPr>
            </w:pPr>
            <w:r w:rsidRPr="00437583">
              <w:rPr>
                <w:color w:val="000000"/>
                <w:sz w:val="16"/>
                <w:szCs w:val="16"/>
              </w:rPr>
              <w:t>G Griffith</w:t>
            </w:r>
          </w:p>
        </w:tc>
        <w:tc>
          <w:tcPr>
            <w:tcW w:w="1009" w:type="dxa"/>
            <w:shd w:val="clear" w:color="auto" w:fill="auto"/>
            <w:noWrap/>
            <w:vAlign w:val="bottom"/>
            <w:hideMark/>
          </w:tcPr>
          <w:p w14:paraId="432EBD7B" w14:textId="77777777" w:rsidR="009346F2" w:rsidRPr="00437583" w:rsidRDefault="009346F2" w:rsidP="009346F2">
            <w:pPr>
              <w:ind w:right="-108"/>
              <w:rPr>
                <w:color w:val="000000"/>
                <w:sz w:val="16"/>
                <w:szCs w:val="16"/>
              </w:rPr>
            </w:pPr>
            <w:r w:rsidRPr="00437583">
              <w:rPr>
                <w:color w:val="000000"/>
                <w:sz w:val="16"/>
                <w:szCs w:val="16"/>
              </w:rPr>
              <w:t>G Griffith</w:t>
            </w:r>
          </w:p>
        </w:tc>
        <w:tc>
          <w:tcPr>
            <w:tcW w:w="1009" w:type="dxa"/>
            <w:shd w:val="clear" w:color="auto" w:fill="auto"/>
            <w:noWrap/>
            <w:vAlign w:val="bottom"/>
            <w:hideMark/>
          </w:tcPr>
          <w:p w14:paraId="7327FFD5" w14:textId="77777777" w:rsidR="009346F2" w:rsidRPr="00437583" w:rsidRDefault="009346F2" w:rsidP="009346F2">
            <w:pPr>
              <w:rPr>
                <w:color w:val="000000"/>
                <w:sz w:val="16"/>
                <w:szCs w:val="16"/>
              </w:rPr>
            </w:pPr>
            <w:r w:rsidRPr="00437583">
              <w:rPr>
                <w:color w:val="000000"/>
                <w:sz w:val="16"/>
                <w:szCs w:val="16"/>
              </w:rPr>
              <w:t>Kautmanová et al. 2012 (LSU), This study (ITS)</w:t>
            </w:r>
          </w:p>
        </w:tc>
        <w:tc>
          <w:tcPr>
            <w:tcW w:w="825" w:type="dxa"/>
            <w:shd w:val="clear" w:color="auto" w:fill="auto"/>
            <w:noWrap/>
            <w:vAlign w:val="bottom"/>
            <w:hideMark/>
          </w:tcPr>
          <w:p w14:paraId="608E7AA6" w14:textId="77777777" w:rsidR="009346F2" w:rsidRPr="00437583" w:rsidRDefault="009346F2" w:rsidP="009346F2">
            <w:pPr>
              <w:ind w:left="-18" w:right="-108" w:firstLine="18"/>
              <w:rPr>
                <w:color w:val="000000"/>
                <w:sz w:val="16"/>
                <w:szCs w:val="16"/>
              </w:rPr>
            </w:pPr>
            <w:r w:rsidRPr="00437583">
              <w:rPr>
                <w:color w:val="000000"/>
                <w:sz w:val="16"/>
                <w:szCs w:val="16"/>
              </w:rPr>
              <w:t>JQ415935</w:t>
            </w:r>
          </w:p>
        </w:tc>
        <w:tc>
          <w:tcPr>
            <w:tcW w:w="825" w:type="dxa"/>
            <w:shd w:val="clear" w:color="auto" w:fill="auto"/>
            <w:noWrap/>
            <w:vAlign w:val="bottom"/>
            <w:hideMark/>
          </w:tcPr>
          <w:p w14:paraId="55041E47" w14:textId="77777777" w:rsidR="009346F2" w:rsidRPr="00437583" w:rsidRDefault="009346F2" w:rsidP="009346F2">
            <w:pPr>
              <w:ind w:right="-108"/>
              <w:rPr>
                <w:color w:val="000000"/>
                <w:sz w:val="16"/>
                <w:szCs w:val="16"/>
              </w:rPr>
            </w:pPr>
            <w:r w:rsidRPr="00437583">
              <w:rPr>
                <w:color w:val="000000"/>
                <w:sz w:val="16"/>
                <w:szCs w:val="16"/>
              </w:rPr>
              <w:t>KP257111</w:t>
            </w:r>
          </w:p>
        </w:tc>
        <w:tc>
          <w:tcPr>
            <w:tcW w:w="1008" w:type="dxa"/>
            <w:shd w:val="clear" w:color="auto" w:fill="auto"/>
            <w:noWrap/>
            <w:vAlign w:val="bottom"/>
            <w:hideMark/>
          </w:tcPr>
          <w:p w14:paraId="1A0A59D2" w14:textId="77777777" w:rsidR="009346F2" w:rsidRPr="00437583" w:rsidRDefault="009346F2" w:rsidP="009346F2">
            <w:pPr>
              <w:rPr>
                <w:color w:val="000000"/>
                <w:sz w:val="16"/>
                <w:szCs w:val="16"/>
              </w:rPr>
            </w:pPr>
          </w:p>
        </w:tc>
        <w:tc>
          <w:tcPr>
            <w:tcW w:w="1650" w:type="dxa"/>
            <w:shd w:val="clear" w:color="auto" w:fill="auto"/>
            <w:noWrap/>
            <w:vAlign w:val="bottom"/>
            <w:hideMark/>
          </w:tcPr>
          <w:p w14:paraId="1A248078"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 xml:space="preserve">Cl. falcata </w:t>
            </w:r>
            <w:r w:rsidRPr="00437583">
              <w:rPr>
                <w:color w:val="000000"/>
                <w:sz w:val="16"/>
                <w:szCs w:val="16"/>
              </w:rPr>
              <w:t>in GenBank</w:t>
            </w:r>
          </w:p>
        </w:tc>
      </w:tr>
      <w:tr w:rsidR="009346F2" w:rsidRPr="00437583" w14:paraId="4E096376" w14:textId="77777777" w:rsidTr="00D2573B">
        <w:trPr>
          <w:trHeight w:val="260"/>
        </w:trPr>
        <w:tc>
          <w:tcPr>
            <w:tcW w:w="916" w:type="dxa"/>
            <w:shd w:val="clear" w:color="auto" w:fill="auto"/>
            <w:noWrap/>
            <w:vAlign w:val="bottom"/>
            <w:hideMark/>
          </w:tcPr>
          <w:p w14:paraId="7CB0B333" w14:textId="14A3EEF4" w:rsidR="009346F2" w:rsidRPr="00437583" w:rsidRDefault="009346F2" w:rsidP="009346F2">
            <w:pPr>
              <w:ind w:right="-108"/>
              <w:rPr>
                <w:i/>
                <w:iCs/>
                <w:color w:val="000000"/>
                <w:sz w:val="16"/>
                <w:szCs w:val="16"/>
              </w:rPr>
            </w:pPr>
            <w:r w:rsidRPr="00437583">
              <w:rPr>
                <w:i/>
                <w:iCs/>
                <w:color w:val="000000"/>
                <w:sz w:val="16"/>
                <w:szCs w:val="16"/>
              </w:rPr>
              <w:t xml:space="preserve">C. falcata </w:t>
            </w:r>
            <w:r w:rsidRPr="00437583">
              <w:rPr>
                <w:color w:val="000000"/>
                <w:sz w:val="16"/>
                <w:szCs w:val="16"/>
              </w:rPr>
              <w:t>complex</w:t>
            </w:r>
          </w:p>
        </w:tc>
        <w:tc>
          <w:tcPr>
            <w:tcW w:w="1192" w:type="dxa"/>
            <w:shd w:val="clear" w:color="auto" w:fill="auto"/>
            <w:noWrap/>
            <w:vAlign w:val="bottom"/>
            <w:hideMark/>
          </w:tcPr>
          <w:p w14:paraId="21D79E9F" w14:textId="77777777" w:rsidR="009346F2" w:rsidRPr="00437583" w:rsidRDefault="009346F2" w:rsidP="009346F2">
            <w:pPr>
              <w:ind w:right="-108"/>
              <w:rPr>
                <w:color w:val="000000"/>
                <w:sz w:val="16"/>
                <w:szCs w:val="16"/>
              </w:rPr>
            </w:pPr>
            <w:r w:rsidRPr="00437583">
              <w:rPr>
                <w:color w:val="000000"/>
                <w:sz w:val="16"/>
                <w:szCs w:val="16"/>
              </w:rPr>
              <w:t>SAV F-2011 (SAV)</w:t>
            </w:r>
          </w:p>
        </w:tc>
        <w:tc>
          <w:tcPr>
            <w:tcW w:w="2751" w:type="dxa"/>
            <w:shd w:val="clear" w:color="auto" w:fill="auto"/>
            <w:noWrap/>
            <w:vAlign w:val="bottom"/>
            <w:hideMark/>
          </w:tcPr>
          <w:p w14:paraId="67ECED3C" w14:textId="77777777" w:rsidR="009346F2" w:rsidRPr="00437583" w:rsidRDefault="009346F2" w:rsidP="009346F2">
            <w:pPr>
              <w:ind w:right="-108"/>
              <w:rPr>
                <w:color w:val="000000"/>
                <w:sz w:val="16"/>
                <w:szCs w:val="16"/>
              </w:rPr>
            </w:pPr>
            <w:r w:rsidRPr="00437583">
              <w:rPr>
                <w:color w:val="000000"/>
                <w:sz w:val="16"/>
                <w:szCs w:val="16"/>
              </w:rPr>
              <w:t>Czech Republic, Orlické Hory Mts., kačerov</w:t>
            </w:r>
          </w:p>
        </w:tc>
        <w:tc>
          <w:tcPr>
            <w:tcW w:w="642" w:type="dxa"/>
            <w:shd w:val="clear" w:color="auto" w:fill="auto"/>
            <w:noWrap/>
            <w:vAlign w:val="bottom"/>
            <w:hideMark/>
          </w:tcPr>
          <w:p w14:paraId="07560ED6" w14:textId="77777777" w:rsidR="009346F2" w:rsidRPr="00437583" w:rsidRDefault="009346F2" w:rsidP="009346F2">
            <w:pPr>
              <w:ind w:left="-108" w:right="-108"/>
              <w:rPr>
                <w:color w:val="000000"/>
                <w:sz w:val="16"/>
                <w:szCs w:val="16"/>
              </w:rPr>
            </w:pPr>
            <w:r w:rsidRPr="00437583">
              <w:rPr>
                <w:color w:val="000000"/>
                <w:sz w:val="16"/>
                <w:szCs w:val="16"/>
              </w:rPr>
              <w:t>17-Oct-2008</w:t>
            </w:r>
          </w:p>
        </w:tc>
        <w:tc>
          <w:tcPr>
            <w:tcW w:w="917" w:type="dxa"/>
            <w:shd w:val="clear" w:color="auto" w:fill="auto"/>
            <w:noWrap/>
            <w:vAlign w:val="bottom"/>
            <w:hideMark/>
          </w:tcPr>
          <w:p w14:paraId="0B83DAC6" w14:textId="77777777" w:rsidR="009346F2" w:rsidRPr="00437583" w:rsidRDefault="009346F2" w:rsidP="009346F2">
            <w:pPr>
              <w:ind w:right="-108"/>
              <w:rPr>
                <w:color w:val="000000"/>
                <w:sz w:val="16"/>
                <w:szCs w:val="16"/>
              </w:rPr>
            </w:pPr>
            <w:r w:rsidRPr="00437583">
              <w:rPr>
                <w:color w:val="000000"/>
                <w:sz w:val="16"/>
                <w:szCs w:val="16"/>
              </w:rPr>
              <w:t>S Adamčík</w:t>
            </w:r>
          </w:p>
        </w:tc>
        <w:tc>
          <w:tcPr>
            <w:tcW w:w="1009" w:type="dxa"/>
            <w:shd w:val="clear" w:color="auto" w:fill="auto"/>
            <w:noWrap/>
            <w:vAlign w:val="bottom"/>
            <w:hideMark/>
          </w:tcPr>
          <w:p w14:paraId="5C6C85CA"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4A558880"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4E62627A" w14:textId="77777777" w:rsidR="009346F2" w:rsidRPr="00437583" w:rsidRDefault="009346F2" w:rsidP="009346F2">
            <w:pPr>
              <w:ind w:left="-18" w:right="-108" w:firstLine="18"/>
              <w:rPr>
                <w:color w:val="000000"/>
                <w:sz w:val="16"/>
                <w:szCs w:val="16"/>
              </w:rPr>
            </w:pPr>
            <w:r w:rsidRPr="00437583">
              <w:rPr>
                <w:color w:val="000000"/>
                <w:sz w:val="16"/>
                <w:szCs w:val="16"/>
              </w:rPr>
              <w:t>GU299505</w:t>
            </w:r>
          </w:p>
        </w:tc>
        <w:tc>
          <w:tcPr>
            <w:tcW w:w="825" w:type="dxa"/>
            <w:shd w:val="clear" w:color="auto" w:fill="auto"/>
            <w:noWrap/>
            <w:vAlign w:val="bottom"/>
            <w:hideMark/>
          </w:tcPr>
          <w:p w14:paraId="2F68C334"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61157668" w14:textId="77777777" w:rsidR="009346F2" w:rsidRPr="00437583" w:rsidRDefault="009346F2" w:rsidP="009346F2">
            <w:pPr>
              <w:rPr>
                <w:color w:val="000000"/>
                <w:sz w:val="16"/>
                <w:szCs w:val="16"/>
              </w:rPr>
            </w:pPr>
          </w:p>
        </w:tc>
        <w:tc>
          <w:tcPr>
            <w:tcW w:w="1650" w:type="dxa"/>
            <w:shd w:val="clear" w:color="auto" w:fill="auto"/>
            <w:noWrap/>
            <w:vAlign w:val="bottom"/>
            <w:hideMark/>
          </w:tcPr>
          <w:p w14:paraId="0F6C6FCA"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 xml:space="preserve">Cl. acuta </w:t>
            </w:r>
            <w:r w:rsidRPr="00437583">
              <w:rPr>
                <w:color w:val="000000"/>
                <w:sz w:val="16"/>
                <w:szCs w:val="16"/>
              </w:rPr>
              <w:t>in GenBank</w:t>
            </w:r>
          </w:p>
        </w:tc>
      </w:tr>
      <w:tr w:rsidR="009346F2" w:rsidRPr="00437583" w14:paraId="34DE8A25" w14:textId="77777777" w:rsidTr="00D2573B">
        <w:trPr>
          <w:trHeight w:val="260"/>
        </w:trPr>
        <w:tc>
          <w:tcPr>
            <w:tcW w:w="916" w:type="dxa"/>
            <w:shd w:val="clear" w:color="auto" w:fill="auto"/>
            <w:noWrap/>
            <w:vAlign w:val="bottom"/>
            <w:hideMark/>
          </w:tcPr>
          <w:p w14:paraId="59397FDB" w14:textId="197802B4" w:rsidR="009346F2" w:rsidRPr="00437583" w:rsidRDefault="009346F2" w:rsidP="009346F2">
            <w:pPr>
              <w:ind w:right="-108"/>
              <w:rPr>
                <w:i/>
                <w:iCs/>
                <w:color w:val="000000"/>
                <w:sz w:val="16"/>
                <w:szCs w:val="16"/>
              </w:rPr>
            </w:pPr>
            <w:r w:rsidRPr="00437583">
              <w:rPr>
                <w:i/>
                <w:iCs/>
                <w:color w:val="000000"/>
                <w:sz w:val="16"/>
                <w:szCs w:val="16"/>
              </w:rPr>
              <w:t xml:space="preserve">C. falcata </w:t>
            </w:r>
            <w:r w:rsidRPr="00437583">
              <w:rPr>
                <w:color w:val="000000"/>
                <w:sz w:val="16"/>
                <w:szCs w:val="16"/>
              </w:rPr>
              <w:t>complex</w:t>
            </w:r>
          </w:p>
        </w:tc>
        <w:tc>
          <w:tcPr>
            <w:tcW w:w="1192" w:type="dxa"/>
            <w:shd w:val="clear" w:color="auto" w:fill="auto"/>
            <w:noWrap/>
            <w:vAlign w:val="bottom"/>
            <w:hideMark/>
          </w:tcPr>
          <w:p w14:paraId="0DEAD42C" w14:textId="77777777" w:rsidR="009346F2" w:rsidRPr="00437583" w:rsidRDefault="009346F2" w:rsidP="009346F2">
            <w:pPr>
              <w:ind w:right="-108"/>
              <w:rPr>
                <w:color w:val="000000"/>
                <w:sz w:val="16"/>
                <w:szCs w:val="16"/>
              </w:rPr>
            </w:pPr>
            <w:r w:rsidRPr="00437583">
              <w:rPr>
                <w:color w:val="000000"/>
                <w:sz w:val="16"/>
                <w:szCs w:val="16"/>
              </w:rPr>
              <w:t>GC08101406</w:t>
            </w:r>
          </w:p>
        </w:tc>
        <w:tc>
          <w:tcPr>
            <w:tcW w:w="2751" w:type="dxa"/>
            <w:shd w:val="clear" w:color="auto" w:fill="auto"/>
            <w:noWrap/>
            <w:vAlign w:val="bottom"/>
            <w:hideMark/>
          </w:tcPr>
          <w:p w14:paraId="04DA46C6" w14:textId="77777777" w:rsidR="009346F2" w:rsidRPr="00437583" w:rsidRDefault="009346F2" w:rsidP="009346F2">
            <w:pPr>
              <w:ind w:right="-108"/>
              <w:rPr>
                <w:color w:val="000000"/>
                <w:sz w:val="16"/>
                <w:szCs w:val="16"/>
              </w:rPr>
            </w:pPr>
            <w:r w:rsidRPr="00437583">
              <w:rPr>
                <w:color w:val="000000"/>
                <w:sz w:val="16"/>
                <w:szCs w:val="16"/>
              </w:rPr>
              <w:t>France: Tourbiere du Pinet</w:t>
            </w:r>
          </w:p>
        </w:tc>
        <w:tc>
          <w:tcPr>
            <w:tcW w:w="642" w:type="dxa"/>
            <w:shd w:val="clear" w:color="auto" w:fill="auto"/>
            <w:noWrap/>
            <w:vAlign w:val="bottom"/>
            <w:hideMark/>
          </w:tcPr>
          <w:p w14:paraId="44D9C28A" w14:textId="77777777" w:rsidR="009346F2" w:rsidRPr="00437583" w:rsidRDefault="009346F2" w:rsidP="009346F2">
            <w:pPr>
              <w:ind w:left="-108" w:right="-108"/>
              <w:rPr>
                <w:color w:val="000000"/>
                <w:sz w:val="16"/>
                <w:szCs w:val="16"/>
              </w:rPr>
            </w:pPr>
            <w:r w:rsidRPr="00437583">
              <w:rPr>
                <w:color w:val="000000"/>
                <w:sz w:val="16"/>
                <w:szCs w:val="16"/>
              </w:rPr>
              <w:t>14-Oct-2008</w:t>
            </w:r>
          </w:p>
        </w:tc>
        <w:tc>
          <w:tcPr>
            <w:tcW w:w="917" w:type="dxa"/>
            <w:shd w:val="clear" w:color="auto" w:fill="auto"/>
            <w:noWrap/>
            <w:vAlign w:val="bottom"/>
            <w:hideMark/>
          </w:tcPr>
          <w:p w14:paraId="71091334" w14:textId="77777777" w:rsidR="009346F2" w:rsidRPr="00437583" w:rsidRDefault="009346F2" w:rsidP="009346F2">
            <w:pPr>
              <w:ind w:right="-108"/>
              <w:rPr>
                <w:color w:val="000000"/>
                <w:sz w:val="16"/>
                <w:szCs w:val="16"/>
              </w:rPr>
            </w:pPr>
            <w:r w:rsidRPr="00437583">
              <w:rPr>
                <w:color w:val="000000"/>
                <w:sz w:val="16"/>
                <w:szCs w:val="16"/>
              </w:rPr>
              <w:t>G Corriol</w:t>
            </w:r>
          </w:p>
        </w:tc>
        <w:tc>
          <w:tcPr>
            <w:tcW w:w="1009" w:type="dxa"/>
            <w:shd w:val="clear" w:color="auto" w:fill="auto"/>
            <w:noWrap/>
            <w:vAlign w:val="bottom"/>
            <w:hideMark/>
          </w:tcPr>
          <w:p w14:paraId="0432A163"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2566113B"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57AFDC19" w14:textId="77777777" w:rsidR="009346F2" w:rsidRPr="00437583" w:rsidRDefault="009346F2" w:rsidP="009346F2">
            <w:pPr>
              <w:ind w:left="-18" w:right="-108" w:firstLine="18"/>
              <w:rPr>
                <w:color w:val="000000"/>
                <w:sz w:val="16"/>
                <w:szCs w:val="16"/>
              </w:rPr>
            </w:pPr>
            <w:r w:rsidRPr="00437583">
              <w:rPr>
                <w:color w:val="000000"/>
                <w:sz w:val="16"/>
                <w:szCs w:val="16"/>
              </w:rPr>
              <w:t>JQ415941</w:t>
            </w:r>
          </w:p>
        </w:tc>
        <w:tc>
          <w:tcPr>
            <w:tcW w:w="825" w:type="dxa"/>
            <w:shd w:val="clear" w:color="auto" w:fill="auto"/>
            <w:noWrap/>
            <w:vAlign w:val="bottom"/>
            <w:hideMark/>
          </w:tcPr>
          <w:p w14:paraId="109B98DB"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3C43C102" w14:textId="77777777" w:rsidR="009346F2" w:rsidRPr="00437583" w:rsidRDefault="009346F2" w:rsidP="009346F2">
            <w:pPr>
              <w:rPr>
                <w:color w:val="000000"/>
                <w:sz w:val="16"/>
                <w:szCs w:val="16"/>
              </w:rPr>
            </w:pPr>
          </w:p>
        </w:tc>
        <w:tc>
          <w:tcPr>
            <w:tcW w:w="1650" w:type="dxa"/>
            <w:shd w:val="clear" w:color="auto" w:fill="auto"/>
            <w:noWrap/>
            <w:vAlign w:val="bottom"/>
            <w:hideMark/>
          </w:tcPr>
          <w:p w14:paraId="0E502D17"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 xml:space="preserve">Cl. falcata </w:t>
            </w:r>
            <w:r w:rsidRPr="00437583">
              <w:rPr>
                <w:color w:val="000000"/>
                <w:sz w:val="16"/>
                <w:szCs w:val="16"/>
              </w:rPr>
              <w:t>in GenBank</w:t>
            </w:r>
          </w:p>
        </w:tc>
      </w:tr>
      <w:tr w:rsidR="009346F2" w:rsidRPr="00437583" w14:paraId="2FAD0FEA" w14:textId="77777777" w:rsidTr="00D2573B">
        <w:trPr>
          <w:trHeight w:val="260"/>
        </w:trPr>
        <w:tc>
          <w:tcPr>
            <w:tcW w:w="916" w:type="dxa"/>
            <w:shd w:val="clear" w:color="auto" w:fill="auto"/>
            <w:noWrap/>
            <w:vAlign w:val="bottom"/>
            <w:hideMark/>
          </w:tcPr>
          <w:p w14:paraId="58668F85" w14:textId="7362DDDA" w:rsidR="009346F2" w:rsidRPr="00437583" w:rsidRDefault="009346F2" w:rsidP="009346F2">
            <w:pPr>
              <w:ind w:right="-108"/>
              <w:rPr>
                <w:i/>
                <w:iCs/>
                <w:color w:val="000000"/>
                <w:sz w:val="16"/>
                <w:szCs w:val="16"/>
              </w:rPr>
            </w:pPr>
            <w:r w:rsidRPr="00437583">
              <w:rPr>
                <w:i/>
                <w:iCs/>
                <w:color w:val="000000"/>
                <w:sz w:val="16"/>
                <w:szCs w:val="16"/>
              </w:rPr>
              <w:t xml:space="preserve">C. falcata </w:t>
            </w:r>
            <w:r w:rsidRPr="00437583">
              <w:rPr>
                <w:color w:val="000000"/>
                <w:sz w:val="16"/>
                <w:szCs w:val="16"/>
              </w:rPr>
              <w:t>complex</w:t>
            </w:r>
          </w:p>
        </w:tc>
        <w:tc>
          <w:tcPr>
            <w:tcW w:w="1192" w:type="dxa"/>
            <w:shd w:val="clear" w:color="auto" w:fill="auto"/>
            <w:noWrap/>
            <w:vAlign w:val="bottom"/>
            <w:hideMark/>
          </w:tcPr>
          <w:p w14:paraId="719CD899" w14:textId="77777777" w:rsidR="009346F2" w:rsidRPr="00437583" w:rsidRDefault="009346F2" w:rsidP="009346F2">
            <w:pPr>
              <w:ind w:right="-108"/>
              <w:rPr>
                <w:color w:val="000000"/>
                <w:sz w:val="16"/>
                <w:szCs w:val="16"/>
              </w:rPr>
            </w:pPr>
            <w:r w:rsidRPr="00437583">
              <w:rPr>
                <w:color w:val="000000"/>
                <w:sz w:val="16"/>
                <w:szCs w:val="16"/>
              </w:rPr>
              <w:t>BRA CR16029 (BRA)</w:t>
            </w:r>
          </w:p>
        </w:tc>
        <w:tc>
          <w:tcPr>
            <w:tcW w:w="2751" w:type="dxa"/>
            <w:shd w:val="clear" w:color="auto" w:fill="auto"/>
            <w:noWrap/>
            <w:vAlign w:val="bottom"/>
            <w:hideMark/>
          </w:tcPr>
          <w:p w14:paraId="292E6C61" w14:textId="77777777" w:rsidR="009346F2" w:rsidRPr="00437583" w:rsidRDefault="009346F2" w:rsidP="009346F2">
            <w:pPr>
              <w:ind w:right="-108"/>
              <w:rPr>
                <w:color w:val="000000"/>
                <w:sz w:val="16"/>
                <w:szCs w:val="16"/>
              </w:rPr>
            </w:pPr>
            <w:r w:rsidRPr="00437583">
              <w:rPr>
                <w:color w:val="000000"/>
                <w:sz w:val="16"/>
                <w:szCs w:val="16"/>
              </w:rPr>
              <w:t>Slovakia: Muran, Predna Hora</w:t>
            </w:r>
          </w:p>
        </w:tc>
        <w:tc>
          <w:tcPr>
            <w:tcW w:w="642" w:type="dxa"/>
            <w:shd w:val="clear" w:color="auto" w:fill="auto"/>
            <w:noWrap/>
            <w:vAlign w:val="bottom"/>
            <w:hideMark/>
          </w:tcPr>
          <w:p w14:paraId="75009662" w14:textId="77777777" w:rsidR="009346F2" w:rsidRPr="00437583" w:rsidRDefault="009346F2" w:rsidP="009346F2">
            <w:pPr>
              <w:ind w:left="-108" w:right="-108"/>
              <w:rPr>
                <w:color w:val="000000"/>
                <w:sz w:val="16"/>
                <w:szCs w:val="16"/>
              </w:rPr>
            </w:pPr>
            <w:r w:rsidRPr="00437583">
              <w:rPr>
                <w:color w:val="000000"/>
                <w:sz w:val="16"/>
                <w:szCs w:val="16"/>
              </w:rPr>
              <w:t>10-Oct-2008</w:t>
            </w:r>
          </w:p>
        </w:tc>
        <w:tc>
          <w:tcPr>
            <w:tcW w:w="917" w:type="dxa"/>
            <w:shd w:val="clear" w:color="auto" w:fill="auto"/>
            <w:vAlign w:val="bottom"/>
            <w:hideMark/>
          </w:tcPr>
          <w:p w14:paraId="329622F1" w14:textId="77777777" w:rsidR="009346F2" w:rsidRPr="00437583" w:rsidRDefault="009346F2" w:rsidP="009346F2">
            <w:pPr>
              <w:ind w:right="-108"/>
              <w:rPr>
                <w:color w:val="000000"/>
                <w:sz w:val="16"/>
                <w:szCs w:val="16"/>
              </w:rPr>
            </w:pPr>
            <w:r w:rsidRPr="00437583">
              <w:rPr>
                <w:color w:val="000000"/>
                <w:sz w:val="16"/>
                <w:szCs w:val="16"/>
              </w:rPr>
              <w:t>I Kautmanová</w:t>
            </w:r>
          </w:p>
        </w:tc>
        <w:tc>
          <w:tcPr>
            <w:tcW w:w="1009" w:type="dxa"/>
            <w:shd w:val="clear" w:color="auto" w:fill="auto"/>
            <w:vAlign w:val="bottom"/>
            <w:hideMark/>
          </w:tcPr>
          <w:p w14:paraId="44C73C69" w14:textId="77777777" w:rsidR="009346F2" w:rsidRPr="00437583" w:rsidRDefault="009346F2" w:rsidP="009346F2">
            <w:pPr>
              <w:ind w:right="-108"/>
              <w:rPr>
                <w:color w:val="000000"/>
                <w:sz w:val="16"/>
                <w:szCs w:val="16"/>
              </w:rPr>
            </w:pPr>
            <w:r w:rsidRPr="00437583">
              <w:rPr>
                <w:color w:val="000000"/>
                <w:sz w:val="16"/>
                <w:szCs w:val="16"/>
              </w:rPr>
              <w:t>I Kautmanová</w:t>
            </w:r>
          </w:p>
        </w:tc>
        <w:tc>
          <w:tcPr>
            <w:tcW w:w="1009" w:type="dxa"/>
            <w:shd w:val="clear" w:color="auto" w:fill="auto"/>
            <w:noWrap/>
            <w:vAlign w:val="bottom"/>
            <w:hideMark/>
          </w:tcPr>
          <w:p w14:paraId="2A655F36"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0E027702" w14:textId="77777777" w:rsidR="009346F2" w:rsidRPr="00437583" w:rsidRDefault="009346F2" w:rsidP="009346F2">
            <w:pPr>
              <w:ind w:left="-18" w:right="-108" w:firstLine="18"/>
              <w:rPr>
                <w:color w:val="000000"/>
                <w:sz w:val="16"/>
                <w:szCs w:val="16"/>
              </w:rPr>
            </w:pPr>
            <w:r w:rsidRPr="00437583">
              <w:rPr>
                <w:color w:val="000000"/>
                <w:sz w:val="16"/>
                <w:szCs w:val="16"/>
              </w:rPr>
              <w:t>JQ415940</w:t>
            </w:r>
          </w:p>
        </w:tc>
        <w:tc>
          <w:tcPr>
            <w:tcW w:w="825" w:type="dxa"/>
            <w:shd w:val="clear" w:color="auto" w:fill="auto"/>
            <w:noWrap/>
            <w:vAlign w:val="bottom"/>
            <w:hideMark/>
          </w:tcPr>
          <w:p w14:paraId="0F9C39C8"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77616E04" w14:textId="77777777" w:rsidR="009346F2" w:rsidRPr="00437583" w:rsidRDefault="009346F2" w:rsidP="009346F2">
            <w:pPr>
              <w:rPr>
                <w:color w:val="000000"/>
                <w:sz w:val="16"/>
                <w:szCs w:val="16"/>
              </w:rPr>
            </w:pPr>
          </w:p>
        </w:tc>
        <w:tc>
          <w:tcPr>
            <w:tcW w:w="1650" w:type="dxa"/>
            <w:shd w:val="clear" w:color="auto" w:fill="auto"/>
            <w:noWrap/>
            <w:vAlign w:val="bottom"/>
            <w:hideMark/>
          </w:tcPr>
          <w:p w14:paraId="6FC690C7"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 xml:space="preserve">Cl. falcata </w:t>
            </w:r>
            <w:r w:rsidRPr="00437583">
              <w:rPr>
                <w:color w:val="000000"/>
                <w:sz w:val="16"/>
                <w:szCs w:val="16"/>
              </w:rPr>
              <w:t>in GenBank</w:t>
            </w:r>
          </w:p>
        </w:tc>
      </w:tr>
    </w:tbl>
    <w:p w14:paraId="65F96B2B" w14:textId="4229687F" w:rsidR="00D2573B" w:rsidRPr="00DD7776" w:rsidRDefault="00D2573B">
      <w:pPr>
        <w:rPr>
          <w:b/>
          <w:sz w:val="20"/>
          <w:szCs w:val="20"/>
        </w:rPr>
      </w:pPr>
      <w:r w:rsidRPr="00DD7776">
        <w:rPr>
          <w:b/>
          <w:sz w:val="20"/>
          <w:szCs w:val="20"/>
        </w:rPr>
        <w:t>Table 7 Continued</w:t>
      </w:r>
    </w:p>
    <w:tbl>
      <w:tblPr>
        <w:tblW w:w="5000" w:type="pct"/>
        <w:tblInd w:w="-432" w:type="dxa"/>
        <w:tblLayout w:type="fixed"/>
        <w:tblLook w:val="0480" w:firstRow="0" w:lastRow="0" w:firstColumn="1" w:lastColumn="0" w:noHBand="0" w:noVBand="1"/>
      </w:tblPr>
      <w:tblGrid>
        <w:gridCol w:w="916"/>
        <w:gridCol w:w="1192"/>
        <w:gridCol w:w="2751"/>
        <w:gridCol w:w="642"/>
        <w:gridCol w:w="917"/>
        <w:gridCol w:w="1009"/>
        <w:gridCol w:w="1009"/>
        <w:gridCol w:w="825"/>
        <w:gridCol w:w="825"/>
        <w:gridCol w:w="1008"/>
        <w:gridCol w:w="1650"/>
      </w:tblGrid>
      <w:tr w:rsidR="00D2573B" w:rsidRPr="00437583" w14:paraId="5778DAEC" w14:textId="77777777" w:rsidTr="00DD7776">
        <w:trPr>
          <w:trHeight w:val="701"/>
        </w:trPr>
        <w:tc>
          <w:tcPr>
            <w:tcW w:w="916" w:type="dxa"/>
            <w:tcBorders>
              <w:top w:val="single" w:sz="4" w:space="0" w:color="auto"/>
              <w:bottom w:val="single" w:sz="4" w:space="0" w:color="auto"/>
            </w:tcBorders>
            <w:shd w:val="clear" w:color="auto" w:fill="auto"/>
            <w:noWrap/>
            <w:vAlign w:val="bottom"/>
            <w:hideMark/>
          </w:tcPr>
          <w:p w14:paraId="266B5E3F" w14:textId="77777777" w:rsidR="00D2573B" w:rsidRPr="00437583" w:rsidRDefault="00D2573B" w:rsidP="00D2573B">
            <w:pPr>
              <w:ind w:right="-108"/>
              <w:rPr>
                <w:color w:val="000000"/>
                <w:sz w:val="16"/>
                <w:szCs w:val="16"/>
              </w:rPr>
            </w:pPr>
            <w:r w:rsidRPr="00437583">
              <w:rPr>
                <w:color w:val="000000"/>
                <w:sz w:val="16"/>
                <w:szCs w:val="16"/>
              </w:rPr>
              <w:t>Species</w:t>
            </w:r>
          </w:p>
        </w:tc>
        <w:tc>
          <w:tcPr>
            <w:tcW w:w="1192" w:type="dxa"/>
            <w:tcBorders>
              <w:top w:val="single" w:sz="4" w:space="0" w:color="auto"/>
              <w:bottom w:val="single" w:sz="4" w:space="0" w:color="auto"/>
            </w:tcBorders>
            <w:shd w:val="clear" w:color="auto" w:fill="auto"/>
            <w:noWrap/>
            <w:vAlign w:val="bottom"/>
            <w:hideMark/>
          </w:tcPr>
          <w:p w14:paraId="000B6185" w14:textId="77777777" w:rsidR="00D2573B" w:rsidRPr="00437583" w:rsidRDefault="00D2573B" w:rsidP="00D2573B">
            <w:pPr>
              <w:ind w:right="-108"/>
              <w:rPr>
                <w:color w:val="000000"/>
                <w:sz w:val="16"/>
                <w:szCs w:val="16"/>
              </w:rPr>
            </w:pPr>
            <w:r w:rsidRPr="00437583">
              <w:rPr>
                <w:color w:val="000000"/>
                <w:sz w:val="16"/>
                <w:szCs w:val="16"/>
              </w:rPr>
              <w:t>Specimen Voucher (Herbarium)</w:t>
            </w:r>
          </w:p>
        </w:tc>
        <w:tc>
          <w:tcPr>
            <w:tcW w:w="2751" w:type="dxa"/>
            <w:tcBorders>
              <w:top w:val="single" w:sz="4" w:space="0" w:color="auto"/>
              <w:bottom w:val="single" w:sz="4" w:space="0" w:color="auto"/>
            </w:tcBorders>
            <w:shd w:val="clear" w:color="auto" w:fill="auto"/>
            <w:noWrap/>
            <w:vAlign w:val="bottom"/>
            <w:hideMark/>
          </w:tcPr>
          <w:p w14:paraId="4FA8DB7F" w14:textId="77777777" w:rsidR="00D2573B" w:rsidRPr="00437583" w:rsidRDefault="00D2573B" w:rsidP="00D2573B">
            <w:pPr>
              <w:ind w:right="-108"/>
              <w:rPr>
                <w:color w:val="000000"/>
                <w:sz w:val="16"/>
                <w:szCs w:val="16"/>
              </w:rPr>
            </w:pPr>
            <w:r w:rsidRPr="00437583">
              <w:rPr>
                <w:color w:val="000000"/>
                <w:sz w:val="16"/>
                <w:szCs w:val="16"/>
              </w:rPr>
              <w:t>Geographic location</w:t>
            </w:r>
          </w:p>
        </w:tc>
        <w:tc>
          <w:tcPr>
            <w:tcW w:w="642" w:type="dxa"/>
            <w:tcBorders>
              <w:top w:val="single" w:sz="4" w:space="0" w:color="auto"/>
              <w:bottom w:val="single" w:sz="4" w:space="0" w:color="auto"/>
            </w:tcBorders>
            <w:shd w:val="clear" w:color="auto" w:fill="auto"/>
            <w:noWrap/>
            <w:vAlign w:val="bottom"/>
            <w:hideMark/>
          </w:tcPr>
          <w:p w14:paraId="1BF9691D" w14:textId="77777777" w:rsidR="00D2573B" w:rsidRPr="00437583" w:rsidRDefault="00D2573B" w:rsidP="00D2573B">
            <w:pPr>
              <w:ind w:left="-108" w:right="-108"/>
              <w:rPr>
                <w:color w:val="000000"/>
                <w:sz w:val="16"/>
                <w:szCs w:val="16"/>
              </w:rPr>
            </w:pPr>
            <w:r w:rsidRPr="00437583">
              <w:rPr>
                <w:color w:val="000000"/>
                <w:sz w:val="16"/>
                <w:szCs w:val="16"/>
              </w:rPr>
              <w:t>Date</w:t>
            </w:r>
          </w:p>
        </w:tc>
        <w:tc>
          <w:tcPr>
            <w:tcW w:w="917" w:type="dxa"/>
            <w:tcBorders>
              <w:top w:val="single" w:sz="4" w:space="0" w:color="auto"/>
              <w:bottom w:val="single" w:sz="4" w:space="0" w:color="auto"/>
            </w:tcBorders>
            <w:shd w:val="clear" w:color="auto" w:fill="auto"/>
            <w:noWrap/>
            <w:vAlign w:val="bottom"/>
            <w:hideMark/>
          </w:tcPr>
          <w:p w14:paraId="4A4233B5" w14:textId="77777777" w:rsidR="00D2573B" w:rsidRPr="00437583" w:rsidRDefault="00D2573B" w:rsidP="00D2573B">
            <w:pPr>
              <w:ind w:right="-108"/>
              <w:rPr>
                <w:color w:val="000000"/>
                <w:sz w:val="16"/>
                <w:szCs w:val="16"/>
              </w:rPr>
            </w:pPr>
            <w:r w:rsidRPr="00437583">
              <w:rPr>
                <w:color w:val="000000"/>
                <w:sz w:val="16"/>
                <w:szCs w:val="16"/>
              </w:rPr>
              <w:t>Leg.</w:t>
            </w:r>
          </w:p>
        </w:tc>
        <w:tc>
          <w:tcPr>
            <w:tcW w:w="1009" w:type="dxa"/>
            <w:tcBorders>
              <w:top w:val="single" w:sz="4" w:space="0" w:color="auto"/>
              <w:bottom w:val="single" w:sz="4" w:space="0" w:color="auto"/>
            </w:tcBorders>
            <w:shd w:val="clear" w:color="auto" w:fill="auto"/>
            <w:noWrap/>
            <w:vAlign w:val="bottom"/>
            <w:hideMark/>
          </w:tcPr>
          <w:p w14:paraId="68C68D1B" w14:textId="77777777" w:rsidR="00D2573B" w:rsidRPr="00437583" w:rsidRDefault="00D2573B" w:rsidP="00D2573B">
            <w:pPr>
              <w:ind w:right="-108"/>
              <w:rPr>
                <w:color w:val="000000"/>
                <w:sz w:val="16"/>
                <w:szCs w:val="16"/>
              </w:rPr>
            </w:pPr>
            <w:r w:rsidRPr="00437583">
              <w:rPr>
                <w:color w:val="000000"/>
                <w:sz w:val="16"/>
                <w:szCs w:val="16"/>
              </w:rPr>
              <w:t>Det.</w:t>
            </w:r>
          </w:p>
        </w:tc>
        <w:tc>
          <w:tcPr>
            <w:tcW w:w="1009" w:type="dxa"/>
            <w:tcBorders>
              <w:top w:val="single" w:sz="4" w:space="0" w:color="auto"/>
              <w:bottom w:val="single" w:sz="4" w:space="0" w:color="auto"/>
            </w:tcBorders>
            <w:shd w:val="clear" w:color="auto" w:fill="auto"/>
            <w:noWrap/>
            <w:vAlign w:val="bottom"/>
            <w:hideMark/>
          </w:tcPr>
          <w:p w14:paraId="2420234C" w14:textId="77777777" w:rsidR="00D2573B" w:rsidRPr="00437583" w:rsidRDefault="00D2573B" w:rsidP="00D2573B">
            <w:pPr>
              <w:rPr>
                <w:color w:val="000000"/>
                <w:sz w:val="16"/>
                <w:szCs w:val="16"/>
              </w:rPr>
            </w:pPr>
            <w:r w:rsidRPr="00437583">
              <w:rPr>
                <w:color w:val="000000"/>
                <w:sz w:val="16"/>
                <w:szCs w:val="16"/>
              </w:rPr>
              <w:t>Sequence source</w:t>
            </w:r>
          </w:p>
        </w:tc>
        <w:tc>
          <w:tcPr>
            <w:tcW w:w="825" w:type="dxa"/>
            <w:tcBorders>
              <w:top w:val="single" w:sz="4" w:space="0" w:color="auto"/>
              <w:bottom w:val="single" w:sz="4" w:space="0" w:color="auto"/>
            </w:tcBorders>
            <w:shd w:val="clear" w:color="auto" w:fill="auto"/>
            <w:noWrap/>
            <w:vAlign w:val="bottom"/>
            <w:hideMark/>
          </w:tcPr>
          <w:p w14:paraId="7FF6CFF4" w14:textId="77777777" w:rsidR="00D2573B" w:rsidRPr="00437583" w:rsidRDefault="00D2573B" w:rsidP="00D2573B">
            <w:pPr>
              <w:ind w:left="-18" w:right="-108" w:firstLine="18"/>
              <w:rPr>
                <w:color w:val="000000"/>
                <w:sz w:val="16"/>
                <w:szCs w:val="16"/>
              </w:rPr>
            </w:pPr>
            <w:r w:rsidRPr="00437583">
              <w:rPr>
                <w:color w:val="000000"/>
                <w:sz w:val="16"/>
                <w:szCs w:val="16"/>
              </w:rPr>
              <w:t>LSU Accession No.</w:t>
            </w:r>
          </w:p>
        </w:tc>
        <w:tc>
          <w:tcPr>
            <w:tcW w:w="825" w:type="dxa"/>
            <w:tcBorders>
              <w:top w:val="single" w:sz="4" w:space="0" w:color="auto"/>
              <w:bottom w:val="single" w:sz="4" w:space="0" w:color="auto"/>
            </w:tcBorders>
            <w:shd w:val="clear" w:color="auto" w:fill="auto"/>
            <w:noWrap/>
            <w:vAlign w:val="bottom"/>
            <w:hideMark/>
          </w:tcPr>
          <w:p w14:paraId="3A94D06E" w14:textId="77777777" w:rsidR="00D2573B" w:rsidRPr="00437583" w:rsidRDefault="00D2573B" w:rsidP="00D2573B">
            <w:pPr>
              <w:ind w:right="-108"/>
              <w:rPr>
                <w:color w:val="000000"/>
                <w:sz w:val="16"/>
                <w:szCs w:val="16"/>
              </w:rPr>
            </w:pPr>
            <w:r w:rsidRPr="00437583">
              <w:rPr>
                <w:color w:val="000000"/>
                <w:sz w:val="16"/>
                <w:szCs w:val="16"/>
              </w:rPr>
              <w:t>ITS Accession No.</w:t>
            </w:r>
          </w:p>
        </w:tc>
        <w:tc>
          <w:tcPr>
            <w:tcW w:w="1008" w:type="dxa"/>
            <w:tcBorders>
              <w:top w:val="single" w:sz="4" w:space="0" w:color="auto"/>
              <w:bottom w:val="single" w:sz="4" w:space="0" w:color="auto"/>
            </w:tcBorders>
            <w:shd w:val="clear" w:color="auto" w:fill="auto"/>
            <w:noWrap/>
            <w:vAlign w:val="bottom"/>
            <w:hideMark/>
          </w:tcPr>
          <w:p w14:paraId="7A0CF17C" w14:textId="77777777" w:rsidR="00D2573B" w:rsidRPr="00437583" w:rsidRDefault="00D2573B" w:rsidP="00D2573B">
            <w:pPr>
              <w:ind w:right="-108"/>
              <w:rPr>
                <w:color w:val="000000"/>
                <w:sz w:val="16"/>
                <w:szCs w:val="16"/>
              </w:rPr>
            </w:pPr>
            <w:r w:rsidRPr="00437583">
              <w:rPr>
                <w:color w:val="000000"/>
                <w:sz w:val="16"/>
                <w:szCs w:val="16"/>
              </w:rPr>
              <w:t>rpb2 Accession No.</w:t>
            </w:r>
          </w:p>
        </w:tc>
        <w:tc>
          <w:tcPr>
            <w:tcW w:w="1650" w:type="dxa"/>
            <w:tcBorders>
              <w:top w:val="single" w:sz="4" w:space="0" w:color="auto"/>
              <w:bottom w:val="single" w:sz="4" w:space="0" w:color="auto"/>
            </w:tcBorders>
            <w:shd w:val="clear" w:color="auto" w:fill="auto"/>
            <w:noWrap/>
            <w:vAlign w:val="bottom"/>
            <w:hideMark/>
          </w:tcPr>
          <w:p w14:paraId="5D9926F8" w14:textId="77777777" w:rsidR="00D2573B" w:rsidRPr="00437583" w:rsidRDefault="00D2573B" w:rsidP="00D2573B">
            <w:pPr>
              <w:ind w:right="-108"/>
              <w:rPr>
                <w:color w:val="000000"/>
                <w:sz w:val="16"/>
                <w:szCs w:val="16"/>
              </w:rPr>
            </w:pPr>
            <w:r w:rsidRPr="00437583">
              <w:rPr>
                <w:color w:val="000000"/>
                <w:sz w:val="16"/>
                <w:szCs w:val="16"/>
              </w:rPr>
              <w:t>Notes</w:t>
            </w:r>
          </w:p>
        </w:tc>
      </w:tr>
      <w:tr w:rsidR="009346F2" w:rsidRPr="00437583" w14:paraId="0109E6A3" w14:textId="77777777" w:rsidTr="00D2573B">
        <w:trPr>
          <w:trHeight w:val="260"/>
        </w:trPr>
        <w:tc>
          <w:tcPr>
            <w:tcW w:w="916" w:type="dxa"/>
            <w:shd w:val="clear" w:color="auto" w:fill="auto"/>
            <w:noWrap/>
            <w:vAlign w:val="bottom"/>
            <w:hideMark/>
          </w:tcPr>
          <w:p w14:paraId="1D4853F5" w14:textId="38AA5826" w:rsidR="009346F2" w:rsidRPr="00437583" w:rsidRDefault="009346F2" w:rsidP="009346F2">
            <w:pPr>
              <w:ind w:right="-108"/>
              <w:rPr>
                <w:i/>
                <w:iCs/>
                <w:color w:val="000000"/>
                <w:sz w:val="16"/>
                <w:szCs w:val="16"/>
              </w:rPr>
            </w:pPr>
            <w:r w:rsidRPr="00437583">
              <w:rPr>
                <w:i/>
                <w:iCs/>
                <w:color w:val="000000"/>
                <w:sz w:val="16"/>
                <w:szCs w:val="16"/>
              </w:rPr>
              <w:t xml:space="preserve">C. falcata </w:t>
            </w:r>
            <w:r w:rsidRPr="00437583">
              <w:rPr>
                <w:color w:val="000000"/>
                <w:sz w:val="16"/>
                <w:szCs w:val="16"/>
              </w:rPr>
              <w:t>complex</w:t>
            </w:r>
          </w:p>
        </w:tc>
        <w:tc>
          <w:tcPr>
            <w:tcW w:w="1192" w:type="dxa"/>
            <w:shd w:val="clear" w:color="auto" w:fill="auto"/>
            <w:noWrap/>
            <w:vAlign w:val="bottom"/>
            <w:hideMark/>
          </w:tcPr>
          <w:p w14:paraId="7AC9B092" w14:textId="77777777" w:rsidR="009346F2" w:rsidRPr="00437583" w:rsidRDefault="009346F2" w:rsidP="009346F2">
            <w:pPr>
              <w:ind w:right="-108"/>
              <w:rPr>
                <w:color w:val="000000"/>
                <w:sz w:val="16"/>
                <w:szCs w:val="16"/>
              </w:rPr>
            </w:pPr>
            <w:r w:rsidRPr="00437583">
              <w:rPr>
                <w:color w:val="000000"/>
                <w:sz w:val="16"/>
                <w:szCs w:val="16"/>
              </w:rPr>
              <w:t>CF32637</w:t>
            </w:r>
          </w:p>
        </w:tc>
        <w:tc>
          <w:tcPr>
            <w:tcW w:w="2751" w:type="dxa"/>
            <w:shd w:val="clear" w:color="auto" w:fill="auto"/>
            <w:noWrap/>
            <w:vAlign w:val="bottom"/>
            <w:hideMark/>
          </w:tcPr>
          <w:p w14:paraId="2687D7B0" w14:textId="77777777" w:rsidR="009346F2" w:rsidRPr="00437583" w:rsidRDefault="009346F2" w:rsidP="009346F2">
            <w:pPr>
              <w:ind w:right="-108"/>
              <w:rPr>
                <w:color w:val="000000"/>
                <w:sz w:val="16"/>
                <w:szCs w:val="16"/>
              </w:rPr>
            </w:pPr>
            <w:r w:rsidRPr="00437583">
              <w:rPr>
                <w:color w:val="000000"/>
                <w:sz w:val="16"/>
                <w:szCs w:val="16"/>
              </w:rPr>
              <w:t>Denmark: Zealand: Klinteskov</w:t>
            </w:r>
          </w:p>
        </w:tc>
        <w:tc>
          <w:tcPr>
            <w:tcW w:w="642" w:type="dxa"/>
            <w:shd w:val="clear" w:color="auto" w:fill="auto"/>
            <w:noWrap/>
            <w:vAlign w:val="bottom"/>
            <w:hideMark/>
          </w:tcPr>
          <w:p w14:paraId="446A3E26" w14:textId="77777777" w:rsidR="009346F2" w:rsidRPr="00437583" w:rsidRDefault="009346F2" w:rsidP="009346F2">
            <w:pPr>
              <w:ind w:left="-108" w:right="-108"/>
              <w:rPr>
                <w:color w:val="000000"/>
                <w:sz w:val="16"/>
                <w:szCs w:val="16"/>
              </w:rPr>
            </w:pPr>
            <w:r w:rsidRPr="00437583">
              <w:rPr>
                <w:color w:val="000000"/>
                <w:sz w:val="16"/>
                <w:szCs w:val="16"/>
              </w:rPr>
              <w:t>11-Oct-1995</w:t>
            </w:r>
          </w:p>
        </w:tc>
        <w:tc>
          <w:tcPr>
            <w:tcW w:w="917" w:type="dxa"/>
            <w:shd w:val="clear" w:color="auto" w:fill="auto"/>
            <w:noWrap/>
            <w:vAlign w:val="bottom"/>
            <w:hideMark/>
          </w:tcPr>
          <w:p w14:paraId="3ADF0F06" w14:textId="77777777" w:rsidR="009346F2" w:rsidRPr="00437583" w:rsidRDefault="009346F2" w:rsidP="009346F2">
            <w:pPr>
              <w:ind w:right="-108"/>
              <w:rPr>
                <w:color w:val="000000"/>
                <w:sz w:val="16"/>
                <w:szCs w:val="16"/>
              </w:rPr>
            </w:pPr>
            <w:r w:rsidRPr="00437583">
              <w:rPr>
                <w:color w:val="000000"/>
                <w:sz w:val="16"/>
                <w:szCs w:val="16"/>
              </w:rPr>
              <w:t>T Laessoe</w:t>
            </w:r>
          </w:p>
        </w:tc>
        <w:tc>
          <w:tcPr>
            <w:tcW w:w="1009" w:type="dxa"/>
            <w:shd w:val="clear" w:color="auto" w:fill="auto"/>
            <w:noWrap/>
            <w:vAlign w:val="bottom"/>
            <w:hideMark/>
          </w:tcPr>
          <w:p w14:paraId="1A501D24"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0E7ABE41"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15E184BB" w14:textId="77777777" w:rsidR="009346F2" w:rsidRPr="00437583" w:rsidRDefault="009346F2" w:rsidP="009346F2">
            <w:pPr>
              <w:ind w:left="-18" w:right="-108" w:firstLine="18"/>
              <w:rPr>
                <w:color w:val="000000"/>
                <w:sz w:val="16"/>
                <w:szCs w:val="16"/>
              </w:rPr>
            </w:pPr>
            <w:r w:rsidRPr="00437583">
              <w:rPr>
                <w:color w:val="000000"/>
                <w:sz w:val="16"/>
                <w:szCs w:val="16"/>
              </w:rPr>
              <w:t>JQ415945</w:t>
            </w:r>
          </w:p>
        </w:tc>
        <w:tc>
          <w:tcPr>
            <w:tcW w:w="825" w:type="dxa"/>
            <w:shd w:val="clear" w:color="auto" w:fill="auto"/>
            <w:noWrap/>
            <w:vAlign w:val="bottom"/>
            <w:hideMark/>
          </w:tcPr>
          <w:p w14:paraId="07ADA77E"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2BFF5109" w14:textId="77777777" w:rsidR="009346F2" w:rsidRPr="00437583" w:rsidRDefault="009346F2" w:rsidP="009346F2">
            <w:pPr>
              <w:rPr>
                <w:color w:val="000000"/>
                <w:sz w:val="16"/>
                <w:szCs w:val="16"/>
              </w:rPr>
            </w:pPr>
          </w:p>
        </w:tc>
        <w:tc>
          <w:tcPr>
            <w:tcW w:w="1650" w:type="dxa"/>
            <w:shd w:val="clear" w:color="auto" w:fill="auto"/>
            <w:noWrap/>
            <w:vAlign w:val="bottom"/>
            <w:hideMark/>
          </w:tcPr>
          <w:p w14:paraId="7CD48BF3"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 xml:space="preserve">Cl. falcata </w:t>
            </w:r>
            <w:r w:rsidRPr="00437583">
              <w:rPr>
                <w:color w:val="000000"/>
                <w:sz w:val="16"/>
                <w:szCs w:val="16"/>
              </w:rPr>
              <w:t>in GenBank</w:t>
            </w:r>
          </w:p>
        </w:tc>
      </w:tr>
      <w:tr w:rsidR="009346F2" w:rsidRPr="00437583" w14:paraId="6454DAC5" w14:textId="77777777" w:rsidTr="00D2573B">
        <w:trPr>
          <w:trHeight w:val="260"/>
        </w:trPr>
        <w:tc>
          <w:tcPr>
            <w:tcW w:w="916" w:type="dxa"/>
            <w:shd w:val="clear" w:color="auto" w:fill="auto"/>
            <w:noWrap/>
            <w:vAlign w:val="bottom"/>
            <w:hideMark/>
          </w:tcPr>
          <w:p w14:paraId="73E1AA58" w14:textId="1B85B3BE" w:rsidR="009346F2" w:rsidRPr="00437583" w:rsidRDefault="009346F2" w:rsidP="009346F2">
            <w:pPr>
              <w:ind w:right="-108"/>
              <w:rPr>
                <w:i/>
                <w:iCs/>
                <w:color w:val="000000"/>
                <w:sz w:val="16"/>
                <w:szCs w:val="16"/>
              </w:rPr>
            </w:pPr>
            <w:r w:rsidRPr="00437583">
              <w:rPr>
                <w:i/>
                <w:iCs/>
                <w:color w:val="000000"/>
                <w:sz w:val="16"/>
                <w:szCs w:val="16"/>
              </w:rPr>
              <w:t xml:space="preserve">C. falcata </w:t>
            </w:r>
            <w:r w:rsidRPr="00437583">
              <w:rPr>
                <w:color w:val="000000"/>
                <w:sz w:val="16"/>
                <w:szCs w:val="16"/>
              </w:rPr>
              <w:t>complex</w:t>
            </w:r>
          </w:p>
        </w:tc>
        <w:tc>
          <w:tcPr>
            <w:tcW w:w="1192" w:type="dxa"/>
            <w:shd w:val="clear" w:color="auto" w:fill="auto"/>
            <w:noWrap/>
            <w:vAlign w:val="bottom"/>
            <w:hideMark/>
          </w:tcPr>
          <w:p w14:paraId="3350D57A" w14:textId="77777777" w:rsidR="009346F2" w:rsidRPr="00437583" w:rsidRDefault="009346F2" w:rsidP="009346F2">
            <w:pPr>
              <w:ind w:right="-108"/>
              <w:rPr>
                <w:color w:val="000000"/>
                <w:sz w:val="16"/>
                <w:szCs w:val="16"/>
              </w:rPr>
            </w:pPr>
            <w:r w:rsidRPr="00437583">
              <w:rPr>
                <w:color w:val="000000"/>
                <w:sz w:val="16"/>
                <w:szCs w:val="16"/>
              </w:rPr>
              <w:t>SAV F-1990 (SAV)</w:t>
            </w:r>
          </w:p>
        </w:tc>
        <w:tc>
          <w:tcPr>
            <w:tcW w:w="2751" w:type="dxa"/>
            <w:shd w:val="clear" w:color="auto" w:fill="auto"/>
            <w:noWrap/>
            <w:vAlign w:val="bottom"/>
            <w:hideMark/>
          </w:tcPr>
          <w:p w14:paraId="3F1A70BA" w14:textId="77777777" w:rsidR="009346F2" w:rsidRPr="00437583" w:rsidRDefault="009346F2" w:rsidP="009346F2">
            <w:pPr>
              <w:ind w:right="-108"/>
              <w:rPr>
                <w:color w:val="000000"/>
                <w:sz w:val="16"/>
                <w:szCs w:val="16"/>
              </w:rPr>
            </w:pPr>
            <w:r w:rsidRPr="00437583">
              <w:rPr>
                <w:color w:val="000000"/>
                <w:sz w:val="16"/>
                <w:szCs w:val="16"/>
              </w:rPr>
              <w:t>Slovakia: Hostovice village: Laborecká vrchovina Mts., Hostovické lúky</w:t>
            </w:r>
          </w:p>
        </w:tc>
        <w:tc>
          <w:tcPr>
            <w:tcW w:w="642" w:type="dxa"/>
            <w:shd w:val="clear" w:color="auto" w:fill="auto"/>
            <w:noWrap/>
            <w:vAlign w:val="bottom"/>
            <w:hideMark/>
          </w:tcPr>
          <w:p w14:paraId="74636D61" w14:textId="77777777" w:rsidR="009346F2" w:rsidRPr="00437583" w:rsidRDefault="009346F2" w:rsidP="009346F2">
            <w:pPr>
              <w:ind w:left="-108" w:right="-108"/>
              <w:rPr>
                <w:color w:val="000000"/>
                <w:sz w:val="16"/>
                <w:szCs w:val="16"/>
              </w:rPr>
            </w:pPr>
            <w:r w:rsidRPr="00437583">
              <w:rPr>
                <w:color w:val="000000"/>
                <w:sz w:val="16"/>
                <w:szCs w:val="16"/>
              </w:rPr>
              <w:t>9-Oct-2005</w:t>
            </w:r>
          </w:p>
        </w:tc>
        <w:tc>
          <w:tcPr>
            <w:tcW w:w="917" w:type="dxa"/>
            <w:shd w:val="clear" w:color="auto" w:fill="auto"/>
            <w:noWrap/>
            <w:vAlign w:val="bottom"/>
            <w:hideMark/>
          </w:tcPr>
          <w:p w14:paraId="25680BF7" w14:textId="77777777" w:rsidR="009346F2" w:rsidRPr="00437583" w:rsidRDefault="009346F2" w:rsidP="009346F2">
            <w:pPr>
              <w:ind w:right="-108"/>
              <w:rPr>
                <w:color w:val="000000"/>
                <w:sz w:val="16"/>
                <w:szCs w:val="16"/>
              </w:rPr>
            </w:pPr>
            <w:r w:rsidRPr="00437583">
              <w:rPr>
                <w:color w:val="000000"/>
                <w:sz w:val="16"/>
                <w:szCs w:val="16"/>
              </w:rPr>
              <w:t>S Adamčík</w:t>
            </w:r>
          </w:p>
        </w:tc>
        <w:tc>
          <w:tcPr>
            <w:tcW w:w="1009" w:type="dxa"/>
            <w:shd w:val="clear" w:color="auto" w:fill="auto"/>
            <w:noWrap/>
            <w:vAlign w:val="bottom"/>
            <w:hideMark/>
          </w:tcPr>
          <w:p w14:paraId="239FC199"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42D2CD45"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2C199CDF" w14:textId="77777777" w:rsidR="009346F2" w:rsidRPr="00437583" w:rsidRDefault="009346F2" w:rsidP="009346F2">
            <w:pPr>
              <w:ind w:left="-18" w:right="-108" w:firstLine="18"/>
              <w:rPr>
                <w:color w:val="000000"/>
                <w:sz w:val="16"/>
                <w:szCs w:val="16"/>
              </w:rPr>
            </w:pPr>
            <w:r w:rsidRPr="00437583">
              <w:rPr>
                <w:color w:val="000000"/>
                <w:sz w:val="16"/>
                <w:szCs w:val="16"/>
              </w:rPr>
              <w:t>GU299506</w:t>
            </w:r>
          </w:p>
        </w:tc>
        <w:tc>
          <w:tcPr>
            <w:tcW w:w="825" w:type="dxa"/>
            <w:shd w:val="clear" w:color="auto" w:fill="auto"/>
            <w:noWrap/>
            <w:vAlign w:val="bottom"/>
            <w:hideMark/>
          </w:tcPr>
          <w:p w14:paraId="6DA3D174"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40A7430E" w14:textId="77777777" w:rsidR="009346F2" w:rsidRPr="00437583" w:rsidRDefault="009346F2" w:rsidP="009346F2">
            <w:pPr>
              <w:rPr>
                <w:color w:val="000000"/>
                <w:sz w:val="16"/>
                <w:szCs w:val="16"/>
              </w:rPr>
            </w:pPr>
          </w:p>
        </w:tc>
        <w:tc>
          <w:tcPr>
            <w:tcW w:w="1650" w:type="dxa"/>
            <w:shd w:val="clear" w:color="auto" w:fill="auto"/>
            <w:noWrap/>
            <w:vAlign w:val="bottom"/>
            <w:hideMark/>
          </w:tcPr>
          <w:p w14:paraId="6BC449EC"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 xml:space="preserve">Cl. acuta </w:t>
            </w:r>
            <w:r w:rsidRPr="00437583">
              <w:rPr>
                <w:color w:val="000000"/>
                <w:sz w:val="16"/>
                <w:szCs w:val="16"/>
              </w:rPr>
              <w:t>in GenBank</w:t>
            </w:r>
          </w:p>
        </w:tc>
      </w:tr>
      <w:tr w:rsidR="009346F2" w:rsidRPr="00437583" w14:paraId="3EC74FEE" w14:textId="77777777" w:rsidTr="00D2573B">
        <w:trPr>
          <w:trHeight w:val="260"/>
        </w:trPr>
        <w:tc>
          <w:tcPr>
            <w:tcW w:w="916" w:type="dxa"/>
            <w:shd w:val="clear" w:color="auto" w:fill="auto"/>
            <w:noWrap/>
            <w:vAlign w:val="bottom"/>
            <w:hideMark/>
          </w:tcPr>
          <w:p w14:paraId="2659911C" w14:textId="77669D02" w:rsidR="009346F2" w:rsidRPr="00437583" w:rsidRDefault="009346F2" w:rsidP="009346F2">
            <w:pPr>
              <w:ind w:right="-108"/>
              <w:rPr>
                <w:i/>
                <w:iCs/>
                <w:color w:val="000000"/>
                <w:sz w:val="16"/>
                <w:szCs w:val="16"/>
              </w:rPr>
            </w:pPr>
            <w:r w:rsidRPr="00437583">
              <w:rPr>
                <w:i/>
                <w:iCs/>
                <w:color w:val="000000"/>
                <w:sz w:val="16"/>
                <w:szCs w:val="16"/>
              </w:rPr>
              <w:t xml:space="preserve">C. falcata </w:t>
            </w:r>
            <w:r w:rsidRPr="00437583">
              <w:rPr>
                <w:color w:val="000000"/>
                <w:sz w:val="16"/>
                <w:szCs w:val="16"/>
              </w:rPr>
              <w:t>complex</w:t>
            </w:r>
          </w:p>
        </w:tc>
        <w:tc>
          <w:tcPr>
            <w:tcW w:w="1192" w:type="dxa"/>
            <w:shd w:val="clear" w:color="auto" w:fill="auto"/>
            <w:noWrap/>
            <w:vAlign w:val="bottom"/>
            <w:hideMark/>
          </w:tcPr>
          <w:p w14:paraId="552094F8" w14:textId="77777777" w:rsidR="009346F2" w:rsidRPr="00437583" w:rsidRDefault="009346F2" w:rsidP="009346F2">
            <w:pPr>
              <w:ind w:right="-108"/>
              <w:rPr>
                <w:color w:val="000000"/>
                <w:sz w:val="16"/>
                <w:szCs w:val="16"/>
              </w:rPr>
            </w:pPr>
            <w:r w:rsidRPr="00437583">
              <w:rPr>
                <w:color w:val="000000"/>
                <w:sz w:val="16"/>
                <w:szCs w:val="16"/>
              </w:rPr>
              <w:t>JFA10439 (WTU)</w:t>
            </w:r>
          </w:p>
        </w:tc>
        <w:tc>
          <w:tcPr>
            <w:tcW w:w="2751" w:type="dxa"/>
            <w:shd w:val="clear" w:color="auto" w:fill="auto"/>
            <w:noWrap/>
            <w:vAlign w:val="bottom"/>
            <w:hideMark/>
          </w:tcPr>
          <w:p w14:paraId="5DFFD7F7" w14:textId="77777777" w:rsidR="009346F2" w:rsidRPr="00437583" w:rsidRDefault="009346F2" w:rsidP="009346F2">
            <w:pPr>
              <w:ind w:right="-108"/>
              <w:rPr>
                <w:color w:val="000000"/>
                <w:sz w:val="16"/>
                <w:szCs w:val="16"/>
              </w:rPr>
            </w:pPr>
            <w:r w:rsidRPr="00437583">
              <w:rPr>
                <w:color w:val="000000"/>
                <w:sz w:val="16"/>
                <w:szCs w:val="16"/>
              </w:rPr>
              <w:t>USA: Washington: Mason County: Pickering Road</w:t>
            </w:r>
          </w:p>
        </w:tc>
        <w:tc>
          <w:tcPr>
            <w:tcW w:w="642" w:type="dxa"/>
            <w:shd w:val="clear" w:color="auto" w:fill="auto"/>
            <w:noWrap/>
            <w:vAlign w:val="bottom"/>
            <w:hideMark/>
          </w:tcPr>
          <w:p w14:paraId="3B0D11D2" w14:textId="77777777" w:rsidR="009346F2" w:rsidRPr="00437583" w:rsidRDefault="009346F2" w:rsidP="009346F2">
            <w:pPr>
              <w:ind w:left="-108" w:right="-108"/>
              <w:rPr>
                <w:color w:val="000000"/>
                <w:sz w:val="16"/>
                <w:szCs w:val="16"/>
              </w:rPr>
            </w:pPr>
            <w:r w:rsidRPr="00437583">
              <w:rPr>
                <w:color w:val="000000"/>
                <w:sz w:val="16"/>
                <w:szCs w:val="16"/>
              </w:rPr>
              <w:t>12-Jan-1988</w:t>
            </w:r>
          </w:p>
        </w:tc>
        <w:tc>
          <w:tcPr>
            <w:tcW w:w="917" w:type="dxa"/>
            <w:shd w:val="clear" w:color="auto" w:fill="auto"/>
            <w:noWrap/>
            <w:vAlign w:val="bottom"/>
            <w:hideMark/>
          </w:tcPr>
          <w:p w14:paraId="7F717F20" w14:textId="77777777" w:rsidR="009346F2" w:rsidRPr="00437583" w:rsidRDefault="009346F2" w:rsidP="009346F2">
            <w:pPr>
              <w:ind w:right="-108"/>
              <w:rPr>
                <w:color w:val="000000"/>
                <w:sz w:val="16"/>
                <w:szCs w:val="16"/>
              </w:rPr>
            </w:pPr>
            <w:r w:rsidRPr="00437583">
              <w:rPr>
                <w:color w:val="000000"/>
                <w:sz w:val="16"/>
                <w:szCs w:val="16"/>
              </w:rPr>
              <w:t>E Duffield</w:t>
            </w:r>
          </w:p>
        </w:tc>
        <w:tc>
          <w:tcPr>
            <w:tcW w:w="1009" w:type="dxa"/>
            <w:shd w:val="clear" w:color="auto" w:fill="auto"/>
            <w:noWrap/>
            <w:vAlign w:val="bottom"/>
            <w:hideMark/>
          </w:tcPr>
          <w:p w14:paraId="4026E6A9"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2F6BBAEF"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52EF3EFC" w14:textId="77777777" w:rsidR="009346F2" w:rsidRPr="00437583" w:rsidRDefault="009346F2" w:rsidP="009346F2">
            <w:pPr>
              <w:ind w:left="-18" w:right="-108" w:firstLine="18"/>
              <w:rPr>
                <w:color w:val="000000"/>
                <w:sz w:val="16"/>
                <w:szCs w:val="16"/>
              </w:rPr>
            </w:pPr>
            <w:r w:rsidRPr="00437583">
              <w:rPr>
                <w:color w:val="000000"/>
                <w:sz w:val="16"/>
                <w:szCs w:val="16"/>
              </w:rPr>
              <w:t>KP257189</w:t>
            </w:r>
          </w:p>
        </w:tc>
        <w:tc>
          <w:tcPr>
            <w:tcW w:w="825" w:type="dxa"/>
            <w:shd w:val="clear" w:color="auto" w:fill="auto"/>
            <w:noWrap/>
            <w:vAlign w:val="bottom"/>
            <w:hideMark/>
          </w:tcPr>
          <w:p w14:paraId="3F50336C" w14:textId="77777777" w:rsidR="009346F2" w:rsidRPr="00437583" w:rsidRDefault="009346F2" w:rsidP="009346F2">
            <w:pPr>
              <w:ind w:right="-108"/>
              <w:rPr>
                <w:color w:val="000000"/>
                <w:sz w:val="16"/>
                <w:szCs w:val="16"/>
              </w:rPr>
            </w:pPr>
            <w:r w:rsidRPr="00437583">
              <w:rPr>
                <w:color w:val="000000"/>
                <w:sz w:val="16"/>
                <w:szCs w:val="16"/>
              </w:rPr>
              <w:t>KP257112</w:t>
            </w:r>
          </w:p>
        </w:tc>
        <w:tc>
          <w:tcPr>
            <w:tcW w:w="1008" w:type="dxa"/>
            <w:shd w:val="clear" w:color="auto" w:fill="auto"/>
            <w:noWrap/>
            <w:vAlign w:val="bottom"/>
            <w:hideMark/>
          </w:tcPr>
          <w:p w14:paraId="02D182F7" w14:textId="77777777" w:rsidR="009346F2" w:rsidRPr="00437583" w:rsidRDefault="009346F2" w:rsidP="009346F2">
            <w:pPr>
              <w:rPr>
                <w:color w:val="000000"/>
                <w:sz w:val="16"/>
                <w:szCs w:val="16"/>
              </w:rPr>
            </w:pPr>
          </w:p>
        </w:tc>
        <w:tc>
          <w:tcPr>
            <w:tcW w:w="1650" w:type="dxa"/>
            <w:shd w:val="clear" w:color="auto" w:fill="auto"/>
            <w:noWrap/>
            <w:vAlign w:val="bottom"/>
            <w:hideMark/>
          </w:tcPr>
          <w:p w14:paraId="3A99F135" w14:textId="77777777" w:rsidR="009346F2" w:rsidRPr="00437583" w:rsidRDefault="009346F2" w:rsidP="009346F2">
            <w:pPr>
              <w:ind w:right="-108"/>
              <w:rPr>
                <w:color w:val="000000"/>
                <w:sz w:val="16"/>
                <w:szCs w:val="16"/>
              </w:rPr>
            </w:pPr>
          </w:p>
        </w:tc>
      </w:tr>
      <w:tr w:rsidR="009346F2" w:rsidRPr="00437583" w14:paraId="17C9BF04" w14:textId="77777777" w:rsidTr="00D2573B">
        <w:trPr>
          <w:trHeight w:val="260"/>
        </w:trPr>
        <w:tc>
          <w:tcPr>
            <w:tcW w:w="916" w:type="dxa"/>
            <w:shd w:val="clear" w:color="auto" w:fill="auto"/>
            <w:noWrap/>
            <w:vAlign w:val="bottom"/>
            <w:hideMark/>
          </w:tcPr>
          <w:p w14:paraId="7F52277D" w14:textId="0C995F48" w:rsidR="009346F2" w:rsidRPr="00437583" w:rsidRDefault="009346F2" w:rsidP="009346F2">
            <w:pPr>
              <w:ind w:right="-108"/>
              <w:rPr>
                <w:i/>
                <w:iCs/>
                <w:color w:val="000000"/>
                <w:sz w:val="16"/>
                <w:szCs w:val="16"/>
              </w:rPr>
            </w:pPr>
            <w:r w:rsidRPr="00437583">
              <w:rPr>
                <w:i/>
                <w:iCs/>
                <w:color w:val="000000"/>
                <w:sz w:val="16"/>
                <w:szCs w:val="16"/>
              </w:rPr>
              <w:t xml:space="preserve">C. falcata </w:t>
            </w:r>
            <w:r w:rsidRPr="00437583">
              <w:rPr>
                <w:color w:val="000000"/>
                <w:sz w:val="16"/>
                <w:szCs w:val="16"/>
              </w:rPr>
              <w:t>complex</w:t>
            </w:r>
          </w:p>
        </w:tc>
        <w:tc>
          <w:tcPr>
            <w:tcW w:w="1192" w:type="dxa"/>
            <w:shd w:val="clear" w:color="auto" w:fill="auto"/>
            <w:noWrap/>
            <w:vAlign w:val="bottom"/>
            <w:hideMark/>
          </w:tcPr>
          <w:p w14:paraId="0DC1D1F0" w14:textId="77777777" w:rsidR="009346F2" w:rsidRPr="00437583" w:rsidRDefault="009346F2" w:rsidP="009346F2">
            <w:pPr>
              <w:ind w:right="-108"/>
              <w:rPr>
                <w:color w:val="000000"/>
                <w:sz w:val="16"/>
                <w:szCs w:val="16"/>
              </w:rPr>
            </w:pPr>
            <w:r w:rsidRPr="00437583">
              <w:rPr>
                <w:color w:val="000000"/>
                <w:sz w:val="16"/>
                <w:szCs w:val="16"/>
              </w:rPr>
              <w:t>JFA10440 (WTU)</w:t>
            </w:r>
          </w:p>
        </w:tc>
        <w:tc>
          <w:tcPr>
            <w:tcW w:w="2751" w:type="dxa"/>
            <w:shd w:val="clear" w:color="auto" w:fill="auto"/>
            <w:noWrap/>
            <w:vAlign w:val="bottom"/>
            <w:hideMark/>
          </w:tcPr>
          <w:p w14:paraId="5F9F8A79" w14:textId="77777777" w:rsidR="009346F2" w:rsidRPr="00437583" w:rsidRDefault="009346F2" w:rsidP="009346F2">
            <w:pPr>
              <w:ind w:right="-108"/>
              <w:rPr>
                <w:color w:val="000000"/>
                <w:sz w:val="16"/>
                <w:szCs w:val="16"/>
              </w:rPr>
            </w:pPr>
            <w:r w:rsidRPr="00437583">
              <w:rPr>
                <w:color w:val="000000"/>
                <w:sz w:val="16"/>
                <w:szCs w:val="16"/>
              </w:rPr>
              <w:t>USA: Washington: Mason County: Pickering Road</w:t>
            </w:r>
          </w:p>
        </w:tc>
        <w:tc>
          <w:tcPr>
            <w:tcW w:w="642" w:type="dxa"/>
            <w:shd w:val="clear" w:color="auto" w:fill="auto"/>
            <w:noWrap/>
            <w:vAlign w:val="bottom"/>
            <w:hideMark/>
          </w:tcPr>
          <w:p w14:paraId="06903D32" w14:textId="77777777" w:rsidR="009346F2" w:rsidRPr="00437583" w:rsidRDefault="009346F2" w:rsidP="009346F2">
            <w:pPr>
              <w:ind w:left="-108" w:right="-108"/>
              <w:rPr>
                <w:color w:val="000000"/>
                <w:sz w:val="16"/>
                <w:szCs w:val="16"/>
              </w:rPr>
            </w:pPr>
            <w:r w:rsidRPr="00437583">
              <w:rPr>
                <w:color w:val="000000"/>
                <w:sz w:val="16"/>
                <w:szCs w:val="16"/>
              </w:rPr>
              <w:t>28-Jan-1987</w:t>
            </w:r>
          </w:p>
        </w:tc>
        <w:tc>
          <w:tcPr>
            <w:tcW w:w="917" w:type="dxa"/>
            <w:shd w:val="clear" w:color="auto" w:fill="auto"/>
            <w:noWrap/>
            <w:vAlign w:val="bottom"/>
            <w:hideMark/>
          </w:tcPr>
          <w:p w14:paraId="66885697" w14:textId="77777777" w:rsidR="009346F2" w:rsidRPr="00437583" w:rsidRDefault="009346F2" w:rsidP="009346F2">
            <w:pPr>
              <w:ind w:right="-108"/>
              <w:rPr>
                <w:color w:val="000000"/>
                <w:sz w:val="16"/>
                <w:szCs w:val="16"/>
              </w:rPr>
            </w:pPr>
            <w:r w:rsidRPr="00437583">
              <w:rPr>
                <w:color w:val="000000"/>
                <w:sz w:val="16"/>
                <w:szCs w:val="16"/>
              </w:rPr>
              <w:t>E Duffield</w:t>
            </w:r>
          </w:p>
        </w:tc>
        <w:tc>
          <w:tcPr>
            <w:tcW w:w="1009" w:type="dxa"/>
            <w:shd w:val="clear" w:color="auto" w:fill="auto"/>
            <w:noWrap/>
            <w:vAlign w:val="bottom"/>
            <w:hideMark/>
          </w:tcPr>
          <w:p w14:paraId="176EDE3D"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1350758C" w14:textId="77777777" w:rsidR="009346F2" w:rsidRPr="00437583" w:rsidRDefault="009346F2" w:rsidP="009346F2">
            <w:pPr>
              <w:rPr>
                <w:color w:val="000000"/>
                <w:sz w:val="16"/>
                <w:szCs w:val="16"/>
              </w:rPr>
            </w:pPr>
            <w:r w:rsidRPr="00437583">
              <w:rPr>
                <w:color w:val="000000"/>
                <w:sz w:val="16"/>
                <w:szCs w:val="16"/>
              </w:rPr>
              <w:t>Birkebak et al. 2013 (LSU), This study (ITS)</w:t>
            </w:r>
          </w:p>
        </w:tc>
        <w:tc>
          <w:tcPr>
            <w:tcW w:w="825" w:type="dxa"/>
            <w:shd w:val="clear" w:color="auto" w:fill="auto"/>
            <w:noWrap/>
            <w:vAlign w:val="bottom"/>
            <w:hideMark/>
          </w:tcPr>
          <w:p w14:paraId="10BA35DB" w14:textId="77777777" w:rsidR="009346F2" w:rsidRPr="00437583" w:rsidRDefault="009346F2" w:rsidP="009346F2">
            <w:pPr>
              <w:ind w:left="-18" w:right="-108" w:firstLine="18"/>
              <w:rPr>
                <w:color w:val="000000"/>
                <w:sz w:val="16"/>
                <w:szCs w:val="16"/>
              </w:rPr>
            </w:pPr>
            <w:r w:rsidRPr="00437583">
              <w:rPr>
                <w:color w:val="000000"/>
                <w:sz w:val="16"/>
                <w:szCs w:val="16"/>
              </w:rPr>
              <w:t>HQ877680</w:t>
            </w:r>
          </w:p>
        </w:tc>
        <w:tc>
          <w:tcPr>
            <w:tcW w:w="825" w:type="dxa"/>
            <w:shd w:val="clear" w:color="auto" w:fill="auto"/>
            <w:noWrap/>
            <w:vAlign w:val="bottom"/>
            <w:hideMark/>
          </w:tcPr>
          <w:p w14:paraId="52B0DCA9" w14:textId="77777777" w:rsidR="009346F2" w:rsidRPr="00437583" w:rsidRDefault="009346F2" w:rsidP="009346F2">
            <w:pPr>
              <w:ind w:right="-108"/>
              <w:rPr>
                <w:color w:val="000000"/>
                <w:sz w:val="16"/>
                <w:szCs w:val="16"/>
              </w:rPr>
            </w:pPr>
            <w:r w:rsidRPr="00437583">
              <w:rPr>
                <w:color w:val="000000"/>
                <w:sz w:val="16"/>
                <w:szCs w:val="16"/>
              </w:rPr>
              <w:t>KP257113</w:t>
            </w:r>
          </w:p>
        </w:tc>
        <w:tc>
          <w:tcPr>
            <w:tcW w:w="1008" w:type="dxa"/>
            <w:shd w:val="clear" w:color="auto" w:fill="auto"/>
            <w:noWrap/>
            <w:vAlign w:val="bottom"/>
            <w:hideMark/>
          </w:tcPr>
          <w:p w14:paraId="660E31E2" w14:textId="77777777" w:rsidR="009346F2" w:rsidRPr="00437583" w:rsidRDefault="009346F2" w:rsidP="009346F2">
            <w:pPr>
              <w:rPr>
                <w:color w:val="000000"/>
                <w:sz w:val="16"/>
                <w:szCs w:val="16"/>
              </w:rPr>
            </w:pPr>
          </w:p>
        </w:tc>
        <w:tc>
          <w:tcPr>
            <w:tcW w:w="1650" w:type="dxa"/>
            <w:shd w:val="clear" w:color="auto" w:fill="auto"/>
            <w:noWrap/>
            <w:vAlign w:val="bottom"/>
            <w:hideMark/>
          </w:tcPr>
          <w:p w14:paraId="499C99EC"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 xml:space="preserve">Cl. acuta </w:t>
            </w:r>
            <w:r w:rsidRPr="00437583">
              <w:rPr>
                <w:color w:val="000000"/>
                <w:sz w:val="16"/>
                <w:szCs w:val="16"/>
              </w:rPr>
              <w:t>in GenBank</w:t>
            </w:r>
          </w:p>
        </w:tc>
      </w:tr>
      <w:tr w:rsidR="009346F2" w:rsidRPr="00437583" w14:paraId="3AE4EE28" w14:textId="77777777" w:rsidTr="00D2573B">
        <w:trPr>
          <w:trHeight w:val="260"/>
        </w:trPr>
        <w:tc>
          <w:tcPr>
            <w:tcW w:w="916" w:type="dxa"/>
            <w:shd w:val="clear" w:color="auto" w:fill="auto"/>
            <w:noWrap/>
            <w:vAlign w:val="bottom"/>
            <w:hideMark/>
          </w:tcPr>
          <w:p w14:paraId="31B1AC7C" w14:textId="6F263FE4" w:rsidR="009346F2" w:rsidRPr="00437583" w:rsidRDefault="009346F2" w:rsidP="009346F2">
            <w:pPr>
              <w:ind w:right="-108"/>
              <w:rPr>
                <w:i/>
                <w:iCs/>
                <w:color w:val="000000"/>
                <w:sz w:val="16"/>
                <w:szCs w:val="16"/>
              </w:rPr>
            </w:pPr>
            <w:r w:rsidRPr="00437583">
              <w:rPr>
                <w:i/>
                <w:iCs/>
                <w:color w:val="000000"/>
                <w:sz w:val="16"/>
                <w:szCs w:val="16"/>
              </w:rPr>
              <w:t xml:space="preserve">C. falcata </w:t>
            </w:r>
            <w:r w:rsidRPr="00437583">
              <w:rPr>
                <w:color w:val="000000"/>
                <w:sz w:val="16"/>
                <w:szCs w:val="16"/>
              </w:rPr>
              <w:t>complex</w:t>
            </w:r>
          </w:p>
        </w:tc>
        <w:tc>
          <w:tcPr>
            <w:tcW w:w="1192" w:type="dxa"/>
            <w:shd w:val="clear" w:color="auto" w:fill="auto"/>
            <w:noWrap/>
            <w:vAlign w:val="bottom"/>
            <w:hideMark/>
          </w:tcPr>
          <w:p w14:paraId="0832D516" w14:textId="77777777" w:rsidR="009346F2" w:rsidRPr="00437583" w:rsidRDefault="009346F2" w:rsidP="009346F2">
            <w:pPr>
              <w:ind w:right="-108"/>
              <w:rPr>
                <w:color w:val="000000"/>
                <w:sz w:val="16"/>
                <w:szCs w:val="16"/>
              </w:rPr>
            </w:pPr>
            <w:r w:rsidRPr="00437583">
              <w:rPr>
                <w:color w:val="000000"/>
                <w:sz w:val="16"/>
                <w:szCs w:val="16"/>
              </w:rPr>
              <w:t>MTS4577 (WTU)</w:t>
            </w:r>
          </w:p>
        </w:tc>
        <w:tc>
          <w:tcPr>
            <w:tcW w:w="2751" w:type="dxa"/>
            <w:shd w:val="clear" w:color="auto" w:fill="auto"/>
            <w:noWrap/>
            <w:vAlign w:val="bottom"/>
            <w:hideMark/>
          </w:tcPr>
          <w:p w14:paraId="21255DC6" w14:textId="77777777" w:rsidR="009346F2" w:rsidRPr="00437583" w:rsidRDefault="009346F2" w:rsidP="009346F2">
            <w:pPr>
              <w:ind w:right="-108"/>
              <w:rPr>
                <w:color w:val="000000"/>
                <w:sz w:val="16"/>
                <w:szCs w:val="16"/>
              </w:rPr>
            </w:pPr>
            <w:r w:rsidRPr="00437583">
              <w:rPr>
                <w:color w:val="000000"/>
                <w:sz w:val="16"/>
                <w:szCs w:val="16"/>
              </w:rPr>
              <w:t>Sweden: Smaaland: Hylte: Femsjo</w:t>
            </w:r>
          </w:p>
        </w:tc>
        <w:tc>
          <w:tcPr>
            <w:tcW w:w="642" w:type="dxa"/>
            <w:shd w:val="clear" w:color="auto" w:fill="auto"/>
            <w:noWrap/>
            <w:vAlign w:val="bottom"/>
            <w:hideMark/>
          </w:tcPr>
          <w:p w14:paraId="318B31EC" w14:textId="77777777" w:rsidR="009346F2" w:rsidRPr="00437583" w:rsidRDefault="009346F2" w:rsidP="009346F2">
            <w:pPr>
              <w:ind w:left="-108" w:right="-108"/>
              <w:rPr>
                <w:color w:val="000000"/>
                <w:sz w:val="16"/>
                <w:szCs w:val="16"/>
              </w:rPr>
            </w:pPr>
          </w:p>
        </w:tc>
        <w:tc>
          <w:tcPr>
            <w:tcW w:w="917" w:type="dxa"/>
            <w:shd w:val="clear" w:color="auto" w:fill="auto"/>
            <w:noWrap/>
            <w:vAlign w:val="bottom"/>
            <w:hideMark/>
          </w:tcPr>
          <w:p w14:paraId="4406FF07" w14:textId="77777777" w:rsidR="009346F2" w:rsidRPr="00437583" w:rsidRDefault="009346F2" w:rsidP="009346F2">
            <w:pPr>
              <w:ind w:right="-108"/>
              <w:rPr>
                <w:color w:val="000000"/>
                <w:sz w:val="16"/>
                <w:szCs w:val="16"/>
              </w:rPr>
            </w:pPr>
            <w:r w:rsidRPr="00437583">
              <w:rPr>
                <w:color w:val="000000"/>
                <w:sz w:val="16"/>
                <w:szCs w:val="16"/>
              </w:rPr>
              <w:t>MT Seidl</w:t>
            </w:r>
          </w:p>
        </w:tc>
        <w:tc>
          <w:tcPr>
            <w:tcW w:w="1009" w:type="dxa"/>
            <w:shd w:val="clear" w:color="auto" w:fill="auto"/>
            <w:noWrap/>
            <w:vAlign w:val="bottom"/>
            <w:hideMark/>
          </w:tcPr>
          <w:p w14:paraId="5B7296A5"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560A0F62" w14:textId="77777777" w:rsidR="009346F2" w:rsidRPr="00437583" w:rsidRDefault="009346F2" w:rsidP="009346F2">
            <w:pPr>
              <w:rPr>
                <w:color w:val="000000"/>
                <w:sz w:val="16"/>
                <w:szCs w:val="16"/>
              </w:rPr>
            </w:pPr>
            <w:r w:rsidRPr="00437583">
              <w:rPr>
                <w:color w:val="000000"/>
                <w:sz w:val="16"/>
                <w:szCs w:val="16"/>
              </w:rPr>
              <w:t>Birkebak et al. 2013 (LSU), This study (ITS)</w:t>
            </w:r>
          </w:p>
        </w:tc>
        <w:tc>
          <w:tcPr>
            <w:tcW w:w="825" w:type="dxa"/>
            <w:shd w:val="clear" w:color="auto" w:fill="auto"/>
            <w:noWrap/>
            <w:vAlign w:val="bottom"/>
            <w:hideMark/>
          </w:tcPr>
          <w:p w14:paraId="5AFCFB77" w14:textId="77777777" w:rsidR="009346F2" w:rsidRPr="00437583" w:rsidRDefault="009346F2" w:rsidP="009346F2">
            <w:pPr>
              <w:ind w:left="-18" w:right="-108" w:firstLine="18"/>
              <w:rPr>
                <w:color w:val="000000"/>
                <w:sz w:val="16"/>
                <w:szCs w:val="16"/>
              </w:rPr>
            </w:pPr>
            <w:r w:rsidRPr="00437583">
              <w:rPr>
                <w:color w:val="000000"/>
                <w:sz w:val="16"/>
                <w:szCs w:val="16"/>
              </w:rPr>
              <w:t>HQ877679</w:t>
            </w:r>
          </w:p>
        </w:tc>
        <w:tc>
          <w:tcPr>
            <w:tcW w:w="825" w:type="dxa"/>
            <w:shd w:val="clear" w:color="auto" w:fill="auto"/>
            <w:noWrap/>
            <w:vAlign w:val="bottom"/>
            <w:hideMark/>
          </w:tcPr>
          <w:p w14:paraId="3647EE68" w14:textId="77777777" w:rsidR="009346F2" w:rsidRPr="00437583" w:rsidRDefault="009346F2" w:rsidP="009346F2">
            <w:pPr>
              <w:ind w:right="-108"/>
              <w:rPr>
                <w:color w:val="000000"/>
                <w:sz w:val="16"/>
                <w:szCs w:val="16"/>
              </w:rPr>
            </w:pPr>
            <w:r w:rsidRPr="00437583">
              <w:rPr>
                <w:color w:val="000000"/>
                <w:sz w:val="16"/>
                <w:szCs w:val="16"/>
              </w:rPr>
              <w:t>KP257114</w:t>
            </w:r>
          </w:p>
        </w:tc>
        <w:tc>
          <w:tcPr>
            <w:tcW w:w="1008" w:type="dxa"/>
            <w:shd w:val="clear" w:color="auto" w:fill="auto"/>
            <w:noWrap/>
            <w:vAlign w:val="bottom"/>
            <w:hideMark/>
          </w:tcPr>
          <w:p w14:paraId="0091CE06" w14:textId="77777777" w:rsidR="009346F2" w:rsidRPr="00437583" w:rsidRDefault="009346F2" w:rsidP="009346F2">
            <w:pPr>
              <w:rPr>
                <w:color w:val="000000"/>
                <w:sz w:val="16"/>
                <w:szCs w:val="16"/>
              </w:rPr>
            </w:pPr>
          </w:p>
        </w:tc>
        <w:tc>
          <w:tcPr>
            <w:tcW w:w="1650" w:type="dxa"/>
            <w:shd w:val="clear" w:color="auto" w:fill="auto"/>
            <w:noWrap/>
            <w:vAlign w:val="bottom"/>
            <w:hideMark/>
          </w:tcPr>
          <w:p w14:paraId="74995F2B"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 xml:space="preserve">Cl. acuta </w:t>
            </w:r>
            <w:r w:rsidRPr="00437583">
              <w:rPr>
                <w:color w:val="000000"/>
                <w:sz w:val="16"/>
                <w:szCs w:val="16"/>
              </w:rPr>
              <w:t>in GenBank</w:t>
            </w:r>
          </w:p>
        </w:tc>
      </w:tr>
      <w:tr w:rsidR="009346F2" w:rsidRPr="00437583" w14:paraId="2C8D2858" w14:textId="77777777" w:rsidTr="00D2573B">
        <w:trPr>
          <w:trHeight w:val="260"/>
        </w:trPr>
        <w:tc>
          <w:tcPr>
            <w:tcW w:w="916" w:type="dxa"/>
            <w:shd w:val="clear" w:color="auto" w:fill="auto"/>
            <w:noWrap/>
            <w:vAlign w:val="bottom"/>
            <w:hideMark/>
          </w:tcPr>
          <w:p w14:paraId="7B914B5F" w14:textId="7EC3D326" w:rsidR="009346F2" w:rsidRPr="00437583" w:rsidRDefault="009346F2" w:rsidP="009346F2">
            <w:pPr>
              <w:ind w:right="-108"/>
              <w:rPr>
                <w:i/>
                <w:iCs/>
                <w:color w:val="000000"/>
                <w:sz w:val="16"/>
                <w:szCs w:val="16"/>
              </w:rPr>
            </w:pPr>
            <w:r w:rsidRPr="00437583">
              <w:rPr>
                <w:i/>
                <w:iCs/>
                <w:color w:val="000000"/>
                <w:sz w:val="16"/>
                <w:szCs w:val="16"/>
              </w:rPr>
              <w:t xml:space="preserve">C. falcata </w:t>
            </w:r>
            <w:r w:rsidRPr="00437583">
              <w:rPr>
                <w:color w:val="000000"/>
                <w:sz w:val="16"/>
                <w:szCs w:val="16"/>
              </w:rPr>
              <w:t>complex</w:t>
            </w:r>
          </w:p>
        </w:tc>
        <w:tc>
          <w:tcPr>
            <w:tcW w:w="1192" w:type="dxa"/>
            <w:shd w:val="clear" w:color="auto" w:fill="auto"/>
            <w:noWrap/>
            <w:vAlign w:val="bottom"/>
            <w:hideMark/>
          </w:tcPr>
          <w:p w14:paraId="1005695C" w14:textId="77777777" w:rsidR="009346F2" w:rsidRPr="00437583" w:rsidRDefault="009346F2" w:rsidP="009346F2">
            <w:pPr>
              <w:ind w:right="-108"/>
              <w:rPr>
                <w:color w:val="000000"/>
                <w:sz w:val="16"/>
                <w:szCs w:val="16"/>
              </w:rPr>
            </w:pPr>
            <w:r w:rsidRPr="00437583">
              <w:rPr>
                <w:color w:val="000000"/>
                <w:sz w:val="16"/>
                <w:szCs w:val="16"/>
              </w:rPr>
              <w:t>JMB12211103 (TENN)</w:t>
            </w:r>
          </w:p>
        </w:tc>
        <w:tc>
          <w:tcPr>
            <w:tcW w:w="2751" w:type="dxa"/>
            <w:shd w:val="clear" w:color="auto" w:fill="auto"/>
            <w:noWrap/>
            <w:vAlign w:val="bottom"/>
            <w:hideMark/>
          </w:tcPr>
          <w:p w14:paraId="3AA7ACFD" w14:textId="77777777" w:rsidR="009346F2" w:rsidRPr="00437583" w:rsidRDefault="009346F2" w:rsidP="009346F2">
            <w:pPr>
              <w:ind w:right="-108"/>
              <w:rPr>
                <w:color w:val="000000"/>
                <w:sz w:val="16"/>
                <w:szCs w:val="16"/>
              </w:rPr>
            </w:pPr>
            <w:r w:rsidRPr="00437583">
              <w:rPr>
                <w:color w:val="000000"/>
                <w:sz w:val="16"/>
                <w:szCs w:val="16"/>
              </w:rPr>
              <w:t>USA: Wahington: King County: Lincoln Park</w:t>
            </w:r>
          </w:p>
        </w:tc>
        <w:tc>
          <w:tcPr>
            <w:tcW w:w="642" w:type="dxa"/>
            <w:shd w:val="clear" w:color="auto" w:fill="auto"/>
            <w:noWrap/>
            <w:vAlign w:val="bottom"/>
            <w:hideMark/>
          </w:tcPr>
          <w:p w14:paraId="4DA43316" w14:textId="77777777" w:rsidR="009346F2" w:rsidRPr="00437583" w:rsidRDefault="009346F2" w:rsidP="009346F2">
            <w:pPr>
              <w:ind w:left="-108" w:right="-108"/>
              <w:rPr>
                <w:color w:val="000000"/>
                <w:sz w:val="16"/>
                <w:szCs w:val="16"/>
              </w:rPr>
            </w:pPr>
            <w:r w:rsidRPr="00437583">
              <w:rPr>
                <w:color w:val="000000"/>
                <w:sz w:val="16"/>
                <w:szCs w:val="16"/>
              </w:rPr>
              <w:t>21-Dec-2012</w:t>
            </w:r>
          </w:p>
        </w:tc>
        <w:tc>
          <w:tcPr>
            <w:tcW w:w="917" w:type="dxa"/>
            <w:shd w:val="clear" w:color="auto" w:fill="auto"/>
            <w:noWrap/>
            <w:vAlign w:val="bottom"/>
            <w:hideMark/>
          </w:tcPr>
          <w:p w14:paraId="2F48B047"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129F731B"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0A0F8816"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10E46D17" w14:textId="77777777" w:rsidR="009346F2" w:rsidRPr="00437583" w:rsidRDefault="009346F2" w:rsidP="009346F2">
            <w:pPr>
              <w:ind w:left="-18" w:right="-108" w:firstLine="18"/>
              <w:rPr>
                <w:color w:val="000000"/>
                <w:sz w:val="16"/>
                <w:szCs w:val="16"/>
              </w:rPr>
            </w:pPr>
            <w:r w:rsidRPr="00437583">
              <w:rPr>
                <w:color w:val="000000"/>
                <w:sz w:val="16"/>
                <w:szCs w:val="16"/>
              </w:rPr>
              <w:t>KP257190</w:t>
            </w:r>
          </w:p>
        </w:tc>
        <w:tc>
          <w:tcPr>
            <w:tcW w:w="825" w:type="dxa"/>
            <w:shd w:val="clear" w:color="auto" w:fill="auto"/>
            <w:noWrap/>
            <w:vAlign w:val="bottom"/>
            <w:hideMark/>
          </w:tcPr>
          <w:p w14:paraId="2639CE91" w14:textId="77777777" w:rsidR="009346F2" w:rsidRPr="00437583" w:rsidRDefault="009346F2" w:rsidP="009346F2">
            <w:pPr>
              <w:ind w:right="-108"/>
              <w:rPr>
                <w:color w:val="000000"/>
                <w:sz w:val="16"/>
                <w:szCs w:val="16"/>
              </w:rPr>
            </w:pPr>
            <w:r w:rsidRPr="00437583">
              <w:rPr>
                <w:color w:val="000000"/>
                <w:sz w:val="16"/>
                <w:szCs w:val="16"/>
              </w:rPr>
              <w:t>KP257115</w:t>
            </w:r>
          </w:p>
        </w:tc>
        <w:tc>
          <w:tcPr>
            <w:tcW w:w="1008" w:type="dxa"/>
            <w:shd w:val="clear" w:color="auto" w:fill="auto"/>
            <w:noWrap/>
            <w:vAlign w:val="bottom"/>
            <w:hideMark/>
          </w:tcPr>
          <w:p w14:paraId="12B667E5" w14:textId="77777777" w:rsidR="009346F2" w:rsidRPr="00437583" w:rsidRDefault="009346F2" w:rsidP="009346F2">
            <w:pPr>
              <w:rPr>
                <w:color w:val="000000"/>
                <w:sz w:val="16"/>
                <w:szCs w:val="16"/>
              </w:rPr>
            </w:pPr>
          </w:p>
        </w:tc>
        <w:tc>
          <w:tcPr>
            <w:tcW w:w="1650" w:type="dxa"/>
            <w:shd w:val="clear" w:color="auto" w:fill="auto"/>
            <w:noWrap/>
            <w:vAlign w:val="bottom"/>
            <w:hideMark/>
          </w:tcPr>
          <w:p w14:paraId="7ABC8026" w14:textId="77777777" w:rsidR="009346F2" w:rsidRPr="00437583" w:rsidRDefault="009346F2" w:rsidP="009346F2">
            <w:pPr>
              <w:ind w:right="-108"/>
              <w:rPr>
                <w:color w:val="000000"/>
                <w:sz w:val="16"/>
                <w:szCs w:val="16"/>
              </w:rPr>
            </w:pPr>
          </w:p>
        </w:tc>
      </w:tr>
      <w:tr w:rsidR="009346F2" w:rsidRPr="00437583" w14:paraId="511AEED3" w14:textId="77777777" w:rsidTr="00D2573B">
        <w:trPr>
          <w:trHeight w:val="260"/>
        </w:trPr>
        <w:tc>
          <w:tcPr>
            <w:tcW w:w="916" w:type="dxa"/>
            <w:shd w:val="clear" w:color="auto" w:fill="auto"/>
            <w:noWrap/>
            <w:vAlign w:val="bottom"/>
            <w:hideMark/>
          </w:tcPr>
          <w:p w14:paraId="3E51793B" w14:textId="3E725768" w:rsidR="009346F2" w:rsidRPr="00437583" w:rsidRDefault="009346F2" w:rsidP="009346F2">
            <w:pPr>
              <w:ind w:right="-108"/>
              <w:rPr>
                <w:i/>
                <w:iCs/>
                <w:color w:val="000000"/>
                <w:sz w:val="16"/>
                <w:szCs w:val="16"/>
              </w:rPr>
            </w:pPr>
            <w:r w:rsidRPr="00437583">
              <w:rPr>
                <w:i/>
                <w:iCs/>
                <w:color w:val="000000"/>
                <w:sz w:val="16"/>
                <w:szCs w:val="16"/>
              </w:rPr>
              <w:t xml:space="preserve">C. falcata </w:t>
            </w:r>
            <w:r w:rsidRPr="00437583">
              <w:rPr>
                <w:color w:val="000000"/>
                <w:sz w:val="16"/>
                <w:szCs w:val="16"/>
              </w:rPr>
              <w:t>complex</w:t>
            </w:r>
          </w:p>
        </w:tc>
        <w:tc>
          <w:tcPr>
            <w:tcW w:w="1192" w:type="dxa"/>
            <w:shd w:val="clear" w:color="auto" w:fill="auto"/>
            <w:noWrap/>
            <w:vAlign w:val="bottom"/>
            <w:hideMark/>
          </w:tcPr>
          <w:p w14:paraId="56A4AE4A" w14:textId="77777777" w:rsidR="009346F2" w:rsidRPr="00437583" w:rsidRDefault="009346F2" w:rsidP="009346F2">
            <w:pPr>
              <w:ind w:right="-108"/>
              <w:rPr>
                <w:color w:val="000000"/>
                <w:sz w:val="16"/>
                <w:szCs w:val="16"/>
              </w:rPr>
            </w:pPr>
            <w:r w:rsidRPr="00437583">
              <w:rPr>
                <w:color w:val="000000"/>
                <w:sz w:val="16"/>
                <w:szCs w:val="16"/>
              </w:rPr>
              <w:t>RHP4115 (TENN036662)</w:t>
            </w:r>
          </w:p>
        </w:tc>
        <w:tc>
          <w:tcPr>
            <w:tcW w:w="2751" w:type="dxa"/>
            <w:shd w:val="clear" w:color="auto" w:fill="auto"/>
            <w:noWrap/>
            <w:vAlign w:val="bottom"/>
            <w:hideMark/>
          </w:tcPr>
          <w:p w14:paraId="06BF2F44" w14:textId="77777777" w:rsidR="009346F2" w:rsidRPr="00437583" w:rsidRDefault="009346F2" w:rsidP="009346F2">
            <w:pPr>
              <w:ind w:right="-108"/>
              <w:rPr>
                <w:color w:val="000000"/>
                <w:sz w:val="16"/>
                <w:szCs w:val="16"/>
              </w:rPr>
            </w:pPr>
            <w:r w:rsidRPr="00437583">
              <w:rPr>
                <w:color w:val="000000"/>
                <w:sz w:val="16"/>
                <w:szCs w:val="16"/>
              </w:rPr>
              <w:t>USA: Idaho: Boundary County: Upper Priest River area on Hughes Meadow road</w:t>
            </w:r>
          </w:p>
        </w:tc>
        <w:tc>
          <w:tcPr>
            <w:tcW w:w="642" w:type="dxa"/>
            <w:shd w:val="clear" w:color="auto" w:fill="auto"/>
            <w:noWrap/>
            <w:vAlign w:val="bottom"/>
            <w:hideMark/>
          </w:tcPr>
          <w:p w14:paraId="6F850A22" w14:textId="77777777" w:rsidR="009346F2" w:rsidRPr="00437583" w:rsidRDefault="009346F2" w:rsidP="009346F2">
            <w:pPr>
              <w:ind w:left="-108" w:right="-108"/>
              <w:rPr>
                <w:color w:val="000000"/>
                <w:sz w:val="16"/>
                <w:szCs w:val="16"/>
              </w:rPr>
            </w:pPr>
            <w:r w:rsidRPr="00437583">
              <w:rPr>
                <w:color w:val="000000"/>
                <w:sz w:val="16"/>
                <w:szCs w:val="16"/>
              </w:rPr>
              <w:t>30-Sept-1964</w:t>
            </w:r>
          </w:p>
        </w:tc>
        <w:tc>
          <w:tcPr>
            <w:tcW w:w="917" w:type="dxa"/>
            <w:shd w:val="clear" w:color="auto" w:fill="auto"/>
            <w:noWrap/>
            <w:vAlign w:val="bottom"/>
            <w:hideMark/>
          </w:tcPr>
          <w:p w14:paraId="5DE2B0A9" w14:textId="77777777" w:rsidR="009346F2" w:rsidRPr="00437583" w:rsidRDefault="009346F2" w:rsidP="009346F2">
            <w:pPr>
              <w:ind w:right="-108"/>
              <w:rPr>
                <w:color w:val="000000"/>
                <w:sz w:val="16"/>
                <w:szCs w:val="16"/>
              </w:rPr>
            </w:pPr>
            <w:r w:rsidRPr="00437583">
              <w:rPr>
                <w:color w:val="000000"/>
                <w:sz w:val="16"/>
                <w:szCs w:val="16"/>
              </w:rPr>
              <w:t>HV Smith</w:t>
            </w:r>
          </w:p>
        </w:tc>
        <w:tc>
          <w:tcPr>
            <w:tcW w:w="1009" w:type="dxa"/>
            <w:shd w:val="clear" w:color="auto" w:fill="auto"/>
            <w:noWrap/>
            <w:vAlign w:val="bottom"/>
            <w:hideMark/>
          </w:tcPr>
          <w:p w14:paraId="5CA03C67"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0A3A22AC"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7350DF7F" w14:textId="77777777" w:rsidR="009346F2" w:rsidRPr="00437583" w:rsidRDefault="009346F2" w:rsidP="009346F2">
            <w:pPr>
              <w:ind w:left="-18" w:right="-108" w:firstLine="18"/>
              <w:rPr>
                <w:color w:val="000000"/>
                <w:sz w:val="16"/>
                <w:szCs w:val="16"/>
              </w:rPr>
            </w:pPr>
            <w:r w:rsidRPr="00437583">
              <w:rPr>
                <w:color w:val="000000"/>
                <w:sz w:val="16"/>
                <w:szCs w:val="16"/>
              </w:rPr>
              <w:t>KP257191</w:t>
            </w:r>
          </w:p>
        </w:tc>
        <w:tc>
          <w:tcPr>
            <w:tcW w:w="825" w:type="dxa"/>
            <w:shd w:val="clear" w:color="auto" w:fill="auto"/>
            <w:noWrap/>
            <w:vAlign w:val="bottom"/>
            <w:hideMark/>
          </w:tcPr>
          <w:p w14:paraId="009B0221" w14:textId="77777777" w:rsidR="009346F2" w:rsidRPr="00437583" w:rsidRDefault="009346F2" w:rsidP="009346F2">
            <w:pPr>
              <w:ind w:right="-108"/>
              <w:rPr>
                <w:color w:val="000000"/>
                <w:sz w:val="16"/>
                <w:szCs w:val="16"/>
              </w:rPr>
            </w:pPr>
            <w:r w:rsidRPr="00437583">
              <w:rPr>
                <w:color w:val="000000"/>
                <w:sz w:val="16"/>
                <w:szCs w:val="16"/>
              </w:rPr>
              <w:t>KP257116</w:t>
            </w:r>
          </w:p>
        </w:tc>
        <w:tc>
          <w:tcPr>
            <w:tcW w:w="1008" w:type="dxa"/>
            <w:shd w:val="clear" w:color="auto" w:fill="auto"/>
            <w:noWrap/>
            <w:vAlign w:val="bottom"/>
            <w:hideMark/>
          </w:tcPr>
          <w:p w14:paraId="55AD4A2F" w14:textId="77777777" w:rsidR="009346F2" w:rsidRPr="00437583" w:rsidRDefault="009346F2" w:rsidP="009346F2">
            <w:pPr>
              <w:rPr>
                <w:color w:val="000000"/>
                <w:sz w:val="16"/>
                <w:szCs w:val="16"/>
              </w:rPr>
            </w:pPr>
          </w:p>
        </w:tc>
        <w:tc>
          <w:tcPr>
            <w:tcW w:w="1650" w:type="dxa"/>
            <w:shd w:val="clear" w:color="auto" w:fill="auto"/>
            <w:noWrap/>
            <w:vAlign w:val="bottom"/>
            <w:hideMark/>
          </w:tcPr>
          <w:p w14:paraId="7403CEA1" w14:textId="77777777" w:rsidR="009346F2" w:rsidRPr="00437583" w:rsidRDefault="009346F2" w:rsidP="009346F2">
            <w:pPr>
              <w:ind w:right="-108"/>
              <w:rPr>
                <w:color w:val="000000"/>
                <w:sz w:val="16"/>
                <w:szCs w:val="16"/>
              </w:rPr>
            </w:pPr>
          </w:p>
        </w:tc>
      </w:tr>
      <w:tr w:rsidR="009346F2" w:rsidRPr="00437583" w14:paraId="131171EB" w14:textId="77777777" w:rsidTr="00D2573B">
        <w:trPr>
          <w:trHeight w:val="260"/>
        </w:trPr>
        <w:tc>
          <w:tcPr>
            <w:tcW w:w="916" w:type="dxa"/>
            <w:shd w:val="clear" w:color="auto" w:fill="auto"/>
            <w:noWrap/>
            <w:vAlign w:val="bottom"/>
            <w:hideMark/>
          </w:tcPr>
          <w:p w14:paraId="1148E3B4" w14:textId="09C8D25B" w:rsidR="009346F2" w:rsidRPr="00437583" w:rsidRDefault="009346F2" w:rsidP="009346F2">
            <w:pPr>
              <w:ind w:right="-108"/>
              <w:rPr>
                <w:i/>
                <w:iCs/>
                <w:color w:val="000000"/>
                <w:sz w:val="16"/>
                <w:szCs w:val="16"/>
              </w:rPr>
            </w:pPr>
            <w:r w:rsidRPr="00437583">
              <w:rPr>
                <w:i/>
                <w:iCs/>
                <w:color w:val="000000"/>
                <w:sz w:val="16"/>
                <w:szCs w:val="16"/>
              </w:rPr>
              <w:t xml:space="preserve">C. falcata </w:t>
            </w:r>
            <w:r w:rsidRPr="00437583">
              <w:rPr>
                <w:color w:val="000000"/>
                <w:sz w:val="16"/>
                <w:szCs w:val="16"/>
              </w:rPr>
              <w:t>complex</w:t>
            </w:r>
          </w:p>
        </w:tc>
        <w:tc>
          <w:tcPr>
            <w:tcW w:w="1192" w:type="dxa"/>
            <w:shd w:val="clear" w:color="auto" w:fill="auto"/>
            <w:noWrap/>
            <w:vAlign w:val="bottom"/>
            <w:hideMark/>
          </w:tcPr>
          <w:p w14:paraId="34543C12" w14:textId="77777777" w:rsidR="009346F2" w:rsidRPr="00437583" w:rsidRDefault="009346F2" w:rsidP="009346F2">
            <w:pPr>
              <w:ind w:right="-108"/>
              <w:rPr>
                <w:color w:val="000000"/>
                <w:sz w:val="16"/>
                <w:szCs w:val="16"/>
              </w:rPr>
            </w:pPr>
            <w:r w:rsidRPr="00437583">
              <w:rPr>
                <w:color w:val="000000"/>
                <w:sz w:val="16"/>
                <w:szCs w:val="16"/>
              </w:rPr>
              <w:t>RHP3878 (TENN033742)</w:t>
            </w:r>
          </w:p>
        </w:tc>
        <w:tc>
          <w:tcPr>
            <w:tcW w:w="2751" w:type="dxa"/>
            <w:shd w:val="clear" w:color="auto" w:fill="auto"/>
            <w:noWrap/>
            <w:vAlign w:val="bottom"/>
            <w:hideMark/>
          </w:tcPr>
          <w:p w14:paraId="1E91438D" w14:textId="77777777" w:rsidR="009346F2" w:rsidRPr="00437583" w:rsidRDefault="009346F2" w:rsidP="009346F2">
            <w:pPr>
              <w:ind w:right="-108"/>
              <w:rPr>
                <w:color w:val="000000"/>
                <w:sz w:val="16"/>
                <w:szCs w:val="16"/>
              </w:rPr>
            </w:pPr>
            <w:r w:rsidRPr="00437583">
              <w:rPr>
                <w:color w:val="000000"/>
                <w:sz w:val="16"/>
                <w:szCs w:val="16"/>
              </w:rPr>
              <w:t>USA: Idaho: Boundary County: Upper Priest River area trail to Ruby Creek</w:t>
            </w:r>
          </w:p>
        </w:tc>
        <w:tc>
          <w:tcPr>
            <w:tcW w:w="642" w:type="dxa"/>
            <w:shd w:val="clear" w:color="auto" w:fill="auto"/>
            <w:noWrap/>
            <w:vAlign w:val="bottom"/>
            <w:hideMark/>
          </w:tcPr>
          <w:p w14:paraId="45D936DD" w14:textId="77777777" w:rsidR="009346F2" w:rsidRPr="00437583" w:rsidRDefault="009346F2" w:rsidP="009346F2">
            <w:pPr>
              <w:ind w:left="-108" w:right="-108"/>
              <w:rPr>
                <w:color w:val="000000"/>
                <w:sz w:val="16"/>
                <w:szCs w:val="16"/>
              </w:rPr>
            </w:pPr>
            <w:r w:rsidRPr="00437583">
              <w:rPr>
                <w:color w:val="000000"/>
                <w:sz w:val="16"/>
                <w:szCs w:val="16"/>
              </w:rPr>
              <w:t>14-Sept-1964</w:t>
            </w:r>
          </w:p>
        </w:tc>
        <w:tc>
          <w:tcPr>
            <w:tcW w:w="917" w:type="dxa"/>
            <w:shd w:val="clear" w:color="auto" w:fill="auto"/>
            <w:noWrap/>
            <w:vAlign w:val="bottom"/>
            <w:hideMark/>
          </w:tcPr>
          <w:p w14:paraId="391A906E" w14:textId="77777777" w:rsidR="009346F2" w:rsidRPr="00437583" w:rsidRDefault="009346F2" w:rsidP="009346F2">
            <w:pPr>
              <w:ind w:right="-108"/>
              <w:rPr>
                <w:color w:val="000000"/>
                <w:sz w:val="16"/>
                <w:szCs w:val="16"/>
              </w:rPr>
            </w:pPr>
            <w:r w:rsidRPr="00437583">
              <w:rPr>
                <w:color w:val="000000"/>
                <w:sz w:val="16"/>
                <w:szCs w:val="16"/>
              </w:rPr>
              <w:t>RH Petersen</w:t>
            </w:r>
          </w:p>
        </w:tc>
        <w:tc>
          <w:tcPr>
            <w:tcW w:w="1009" w:type="dxa"/>
            <w:shd w:val="clear" w:color="auto" w:fill="auto"/>
            <w:noWrap/>
            <w:vAlign w:val="bottom"/>
            <w:hideMark/>
          </w:tcPr>
          <w:p w14:paraId="4B23A520" w14:textId="77777777" w:rsidR="009346F2" w:rsidRPr="00437583" w:rsidRDefault="009346F2" w:rsidP="009346F2">
            <w:pPr>
              <w:ind w:right="-108"/>
              <w:rPr>
                <w:color w:val="000000"/>
                <w:sz w:val="16"/>
                <w:szCs w:val="16"/>
              </w:rPr>
            </w:pPr>
            <w:r w:rsidRPr="00437583">
              <w:rPr>
                <w:color w:val="000000"/>
                <w:sz w:val="16"/>
                <w:szCs w:val="16"/>
              </w:rPr>
              <w:t>RH Petersen</w:t>
            </w:r>
          </w:p>
        </w:tc>
        <w:tc>
          <w:tcPr>
            <w:tcW w:w="1009" w:type="dxa"/>
            <w:shd w:val="clear" w:color="auto" w:fill="auto"/>
            <w:noWrap/>
            <w:vAlign w:val="bottom"/>
            <w:hideMark/>
          </w:tcPr>
          <w:p w14:paraId="31829C4F"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7AB35AD0" w14:textId="77777777" w:rsidR="009346F2" w:rsidRPr="00437583" w:rsidRDefault="009346F2" w:rsidP="009346F2">
            <w:pPr>
              <w:ind w:left="-18" w:right="-108" w:firstLine="18"/>
              <w:rPr>
                <w:color w:val="000000"/>
                <w:sz w:val="16"/>
                <w:szCs w:val="16"/>
              </w:rPr>
            </w:pPr>
            <w:r w:rsidRPr="00437583">
              <w:rPr>
                <w:color w:val="000000"/>
                <w:sz w:val="16"/>
                <w:szCs w:val="16"/>
              </w:rPr>
              <w:t>KP257192</w:t>
            </w:r>
          </w:p>
        </w:tc>
        <w:tc>
          <w:tcPr>
            <w:tcW w:w="825" w:type="dxa"/>
            <w:shd w:val="clear" w:color="auto" w:fill="auto"/>
            <w:noWrap/>
            <w:vAlign w:val="bottom"/>
            <w:hideMark/>
          </w:tcPr>
          <w:p w14:paraId="4DAFCEC7" w14:textId="77777777" w:rsidR="009346F2" w:rsidRPr="00437583" w:rsidRDefault="009346F2" w:rsidP="009346F2">
            <w:pPr>
              <w:ind w:right="-108"/>
              <w:rPr>
                <w:color w:val="000000"/>
                <w:sz w:val="16"/>
                <w:szCs w:val="16"/>
              </w:rPr>
            </w:pPr>
            <w:r w:rsidRPr="00437583">
              <w:rPr>
                <w:color w:val="000000"/>
                <w:sz w:val="16"/>
                <w:szCs w:val="16"/>
              </w:rPr>
              <w:t>KP257117</w:t>
            </w:r>
          </w:p>
        </w:tc>
        <w:tc>
          <w:tcPr>
            <w:tcW w:w="1008" w:type="dxa"/>
            <w:shd w:val="clear" w:color="auto" w:fill="auto"/>
            <w:noWrap/>
            <w:vAlign w:val="bottom"/>
            <w:hideMark/>
          </w:tcPr>
          <w:p w14:paraId="6C9C93D0" w14:textId="77777777" w:rsidR="009346F2" w:rsidRPr="00437583" w:rsidRDefault="009346F2" w:rsidP="009346F2">
            <w:pPr>
              <w:rPr>
                <w:color w:val="000000"/>
                <w:sz w:val="16"/>
                <w:szCs w:val="16"/>
              </w:rPr>
            </w:pPr>
          </w:p>
        </w:tc>
        <w:tc>
          <w:tcPr>
            <w:tcW w:w="1650" w:type="dxa"/>
            <w:shd w:val="clear" w:color="auto" w:fill="auto"/>
            <w:noWrap/>
            <w:vAlign w:val="bottom"/>
            <w:hideMark/>
          </w:tcPr>
          <w:p w14:paraId="4DDF8581" w14:textId="77777777" w:rsidR="009346F2" w:rsidRPr="00437583" w:rsidRDefault="009346F2" w:rsidP="009346F2">
            <w:pPr>
              <w:ind w:right="-108"/>
              <w:rPr>
                <w:color w:val="000000"/>
                <w:sz w:val="16"/>
                <w:szCs w:val="16"/>
              </w:rPr>
            </w:pPr>
          </w:p>
        </w:tc>
      </w:tr>
      <w:tr w:rsidR="009346F2" w:rsidRPr="00437583" w14:paraId="0A1B36EB" w14:textId="77777777" w:rsidTr="00D2573B">
        <w:trPr>
          <w:trHeight w:val="260"/>
        </w:trPr>
        <w:tc>
          <w:tcPr>
            <w:tcW w:w="916" w:type="dxa"/>
            <w:shd w:val="clear" w:color="auto" w:fill="auto"/>
            <w:noWrap/>
            <w:vAlign w:val="bottom"/>
            <w:hideMark/>
          </w:tcPr>
          <w:p w14:paraId="1F4C05DC" w14:textId="7EEDB9C1" w:rsidR="009346F2" w:rsidRPr="00437583" w:rsidRDefault="009346F2" w:rsidP="009346F2">
            <w:pPr>
              <w:ind w:right="-108"/>
              <w:rPr>
                <w:i/>
                <w:iCs/>
                <w:color w:val="000000"/>
                <w:sz w:val="16"/>
                <w:szCs w:val="16"/>
              </w:rPr>
            </w:pPr>
            <w:r w:rsidRPr="00437583">
              <w:rPr>
                <w:i/>
                <w:iCs/>
                <w:color w:val="000000"/>
                <w:sz w:val="16"/>
                <w:szCs w:val="16"/>
              </w:rPr>
              <w:t xml:space="preserve">C. falcata </w:t>
            </w:r>
            <w:r w:rsidRPr="00437583">
              <w:rPr>
                <w:color w:val="000000"/>
                <w:sz w:val="16"/>
                <w:szCs w:val="16"/>
              </w:rPr>
              <w:t>complex</w:t>
            </w:r>
          </w:p>
        </w:tc>
        <w:tc>
          <w:tcPr>
            <w:tcW w:w="1192" w:type="dxa"/>
            <w:shd w:val="clear" w:color="auto" w:fill="auto"/>
            <w:noWrap/>
            <w:vAlign w:val="bottom"/>
            <w:hideMark/>
          </w:tcPr>
          <w:p w14:paraId="42899952" w14:textId="77777777" w:rsidR="009346F2" w:rsidRPr="00437583" w:rsidRDefault="009346F2" w:rsidP="009346F2">
            <w:pPr>
              <w:ind w:right="-108"/>
              <w:rPr>
                <w:color w:val="000000"/>
                <w:sz w:val="16"/>
                <w:szCs w:val="16"/>
              </w:rPr>
            </w:pPr>
            <w:r w:rsidRPr="00437583">
              <w:rPr>
                <w:color w:val="000000"/>
                <w:sz w:val="16"/>
                <w:szCs w:val="16"/>
              </w:rPr>
              <w:t>TFB55840 (TENN043602)</w:t>
            </w:r>
          </w:p>
        </w:tc>
        <w:tc>
          <w:tcPr>
            <w:tcW w:w="2751" w:type="dxa"/>
            <w:shd w:val="clear" w:color="auto" w:fill="auto"/>
            <w:noWrap/>
            <w:vAlign w:val="bottom"/>
            <w:hideMark/>
          </w:tcPr>
          <w:p w14:paraId="33CBB4CF" w14:textId="77777777" w:rsidR="009346F2" w:rsidRPr="00437583" w:rsidRDefault="009346F2" w:rsidP="009346F2">
            <w:pPr>
              <w:ind w:right="-108"/>
              <w:rPr>
                <w:color w:val="000000"/>
                <w:sz w:val="16"/>
                <w:szCs w:val="16"/>
              </w:rPr>
            </w:pPr>
            <w:r w:rsidRPr="00437583">
              <w:rPr>
                <w:color w:val="000000"/>
                <w:sz w:val="16"/>
                <w:szCs w:val="16"/>
              </w:rPr>
              <w:t>New Zealand: Northland: Kaitui Kaipara: Waipoua Reserve, Te Ngahere</w:t>
            </w:r>
          </w:p>
        </w:tc>
        <w:tc>
          <w:tcPr>
            <w:tcW w:w="642" w:type="dxa"/>
            <w:shd w:val="clear" w:color="auto" w:fill="auto"/>
            <w:noWrap/>
            <w:vAlign w:val="bottom"/>
            <w:hideMark/>
          </w:tcPr>
          <w:p w14:paraId="28E430C2" w14:textId="77777777" w:rsidR="009346F2" w:rsidRPr="00437583" w:rsidRDefault="009346F2" w:rsidP="009346F2">
            <w:pPr>
              <w:ind w:left="-108" w:right="-108"/>
              <w:rPr>
                <w:color w:val="000000"/>
                <w:sz w:val="16"/>
                <w:szCs w:val="16"/>
              </w:rPr>
            </w:pPr>
            <w:r w:rsidRPr="00437583">
              <w:rPr>
                <w:color w:val="000000"/>
                <w:sz w:val="16"/>
                <w:szCs w:val="16"/>
              </w:rPr>
              <w:t>31-May-1982</w:t>
            </w:r>
          </w:p>
        </w:tc>
        <w:tc>
          <w:tcPr>
            <w:tcW w:w="917" w:type="dxa"/>
            <w:shd w:val="clear" w:color="auto" w:fill="auto"/>
            <w:noWrap/>
            <w:vAlign w:val="bottom"/>
            <w:hideMark/>
          </w:tcPr>
          <w:p w14:paraId="552F47DC" w14:textId="77777777" w:rsidR="009346F2" w:rsidRPr="00437583" w:rsidRDefault="009346F2" w:rsidP="009346F2">
            <w:pPr>
              <w:ind w:right="-108"/>
              <w:rPr>
                <w:color w:val="000000"/>
                <w:sz w:val="16"/>
                <w:szCs w:val="16"/>
              </w:rPr>
            </w:pPr>
            <w:r w:rsidRPr="00437583">
              <w:rPr>
                <w:color w:val="000000"/>
                <w:sz w:val="16"/>
                <w:szCs w:val="16"/>
              </w:rPr>
              <w:t>RH Petersen</w:t>
            </w:r>
          </w:p>
        </w:tc>
        <w:tc>
          <w:tcPr>
            <w:tcW w:w="1009" w:type="dxa"/>
            <w:shd w:val="clear" w:color="auto" w:fill="auto"/>
            <w:noWrap/>
            <w:vAlign w:val="bottom"/>
            <w:hideMark/>
          </w:tcPr>
          <w:p w14:paraId="11E4A468" w14:textId="77777777" w:rsidR="009346F2" w:rsidRPr="00437583" w:rsidRDefault="009346F2" w:rsidP="009346F2">
            <w:pPr>
              <w:ind w:right="-108"/>
              <w:rPr>
                <w:color w:val="000000"/>
                <w:sz w:val="16"/>
                <w:szCs w:val="16"/>
              </w:rPr>
            </w:pPr>
            <w:r w:rsidRPr="00437583">
              <w:rPr>
                <w:color w:val="000000"/>
                <w:sz w:val="16"/>
                <w:szCs w:val="16"/>
              </w:rPr>
              <w:t>RH Petersen</w:t>
            </w:r>
          </w:p>
        </w:tc>
        <w:tc>
          <w:tcPr>
            <w:tcW w:w="1009" w:type="dxa"/>
            <w:shd w:val="clear" w:color="auto" w:fill="auto"/>
            <w:noWrap/>
            <w:vAlign w:val="bottom"/>
            <w:hideMark/>
          </w:tcPr>
          <w:p w14:paraId="0B83E953"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5E9AC9D3" w14:textId="77777777" w:rsidR="009346F2" w:rsidRPr="00437583" w:rsidRDefault="009346F2" w:rsidP="009346F2">
            <w:pPr>
              <w:ind w:left="-18" w:right="-108" w:firstLine="18"/>
              <w:rPr>
                <w:color w:val="000000"/>
                <w:sz w:val="16"/>
                <w:szCs w:val="16"/>
              </w:rPr>
            </w:pPr>
            <w:r w:rsidRPr="00437583">
              <w:rPr>
                <w:color w:val="000000"/>
                <w:sz w:val="16"/>
                <w:szCs w:val="16"/>
              </w:rPr>
              <w:t>HQ877681</w:t>
            </w:r>
          </w:p>
        </w:tc>
        <w:tc>
          <w:tcPr>
            <w:tcW w:w="825" w:type="dxa"/>
            <w:shd w:val="clear" w:color="auto" w:fill="auto"/>
            <w:noWrap/>
            <w:vAlign w:val="bottom"/>
            <w:hideMark/>
          </w:tcPr>
          <w:p w14:paraId="733D9817" w14:textId="77777777" w:rsidR="009346F2" w:rsidRPr="00437583" w:rsidRDefault="009346F2" w:rsidP="009346F2">
            <w:pPr>
              <w:ind w:right="-108"/>
              <w:rPr>
                <w:color w:val="000000"/>
                <w:sz w:val="16"/>
                <w:szCs w:val="16"/>
              </w:rPr>
            </w:pPr>
            <w:r w:rsidRPr="00437583">
              <w:rPr>
                <w:color w:val="000000"/>
                <w:sz w:val="16"/>
                <w:szCs w:val="16"/>
              </w:rPr>
              <w:t>KP257118</w:t>
            </w:r>
          </w:p>
        </w:tc>
        <w:tc>
          <w:tcPr>
            <w:tcW w:w="1008" w:type="dxa"/>
            <w:shd w:val="clear" w:color="auto" w:fill="auto"/>
            <w:noWrap/>
            <w:vAlign w:val="bottom"/>
            <w:hideMark/>
          </w:tcPr>
          <w:p w14:paraId="1D008E89" w14:textId="77777777" w:rsidR="009346F2" w:rsidRPr="00437583" w:rsidRDefault="009346F2" w:rsidP="009346F2">
            <w:pPr>
              <w:rPr>
                <w:color w:val="000000"/>
                <w:sz w:val="16"/>
                <w:szCs w:val="16"/>
              </w:rPr>
            </w:pPr>
          </w:p>
        </w:tc>
        <w:tc>
          <w:tcPr>
            <w:tcW w:w="1650" w:type="dxa"/>
            <w:shd w:val="clear" w:color="auto" w:fill="auto"/>
            <w:noWrap/>
            <w:vAlign w:val="bottom"/>
            <w:hideMark/>
          </w:tcPr>
          <w:p w14:paraId="3968F211"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 xml:space="preserve">Cl. </w:t>
            </w:r>
            <w:r w:rsidRPr="00437583">
              <w:rPr>
                <w:color w:val="000000"/>
                <w:sz w:val="16"/>
                <w:szCs w:val="16"/>
              </w:rPr>
              <w:t>cf.</w:t>
            </w:r>
            <w:r w:rsidRPr="00437583">
              <w:rPr>
                <w:i/>
                <w:color w:val="000000"/>
                <w:sz w:val="16"/>
                <w:szCs w:val="16"/>
              </w:rPr>
              <w:t xml:space="preserve"> acuta </w:t>
            </w:r>
            <w:r w:rsidRPr="00437583">
              <w:rPr>
                <w:color w:val="000000"/>
                <w:sz w:val="16"/>
                <w:szCs w:val="16"/>
              </w:rPr>
              <w:t>in GenBank</w:t>
            </w:r>
          </w:p>
        </w:tc>
      </w:tr>
      <w:tr w:rsidR="009346F2" w:rsidRPr="00437583" w14:paraId="0D538161" w14:textId="77777777" w:rsidTr="00D2573B">
        <w:trPr>
          <w:trHeight w:val="260"/>
        </w:trPr>
        <w:tc>
          <w:tcPr>
            <w:tcW w:w="916" w:type="dxa"/>
            <w:shd w:val="clear" w:color="auto" w:fill="auto"/>
            <w:noWrap/>
            <w:vAlign w:val="bottom"/>
            <w:hideMark/>
          </w:tcPr>
          <w:p w14:paraId="51168673" w14:textId="61B407E6" w:rsidR="009346F2" w:rsidRPr="00437583" w:rsidRDefault="009346F2" w:rsidP="009346F2">
            <w:pPr>
              <w:ind w:right="-108"/>
              <w:rPr>
                <w:i/>
                <w:iCs/>
                <w:color w:val="000000"/>
                <w:sz w:val="16"/>
                <w:szCs w:val="16"/>
              </w:rPr>
            </w:pPr>
            <w:r w:rsidRPr="00437583">
              <w:rPr>
                <w:i/>
                <w:iCs/>
                <w:color w:val="000000"/>
                <w:sz w:val="16"/>
                <w:szCs w:val="16"/>
              </w:rPr>
              <w:t>C. aff. falcata</w:t>
            </w:r>
          </w:p>
        </w:tc>
        <w:tc>
          <w:tcPr>
            <w:tcW w:w="1192" w:type="dxa"/>
            <w:shd w:val="clear" w:color="auto" w:fill="auto"/>
            <w:noWrap/>
            <w:vAlign w:val="bottom"/>
            <w:hideMark/>
          </w:tcPr>
          <w:p w14:paraId="6830C2A4" w14:textId="77777777" w:rsidR="009346F2" w:rsidRPr="00437583" w:rsidRDefault="009346F2" w:rsidP="009346F2">
            <w:pPr>
              <w:ind w:right="-108"/>
              <w:rPr>
                <w:color w:val="000000"/>
                <w:sz w:val="16"/>
                <w:szCs w:val="16"/>
              </w:rPr>
            </w:pPr>
            <w:r w:rsidRPr="00437583">
              <w:rPr>
                <w:color w:val="000000"/>
                <w:sz w:val="16"/>
                <w:szCs w:val="16"/>
              </w:rPr>
              <w:t>BRA CR16210 (BRA)</w:t>
            </w:r>
          </w:p>
        </w:tc>
        <w:tc>
          <w:tcPr>
            <w:tcW w:w="2751" w:type="dxa"/>
            <w:shd w:val="clear" w:color="auto" w:fill="auto"/>
            <w:noWrap/>
            <w:vAlign w:val="bottom"/>
            <w:hideMark/>
          </w:tcPr>
          <w:p w14:paraId="31A7F7C1" w14:textId="77777777" w:rsidR="009346F2" w:rsidRPr="00437583" w:rsidRDefault="009346F2" w:rsidP="009346F2">
            <w:pPr>
              <w:ind w:right="-108"/>
              <w:rPr>
                <w:color w:val="000000"/>
                <w:sz w:val="16"/>
                <w:szCs w:val="16"/>
              </w:rPr>
            </w:pPr>
            <w:r w:rsidRPr="00437583">
              <w:rPr>
                <w:color w:val="000000"/>
                <w:sz w:val="16"/>
                <w:szCs w:val="16"/>
              </w:rPr>
              <w:t>Slovakia: Hybe</w:t>
            </w:r>
          </w:p>
        </w:tc>
        <w:tc>
          <w:tcPr>
            <w:tcW w:w="642" w:type="dxa"/>
            <w:shd w:val="clear" w:color="auto" w:fill="auto"/>
            <w:noWrap/>
            <w:vAlign w:val="bottom"/>
            <w:hideMark/>
          </w:tcPr>
          <w:p w14:paraId="13D8695A" w14:textId="77777777" w:rsidR="009346F2" w:rsidRPr="00437583" w:rsidRDefault="009346F2" w:rsidP="009346F2">
            <w:pPr>
              <w:ind w:left="-108" w:right="-108"/>
              <w:rPr>
                <w:color w:val="000000"/>
                <w:sz w:val="16"/>
                <w:szCs w:val="16"/>
              </w:rPr>
            </w:pPr>
            <w:r w:rsidRPr="00437583">
              <w:rPr>
                <w:color w:val="000000"/>
                <w:sz w:val="16"/>
                <w:szCs w:val="16"/>
              </w:rPr>
              <w:t>01-Sept-2007</w:t>
            </w:r>
          </w:p>
        </w:tc>
        <w:tc>
          <w:tcPr>
            <w:tcW w:w="917" w:type="dxa"/>
            <w:shd w:val="clear" w:color="auto" w:fill="auto"/>
            <w:vAlign w:val="bottom"/>
            <w:hideMark/>
          </w:tcPr>
          <w:p w14:paraId="704E6B0C" w14:textId="77777777" w:rsidR="009346F2" w:rsidRPr="00437583" w:rsidRDefault="009346F2" w:rsidP="009346F2">
            <w:pPr>
              <w:ind w:right="-108"/>
              <w:rPr>
                <w:color w:val="000000"/>
                <w:sz w:val="16"/>
                <w:szCs w:val="16"/>
              </w:rPr>
            </w:pPr>
            <w:r w:rsidRPr="00437583">
              <w:rPr>
                <w:color w:val="000000"/>
                <w:sz w:val="16"/>
                <w:szCs w:val="16"/>
              </w:rPr>
              <w:t>I Kautmanová</w:t>
            </w:r>
          </w:p>
        </w:tc>
        <w:tc>
          <w:tcPr>
            <w:tcW w:w="1009" w:type="dxa"/>
            <w:shd w:val="clear" w:color="auto" w:fill="auto"/>
            <w:vAlign w:val="bottom"/>
            <w:hideMark/>
          </w:tcPr>
          <w:p w14:paraId="0B6DA4E6" w14:textId="77777777" w:rsidR="009346F2" w:rsidRPr="00437583" w:rsidRDefault="009346F2" w:rsidP="009346F2">
            <w:pPr>
              <w:ind w:right="-108"/>
              <w:rPr>
                <w:color w:val="000000"/>
                <w:sz w:val="16"/>
                <w:szCs w:val="16"/>
              </w:rPr>
            </w:pPr>
            <w:r w:rsidRPr="00437583">
              <w:rPr>
                <w:color w:val="000000"/>
                <w:sz w:val="16"/>
                <w:szCs w:val="16"/>
              </w:rPr>
              <w:t>I Kautmanová</w:t>
            </w:r>
          </w:p>
        </w:tc>
        <w:tc>
          <w:tcPr>
            <w:tcW w:w="1009" w:type="dxa"/>
            <w:shd w:val="clear" w:color="auto" w:fill="auto"/>
            <w:noWrap/>
            <w:vAlign w:val="bottom"/>
            <w:hideMark/>
          </w:tcPr>
          <w:p w14:paraId="085BB0A6"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40948069" w14:textId="77777777" w:rsidR="009346F2" w:rsidRPr="00437583" w:rsidRDefault="009346F2" w:rsidP="009346F2">
            <w:pPr>
              <w:ind w:left="-18" w:right="-108" w:firstLine="18"/>
              <w:rPr>
                <w:color w:val="000000"/>
                <w:sz w:val="16"/>
                <w:szCs w:val="16"/>
              </w:rPr>
            </w:pPr>
            <w:r w:rsidRPr="00437583">
              <w:rPr>
                <w:color w:val="000000"/>
                <w:sz w:val="16"/>
                <w:szCs w:val="16"/>
              </w:rPr>
              <w:t>JQ415960</w:t>
            </w:r>
          </w:p>
        </w:tc>
        <w:tc>
          <w:tcPr>
            <w:tcW w:w="825" w:type="dxa"/>
            <w:shd w:val="clear" w:color="auto" w:fill="auto"/>
            <w:noWrap/>
            <w:vAlign w:val="bottom"/>
            <w:hideMark/>
          </w:tcPr>
          <w:p w14:paraId="1C0F0726"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07920FD4" w14:textId="77777777" w:rsidR="009346F2" w:rsidRPr="00437583" w:rsidRDefault="009346F2" w:rsidP="009346F2">
            <w:pPr>
              <w:rPr>
                <w:color w:val="000000"/>
                <w:sz w:val="16"/>
                <w:szCs w:val="16"/>
              </w:rPr>
            </w:pPr>
          </w:p>
        </w:tc>
        <w:tc>
          <w:tcPr>
            <w:tcW w:w="1650" w:type="dxa"/>
            <w:shd w:val="clear" w:color="auto" w:fill="auto"/>
            <w:noWrap/>
            <w:vAlign w:val="bottom"/>
            <w:hideMark/>
          </w:tcPr>
          <w:p w14:paraId="0975F563"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 xml:space="preserve">Cl. </w:t>
            </w:r>
            <w:r w:rsidRPr="00437583">
              <w:rPr>
                <w:color w:val="000000"/>
                <w:sz w:val="16"/>
                <w:szCs w:val="16"/>
              </w:rPr>
              <w:t>aff.</w:t>
            </w:r>
            <w:r w:rsidRPr="00437583">
              <w:rPr>
                <w:i/>
                <w:color w:val="000000"/>
                <w:sz w:val="16"/>
                <w:szCs w:val="16"/>
              </w:rPr>
              <w:t xml:space="preserve"> acuta </w:t>
            </w:r>
            <w:r w:rsidRPr="00437583">
              <w:rPr>
                <w:color w:val="000000"/>
                <w:sz w:val="16"/>
                <w:szCs w:val="16"/>
              </w:rPr>
              <w:t>in GenBank</w:t>
            </w:r>
          </w:p>
        </w:tc>
      </w:tr>
      <w:tr w:rsidR="009346F2" w:rsidRPr="00437583" w14:paraId="2C0B0EB6" w14:textId="77777777" w:rsidTr="00D2573B">
        <w:trPr>
          <w:trHeight w:val="260"/>
        </w:trPr>
        <w:tc>
          <w:tcPr>
            <w:tcW w:w="916" w:type="dxa"/>
            <w:shd w:val="clear" w:color="auto" w:fill="auto"/>
            <w:noWrap/>
            <w:vAlign w:val="bottom"/>
            <w:hideMark/>
          </w:tcPr>
          <w:p w14:paraId="5797125F" w14:textId="5B15FD79" w:rsidR="009346F2" w:rsidRPr="00437583" w:rsidRDefault="009346F2" w:rsidP="009346F2">
            <w:pPr>
              <w:ind w:right="-108"/>
              <w:rPr>
                <w:i/>
                <w:iCs/>
                <w:color w:val="000000"/>
                <w:sz w:val="16"/>
                <w:szCs w:val="16"/>
              </w:rPr>
            </w:pPr>
            <w:r w:rsidRPr="00437583">
              <w:rPr>
                <w:i/>
                <w:iCs/>
                <w:color w:val="000000"/>
                <w:sz w:val="16"/>
                <w:szCs w:val="16"/>
              </w:rPr>
              <w:t>C. flavipes</w:t>
            </w:r>
          </w:p>
        </w:tc>
        <w:tc>
          <w:tcPr>
            <w:tcW w:w="1192" w:type="dxa"/>
            <w:shd w:val="clear" w:color="auto" w:fill="auto"/>
            <w:noWrap/>
            <w:vAlign w:val="bottom"/>
            <w:hideMark/>
          </w:tcPr>
          <w:p w14:paraId="59A89FD3" w14:textId="77777777" w:rsidR="009346F2" w:rsidRPr="00437583" w:rsidRDefault="009346F2" w:rsidP="009346F2">
            <w:pPr>
              <w:ind w:right="-108"/>
              <w:rPr>
                <w:color w:val="000000"/>
                <w:sz w:val="16"/>
                <w:szCs w:val="16"/>
              </w:rPr>
            </w:pPr>
            <w:r w:rsidRPr="00437583">
              <w:rPr>
                <w:color w:val="000000"/>
                <w:sz w:val="16"/>
                <w:szCs w:val="16"/>
              </w:rPr>
              <w:t>NH1 (UBC F14294)</w:t>
            </w:r>
          </w:p>
        </w:tc>
        <w:tc>
          <w:tcPr>
            <w:tcW w:w="2751" w:type="dxa"/>
            <w:shd w:val="clear" w:color="auto" w:fill="auto"/>
            <w:noWrap/>
            <w:vAlign w:val="bottom"/>
            <w:hideMark/>
          </w:tcPr>
          <w:p w14:paraId="35084F46" w14:textId="77777777" w:rsidR="009346F2" w:rsidRPr="00437583" w:rsidRDefault="009346F2" w:rsidP="009346F2">
            <w:pPr>
              <w:ind w:right="-108"/>
              <w:rPr>
                <w:color w:val="000000"/>
                <w:sz w:val="16"/>
                <w:szCs w:val="16"/>
              </w:rPr>
            </w:pPr>
            <w:r w:rsidRPr="00437583">
              <w:rPr>
                <w:color w:val="000000"/>
                <w:sz w:val="16"/>
                <w:szCs w:val="16"/>
              </w:rPr>
              <w:t>Canada: British Columbia: Greater Vancouver Regionak District: Capilano Fish Hatchery</w:t>
            </w:r>
          </w:p>
        </w:tc>
        <w:tc>
          <w:tcPr>
            <w:tcW w:w="642" w:type="dxa"/>
            <w:shd w:val="clear" w:color="auto" w:fill="auto"/>
            <w:noWrap/>
            <w:vAlign w:val="bottom"/>
            <w:hideMark/>
          </w:tcPr>
          <w:p w14:paraId="1AD6004E" w14:textId="77777777" w:rsidR="009346F2" w:rsidRPr="00437583" w:rsidRDefault="009346F2" w:rsidP="009346F2">
            <w:pPr>
              <w:ind w:left="-108" w:right="-108"/>
              <w:rPr>
                <w:color w:val="000000"/>
                <w:sz w:val="16"/>
                <w:szCs w:val="16"/>
              </w:rPr>
            </w:pPr>
            <w:r w:rsidRPr="00437583">
              <w:rPr>
                <w:color w:val="000000"/>
                <w:sz w:val="16"/>
                <w:szCs w:val="16"/>
              </w:rPr>
              <w:t>26-Oct-2002</w:t>
            </w:r>
          </w:p>
        </w:tc>
        <w:tc>
          <w:tcPr>
            <w:tcW w:w="917" w:type="dxa"/>
            <w:shd w:val="clear" w:color="auto" w:fill="auto"/>
            <w:noWrap/>
            <w:vAlign w:val="bottom"/>
            <w:hideMark/>
          </w:tcPr>
          <w:p w14:paraId="1ED67BF1" w14:textId="77777777" w:rsidR="009346F2" w:rsidRPr="00437583" w:rsidRDefault="009346F2" w:rsidP="009346F2">
            <w:pPr>
              <w:ind w:right="-108"/>
              <w:rPr>
                <w:color w:val="000000"/>
                <w:sz w:val="16"/>
                <w:szCs w:val="16"/>
              </w:rPr>
            </w:pPr>
            <w:r w:rsidRPr="00437583">
              <w:rPr>
                <w:color w:val="000000"/>
                <w:sz w:val="16"/>
                <w:szCs w:val="16"/>
              </w:rPr>
              <w:t>N Haddad</w:t>
            </w:r>
          </w:p>
        </w:tc>
        <w:tc>
          <w:tcPr>
            <w:tcW w:w="1009" w:type="dxa"/>
            <w:shd w:val="clear" w:color="auto" w:fill="auto"/>
            <w:noWrap/>
            <w:vAlign w:val="bottom"/>
            <w:hideMark/>
          </w:tcPr>
          <w:p w14:paraId="255D8A98"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109AABFC" w14:textId="77777777" w:rsidR="009346F2" w:rsidRPr="00437583" w:rsidRDefault="009346F2" w:rsidP="009346F2">
            <w:pPr>
              <w:rPr>
                <w:color w:val="000000"/>
                <w:sz w:val="16"/>
                <w:szCs w:val="16"/>
              </w:rPr>
            </w:pPr>
            <w:r w:rsidRPr="00437583">
              <w:rPr>
                <w:color w:val="000000"/>
                <w:sz w:val="16"/>
                <w:szCs w:val="16"/>
              </w:rPr>
              <w:t>Berbee et al. unpublished</w:t>
            </w:r>
          </w:p>
        </w:tc>
        <w:tc>
          <w:tcPr>
            <w:tcW w:w="825" w:type="dxa"/>
            <w:shd w:val="clear" w:color="auto" w:fill="auto"/>
            <w:noWrap/>
            <w:vAlign w:val="bottom"/>
            <w:hideMark/>
          </w:tcPr>
          <w:p w14:paraId="18C48FF5" w14:textId="77777777" w:rsidR="009346F2" w:rsidRPr="00437583" w:rsidRDefault="009346F2" w:rsidP="009346F2">
            <w:pPr>
              <w:ind w:left="-18" w:right="-108" w:firstLine="18"/>
              <w:rPr>
                <w:color w:val="000000"/>
                <w:sz w:val="16"/>
                <w:szCs w:val="16"/>
              </w:rPr>
            </w:pPr>
            <w:r w:rsidRPr="00437583">
              <w:rPr>
                <w:color w:val="000000"/>
                <w:sz w:val="16"/>
                <w:szCs w:val="16"/>
              </w:rPr>
              <w:t>AY228353</w:t>
            </w:r>
          </w:p>
        </w:tc>
        <w:tc>
          <w:tcPr>
            <w:tcW w:w="825" w:type="dxa"/>
            <w:shd w:val="clear" w:color="auto" w:fill="auto"/>
            <w:noWrap/>
            <w:vAlign w:val="bottom"/>
            <w:hideMark/>
          </w:tcPr>
          <w:p w14:paraId="47D36054" w14:textId="77777777" w:rsidR="009346F2" w:rsidRPr="00437583" w:rsidRDefault="009346F2" w:rsidP="009346F2">
            <w:pPr>
              <w:ind w:right="-108"/>
              <w:rPr>
                <w:color w:val="000000"/>
                <w:sz w:val="16"/>
                <w:szCs w:val="16"/>
              </w:rPr>
            </w:pPr>
            <w:r w:rsidRPr="00437583">
              <w:rPr>
                <w:color w:val="000000"/>
                <w:sz w:val="16"/>
                <w:szCs w:val="16"/>
              </w:rPr>
              <w:t>AY228353</w:t>
            </w:r>
          </w:p>
        </w:tc>
        <w:tc>
          <w:tcPr>
            <w:tcW w:w="1008" w:type="dxa"/>
            <w:shd w:val="clear" w:color="auto" w:fill="auto"/>
            <w:noWrap/>
            <w:vAlign w:val="bottom"/>
            <w:hideMark/>
          </w:tcPr>
          <w:p w14:paraId="13234472" w14:textId="77777777" w:rsidR="009346F2" w:rsidRPr="00437583" w:rsidRDefault="009346F2" w:rsidP="009346F2">
            <w:pPr>
              <w:rPr>
                <w:color w:val="000000"/>
                <w:sz w:val="16"/>
                <w:szCs w:val="16"/>
              </w:rPr>
            </w:pPr>
          </w:p>
        </w:tc>
        <w:tc>
          <w:tcPr>
            <w:tcW w:w="1650" w:type="dxa"/>
            <w:shd w:val="clear" w:color="auto" w:fill="auto"/>
            <w:noWrap/>
            <w:vAlign w:val="bottom"/>
            <w:hideMark/>
          </w:tcPr>
          <w:p w14:paraId="4B05794B"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 xml:space="preserve">Cl. acuta </w:t>
            </w:r>
            <w:r w:rsidRPr="00437583">
              <w:rPr>
                <w:color w:val="000000"/>
                <w:sz w:val="16"/>
                <w:szCs w:val="16"/>
              </w:rPr>
              <w:t>in GenBank</w:t>
            </w:r>
          </w:p>
        </w:tc>
      </w:tr>
    </w:tbl>
    <w:p w14:paraId="5F33D019" w14:textId="77777777" w:rsidR="00D2573B" w:rsidRDefault="00D2573B"/>
    <w:p w14:paraId="61C3300A" w14:textId="77777777" w:rsidR="00D2573B" w:rsidRDefault="00D2573B"/>
    <w:p w14:paraId="1816CB1F" w14:textId="77777777" w:rsidR="00D2573B" w:rsidRDefault="00D2573B"/>
    <w:p w14:paraId="3D7B35C9" w14:textId="1F4F976D" w:rsidR="00D2573B" w:rsidRPr="00DD7776" w:rsidRDefault="00D2573B">
      <w:pPr>
        <w:rPr>
          <w:b/>
          <w:sz w:val="20"/>
          <w:szCs w:val="20"/>
        </w:rPr>
      </w:pPr>
      <w:r w:rsidRPr="00DD7776">
        <w:rPr>
          <w:b/>
          <w:sz w:val="20"/>
          <w:szCs w:val="20"/>
        </w:rPr>
        <w:t>Table 7 Continued</w:t>
      </w:r>
    </w:p>
    <w:tbl>
      <w:tblPr>
        <w:tblW w:w="5000" w:type="pct"/>
        <w:tblInd w:w="-432" w:type="dxa"/>
        <w:tblLayout w:type="fixed"/>
        <w:tblLook w:val="0480" w:firstRow="0" w:lastRow="0" w:firstColumn="1" w:lastColumn="0" w:noHBand="0" w:noVBand="1"/>
      </w:tblPr>
      <w:tblGrid>
        <w:gridCol w:w="916"/>
        <w:gridCol w:w="1192"/>
        <w:gridCol w:w="2751"/>
        <w:gridCol w:w="642"/>
        <w:gridCol w:w="917"/>
        <w:gridCol w:w="1009"/>
        <w:gridCol w:w="1009"/>
        <w:gridCol w:w="825"/>
        <w:gridCol w:w="825"/>
        <w:gridCol w:w="1008"/>
        <w:gridCol w:w="1650"/>
      </w:tblGrid>
      <w:tr w:rsidR="00D2573B" w:rsidRPr="00437583" w14:paraId="0EF7EF43" w14:textId="77777777" w:rsidTr="00DD7776">
        <w:trPr>
          <w:trHeight w:val="701"/>
        </w:trPr>
        <w:tc>
          <w:tcPr>
            <w:tcW w:w="916" w:type="dxa"/>
            <w:tcBorders>
              <w:top w:val="single" w:sz="4" w:space="0" w:color="auto"/>
              <w:bottom w:val="single" w:sz="4" w:space="0" w:color="auto"/>
            </w:tcBorders>
            <w:shd w:val="clear" w:color="auto" w:fill="auto"/>
            <w:noWrap/>
            <w:vAlign w:val="bottom"/>
            <w:hideMark/>
          </w:tcPr>
          <w:p w14:paraId="72D41409" w14:textId="77777777" w:rsidR="00D2573B" w:rsidRPr="00437583" w:rsidRDefault="00D2573B" w:rsidP="00D2573B">
            <w:pPr>
              <w:ind w:right="-108"/>
              <w:rPr>
                <w:color w:val="000000"/>
                <w:sz w:val="16"/>
                <w:szCs w:val="16"/>
              </w:rPr>
            </w:pPr>
            <w:r w:rsidRPr="00437583">
              <w:rPr>
                <w:color w:val="000000"/>
                <w:sz w:val="16"/>
                <w:szCs w:val="16"/>
              </w:rPr>
              <w:t>Species</w:t>
            </w:r>
          </w:p>
        </w:tc>
        <w:tc>
          <w:tcPr>
            <w:tcW w:w="1192" w:type="dxa"/>
            <w:tcBorders>
              <w:top w:val="single" w:sz="4" w:space="0" w:color="auto"/>
              <w:bottom w:val="single" w:sz="4" w:space="0" w:color="auto"/>
            </w:tcBorders>
            <w:shd w:val="clear" w:color="auto" w:fill="auto"/>
            <w:noWrap/>
            <w:vAlign w:val="bottom"/>
            <w:hideMark/>
          </w:tcPr>
          <w:p w14:paraId="4D1195C2" w14:textId="77777777" w:rsidR="00D2573B" w:rsidRPr="00437583" w:rsidRDefault="00D2573B" w:rsidP="00D2573B">
            <w:pPr>
              <w:ind w:right="-108"/>
              <w:rPr>
                <w:color w:val="000000"/>
                <w:sz w:val="16"/>
                <w:szCs w:val="16"/>
              </w:rPr>
            </w:pPr>
            <w:r w:rsidRPr="00437583">
              <w:rPr>
                <w:color w:val="000000"/>
                <w:sz w:val="16"/>
                <w:szCs w:val="16"/>
              </w:rPr>
              <w:t>Specimen Voucher (Herbarium)</w:t>
            </w:r>
          </w:p>
        </w:tc>
        <w:tc>
          <w:tcPr>
            <w:tcW w:w="2751" w:type="dxa"/>
            <w:tcBorders>
              <w:top w:val="single" w:sz="4" w:space="0" w:color="auto"/>
              <w:bottom w:val="single" w:sz="4" w:space="0" w:color="auto"/>
            </w:tcBorders>
            <w:shd w:val="clear" w:color="auto" w:fill="auto"/>
            <w:noWrap/>
            <w:vAlign w:val="bottom"/>
            <w:hideMark/>
          </w:tcPr>
          <w:p w14:paraId="36AB0107" w14:textId="77777777" w:rsidR="00D2573B" w:rsidRPr="00437583" w:rsidRDefault="00D2573B" w:rsidP="00D2573B">
            <w:pPr>
              <w:ind w:right="-108"/>
              <w:rPr>
                <w:color w:val="000000"/>
                <w:sz w:val="16"/>
                <w:szCs w:val="16"/>
              </w:rPr>
            </w:pPr>
            <w:r w:rsidRPr="00437583">
              <w:rPr>
                <w:color w:val="000000"/>
                <w:sz w:val="16"/>
                <w:szCs w:val="16"/>
              </w:rPr>
              <w:t>Geographic location</w:t>
            </w:r>
          </w:p>
        </w:tc>
        <w:tc>
          <w:tcPr>
            <w:tcW w:w="642" w:type="dxa"/>
            <w:tcBorders>
              <w:top w:val="single" w:sz="4" w:space="0" w:color="auto"/>
              <w:bottom w:val="single" w:sz="4" w:space="0" w:color="auto"/>
            </w:tcBorders>
            <w:shd w:val="clear" w:color="auto" w:fill="auto"/>
            <w:noWrap/>
            <w:vAlign w:val="bottom"/>
            <w:hideMark/>
          </w:tcPr>
          <w:p w14:paraId="5953434E" w14:textId="77777777" w:rsidR="00D2573B" w:rsidRPr="00437583" w:rsidRDefault="00D2573B" w:rsidP="00D2573B">
            <w:pPr>
              <w:ind w:left="-108" w:right="-108"/>
              <w:rPr>
                <w:color w:val="000000"/>
                <w:sz w:val="16"/>
                <w:szCs w:val="16"/>
              </w:rPr>
            </w:pPr>
            <w:r w:rsidRPr="00437583">
              <w:rPr>
                <w:color w:val="000000"/>
                <w:sz w:val="16"/>
                <w:szCs w:val="16"/>
              </w:rPr>
              <w:t>Date</w:t>
            </w:r>
          </w:p>
        </w:tc>
        <w:tc>
          <w:tcPr>
            <w:tcW w:w="917" w:type="dxa"/>
            <w:tcBorders>
              <w:top w:val="single" w:sz="4" w:space="0" w:color="auto"/>
              <w:bottom w:val="single" w:sz="4" w:space="0" w:color="auto"/>
            </w:tcBorders>
            <w:shd w:val="clear" w:color="auto" w:fill="auto"/>
            <w:noWrap/>
            <w:vAlign w:val="bottom"/>
            <w:hideMark/>
          </w:tcPr>
          <w:p w14:paraId="6A49F867" w14:textId="77777777" w:rsidR="00D2573B" w:rsidRPr="00437583" w:rsidRDefault="00D2573B" w:rsidP="00D2573B">
            <w:pPr>
              <w:ind w:right="-108"/>
              <w:rPr>
                <w:color w:val="000000"/>
                <w:sz w:val="16"/>
                <w:szCs w:val="16"/>
              </w:rPr>
            </w:pPr>
            <w:r w:rsidRPr="00437583">
              <w:rPr>
                <w:color w:val="000000"/>
                <w:sz w:val="16"/>
                <w:szCs w:val="16"/>
              </w:rPr>
              <w:t>Leg.</w:t>
            </w:r>
          </w:p>
        </w:tc>
        <w:tc>
          <w:tcPr>
            <w:tcW w:w="1009" w:type="dxa"/>
            <w:tcBorders>
              <w:top w:val="single" w:sz="4" w:space="0" w:color="auto"/>
              <w:bottom w:val="single" w:sz="4" w:space="0" w:color="auto"/>
            </w:tcBorders>
            <w:shd w:val="clear" w:color="auto" w:fill="auto"/>
            <w:noWrap/>
            <w:vAlign w:val="bottom"/>
            <w:hideMark/>
          </w:tcPr>
          <w:p w14:paraId="32CB64EE" w14:textId="77777777" w:rsidR="00D2573B" w:rsidRPr="00437583" w:rsidRDefault="00D2573B" w:rsidP="00D2573B">
            <w:pPr>
              <w:ind w:right="-108"/>
              <w:rPr>
                <w:color w:val="000000"/>
                <w:sz w:val="16"/>
                <w:szCs w:val="16"/>
              </w:rPr>
            </w:pPr>
            <w:r w:rsidRPr="00437583">
              <w:rPr>
                <w:color w:val="000000"/>
                <w:sz w:val="16"/>
                <w:szCs w:val="16"/>
              </w:rPr>
              <w:t>Det.</w:t>
            </w:r>
          </w:p>
        </w:tc>
        <w:tc>
          <w:tcPr>
            <w:tcW w:w="1009" w:type="dxa"/>
            <w:tcBorders>
              <w:top w:val="single" w:sz="4" w:space="0" w:color="auto"/>
              <w:bottom w:val="single" w:sz="4" w:space="0" w:color="auto"/>
            </w:tcBorders>
            <w:shd w:val="clear" w:color="auto" w:fill="auto"/>
            <w:noWrap/>
            <w:vAlign w:val="bottom"/>
            <w:hideMark/>
          </w:tcPr>
          <w:p w14:paraId="3FEBCC50" w14:textId="77777777" w:rsidR="00D2573B" w:rsidRPr="00437583" w:rsidRDefault="00D2573B" w:rsidP="00D2573B">
            <w:pPr>
              <w:rPr>
                <w:color w:val="000000"/>
                <w:sz w:val="16"/>
                <w:szCs w:val="16"/>
              </w:rPr>
            </w:pPr>
            <w:r w:rsidRPr="00437583">
              <w:rPr>
                <w:color w:val="000000"/>
                <w:sz w:val="16"/>
                <w:szCs w:val="16"/>
              </w:rPr>
              <w:t>Sequence source</w:t>
            </w:r>
          </w:p>
        </w:tc>
        <w:tc>
          <w:tcPr>
            <w:tcW w:w="825" w:type="dxa"/>
            <w:tcBorders>
              <w:top w:val="single" w:sz="4" w:space="0" w:color="auto"/>
              <w:bottom w:val="single" w:sz="4" w:space="0" w:color="auto"/>
            </w:tcBorders>
            <w:shd w:val="clear" w:color="auto" w:fill="auto"/>
            <w:noWrap/>
            <w:vAlign w:val="bottom"/>
            <w:hideMark/>
          </w:tcPr>
          <w:p w14:paraId="5409E856" w14:textId="77777777" w:rsidR="00D2573B" w:rsidRPr="00437583" w:rsidRDefault="00D2573B" w:rsidP="00D2573B">
            <w:pPr>
              <w:ind w:left="-18" w:right="-108" w:firstLine="18"/>
              <w:rPr>
                <w:color w:val="000000"/>
                <w:sz w:val="16"/>
                <w:szCs w:val="16"/>
              </w:rPr>
            </w:pPr>
            <w:r w:rsidRPr="00437583">
              <w:rPr>
                <w:color w:val="000000"/>
                <w:sz w:val="16"/>
                <w:szCs w:val="16"/>
              </w:rPr>
              <w:t>LSU Accession No.</w:t>
            </w:r>
          </w:p>
        </w:tc>
        <w:tc>
          <w:tcPr>
            <w:tcW w:w="825" w:type="dxa"/>
            <w:tcBorders>
              <w:top w:val="single" w:sz="4" w:space="0" w:color="auto"/>
              <w:bottom w:val="single" w:sz="4" w:space="0" w:color="auto"/>
            </w:tcBorders>
            <w:shd w:val="clear" w:color="auto" w:fill="auto"/>
            <w:noWrap/>
            <w:vAlign w:val="bottom"/>
            <w:hideMark/>
          </w:tcPr>
          <w:p w14:paraId="1B230BD4" w14:textId="77777777" w:rsidR="00D2573B" w:rsidRPr="00437583" w:rsidRDefault="00D2573B" w:rsidP="00D2573B">
            <w:pPr>
              <w:ind w:right="-108"/>
              <w:rPr>
                <w:color w:val="000000"/>
                <w:sz w:val="16"/>
                <w:szCs w:val="16"/>
              </w:rPr>
            </w:pPr>
            <w:r w:rsidRPr="00437583">
              <w:rPr>
                <w:color w:val="000000"/>
                <w:sz w:val="16"/>
                <w:szCs w:val="16"/>
              </w:rPr>
              <w:t>ITS Accession No.</w:t>
            </w:r>
          </w:p>
        </w:tc>
        <w:tc>
          <w:tcPr>
            <w:tcW w:w="1008" w:type="dxa"/>
            <w:tcBorders>
              <w:top w:val="single" w:sz="4" w:space="0" w:color="auto"/>
              <w:bottom w:val="single" w:sz="4" w:space="0" w:color="auto"/>
            </w:tcBorders>
            <w:shd w:val="clear" w:color="auto" w:fill="auto"/>
            <w:noWrap/>
            <w:vAlign w:val="bottom"/>
            <w:hideMark/>
          </w:tcPr>
          <w:p w14:paraId="2A897CAA" w14:textId="77777777" w:rsidR="00D2573B" w:rsidRPr="00437583" w:rsidRDefault="00D2573B" w:rsidP="00D2573B">
            <w:pPr>
              <w:ind w:right="-108"/>
              <w:rPr>
                <w:color w:val="000000"/>
                <w:sz w:val="16"/>
                <w:szCs w:val="16"/>
              </w:rPr>
            </w:pPr>
            <w:r w:rsidRPr="00437583">
              <w:rPr>
                <w:color w:val="000000"/>
                <w:sz w:val="16"/>
                <w:szCs w:val="16"/>
              </w:rPr>
              <w:t>rpb2 Accession No.</w:t>
            </w:r>
          </w:p>
        </w:tc>
        <w:tc>
          <w:tcPr>
            <w:tcW w:w="1650" w:type="dxa"/>
            <w:tcBorders>
              <w:top w:val="single" w:sz="4" w:space="0" w:color="auto"/>
              <w:bottom w:val="single" w:sz="4" w:space="0" w:color="auto"/>
            </w:tcBorders>
            <w:shd w:val="clear" w:color="auto" w:fill="auto"/>
            <w:noWrap/>
            <w:vAlign w:val="bottom"/>
            <w:hideMark/>
          </w:tcPr>
          <w:p w14:paraId="77804585" w14:textId="77777777" w:rsidR="00D2573B" w:rsidRPr="00437583" w:rsidRDefault="00D2573B" w:rsidP="00D2573B">
            <w:pPr>
              <w:ind w:right="-108"/>
              <w:rPr>
                <w:color w:val="000000"/>
                <w:sz w:val="16"/>
                <w:szCs w:val="16"/>
              </w:rPr>
            </w:pPr>
            <w:r w:rsidRPr="00437583">
              <w:rPr>
                <w:color w:val="000000"/>
                <w:sz w:val="16"/>
                <w:szCs w:val="16"/>
              </w:rPr>
              <w:t>Notes</w:t>
            </w:r>
          </w:p>
        </w:tc>
      </w:tr>
      <w:tr w:rsidR="009346F2" w:rsidRPr="00437583" w14:paraId="23A7DDCD" w14:textId="77777777" w:rsidTr="00D2573B">
        <w:trPr>
          <w:trHeight w:val="260"/>
        </w:trPr>
        <w:tc>
          <w:tcPr>
            <w:tcW w:w="916" w:type="dxa"/>
            <w:shd w:val="clear" w:color="auto" w:fill="auto"/>
            <w:noWrap/>
            <w:vAlign w:val="bottom"/>
            <w:hideMark/>
          </w:tcPr>
          <w:p w14:paraId="3F401523" w14:textId="10E6815B" w:rsidR="009346F2" w:rsidRPr="00437583" w:rsidRDefault="009346F2" w:rsidP="009346F2">
            <w:pPr>
              <w:ind w:right="-108"/>
              <w:rPr>
                <w:i/>
                <w:iCs/>
                <w:color w:val="000000"/>
                <w:sz w:val="16"/>
                <w:szCs w:val="16"/>
              </w:rPr>
            </w:pPr>
            <w:r w:rsidRPr="00437583">
              <w:rPr>
                <w:i/>
                <w:iCs/>
                <w:color w:val="000000"/>
                <w:sz w:val="16"/>
                <w:szCs w:val="16"/>
              </w:rPr>
              <w:t>C. flavipes</w:t>
            </w:r>
          </w:p>
        </w:tc>
        <w:tc>
          <w:tcPr>
            <w:tcW w:w="1192" w:type="dxa"/>
            <w:shd w:val="clear" w:color="auto" w:fill="auto"/>
            <w:noWrap/>
            <w:vAlign w:val="bottom"/>
            <w:hideMark/>
          </w:tcPr>
          <w:p w14:paraId="1877C253" w14:textId="77777777" w:rsidR="009346F2" w:rsidRPr="00437583" w:rsidRDefault="009346F2" w:rsidP="009346F2">
            <w:pPr>
              <w:ind w:right="-108"/>
              <w:rPr>
                <w:color w:val="000000"/>
                <w:sz w:val="16"/>
                <w:szCs w:val="16"/>
              </w:rPr>
            </w:pPr>
            <w:r w:rsidRPr="00437583">
              <w:rPr>
                <w:color w:val="000000"/>
                <w:sz w:val="16"/>
                <w:szCs w:val="16"/>
              </w:rPr>
              <w:t>GG131104 (TENN063740)</w:t>
            </w:r>
          </w:p>
        </w:tc>
        <w:tc>
          <w:tcPr>
            <w:tcW w:w="2751" w:type="dxa"/>
            <w:shd w:val="clear" w:color="auto" w:fill="auto"/>
            <w:noWrap/>
            <w:vAlign w:val="bottom"/>
            <w:hideMark/>
          </w:tcPr>
          <w:p w14:paraId="45669F20" w14:textId="77777777" w:rsidR="009346F2" w:rsidRPr="00437583" w:rsidRDefault="009346F2" w:rsidP="009346F2">
            <w:pPr>
              <w:ind w:right="-108"/>
              <w:rPr>
                <w:color w:val="000000"/>
                <w:sz w:val="16"/>
                <w:szCs w:val="16"/>
              </w:rPr>
            </w:pPr>
            <w:r w:rsidRPr="00437583">
              <w:rPr>
                <w:color w:val="000000"/>
                <w:sz w:val="16"/>
                <w:szCs w:val="16"/>
              </w:rPr>
              <w:t>United Kingdom: Wales: Gwynedd: Cnicht</w:t>
            </w:r>
          </w:p>
        </w:tc>
        <w:tc>
          <w:tcPr>
            <w:tcW w:w="642" w:type="dxa"/>
            <w:shd w:val="clear" w:color="auto" w:fill="auto"/>
            <w:noWrap/>
            <w:vAlign w:val="bottom"/>
            <w:hideMark/>
          </w:tcPr>
          <w:p w14:paraId="0CF37894" w14:textId="77777777" w:rsidR="009346F2" w:rsidRPr="00437583" w:rsidRDefault="009346F2" w:rsidP="009346F2">
            <w:pPr>
              <w:ind w:left="-108" w:right="-108"/>
              <w:rPr>
                <w:color w:val="000000"/>
                <w:sz w:val="16"/>
                <w:szCs w:val="16"/>
              </w:rPr>
            </w:pPr>
            <w:r w:rsidRPr="00437583">
              <w:rPr>
                <w:color w:val="000000"/>
                <w:sz w:val="16"/>
                <w:szCs w:val="16"/>
              </w:rPr>
              <w:t>13-Nov-2004</w:t>
            </w:r>
          </w:p>
        </w:tc>
        <w:tc>
          <w:tcPr>
            <w:tcW w:w="917" w:type="dxa"/>
            <w:shd w:val="clear" w:color="auto" w:fill="auto"/>
            <w:noWrap/>
            <w:vAlign w:val="bottom"/>
            <w:hideMark/>
          </w:tcPr>
          <w:p w14:paraId="73657318" w14:textId="77777777" w:rsidR="009346F2" w:rsidRPr="00437583" w:rsidRDefault="009346F2" w:rsidP="009346F2">
            <w:pPr>
              <w:ind w:right="-108"/>
              <w:rPr>
                <w:color w:val="000000"/>
                <w:sz w:val="16"/>
                <w:szCs w:val="16"/>
              </w:rPr>
            </w:pPr>
            <w:r w:rsidRPr="00437583">
              <w:rPr>
                <w:color w:val="000000"/>
                <w:sz w:val="16"/>
                <w:szCs w:val="16"/>
              </w:rPr>
              <w:t>G Griffith</w:t>
            </w:r>
          </w:p>
        </w:tc>
        <w:tc>
          <w:tcPr>
            <w:tcW w:w="1009" w:type="dxa"/>
            <w:shd w:val="clear" w:color="auto" w:fill="auto"/>
            <w:noWrap/>
            <w:vAlign w:val="bottom"/>
            <w:hideMark/>
          </w:tcPr>
          <w:p w14:paraId="15FD5BCE"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33B79985" w14:textId="77777777" w:rsidR="009346F2" w:rsidRPr="00437583" w:rsidRDefault="009346F2" w:rsidP="009346F2">
            <w:pPr>
              <w:rPr>
                <w:color w:val="000000"/>
                <w:sz w:val="16"/>
                <w:szCs w:val="16"/>
              </w:rPr>
            </w:pPr>
            <w:r w:rsidRPr="00437583">
              <w:rPr>
                <w:color w:val="000000"/>
                <w:sz w:val="16"/>
                <w:szCs w:val="16"/>
              </w:rPr>
              <w:t>Matheny et al. unpublished (LSU) this study (ITS)</w:t>
            </w:r>
          </w:p>
        </w:tc>
        <w:tc>
          <w:tcPr>
            <w:tcW w:w="825" w:type="dxa"/>
            <w:shd w:val="clear" w:color="auto" w:fill="auto"/>
            <w:noWrap/>
            <w:vAlign w:val="bottom"/>
            <w:hideMark/>
          </w:tcPr>
          <w:p w14:paraId="25895930" w14:textId="77777777" w:rsidR="009346F2" w:rsidRPr="00437583" w:rsidRDefault="009346F2" w:rsidP="009346F2">
            <w:pPr>
              <w:ind w:left="-18" w:right="-108" w:firstLine="18"/>
              <w:rPr>
                <w:color w:val="000000"/>
                <w:sz w:val="16"/>
                <w:szCs w:val="16"/>
              </w:rPr>
            </w:pPr>
            <w:r w:rsidRPr="00437583">
              <w:rPr>
                <w:color w:val="000000"/>
                <w:sz w:val="16"/>
                <w:szCs w:val="16"/>
              </w:rPr>
              <w:t>EF535267</w:t>
            </w:r>
          </w:p>
        </w:tc>
        <w:tc>
          <w:tcPr>
            <w:tcW w:w="825" w:type="dxa"/>
            <w:shd w:val="clear" w:color="auto" w:fill="auto"/>
            <w:noWrap/>
            <w:vAlign w:val="bottom"/>
            <w:hideMark/>
          </w:tcPr>
          <w:p w14:paraId="212F400F" w14:textId="77777777" w:rsidR="009346F2" w:rsidRPr="00437583" w:rsidRDefault="009346F2" w:rsidP="009346F2">
            <w:pPr>
              <w:ind w:right="-108"/>
              <w:rPr>
                <w:color w:val="000000"/>
                <w:sz w:val="16"/>
                <w:szCs w:val="16"/>
              </w:rPr>
            </w:pPr>
            <w:r w:rsidRPr="00437583">
              <w:rPr>
                <w:color w:val="000000"/>
                <w:sz w:val="16"/>
                <w:szCs w:val="16"/>
              </w:rPr>
              <w:t>KP257119</w:t>
            </w:r>
          </w:p>
        </w:tc>
        <w:tc>
          <w:tcPr>
            <w:tcW w:w="1008" w:type="dxa"/>
            <w:shd w:val="clear" w:color="auto" w:fill="auto"/>
            <w:noWrap/>
            <w:vAlign w:val="bottom"/>
            <w:hideMark/>
          </w:tcPr>
          <w:p w14:paraId="2CB94D14" w14:textId="77777777" w:rsidR="009346F2" w:rsidRPr="00437583" w:rsidRDefault="009346F2" w:rsidP="009346F2">
            <w:pPr>
              <w:rPr>
                <w:color w:val="000000"/>
                <w:sz w:val="16"/>
                <w:szCs w:val="16"/>
              </w:rPr>
            </w:pPr>
          </w:p>
        </w:tc>
        <w:tc>
          <w:tcPr>
            <w:tcW w:w="1650" w:type="dxa"/>
            <w:shd w:val="clear" w:color="auto" w:fill="auto"/>
            <w:noWrap/>
            <w:vAlign w:val="bottom"/>
            <w:hideMark/>
          </w:tcPr>
          <w:p w14:paraId="5BCEB2A2"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Cl. straminea</w:t>
            </w:r>
            <w:r w:rsidRPr="00437583">
              <w:rPr>
                <w:color w:val="000000"/>
                <w:sz w:val="16"/>
                <w:szCs w:val="16"/>
              </w:rPr>
              <w:t xml:space="preserve"> in GenBank</w:t>
            </w:r>
          </w:p>
        </w:tc>
      </w:tr>
      <w:tr w:rsidR="009346F2" w:rsidRPr="00437583" w14:paraId="3E4B51F9" w14:textId="77777777" w:rsidTr="00D2573B">
        <w:trPr>
          <w:trHeight w:val="260"/>
        </w:trPr>
        <w:tc>
          <w:tcPr>
            <w:tcW w:w="916" w:type="dxa"/>
            <w:shd w:val="clear" w:color="auto" w:fill="auto"/>
            <w:noWrap/>
            <w:vAlign w:val="bottom"/>
            <w:hideMark/>
          </w:tcPr>
          <w:p w14:paraId="79F4B8FE" w14:textId="0D52E495" w:rsidR="009346F2" w:rsidRPr="00437583" w:rsidRDefault="009346F2" w:rsidP="009346F2">
            <w:pPr>
              <w:ind w:right="-108"/>
              <w:rPr>
                <w:i/>
                <w:iCs/>
                <w:color w:val="000000"/>
                <w:sz w:val="16"/>
                <w:szCs w:val="16"/>
              </w:rPr>
            </w:pPr>
            <w:r w:rsidRPr="00437583">
              <w:rPr>
                <w:i/>
                <w:iCs/>
                <w:color w:val="000000"/>
                <w:sz w:val="16"/>
                <w:szCs w:val="16"/>
              </w:rPr>
              <w:t>C. flavipes</w:t>
            </w:r>
          </w:p>
        </w:tc>
        <w:tc>
          <w:tcPr>
            <w:tcW w:w="1192" w:type="dxa"/>
            <w:shd w:val="clear" w:color="auto" w:fill="auto"/>
            <w:noWrap/>
            <w:vAlign w:val="bottom"/>
            <w:hideMark/>
          </w:tcPr>
          <w:p w14:paraId="3C69D8F7" w14:textId="77777777" w:rsidR="009346F2" w:rsidRPr="00437583" w:rsidRDefault="009346F2" w:rsidP="009346F2">
            <w:pPr>
              <w:ind w:right="-108"/>
              <w:rPr>
                <w:color w:val="000000"/>
                <w:sz w:val="16"/>
                <w:szCs w:val="16"/>
              </w:rPr>
            </w:pPr>
            <w:r w:rsidRPr="00437583">
              <w:rPr>
                <w:color w:val="000000"/>
                <w:sz w:val="16"/>
                <w:szCs w:val="16"/>
              </w:rPr>
              <w:t>BRA CR12770 (BRA)</w:t>
            </w:r>
          </w:p>
        </w:tc>
        <w:tc>
          <w:tcPr>
            <w:tcW w:w="2751" w:type="dxa"/>
            <w:shd w:val="clear" w:color="auto" w:fill="auto"/>
            <w:noWrap/>
            <w:vAlign w:val="bottom"/>
            <w:hideMark/>
          </w:tcPr>
          <w:p w14:paraId="43B55CC3" w14:textId="77777777" w:rsidR="009346F2" w:rsidRPr="00437583" w:rsidRDefault="009346F2" w:rsidP="009346F2">
            <w:pPr>
              <w:ind w:right="-108"/>
              <w:rPr>
                <w:color w:val="000000"/>
                <w:sz w:val="16"/>
                <w:szCs w:val="16"/>
              </w:rPr>
            </w:pPr>
          </w:p>
        </w:tc>
        <w:tc>
          <w:tcPr>
            <w:tcW w:w="642" w:type="dxa"/>
            <w:shd w:val="clear" w:color="auto" w:fill="auto"/>
            <w:noWrap/>
            <w:vAlign w:val="bottom"/>
            <w:hideMark/>
          </w:tcPr>
          <w:p w14:paraId="1FB4874C" w14:textId="77777777" w:rsidR="009346F2" w:rsidRPr="00437583" w:rsidRDefault="009346F2" w:rsidP="009346F2">
            <w:pPr>
              <w:ind w:left="-108" w:right="-108"/>
              <w:rPr>
                <w:color w:val="000000"/>
                <w:sz w:val="16"/>
                <w:szCs w:val="16"/>
              </w:rPr>
            </w:pPr>
          </w:p>
        </w:tc>
        <w:tc>
          <w:tcPr>
            <w:tcW w:w="917" w:type="dxa"/>
            <w:shd w:val="clear" w:color="auto" w:fill="auto"/>
            <w:noWrap/>
            <w:vAlign w:val="bottom"/>
            <w:hideMark/>
          </w:tcPr>
          <w:p w14:paraId="6BB73C02"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6F860AEA"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045DAC52"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18A87C44" w14:textId="77777777" w:rsidR="009346F2" w:rsidRPr="00437583" w:rsidRDefault="009346F2" w:rsidP="009346F2">
            <w:pPr>
              <w:ind w:left="-18" w:right="-108" w:firstLine="18"/>
              <w:rPr>
                <w:color w:val="000000"/>
                <w:sz w:val="16"/>
                <w:szCs w:val="16"/>
              </w:rPr>
            </w:pPr>
            <w:r w:rsidRPr="00437583">
              <w:rPr>
                <w:color w:val="000000"/>
                <w:sz w:val="16"/>
                <w:szCs w:val="16"/>
              </w:rPr>
              <w:t>GU299507</w:t>
            </w:r>
          </w:p>
        </w:tc>
        <w:tc>
          <w:tcPr>
            <w:tcW w:w="825" w:type="dxa"/>
            <w:shd w:val="clear" w:color="auto" w:fill="auto"/>
            <w:noWrap/>
            <w:vAlign w:val="bottom"/>
            <w:hideMark/>
          </w:tcPr>
          <w:p w14:paraId="12B3F234"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1C5F82E5" w14:textId="77777777" w:rsidR="009346F2" w:rsidRPr="00437583" w:rsidRDefault="009346F2" w:rsidP="009346F2">
            <w:pPr>
              <w:rPr>
                <w:color w:val="000000"/>
                <w:sz w:val="16"/>
                <w:szCs w:val="16"/>
              </w:rPr>
            </w:pPr>
          </w:p>
        </w:tc>
        <w:tc>
          <w:tcPr>
            <w:tcW w:w="1650" w:type="dxa"/>
            <w:shd w:val="clear" w:color="auto" w:fill="auto"/>
            <w:noWrap/>
            <w:vAlign w:val="bottom"/>
            <w:hideMark/>
          </w:tcPr>
          <w:p w14:paraId="172D420B" w14:textId="77777777" w:rsidR="009346F2" w:rsidRPr="00437583" w:rsidRDefault="009346F2" w:rsidP="009346F2">
            <w:pPr>
              <w:ind w:right="-108"/>
              <w:rPr>
                <w:color w:val="000000"/>
                <w:sz w:val="16"/>
                <w:szCs w:val="16"/>
              </w:rPr>
            </w:pPr>
          </w:p>
        </w:tc>
      </w:tr>
      <w:tr w:rsidR="009346F2" w:rsidRPr="00437583" w14:paraId="3985277E" w14:textId="77777777" w:rsidTr="00D2573B">
        <w:trPr>
          <w:trHeight w:val="260"/>
        </w:trPr>
        <w:tc>
          <w:tcPr>
            <w:tcW w:w="916" w:type="dxa"/>
            <w:shd w:val="clear" w:color="auto" w:fill="auto"/>
            <w:noWrap/>
            <w:vAlign w:val="bottom"/>
            <w:hideMark/>
          </w:tcPr>
          <w:p w14:paraId="6A949D37" w14:textId="70C8FE87" w:rsidR="009346F2" w:rsidRPr="00437583" w:rsidRDefault="009346F2" w:rsidP="009346F2">
            <w:pPr>
              <w:ind w:right="-108"/>
              <w:rPr>
                <w:i/>
                <w:iCs/>
                <w:color w:val="000000"/>
                <w:sz w:val="16"/>
                <w:szCs w:val="16"/>
              </w:rPr>
            </w:pPr>
            <w:r w:rsidRPr="00437583">
              <w:rPr>
                <w:i/>
                <w:iCs/>
                <w:color w:val="000000"/>
                <w:sz w:val="16"/>
                <w:szCs w:val="16"/>
              </w:rPr>
              <w:t>C. flavipes</w:t>
            </w:r>
          </w:p>
        </w:tc>
        <w:tc>
          <w:tcPr>
            <w:tcW w:w="1192" w:type="dxa"/>
            <w:shd w:val="clear" w:color="auto" w:fill="auto"/>
            <w:noWrap/>
            <w:vAlign w:val="bottom"/>
            <w:hideMark/>
          </w:tcPr>
          <w:p w14:paraId="62602610" w14:textId="77777777" w:rsidR="009346F2" w:rsidRPr="00437583" w:rsidRDefault="009346F2" w:rsidP="009346F2">
            <w:pPr>
              <w:ind w:right="-108"/>
              <w:rPr>
                <w:color w:val="000000"/>
                <w:sz w:val="16"/>
                <w:szCs w:val="16"/>
              </w:rPr>
            </w:pPr>
            <w:r w:rsidRPr="00437583">
              <w:rPr>
                <w:color w:val="000000"/>
                <w:sz w:val="16"/>
                <w:szCs w:val="16"/>
              </w:rPr>
              <w:t>BRA CR12809 (BRA)</w:t>
            </w:r>
          </w:p>
        </w:tc>
        <w:tc>
          <w:tcPr>
            <w:tcW w:w="2751" w:type="dxa"/>
            <w:shd w:val="clear" w:color="auto" w:fill="auto"/>
            <w:noWrap/>
            <w:vAlign w:val="bottom"/>
            <w:hideMark/>
          </w:tcPr>
          <w:p w14:paraId="1DA120E9" w14:textId="77777777" w:rsidR="009346F2" w:rsidRPr="00437583" w:rsidRDefault="009346F2" w:rsidP="009346F2">
            <w:pPr>
              <w:ind w:right="-108"/>
              <w:rPr>
                <w:color w:val="000000"/>
                <w:sz w:val="16"/>
                <w:szCs w:val="16"/>
              </w:rPr>
            </w:pPr>
            <w:r w:rsidRPr="00437583">
              <w:rPr>
                <w:color w:val="000000"/>
                <w:sz w:val="16"/>
                <w:szCs w:val="16"/>
              </w:rPr>
              <w:t>Slovakia: Hybe</w:t>
            </w:r>
          </w:p>
        </w:tc>
        <w:tc>
          <w:tcPr>
            <w:tcW w:w="642" w:type="dxa"/>
            <w:shd w:val="clear" w:color="auto" w:fill="auto"/>
            <w:noWrap/>
            <w:vAlign w:val="bottom"/>
            <w:hideMark/>
          </w:tcPr>
          <w:p w14:paraId="4978501A" w14:textId="77777777" w:rsidR="009346F2" w:rsidRPr="00437583" w:rsidRDefault="009346F2" w:rsidP="009346F2">
            <w:pPr>
              <w:ind w:left="-108" w:right="-108"/>
              <w:rPr>
                <w:color w:val="000000"/>
                <w:sz w:val="16"/>
                <w:szCs w:val="16"/>
              </w:rPr>
            </w:pPr>
            <w:r w:rsidRPr="00437583">
              <w:rPr>
                <w:color w:val="000000"/>
                <w:sz w:val="16"/>
                <w:szCs w:val="16"/>
              </w:rPr>
              <w:t>15-Aug-2008</w:t>
            </w:r>
          </w:p>
        </w:tc>
        <w:tc>
          <w:tcPr>
            <w:tcW w:w="917" w:type="dxa"/>
            <w:shd w:val="clear" w:color="auto" w:fill="auto"/>
            <w:vAlign w:val="bottom"/>
            <w:hideMark/>
          </w:tcPr>
          <w:p w14:paraId="27A5DDE6" w14:textId="77777777" w:rsidR="009346F2" w:rsidRPr="00437583" w:rsidRDefault="009346F2" w:rsidP="009346F2">
            <w:pPr>
              <w:ind w:right="-108"/>
              <w:rPr>
                <w:color w:val="000000"/>
                <w:sz w:val="16"/>
                <w:szCs w:val="16"/>
              </w:rPr>
            </w:pPr>
            <w:r w:rsidRPr="00437583">
              <w:rPr>
                <w:color w:val="000000"/>
                <w:sz w:val="16"/>
                <w:szCs w:val="16"/>
              </w:rPr>
              <w:t>I Kautmanová</w:t>
            </w:r>
          </w:p>
        </w:tc>
        <w:tc>
          <w:tcPr>
            <w:tcW w:w="1009" w:type="dxa"/>
            <w:shd w:val="clear" w:color="auto" w:fill="auto"/>
            <w:vAlign w:val="bottom"/>
            <w:hideMark/>
          </w:tcPr>
          <w:p w14:paraId="213E7BFA" w14:textId="77777777" w:rsidR="009346F2" w:rsidRPr="00437583" w:rsidRDefault="009346F2" w:rsidP="009346F2">
            <w:pPr>
              <w:ind w:right="-108"/>
              <w:rPr>
                <w:color w:val="000000"/>
                <w:sz w:val="16"/>
                <w:szCs w:val="16"/>
              </w:rPr>
            </w:pPr>
            <w:r w:rsidRPr="00437583">
              <w:rPr>
                <w:color w:val="000000"/>
                <w:sz w:val="16"/>
                <w:szCs w:val="16"/>
              </w:rPr>
              <w:t>I Kautmanová</w:t>
            </w:r>
          </w:p>
        </w:tc>
        <w:tc>
          <w:tcPr>
            <w:tcW w:w="1009" w:type="dxa"/>
            <w:shd w:val="clear" w:color="auto" w:fill="auto"/>
            <w:noWrap/>
            <w:vAlign w:val="bottom"/>
            <w:hideMark/>
          </w:tcPr>
          <w:p w14:paraId="7526DADE"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6EA76790" w14:textId="77777777" w:rsidR="009346F2" w:rsidRPr="00437583" w:rsidRDefault="009346F2" w:rsidP="009346F2">
            <w:pPr>
              <w:ind w:left="-18" w:right="-108" w:firstLine="18"/>
              <w:rPr>
                <w:color w:val="000000"/>
                <w:sz w:val="16"/>
                <w:szCs w:val="16"/>
              </w:rPr>
            </w:pPr>
            <w:r w:rsidRPr="00437583">
              <w:rPr>
                <w:color w:val="000000"/>
                <w:sz w:val="16"/>
                <w:szCs w:val="16"/>
              </w:rPr>
              <w:t>JQ415942</w:t>
            </w:r>
          </w:p>
        </w:tc>
        <w:tc>
          <w:tcPr>
            <w:tcW w:w="825" w:type="dxa"/>
            <w:shd w:val="clear" w:color="auto" w:fill="auto"/>
            <w:noWrap/>
            <w:vAlign w:val="bottom"/>
            <w:hideMark/>
          </w:tcPr>
          <w:p w14:paraId="273CF554"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689C4E49" w14:textId="77777777" w:rsidR="009346F2" w:rsidRPr="00437583" w:rsidRDefault="009346F2" w:rsidP="009346F2">
            <w:pPr>
              <w:rPr>
                <w:color w:val="000000"/>
                <w:sz w:val="16"/>
                <w:szCs w:val="16"/>
              </w:rPr>
            </w:pPr>
          </w:p>
        </w:tc>
        <w:tc>
          <w:tcPr>
            <w:tcW w:w="1650" w:type="dxa"/>
            <w:shd w:val="clear" w:color="auto" w:fill="auto"/>
            <w:noWrap/>
            <w:vAlign w:val="bottom"/>
            <w:hideMark/>
          </w:tcPr>
          <w:p w14:paraId="4F743E41"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Cl. straminea</w:t>
            </w:r>
            <w:r w:rsidRPr="00437583">
              <w:rPr>
                <w:color w:val="000000"/>
                <w:sz w:val="16"/>
                <w:szCs w:val="16"/>
              </w:rPr>
              <w:t xml:space="preserve"> in GenBank</w:t>
            </w:r>
          </w:p>
        </w:tc>
      </w:tr>
      <w:tr w:rsidR="009346F2" w:rsidRPr="00437583" w14:paraId="3423E4AA" w14:textId="77777777" w:rsidTr="00D2573B">
        <w:trPr>
          <w:trHeight w:val="260"/>
        </w:trPr>
        <w:tc>
          <w:tcPr>
            <w:tcW w:w="916" w:type="dxa"/>
            <w:shd w:val="clear" w:color="auto" w:fill="auto"/>
            <w:noWrap/>
            <w:vAlign w:val="bottom"/>
            <w:hideMark/>
          </w:tcPr>
          <w:p w14:paraId="4448EB7C" w14:textId="548B8A4F" w:rsidR="009346F2" w:rsidRPr="00437583" w:rsidRDefault="009346F2" w:rsidP="009346F2">
            <w:pPr>
              <w:ind w:right="-108"/>
              <w:rPr>
                <w:i/>
                <w:iCs/>
                <w:color w:val="000000"/>
                <w:sz w:val="16"/>
                <w:szCs w:val="16"/>
              </w:rPr>
            </w:pPr>
            <w:r w:rsidRPr="00437583">
              <w:rPr>
                <w:i/>
                <w:iCs/>
                <w:color w:val="000000"/>
                <w:sz w:val="16"/>
                <w:szCs w:val="16"/>
              </w:rPr>
              <w:t>C. flavipes</w:t>
            </w:r>
          </w:p>
        </w:tc>
        <w:tc>
          <w:tcPr>
            <w:tcW w:w="1192" w:type="dxa"/>
            <w:shd w:val="clear" w:color="auto" w:fill="auto"/>
            <w:noWrap/>
            <w:vAlign w:val="bottom"/>
            <w:hideMark/>
          </w:tcPr>
          <w:p w14:paraId="3C7EBE4D" w14:textId="77777777" w:rsidR="009346F2" w:rsidRPr="00437583" w:rsidRDefault="009346F2" w:rsidP="009346F2">
            <w:pPr>
              <w:ind w:right="-108"/>
              <w:rPr>
                <w:color w:val="000000"/>
                <w:sz w:val="16"/>
                <w:szCs w:val="16"/>
              </w:rPr>
            </w:pPr>
            <w:r w:rsidRPr="00437583">
              <w:rPr>
                <w:color w:val="000000"/>
                <w:sz w:val="16"/>
                <w:szCs w:val="16"/>
              </w:rPr>
              <w:t>BRA CR12808 (BRA)</w:t>
            </w:r>
          </w:p>
        </w:tc>
        <w:tc>
          <w:tcPr>
            <w:tcW w:w="2751" w:type="dxa"/>
            <w:shd w:val="clear" w:color="auto" w:fill="auto"/>
            <w:noWrap/>
            <w:vAlign w:val="bottom"/>
            <w:hideMark/>
          </w:tcPr>
          <w:p w14:paraId="65576A09" w14:textId="77777777" w:rsidR="009346F2" w:rsidRPr="00437583" w:rsidRDefault="009346F2" w:rsidP="009346F2">
            <w:pPr>
              <w:ind w:right="-108"/>
              <w:rPr>
                <w:color w:val="000000"/>
                <w:sz w:val="16"/>
                <w:szCs w:val="16"/>
              </w:rPr>
            </w:pPr>
            <w:r w:rsidRPr="00437583">
              <w:rPr>
                <w:color w:val="000000"/>
                <w:sz w:val="16"/>
                <w:szCs w:val="16"/>
              </w:rPr>
              <w:t>Slovakia: Muráň, Predná Hora</w:t>
            </w:r>
          </w:p>
        </w:tc>
        <w:tc>
          <w:tcPr>
            <w:tcW w:w="642" w:type="dxa"/>
            <w:shd w:val="clear" w:color="auto" w:fill="auto"/>
            <w:noWrap/>
            <w:vAlign w:val="bottom"/>
            <w:hideMark/>
          </w:tcPr>
          <w:p w14:paraId="658BC1D8" w14:textId="77777777" w:rsidR="009346F2" w:rsidRPr="00437583" w:rsidRDefault="009346F2" w:rsidP="009346F2">
            <w:pPr>
              <w:ind w:left="-108" w:right="-108"/>
              <w:rPr>
                <w:color w:val="000000"/>
                <w:sz w:val="16"/>
                <w:szCs w:val="16"/>
              </w:rPr>
            </w:pPr>
            <w:r w:rsidRPr="00437583">
              <w:rPr>
                <w:color w:val="000000"/>
                <w:sz w:val="16"/>
                <w:szCs w:val="16"/>
              </w:rPr>
              <w:t>10-Oct-2008</w:t>
            </w:r>
          </w:p>
        </w:tc>
        <w:tc>
          <w:tcPr>
            <w:tcW w:w="917" w:type="dxa"/>
            <w:shd w:val="clear" w:color="auto" w:fill="auto"/>
            <w:vAlign w:val="bottom"/>
            <w:hideMark/>
          </w:tcPr>
          <w:p w14:paraId="3D986EDC" w14:textId="77777777" w:rsidR="009346F2" w:rsidRPr="00437583" w:rsidRDefault="009346F2" w:rsidP="009346F2">
            <w:pPr>
              <w:ind w:right="-108"/>
              <w:rPr>
                <w:color w:val="000000"/>
                <w:sz w:val="16"/>
                <w:szCs w:val="16"/>
              </w:rPr>
            </w:pPr>
            <w:r w:rsidRPr="00437583">
              <w:rPr>
                <w:color w:val="000000"/>
                <w:sz w:val="16"/>
                <w:szCs w:val="16"/>
              </w:rPr>
              <w:t>I Kautmanová</w:t>
            </w:r>
          </w:p>
        </w:tc>
        <w:tc>
          <w:tcPr>
            <w:tcW w:w="1009" w:type="dxa"/>
            <w:shd w:val="clear" w:color="auto" w:fill="auto"/>
            <w:vAlign w:val="bottom"/>
            <w:hideMark/>
          </w:tcPr>
          <w:p w14:paraId="1BE1BD46" w14:textId="77777777" w:rsidR="009346F2" w:rsidRPr="00437583" w:rsidRDefault="009346F2" w:rsidP="009346F2">
            <w:pPr>
              <w:ind w:right="-108"/>
              <w:rPr>
                <w:color w:val="000000"/>
                <w:sz w:val="16"/>
                <w:szCs w:val="16"/>
              </w:rPr>
            </w:pPr>
            <w:r w:rsidRPr="00437583">
              <w:rPr>
                <w:color w:val="000000"/>
                <w:sz w:val="16"/>
                <w:szCs w:val="16"/>
              </w:rPr>
              <w:t>I Kautmanová</w:t>
            </w:r>
          </w:p>
        </w:tc>
        <w:tc>
          <w:tcPr>
            <w:tcW w:w="1009" w:type="dxa"/>
            <w:shd w:val="clear" w:color="auto" w:fill="auto"/>
            <w:noWrap/>
            <w:vAlign w:val="bottom"/>
            <w:hideMark/>
          </w:tcPr>
          <w:p w14:paraId="3E26E79E"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75907349" w14:textId="77777777" w:rsidR="009346F2" w:rsidRPr="00437583" w:rsidRDefault="009346F2" w:rsidP="009346F2">
            <w:pPr>
              <w:ind w:left="-18" w:right="-108" w:firstLine="18"/>
              <w:rPr>
                <w:color w:val="000000"/>
                <w:sz w:val="16"/>
                <w:szCs w:val="16"/>
              </w:rPr>
            </w:pPr>
            <w:r w:rsidRPr="00437583">
              <w:rPr>
                <w:color w:val="000000"/>
                <w:sz w:val="16"/>
                <w:szCs w:val="16"/>
              </w:rPr>
              <w:t>JQ415943</w:t>
            </w:r>
          </w:p>
        </w:tc>
        <w:tc>
          <w:tcPr>
            <w:tcW w:w="825" w:type="dxa"/>
            <w:shd w:val="clear" w:color="auto" w:fill="auto"/>
            <w:noWrap/>
            <w:vAlign w:val="bottom"/>
            <w:hideMark/>
          </w:tcPr>
          <w:p w14:paraId="41A39E06"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3CF2123D" w14:textId="77777777" w:rsidR="009346F2" w:rsidRPr="00437583" w:rsidRDefault="009346F2" w:rsidP="009346F2">
            <w:pPr>
              <w:rPr>
                <w:color w:val="000000"/>
                <w:sz w:val="16"/>
                <w:szCs w:val="16"/>
              </w:rPr>
            </w:pPr>
          </w:p>
        </w:tc>
        <w:tc>
          <w:tcPr>
            <w:tcW w:w="1650" w:type="dxa"/>
            <w:shd w:val="clear" w:color="auto" w:fill="auto"/>
            <w:noWrap/>
            <w:vAlign w:val="bottom"/>
            <w:hideMark/>
          </w:tcPr>
          <w:p w14:paraId="2DB281A2"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Cl. straminea</w:t>
            </w:r>
            <w:r w:rsidRPr="00437583">
              <w:rPr>
                <w:color w:val="000000"/>
                <w:sz w:val="16"/>
                <w:szCs w:val="16"/>
              </w:rPr>
              <w:t xml:space="preserve"> in GenBank</w:t>
            </w:r>
          </w:p>
        </w:tc>
      </w:tr>
      <w:tr w:rsidR="009346F2" w:rsidRPr="00437583" w14:paraId="5592452B" w14:textId="77777777" w:rsidTr="00D2573B">
        <w:trPr>
          <w:trHeight w:val="260"/>
        </w:trPr>
        <w:tc>
          <w:tcPr>
            <w:tcW w:w="916" w:type="dxa"/>
            <w:shd w:val="clear" w:color="auto" w:fill="auto"/>
            <w:noWrap/>
            <w:vAlign w:val="bottom"/>
            <w:hideMark/>
          </w:tcPr>
          <w:p w14:paraId="60082C2A" w14:textId="7D3A00CE" w:rsidR="009346F2" w:rsidRPr="00437583" w:rsidRDefault="009346F2" w:rsidP="009346F2">
            <w:pPr>
              <w:ind w:right="-108"/>
              <w:rPr>
                <w:i/>
                <w:iCs/>
                <w:color w:val="000000"/>
                <w:sz w:val="16"/>
                <w:szCs w:val="16"/>
              </w:rPr>
            </w:pPr>
            <w:r w:rsidRPr="00437583">
              <w:rPr>
                <w:i/>
                <w:iCs/>
                <w:color w:val="000000"/>
                <w:sz w:val="16"/>
                <w:szCs w:val="16"/>
              </w:rPr>
              <w:t>C. flavipes</w:t>
            </w:r>
          </w:p>
        </w:tc>
        <w:tc>
          <w:tcPr>
            <w:tcW w:w="1192" w:type="dxa"/>
            <w:shd w:val="clear" w:color="auto" w:fill="auto"/>
            <w:noWrap/>
            <w:vAlign w:val="bottom"/>
            <w:hideMark/>
          </w:tcPr>
          <w:p w14:paraId="3493425E" w14:textId="77777777" w:rsidR="009346F2" w:rsidRPr="00437583" w:rsidRDefault="009346F2" w:rsidP="009346F2">
            <w:pPr>
              <w:ind w:right="-108"/>
              <w:rPr>
                <w:color w:val="000000"/>
                <w:sz w:val="16"/>
                <w:szCs w:val="16"/>
              </w:rPr>
            </w:pPr>
            <w:r w:rsidRPr="00437583">
              <w:rPr>
                <w:color w:val="000000"/>
                <w:sz w:val="16"/>
                <w:szCs w:val="16"/>
              </w:rPr>
              <w:t>BRA CR12807 (BRA)</w:t>
            </w:r>
          </w:p>
        </w:tc>
        <w:tc>
          <w:tcPr>
            <w:tcW w:w="2751" w:type="dxa"/>
            <w:shd w:val="clear" w:color="auto" w:fill="auto"/>
            <w:noWrap/>
            <w:vAlign w:val="bottom"/>
            <w:hideMark/>
          </w:tcPr>
          <w:p w14:paraId="1065D456" w14:textId="77777777" w:rsidR="009346F2" w:rsidRPr="00437583" w:rsidRDefault="009346F2" w:rsidP="009346F2">
            <w:pPr>
              <w:ind w:right="-108"/>
              <w:rPr>
                <w:color w:val="000000"/>
                <w:sz w:val="16"/>
                <w:szCs w:val="16"/>
              </w:rPr>
            </w:pPr>
            <w:r w:rsidRPr="00437583">
              <w:rPr>
                <w:color w:val="000000"/>
                <w:sz w:val="16"/>
                <w:szCs w:val="16"/>
              </w:rPr>
              <w:t>Slovakia: Muránska Zdychava</w:t>
            </w:r>
          </w:p>
        </w:tc>
        <w:tc>
          <w:tcPr>
            <w:tcW w:w="642" w:type="dxa"/>
            <w:shd w:val="clear" w:color="auto" w:fill="auto"/>
            <w:noWrap/>
            <w:vAlign w:val="bottom"/>
            <w:hideMark/>
          </w:tcPr>
          <w:p w14:paraId="2D8FA5F5" w14:textId="77777777" w:rsidR="009346F2" w:rsidRPr="00437583" w:rsidRDefault="009346F2" w:rsidP="009346F2">
            <w:pPr>
              <w:ind w:left="-108" w:right="-108"/>
              <w:rPr>
                <w:color w:val="000000"/>
                <w:sz w:val="16"/>
                <w:szCs w:val="16"/>
              </w:rPr>
            </w:pPr>
            <w:r w:rsidRPr="00437583">
              <w:rPr>
                <w:color w:val="000000"/>
                <w:sz w:val="16"/>
                <w:szCs w:val="16"/>
              </w:rPr>
              <w:t>09-Oct-2008</w:t>
            </w:r>
          </w:p>
        </w:tc>
        <w:tc>
          <w:tcPr>
            <w:tcW w:w="917" w:type="dxa"/>
            <w:shd w:val="clear" w:color="auto" w:fill="auto"/>
            <w:vAlign w:val="bottom"/>
            <w:hideMark/>
          </w:tcPr>
          <w:p w14:paraId="7ADE831D" w14:textId="77777777" w:rsidR="009346F2" w:rsidRPr="00437583" w:rsidRDefault="009346F2" w:rsidP="009346F2">
            <w:pPr>
              <w:ind w:right="-108"/>
              <w:rPr>
                <w:color w:val="000000"/>
                <w:sz w:val="16"/>
                <w:szCs w:val="16"/>
              </w:rPr>
            </w:pPr>
            <w:r w:rsidRPr="00437583">
              <w:rPr>
                <w:color w:val="000000"/>
                <w:sz w:val="16"/>
                <w:szCs w:val="16"/>
              </w:rPr>
              <w:t>I Kautmanová</w:t>
            </w:r>
          </w:p>
        </w:tc>
        <w:tc>
          <w:tcPr>
            <w:tcW w:w="1009" w:type="dxa"/>
            <w:shd w:val="clear" w:color="auto" w:fill="auto"/>
            <w:vAlign w:val="bottom"/>
            <w:hideMark/>
          </w:tcPr>
          <w:p w14:paraId="4558EAF1" w14:textId="77777777" w:rsidR="009346F2" w:rsidRPr="00437583" w:rsidRDefault="009346F2" w:rsidP="009346F2">
            <w:pPr>
              <w:ind w:right="-108"/>
              <w:rPr>
                <w:color w:val="000000"/>
                <w:sz w:val="16"/>
                <w:szCs w:val="16"/>
              </w:rPr>
            </w:pPr>
            <w:r w:rsidRPr="00437583">
              <w:rPr>
                <w:color w:val="000000"/>
                <w:sz w:val="16"/>
                <w:szCs w:val="16"/>
              </w:rPr>
              <w:t>I Kautmanová</w:t>
            </w:r>
          </w:p>
        </w:tc>
        <w:tc>
          <w:tcPr>
            <w:tcW w:w="1009" w:type="dxa"/>
            <w:shd w:val="clear" w:color="auto" w:fill="auto"/>
            <w:noWrap/>
            <w:vAlign w:val="bottom"/>
            <w:hideMark/>
          </w:tcPr>
          <w:p w14:paraId="7F39FFAE"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6F12B822" w14:textId="77777777" w:rsidR="009346F2" w:rsidRPr="00437583" w:rsidRDefault="009346F2" w:rsidP="009346F2">
            <w:pPr>
              <w:ind w:left="-18" w:right="-108" w:firstLine="18"/>
              <w:rPr>
                <w:color w:val="000000"/>
                <w:sz w:val="16"/>
                <w:szCs w:val="16"/>
              </w:rPr>
            </w:pPr>
            <w:r w:rsidRPr="00437583">
              <w:rPr>
                <w:color w:val="000000"/>
                <w:sz w:val="16"/>
                <w:szCs w:val="16"/>
              </w:rPr>
              <w:t>JQ415944</w:t>
            </w:r>
          </w:p>
        </w:tc>
        <w:tc>
          <w:tcPr>
            <w:tcW w:w="825" w:type="dxa"/>
            <w:shd w:val="clear" w:color="auto" w:fill="auto"/>
            <w:noWrap/>
            <w:vAlign w:val="bottom"/>
            <w:hideMark/>
          </w:tcPr>
          <w:p w14:paraId="3C2EEF5B"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6FA14B66" w14:textId="77777777" w:rsidR="009346F2" w:rsidRPr="00437583" w:rsidRDefault="009346F2" w:rsidP="009346F2">
            <w:pPr>
              <w:rPr>
                <w:color w:val="000000"/>
                <w:sz w:val="16"/>
                <w:szCs w:val="16"/>
              </w:rPr>
            </w:pPr>
          </w:p>
        </w:tc>
        <w:tc>
          <w:tcPr>
            <w:tcW w:w="1650" w:type="dxa"/>
            <w:shd w:val="clear" w:color="auto" w:fill="auto"/>
            <w:noWrap/>
            <w:vAlign w:val="bottom"/>
            <w:hideMark/>
          </w:tcPr>
          <w:p w14:paraId="19D683FD"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Cl. straminea</w:t>
            </w:r>
            <w:r w:rsidRPr="00437583">
              <w:rPr>
                <w:color w:val="000000"/>
                <w:sz w:val="16"/>
                <w:szCs w:val="16"/>
              </w:rPr>
              <w:t xml:space="preserve"> in GenBank</w:t>
            </w:r>
          </w:p>
        </w:tc>
      </w:tr>
      <w:tr w:rsidR="009346F2" w:rsidRPr="00437583" w14:paraId="0FCE2F6E" w14:textId="77777777" w:rsidTr="00D2573B">
        <w:trPr>
          <w:trHeight w:val="260"/>
        </w:trPr>
        <w:tc>
          <w:tcPr>
            <w:tcW w:w="916" w:type="dxa"/>
            <w:shd w:val="clear" w:color="auto" w:fill="auto"/>
            <w:noWrap/>
            <w:vAlign w:val="bottom"/>
            <w:hideMark/>
          </w:tcPr>
          <w:p w14:paraId="67746EAA" w14:textId="214378B9" w:rsidR="009346F2" w:rsidRPr="00437583" w:rsidRDefault="009346F2" w:rsidP="009346F2">
            <w:pPr>
              <w:ind w:right="-108"/>
              <w:rPr>
                <w:i/>
                <w:iCs/>
                <w:color w:val="000000"/>
                <w:sz w:val="16"/>
                <w:szCs w:val="16"/>
              </w:rPr>
            </w:pPr>
            <w:r w:rsidRPr="00437583">
              <w:rPr>
                <w:i/>
                <w:iCs/>
                <w:color w:val="000000"/>
                <w:sz w:val="16"/>
                <w:szCs w:val="16"/>
              </w:rPr>
              <w:t>C. flavipes</w:t>
            </w:r>
          </w:p>
        </w:tc>
        <w:tc>
          <w:tcPr>
            <w:tcW w:w="1192" w:type="dxa"/>
            <w:shd w:val="clear" w:color="auto" w:fill="auto"/>
            <w:noWrap/>
            <w:vAlign w:val="bottom"/>
            <w:hideMark/>
          </w:tcPr>
          <w:p w14:paraId="78C66D1C" w14:textId="77777777" w:rsidR="009346F2" w:rsidRPr="00437583" w:rsidRDefault="009346F2" w:rsidP="009346F2">
            <w:pPr>
              <w:ind w:right="-108"/>
              <w:rPr>
                <w:color w:val="000000"/>
                <w:sz w:val="16"/>
                <w:szCs w:val="16"/>
              </w:rPr>
            </w:pPr>
            <w:r w:rsidRPr="00437583">
              <w:rPr>
                <w:color w:val="000000"/>
                <w:sz w:val="16"/>
                <w:szCs w:val="16"/>
              </w:rPr>
              <w:t>CF44153</w:t>
            </w:r>
          </w:p>
        </w:tc>
        <w:tc>
          <w:tcPr>
            <w:tcW w:w="2751" w:type="dxa"/>
            <w:shd w:val="clear" w:color="auto" w:fill="auto"/>
            <w:noWrap/>
            <w:vAlign w:val="bottom"/>
            <w:hideMark/>
          </w:tcPr>
          <w:p w14:paraId="6F54C6F3" w14:textId="77777777" w:rsidR="009346F2" w:rsidRPr="00437583" w:rsidRDefault="009346F2" w:rsidP="009346F2">
            <w:pPr>
              <w:ind w:right="-108"/>
              <w:rPr>
                <w:color w:val="000000"/>
                <w:sz w:val="16"/>
                <w:szCs w:val="16"/>
              </w:rPr>
            </w:pPr>
            <w:r w:rsidRPr="00437583">
              <w:rPr>
                <w:color w:val="000000"/>
                <w:sz w:val="16"/>
                <w:szCs w:val="16"/>
              </w:rPr>
              <w:t>United Kingdom: Wales: Abergavenny</w:t>
            </w:r>
          </w:p>
        </w:tc>
        <w:tc>
          <w:tcPr>
            <w:tcW w:w="642" w:type="dxa"/>
            <w:shd w:val="clear" w:color="auto" w:fill="auto"/>
            <w:noWrap/>
            <w:vAlign w:val="bottom"/>
            <w:hideMark/>
          </w:tcPr>
          <w:p w14:paraId="22615B2E" w14:textId="77777777" w:rsidR="009346F2" w:rsidRPr="00437583" w:rsidRDefault="009346F2" w:rsidP="009346F2">
            <w:pPr>
              <w:ind w:left="-108" w:right="-108"/>
              <w:rPr>
                <w:color w:val="000000"/>
                <w:sz w:val="16"/>
                <w:szCs w:val="16"/>
              </w:rPr>
            </w:pPr>
            <w:r w:rsidRPr="00437583">
              <w:rPr>
                <w:color w:val="000000"/>
                <w:sz w:val="16"/>
                <w:szCs w:val="16"/>
              </w:rPr>
              <w:t>06-Nov-2005</w:t>
            </w:r>
          </w:p>
        </w:tc>
        <w:tc>
          <w:tcPr>
            <w:tcW w:w="917" w:type="dxa"/>
            <w:shd w:val="clear" w:color="auto" w:fill="auto"/>
            <w:noWrap/>
            <w:vAlign w:val="bottom"/>
            <w:hideMark/>
          </w:tcPr>
          <w:p w14:paraId="0BF3B3C7" w14:textId="77777777" w:rsidR="009346F2" w:rsidRPr="00437583" w:rsidRDefault="009346F2" w:rsidP="009346F2">
            <w:pPr>
              <w:ind w:right="-108"/>
              <w:rPr>
                <w:color w:val="000000"/>
                <w:sz w:val="16"/>
                <w:szCs w:val="16"/>
              </w:rPr>
            </w:pPr>
            <w:r w:rsidRPr="00437583">
              <w:rPr>
                <w:color w:val="000000"/>
                <w:sz w:val="16"/>
                <w:szCs w:val="16"/>
              </w:rPr>
              <w:t>J Vesterholt</w:t>
            </w:r>
          </w:p>
        </w:tc>
        <w:tc>
          <w:tcPr>
            <w:tcW w:w="1009" w:type="dxa"/>
            <w:shd w:val="clear" w:color="auto" w:fill="auto"/>
            <w:noWrap/>
            <w:vAlign w:val="bottom"/>
            <w:hideMark/>
          </w:tcPr>
          <w:p w14:paraId="1F449863"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2596BF32"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2331A19B" w14:textId="77777777" w:rsidR="009346F2" w:rsidRPr="00437583" w:rsidRDefault="009346F2" w:rsidP="009346F2">
            <w:pPr>
              <w:ind w:left="-18" w:right="-108" w:firstLine="18"/>
              <w:rPr>
                <w:color w:val="000000"/>
                <w:sz w:val="16"/>
                <w:szCs w:val="16"/>
              </w:rPr>
            </w:pPr>
            <w:r w:rsidRPr="00437583">
              <w:rPr>
                <w:color w:val="000000"/>
                <w:sz w:val="16"/>
                <w:szCs w:val="16"/>
              </w:rPr>
              <w:t>JQ415958</w:t>
            </w:r>
          </w:p>
        </w:tc>
        <w:tc>
          <w:tcPr>
            <w:tcW w:w="825" w:type="dxa"/>
            <w:shd w:val="clear" w:color="auto" w:fill="auto"/>
            <w:noWrap/>
            <w:vAlign w:val="bottom"/>
            <w:hideMark/>
          </w:tcPr>
          <w:p w14:paraId="421172E0"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3270E4BA" w14:textId="77777777" w:rsidR="009346F2" w:rsidRPr="00437583" w:rsidRDefault="009346F2" w:rsidP="009346F2">
            <w:pPr>
              <w:rPr>
                <w:color w:val="000000"/>
                <w:sz w:val="16"/>
                <w:szCs w:val="16"/>
              </w:rPr>
            </w:pPr>
          </w:p>
        </w:tc>
        <w:tc>
          <w:tcPr>
            <w:tcW w:w="1650" w:type="dxa"/>
            <w:shd w:val="clear" w:color="auto" w:fill="auto"/>
            <w:noWrap/>
            <w:vAlign w:val="bottom"/>
            <w:hideMark/>
          </w:tcPr>
          <w:p w14:paraId="300375E2"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Cl. straminea</w:t>
            </w:r>
            <w:r w:rsidRPr="00437583">
              <w:rPr>
                <w:color w:val="000000"/>
                <w:sz w:val="16"/>
                <w:szCs w:val="16"/>
              </w:rPr>
              <w:t xml:space="preserve"> in GenBank</w:t>
            </w:r>
          </w:p>
        </w:tc>
      </w:tr>
      <w:tr w:rsidR="009346F2" w:rsidRPr="00437583" w14:paraId="33547E9A" w14:textId="77777777" w:rsidTr="00D2573B">
        <w:trPr>
          <w:trHeight w:val="260"/>
        </w:trPr>
        <w:tc>
          <w:tcPr>
            <w:tcW w:w="916" w:type="dxa"/>
            <w:shd w:val="clear" w:color="auto" w:fill="auto"/>
            <w:noWrap/>
            <w:vAlign w:val="bottom"/>
          </w:tcPr>
          <w:p w14:paraId="73FE37A5" w14:textId="7396E3E2" w:rsidR="009346F2" w:rsidRPr="00437583" w:rsidRDefault="009346F2" w:rsidP="009346F2">
            <w:pPr>
              <w:ind w:right="-108"/>
              <w:rPr>
                <w:i/>
                <w:iCs/>
                <w:color w:val="000000"/>
                <w:sz w:val="16"/>
                <w:szCs w:val="16"/>
              </w:rPr>
            </w:pPr>
            <w:r w:rsidRPr="00437583">
              <w:rPr>
                <w:i/>
                <w:iCs/>
                <w:color w:val="000000"/>
                <w:sz w:val="16"/>
                <w:szCs w:val="16"/>
              </w:rPr>
              <w:t xml:space="preserve">C. fragilis </w:t>
            </w:r>
          </w:p>
        </w:tc>
        <w:tc>
          <w:tcPr>
            <w:tcW w:w="1192" w:type="dxa"/>
            <w:shd w:val="clear" w:color="auto" w:fill="auto"/>
            <w:noWrap/>
            <w:vAlign w:val="bottom"/>
          </w:tcPr>
          <w:p w14:paraId="7AA9A6FB" w14:textId="77777777" w:rsidR="009346F2" w:rsidRPr="00437583" w:rsidRDefault="009346F2" w:rsidP="009346F2">
            <w:pPr>
              <w:ind w:right="-108"/>
              <w:rPr>
                <w:color w:val="000000"/>
                <w:sz w:val="16"/>
                <w:szCs w:val="16"/>
              </w:rPr>
            </w:pPr>
            <w:r w:rsidRPr="00437583">
              <w:rPr>
                <w:color w:val="000000"/>
                <w:sz w:val="16"/>
                <w:szCs w:val="16"/>
              </w:rPr>
              <w:t>BRA CR9726 (BRA)</w:t>
            </w:r>
          </w:p>
        </w:tc>
        <w:tc>
          <w:tcPr>
            <w:tcW w:w="2751" w:type="dxa"/>
            <w:shd w:val="clear" w:color="auto" w:fill="auto"/>
            <w:noWrap/>
            <w:vAlign w:val="bottom"/>
          </w:tcPr>
          <w:p w14:paraId="5977D6B4" w14:textId="77777777" w:rsidR="009346F2" w:rsidRPr="00437583" w:rsidRDefault="009346F2" w:rsidP="009346F2">
            <w:pPr>
              <w:ind w:right="-108"/>
              <w:rPr>
                <w:color w:val="000000"/>
                <w:sz w:val="16"/>
                <w:szCs w:val="16"/>
              </w:rPr>
            </w:pPr>
          </w:p>
        </w:tc>
        <w:tc>
          <w:tcPr>
            <w:tcW w:w="642" w:type="dxa"/>
            <w:shd w:val="clear" w:color="auto" w:fill="auto"/>
            <w:noWrap/>
            <w:vAlign w:val="bottom"/>
          </w:tcPr>
          <w:p w14:paraId="6574AA67" w14:textId="77777777" w:rsidR="009346F2" w:rsidRPr="00437583" w:rsidRDefault="009346F2" w:rsidP="009346F2">
            <w:pPr>
              <w:ind w:left="-108" w:right="-108"/>
              <w:rPr>
                <w:color w:val="000000"/>
                <w:sz w:val="16"/>
                <w:szCs w:val="16"/>
              </w:rPr>
            </w:pPr>
          </w:p>
        </w:tc>
        <w:tc>
          <w:tcPr>
            <w:tcW w:w="917" w:type="dxa"/>
            <w:shd w:val="clear" w:color="auto" w:fill="auto"/>
            <w:noWrap/>
            <w:vAlign w:val="bottom"/>
          </w:tcPr>
          <w:p w14:paraId="47BA2AA7" w14:textId="77777777" w:rsidR="009346F2" w:rsidRPr="00437583" w:rsidRDefault="009346F2" w:rsidP="009346F2">
            <w:pPr>
              <w:ind w:right="-108"/>
              <w:rPr>
                <w:color w:val="000000"/>
                <w:sz w:val="16"/>
                <w:szCs w:val="16"/>
              </w:rPr>
            </w:pPr>
          </w:p>
        </w:tc>
        <w:tc>
          <w:tcPr>
            <w:tcW w:w="1009" w:type="dxa"/>
            <w:shd w:val="clear" w:color="auto" w:fill="auto"/>
            <w:noWrap/>
            <w:vAlign w:val="bottom"/>
          </w:tcPr>
          <w:p w14:paraId="4C031E76" w14:textId="77777777" w:rsidR="009346F2" w:rsidRPr="00437583" w:rsidRDefault="009346F2" w:rsidP="009346F2">
            <w:pPr>
              <w:ind w:right="-108"/>
              <w:rPr>
                <w:color w:val="000000"/>
                <w:sz w:val="16"/>
                <w:szCs w:val="16"/>
              </w:rPr>
            </w:pPr>
            <w:r w:rsidRPr="00437583">
              <w:rPr>
                <w:color w:val="000000"/>
                <w:sz w:val="16"/>
                <w:szCs w:val="16"/>
              </w:rPr>
              <w:t>I Kautmanová</w:t>
            </w:r>
          </w:p>
        </w:tc>
        <w:tc>
          <w:tcPr>
            <w:tcW w:w="1009" w:type="dxa"/>
            <w:shd w:val="clear" w:color="auto" w:fill="auto"/>
            <w:noWrap/>
            <w:vAlign w:val="bottom"/>
          </w:tcPr>
          <w:p w14:paraId="2EB46DE2"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tcPr>
          <w:p w14:paraId="5AE848D9" w14:textId="77777777" w:rsidR="009346F2" w:rsidRPr="00437583" w:rsidRDefault="009346F2" w:rsidP="009346F2">
            <w:pPr>
              <w:ind w:left="-18" w:right="-108" w:firstLine="18"/>
              <w:rPr>
                <w:color w:val="000000"/>
                <w:sz w:val="16"/>
                <w:szCs w:val="16"/>
              </w:rPr>
            </w:pPr>
            <w:r w:rsidRPr="00437583">
              <w:rPr>
                <w:color w:val="000000"/>
                <w:sz w:val="16"/>
                <w:szCs w:val="16"/>
              </w:rPr>
              <w:t>GU299500</w:t>
            </w:r>
          </w:p>
        </w:tc>
        <w:tc>
          <w:tcPr>
            <w:tcW w:w="825" w:type="dxa"/>
            <w:shd w:val="clear" w:color="auto" w:fill="auto"/>
            <w:noWrap/>
            <w:vAlign w:val="bottom"/>
          </w:tcPr>
          <w:p w14:paraId="1C3F8D31" w14:textId="77777777" w:rsidR="009346F2" w:rsidRPr="00437583" w:rsidRDefault="009346F2" w:rsidP="009346F2">
            <w:pPr>
              <w:ind w:right="-108"/>
              <w:rPr>
                <w:color w:val="000000"/>
                <w:sz w:val="16"/>
                <w:szCs w:val="16"/>
              </w:rPr>
            </w:pPr>
          </w:p>
        </w:tc>
        <w:tc>
          <w:tcPr>
            <w:tcW w:w="1008" w:type="dxa"/>
            <w:shd w:val="clear" w:color="auto" w:fill="auto"/>
            <w:noWrap/>
            <w:vAlign w:val="bottom"/>
          </w:tcPr>
          <w:p w14:paraId="4D185AE8" w14:textId="77777777" w:rsidR="009346F2" w:rsidRPr="00437583" w:rsidRDefault="009346F2" w:rsidP="009346F2">
            <w:pPr>
              <w:rPr>
                <w:color w:val="000000"/>
                <w:sz w:val="16"/>
                <w:szCs w:val="16"/>
              </w:rPr>
            </w:pPr>
          </w:p>
        </w:tc>
        <w:tc>
          <w:tcPr>
            <w:tcW w:w="1650" w:type="dxa"/>
            <w:shd w:val="clear" w:color="auto" w:fill="auto"/>
            <w:noWrap/>
            <w:vAlign w:val="bottom"/>
          </w:tcPr>
          <w:p w14:paraId="3A644269" w14:textId="77777777" w:rsidR="009346F2" w:rsidRPr="00437583" w:rsidRDefault="009346F2" w:rsidP="009346F2">
            <w:pPr>
              <w:ind w:right="-108"/>
              <w:rPr>
                <w:color w:val="000000"/>
                <w:sz w:val="16"/>
                <w:szCs w:val="16"/>
              </w:rPr>
            </w:pPr>
            <w:r w:rsidRPr="00437583">
              <w:rPr>
                <w:color w:val="000000"/>
                <w:sz w:val="16"/>
                <w:szCs w:val="16"/>
              </w:rPr>
              <w:t>Epitype</w:t>
            </w:r>
          </w:p>
        </w:tc>
      </w:tr>
      <w:tr w:rsidR="009346F2" w:rsidRPr="00437583" w14:paraId="79E3BC2D" w14:textId="77777777" w:rsidTr="00D2573B">
        <w:trPr>
          <w:trHeight w:val="260"/>
        </w:trPr>
        <w:tc>
          <w:tcPr>
            <w:tcW w:w="916" w:type="dxa"/>
            <w:shd w:val="clear" w:color="auto" w:fill="auto"/>
            <w:noWrap/>
            <w:vAlign w:val="bottom"/>
            <w:hideMark/>
          </w:tcPr>
          <w:p w14:paraId="4B89A639" w14:textId="724DD816" w:rsidR="009346F2" w:rsidRPr="00437583" w:rsidRDefault="009346F2" w:rsidP="009346F2">
            <w:pPr>
              <w:ind w:right="-108"/>
              <w:rPr>
                <w:i/>
                <w:iCs/>
                <w:color w:val="000000"/>
                <w:sz w:val="16"/>
                <w:szCs w:val="16"/>
              </w:rPr>
            </w:pPr>
            <w:r w:rsidRPr="00437583">
              <w:rPr>
                <w:i/>
                <w:iCs/>
                <w:color w:val="000000"/>
                <w:sz w:val="16"/>
                <w:szCs w:val="16"/>
              </w:rPr>
              <w:t xml:space="preserve">C. fragilis </w:t>
            </w:r>
            <w:r w:rsidRPr="00437583">
              <w:rPr>
                <w:color w:val="000000"/>
                <w:sz w:val="16"/>
                <w:szCs w:val="16"/>
              </w:rPr>
              <w:t>complex</w:t>
            </w:r>
          </w:p>
        </w:tc>
        <w:tc>
          <w:tcPr>
            <w:tcW w:w="1192" w:type="dxa"/>
            <w:shd w:val="clear" w:color="auto" w:fill="auto"/>
            <w:noWrap/>
            <w:vAlign w:val="bottom"/>
            <w:hideMark/>
          </w:tcPr>
          <w:p w14:paraId="7ABAAF19" w14:textId="77777777" w:rsidR="009346F2" w:rsidRPr="00437583" w:rsidRDefault="009346F2" w:rsidP="009346F2">
            <w:pPr>
              <w:ind w:right="-108"/>
              <w:rPr>
                <w:color w:val="000000"/>
                <w:sz w:val="16"/>
                <w:szCs w:val="16"/>
              </w:rPr>
            </w:pPr>
            <w:r w:rsidRPr="00437583">
              <w:rPr>
                <w:color w:val="000000"/>
                <w:sz w:val="16"/>
                <w:szCs w:val="16"/>
              </w:rPr>
              <w:t>AHS3657 (TENN033913)</w:t>
            </w:r>
          </w:p>
        </w:tc>
        <w:tc>
          <w:tcPr>
            <w:tcW w:w="2751" w:type="dxa"/>
            <w:shd w:val="clear" w:color="auto" w:fill="auto"/>
            <w:noWrap/>
            <w:vAlign w:val="bottom"/>
            <w:hideMark/>
          </w:tcPr>
          <w:p w14:paraId="66DC3C7A" w14:textId="77777777" w:rsidR="009346F2" w:rsidRPr="00437583" w:rsidRDefault="009346F2" w:rsidP="009346F2">
            <w:pPr>
              <w:ind w:right="-108"/>
              <w:rPr>
                <w:color w:val="000000"/>
                <w:sz w:val="16"/>
                <w:szCs w:val="16"/>
              </w:rPr>
            </w:pPr>
            <w:r w:rsidRPr="00437583">
              <w:rPr>
                <w:color w:val="000000"/>
                <w:sz w:val="16"/>
                <w:szCs w:val="16"/>
              </w:rPr>
              <w:t>USA: Idaho: Bonner County: Priest River Experimental Forest</w:t>
            </w:r>
          </w:p>
        </w:tc>
        <w:tc>
          <w:tcPr>
            <w:tcW w:w="642" w:type="dxa"/>
            <w:shd w:val="clear" w:color="auto" w:fill="auto"/>
            <w:noWrap/>
            <w:vAlign w:val="bottom"/>
            <w:hideMark/>
          </w:tcPr>
          <w:p w14:paraId="2A0911D4" w14:textId="77777777" w:rsidR="009346F2" w:rsidRPr="00437583" w:rsidRDefault="009346F2" w:rsidP="009346F2">
            <w:pPr>
              <w:ind w:left="-108" w:right="-108"/>
              <w:rPr>
                <w:color w:val="000000"/>
                <w:sz w:val="16"/>
                <w:szCs w:val="16"/>
              </w:rPr>
            </w:pPr>
            <w:r w:rsidRPr="00437583">
              <w:rPr>
                <w:color w:val="000000"/>
                <w:sz w:val="16"/>
                <w:szCs w:val="16"/>
              </w:rPr>
              <w:t>16-Sept-1964</w:t>
            </w:r>
          </w:p>
        </w:tc>
        <w:tc>
          <w:tcPr>
            <w:tcW w:w="917" w:type="dxa"/>
            <w:shd w:val="clear" w:color="auto" w:fill="auto"/>
            <w:noWrap/>
            <w:vAlign w:val="bottom"/>
            <w:hideMark/>
          </w:tcPr>
          <w:p w14:paraId="38FDAF02" w14:textId="77777777" w:rsidR="009346F2" w:rsidRPr="00437583" w:rsidRDefault="009346F2" w:rsidP="009346F2">
            <w:pPr>
              <w:ind w:right="-108"/>
              <w:rPr>
                <w:color w:val="000000"/>
                <w:sz w:val="16"/>
                <w:szCs w:val="16"/>
              </w:rPr>
            </w:pPr>
            <w:r w:rsidRPr="00437583">
              <w:rPr>
                <w:color w:val="000000"/>
                <w:sz w:val="16"/>
                <w:szCs w:val="16"/>
              </w:rPr>
              <w:t>AH Smith</w:t>
            </w:r>
          </w:p>
        </w:tc>
        <w:tc>
          <w:tcPr>
            <w:tcW w:w="1009" w:type="dxa"/>
            <w:shd w:val="clear" w:color="auto" w:fill="auto"/>
            <w:noWrap/>
            <w:vAlign w:val="bottom"/>
            <w:hideMark/>
          </w:tcPr>
          <w:p w14:paraId="772FB405" w14:textId="77777777" w:rsidR="009346F2" w:rsidRPr="00437583" w:rsidRDefault="009346F2" w:rsidP="009346F2">
            <w:pPr>
              <w:ind w:right="-108"/>
              <w:rPr>
                <w:color w:val="000000"/>
                <w:sz w:val="16"/>
                <w:szCs w:val="16"/>
              </w:rPr>
            </w:pPr>
            <w:r w:rsidRPr="00437583">
              <w:rPr>
                <w:color w:val="000000"/>
                <w:sz w:val="16"/>
                <w:szCs w:val="16"/>
              </w:rPr>
              <w:t>RH Petersen</w:t>
            </w:r>
          </w:p>
        </w:tc>
        <w:tc>
          <w:tcPr>
            <w:tcW w:w="1009" w:type="dxa"/>
            <w:shd w:val="clear" w:color="auto" w:fill="auto"/>
            <w:noWrap/>
            <w:vAlign w:val="bottom"/>
            <w:hideMark/>
          </w:tcPr>
          <w:p w14:paraId="7C1A0AEA"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0E21B0D1" w14:textId="77777777" w:rsidR="009346F2" w:rsidRPr="00437583" w:rsidRDefault="009346F2" w:rsidP="009346F2">
            <w:pPr>
              <w:ind w:left="-18" w:right="-108" w:firstLine="18"/>
              <w:rPr>
                <w:color w:val="000000"/>
                <w:sz w:val="16"/>
                <w:szCs w:val="16"/>
              </w:rPr>
            </w:pPr>
            <w:r w:rsidRPr="00437583">
              <w:rPr>
                <w:color w:val="000000"/>
                <w:sz w:val="16"/>
                <w:szCs w:val="16"/>
              </w:rPr>
              <w:t>KP257193</w:t>
            </w:r>
          </w:p>
        </w:tc>
        <w:tc>
          <w:tcPr>
            <w:tcW w:w="825" w:type="dxa"/>
            <w:shd w:val="clear" w:color="auto" w:fill="auto"/>
            <w:noWrap/>
            <w:vAlign w:val="bottom"/>
            <w:hideMark/>
          </w:tcPr>
          <w:p w14:paraId="3D88F481" w14:textId="77777777" w:rsidR="009346F2" w:rsidRPr="00437583" w:rsidRDefault="009346F2" w:rsidP="009346F2">
            <w:pPr>
              <w:ind w:right="-108"/>
              <w:rPr>
                <w:color w:val="000000"/>
                <w:sz w:val="16"/>
                <w:szCs w:val="16"/>
              </w:rPr>
            </w:pPr>
            <w:r w:rsidRPr="00437583">
              <w:rPr>
                <w:color w:val="000000"/>
                <w:sz w:val="16"/>
                <w:szCs w:val="16"/>
              </w:rPr>
              <w:t>KP257120</w:t>
            </w:r>
          </w:p>
        </w:tc>
        <w:tc>
          <w:tcPr>
            <w:tcW w:w="1008" w:type="dxa"/>
            <w:shd w:val="clear" w:color="auto" w:fill="auto"/>
            <w:noWrap/>
            <w:vAlign w:val="bottom"/>
            <w:hideMark/>
          </w:tcPr>
          <w:p w14:paraId="4A18C3A4" w14:textId="77777777" w:rsidR="009346F2" w:rsidRPr="00437583" w:rsidRDefault="009346F2" w:rsidP="009346F2">
            <w:pPr>
              <w:rPr>
                <w:color w:val="000000"/>
                <w:sz w:val="16"/>
                <w:szCs w:val="16"/>
              </w:rPr>
            </w:pPr>
          </w:p>
        </w:tc>
        <w:tc>
          <w:tcPr>
            <w:tcW w:w="1650" w:type="dxa"/>
            <w:shd w:val="clear" w:color="auto" w:fill="auto"/>
            <w:noWrap/>
            <w:vAlign w:val="bottom"/>
            <w:hideMark/>
          </w:tcPr>
          <w:p w14:paraId="33164F0F" w14:textId="77777777" w:rsidR="009346F2" w:rsidRPr="00437583" w:rsidRDefault="009346F2" w:rsidP="009346F2">
            <w:pPr>
              <w:ind w:right="-108"/>
              <w:rPr>
                <w:color w:val="000000"/>
                <w:sz w:val="16"/>
                <w:szCs w:val="16"/>
              </w:rPr>
            </w:pPr>
          </w:p>
        </w:tc>
      </w:tr>
      <w:tr w:rsidR="009346F2" w:rsidRPr="00437583" w14:paraId="3550F22F" w14:textId="77777777" w:rsidTr="00D2573B">
        <w:trPr>
          <w:trHeight w:val="260"/>
        </w:trPr>
        <w:tc>
          <w:tcPr>
            <w:tcW w:w="916" w:type="dxa"/>
            <w:shd w:val="clear" w:color="auto" w:fill="auto"/>
            <w:noWrap/>
            <w:vAlign w:val="bottom"/>
            <w:hideMark/>
          </w:tcPr>
          <w:p w14:paraId="30B7005C" w14:textId="37FEA505" w:rsidR="009346F2" w:rsidRPr="00437583" w:rsidRDefault="009346F2" w:rsidP="009346F2">
            <w:pPr>
              <w:ind w:right="-108"/>
              <w:rPr>
                <w:i/>
                <w:iCs/>
                <w:color w:val="000000"/>
                <w:sz w:val="16"/>
                <w:szCs w:val="16"/>
              </w:rPr>
            </w:pPr>
            <w:r w:rsidRPr="00437583">
              <w:rPr>
                <w:i/>
                <w:iCs/>
                <w:color w:val="000000"/>
                <w:sz w:val="16"/>
                <w:szCs w:val="16"/>
              </w:rPr>
              <w:t xml:space="preserve">C. fragilis </w:t>
            </w:r>
            <w:r w:rsidRPr="00437583">
              <w:rPr>
                <w:color w:val="000000"/>
                <w:sz w:val="16"/>
                <w:szCs w:val="16"/>
              </w:rPr>
              <w:t>complex</w:t>
            </w:r>
          </w:p>
        </w:tc>
        <w:tc>
          <w:tcPr>
            <w:tcW w:w="1192" w:type="dxa"/>
            <w:shd w:val="clear" w:color="auto" w:fill="auto"/>
            <w:noWrap/>
            <w:vAlign w:val="bottom"/>
            <w:hideMark/>
          </w:tcPr>
          <w:p w14:paraId="7795A68E" w14:textId="77777777" w:rsidR="009346F2" w:rsidRPr="00437583" w:rsidRDefault="009346F2" w:rsidP="009346F2">
            <w:pPr>
              <w:ind w:right="-108"/>
              <w:rPr>
                <w:color w:val="000000"/>
                <w:sz w:val="16"/>
                <w:szCs w:val="16"/>
              </w:rPr>
            </w:pPr>
            <w:r w:rsidRPr="00437583">
              <w:rPr>
                <w:color w:val="000000"/>
                <w:sz w:val="16"/>
                <w:szCs w:val="16"/>
              </w:rPr>
              <w:t>DL002867 (TENN033113)</w:t>
            </w:r>
          </w:p>
        </w:tc>
        <w:tc>
          <w:tcPr>
            <w:tcW w:w="2751" w:type="dxa"/>
            <w:shd w:val="clear" w:color="auto" w:fill="auto"/>
            <w:noWrap/>
            <w:vAlign w:val="bottom"/>
            <w:hideMark/>
          </w:tcPr>
          <w:p w14:paraId="43238D52" w14:textId="77777777" w:rsidR="009346F2" w:rsidRPr="00437583" w:rsidRDefault="009346F2" w:rsidP="009346F2">
            <w:pPr>
              <w:ind w:right="-108"/>
              <w:rPr>
                <w:color w:val="000000"/>
                <w:sz w:val="16"/>
                <w:szCs w:val="16"/>
              </w:rPr>
            </w:pPr>
            <w:r w:rsidRPr="00437583">
              <w:rPr>
                <w:color w:val="000000"/>
                <w:sz w:val="16"/>
                <w:szCs w:val="16"/>
              </w:rPr>
              <w:t>USA: Washington: Grays Harbor: Sylvia State Park</w:t>
            </w:r>
          </w:p>
        </w:tc>
        <w:tc>
          <w:tcPr>
            <w:tcW w:w="642" w:type="dxa"/>
            <w:shd w:val="clear" w:color="auto" w:fill="auto"/>
            <w:noWrap/>
            <w:vAlign w:val="bottom"/>
            <w:hideMark/>
          </w:tcPr>
          <w:p w14:paraId="45F166D1" w14:textId="77777777" w:rsidR="009346F2" w:rsidRPr="00437583" w:rsidRDefault="009346F2" w:rsidP="009346F2">
            <w:pPr>
              <w:ind w:left="-108" w:right="-108"/>
              <w:rPr>
                <w:color w:val="000000"/>
                <w:sz w:val="16"/>
                <w:szCs w:val="16"/>
              </w:rPr>
            </w:pPr>
            <w:r w:rsidRPr="00437583">
              <w:rPr>
                <w:color w:val="000000"/>
                <w:sz w:val="16"/>
                <w:szCs w:val="16"/>
              </w:rPr>
              <w:t>30-Oct-1967</w:t>
            </w:r>
          </w:p>
        </w:tc>
        <w:tc>
          <w:tcPr>
            <w:tcW w:w="917" w:type="dxa"/>
            <w:shd w:val="clear" w:color="auto" w:fill="auto"/>
            <w:noWrap/>
            <w:vAlign w:val="bottom"/>
            <w:hideMark/>
          </w:tcPr>
          <w:p w14:paraId="59024C92" w14:textId="77777777" w:rsidR="009346F2" w:rsidRPr="00437583" w:rsidRDefault="009346F2" w:rsidP="009346F2">
            <w:pPr>
              <w:ind w:right="-108"/>
              <w:rPr>
                <w:color w:val="000000"/>
                <w:sz w:val="16"/>
                <w:szCs w:val="16"/>
              </w:rPr>
            </w:pPr>
            <w:r w:rsidRPr="00437583">
              <w:rPr>
                <w:color w:val="000000"/>
                <w:sz w:val="16"/>
                <w:szCs w:val="16"/>
              </w:rPr>
              <w:t>D Largent</w:t>
            </w:r>
          </w:p>
        </w:tc>
        <w:tc>
          <w:tcPr>
            <w:tcW w:w="1009" w:type="dxa"/>
            <w:shd w:val="clear" w:color="auto" w:fill="auto"/>
            <w:noWrap/>
            <w:vAlign w:val="bottom"/>
            <w:hideMark/>
          </w:tcPr>
          <w:p w14:paraId="4840656A" w14:textId="77777777" w:rsidR="009346F2" w:rsidRPr="00437583" w:rsidRDefault="009346F2" w:rsidP="009346F2">
            <w:pPr>
              <w:ind w:right="-108"/>
              <w:rPr>
                <w:color w:val="000000"/>
                <w:sz w:val="16"/>
                <w:szCs w:val="16"/>
              </w:rPr>
            </w:pPr>
            <w:r w:rsidRPr="00437583">
              <w:rPr>
                <w:color w:val="000000"/>
                <w:sz w:val="16"/>
                <w:szCs w:val="16"/>
              </w:rPr>
              <w:t>D Largent</w:t>
            </w:r>
          </w:p>
        </w:tc>
        <w:tc>
          <w:tcPr>
            <w:tcW w:w="1009" w:type="dxa"/>
            <w:shd w:val="clear" w:color="auto" w:fill="auto"/>
            <w:noWrap/>
            <w:vAlign w:val="bottom"/>
            <w:hideMark/>
          </w:tcPr>
          <w:p w14:paraId="697F6E52"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58B81F52" w14:textId="77777777" w:rsidR="009346F2" w:rsidRPr="00437583" w:rsidRDefault="009346F2" w:rsidP="009346F2">
            <w:pPr>
              <w:ind w:left="-18" w:right="-108" w:firstLine="18"/>
              <w:rPr>
                <w:color w:val="000000"/>
                <w:sz w:val="16"/>
                <w:szCs w:val="16"/>
              </w:rPr>
            </w:pPr>
            <w:r w:rsidRPr="00437583">
              <w:rPr>
                <w:color w:val="000000"/>
                <w:sz w:val="16"/>
                <w:szCs w:val="16"/>
              </w:rPr>
              <w:t>KP257194</w:t>
            </w:r>
          </w:p>
        </w:tc>
        <w:tc>
          <w:tcPr>
            <w:tcW w:w="825" w:type="dxa"/>
            <w:shd w:val="clear" w:color="auto" w:fill="auto"/>
            <w:noWrap/>
            <w:vAlign w:val="bottom"/>
            <w:hideMark/>
          </w:tcPr>
          <w:p w14:paraId="2A967D55"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6A52F8F9" w14:textId="77777777" w:rsidR="009346F2" w:rsidRPr="00437583" w:rsidRDefault="009346F2" w:rsidP="009346F2">
            <w:pPr>
              <w:rPr>
                <w:color w:val="000000"/>
                <w:sz w:val="16"/>
                <w:szCs w:val="16"/>
              </w:rPr>
            </w:pPr>
          </w:p>
        </w:tc>
        <w:tc>
          <w:tcPr>
            <w:tcW w:w="1650" w:type="dxa"/>
            <w:shd w:val="clear" w:color="auto" w:fill="auto"/>
            <w:noWrap/>
            <w:vAlign w:val="bottom"/>
            <w:hideMark/>
          </w:tcPr>
          <w:p w14:paraId="0C265329" w14:textId="77777777" w:rsidR="009346F2" w:rsidRPr="00437583" w:rsidRDefault="009346F2" w:rsidP="009346F2">
            <w:pPr>
              <w:ind w:right="-108"/>
              <w:rPr>
                <w:color w:val="000000"/>
                <w:sz w:val="16"/>
                <w:szCs w:val="16"/>
              </w:rPr>
            </w:pPr>
          </w:p>
        </w:tc>
      </w:tr>
      <w:tr w:rsidR="009346F2" w:rsidRPr="00437583" w14:paraId="5F9B52A8" w14:textId="77777777" w:rsidTr="00D2573B">
        <w:trPr>
          <w:trHeight w:val="260"/>
        </w:trPr>
        <w:tc>
          <w:tcPr>
            <w:tcW w:w="916" w:type="dxa"/>
            <w:shd w:val="clear" w:color="auto" w:fill="auto"/>
            <w:noWrap/>
            <w:vAlign w:val="bottom"/>
            <w:hideMark/>
          </w:tcPr>
          <w:p w14:paraId="7D67C7F1" w14:textId="03A75690" w:rsidR="009346F2" w:rsidRPr="00437583" w:rsidRDefault="009346F2" w:rsidP="009346F2">
            <w:pPr>
              <w:ind w:right="-108"/>
              <w:rPr>
                <w:i/>
                <w:iCs/>
                <w:color w:val="000000"/>
                <w:sz w:val="16"/>
                <w:szCs w:val="16"/>
              </w:rPr>
            </w:pPr>
            <w:r w:rsidRPr="00437583">
              <w:rPr>
                <w:i/>
                <w:iCs/>
                <w:color w:val="000000"/>
                <w:sz w:val="16"/>
                <w:szCs w:val="16"/>
              </w:rPr>
              <w:t xml:space="preserve">C. fragilis </w:t>
            </w:r>
            <w:r w:rsidRPr="00437583">
              <w:rPr>
                <w:color w:val="000000"/>
                <w:sz w:val="16"/>
                <w:szCs w:val="16"/>
              </w:rPr>
              <w:t>complex</w:t>
            </w:r>
          </w:p>
        </w:tc>
        <w:tc>
          <w:tcPr>
            <w:tcW w:w="1192" w:type="dxa"/>
            <w:shd w:val="clear" w:color="auto" w:fill="auto"/>
            <w:noWrap/>
            <w:vAlign w:val="bottom"/>
            <w:hideMark/>
          </w:tcPr>
          <w:p w14:paraId="116E64B6" w14:textId="77777777" w:rsidR="009346F2" w:rsidRPr="00437583" w:rsidRDefault="009346F2" w:rsidP="009346F2">
            <w:pPr>
              <w:ind w:right="-108"/>
              <w:rPr>
                <w:color w:val="000000"/>
                <w:sz w:val="16"/>
                <w:szCs w:val="16"/>
              </w:rPr>
            </w:pPr>
            <w:r w:rsidRPr="00437583">
              <w:rPr>
                <w:color w:val="000000"/>
                <w:sz w:val="16"/>
                <w:szCs w:val="16"/>
              </w:rPr>
              <w:t>SAT9834901 (WTU)</w:t>
            </w:r>
          </w:p>
        </w:tc>
        <w:tc>
          <w:tcPr>
            <w:tcW w:w="2751" w:type="dxa"/>
            <w:shd w:val="clear" w:color="auto" w:fill="auto"/>
            <w:noWrap/>
            <w:vAlign w:val="bottom"/>
            <w:hideMark/>
          </w:tcPr>
          <w:p w14:paraId="531A4CD8" w14:textId="77777777" w:rsidR="009346F2" w:rsidRPr="00437583" w:rsidRDefault="009346F2" w:rsidP="009346F2">
            <w:pPr>
              <w:ind w:right="-108"/>
              <w:rPr>
                <w:color w:val="000000"/>
                <w:sz w:val="16"/>
                <w:szCs w:val="16"/>
              </w:rPr>
            </w:pPr>
            <w:r w:rsidRPr="00437583">
              <w:rPr>
                <w:color w:val="000000"/>
                <w:sz w:val="16"/>
                <w:szCs w:val="16"/>
              </w:rPr>
              <w:t>USA: Wahington: King County: Seward Park</w:t>
            </w:r>
          </w:p>
        </w:tc>
        <w:tc>
          <w:tcPr>
            <w:tcW w:w="642" w:type="dxa"/>
            <w:shd w:val="clear" w:color="auto" w:fill="auto"/>
            <w:noWrap/>
            <w:vAlign w:val="bottom"/>
            <w:hideMark/>
          </w:tcPr>
          <w:p w14:paraId="3302D32F" w14:textId="77777777" w:rsidR="009346F2" w:rsidRPr="00437583" w:rsidRDefault="009346F2" w:rsidP="009346F2">
            <w:pPr>
              <w:ind w:left="-108" w:right="-108"/>
              <w:rPr>
                <w:color w:val="000000"/>
                <w:sz w:val="16"/>
                <w:szCs w:val="16"/>
              </w:rPr>
            </w:pPr>
            <w:r w:rsidRPr="00437583">
              <w:rPr>
                <w:color w:val="000000"/>
                <w:sz w:val="16"/>
                <w:szCs w:val="16"/>
              </w:rPr>
              <w:t>14-Dec-1994</w:t>
            </w:r>
          </w:p>
        </w:tc>
        <w:tc>
          <w:tcPr>
            <w:tcW w:w="917" w:type="dxa"/>
            <w:shd w:val="clear" w:color="auto" w:fill="auto"/>
            <w:noWrap/>
            <w:vAlign w:val="bottom"/>
            <w:hideMark/>
          </w:tcPr>
          <w:p w14:paraId="0E6C8E50" w14:textId="77777777" w:rsidR="009346F2" w:rsidRPr="00437583" w:rsidRDefault="009346F2" w:rsidP="009346F2">
            <w:pPr>
              <w:ind w:right="-108"/>
              <w:rPr>
                <w:color w:val="000000"/>
                <w:sz w:val="16"/>
                <w:szCs w:val="16"/>
              </w:rPr>
            </w:pPr>
            <w:r w:rsidRPr="00437583">
              <w:rPr>
                <w:color w:val="000000"/>
                <w:sz w:val="16"/>
                <w:szCs w:val="16"/>
              </w:rPr>
              <w:t>SA Trudell</w:t>
            </w:r>
          </w:p>
        </w:tc>
        <w:tc>
          <w:tcPr>
            <w:tcW w:w="1009" w:type="dxa"/>
            <w:shd w:val="clear" w:color="auto" w:fill="auto"/>
            <w:noWrap/>
            <w:vAlign w:val="bottom"/>
            <w:hideMark/>
          </w:tcPr>
          <w:p w14:paraId="759C5D8A" w14:textId="77777777" w:rsidR="009346F2" w:rsidRPr="00437583" w:rsidRDefault="009346F2" w:rsidP="009346F2">
            <w:pPr>
              <w:ind w:right="-108"/>
              <w:rPr>
                <w:color w:val="000000"/>
                <w:sz w:val="16"/>
                <w:szCs w:val="16"/>
              </w:rPr>
            </w:pPr>
            <w:r w:rsidRPr="00437583">
              <w:rPr>
                <w:color w:val="000000"/>
                <w:sz w:val="16"/>
                <w:szCs w:val="16"/>
              </w:rPr>
              <w:t>SA Trudell</w:t>
            </w:r>
          </w:p>
        </w:tc>
        <w:tc>
          <w:tcPr>
            <w:tcW w:w="1009" w:type="dxa"/>
            <w:shd w:val="clear" w:color="auto" w:fill="auto"/>
            <w:noWrap/>
            <w:vAlign w:val="bottom"/>
            <w:hideMark/>
          </w:tcPr>
          <w:p w14:paraId="0ABD661B" w14:textId="77777777" w:rsidR="009346F2" w:rsidRPr="00437583" w:rsidRDefault="009346F2" w:rsidP="009346F2">
            <w:pPr>
              <w:rPr>
                <w:color w:val="000000"/>
                <w:sz w:val="16"/>
                <w:szCs w:val="16"/>
              </w:rPr>
            </w:pPr>
            <w:r w:rsidRPr="00437583">
              <w:rPr>
                <w:color w:val="000000"/>
                <w:sz w:val="16"/>
                <w:szCs w:val="16"/>
              </w:rPr>
              <w:t>Birkebak et al. 2013</w:t>
            </w:r>
          </w:p>
        </w:tc>
        <w:tc>
          <w:tcPr>
            <w:tcW w:w="825" w:type="dxa"/>
            <w:shd w:val="clear" w:color="auto" w:fill="auto"/>
            <w:noWrap/>
            <w:vAlign w:val="bottom"/>
            <w:hideMark/>
          </w:tcPr>
          <w:p w14:paraId="1F02CDBC" w14:textId="77777777" w:rsidR="009346F2" w:rsidRPr="00437583" w:rsidRDefault="009346F2" w:rsidP="009346F2">
            <w:pPr>
              <w:ind w:left="-18" w:right="-108" w:firstLine="18"/>
              <w:rPr>
                <w:color w:val="000000"/>
                <w:sz w:val="16"/>
                <w:szCs w:val="16"/>
              </w:rPr>
            </w:pPr>
            <w:r w:rsidRPr="00437583">
              <w:rPr>
                <w:color w:val="000000"/>
                <w:sz w:val="16"/>
                <w:szCs w:val="16"/>
              </w:rPr>
              <w:t>HQ877688</w:t>
            </w:r>
          </w:p>
        </w:tc>
        <w:tc>
          <w:tcPr>
            <w:tcW w:w="825" w:type="dxa"/>
            <w:shd w:val="clear" w:color="auto" w:fill="auto"/>
            <w:noWrap/>
            <w:vAlign w:val="bottom"/>
            <w:hideMark/>
          </w:tcPr>
          <w:p w14:paraId="499B7A6A"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6CB41B88" w14:textId="77777777" w:rsidR="009346F2" w:rsidRPr="00437583" w:rsidRDefault="009346F2" w:rsidP="009346F2">
            <w:pPr>
              <w:rPr>
                <w:color w:val="000000"/>
                <w:sz w:val="16"/>
                <w:szCs w:val="16"/>
              </w:rPr>
            </w:pPr>
          </w:p>
        </w:tc>
        <w:tc>
          <w:tcPr>
            <w:tcW w:w="1650" w:type="dxa"/>
            <w:shd w:val="clear" w:color="auto" w:fill="auto"/>
            <w:noWrap/>
            <w:vAlign w:val="bottom"/>
            <w:hideMark/>
          </w:tcPr>
          <w:p w14:paraId="5491273E" w14:textId="77777777" w:rsidR="009346F2" w:rsidRPr="00437583" w:rsidRDefault="009346F2" w:rsidP="009346F2">
            <w:pPr>
              <w:ind w:right="-108"/>
              <w:rPr>
                <w:i/>
                <w:color w:val="000000"/>
                <w:sz w:val="16"/>
                <w:szCs w:val="16"/>
              </w:rPr>
            </w:pPr>
            <w:r w:rsidRPr="00437583">
              <w:rPr>
                <w:color w:val="000000"/>
                <w:sz w:val="16"/>
                <w:szCs w:val="16"/>
              </w:rPr>
              <w:t xml:space="preserve">as </w:t>
            </w:r>
            <w:r w:rsidRPr="00437583">
              <w:rPr>
                <w:i/>
                <w:color w:val="000000"/>
                <w:sz w:val="16"/>
                <w:szCs w:val="16"/>
              </w:rPr>
              <w:t xml:space="preserve">Cl. </w:t>
            </w:r>
            <w:r w:rsidRPr="00437583">
              <w:rPr>
                <w:color w:val="000000"/>
                <w:sz w:val="16"/>
                <w:szCs w:val="16"/>
              </w:rPr>
              <w:t xml:space="preserve">aff. </w:t>
            </w:r>
            <w:r w:rsidRPr="00437583">
              <w:rPr>
                <w:i/>
                <w:color w:val="000000"/>
                <w:sz w:val="16"/>
                <w:szCs w:val="16"/>
              </w:rPr>
              <w:t>fragilis</w:t>
            </w:r>
          </w:p>
        </w:tc>
      </w:tr>
      <w:tr w:rsidR="009346F2" w:rsidRPr="00437583" w14:paraId="664B6113" w14:textId="77777777" w:rsidTr="00D2573B">
        <w:trPr>
          <w:trHeight w:val="260"/>
        </w:trPr>
        <w:tc>
          <w:tcPr>
            <w:tcW w:w="916" w:type="dxa"/>
            <w:shd w:val="clear" w:color="auto" w:fill="auto"/>
            <w:noWrap/>
            <w:vAlign w:val="bottom"/>
            <w:hideMark/>
          </w:tcPr>
          <w:p w14:paraId="64BEEEC4" w14:textId="20DB3E9E" w:rsidR="009346F2" w:rsidRPr="00437583" w:rsidRDefault="009346F2" w:rsidP="009346F2">
            <w:pPr>
              <w:ind w:right="-108"/>
              <w:rPr>
                <w:i/>
                <w:iCs/>
                <w:color w:val="000000"/>
                <w:sz w:val="16"/>
                <w:szCs w:val="16"/>
              </w:rPr>
            </w:pPr>
            <w:r w:rsidRPr="00437583">
              <w:rPr>
                <w:i/>
                <w:iCs/>
                <w:color w:val="000000"/>
                <w:sz w:val="16"/>
                <w:szCs w:val="16"/>
              </w:rPr>
              <w:t xml:space="preserve">C. fragilis </w:t>
            </w:r>
            <w:r w:rsidRPr="00437583">
              <w:rPr>
                <w:color w:val="000000"/>
                <w:sz w:val="16"/>
                <w:szCs w:val="16"/>
              </w:rPr>
              <w:t>complex</w:t>
            </w:r>
          </w:p>
        </w:tc>
        <w:tc>
          <w:tcPr>
            <w:tcW w:w="1192" w:type="dxa"/>
            <w:shd w:val="clear" w:color="auto" w:fill="auto"/>
            <w:noWrap/>
            <w:vAlign w:val="bottom"/>
            <w:hideMark/>
          </w:tcPr>
          <w:p w14:paraId="0BDAB916" w14:textId="77777777" w:rsidR="009346F2" w:rsidRPr="00437583" w:rsidRDefault="009346F2" w:rsidP="009346F2">
            <w:pPr>
              <w:ind w:right="-108"/>
              <w:rPr>
                <w:color w:val="000000"/>
                <w:sz w:val="16"/>
                <w:szCs w:val="16"/>
              </w:rPr>
            </w:pPr>
            <w:r w:rsidRPr="00437583">
              <w:rPr>
                <w:color w:val="000000"/>
                <w:sz w:val="16"/>
                <w:szCs w:val="16"/>
              </w:rPr>
              <w:t>MA59584 (MA)</w:t>
            </w:r>
          </w:p>
        </w:tc>
        <w:tc>
          <w:tcPr>
            <w:tcW w:w="2751" w:type="dxa"/>
            <w:shd w:val="clear" w:color="auto" w:fill="auto"/>
            <w:noWrap/>
            <w:vAlign w:val="bottom"/>
            <w:hideMark/>
          </w:tcPr>
          <w:p w14:paraId="60FB3956" w14:textId="77777777" w:rsidR="009346F2" w:rsidRPr="00437583" w:rsidRDefault="009346F2" w:rsidP="009346F2">
            <w:pPr>
              <w:ind w:right="-108"/>
              <w:rPr>
                <w:color w:val="000000"/>
                <w:sz w:val="16"/>
                <w:szCs w:val="16"/>
              </w:rPr>
            </w:pPr>
            <w:r w:rsidRPr="00437583">
              <w:rPr>
                <w:color w:val="000000"/>
                <w:sz w:val="16"/>
                <w:szCs w:val="16"/>
              </w:rPr>
              <w:t>Spain: Benamahoma</w:t>
            </w:r>
          </w:p>
        </w:tc>
        <w:tc>
          <w:tcPr>
            <w:tcW w:w="642" w:type="dxa"/>
            <w:shd w:val="clear" w:color="auto" w:fill="auto"/>
            <w:noWrap/>
            <w:vAlign w:val="bottom"/>
            <w:hideMark/>
          </w:tcPr>
          <w:p w14:paraId="20D388DD" w14:textId="77777777" w:rsidR="009346F2" w:rsidRPr="00437583" w:rsidRDefault="009346F2" w:rsidP="009346F2">
            <w:pPr>
              <w:ind w:left="-108" w:right="-108"/>
              <w:rPr>
                <w:color w:val="000000"/>
                <w:sz w:val="16"/>
                <w:szCs w:val="16"/>
              </w:rPr>
            </w:pPr>
            <w:r w:rsidRPr="00437583">
              <w:rPr>
                <w:color w:val="000000"/>
                <w:sz w:val="16"/>
                <w:szCs w:val="16"/>
              </w:rPr>
              <w:t>28-Nov-2003</w:t>
            </w:r>
          </w:p>
        </w:tc>
        <w:tc>
          <w:tcPr>
            <w:tcW w:w="917" w:type="dxa"/>
            <w:shd w:val="clear" w:color="auto" w:fill="auto"/>
            <w:noWrap/>
            <w:vAlign w:val="bottom"/>
            <w:hideMark/>
          </w:tcPr>
          <w:p w14:paraId="6E3639FC" w14:textId="77777777" w:rsidR="009346F2" w:rsidRPr="00437583" w:rsidRDefault="009346F2" w:rsidP="009346F2">
            <w:pPr>
              <w:ind w:right="-108"/>
              <w:rPr>
                <w:color w:val="000000"/>
                <w:sz w:val="16"/>
                <w:szCs w:val="16"/>
              </w:rPr>
            </w:pPr>
            <w:r w:rsidRPr="00437583">
              <w:rPr>
                <w:color w:val="000000"/>
                <w:sz w:val="16"/>
                <w:szCs w:val="16"/>
              </w:rPr>
              <w:t>A Castro</w:t>
            </w:r>
          </w:p>
        </w:tc>
        <w:tc>
          <w:tcPr>
            <w:tcW w:w="1009" w:type="dxa"/>
            <w:shd w:val="clear" w:color="auto" w:fill="auto"/>
            <w:noWrap/>
            <w:vAlign w:val="bottom"/>
            <w:hideMark/>
          </w:tcPr>
          <w:p w14:paraId="315B5F20"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195D1BBB"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23FD84E4" w14:textId="77777777" w:rsidR="009346F2" w:rsidRPr="00437583" w:rsidRDefault="009346F2" w:rsidP="009346F2">
            <w:pPr>
              <w:ind w:left="-18" w:right="-108" w:firstLine="18"/>
              <w:rPr>
                <w:color w:val="000000"/>
                <w:sz w:val="16"/>
                <w:szCs w:val="16"/>
              </w:rPr>
            </w:pPr>
            <w:r w:rsidRPr="00437583">
              <w:rPr>
                <w:color w:val="000000"/>
                <w:sz w:val="16"/>
                <w:szCs w:val="16"/>
              </w:rPr>
              <w:t>JQ415951</w:t>
            </w:r>
          </w:p>
        </w:tc>
        <w:tc>
          <w:tcPr>
            <w:tcW w:w="825" w:type="dxa"/>
            <w:shd w:val="clear" w:color="auto" w:fill="auto"/>
            <w:noWrap/>
            <w:vAlign w:val="bottom"/>
            <w:hideMark/>
          </w:tcPr>
          <w:p w14:paraId="4FDFDBE5"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5A03BB74" w14:textId="77777777" w:rsidR="009346F2" w:rsidRPr="00437583" w:rsidRDefault="009346F2" w:rsidP="009346F2">
            <w:pPr>
              <w:rPr>
                <w:color w:val="000000"/>
                <w:sz w:val="16"/>
                <w:szCs w:val="16"/>
              </w:rPr>
            </w:pPr>
          </w:p>
        </w:tc>
        <w:tc>
          <w:tcPr>
            <w:tcW w:w="1650" w:type="dxa"/>
            <w:shd w:val="clear" w:color="auto" w:fill="auto"/>
            <w:noWrap/>
            <w:vAlign w:val="bottom"/>
            <w:hideMark/>
          </w:tcPr>
          <w:p w14:paraId="5C3B341F"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 xml:space="preserve">Cl. fragilis </w:t>
            </w:r>
            <w:r w:rsidRPr="00437583">
              <w:rPr>
                <w:color w:val="000000"/>
                <w:sz w:val="16"/>
                <w:szCs w:val="16"/>
              </w:rPr>
              <w:t>in GenBank</w:t>
            </w:r>
          </w:p>
        </w:tc>
      </w:tr>
      <w:tr w:rsidR="009346F2" w:rsidRPr="00437583" w14:paraId="7DD129ED" w14:textId="77777777" w:rsidTr="00D2573B">
        <w:trPr>
          <w:trHeight w:val="260"/>
        </w:trPr>
        <w:tc>
          <w:tcPr>
            <w:tcW w:w="916" w:type="dxa"/>
            <w:shd w:val="clear" w:color="auto" w:fill="auto"/>
            <w:noWrap/>
            <w:vAlign w:val="bottom"/>
            <w:hideMark/>
          </w:tcPr>
          <w:p w14:paraId="74D8119B" w14:textId="49668759" w:rsidR="009346F2" w:rsidRPr="00437583" w:rsidRDefault="009346F2" w:rsidP="009346F2">
            <w:pPr>
              <w:ind w:right="-108"/>
              <w:rPr>
                <w:i/>
                <w:iCs/>
                <w:color w:val="000000"/>
                <w:sz w:val="16"/>
                <w:szCs w:val="16"/>
              </w:rPr>
            </w:pPr>
            <w:r w:rsidRPr="00437583">
              <w:rPr>
                <w:i/>
                <w:iCs/>
                <w:color w:val="000000"/>
                <w:sz w:val="16"/>
                <w:szCs w:val="16"/>
              </w:rPr>
              <w:t xml:space="preserve">C. fragilis </w:t>
            </w:r>
            <w:r w:rsidRPr="00437583">
              <w:rPr>
                <w:color w:val="000000"/>
                <w:sz w:val="16"/>
                <w:szCs w:val="16"/>
              </w:rPr>
              <w:t>complex</w:t>
            </w:r>
          </w:p>
        </w:tc>
        <w:tc>
          <w:tcPr>
            <w:tcW w:w="1192" w:type="dxa"/>
            <w:shd w:val="clear" w:color="auto" w:fill="auto"/>
            <w:noWrap/>
            <w:vAlign w:val="bottom"/>
            <w:hideMark/>
          </w:tcPr>
          <w:p w14:paraId="2028633E" w14:textId="77777777" w:rsidR="009346F2" w:rsidRPr="00437583" w:rsidRDefault="009346F2" w:rsidP="009346F2">
            <w:pPr>
              <w:ind w:right="-108"/>
              <w:rPr>
                <w:color w:val="000000"/>
                <w:sz w:val="16"/>
                <w:szCs w:val="16"/>
              </w:rPr>
            </w:pPr>
            <w:r w:rsidRPr="00437583">
              <w:rPr>
                <w:color w:val="000000"/>
                <w:sz w:val="16"/>
                <w:szCs w:val="16"/>
              </w:rPr>
              <w:t>MA62679 (MA)</w:t>
            </w:r>
          </w:p>
        </w:tc>
        <w:tc>
          <w:tcPr>
            <w:tcW w:w="2751" w:type="dxa"/>
            <w:shd w:val="clear" w:color="auto" w:fill="auto"/>
            <w:noWrap/>
            <w:vAlign w:val="bottom"/>
            <w:hideMark/>
          </w:tcPr>
          <w:p w14:paraId="487405C8" w14:textId="77777777" w:rsidR="009346F2" w:rsidRPr="00437583" w:rsidRDefault="009346F2" w:rsidP="009346F2">
            <w:pPr>
              <w:ind w:right="-108"/>
              <w:rPr>
                <w:color w:val="000000"/>
                <w:sz w:val="16"/>
                <w:szCs w:val="16"/>
              </w:rPr>
            </w:pPr>
            <w:r w:rsidRPr="00437583">
              <w:rPr>
                <w:color w:val="000000"/>
                <w:sz w:val="16"/>
                <w:szCs w:val="16"/>
              </w:rPr>
              <w:t>Spain: Menorca: Snata Teresa</w:t>
            </w:r>
          </w:p>
        </w:tc>
        <w:tc>
          <w:tcPr>
            <w:tcW w:w="642" w:type="dxa"/>
            <w:shd w:val="clear" w:color="auto" w:fill="auto"/>
            <w:noWrap/>
            <w:vAlign w:val="bottom"/>
            <w:hideMark/>
          </w:tcPr>
          <w:p w14:paraId="260EB5B4" w14:textId="77777777" w:rsidR="009346F2" w:rsidRPr="00437583" w:rsidRDefault="009346F2" w:rsidP="009346F2">
            <w:pPr>
              <w:ind w:left="-108" w:right="-108"/>
              <w:rPr>
                <w:color w:val="000000"/>
                <w:sz w:val="16"/>
                <w:szCs w:val="16"/>
              </w:rPr>
            </w:pPr>
            <w:r w:rsidRPr="00437583">
              <w:rPr>
                <w:color w:val="000000"/>
                <w:sz w:val="16"/>
                <w:szCs w:val="16"/>
              </w:rPr>
              <w:t>11-Dec-2004</w:t>
            </w:r>
          </w:p>
        </w:tc>
        <w:tc>
          <w:tcPr>
            <w:tcW w:w="917" w:type="dxa"/>
            <w:shd w:val="clear" w:color="auto" w:fill="auto"/>
            <w:noWrap/>
            <w:vAlign w:val="bottom"/>
            <w:hideMark/>
          </w:tcPr>
          <w:p w14:paraId="1D5D9163" w14:textId="77777777" w:rsidR="009346F2" w:rsidRPr="00437583" w:rsidRDefault="009346F2" w:rsidP="009346F2">
            <w:pPr>
              <w:ind w:right="-108"/>
              <w:rPr>
                <w:color w:val="000000"/>
                <w:sz w:val="16"/>
                <w:szCs w:val="16"/>
              </w:rPr>
            </w:pPr>
            <w:r w:rsidRPr="00437583">
              <w:rPr>
                <w:color w:val="000000"/>
                <w:sz w:val="16"/>
                <w:szCs w:val="16"/>
              </w:rPr>
              <w:t>B Mates</w:t>
            </w:r>
          </w:p>
        </w:tc>
        <w:tc>
          <w:tcPr>
            <w:tcW w:w="1009" w:type="dxa"/>
            <w:shd w:val="clear" w:color="auto" w:fill="auto"/>
            <w:noWrap/>
            <w:vAlign w:val="bottom"/>
            <w:hideMark/>
          </w:tcPr>
          <w:p w14:paraId="299F3206"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5B4EC65A"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781C510B" w14:textId="77777777" w:rsidR="009346F2" w:rsidRPr="00437583" w:rsidRDefault="009346F2" w:rsidP="009346F2">
            <w:pPr>
              <w:ind w:left="-18" w:right="-108" w:firstLine="18"/>
              <w:rPr>
                <w:color w:val="000000"/>
                <w:sz w:val="16"/>
                <w:szCs w:val="16"/>
              </w:rPr>
            </w:pPr>
            <w:r w:rsidRPr="00437583">
              <w:rPr>
                <w:color w:val="000000"/>
                <w:sz w:val="16"/>
                <w:szCs w:val="16"/>
              </w:rPr>
              <w:t>JQ415952</w:t>
            </w:r>
          </w:p>
        </w:tc>
        <w:tc>
          <w:tcPr>
            <w:tcW w:w="825" w:type="dxa"/>
            <w:shd w:val="clear" w:color="auto" w:fill="auto"/>
            <w:noWrap/>
            <w:vAlign w:val="bottom"/>
            <w:hideMark/>
          </w:tcPr>
          <w:p w14:paraId="715E17D7"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41C59542" w14:textId="77777777" w:rsidR="009346F2" w:rsidRPr="00437583" w:rsidRDefault="009346F2" w:rsidP="009346F2">
            <w:pPr>
              <w:rPr>
                <w:color w:val="000000"/>
                <w:sz w:val="16"/>
                <w:szCs w:val="16"/>
              </w:rPr>
            </w:pPr>
          </w:p>
        </w:tc>
        <w:tc>
          <w:tcPr>
            <w:tcW w:w="1650" w:type="dxa"/>
            <w:shd w:val="clear" w:color="auto" w:fill="auto"/>
            <w:noWrap/>
            <w:vAlign w:val="bottom"/>
            <w:hideMark/>
          </w:tcPr>
          <w:p w14:paraId="53FBCC15"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 xml:space="preserve">Cl. fragilis </w:t>
            </w:r>
            <w:r w:rsidRPr="00437583">
              <w:rPr>
                <w:color w:val="000000"/>
                <w:sz w:val="16"/>
                <w:szCs w:val="16"/>
              </w:rPr>
              <w:t>in GenBank</w:t>
            </w:r>
          </w:p>
        </w:tc>
      </w:tr>
      <w:tr w:rsidR="009346F2" w:rsidRPr="00437583" w14:paraId="3116817C" w14:textId="77777777" w:rsidTr="00D2573B">
        <w:trPr>
          <w:trHeight w:val="260"/>
        </w:trPr>
        <w:tc>
          <w:tcPr>
            <w:tcW w:w="916" w:type="dxa"/>
            <w:shd w:val="clear" w:color="auto" w:fill="auto"/>
            <w:noWrap/>
            <w:vAlign w:val="bottom"/>
            <w:hideMark/>
          </w:tcPr>
          <w:p w14:paraId="5C42634E" w14:textId="627D3D2E" w:rsidR="009346F2" w:rsidRPr="00437583" w:rsidRDefault="009346F2" w:rsidP="009346F2">
            <w:pPr>
              <w:ind w:right="-108"/>
              <w:rPr>
                <w:i/>
                <w:iCs/>
                <w:color w:val="000000"/>
                <w:sz w:val="16"/>
                <w:szCs w:val="16"/>
              </w:rPr>
            </w:pPr>
            <w:r w:rsidRPr="00437583">
              <w:rPr>
                <w:i/>
                <w:iCs/>
                <w:color w:val="000000"/>
                <w:sz w:val="16"/>
                <w:szCs w:val="16"/>
              </w:rPr>
              <w:t xml:space="preserve">C. fragilis </w:t>
            </w:r>
            <w:r w:rsidRPr="00437583">
              <w:rPr>
                <w:color w:val="000000"/>
                <w:sz w:val="16"/>
                <w:szCs w:val="16"/>
              </w:rPr>
              <w:t>complex</w:t>
            </w:r>
          </w:p>
        </w:tc>
        <w:tc>
          <w:tcPr>
            <w:tcW w:w="1192" w:type="dxa"/>
            <w:shd w:val="clear" w:color="auto" w:fill="auto"/>
            <w:noWrap/>
            <w:vAlign w:val="bottom"/>
            <w:hideMark/>
          </w:tcPr>
          <w:p w14:paraId="79E88B10" w14:textId="77777777" w:rsidR="009346F2" w:rsidRPr="00437583" w:rsidRDefault="009346F2" w:rsidP="009346F2">
            <w:pPr>
              <w:ind w:right="-108"/>
              <w:rPr>
                <w:color w:val="000000"/>
                <w:sz w:val="16"/>
                <w:szCs w:val="16"/>
              </w:rPr>
            </w:pPr>
            <w:r w:rsidRPr="00437583">
              <w:rPr>
                <w:color w:val="000000"/>
                <w:sz w:val="16"/>
                <w:szCs w:val="16"/>
              </w:rPr>
              <w:t>MA67674 (MA)</w:t>
            </w:r>
          </w:p>
        </w:tc>
        <w:tc>
          <w:tcPr>
            <w:tcW w:w="2751" w:type="dxa"/>
            <w:shd w:val="clear" w:color="auto" w:fill="auto"/>
            <w:noWrap/>
            <w:vAlign w:val="bottom"/>
            <w:hideMark/>
          </w:tcPr>
          <w:p w14:paraId="692BDBF2" w14:textId="77777777" w:rsidR="009346F2" w:rsidRPr="00437583" w:rsidRDefault="009346F2" w:rsidP="009346F2">
            <w:pPr>
              <w:ind w:right="-108"/>
              <w:rPr>
                <w:color w:val="000000"/>
                <w:sz w:val="16"/>
                <w:szCs w:val="16"/>
              </w:rPr>
            </w:pPr>
            <w:r w:rsidRPr="00437583">
              <w:rPr>
                <w:color w:val="000000"/>
                <w:sz w:val="16"/>
                <w:szCs w:val="16"/>
              </w:rPr>
              <w:t>Spain: Bertiz</w:t>
            </w:r>
          </w:p>
        </w:tc>
        <w:tc>
          <w:tcPr>
            <w:tcW w:w="642" w:type="dxa"/>
            <w:shd w:val="clear" w:color="auto" w:fill="auto"/>
            <w:noWrap/>
            <w:vAlign w:val="bottom"/>
            <w:hideMark/>
          </w:tcPr>
          <w:p w14:paraId="52A1CBEC" w14:textId="77777777" w:rsidR="009346F2" w:rsidRPr="00437583" w:rsidRDefault="009346F2" w:rsidP="009346F2">
            <w:pPr>
              <w:ind w:left="-108" w:right="-108"/>
              <w:rPr>
                <w:color w:val="000000"/>
                <w:sz w:val="16"/>
                <w:szCs w:val="16"/>
              </w:rPr>
            </w:pPr>
            <w:r w:rsidRPr="00437583">
              <w:rPr>
                <w:color w:val="000000"/>
                <w:sz w:val="16"/>
                <w:szCs w:val="16"/>
              </w:rPr>
              <w:t>11-June-2000</w:t>
            </w:r>
          </w:p>
        </w:tc>
        <w:tc>
          <w:tcPr>
            <w:tcW w:w="917" w:type="dxa"/>
            <w:shd w:val="clear" w:color="auto" w:fill="auto"/>
            <w:noWrap/>
            <w:vAlign w:val="bottom"/>
            <w:hideMark/>
          </w:tcPr>
          <w:p w14:paraId="241903FD" w14:textId="77777777" w:rsidR="009346F2" w:rsidRPr="00437583" w:rsidRDefault="009346F2" w:rsidP="009346F2">
            <w:pPr>
              <w:ind w:right="-108"/>
              <w:rPr>
                <w:color w:val="000000"/>
                <w:sz w:val="16"/>
                <w:szCs w:val="16"/>
              </w:rPr>
            </w:pPr>
            <w:r w:rsidRPr="00437583">
              <w:rPr>
                <w:color w:val="000000"/>
                <w:sz w:val="16"/>
                <w:szCs w:val="16"/>
              </w:rPr>
              <w:t>LM Garcia Bona</w:t>
            </w:r>
          </w:p>
        </w:tc>
        <w:tc>
          <w:tcPr>
            <w:tcW w:w="1009" w:type="dxa"/>
            <w:shd w:val="clear" w:color="auto" w:fill="auto"/>
            <w:noWrap/>
            <w:vAlign w:val="bottom"/>
            <w:hideMark/>
          </w:tcPr>
          <w:p w14:paraId="6EBABFEC"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0D61B7B9"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78D1F8C3" w14:textId="77777777" w:rsidR="009346F2" w:rsidRPr="00437583" w:rsidRDefault="009346F2" w:rsidP="009346F2">
            <w:pPr>
              <w:ind w:left="-18" w:right="-108" w:firstLine="18"/>
              <w:rPr>
                <w:color w:val="000000"/>
                <w:sz w:val="16"/>
                <w:szCs w:val="16"/>
              </w:rPr>
            </w:pPr>
            <w:r w:rsidRPr="00437583">
              <w:rPr>
                <w:color w:val="000000"/>
                <w:sz w:val="16"/>
                <w:szCs w:val="16"/>
              </w:rPr>
              <w:t>JQ415954</w:t>
            </w:r>
          </w:p>
        </w:tc>
        <w:tc>
          <w:tcPr>
            <w:tcW w:w="825" w:type="dxa"/>
            <w:shd w:val="clear" w:color="auto" w:fill="auto"/>
            <w:noWrap/>
            <w:vAlign w:val="bottom"/>
            <w:hideMark/>
          </w:tcPr>
          <w:p w14:paraId="2A4158C3"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27F6F780" w14:textId="77777777" w:rsidR="009346F2" w:rsidRPr="00437583" w:rsidRDefault="009346F2" w:rsidP="009346F2">
            <w:pPr>
              <w:rPr>
                <w:color w:val="000000"/>
                <w:sz w:val="16"/>
                <w:szCs w:val="16"/>
              </w:rPr>
            </w:pPr>
          </w:p>
        </w:tc>
        <w:tc>
          <w:tcPr>
            <w:tcW w:w="1650" w:type="dxa"/>
            <w:shd w:val="clear" w:color="auto" w:fill="auto"/>
            <w:noWrap/>
            <w:vAlign w:val="bottom"/>
            <w:hideMark/>
          </w:tcPr>
          <w:p w14:paraId="4881A7FD"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 xml:space="preserve">Cl. fragilis </w:t>
            </w:r>
            <w:r w:rsidRPr="00437583">
              <w:rPr>
                <w:color w:val="000000"/>
                <w:sz w:val="16"/>
                <w:szCs w:val="16"/>
              </w:rPr>
              <w:t>in GenBank</w:t>
            </w:r>
          </w:p>
        </w:tc>
      </w:tr>
    </w:tbl>
    <w:p w14:paraId="58A29F33" w14:textId="77777777" w:rsidR="00D2573B" w:rsidRDefault="00D2573B"/>
    <w:p w14:paraId="71C25AC4" w14:textId="083C1A6D" w:rsidR="00D2573B" w:rsidRPr="00DD7776" w:rsidRDefault="00D2573B">
      <w:pPr>
        <w:rPr>
          <w:b/>
          <w:sz w:val="20"/>
          <w:szCs w:val="20"/>
        </w:rPr>
      </w:pPr>
      <w:r w:rsidRPr="00DD7776">
        <w:rPr>
          <w:b/>
          <w:sz w:val="20"/>
          <w:szCs w:val="20"/>
        </w:rPr>
        <w:t>Table 7 Continued</w:t>
      </w:r>
    </w:p>
    <w:tbl>
      <w:tblPr>
        <w:tblW w:w="5000" w:type="pct"/>
        <w:tblInd w:w="-432" w:type="dxa"/>
        <w:tblLayout w:type="fixed"/>
        <w:tblLook w:val="0480" w:firstRow="0" w:lastRow="0" w:firstColumn="1" w:lastColumn="0" w:noHBand="0" w:noVBand="1"/>
      </w:tblPr>
      <w:tblGrid>
        <w:gridCol w:w="916"/>
        <w:gridCol w:w="1192"/>
        <w:gridCol w:w="2751"/>
        <w:gridCol w:w="642"/>
        <w:gridCol w:w="917"/>
        <w:gridCol w:w="1009"/>
        <w:gridCol w:w="1009"/>
        <w:gridCol w:w="825"/>
        <w:gridCol w:w="825"/>
        <w:gridCol w:w="1008"/>
        <w:gridCol w:w="1650"/>
      </w:tblGrid>
      <w:tr w:rsidR="00D2573B" w:rsidRPr="00437583" w14:paraId="315F01C4" w14:textId="77777777" w:rsidTr="00DD7776">
        <w:trPr>
          <w:trHeight w:val="701"/>
        </w:trPr>
        <w:tc>
          <w:tcPr>
            <w:tcW w:w="916" w:type="dxa"/>
            <w:tcBorders>
              <w:top w:val="single" w:sz="4" w:space="0" w:color="auto"/>
              <w:bottom w:val="single" w:sz="4" w:space="0" w:color="auto"/>
            </w:tcBorders>
            <w:shd w:val="clear" w:color="auto" w:fill="auto"/>
            <w:noWrap/>
            <w:vAlign w:val="bottom"/>
            <w:hideMark/>
          </w:tcPr>
          <w:p w14:paraId="7E7B6BEF" w14:textId="77777777" w:rsidR="00D2573B" w:rsidRPr="00437583" w:rsidRDefault="00D2573B" w:rsidP="00D2573B">
            <w:pPr>
              <w:ind w:right="-108"/>
              <w:rPr>
                <w:color w:val="000000"/>
                <w:sz w:val="16"/>
                <w:szCs w:val="16"/>
              </w:rPr>
            </w:pPr>
            <w:r w:rsidRPr="00437583">
              <w:rPr>
                <w:color w:val="000000"/>
                <w:sz w:val="16"/>
                <w:szCs w:val="16"/>
              </w:rPr>
              <w:t>Species</w:t>
            </w:r>
          </w:p>
        </w:tc>
        <w:tc>
          <w:tcPr>
            <w:tcW w:w="1192" w:type="dxa"/>
            <w:tcBorders>
              <w:top w:val="single" w:sz="4" w:space="0" w:color="auto"/>
              <w:bottom w:val="single" w:sz="4" w:space="0" w:color="auto"/>
            </w:tcBorders>
            <w:shd w:val="clear" w:color="auto" w:fill="auto"/>
            <w:noWrap/>
            <w:vAlign w:val="bottom"/>
            <w:hideMark/>
          </w:tcPr>
          <w:p w14:paraId="5FE8B904" w14:textId="77777777" w:rsidR="00D2573B" w:rsidRPr="00437583" w:rsidRDefault="00D2573B" w:rsidP="00D2573B">
            <w:pPr>
              <w:ind w:right="-108"/>
              <w:rPr>
                <w:color w:val="000000"/>
                <w:sz w:val="16"/>
                <w:szCs w:val="16"/>
              </w:rPr>
            </w:pPr>
            <w:r w:rsidRPr="00437583">
              <w:rPr>
                <w:color w:val="000000"/>
                <w:sz w:val="16"/>
                <w:szCs w:val="16"/>
              </w:rPr>
              <w:t>Specimen Voucher (Herbarium)</w:t>
            </w:r>
          </w:p>
        </w:tc>
        <w:tc>
          <w:tcPr>
            <w:tcW w:w="2751" w:type="dxa"/>
            <w:tcBorders>
              <w:top w:val="single" w:sz="4" w:space="0" w:color="auto"/>
              <w:bottom w:val="single" w:sz="4" w:space="0" w:color="auto"/>
            </w:tcBorders>
            <w:shd w:val="clear" w:color="auto" w:fill="auto"/>
            <w:noWrap/>
            <w:vAlign w:val="bottom"/>
            <w:hideMark/>
          </w:tcPr>
          <w:p w14:paraId="7E0EBEC4" w14:textId="77777777" w:rsidR="00D2573B" w:rsidRPr="00437583" w:rsidRDefault="00D2573B" w:rsidP="00D2573B">
            <w:pPr>
              <w:ind w:right="-108"/>
              <w:rPr>
                <w:color w:val="000000"/>
                <w:sz w:val="16"/>
                <w:szCs w:val="16"/>
              </w:rPr>
            </w:pPr>
            <w:r w:rsidRPr="00437583">
              <w:rPr>
                <w:color w:val="000000"/>
                <w:sz w:val="16"/>
                <w:szCs w:val="16"/>
              </w:rPr>
              <w:t>Geographic location</w:t>
            </w:r>
          </w:p>
        </w:tc>
        <w:tc>
          <w:tcPr>
            <w:tcW w:w="642" w:type="dxa"/>
            <w:tcBorders>
              <w:top w:val="single" w:sz="4" w:space="0" w:color="auto"/>
              <w:bottom w:val="single" w:sz="4" w:space="0" w:color="auto"/>
            </w:tcBorders>
            <w:shd w:val="clear" w:color="auto" w:fill="auto"/>
            <w:noWrap/>
            <w:vAlign w:val="bottom"/>
            <w:hideMark/>
          </w:tcPr>
          <w:p w14:paraId="16B9701F" w14:textId="77777777" w:rsidR="00D2573B" w:rsidRPr="00437583" w:rsidRDefault="00D2573B" w:rsidP="00D2573B">
            <w:pPr>
              <w:ind w:left="-108" w:right="-108"/>
              <w:rPr>
                <w:color w:val="000000"/>
                <w:sz w:val="16"/>
                <w:szCs w:val="16"/>
              </w:rPr>
            </w:pPr>
            <w:r w:rsidRPr="00437583">
              <w:rPr>
                <w:color w:val="000000"/>
                <w:sz w:val="16"/>
                <w:szCs w:val="16"/>
              </w:rPr>
              <w:t>Date</w:t>
            </w:r>
          </w:p>
        </w:tc>
        <w:tc>
          <w:tcPr>
            <w:tcW w:w="917" w:type="dxa"/>
            <w:tcBorders>
              <w:top w:val="single" w:sz="4" w:space="0" w:color="auto"/>
              <w:bottom w:val="single" w:sz="4" w:space="0" w:color="auto"/>
            </w:tcBorders>
            <w:shd w:val="clear" w:color="auto" w:fill="auto"/>
            <w:noWrap/>
            <w:vAlign w:val="bottom"/>
            <w:hideMark/>
          </w:tcPr>
          <w:p w14:paraId="630F261C" w14:textId="77777777" w:rsidR="00D2573B" w:rsidRPr="00437583" w:rsidRDefault="00D2573B" w:rsidP="00D2573B">
            <w:pPr>
              <w:ind w:right="-108"/>
              <w:rPr>
                <w:color w:val="000000"/>
                <w:sz w:val="16"/>
                <w:szCs w:val="16"/>
              </w:rPr>
            </w:pPr>
            <w:r w:rsidRPr="00437583">
              <w:rPr>
                <w:color w:val="000000"/>
                <w:sz w:val="16"/>
                <w:szCs w:val="16"/>
              </w:rPr>
              <w:t>Leg.</w:t>
            </w:r>
          </w:p>
        </w:tc>
        <w:tc>
          <w:tcPr>
            <w:tcW w:w="1009" w:type="dxa"/>
            <w:tcBorders>
              <w:top w:val="single" w:sz="4" w:space="0" w:color="auto"/>
              <w:bottom w:val="single" w:sz="4" w:space="0" w:color="auto"/>
            </w:tcBorders>
            <w:shd w:val="clear" w:color="auto" w:fill="auto"/>
            <w:noWrap/>
            <w:vAlign w:val="bottom"/>
            <w:hideMark/>
          </w:tcPr>
          <w:p w14:paraId="5735D9A3" w14:textId="77777777" w:rsidR="00D2573B" w:rsidRPr="00437583" w:rsidRDefault="00D2573B" w:rsidP="00D2573B">
            <w:pPr>
              <w:ind w:right="-108"/>
              <w:rPr>
                <w:color w:val="000000"/>
                <w:sz w:val="16"/>
                <w:szCs w:val="16"/>
              </w:rPr>
            </w:pPr>
            <w:r w:rsidRPr="00437583">
              <w:rPr>
                <w:color w:val="000000"/>
                <w:sz w:val="16"/>
                <w:szCs w:val="16"/>
              </w:rPr>
              <w:t>Det.</w:t>
            </w:r>
          </w:p>
        </w:tc>
        <w:tc>
          <w:tcPr>
            <w:tcW w:w="1009" w:type="dxa"/>
            <w:tcBorders>
              <w:top w:val="single" w:sz="4" w:space="0" w:color="auto"/>
              <w:bottom w:val="single" w:sz="4" w:space="0" w:color="auto"/>
            </w:tcBorders>
            <w:shd w:val="clear" w:color="auto" w:fill="auto"/>
            <w:noWrap/>
            <w:vAlign w:val="bottom"/>
            <w:hideMark/>
          </w:tcPr>
          <w:p w14:paraId="47EB1768" w14:textId="77777777" w:rsidR="00D2573B" w:rsidRPr="00437583" w:rsidRDefault="00D2573B" w:rsidP="00D2573B">
            <w:pPr>
              <w:rPr>
                <w:color w:val="000000"/>
                <w:sz w:val="16"/>
                <w:szCs w:val="16"/>
              </w:rPr>
            </w:pPr>
            <w:r w:rsidRPr="00437583">
              <w:rPr>
                <w:color w:val="000000"/>
                <w:sz w:val="16"/>
                <w:szCs w:val="16"/>
              </w:rPr>
              <w:t>Sequence source</w:t>
            </w:r>
          </w:p>
        </w:tc>
        <w:tc>
          <w:tcPr>
            <w:tcW w:w="825" w:type="dxa"/>
            <w:tcBorders>
              <w:top w:val="single" w:sz="4" w:space="0" w:color="auto"/>
              <w:bottom w:val="single" w:sz="4" w:space="0" w:color="auto"/>
            </w:tcBorders>
            <w:shd w:val="clear" w:color="auto" w:fill="auto"/>
            <w:noWrap/>
            <w:vAlign w:val="bottom"/>
            <w:hideMark/>
          </w:tcPr>
          <w:p w14:paraId="20EDDEC7" w14:textId="77777777" w:rsidR="00D2573B" w:rsidRPr="00437583" w:rsidRDefault="00D2573B" w:rsidP="00D2573B">
            <w:pPr>
              <w:ind w:left="-18" w:right="-108" w:firstLine="18"/>
              <w:rPr>
                <w:color w:val="000000"/>
                <w:sz w:val="16"/>
                <w:szCs w:val="16"/>
              </w:rPr>
            </w:pPr>
            <w:r w:rsidRPr="00437583">
              <w:rPr>
                <w:color w:val="000000"/>
                <w:sz w:val="16"/>
                <w:szCs w:val="16"/>
              </w:rPr>
              <w:t>LSU Accession No.</w:t>
            </w:r>
          </w:p>
        </w:tc>
        <w:tc>
          <w:tcPr>
            <w:tcW w:w="825" w:type="dxa"/>
            <w:tcBorders>
              <w:top w:val="single" w:sz="4" w:space="0" w:color="auto"/>
              <w:bottom w:val="single" w:sz="4" w:space="0" w:color="auto"/>
            </w:tcBorders>
            <w:shd w:val="clear" w:color="auto" w:fill="auto"/>
            <w:noWrap/>
            <w:vAlign w:val="bottom"/>
            <w:hideMark/>
          </w:tcPr>
          <w:p w14:paraId="608844A5" w14:textId="77777777" w:rsidR="00D2573B" w:rsidRPr="00437583" w:rsidRDefault="00D2573B" w:rsidP="00D2573B">
            <w:pPr>
              <w:ind w:right="-108"/>
              <w:rPr>
                <w:color w:val="000000"/>
                <w:sz w:val="16"/>
                <w:szCs w:val="16"/>
              </w:rPr>
            </w:pPr>
            <w:r w:rsidRPr="00437583">
              <w:rPr>
                <w:color w:val="000000"/>
                <w:sz w:val="16"/>
                <w:szCs w:val="16"/>
              </w:rPr>
              <w:t>ITS Accession No.</w:t>
            </w:r>
          </w:p>
        </w:tc>
        <w:tc>
          <w:tcPr>
            <w:tcW w:w="1008" w:type="dxa"/>
            <w:tcBorders>
              <w:top w:val="single" w:sz="4" w:space="0" w:color="auto"/>
              <w:bottom w:val="single" w:sz="4" w:space="0" w:color="auto"/>
            </w:tcBorders>
            <w:shd w:val="clear" w:color="auto" w:fill="auto"/>
            <w:noWrap/>
            <w:vAlign w:val="bottom"/>
            <w:hideMark/>
          </w:tcPr>
          <w:p w14:paraId="66BE4B4D" w14:textId="77777777" w:rsidR="00D2573B" w:rsidRPr="00437583" w:rsidRDefault="00D2573B" w:rsidP="00D2573B">
            <w:pPr>
              <w:ind w:right="-108"/>
              <w:rPr>
                <w:color w:val="000000"/>
                <w:sz w:val="16"/>
                <w:szCs w:val="16"/>
              </w:rPr>
            </w:pPr>
            <w:r w:rsidRPr="00437583">
              <w:rPr>
                <w:color w:val="000000"/>
                <w:sz w:val="16"/>
                <w:szCs w:val="16"/>
              </w:rPr>
              <w:t>rpb2 Accession No.</w:t>
            </w:r>
          </w:p>
        </w:tc>
        <w:tc>
          <w:tcPr>
            <w:tcW w:w="1650" w:type="dxa"/>
            <w:tcBorders>
              <w:top w:val="single" w:sz="4" w:space="0" w:color="auto"/>
              <w:bottom w:val="single" w:sz="4" w:space="0" w:color="auto"/>
            </w:tcBorders>
            <w:shd w:val="clear" w:color="auto" w:fill="auto"/>
            <w:noWrap/>
            <w:vAlign w:val="bottom"/>
            <w:hideMark/>
          </w:tcPr>
          <w:p w14:paraId="2D5BAF40" w14:textId="77777777" w:rsidR="00D2573B" w:rsidRPr="00437583" w:rsidRDefault="00D2573B" w:rsidP="00D2573B">
            <w:pPr>
              <w:ind w:right="-108"/>
              <w:rPr>
                <w:color w:val="000000"/>
                <w:sz w:val="16"/>
                <w:szCs w:val="16"/>
              </w:rPr>
            </w:pPr>
            <w:r w:rsidRPr="00437583">
              <w:rPr>
                <w:color w:val="000000"/>
                <w:sz w:val="16"/>
                <w:szCs w:val="16"/>
              </w:rPr>
              <w:t>Notes</w:t>
            </w:r>
          </w:p>
        </w:tc>
      </w:tr>
      <w:tr w:rsidR="009346F2" w:rsidRPr="00437583" w14:paraId="43B1B42A" w14:textId="77777777" w:rsidTr="00D2573B">
        <w:trPr>
          <w:trHeight w:val="260"/>
        </w:trPr>
        <w:tc>
          <w:tcPr>
            <w:tcW w:w="916" w:type="dxa"/>
            <w:shd w:val="clear" w:color="auto" w:fill="auto"/>
            <w:noWrap/>
            <w:vAlign w:val="bottom"/>
            <w:hideMark/>
          </w:tcPr>
          <w:p w14:paraId="47722D17" w14:textId="312FAC3C" w:rsidR="009346F2" w:rsidRPr="00437583" w:rsidRDefault="009346F2" w:rsidP="009346F2">
            <w:pPr>
              <w:ind w:right="-108"/>
              <w:rPr>
                <w:i/>
                <w:iCs/>
                <w:color w:val="000000"/>
                <w:sz w:val="16"/>
                <w:szCs w:val="16"/>
              </w:rPr>
            </w:pPr>
            <w:r w:rsidRPr="00437583">
              <w:rPr>
                <w:i/>
                <w:iCs/>
                <w:color w:val="000000"/>
                <w:sz w:val="16"/>
                <w:szCs w:val="16"/>
              </w:rPr>
              <w:t xml:space="preserve">C. fragilis </w:t>
            </w:r>
            <w:r w:rsidRPr="00437583">
              <w:rPr>
                <w:color w:val="000000"/>
                <w:sz w:val="16"/>
                <w:szCs w:val="16"/>
              </w:rPr>
              <w:t>complex</w:t>
            </w:r>
          </w:p>
        </w:tc>
        <w:tc>
          <w:tcPr>
            <w:tcW w:w="1192" w:type="dxa"/>
            <w:shd w:val="clear" w:color="auto" w:fill="auto"/>
            <w:noWrap/>
            <w:vAlign w:val="bottom"/>
            <w:hideMark/>
          </w:tcPr>
          <w:p w14:paraId="0238AA4B" w14:textId="77777777" w:rsidR="009346F2" w:rsidRPr="00437583" w:rsidRDefault="009346F2" w:rsidP="009346F2">
            <w:pPr>
              <w:ind w:right="-108"/>
              <w:rPr>
                <w:color w:val="000000"/>
                <w:sz w:val="16"/>
                <w:szCs w:val="16"/>
              </w:rPr>
            </w:pPr>
            <w:r w:rsidRPr="00437583">
              <w:rPr>
                <w:color w:val="000000"/>
                <w:sz w:val="16"/>
                <w:szCs w:val="16"/>
              </w:rPr>
              <w:t>DJM1262 (MINN)</w:t>
            </w:r>
          </w:p>
        </w:tc>
        <w:tc>
          <w:tcPr>
            <w:tcW w:w="2751" w:type="dxa"/>
            <w:shd w:val="clear" w:color="auto" w:fill="auto"/>
            <w:noWrap/>
            <w:vAlign w:val="bottom"/>
            <w:hideMark/>
          </w:tcPr>
          <w:p w14:paraId="52E9B80A" w14:textId="77777777" w:rsidR="009346F2" w:rsidRPr="00437583" w:rsidRDefault="009346F2" w:rsidP="009346F2">
            <w:pPr>
              <w:ind w:right="-108"/>
              <w:rPr>
                <w:color w:val="000000"/>
                <w:sz w:val="16"/>
                <w:szCs w:val="16"/>
              </w:rPr>
            </w:pPr>
            <w:r w:rsidRPr="00437583">
              <w:rPr>
                <w:color w:val="000000"/>
                <w:sz w:val="16"/>
                <w:szCs w:val="16"/>
              </w:rPr>
              <w:t>USA: Minnesota: Fillmore County: Eagle Bluff Environmental Learning Center</w:t>
            </w:r>
          </w:p>
        </w:tc>
        <w:tc>
          <w:tcPr>
            <w:tcW w:w="642" w:type="dxa"/>
            <w:shd w:val="clear" w:color="auto" w:fill="auto"/>
            <w:noWrap/>
            <w:vAlign w:val="bottom"/>
            <w:hideMark/>
          </w:tcPr>
          <w:p w14:paraId="6B464BB2" w14:textId="77777777" w:rsidR="009346F2" w:rsidRPr="00437583" w:rsidRDefault="009346F2" w:rsidP="009346F2">
            <w:pPr>
              <w:ind w:left="-108" w:right="-108"/>
              <w:rPr>
                <w:color w:val="000000"/>
                <w:sz w:val="16"/>
                <w:szCs w:val="16"/>
              </w:rPr>
            </w:pPr>
            <w:r w:rsidRPr="00437583">
              <w:rPr>
                <w:color w:val="000000"/>
                <w:sz w:val="16"/>
                <w:szCs w:val="16"/>
              </w:rPr>
              <w:t>22-Sept-2007</w:t>
            </w:r>
          </w:p>
        </w:tc>
        <w:tc>
          <w:tcPr>
            <w:tcW w:w="917" w:type="dxa"/>
            <w:shd w:val="clear" w:color="auto" w:fill="auto"/>
            <w:noWrap/>
            <w:vAlign w:val="bottom"/>
            <w:hideMark/>
          </w:tcPr>
          <w:p w14:paraId="02D2EA5F" w14:textId="77777777" w:rsidR="009346F2" w:rsidRPr="00437583" w:rsidRDefault="009346F2" w:rsidP="009346F2">
            <w:pPr>
              <w:ind w:right="-108"/>
              <w:rPr>
                <w:color w:val="000000"/>
                <w:sz w:val="16"/>
                <w:szCs w:val="16"/>
              </w:rPr>
            </w:pPr>
            <w:r w:rsidRPr="00437583">
              <w:rPr>
                <w:color w:val="000000"/>
                <w:sz w:val="16"/>
                <w:szCs w:val="16"/>
              </w:rPr>
              <w:t>N Nebta</w:t>
            </w:r>
          </w:p>
        </w:tc>
        <w:tc>
          <w:tcPr>
            <w:tcW w:w="1009" w:type="dxa"/>
            <w:shd w:val="clear" w:color="auto" w:fill="auto"/>
            <w:noWrap/>
            <w:vAlign w:val="bottom"/>
            <w:hideMark/>
          </w:tcPr>
          <w:p w14:paraId="7075F7FB"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78B73E3C" w14:textId="77777777" w:rsidR="009346F2" w:rsidRPr="00437583" w:rsidRDefault="009346F2" w:rsidP="009346F2">
            <w:pPr>
              <w:rPr>
                <w:color w:val="000000"/>
                <w:sz w:val="16"/>
                <w:szCs w:val="16"/>
              </w:rPr>
            </w:pPr>
            <w:r w:rsidRPr="00437583">
              <w:rPr>
                <w:color w:val="000000"/>
                <w:sz w:val="16"/>
                <w:szCs w:val="16"/>
              </w:rPr>
              <w:t>Dentinger &amp; McLaughlin 2006</w:t>
            </w:r>
          </w:p>
        </w:tc>
        <w:tc>
          <w:tcPr>
            <w:tcW w:w="825" w:type="dxa"/>
            <w:shd w:val="clear" w:color="auto" w:fill="auto"/>
            <w:noWrap/>
            <w:vAlign w:val="bottom"/>
            <w:hideMark/>
          </w:tcPr>
          <w:p w14:paraId="28DB83DA" w14:textId="77777777" w:rsidR="009346F2" w:rsidRPr="00437583" w:rsidRDefault="009346F2" w:rsidP="009346F2">
            <w:pPr>
              <w:ind w:left="-18" w:right="-108" w:firstLine="18"/>
              <w:rPr>
                <w:color w:val="000000"/>
                <w:sz w:val="16"/>
                <w:szCs w:val="16"/>
              </w:rPr>
            </w:pPr>
            <w:r w:rsidRPr="00437583">
              <w:rPr>
                <w:color w:val="000000"/>
                <w:sz w:val="16"/>
                <w:szCs w:val="16"/>
              </w:rPr>
              <w:t>DQ284907</w:t>
            </w:r>
          </w:p>
        </w:tc>
        <w:tc>
          <w:tcPr>
            <w:tcW w:w="825" w:type="dxa"/>
            <w:shd w:val="clear" w:color="auto" w:fill="auto"/>
            <w:noWrap/>
            <w:vAlign w:val="bottom"/>
            <w:hideMark/>
          </w:tcPr>
          <w:p w14:paraId="085E0602"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1A193CF7" w14:textId="77777777" w:rsidR="009346F2" w:rsidRPr="00437583" w:rsidRDefault="009346F2" w:rsidP="009346F2">
            <w:pPr>
              <w:rPr>
                <w:color w:val="000000"/>
                <w:sz w:val="16"/>
                <w:szCs w:val="16"/>
              </w:rPr>
            </w:pPr>
          </w:p>
        </w:tc>
        <w:tc>
          <w:tcPr>
            <w:tcW w:w="1650" w:type="dxa"/>
            <w:shd w:val="clear" w:color="auto" w:fill="auto"/>
            <w:noWrap/>
            <w:vAlign w:val="bottom"/>
            <w:hideMark/>
          </w:tcPr>
          <w:p w14:paraId="55449916"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 xml:space="preserve">Cl. vermicularis </w:t>
            </w:r>
            <w:r w:rsidRPr="00437583">
              <w:rPr>
                <w:color w:val="000000"/>
                <w:sz w:val="16"/>
                <w:szCs w:val="16"/>
              </w:rPr>
              <w:t>in GenBank</w:t>
            </w:r>
          </w:p>
        </w:tc>
      </w:tr>
      <w:tr w:rsidR="009346F2" w:rsidRPr="00437583" w14:paraId="4180CF6A" w14:textId="77777777" w:rsidTr="00D2573B">
        <w:trPr>
          <w:trHeight w:val="260"/>
        </w:trPr>
        <w:tc>
          <w:tcPr>
            <w:tcW w:w="916" w:type="dxa"/>
            <w:shd w:val="clear" w:color="auto" w:fill="auto"/>
            <w:noWrap/>
            <w:vAlign w:val="bottom"/>
            <w:hideMark/>
          </w:tcPr>
          <w:p w14:paraId="13597A90" w14:textId="52ECF6F5" w:rsidR="009346F2" w:rsidRPr="00437583" w:rsidRDefault="009346F2" w:rsidP="009346F2">
            <w:pPr>
              <w:ind w:right="-108"/>
              <w:rPr>
                <w:i/>
                <w:iCs/>
                <w:color w:val="000000"/>
                <w:sz w:val="16"/>
                <w:szCs w:val="16"/>
              </w:rPr>
            </w:pPr>
            <w:r w:rsidRPr="00437583">
              <w:rPr>
                <w:i/>
                <w:iCs/>
                <w:color w:val="000000"/>
                <w:sz w:val="16"/>
                <w:szCs w:val="16"/>
              </w:rPr>
              <w:t xml:space="preserve">C. fragilis </w:t>
            </w:r>
            <w:r w:rsidRPr="00437583">
              <w:rPr>
                <w:color w:val="000000"/>
                <w:sz w:val="16"/>
                <w:szCs w:val="16"/>
              </w:rPr>
              <w:t>complex</w:t>
            </w:r>
          </w:p>
        </w:tc>
        <w:tc>
          <w:tcPr>
            <w:tcW w:w="1192" w:type="dxa"/>
            <w:shd w:val="clear" w:color="auto" w:fill="auto"/>
            <w:noWrap/>
            <w:vAlign w:val="bottom"/>
            <w:hideMark/>
          </w:tcPr>
          <w:p w14:paraId="6ABFAED7" w14:textId="77777777" w:rsidR="009346F2" w:rsidRPr="00437583" w:rsidRDefault="009346F2" w:rsidP="009346F2">
            <w:pPr>
              <w:ind w:right="-108"/>
              <w:rPr>
                <w:color w:val="000000"/>
                <w:sz w:val="16"/>
                <w:szCs w:val="16"/>
              </w:rPr>
            </w:pPr>
            <w:r w:rsidRPr="00437583">
              <w:rPr>
                <w:color w:val="000000"/>
                <w:sz w:val="16"/>
                <w:szCs w:val="16"/>
              </w:rPr>
              <w:t>RHP2899 (TENN033244)</w:t>
            </w:r>
          </w:p>
        </w:tc>
        <w:tc>
          <w:tcPr>
            <w:tcW w:w="2751" w:type="dxa"/>
            <w:shd w:val="clear" w:color="auto" w:fill="auto"/>
            <w:noWrap/>
            <w:vAlign w:val="bottom"/>
            <w:hideMark/>
          </w:tcPr>
          <w:p w14:paraId="56A367B7" w14:textId="77777777" w:rsidR="009346F2" w:rsidRPr="00437583" w:rsidRDefault="009346F2" w:rsidP="009346F2">
            <w:pPr>
              <w:ind w:right="-108"/>
              <w:rPr>
                <w:color w:val="000000"/>
                <w:sz w:val="16"/>
                <w:szCs w:val="16"/>
              </w:rPr>
            </w:pPr>
            <w:r w:rsidRPr="00437583">
              <w:rPr>
                <w:color w:val="000000"/>
                <w:sz w:val="16"/>
                <w:szCs w:val="16"/>
              </w:rPr>
              <w:t>USA: Washington: Island County: Whidbey Island</w:t>
            </w:r>
          </w:p>
        </w:tc>
        <w:tc>
          <w:tcPr>
            <w:tcW w:w="642" w:type="dxa"/>
            <w:shd w:val="clear" w:color="auto" w:fill="auto"/>
            <w:noWrap/>
            <w:vAlign w:val="bottom"/>
            <w:hideMark/>
          </w:tcPr>
          <w:p w14:paraId="55CEA9C0" w14:textId="77777777" w:rsidR="009346F2" w:rsidRPr="00437583" w:rsidRDefault="009346F2" w:rsidP="009346F2">
            <w:pPr>
              <w:ind w:left="-108" w:right="-108"/>
              <w:rPr>
                <w:color w:val="000000"/>
                <w:sz w:val="16"/>
                <w:szCs w:val="16"/>
              </w:rPr>
            </w:pPr>
            <w:r w:rsidRPr="00437583">
              <w:rPr>
                <w:color w:val="000000"/>
                <w:sz w:val="16"/>
                <w:szCs w:val="16"/>
              </w:rPr>
              <w:t>02-Nov-1967</w:t>
            </w:r>
          </w:p>
        </w:tc>
        <w:tc>
          <w:tcPr>
            <w:tcW w:w="917" w:type="dxa"/>
            <w:shd w:val="clear" w:color="auto" w:fill="auto"/>
            <w:noWrap/>
            <w:vAlign w:val="bottom"/>
            <w:hideMark/>
          </w:tcPr>
          <w:p w14:paraId="74531585" w14:textId="77777777" w:rsidR="009346F2" w:rsidRPr="00437583" w:rsidRDefault="009346F2" w:rsidP="009346F2">
            <w:pPr>
              <w:ind w:right="-108"/>
              <w:rPr>
                <w:color w:val="000000"/>
                <w:sz w:val="16"/>
                <w:szCs w:val="16"/>
              </w:rPr>
            </w:pPr>
            <w:r w:rsidRPr="00437583">
              <w:rPr>
                <w:color w:val="000000"/>
                <w:sz w:val="16"/>
                <w:szCs w:val="16"/>
              </w:rPr>
              <w:t>D Largent</w:t>
            </w:r>
          </w:p>
        </w:tc>
        <w:tc>
          <w:tcPr>
            <w:tcW w:w="1009" w:type="dxa"/>
            <w:shd w:val="clear" w:color="auto" w:fill="auto"/>
            <w:noWrap/>
            <w:vAlign w:val="bottom"/>
            <w:hideMark/>
          </w:tcPr>
          <w:p w14:paraId="326D894D" w14:textId="77777777" w:rsidR="009346F2" w:rsidRPr="00437583" w:rsidRDefault="009346F2" w:rsidP="009346F2">
            <w:pPr>
              <w:ind w:right="-108"/>
              <w:rPr>
                <w:color w:val="000000"/>
                <w:sz w:val="16"/>
                <w:szCs w:val="16"/>
              </w:rPr>
            </w:pPr>
            <w:r w:rsidRPr="00437583">
              <w:rPr>
                <w:color w:val="000000"/>
                <w:sz w:val="16"/>
                <w:szCs w:val="16"/>
              </w:rPr>
              <w:t>RH Petersen</w:t>
            </w:r>
          </w:p>
        </w:tc>
        <w:tc>
          <w:tcPr>
            <w:tcW w:w="1009" w:type="dxa"/>
            <w:shd w:val="clear" w:color="auto" w:fill="auto"/>
            <w:noWrap/>
            <w:vAlign w:val="bottom"/>
            <w:hideMark/>
          </w:tcPr>
          <w:p w14:paraId="2F391DB9"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3D361860" w14:textId="77777777" w:rsidR="009346F2" w:rsidRPr="00437583" w:rsidRDefault="009346F2" w:rsidP="009346F2">
            <w:pPr>
              <w:ind w:left="-18" w:right="-108" w:firstLine="18"/>
              <w:rPr>
                <w:color w:val="000000"/>
                <w:sz w:val="16"/>
                <w:szCs w:val="16"/>
              </w:rPr>
            </w:pPr>
            <w:r w:rsidRPr="00437583">
              <w:rPr>
                <w:color w:val="000000"/>
                <w:sz w:val="16"/>
                <w:szCs w:val="16"/>
              </w:rPr>
              <w:t>KP257195</w:t>
            </w:r>
          </w:p>
        </w:tc>
        <w:tc>
          <w:tcPr>
            <w:tcW w:w="825" w:type="dxa"/>
            <w:shd w:val="clear" w:color="auto" w:fill="auto"/>
            <w:noWrap/>
            <w:vAlign w:val="bottom"/>
            <w:hideMark/>
          </w:tcPr>
          <w:p w14:paraId="5F51F05E" w14:textId="77777777" w:rsidR="009346F2" w:rsidRPr="00437583" w:rsidRDefault="009346F2" w:rsidP="009346F2">
            <w:pPr>
              <w:ind w:right="-108"/>
              <w:rPr>
                <w:color w:val="000000"/>
                <w:sz w:val="16"/>
                <w:szCs w:val="16"/>
              </w:rPr>
            </w:pPr>
            <w:r w:rsidRPr="00437583">
              <w:rPr>
                <w:color w:val="000000"/>
                <w:sz w:val="16"/>
                <w:szCs w:val="16"/>
              </w:rPr>
              <w:t>KP257121</w:t>
            </w:r>
          </w:p>
        </w:tc>
        <w:tc>
          <w:tcPr>
            <w:tcW w:w="1008" w:type="dxa"/>
            <w:shd w:val="clear" w:color="auto" w:fill="auto"/>
            <w:noWrap/>
            <w:vAlign w:val="bottom"/>
            <w:hideMark/>
          </w:tcPr>
          <w:p w14:paraId="657F29A7" w14:textId="77777777" w:rsidR="009346F2" w:rsidRPr="00437583" w:rsidRDefault="009346F2" w:rsidP="009346F2">
            <w:pPr>
              <w:rPr>
                <w:color w:val="000000"/>
                <w:sz w:val="16"/>
                <w:szCs w:val="16"/>
              </w:rPr>
            </w:pPr>
          </w:p>
        </w:tc>
        <w:tc>
          <w:tcPr>
            <w:tcW w:w="1650" w:type="dxa"/>
            <w:shd w:val="clear" w:color="auto" w:fill="auto"/>
            <w:noWrap/>
            <w:vAlign w:val="bottom"/>
            <w:hideMark/>
          </w:tcPr>
          <w:p w14:paraId="5A6DCDE6" w14:textId="77777777" w:rsidR="009346F2" w:rsidRPr="00437583" w:rsidRDefault="009346F2" w:rsidP="009346F2">
            <w:pPr>
              <w:ind w:right="-108"/>
              <w:rPr>
                <w:color w:val="000000"/>
                <w:sz w:val="16"/>
                <w:szCs w:val="16"/>
              </w:rPr>
            </w:pPr>
          </w:p>
        </w:tc>
      </w:tr>
      <w:tr w:rsidR="009346F2" w:rsidRPr="00437583" w14:paraId="23265962" w14:textId="77777777" w:rsidTr="00D2573B">
        <w:trPr>
          <w:trHeight w:val="260"/>
        </w:trPr>
        <w:tc>
          <w:tcPr>
            <w:tcW w:w="916" w:type="dxa"/>
            <w:shd w:val="clear" w:color="auto" w:fill="auto"/>
            <w:noWrap/>
            <w:vAlign w:val="bottom"/>
            <w:hideMark/>
          </w:tcPr>
          <w:p w14:paraId="05A1EDB4" w14:textId="7030DB04" w:rsidR="009346F2" w:rsidRPr="00437583" w:rsidRDefault="009346F2" w:rsidP="009346F2">
            <w:pPr>
              <w:ind w:right="-108"/>
              <w:rPr>
                <w:i/>
                <w:iCs/>
                <w:color w:val="000000"/>
                <w:sz w:val="16"/>
                <w:szCs w:val="16"/>
              </w:rPr>
            </w:pPr>
            <w:r w:rsidRPr="00437583">
              <w:rPr>
                <w:i/>
                <w:iCs/>
                <w:color w:val="000000"/>
                <w:sz w:val="16"/>
                <w:szCs w:val="16"/>
              </w:rPr>
              <w:t xml:space="preserve">C. fragilis </w:t>
            </w:r>
            <w:r w:rsidRPr="00437583">
              <w:rPr>
                <w:color w:val="000000"/>
                <w:sz w:val="16"/>
                <w:szCs w:val="16"/>
              </w:rPr>
              <w:t>complex</w:t>
            </w:r>
          </w:p>
        </w:tc>
        <w:tc>
          <w:tcPr>
            <w:tcW w:w="1192" w:type="dxa"/>
            <w:shd w:val="clear" w:color="auto" w:fill="auto"/>
            <w:noWrap/>
            <w:vAlign w:val="bottom"/>
            <w:hideMark/>
          </w:tcPr>
          <w:p w14:paraId="3028BDDA" w14:textId="77777777" w:rsidR="009346F2" w:rsidRPr="00437583" w:rsidRDefault="009346F2" w:rsidP="009346F2">
            <w:pPr>
              <w:ind w:right="-108"/>
              <w:rPr>
                <w:color w:val="000000"/>
                <w:sz w:val="16"/>
                <w:szCs w:val="16"/>
              </w:rPr>
            </w:pPr>
            <w:r w:rsidRPr="00437583">
              <w:rPr>
                <w:color w:val="000000"/>
                <w:sz w:val="16"/>
                <w:szCs w:val="16"/>
              </w:rPr>
              <w:t>DAVFP10654 (TENN033581)</w:t>
            </w:r>
          </w:p>
        </w:tc>
        <w:tc>
          <w:tcPr>
            <w:tcW w:w="2751" w:type="dxa"/>
            <w:shd w:val="clear" w:color="auto" w:fill="auto"/>
            <w:noWrap/>
            <w:vAlign w:val="bottom"/>
            <w:hideMark/>
          </w:tcPr>
          <w:p w14:paraId="26081529" w14:textId="77777777" w:rsidR="009346F2" w:rsidRPr="00437583" w:rsidRDefault="009346F2" w:rsidP="009346F2">
            <w:pPr>
              <w:ind w:right="-108"/>
              <w:rPr>
                <w:color w:val="000000"/>
                <w:sz w:val="16"/>
                <w:szCs w:val="16"/>
              </w:rPr>
            </w:pPr>
            <w:r w:rsidRPr="00437583">
              <w:rPr>
                <w:color w:val="000000"/>
                <w:sz w:val="16"/>
                <w:szCs w:val="16"/>
              </w:rPr>
              <w:t>Canada: British Columbia: Capital Regional District: Saanich: Mount Douglas Park, West of Marine Drive</w:t>
            </w:r>
          </w:p>
        </w:tc>
        <w:tc>
          <w:tcPr>
            <w:tcW w:w="642" w:type="dxa"/>
            <w:shd w:val="clear" w:color="auto" w:fill="auto"/>
            <w:noWrap/>
            <w:vAlign w:val="bottom"/>
            <w:hideMark/>
          </w:tcPr>
          <w:p w14:paraId="1F208BE1" w14:textId="77777777" w:rsidR="009346F2" w:rsidRPr="00437583" w:rsidRDefault="009346F2" w:rsidP="009346F2">
            <w:pPr>
              <w:ind w:left="-108" w:right="-108"/>
              <w:rPr>
                <w:color w:val="000000"/>
                <w:sz w:val="16"/>
                <w:szCs w:val="16"/>
              </w:rPr>
            </w:pPr>
            <w:r w:rsidRPr="00437583">
              <w:rPr>
                <w:color w:val="000000"/>
                <w:sz w:val="16"/>
                <w:szCs w:val="16"/>
              </w:rPr>
              <w:t>19-Jan-1958</w:t>
            </w:r>
          </w:p>
        </w:tc>
        <w:tc>
          <w:tcPr>
            <w:tcW w:w="917" w:type="dxa"/>
            <w:shd w:val="clear" w:color="auto" w:fill="auto"/>
            <w:noWrap/>
            <w:vAlign w:val="bottom"/>
            <w:hideMark/>
          </w:tcPr>
          <w:p w14:paraId="3EA3033E" w14:textId="77777777" w:rsidR="009346F2" w:rsidRPr="00437583" w:rsidRDefault="009346F2" w:rsidP="009346F2">
            <w:pPr>
              <w:ind w:right="-108"/>
              <w:rPr>
                <w:color w:val="000000"/>
                <w:sz w:val="16"/>
                <w:szCs w:val="16"/>
              </w:rPr>
            </w:pPr>
            <w:r w:rsidRPr="00437583">
              <w:rPr>
                <w:color w:val="000000"/>
                <w:sz w:val="16"/>
                <w:szCs w:val="16"/>
              </w:rPr>
              <w:t>WG Ziller</w:t>
            </w:r>
          </w:p>
        </w:tc>
        <w:tc>
          <w:tcPr>
            <w:tcW w:w="1009" w:type="dxa"/>
            <w:shd w:val="clear" w:color="auto" w:fill="auto"/>
            <w:noWrap/>
            <w:vAlign w:val="bottom"/>
            <w:hideMark/>
          </w:tcPr>
          <w:p w14:paraId="0EC02676"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7C903489"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433C6A66" w14:textId="77777777" w:rsidR="009346F2" w:rsidRPr="00437583" w:rsidRDefault="009346F2" w:rsidP="009346F2">
            <w:pPr>
              <w:ind w:left="-18" w:right="-108" w:firstLine="18"/>
              <w:rPr>
                <w:color w:val="000000"/>
                <w:sz w:val="16"/>
                <w:szCs w:val="16"/>
              </w:rPr>
            </w:pPr>
            <w:r w:rsidRPr="00437583">
              <w:rPr>
                <w:color w:val="000000"/>
                <w:sz w:val="16"/>
                <w:szCs w:val="16"/>
              </w:rPr>
              <w:t>KP257196</w:t>
            </w:r>
          </w:p>
        </w:tc>
        <w:tc>
          <w:tcPr>
            <w:tcW w:w="825" w:type="dxa"/>
            <w:shd w:val="clear" w:color="auto" w:fill="auto"/>
            <w:noWrap/>
            <w:vAlign w:val="bottom"/>
            <w:hideMark/>
          </w:tcPr>
          <w:p w14:paraId="7FCAA3FE"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1C02386B" w14:textId="77777777" w:rsidR="009346F2" w:rsidRPr="00437583" w:rsidRDefault="009346F2" w:rsidP="009346F2">
            <w:pPr>
              <w:rPr>
                <w:color w:val="000000"/>
                <w:sz w:val="16"/>
                <w:szCs w:val="16"/>
              </w:rPr>
            </w:pPr>
          </w:p>
        </w:tc>
        <w:tc>
          <w:tcPr>
            <w:tcW w:w="1650" w:type="dxa"/>
            <w:shd w:val="clear" w:color="auto" w:fill="auto"/>
            <w:noWrap/>
            <w:vAlign w:val="bottom"/>
            <w:hideMark/>
          </w:tcPr>
          <w:p w14:paraId="1C3B1F24" w14:textId="77777777" w:rsidR="009346F2" w:rsidRPr="00437583" w:rsidRDefault="009346F2" w:rsidP="009346F2">
            <w:pPr>
              <w:ind w:right="-108"/>
              <w:rPr>
                <w:color w:val="000000"/>
                <w:sz w:val="16"/>
                <w:szCs w:val="16"/>
              </w:rPr>
            </w:pPr>
          </w:p>
        </w:tc>
      </w:tr>
      <w:tr w:rsidR="009346F2" w:rsidRPr="00437583" w14:paraId="30F9A8A3" w14:textId="77777777" w:rsidTr="00D2573B">
        <w:trPr>
          <w:trHeight w:val="260"/>
        </w:trPr>
        <w:tc>
          <w:tcPr>
            <w:tcW w:w="916" w:type="dxa"/>
            <w:shd w:val="clear" w:color="auto" w:fill="auto"/>
            <w:noWrap/>
            <w:vAlign w:val="bottom"/>
            <w:hideMark/>
          </w:tcPr>
          <w:p w14:paraId="113FCC03" w14:textId="7F679754" w:rsidR="009346F2" w:rsidRPr="00437583" w:rsidRDefault="009346F2" w:rsidP="009346F2">
            <w:pPr>
              <w:ind w:right="-108"/>
              <w:rPr>
                <w:i/>
                <w:iCs/>
                <w:color w:val="000000"/>
                <w:sz w:val="16"/>
                <w:szCs w:val="16"/>
              </w:rPr>
            </w:pPr>
            <w:r w:rsidRPr="00437583">
              <w:rPr>
                <w:i/>
                <w:iCs/>
                <w:color w:val="000000"/>
                <w:sz w:val="16"/>
                <w:szCs w:val="16"/>
              </w:rPr>
              <w:t xml:space="preserve">C. fragilis </w:t>
            </w:r>
            <w:r w:rsidRPr="00437583">
              <w:rPr>
                <w:color w:val="000000"/>
                <w:sz w:val="16"/>
                <w:szCs w:val="16"/>
              </w:rPr>
              <w:t>complex</w:t>
            </w:r>
          </w:p>
        </w:tc>
        <w:tc>
          <w:tcPr>
            <w:tcW w:w="1192" w:type="dxa"/>
            <w:shd w:val="clear" w:color="auto" w:fill="auto"/>
            <w:noWrap/>
            <w:vAlign w:val="bottom"/>
            <w:hideMark/>
          </w:tcPr>
          <w:p w14:paraId="57824689" w14:textId="77777777" w:rsidR="009346F2" w:rsidRPr="00437583" w:rsidRDefault="009346F2" w:rsidP="009346F2">
            <w:pPr>
              <w:ind w:right="-108"/>
              <w:rPr>
                <w:color w:val="000000"/>
                <w:sz w:val="16"/>
                <w:szCs w:val="16"/>
              </w:rPr>
            </w:pPr>
            <w:r w:rsidRPr="00437583">
              <w:rPr>
                <w:color w:val="000000"/>
                <w:sz w:val="16"/>
                <w:szCs w:val="16"/>
              </w:rPr>
              <w:t>SAV F-1262 (SAV)</w:t>
            </w:r>
          </w:p>
        </w:tc>
        <w:tc>
          <w:tcPr>
            <w:tcW w:w="2751" w:type="dxa"/>
            <w:shd w:val="clear" w:color="auto" w:fill="auto"/>
            <w:noWrap/>
            <w:vAlign w:val="bottom"/>
            <w:hideMark/>
          </w:tcPr>
          <w:p w14:paraId="3BD8DF7E" w14:textId="77777777" w:rsidR="009346F2" w:rsidRPr="00437583" w:rsidRDefault="009346F2" w:rsidP="009346F2">
            <w:pPr>
              <w:ind w:right="-108"/>
              <w:rPr>
                <w:color w:val="000000"/>
                <w:sz w:val="16"/>
                <w:szCs w:val="16"/>
              </w:rPr>
            </w:pPr>
            <w:r w:rsidRPr="00437583">
              <w:rPr>
                <w:color w:val="000000"/>
                <w:sz w:val="16"/>
                <w:szCs w:val="16"/>
              </w:rPr>
              <w:t>Slovakia: Biele Karpaty mts., Blažejová Natural Monument</w:t>
            </w:r>
          </w:p>
        </w:tc>
        <w:tc>
          <w:tcPr>
            <w:tcW w:w="642" w:type="dxa"/>
            <w:shd w:val="clear" w:color="auto" w:fill="auto"/>
            <w:noWrap/>
            <w:vAlign w:val="bottom"/>
            <w:hideMark/>
          </w:tcPr>
          <w:p w14:paraId="0A02C9EE" w14:textId="77777777" w:rsidR="009346F2" w:rsidRPr="00437583" w:rsidRDefault="009346F2" w:rsidP="009346F2">
            <w:pPr>
              <w:ind w:left="-108" w:right="-108"/>
              <w:rPr>
                <w:color w:val="000000"/>
                <w:sz w:val="16"/>
                <w:szCs w:val="16"/>
              </w:rPr>
            </w:pPr>
            <w:r w:rsidRPr="00437583">
              <w:rPr>
                <w:color w:val="000000"/>
                <w:sz w:val="16"/>
                <w:szCs w:val="16"/>
              </w:rPr>
              <w:t>30-Jul-2005</w:t>
            </w:r>
          </w:p>
        </w:tc>
        <w:tc>
          <w:tcPr>
            <w:tcW w:w="917" w:type="dxa"/>
            <w:shd w:val="clear" w:color="auto" w:fill="auto"/>
            <w:noWrap/>
            <w:vAlign w:val="bottom"/>
            <w:hideMark/>
          </w:tcPr>
          <w:p w14:paraId="28096B2E" w14:textId="77777777" w:rsidR="009346F2" w:rsidRPr="00437583" w:rsidRDefault="009346F2" w:rsidP="009346F2">
            <w:pPr>
              <w:ind w:right="-108"/>
              <w:rPr>
                <w:color w:val="000000"/>
                <w:sz w:val="16"/>
                <w:szCs w:val="16"/>
              </w:rPr>
            </w:pPr>
            <w:r w:rsidRPr="00437583">
              <w:rPr>
                <w:color w:val="000000"/>
                <w:sz w:val="16"/>
                <w:szCs w:val="16"/>
              </w:rPr>
              <w:t>V. Kautman</w:t>
            </w:r>
          </w:p>
        </w:tc>
        <w:tc>
          <w:tcPr>
            <w:tcW w:w="1009" w:type="dxa"/>
            <w:shd w:val="clear" w:color="auto" w:fill="auto"/>
            <w:noWrap/>
            <w:vAlign w:val="bottom"/>
            <w:hideMark/>
          </w:tcPr>
          <w:p w14:paraId="0C6194A3"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168FEB4A"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2A422098" w14:textId="77777777" w:rsidR="009346F2" w:rsidRPr="00437583" w:rsidRDefault="009346F2" w:rsidP="009346F2">
            <w:pPr>
              <w:ind w:left="-18" w:right="-108" w:firstLine="18"/>
              <w:rPr>
                <w:color w:val="000000"/>
                <w:sz w:val="16"/>
                <w:szCs w:val="16"/>
              </w:rPr>
            </w:pPr>
            <w:r w:rsidRPr="00437583">
              <w:rPr>
                <w:color w:val="000000"/>
                <w:sz w:val="16"/>
                <w:szCs w:val="16"/>
              </w:rPr>
              <w:t>GU299501</w:t>
            </w:r>
          </w:p>
        </w:tc>
        <w:tc>
          <w:tcPr>
            <w:tcW w:w="825" w:type="dxa"/>
            <w:shd w:val="clear" w:color="auto" w:fill="auto"/>
            <w:noWrap/>
            <w:vAlign w:val="bottom"/>
            <w:hideMark/>
          </w:tcPr>
          <w:p w14:paraId="45E92F3A"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1DC58CE7" w14:textId="77777777" w:rsidR="009346F2" w:rsidRPr="00437583" w:rsidRDefault="009346F2" w:rsidP="009346F2">
            <w:pPr>
              <w:rPr>
                <w:color w:val="000000"/>
                <w:sz w:val="16"/>
                <w:szCs w:val="16"/>
              </w:rPr>
            </w:pPr>
          </w:p>
        </w:tc>
        <w:tc>
          <w:tcPr>
            <w:tcW w:w="1650" w:type="dxa"/>
            <w:shd w:val="clear" w:color="auto" w:fill="auto"/>
            <w:noWrap/>
            <w:vAlign w:val="bottom"/>
            <w:hideMark/>
          </w:tcPr>
          <w:p w14:paraId="3EBB42AC"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 xml:space="preserve">Cl. fragilis </w:t>
            </w:r>
            <w:r w:rsidRPr="00437583">
              <w:rPr>
                <w:color w:val="000000"/>
                <w:sz w:val="16"/>
                <w:szCs w:val="16"/>
              </w:rPr>
              <w:t>in GenBank</w:t>
            </w:r>
          </w:p>
        </w:tc>
      </w:tr>
      <w:tr w:rsidR="009346F2" w:rsidRPr="00437583" w14:paraId="43B96BFB" w14:textId="77777777" w:rsidTr="00D2573B">
        <w:trPr>
          <w:trHeight w:val="260"/>
        </w:trPr>
        <w:tc>
          <w:tcPr>
            <w:tcW w:w="916" w:type="dxa"/>
            <w:shd w:val="clear" w:color="auto" w:fill="auto"/>
            <w:noWrap/>
            <w:vAlign w:val="bottom"/>
            <w:hideMark/>
          </w:tcPr>
          <w:p w14:paraId="74C73B1F" w14:textId="6B1296F7" w:rsidR="009346F2" w:rsidRPr="00437583" w:rsidRDefault="009346F2" w:rsidP="009346F2">
            <w:pPr>
              <w:ind w:right="-108"/>
              <w:rPr>
                <w:i/>
                <w:iCs/>
                <w:color w:val="000000"/>
                <w:sz w:val="16"/>
                <w:szCs w:val="16"/>
              </w:rPr>
            </w:pPr>
            <w:r w:rsidRPr="00437583">
              <w:rPr>
                <w:i/>
                <w:iCs/>
                <w:color w:val="000000"/>
                <w:sz w:val="16"/>
                <w:szCs w:val="16"/>
              </w:rPr>
              <w:t xml:space="preserve">C. fragilis </w:t>
            </w:r>
            <w:r w:rsidRPr="00437583">
              <w:rPr>
                <w:color w:val="000000"/>
                <w:sz w:val="16"/>
                <w:szCs w:val="16"/>
              </w:rPr>
              <w:t>complex</w:t>
            </w:r>
          </w:p>
        </w:tc>
        <w:tc>
          <w:tcPr>
            <w:tcW w:w="1192" w:type="dxa"/>
            <w:shd w:val="clear" w:color="auto" w:fill="auto"/>
            <w:noWrap/>
            <w:vAlign w:val="bottom"/>
            <w:hideMark/>
          </w:tcPr>
          <w:p w14:paraId="1A340029" w14:textId="77777777" w:rsidR="009346F2" w:rsidRPr="00437583" w:rsidRDefault="009346F2" w:rsidP="009346F2">
            <w:pPr>
              <w:ind w:right="-108"/>
              <w:rPr>
                <w:color w:val="000000"/>
                <w:sz w:val="16"/>
                <w:szCs w:val="16"/>
              </w:rPr>
            </w:pPr>
            <w:r w:rsidRPr="00437583">
              <w:rPr>
                <w:color w:val="000000"/>
                <w:sz w:val="16"/>
                <w:szCs w:val="16"/>
              </w:rPr>
              <w:t>BRA CR16017 (BRA)</w:t>
            </w:r>
          </w:p>
        </w:tc>
        <w:tc>
          <w:tcPr>
            <w:tcW w:w="2751" w:type="dxa"/>
            <w:shd w:val="clear" w:color="auto" w:fill="auto"/>
            <w:noWrap/>
            <w:vAlign w:val="bottom"/>
            <w:hideMark/>
          </w:tcPr>
          <w:p w14:paraId="57F6EDF3" w14:textId="77777777" w:rsidR="009346F2" w:rsidRPr="00437583" w:rsidRDefault="009346F2" w:rsidP="009346F2">
            <w:pPr>
              <w:ind w:right="-108"/>
              <w:rPr>
                <w:color w:val="000000"/>
                <w:sz w:val="16"/>
                <w:szCs w:val="16"/>
              </w:rPr>
            </w:pPr>
            <w:r w:rsidRPr="00437583">
              <w:rPr>
                <w:color w:val="000000"/>
                <w:sz w:val="16"/>
                <w:szCs w:val="16"/>
              </w:rPr>
              <w:t>Spain: Bilbao, Mundaka</w:t>
            </w:r>
          </w:p>
        </w:tc>
        <w:tc>
          <w:tcPr>
            <w:tcW w:w="642" w:type="dxa"/>
            <w:shd w:val="clear" w:color="auto" w:fill="auto"/>
            <w:noWrap/>
            <w:vAlign w:val="bottom"/>
            <w:hideMark/>
          </w:tcPr>
          <w:p w14:paraId="371360F0" w14:textId="77777777" w:rsidR="009346F2" w:rsidRPr="00437583" w:rsidRDefault="009346F2" w:rsidP="009346F2">
            <w:pPr>
              <w:ind w:left="-108" w:right="-108"/>
              <w:rPr>
                <w:color w:val="000000"/>
                <w:sz w:val="16"/>
                <w:szCs w:val="16"/>
              </w:rPr>
            </w:pPr>
            <w:r w:rsidRPr="00437583">
              <w:rPr>
                <w:color w:val="000000"/>
                <w:sz w:val="16"/>
                <w:szCs w:val="16"/>
              </w:rPr>
              <w:t>15-Nov-2008</w:t>
            </w:r>
          </w:p>
        </w:tc>
        <w:tc>
          <w:tcPr>
            <w:tcW w:w="917" w:type="dxa"/>
            <w:shd w:val="clear" w:color="auto" w:fill="auto"/>
            <w:vAlign w:val="bottom"/>
            <w:hideMark/>
          </w:tcPr>
          <w:p w14:paraId="7D7AB2F9" w14:textId="77777777" w:rsidR="009346F2" w:rsidRPr="00437583" w:rsidRDefault="009346F2" w:rsidP="009346F2">
            <w:pPr>
              <w:ind w:right="-108"/>
              <w:rPr>
                <w:color w:val="000000"/>
                <w:sz w:val="16"/>
                <w:szCs w:val="16"/>
              </w:rPr>
            </w:pPr>
            <w:r w:rsidRPr="00437583">
              <w:rPr>
                <w:color w:val="000000"/>
                <w:sz w:val="16"/>
                <w:szCs w:val="16"/>
              </w:rPr>
              <w:t>I Kautmanová</w:t>
            </w:r>
          </w:p>
        </w:tc>
        <w:tc>
          <w:tcPr>
            <w:tcW w:w="1009" w:type="dxa"/>
            <w:shd w:val="clear" w:color="auto" w:fill="auto"/>
            <w:vAlign w:val="bottom"/>
            <w:hideMark/>
          </w:tcPr>
          <w:p w14:paraId="6730E7DA" w14:textId="77777777" w:rsidR="009346F2" w:rsidRPr="00437583" w:rsidRDefault="009346F2" w:rsidP="009346F2">
            <w:pPr>
              <w:ind w:right="-108"/>
              <w:rPr>
                <w:color w:val="000000"/>
                <w:sz w:val="16"/>
                <w:szCs w:val="16"/>
              </w:rPr>
            </w:pPr>
            <w:r w:rsidRPr="00437583">
              <w:rPr>
                <w:color w:val="000000"/>
                <w:sz w:val="16"/>
                <w:szCs w:val="16"/>
              </w:rPr>
              <w:t>I Kautmanová</w:t>
            </w:r>
          </w:p>
        </w:tc>
        <w:tc>
          <w:tcPr>
            <w:tcW w:w="1009" w:type="dxa"/>
            <w:shd w:val="clear" w:color="auto" w:fill="auto"/>
            <w:noWrap/>
            <w:vAlign w:val="bottom"/>
            <w:hideMark/>
          </w:tcPr>
          <w:p w14:paraId="5A3B7787"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36654E02" w14:textId="77777777" w:rsidR="009346F2" w:rsidRPr="00437583" w:rsidRDefault="009346F2" w:rsidP="009346F2">
            <w:pPr>
              <w:ind w:left="-18" w:right="-108" w:firstLine="18"/>
              <w:rPr>
                <w:color w:val="000000"/>
                <w:sz w:val="16"/>
                <w:szCs w:val="16"/>
              </w:rPr>
            </w:pPr>
            <w:r w:rsidRPr="00437583">
              <w:rPr>
                <w:color w:val="000000"/>
                <w:sz w:val="16"/>
                <w:szCs w:val="16"/>
              </w:rPr>
              <w:t>JQ415933</w:t>
            </w:r>
          </w:p>
        </w:tc>
        <w:tc>
          <w:tcPr>
            <w:tcW w:w="825" w:type="dxa"/>
            <w:shd w:val="clear" w:color="auto" w:fill="auto"/>
            <w:noWrap/>
            <w:vAlign w:val="bottom"/>
            <w:hideMark/>
          </w:tcPr>
          <w:p w14:paraId="676E8601"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1617C80E" w14:textId="77777777" w:rsidR="009346F2" w:rsidRPr="00437583" w:rsidRDefault="009346F2" w:rsidP="009346F2">
            <w:pPr>
              <w:rPr>
                <w:color w:val="000000"/>
                <w:sz w:val="16"/>
                <w:szCs w:val="16"/>
              </w:rPr>
            </w:pPr>
          </w:p>
        </w:tc>
        <w:tc>
          <w:tcPr>
            <w:tcW w:w="1650" w:type="dxa"/>
            <w:shd w:val="clear" w:color="auto" w:fill="auto"/>
            <w:noWrap/>
            <w:vAlign w:val="bottom"/>
            <w:hideMark/>
          </w:tcPr>
          <w:p w14:paraId="296285F2"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 xml:space="preserve">Cl. fragilis </w:t>
            </w:r>
            <w:r w:rsidRPr="00437583">
              <w:rPr>
                <w:color w:val="000000"/>
                <w:sz w:val="16"/>
                <w:szCs w:val="16"/>
              </w:rPr>
              <w:t>in GenBank</w:t>
            </w:r>
          </w:p>
        </w:tc>
      </w:tr>
      <w:tr w:rsidR="009346F2" w:rsidRPr="00437583" w14:paraId="77F6583E" w14:textId="77777777" w:rsidTr="00D2573B">
        <w:trPr>
          <w:trHeight w:val="260"/>
        </w:trPr>
        <w:tc>
          <w:tcPr>
            <w:tcW w:w="916" w:type="dxa"/>
            <w:shd w:val="clear" w:color="auto" w:fill="auto"/>
            <w:noWrap/>
            <w:vAlign w:val="bottom"/>
            <w:hideMark/>
          </w:tcPr>
          <w:p w14:paraId="3B705892" w14:textId="1BBC2FD0" w:rsidR="009346F2" w:rsidRPr="00437583" w:rsidRDefault="009346F2" w:rsidP="009346F2">
            <w:pPr>
              <w:ind w:right="-108"/>
              <w:rPr>
                <w:i/>
                <w:iCs/>
                <w:color w:val="000000"/>
                <w:sz w:val="16"/>
                <w:szCs w:val="16"/>
              </w:rPr>
            </w:pPr>
            <w:r w:rsidRPr="00437583">
              <w:rPr>
                <w:i/>
                <w:iCs/>
                <w:color w:val="000000"/>
                <w:sz w:val="16"/>
                <w:szCs w:val="16"/>
              </w:rPr>
              <w:t xml:space="preserve">C. fragilis </w:t>
            </w:r>
            <w:r w:rsidRPr="00437583">
              <w:rPr>
                <w:color w:val="000000"/>
                <w:sz w:val="16"/>
                <w:szCs w:val="16"/>
              </w:rPr>
              <w:t>complex</w:t>
            </w:r>
          </w:p>
        </w:tc>
        <w:tc>
          <w:tcPr>
            <w:tcW w:w="1192" w:type="dxa"/>
            <w:shd w:val="clear" w:color="auto" w:fill="auto"/>
            <w:noWrap/>
            <w:vAlign w:val="bottom"/>
            <w:hideMark/>
          </w:tcPr>
          <w:p w14:paraId="6002B174" w14:textId="77777777" w:rsidR="009346F2" w:rsidRPr="00437583" w:rsidRDefault="009346F2" w:rsidP="009346F2">
            <w:pPr>
              <w:ind w:right="-108"/>
              <w:rPr>
                <w:color w:val="000000"/>
                <w:sz w:val="16"/>
                <w:szCs w:val="16"/>
              </w:rPr>
            </w:pPr>
            <w:r w:rsidRPr="00437583">
              <w:rPr>
                <w:color w:val="000000"/>
                <w:sz w:val="16"/>
                <w:szCs w:val="16"/>
              </w:rPr>
              <w:t>BIO12389 (BIO)</w:t>
            </w:r>
          </w:p>
        </w:tc>
        <w:tc>
          <w:tcPr>
            <w:tcW w:w="2751" w:type="dxa"/>
            <w:shd w:val="clear" w:color="auto" w:fill="auto"/>
            <w:noWrap/>
            <w:vAlign w:val="bottom"/>
            <w:hideMark/>
          </w:tcPr>
          <w:p w14:paraId="625E95DE" w14:textId="77777777" w:rsidR="009346F2" w:rsidRPr="00437583" w:rsidRDefault="009346F2" w:rsidP="009346F2">
            <w:pPr>
              <w:ind w:right="-108"/>
              <w:rPr>
                <w:color w:val="000000"/>
                <w:sz w:val="16"/>
                <w:szCs w:val="16"/>
              </w:rPr>
            </w:pPr>
            <w:r w:rsidRPr="00437583">
              <w:rPr>
                <w:color w:val="000000"/>
                <w:sz w:val="16"/>
                <w:szCs w:val="16"/>
              </w:rPr>
              <w:t>Spain: Bilbao, Larrinagatxu</w:t>
            </w:r>
          </w:p>
        </w:tc>
        <w:tc>
          <w:tcPr>
            <w:tcW w:w="642" w:type="dxa"/>
            <w:shd w:val="clear" w:color="auto" w:fill="auto"/>
            <w:noWrap/>
            <w:vAlign w:val="bottom"/>
            <w:hideMark/>
          </w:tcPr>
          <w:p w14:paraId="61A8409C" w14:textId="77777777" w:rsidR="009346F2" w:rsidRPr="00437583" w:rsidRDefault="009346F2" w:rsidP="009346F2">
            <w:pPr>
              <w:ind w:left="-108" w:right="-108"/>
              <w:rPr>
                <w:color w:val="000000"/>
                <w:sz w:val="16"/>
                <w:szCs w:val="16"/>
              </w:rPr>
            </w:pPr>
            <w:r w:rsidRPr="00437583">
              <w:rPr>
                <w:color w:val="000000"/>
                <w:sz w:val="16"/>
                <w:szCs w:val="16"/>
              </w:rPr>
              <w:t>16-Oct-2007</w:t>
            </w:r>
          </w:p>
        </w:tc>
        <w:tc>
          <w:tcPr>
            <w:tcW w:w="917" w:type="dxa"/>
            <w:shd w:val="clear" w:color="auto" w:fill="auto"/>
            <w:noWrap/>
            <w:vAlign w:val="bottom"/>
            <w:hideMark/>
          </w:tcPr>
          <w:p w14:paraId="0EC38E25" w14:textId="77777777" w:rsidR="009346F2" w:rsidRPr="00437583" w:rsidRDefault="009346F2" w:rsidP="009346F2">
            <w:pPr>
              <w:ind w:right="-108"/>
              <w:rPr>
                <w:color w:val="000000"/>
                <w:sz w:val="16"/>
                <w:szCs w:val="16"/>
              </w:rPr>
            </w:pPr>
            <w:r w:rsidRPr="00437583">
              <w:rPr>
                <w:color w:val="000000"/>
                <w:sz w:val="16"/>
                <w:szCs w:val="16"/>
              </w:rPr>
              <w:t>I Olariaga</w:t>
            </w:r>
          </w:p>
        </w:tc>
        <w:tc>
          <w:tcPr>
            <w:tcW w:w="1009" w:type="dxa"/>
            <w:shd w:val="clear" w:color="auto" w:fill="auto"/>
            <w:noWrap/>
            <w:vAlign w:val="bottom"/>
            <w:hideMark/>
          </w:tcPr>
          <w:p w14:paraId="7F30E360" w14:textId="77777777" w:rsidR="009346F2" w:rsidRPr="00437583" w:rsidRDefault="009346F2" w:rsidP="009346F2">
            <w:pPr>
              <w:ind w:right="-108"/>
              <w:rPr>
                <w:color w:val="000000"/>
                <w:sz w:val="16"/>
                <w:szCs w:val="16"/>
              </w:rPr>
            </w:pPr>
            <w:r w:rsidRPr="00437583">
              <w:rPr>
                <w:color w:val="000000"/>
                <w:sz w:val="16"/>
                <w:szCs w:val="16"/>
              </w:rPr>
              <w:t>I Olariaga</w:t>
            </w:r>
          </w:p>
        </w:tc>
        <w:tc>
          <w:tcPr>
            <w:tcW w:w="1009" w:type="dxa"/>
            <w:shd w:val="clear" w:color="auto" w:fill="auto"/>
            <w:noWrap/>
            <w:vAlign w:val="bottom"/>
            <w:hideMark/>
          </w:tcPr>
          <w:p w14:paraId="118FD416"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55C80D5C" w14:textId="77777777" w:rsidR="009346F2" w:rsidRPr="00437583" w:rsidRDefault="009346F2" w:rsidP="009346F2">
            <w:pPr>
              <w:ind w:left="-18" w:right="-108" w:firstLine="18"/>
              <w:rPr>
                <w:color w:val="000000"/>
                <w:sz w:val="16"/>
                <w:szCs w:val="16"/>
              </w:rPr>
            </w:pPr>
            <w:r w:rsidRPr="00437583">
              <w:rPr>
                <w:color w:val="000000"/>
                <w:sz w:val="16"/>
                <w:szCs w:val="16"/>
              </w:rPr>
              <w:t>JQ415934</w:t>
            </w:r>
          </w:p>
        </w:tc>
        <w:tc>
          <w:tcPr>
            <w:tcW w:w="825" w:type="dxa"/>
            <w:shd w:val="clear" w:color="auto" w:fill="auto"/>
            <w:noWrap/>
            <w:vAlign w:val="bottom"/>
            <w:hideMark/>
          </w:tcPr>
          <w:p w14:paraId="76B55331"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254577A9" w14:textId="77777777" w:rsidR="009346F2" w:rsidRPr="00437583" w:rsidRDefault="009346F2" w:rsidP="009346F2">
            <w:pPr>
              <w:rPr>
                <w:color w:val="000000"/>
                <w:sz w:val="16"/>
                <w:szCs w:val="16"/>
              </w:rPr>
            </w:pPr>
          </w:p>
        </w:tc>
        <w:tc>
          <w:tcPr>
            <w:tcW w:w="1650" w:type="dxa"/>
            <w:shd w:val="clear" w:color="auto" w:fill="auto"/>
            <w:noWrap/>
            <w:vAlign w:val="bottom"/>
            <w:hideMark/>
          </w:tcPr>
          <w:p w14:paraId="750C67C8"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 xml:space="preserve">Cl. fragilis </w:t>
            </w:r>
            <w:r w:rsidRPr="00437583">
              <w:rPr>
                <w:color w:val="000000"/>
                <w:sz w:val="16"/>
                <w:szCs w:val="16"/>
              </w:rPr>
              <w:t>in GenBank</w:t>
            </w:r>
          </w:p>
        </w:tc>
      </w:tr>
      <w:tr w:rsidR="009346F2" w:rsidRPr="00437583" w14:paraId="6A8B1330" w14:textId="77777777" w:rsidTr="00D2573B">
        <w:trPr>
          <w:trHeight w:val="260"/>
        </w:trPr>
        <w:tc>
          <w:tcPr>
            <w:tcW w:w="916" w:type="dxa"/>
            <w:shd w:val="clear" w:color="auto" w:fill="auto"/>
            <w:noWrap/>
            <w:vAlign w:val="bottom"/>
            <w:hideMark/>
          </w:tcPr>
          <w:p w14:paraId="40A434A4" w14:textId="480727B4" w:rsidR="009346F2" w:rsidRPr="00437583" w:rsidRDefault="009346F2" w:rsidP="009346F2">
            <w:pPr>
              <w:ind w:right="-108"/>
              <w:rPr>
                <w:i/>
                <w:iCs/>
                <w:color w:val="000000"/>
                <w:sz w:val="16"/>
                <w:szCs w:val="16"/>
              </w:rPr>
            </w:pPr>
            <w:r w:rsidRPr="00437583">
              <w:rPr>
                <w:i/>
                <w:iCs/>
                <w:color w:val="000000"/>
                <w:sz w:val="16"/>
                <w:szCs w:val="16"/>
              </w:rPr>
              <w:t xml:space="preserve">C. fragilis </w:t>
            </w:r>
            <w:r w:rsidRPr="00437583">
              <w:rPr>
                <w:color w:val="000000"/>
                <w:sz w:val="16"/>
                <w:szCs w:val="16"/>
              </w:rPr>
              <w:t>complex</w:t>
            </w:r>
          </w:p>
        </w:tc>
        <w:tc>
          <w:tcPr>
            <w:tcW w:w="1192" w:type="dxa"/>
            <w:shd w:val="clear" w:color="auto" w:fill="auto"/>
            <w:noWrap/>
            <w:vAlign w:val="bottom"/>
            <w:hideMark/>
          </w:tcPr>
          <w:p w14:paraId="768443A1" w14:textId="77777777" w:rsidR="009346F2" w:rsidRPr="00437583" w:rsidRDefault="009346F2" w:rsidP="009346F2">
            <w:pPr>
              <w:ind w:right="-108"/>
              <w:rPr>
                <w:color w:val="000000"/>
                <w:sz w:val="16"/>
                <w:szCs w:val="16"/>
              </w:rPr>
            </w:pPr>
            <w:r w:rsidRPr="00437583">
              <w:rPr>
                <w:color w:val="000000"/>
                <w:sz w:val="16"/>
                <w:szCs w:val="16"/>
              </w:rPr>
              <w:t>MA61797 (MA)</w:t>
            </w:r>
          </w:p>
        </w:tc>
        <w:tc>
          <w:tcPr>
            <w:tcW w:w="2751" w:type="dxa"/>
            <w:shd w:val="clear" w:color="auto" w:fill="auto"/>
            <w:noWrap/>
            <w:vAlign w:val="bottom"/>
            <w:hideMark/>
          </w:tcPr>
          <w:p w14:paraId="4B235F57" w14:textId="77777777" w:rsidR="009346F2" w:rsidRPr="00437583" w:rsidRDefault="009346F2" w:rsidP="009346F2">
            <w:pPr>
              <w:ind w:right="-108"/>
              <w:rPr>
                <w:color w:val="000000"/>
                <w:sz w:val="16"/>
                <w:szCs w:val="16"/>
              </w:rPr>
            </w:pPr>
            <w:r w:rsidRPr="00437583">
              <w:rPr>
                <w:color w:val="000000"/>
                <w:sz w:val="16"/>
                <w:szCs w:val="16"/>
              </w:rPr>
              <w:t>Spain: Goitiz, Bermeo</w:t>
            </w:r>
          </w:p>
        </w:tc>
        <w:tc>
          <w:tcPr>
            <w:tcW w:w="642" w:type="dxa"/>
            <w:shd w:val="clear" w:color="auto" w:fill="auto"/>
            <w:noWrap/>
            <w:vAlign w:val="bottom"/>
            <w:hideMark/>
          </w:tcPr>
          <w:p w14:paraId="270D5D28" w14:textId="77777777" w:rsidR="009346F2" w:rsidRPr="00437583" w:rsidRDefault="009346F2" w:rsidP="009346F2">
            <w:pPr>
              <w:ind w:left="-108" w:right="-108"/>
              <w:rPr>
                <w:color w:val="000000"/>
                <w:sz w:val="16"/>
                <w:szCs w:val="16"/>
              </w:rPr>
            </w:pPr>
            <w:r w:rsidRPr="00437583">
              <w:rPr>
                <w:color w:val="000000"/>
                <w:sz w:val="16"/>
                <w:szCs w:val="16"/>
              </w:rPr>
              <w:t>03-Dec-2004</w:t>
            </w:r>
          </w:p>
        </w:tc>
        <w:tc>
          <w:tcPr>
            <w:tcW w:w="917" w:type="dxa"/>
            <w:shd w:val="clear" w:color="auto" w:fill="auto"/>
            <w:noWrap/>
            <w:vAlign w:val="bottom"/>
            <w:hideMark/>
          </w:tcPr>
          <w:p w14:paraId="46BB851F" w14:textId="77777777" w:rsidR="009346F2" w:rsidRPr="00437583" w:rsidRDefault="009346F2" w:rsidP="009346F2">
            <w:pPr>
              <w:ind w:right="-108"/>
              <w:rPr>
                <w:color w:val="000000"/>
                <w:sz w:val="16"/>
                <w:szCs w:val="16"/>
              </w:rPr>
            </w:pPr>
            <w:r w:rsidRPr="00437583">
              <w:rPr>
                <w:color w:val="000000"/>
                <w:sz w:val="16"/>
                <w:szCs w:val="16"/>
              </w:rPr>
              <w:t>I Olariaga</w:t>
            </w:r>
          </w:p>
        </w:tc>
        <w:tc>
          <w:tcPr>
            <w:tcW w:w="1009" w:type="dxa"/>
            <w:shd w:val="clear" w:color="auto" w:fill="auto"/>
            <w:noWrap/>
            <w:vAlign w:val="bottom"/>
            <w:hideMark/>
          </w:tcPr>
          <w:p w14:paraId="22EEDBF1" w14:textId="77777777" w:rsidR="009346F2" w:rsidRPr="00437583" w:rsidRDefault="009346F2" w:rsidP="009346F2">
            <w:pPr>
              <w:ind w:right="-108"/>
              <w:rPr>
                <w:color w:val="000000"/>
                <w:sz w:val="16"/>
                <w:szCs w:val="16"/>
              </w:rPr>
            </w:pPr>
            <w:r w:rsidRPr="00437583">
              <w:rPr>
                <w:color w:val="000000"/>
                <w:sz w:val="16"/>
                <w:szCs w:val="16"/>
              </w:rPr>
              <w:t>I Olariaga</w:t>
            </w:r>
          </w:p>
        </w:tc>
        <w:tc>
          <w:tcPr>
            <w:tcW w:w="1009" w:type="dxa"/>
            <w:shd w:val="clear" w:color="auto" w:fill="auto"/>
            <w:noWrap/>
            <w:vAlign w:val="bottom"/>
            <w:hideMark/>
          </w:tcPr>
          <w:p w14:paraId="407872AF"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67D47E03" w14:textId="77777777" w:rsidR="009346F2" w:rsidRPr="00437583" w:rsidRDefault="009346F2" w:rsidP="009346F2">
            <w:pPr>
              <w:ind w:left="-18" w:right="-108" w:firstLine="18"/>
              <w:rPr>
                <w:color w:val="000000"/>
                <w:sz w:val="16"/>
                <w:szCs w:val="16"/>
              </w:rPr>
            </w:pPr>
            <w:r w:rsidRPr="00437583">
              <w:rPr>
                <w:color w:val="000000"/>
                <w:sz w:val="16"/>
                <w:szCs w:val="16"/>
              </w:rPr>
              <w:t>JQ415949</w:t>
            </w:r>
          </w:p>
        </w:tc>
        <w:tc>
          <w:tcPr>
            <w:tcW w:w="825" w:type="dxa"/>
            <w:shd w:val="clear" w:color="auto" w:fill="auto"/>
            <w:noWrap/>
            <w:vAlign w:val="bottom"/>
            <w:hideMark/>
          </w:tcPr>
          <w:p w14:paraId="5DF31C25"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528B963A" w14:textId="77777777" w:rsidR="009346F2" w:rsidRPr="00437583" w:rsidRDefault="009346F2" w:rsidP="009346F2">
            <w:pPr>
              <w:rPr>
                <w:color w:val="000000"/>
                <w:sz w:val="16"/>
                <w:szCs w:val="16"/>
              </w:rPr>
            </w:pPr>
          </w:p>
        </w:tc>
        <w:tc>
          <w:tcPr>
            <w:tcW w:w="1650" w:type="dxa"/>
            <w:shd w:val="clear" w:color="auto" w:fill="auto"/>
            <w:noWrap/>
            <w:vAlign w:val="bottom"/>
            <w:hideMark/>
          </w:tcPr>
          <w:p w14:paraId="500F004B"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 xml:space="preserve">Cl. fragilis </w:t>
            </w:r>
            <w:r w:rsidRPr="00437583">
              <w:rPr>
                <w:color w:val="000000"/>
                <w:sz w:val="16"/>
                <w:szCs w:val="16"/>
              </w:rPr>
              <w:t>in GenBank</w:t>
            </w:r>
          </w:p>
        </w:tc>
      </w:tr>
      <w:tr w:rsidR="009346F2" w:rsidRPr="00437583" w14:paraId="59086254" w14:textId="77777777" w:rsidTr="00D2573B">
        <w:trPr>
          <w:trHeight w:val="260"/>
        </w:trPr>
        <w:tc>
          <w:tcPr>
            <w:tcW w:w="916" w:type="dxa"/>
            <w:shd w:val="clear" w:color="auto" w:fill="auto"/>
            <w:noWrap/>
            <w:vAlign w:val="bottom"/>
            <w:hideMark/>
          </w:tcPr>
          <w:p w14:paraId="746BFF63" w14:textId="5102C6B3" w:rsidR="009346F2" w:rsidRPr="00437583" w:rsidRDefault="009346F2" w:rsidP="009346F2">
            <w:pPr>
              <w:ind w:right="-108"/>
              <w:rPr>
                <w:i/>
                <w:iCs/>
                <w:color w:val="000000"/>
                <w:sz w:val="16"/>
                <w:szCs w:val="16"/>
              </w:rPr>
            </w:pPr>
            <w:r w:rsidRPr="00437583">
              <w:rPr>
                <w:i/>
                <w:iCs/>
                <w:color w:val="000000"/>
                <w:sz w:val="16"/>
                <w:szCs w:val="16"/>
              </w:rPr>
              <w:t xml:space="preserve">C. fragilis </w:t>
            </w:r>
            <w:r w:rsidRPr="00437583">
              <w:rPr>
                <w:color w:val="000000"/>
                <w:sz w:val="16"/>
                <w:szCs w:val="16"/>
              </w:rPr>
              <w:t>complex</w:t>
            </w:r>
          </w:p>
        </w:tc>
        <w:tc>
          <w:tcPr>
            <w:tcW w:w="1192" w:type="dxa"/>
            <w:shd w:val="clear" w:color="auto" w:fill="auto"/>
            <w:noWrap/>
            <w:vAlign w:val="bottom"/>
            <w:hideMark/>
          </w:tcPr>
          <w:p w14:paraId="6E3168D5" w14:textId="77777777" w:rsidR="009346F2" w:rsidRPr="00437583" w:rsidRDefault="009346F2" w:rsidP="009346F2">
            <w:pPr>
              <w:ind w:right="-108"/>
              <w:rPr>
                <w:color w:val="000000"/>
                <w:sz w:val="16"/>
                <w:szCs w:val="16"/>
              </w:rPr>
            </w:pPr>
            <w:r w:rsidRPr="00437583">
              <w:rPr>
                <w:color w:val="000000"/>
                <w:sz w:val="16"/>
                <w:szCs w:val="16"/>
              </w:rPr>
              <w:t>MA67437 (MA)</w:t>
            </w:r>
          </w:p>
        </w:tc>
        <w:tc>
          <w:tcPr>
            <w:tcW w:w="2751" w:type="dxa"/>
            <w:shd w:val="clear" w:color="auto" w:fill="auto"/>
            <w:noWrap/>
            <w:vAlign w:val="bottom"/>
            <w:hideMark/>
          </w:tcPr>
          <w:p w14:paraId="788F948F" w14:textId="77777777" w:rsidR="009346F2" w:rsidRPr="00437583" w:rsidRDefault="009346F2" w:rsidP="009346F2">
            <w:pPr>
              <w:ind w:right="-108"/>
              <w:rPr>
                <w:color w:val="000000"/>
                <w:sz w:val="16"/>
                <w:szCs w:val="16"/>
              </w:rPr>
            </w:pPr>
            <w:r w:rsidRPr="00437583">
              <w:rPr>
                <w:color w:val="000000"/>
                <w:sz w:val="16"/>
                <w:szCs w:val="16"/>
              </w:rPr>
              <w:t>Spain: Elizondo</w:t>
            </w:r>
          </w:p>
        </w:tc>
        <w:tc>
          <w:tcPr>
            <w:tcW w:w="642" w:type="dxa"/>
            <w:shd w:val="clear" w:color="auto" w:fill="auto"/>
            <w:noWrap/>
            <w:vAlign w:val="bottom"/>
            <w:hideMark/>
          </w:tcPr>
          <w:p w14:paraId="3743226B" w14:textId="77777777" w:rsidR="009346F2" w:rsidRPr="00437583" w:rsidRDefault="009346F2" w:rsidP="009346F2">
            <w:pPr>
              <w:ind w:left="-108" w:right="-108"/>
              <w:rPr>
                <w:color w:val="000000"/>
                <w:sz w:val="16"/>
                <w:szCs w:val="16"/>
              </w:rPr>
            </w:pPr>
            <w:r w:rsidRPr="00437583">
              <w:rPr>
                <w:color w:val="000000"/>
                <w:sz w:val="16"/>
                <w:szCs w:val="16"/>
              </w:rPr>
              <w:t>01-Nov-1991</w:t>
            </w:r>
          </w:p>
        </w:tc>
        <w:tc>
          <w:tcPr>
            <w:tcW w:w="917" w:type="dxa"/>
            <w:shd w:val="clear" w:color="auto" w:fill="auto"/>
            <w:noWrap/>
            <w:vAlign w:val="bottom"/>
            <w:hideMark/>
          </w:tcPr>
          <w:p w14:paraId="258C2F13" w14:textId="77777777" w:rsidR="009346F2" w:rsidRPr="00437583" w:rsidRDefault="009346F2" w:rsidP="009346F2">
            <w:pPr>
              <w:ind w:right="-108"/>
              <w:rPr>
                <w:color w:val="000000"/>
                <w:sz w:val="16"/>
                <w:szCs w:val="16"/>
              </w:rPr>
            </w:pPr>
            <w:r w:rsidRPr="00437583">
              <w:rPr>
                <w:color w:val="000000"/>
                <w:sz w:val="16"/>
                <w:szCs w:val="16"/>
              </w:rPr>
              <w:t>LM Garcia Bona</w:t>
            </w:r>
          </w:p>
        </w:tc>
        <w:tc>
          <w:tcPr>
            <w:tcW w:w="1009" w:type="dxa"/>
            <w:shd w:val="clear" w:color="auto" w:fill="auto"/>
            <w:noWrap/>
            <w:vAlign w:val="bottom"/>
            <w:hideMark/>
          </w:tcPr>
          <w:p w14:paraId="0DF6BB54"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4D7D4DAC"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5B199640" w14:textId="77777777" w:rsidR="009346F2" w:rsidRPr="00437583" w:rsidRDefault="009346F2" w:rsidP="009346F2">
            <w:pPr>
              <w:ind w:left="-18" w:right="-108" w:firstLine="18"/>
              <w:rPr>
                <w:color w:val="000000"/>
                <w:sz w:val="16"/>
                <w:szCs w:val="16"/>
              </w:rPr>
            </w:pPr>
            <w:r w:rsidRPr="00437583">
              <w:rPr>
                <w:color w:val="000000"/>
                <w:sz w:val="16"/>
                <w:szCs w:val="16"/>
              </w:rPr>
              <w:t>JQ415953</w:t>
            </w:r>
          </w:p>
        </w:tc>
        <w:tc>
          <w:tcPr>
            <w:tcW w:w="825" w:type="dxa"/>
            <w:shd w:val="clear" w:color="auto" w:fill="auto"/>
            <w:noWrap/>
            <w:vAlign w:val="bottom"/>
            <w:hideMark/>
          </w:tcPr>
          <w:p w14:paraId="7FA5FC1F"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1DC64087" w14:textId="77777777" w:rsidR="009346F2" w:rsidRPr="00437583" w:rsidRDefault="009346F2" w:rsidP="009346F2">
            <w:pPr>
              <w:rPr>
                <w:color w:val="000000"/>
                <w:sz w:val="16"/>
                <w:szCs w:val="16"/>
              </w:rPr>
            </w:pPr>
          </w:p>
        </w:tc>
        <w:tc>
          <w:tcPr>
            <w:tcW w:w="1650" w:type="dxa"/>
            <w:shd w:val="clear" w:color="auto" w:fill="auto"/>
            <w:noWrap/>
            <w:vAlign w:val="bottom"/>
            <w:hideMark/>
          </w:tcPr>
          <w:p w14:paraId="59A639E8"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 xml:space="preserve">Cl. fragilis </w:t>
            </w:r>
            <w:r w:rsidRPr="00437583">
              <w:rPr>
                <w:color w:val="000000"/>
                <w:sz w:val="16"/>
                <w:szCs w:val="16"/>
              </w:rPr>
              <w:t>in GenBank</w:t>
            </w:r>
          </w:p>
        </w:tc>
      </w:tr>
      <w:tr w:rsidR="009346F2" w:rsidRPr="00437583" w14:paraId="47E9FA52" w14:textId="77777777" w:rsidTr="00D2573B">
        <w:trPr>
          <w:trHeight w:val="260"/>
        </w:trPr>
        <w:tc>
          <w:tcPr>
            <w:tcW w:w="916" w:type="dxa"/>
            <w:shd w:val="clear" w:color="auto" w:fill="auto"/>
            <w:noWrap/>
            <w:vAlign w:val="bottom"/>
            <w:hideMark/>
          </w:tcPr>
          <w:p w14:paraId="31B123AE" w14:textId="3D83A7EF" w:rsidR="009346F2" w:rsidRPr="00437583" w:rsidRDefault="009346F2" w:rsidP="009346F2">
            <w:pPr>
              <w:ind w:right="-108"/>
              <w:rPr>
                <w:i/>
                <w:iCs/>
                <w:color w:val="000000"/>
                <w:sz w:val="16"/>
                <w:szCs w:val="16"/>
              </w:rPr>
            </w:pPr>
            <w:r w:rsidRPr="00437583">
              <w:rPr>
                <w:i/>
                <w:iCs/>
                <w:color w:val="000000"/>
                <w:sz w:val="16"/>
                <w:szCs w:val="16"/>
              </w:rPr>
              <w:t xml:space="preserve">C. fragilis </w:t>
            </w:r>
            <w:r w:rsidRPr="00437583">
              <w:rPr>
                <w:color w:val="000000"/>
                <w:sz w:val="16"/>
                <w:szCs w:val="16"/>
              </w:rPr>
              <w:t>complex</w:t>
            </w:r>
          </w:p>
        </w:tc>
        <w:tc>
          <w:tcPr>
            <w:tcW w:w="1192" w:type="dxa"/>
            <w:shd w:val="clear" w:color="auto" w:fill="auto"/>
            <w:noWrap/>
            <w:vAlign w:val="bottom"/>
            <w:hideMark/>
          </w:tcPr>
          <w:p w14:paraId="73B2AB04" w14:textId="77777777" w:rsidR="009346F2" w:rsidRPr="00437583" w:rsidRDefault="009346F2" w:rsidP="009346F2">
            <w:pPr>
              <w:ind w:right="-108"/>
              <w:rPr>
                <w:color w:val="000000"/>
                <w:sz w:val="16"/>
                <w:szCs w:val="16"/>
              </w:rPr>
            </w:pPr>
            <w:r w:rsidRPr="00437583">
              <w:rPr>
                <w:color w:val="000000"/>
                <w:sz w:val="16"/>
                <w:szCs w:val="16"/>
              </w:rPr>
              <w:t>BPL10 (TENN)</w:t>
            </w:r>
          </w:p>
        </w:tc>
        <w:tc>
          <w:tcPr>
            <w:tcW w:w="2751" w:type="dxa"/>
            <w:shd w:val="clear" w:color="auto" w:fill="auto"/>
            <w:noWrap/>
            <w:vAlign w:val="bottom"/>
            <w:hideMark/>
          </w:tcPr>
          <w:p w14:paraId="2857AC5E" w14:textId="77777777" w:rsidR="009346F2" w:rsidRPr="00437583" w:rsidRDefault="009346F2" w:rsidP="009346F2">
            <w:pPr>
              <w:ind w:right="-108"/>
              <w:rPr>
                <w:color w:val="000000"/>
                <w:sz w:val="16"/>
                <w:szCs w:val="16"/>
              </w:rPr>
            </w:pPr>
            <w:r w:rsidRPr="00437583">
              <w:rPr>
                <w:color w:val="000000"/>
                <w:sz w:val="16"/>
                <w:szCs w:val="16"/>
              </w:rPr>
              <w:t>USA: Tennessee: Morgan County: Frozen Head State Park</w:t>
            </w:r>
          </w:p>
        </w:tc>
        <w:tc>
          <w:tcPr>
            <w:tcW w:w="642" w:type="dxa"/>
            <w:shd w:val="clear" w:color="auto" w:fill="auto"/>
            <w:noWrap/>
            <w:vAlign w:val="bottom"/>
            <w:hideMark/>
          </w:tcPr>
          <w:p w14:paraId="467C6BFD" w14:textId="77777777" w:rsidR="009346F2" w:rsidRPr="00437583" w:rsidRDefault="009346F2" w:rsidP="009346F2">
            <w:pPr>
              <w:ind w:left="-108" w:right="-108"/>
              <w:rPr>
                <w:color w:val="000000"/>
                <w:sz w:val="16"/>
                <w:szCs w:val="16"/>
              </w:rPr>
            </w:pPr>
            <w:r w:rsidRPr="00437583">
              <w:rPr>
                <w:color w:val="000000"/>
                <w:sz w:val="16"/>
                <w:szCs w:val="16"/>
              </w:rPr>
              <w:t>02-Oct-2010</w:t>
            </w:r>
          </w:p>
        </w:tc>
        <w:tc>
          <w:tcPr>
            <w:tcW w:w="917" w:type="dxa"/>
            <w:shd w:val="clear" w:color="auto" w:fill="auto"/>
            <w:noWrap/>
            <w:vAlign w:val="bottom"/>
            <w:hideMark/>
          </w:tcPr>
          <w:p w14:paraId="2E479A95" w14:textId="77777777" w:rsidR="009346F2" w:rsidRPr="00437583" w:rsidRDefault="009346F2" w:rsidP="009346F2">
            <w:pPr>
              <w:ind w:right="-108"/>
              <w:rPr>
                <w:color w:val="000000"/>
                <w:sz w:val="16"/>
                <w:szCs w:val="16"/>
              </w:rPr>
            </w:pPr>
            <w:r w:rsidRPr="00437583">
              <w:rPr>
                <w:color w:val="000000"/>
                <w:sz w:val="16"/>
                <w:szCs w:val="16"/>
              </w:rPr>
              <w:t>BP Looney</w:t>
            </w:r>
          </w:p>
        </w:tc>
        <w:tc>
          <w:tcPr>
            <w:tcW w:w="1009" w:type="dxa"/>
            <w:shd w:val="clear" w:color="auto" w:fill="auto"/>
            <w:noWrap/>
            <w:vAlign w:val="bottom"/>
            <w:hideMark/>
          </w:tcPr>
          <w:p w14:paraId="0C021F86"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487FFF8B"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717B433F" w14:textId="77777777" w:rsidR="009346F2" w:rsidRPr="00437583" w:rsidRDefault="009346F2" w:rsidP="009346F2">
            <w:pPr>
              <w:ind w:left="-18" w:right="-108" w:firstLine="18"/>
              <w:rPr>
                <w:color w:val="000000"/>
                <w:sz w:val="16"/>
                <w:szCs w:val="16"/>
              </w:rPr>
            </w:pPr>
            <w:r w:rsidRPr="00437583">
              <w:rPr>
                <w:color w:val="000000"/>
                <w:sz w:val="16"/>
                <w:szCs w:val="16"/>
              </w:rPr>
              <w:t>KP257197</w:t>
            </w:r>
          </w:p>
        </w:tc>
        <w:tc>
          <w:tcPr>
            <w:tcW w:w="825" w:type="dxa"/>
            <w:shd w:val="clear" w:color="auto" w:fill="auto"/>
            <w:noWrap/>
            <w:vAlign w:val="bottom"/>
            <w:hideMark/>
          </w:tcPr>
          <w:p w14:paraId="20CFBA3B" w14:textId="77777777" w:rsidR="009346F2" w:rsidRPr="00437583" w:rsidRDefault="009346F2" w:rsidP="009346F2">
            <w:pPr>
              <w:ind w:right="-108"/>
              <w:rPr>
                <w:color w:val="000000"/>
                <w:sz w:val="16"/>
                <w:szCs w:val="16"/>
              </w:rPr>
            </w:pPr>
            <w:r w:rsidRPr="00437583">
              <w:rPr>
                <w:color w:val="000000"/>
                <w:sz w:val="16"/>
                <w:szCs w:val="16"/>
              </w:rPr>
              <w:t>KP257122</w:t>
            </w:r>
          </w:p>
        </w:tc>
        <w:tc>
          <w:tcPr>
            <w:tcW w:w="1008" w:type="dxa"/>
            <w:shd w:val="clear" w:color="auto" w:fill="auto"/>
            <w:noWrap/>
            <w:vAlign w:val="bottom"/>
            <w:hideMark/>
          </w:tcPr>
          <w:p w14:paraId="5C28241A" w14:textId="77777777" w:rsidR="009346F2" w:rsidRPr="00437583" w:rsidRDefault="009346F2" w:rsidP="009346F2">
            <w:pPr>
              <w:rPr>
                <w:color w:val="000000"/>
                <w:sz w:val="16"/>
                <w:szCs w:val="16"/>
              </w:rPr>
            </w:pPr>
            <w:r w:rsidRPr="00437583">
              <w:rPr>
                <w:color w:val="000000"/>
                <w:sz w:val="16"/>
                <w:szCs w:val="16"/>
              </w:rPr>
              <w:t>KP257251</w:t>
            </w:r>
          </w:p>
        </w:tc>
        <w:tc>
          <w:tcPr>
            <w:tcW w:w="1650" w:type="dxa"/>
            <w:shd w:val="clear" w:color="auto" w:fill="auto"/>
            <w:noWrap/>
            <w:vAlign w:val="bottom"/>
            <w:hideMark/>
          </w:tcPr>
          <w:p w14:paraId="0AFDDBE8" w14:textId="77777777" w:rsidR="009346F2" w:rsidRPr="00437583" w:rsidRDefault="009346F2" w:rsidP="009346F2">
            <w:pPr>
              <w:ind w:right="-108"/>
              <w:rPr>
                <w:color w:val="000000"/>
                <w:sz w:val="16"/>
                <w:szCs w:val="16"/>
              </w:rPr>
            </w:pPr>
          </w:p>
        </w:tc>
      </w:tr>
      <w:tr w:rsidR="009346F2" w:rsidRPr="00437583" w14:paraId="603E46A8" w14:textId="77777777" w:rsidTr="00D2573B">
        <w:trPr>
          <w:trHeight w:val="260"/>
        </w:trPr>
        <w:tc>
          <w:tcPr>
            <w:tcW w:w="916" w:type="dxa"/>
            <w:shd w:val="clear" w:color="auto" w:fill="auto"/>
            <w:noWrap/>
            <w:vAlign w:val="bottom"/>
            <w:hideMark/>
          </w:tcPr>
          <w:p w14:paraId="7634E79D" w14:textId="4AD0826A" w:rsidR="009346F2" w:rsidRPr="00437583" w:rsidRDefault="009346F2" w:rsidP="009346F2">
            <w:pPr>
              <w:ind w:right="-108"/>
              <w:rPr>
                <w:i/>
                <w:iCs/>
                <w:color w:val="000000"/>
                <w:sz w:val="16"/>
                <w:szCs w:val="16"/>
              </w:rPr>
            </w:pPr>
            <w:r w:rsidRPr="00437583">
              <w:rPr>
                <w:i/>
                <w:iCs/>
                <w:color w:val="000000"/>
                <w:sz w:val="16"/>
                <w:szCs w:val="16"/>
              </w:rPr>
              <w:t xml:space="preserve">C. fragilis </w:t>
            </w:r>
            <w:r w:rsidRPr="00437583">
              <w:rPr>
                <w:color w:val="000000"/>
                <w:sz w:val="16"/>
                <w:szCs w:val="16"/>
              </w:rPr>
              <w:t>complex</w:t>
            </w:r>
          </w:p>
        </w:tc>
        <w:tc>
          <w:tcPr>
            <w:tcW w:w="1192" w:type="dxa"/>
            <w:shd w:val="clear" w:color="auto" w:fill="auto"/>
            <w:noWrap/>
            <w:vAlign w:val="bottom"/>
            <w:hideMark/>
          </w:tcPr>
          <w:p w14:paraId="66A66B58" w14:textId="77777777" w:rsidR="009346F2" w:rsidRPr="00437583" w:rsidRDefault="009346F2" w:rsidP="009346F2">
            <w:pPr>
              <w:ind w:right="-108"/>
              <w:rPr>
                <w:color w:val="000000"/>
                <w:sz w:val="16"/>
                <w:szCs w:val="16"/>
              </w:rPr>
            </w:pPr>
            <w:r w:rsidRPr="00437583">
              <w:rPr>
                <w:color w:val="000000"/>
                <w:sz w:val="16"/>
                <w:szCs w:val="16"/>
              </w:rPr>
              <w:t>JWL778 (WTU)</w:t>
            </w:r>
          </w:p>
        </w:tc>
        <w:tc>
          <w:tcPr>
            <w:tcW w:w="2751" w:type="dxa"/>
            <w:shd w:val="clear" w:color="auto" w:fill="auto"/>
            <w:noWrap/>
            <w:vAlign w:val="bottom"/>
            <w:hideMark/>
          </w:tcPr>
          <w:p w14:paraId="1970EBCF" w14:textId="77777777" w:rsidR="009346F2" w:rsidRPr="00437583" w:rsidRDefault="009346F2" w:rsidP="009346F2">
            <w:pPr>
              <w:ind w:right="-108"/>
              <w:rPr>
                <w:color w:val="000000"/>
                <w:sz w:val="16"/>
                <w:szCs w:val="16"/>
              </w:rPr>
            </w:pPr>
            <w:r w:rsidRPr="00437583">
              <w:rPr>
                <w:color w:val="000000"/>
                <w:sz w:val="16"/>
                <w:szCs w:val="16"/>
              </w:rPr>
              <w:t>Michigan: Emmet County: Pellston</w:t>
            </w:r>
          </w:p>
        </w:tc>
        <w:tc>
          <w:tcPr>
            <w:tcW w:w="642" w:type="dxa"/>
            <w:shd w:val="clear" w:color="auto" w:fill="auto"/>
            <w:noWrap/>
            <w:vAlign w:val="bottom"/>
            <w:hideMark/>
          </w:tcPr>
          <w:p w14:paraId="1C1319B3" w14:textId="77777777" w:rsidR="009346F2" w:rsidRPr="00437583" w:rsidRDefault="009346F2" w:rsidP="009346F2">
            <w:pPr>
              <w:ind w:left="-108" w:right="-108"/>
              <w:rPr>
                <w:color w:val="000000"/>
                <w:sz w:val="16"/>
                <w:szCs w:val="16"/>
              </w:rPr>
            </w:pPr>
          </w:p>
        </w:tc>
        <w:tc>
          <w:tcPr>
            <w:tcW w:w="917" w:type="dxa"/>
            <w:shd w:val="clear" w:color="auto" w:fill="auto"/>
            <w:noWrap/>
            <w:vAlign w:val="bottom"/>
            <w:hideMark/>
          </w:tcPr>
          <w:p w14:paraId="23CDB608" w14:textId="77777777" w:rsidR="009346F2" w:rsidRPr="00437583" w:rsidRDefault="009346F2" w:rsidP="009346F2">
            <w:pPr>
              <w:ind w:right="-108"/>
              <w:rPr>
                <w:color w:val="000000"/>
                <w:sz w:val="16"/>
                <w:szCs w:val="16"/>
              </w:rPr>
            </w:pPr>
            <w:r w:rsidRPr="00437583">
              <w:rPr>
                <w:color w:val="000000"/>
                <w:sz w:val="16"/>
                <w:szCs w:val="16"/>
              </w:rPr>
              <w:t>JW Lennox</w:t>
            </w:r>
          </w:p>
        </w:tc>
        <w:tc>
          <w:tcPr>
            <w:tcW w:w="1009" w:type="dxa"/>
            <w:shd w:val="clear" w:color="auto" w:fill="auto"/>
            <w:noWrap/>
            <w:vAlign w:val="bottom"/>
            <w:hideMark/>
          </w:tcPr>
          <w:p w14:paraId="25CD07C1"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45AF4F74"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7187F4E5" w14:textId="77777777" w:rsidR="009346F2" w:rsidRPr="00437583" w:rsidRDefault="009346F2" w:rsidP="009346F2">
            <w:pPr>
              <w:ind w:left="-18" w:right="-108" w:firstLine="18"/>
              <w:rPr>
                <w:color w:val="000000"/>
                <w:sz w:val="16"/>
                <w:szCs w:val="16"/>
              </w:rPr>
            </w:pPr>
            <w:r w:rsidRPr="00437583">
              <w:rPr>
                <w:color w:val="000000"/>
                <w:sz w:val="16"/>
                <w:szCs w:val="16"/>
              </w:rPr>
              <w:t>KP257198</w:t>
            </w:r>
          </w:p>
        </w:tc>
        <w:tc>
          <w:tcPr>
            <w:tcW w:w="825" w:type="dxa"/>
            <w:shd w:val="clear" w:color="auto" w:fill="auto"/>
            <w:noWrap/>
            <w:vAlign w:val="bottom"/>
            <w:hideMark/>
          </w:tcPr>
          <w:p w14:paraId="07CAFAA4" w14:textId="77777777" w:rsidR="009346F2" w:rsidRPr="00437583" w:rsidRDefault="009346F2" w:rsidP="009346F2">
            <w:pPr>
              <w:ind w:right="-108"/>
              <w:rPr>
                <w:color w:val="000000"/>
                <w:sz w:val="16"/>
                <w:szCs w:val="16"/>
              </w:rPr>
            </w:pPr>
            <w:r w:rsidRPr="00437583">
              <w:rPr>
                <w:color w:val="000000"/>
                <w:sz w:val="16"/>
                <w:szCs w:val="16"/>
              </w:rPr>
              <w:t>KP257123</w:t>
            </w:r>
          </w:p>
        </w:tc>
        <w:tc>
          <w:tcPr>
            <w:tcW w:w="1008" w:type="dxa"/>
            <w:shd w:val="clear" w:color="auto" w:fill="auto"/>
            <w:noWrap/>
            <w:vAlign w:val="bottom"/>
            <w:hideMark/>
          </w:tcPr>
          <w:p w14:paraId="10FE2C63" w14:textId="77777777" w:rsidR="009346F2" w:rsidRPr="00437583" w:rsidRDefault="009346F2" w:rsidP="009346F2">
            <w:pPr>
              <w:rPr>
                <w:color w:val="000000"/>
                <w:sz w:val="16"/>
                <w:szCs w:val="16"/>
              </w:rPr>
            </w:pPr>
          </w:p>
        </w:tc>
        <w:tc>
          <w:tcPr>
            <w:tcW w:w="1650" w:type="dxa"/>
            <w:shd w:val="clear" w:color="auto" w:fill="auto"/>
            <w:noWrap/>
            <w:vAlign w:val="bottom"/>
            <w:hideMark/>
          </w:tcPr>
          <w:p w14:paraId="01F99E65" w14:textId="77777777" w:rsidR="009346F2" w:rsidRPr="00437583" w:rsidRDefault="009346F2" w:rsidP="009346F2">
            <w:pPr>
              <w:ind w:right="-108"/>
              <w:rPr>
                <w:color w:val="000000"/>
                <w:sz w:val="16"/>
                <w:szCs w:val="16"/>
              </w:rPr>
            </w:pPr>
          </w:p>
        </w:tc>
      </w:tr>
      <w:tr w:rsidR="009346F2" w:rsidRPr="00437583" w14:paraId="7C2BEB0D" w14:textId="77777777" w:rsidTr="00D2573B">
        <w:trPr>
          <w:trHeight w:val="260"/>
        </w:trPr>
        <w:tc>
          <w:tcPr>
            <w:tcW w:w="916" w:type="dxa"/>
            <w:shd w:val="clear" w:color="auto" w:fill="auto"/>
            <w:noWrap/>
            <w:vAlign w:val="bottom"/>
            <w:hideMark/>
          </w:tcPr>
          <w:p w14:paraId="50297D30" w14:textId="65927573" w:rsidR="009346F2" w:rsidRPr="00437583" w:rsidRDefault="009346F2" w:rsidP="009346F2">
            <w:pPr>
              <w:ind w:right="-108"/>
              <w:rPr>
                <w:i/>
                <w:iCs/>
                <w:color w:val="000000"/>
                <w:sz w:val="16"/>
                <w:szCs w:val="16"/>
              </w:rPr>
            </w:pPr>
            <w:r w:rsidRPr="00437583">
              <w:rPr>
                <w:i/>
                <w:iCs/>
                <w:color w:val="000000"/>
                <w:sz w:val="16"/>
                <w:szCs w:val="16"/>
              </w:rPr>
              <w:t xml:space="preserve">C. fragilis </w:t>
            </w:r>
            <w:r w:rsidRPr="00437583">
              <w:rPr>
                <w:color w:val="000000"/>
                <w:sz w:val="16"/>
                <w:szCs w:val="16"/>
              </w:rPr>
              <w:t>complex</w:t>
            </w:r>
          </w:p>
        </w:tc>
        <w:tc>
          <w:tcPr>
            <w:tcW w:w="1192" w:type="dxa"/>
            <w:shd w:val="clear" w:color="auto" w:fill="auto"/>
            <w:noWrap/>
            <w:vAlign w:val="bottom"/>
            <w:hideMark/>
          </w:tcPr>
          <w:p w14:paraId="62B48954" w14:textId="77777777" w:rsidR="009346F2" w:rsidRPr="00437583" w:rsidRDefault="009346F2" w:rsidP="009346F2">
            <w:pPr>
              <w:ind w:right="-108"/>
              <w:rPr>
                <w:color w:val="000000"/>
                <w:sz w:val="16"/>
                <w:szCs w:val="16"/>
              </w:rPr>
            </w:pPr>
            <w:r w:rsidRPr="00437583">
              <w:rPr>
                <w:color w:val="000000"/>
                <w:sz w:val="16"/>
                <w:szCs w:val="16"/>
              </w:rPr>
              <w:t>MA52135 (MA)</w:t>
            </w:r>
          </w:p>
        </w:tc>
        <w:tc>
          <w:tcPr>
            <w:tcW w:w="2751" w:type="dxa"/>
            <w:shd w:val="clear" w:color="auto" w:fill="auto"/>
            <w:noWrap/>
            <w:vAlign w:val="bottom"/>
            <w:hideMark/>
          </w:tcPr>
          <w:p w14:paraId="43055520" w14:textId="77777777" w:rsidR="009346F2" w:rsidRPr="00437583" w:rsidRDefault="009346F2" w:rsidP="009346F2">
            <w:pPr>
              <w:ind w:right="-108"/>
              <w:rPr>
                <w:color w:val="000000"/>
                <w:sz w:val="16"/>
                <w:szCs w:val="16"/>
              </w:rPr>
            </w:pPr>
            <w:r w:rsidRPr="00437583">
              <w:rPr>
                <w:color w:val="000000"/>
                <w:sz w:val="16"/>
                <w:szCs w:val="16"/>
              </w:rPr>
              <w:t>Spain: El Escorial</w:t>
            </w:r>
          </w:p>
        </w:tc>
        <w:tc>
          <w:tcPr>
            <w:tcW w:w="642" w:type="dxa"/>
            <w:shd w:val="clear" w:color="auto" w:fill="auto"/>
            <w:noWrap/>
            <w:vAlign w:val="bottom"/>
            <w:hideMark/>
          </w:tcPr>
          <w:p w14:paraId="3E9F7EE6" w14:textId="77777777" w:rsidR="009346F2" w:rsidRPr="00437583" w:rsidRDefault="009346F2" w:rsidP="009346F2">
            <w:pPr>
              <w:ind w:left="-108" w:right="-108"/>
              <w:rPr>
                <w:color w:val="000000"/>
                <w:sz w:val="16"/>
                <w:szCs w:val="16"/>
              </w:rPr>
            </w:pPr>
            <w:r w:rsidRPr="00437583">
              <w:rPr>
                <w:color w:val="000000"/>
                <w:sz w:val="16"/>
                <w:szCs w:val="16"/>
              </w:rPr>
              <w:t>24-May-1998</w:t>
            </w:r>
          </w:p>
        </w:tc>
        <w:tc>
          <w:tcPr>
            <w:tcW w:w="917" w:type="dxa"/>
            <w:shd w:val="clear" w:color="auto" w:fill="auto"/>
            <w:noWrap/>
            <w:vAlign w:val="bottom"/>
            <w:hideMark/>
          </w:tcPr>
          <w:p w14:paraId="07D401F8" w14:textId="77777777" w:rsidR="009346F2" w:rsidRPr="00437583" w:rsidRDefault="009346F2" w:rsidP="009346F2">
            <w:pPr>
              <w:ind w:right="-108"/>
              <w:rPr>
                <w:color w:val="000000"/>
                <w:sz w:val="16"/>
                <w:szCs w:val="16"/>
              </w:rPr>
            </w:pPr>
            <w:r w:rsidRPr="00437583">
              <w:rPr>
                <w:color w:val="000000"/>
                <w:sz w:val="16"/>
                <w:szCs w:val="16"/>
              </w:rPr>
              <w:t>G Moreno</w:t>
            </w:r>
          </w:p>
        </w:tc>
        <w:tc>
          <w:tcPr>
            <w:tcW w:w="1009" w:type="dxa"/>
            <w:shd w:val="clear" w:color="auto" w:fill="auto"/>
            <w:noWrap/>
            <w:vAlign w:val="bottom"/>
            <w:hideMark/>
          </w:tcPr>
          <w:p w14:paraId="6B5C3459"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4B512F72"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0495FEA9" w14:textId="77777777" w:rsidR="009346F2" w:rsidRPr="00437583" w:rsidRDefault="009346F2" w:rsidP="009346F2">
            <w:pPr>
              <w:ind w:left="-18" w:right="-108" w:firstLine="18"/>
              <w:rPr>
                <w:color w:val="000000"/>
                <w:sz w:val="16"/>
                <w:szCs w:val="16"/>
              </w:rPr>
            </w:pPr>
            <w:r w:rsidRPr="00437583">
              <w:rPr>
                <w:color w:val="000000"/>
                <w:sz w:val="16"/>
                <w:szCs w:val="16"/>
              </w:rPr>
              <w:t>JQ415950</w:t>
            </w:r>
          </w:p>
        </w:tc>
        <w:tc>
          <w:tcPr>
            <w:tcW w:w="825" w:type="dxa"/>
            <w:shd w:val="clear" w:color="auto" w:fill="auto"/>
            <w:noWrap/>
            <w:vAlign w:val="bottom"/>
            <w:hideMark/>
          </w:tcPr>
          <w:p w14:paraId="09574F7F"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75917427" w14:textId="77777777" w:rsidR="009346F2" w:rsidRPr="00437583" w:rsidRDefault="009346F2" w:rsidP="009346F2">
            <w:pPr>
              <w:rPr>
                <w:color w:val="000000"/>
                <w:sz w:val="16"/>
                <w:szCs w:val="16"/>
              </w:rPr>
            </w:pPr>
          </w:p>
        </w:tc>
        <w:tc>
          <w:tcPr>
            <w:tcW w:w="1650" w:type="dxa"/>
            <w:shd w:val="clear" w:color="auto" w:fill="auto"/>
            <w:noWrap/>
            <w:vAlign w:val="bottom"/>
            <w:hideMark/>
          </w:tcPr>
          <w:p w14:paraId="68220522"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 xml:space="preserve">Cl. fragilis </w:t>
            </w:r>
            <w:r w:rsidRPr="00437583">
              <w:rPr>
                <w:color w:val="000000"/>
                <w:sz w:val="16"/>
                <w:szCs w:val="16"/>
              </w:rPr>
              <w:t>in GenBank</w:t>
            </w:r>
          </w:p>
        </w:tc>
      </w:tr>
      <w:tr w:rsidR="009346F2" w:rsidRPr="00437583" w14:paraId="1F60D9B8" w14:textId="77777777" w:rsidTr="00D2573B">
        <w:trPr>
          <w:trHeight w:val="260"/>
        </w:trPr>
        <w:tc>
          <w:tcPr>
            <w:tcW w:w="916" w:type="dxa"/>
            <w:shd w:val="clear" w:color="auto" w:fill="auto"/>
            <w:noWrap/>
            <w:vAlign w:val="bottom"/>
            <w:hideMark/>
          </w:tcPr>
          <w:p w14:paraId="3BE53BAC" w14:textId="23E3D56D"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fragilis </w:t>
            </w:r>
            <w:r w:rsidR="009346F2" w:rsidRPr="00437583">
              <w:rPr>
                <w:color w:val="000000"/>
                <w:sz w:val="16"/>
                <w:szCs w:val="16"/>
              </w:rPr>
              <w:t>complex</w:t>
            </w:r>
          </w:p>
        </w:tc>
        <w:tc>
          <w:tcPr>
            <w:tcW w:w="1192" w:type="dxa"/>
            <w:shd w:val="clear" w:color="auto" w:fill="auto"/>
            <w:noWrap/>
            <w:vAlign w:val="bottom"/>
            <w:hideMark/>
          </w:tcPr>
          <w:p w14:paraId="642F0954" w14:textId="77777777" w:rsidR="009346F2" w:rsidRPr="00437583" w:rsidRDefault="009346F2" w:rsidP="009346F2">
            <w:pPr>
              <w:ind w:right="-108"/>
              <w:rPr>
                <w:color w:val="000000"/>
                <w:sz w:val="16"/>
                <w:szCs w:val="16"/>
              </w:rPr>
            </w:pPr>
            <w:r w:rsidRPr="00437583">
              <w:rPr>
                <w:color w:val="000000"/>
                <w:sz w:val="16"/>
                <w:szCs w:val="16"/>
              </w:rPr>
              <w:t>BRA CR9727 (BRA)</w:t>
            </w:r>
          </w:p>
        </w:tc>
        <w:tc>
          <w:tcPr>
            <w:tcW w:w="2751" w:type="dxa"/>
            <w:shd w:val="clear" w:color="auto" w:fill="auto"/>
            <w:noWrap/>
            <w:vAlign w:val="bottom"/>
            <w:hideMark/>
          </w:tcPr>
          <w:p w14:paraId="7B85BF2B" w14:textId="77777777" w:rsidR="009346F2" w:rsidRPr="00437583" w:rsidRDefault="009346F2" w:rsidP="009346F2">
            <w:pPr>
              <w:ind w:right="-108"/>
              <w:rPr>
                <w:color w:val="000000"/>
                <w:sz w:val="16"/>
                <w:szCs w:val="16"/>
              </w:rPr>
            </w:pPr>
          </w:p>
        </w:tc>
        <w:tc>
          <w:tcPr>
            <w:tcW w:w="642" w:type="dxa"/>
            <w:shd w:val="clear" w:color="auto" w:fill="auto"/>
            <w:noWrap/>
            <w:vAlign w:val="bottom"/>
            <w:hideMark/>
          </w:tcPr>
          <w:p w14:paraId="5503C4CA" w14:textId="77777777" w:rsidR="009346F2" w:rsidRPr="00437583" w:rsidRDefault="009346F2" w:rsidP="009346F2">
            <w:pPr>
              <w:ind w:left="-108" w:right="-108"/>
              <w:rPr>
                <w:color w:val="000000"/>
                <w:sz w:val="16"/>
                <w:szCs w:val="16"/>
              </w:rPr>
            </w:pPr>
          </w:p>
        </w:tc>
        <w:tc>
          <w:tcPr>
            <w:tcW w:w="917" w:type="dxa"/>
            <w:shd w:val="clear" w:color="auto" w:fill="auto"/>
            <w:noWrap/>
            <w:vAlign w:val="bottom"/>
            <w:hideMark/>
          </w:tcPr>
          <w:p w14:paraId="0CA15014"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2389C8D0"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77E99A37"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57CE3B32" w14:textId="77777777" w:rsidR="009346F2" w:rsidRPr="00437583" w:rsidRDefault="009346F2" w:rsidP="009346F2">
            <w:pPr>
              <w:ind w:left="-18" w:right="-108" w:firstLine="18"/>
              <w:rPr>
                <w:color w:val="000000"/>
                <w:sz w:val="16"/>
                <w:szCs w:val="16"/>
              </w:rPr>
            </w:pPr>
            <w:r w:rsidRPr="00437583">
              <w:rPr>
                <w:color w:val="000000"/>
                <w:sz w:val="16"/>
                <w:szCs w:val="16"/>
              </w:rPr>
              <w:t>GU299498</w:t>
            </w:r>
          </w:p>
        </w:tc>
        <w:tc>
          <w:tcPr>
            <w:tcW w:w="825" w:type="dxa"/>
            <w:shd w:val="clear" w:color="auto" w:fill="auto"/>
            <w:noWrap/>
            <w:vAlign w:val="bottom"/>
            <w:hideMark/>
          </w:tcPr>
          <w:p w14:paraId="1DC1D9E3"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30D0A272" w14:textId="77777777" w:rsidR="009346F2" w:rsidRPr="00437583" w:rsidRDefault="009346F2" w:rsidP="009346F2">
            <w:pPr>
              <w:rPr>
                <w:color w:val="000000"/>
                <w:sz w:val="16"/>
                <w:szCs w:val="16"/>
              </w:rPr>
            </w:pPr>
          </w:p>
        </w:tc>
        <w:tc>
          <w:tcPr>
            <w:tcW w:w="1650" w:type="dxa"/>
            <w:shd w:val="clear" w:color="auto" w:fill="auto"/>
            <w:noWrap/>
            <w:vAlign w:val="bottom"/>
            <w:hideMark/>
          </w:tcPr>
          <w:p w14:paraId="4EF4C61B"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 xml:space="preserve">Cl. fragilis </w:t>
            </w:r>
            <w:r w:rsidRPr="00437583">
              <w:rPr>
                <w:color w:val="000000"/>
                <w:sz w:val="16"/>
                <w:szCs w:val="16"/>
              </w:rPr>
              <w:t>in GenBank</w:t>
            </w:r>
          </w:p>
        </w:tc>
      </w:tr>
      <w:tr w:rsidR="009346F2" w:rsidRPr="00437583" w14:paraId="25554479" w14:textId="77777777" w:rsidTr="00D2573B">
        <w:trPr>
          <w:trHeight w:val="260"/>
        </w:trPr>
        <w:tc>
          <w:tcPr>
            <w:tcW w:w="916" w:type="dxa"/>
            <w:shd w:val="clear" w:color="auto" w:fill="auto"/>
            <w:noWrap/>
            <w:vAlign w:val="bottom"/>
            <w:hideMark/>
          </w:tcPr>
          <w:p w14:paraId="618D2E80" w14:textId="13990F9C"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fragilis </w:t>
            </w:r>
            <w:r w:rsidR="009346F2" w:rsidRPr="00437583">
              <w:rPr>
                <w:color w:val="000000"/>
                <w:sz w:val="16"/>
                <w:szCs w:val="16"/>
              </w:rPr>
              <w:t>complex</w:t>
            </w:r>
          </w:p>
        </w:tc>
        <w:tc>
          <w:tcPr>
            <w:tcW w:w="1192" w:type="dxa"/>
            <w:shd w:val="clear" w:color="auto" w:fill="auto"/>
            <w:noWrap/>
            <w:vAlign w:val="bottom"/>
            <w:hideMark/>
          </w:tcPr>
          <w:p w14:paraId="003DC95C" w14:textId="77777777" w:rsidR="009346F2" w:rsidRPr="00437583" w:rsidRDefault="009346F2" w:rsidP="009346F2">
            <w:pPr>
              <w:ind w:right="-108"/>
              <w:rPr>
                <w:color w:val="000000"/>
                <w:sz w:val="16"/>
                <w:szCs w:val="16"/>
              </w:rPr>
            </w:pPr>
            <w:r w:rsidRPr="00437583">
              <w:rPr>
                <w:color w:val="000000"/>
                <w:sz w:val="16"/>
                <w:szCs w:val="16"/>
              </w:rPr>
              <w:t>JMB08171003 (TENN)</w:t>
            </w:r>
          </w:p>
        </w:tc>
        <w:tc>
          <w:tcPr>
            <w:tcW w:w="2751" w:type="dxa"/>
            <w:shd w:val="clear" w:color="auto" w:fill="auto"/>
            <w:noWrap/>
            <w:vAlign w:val="bottom"/>
            <w:hideMark/>
          </w:tcPr>
          <w:p w14:paraId="5D626E44" w14:textId="77777777" w:rsidR="009346F2" w:rsidRPr="00437583" w:rsidRDefault="009346F2" w:rsidP="009346F2">
            <w:pPr>
              <w:ind w:right="-108"/>
              <w:rPr>
                <w:color w:val="000000"/>
                <w:sz w:val="16"/>
                <w:szCs w:val="16"/>
              </w:rPr>
            </w:pPr>
            <w:r w:rsidRPr="00437583">
              <w:rPr>
                <w:color w:val="000000"/>
                <w:sz w:val="16"/>
                <w:szCs w:val="16"/>
              </w:rPr>
              <w:t>USA: Tennessee: Blount County: Tremont</w:t>
            </w:r>
          </w:p>
        </w:tc>
        <w:tc>
          <w:tcPr>
            <w:tcW w:w="642" w:type="dxa"/>
            <w:shd w:val="clear" w:color="auto" w:fill="auto"/>
            <w:noWrap/>
            <w:vAlign w:val="bottom"/>
            <w:hideMark/>
          </w:tcPr>
          <w:p w14:paraId="242D081D" w14:textId="77777777" w:rsidR="009346F2" w:rsidRPr="00437583" w:rsidRDefault="009346F2" w:rsidP="009346F2">
            <w:pPr>
              <w:ind w:left="-108" w:right="-108"/>
              <w:rPr>
                <w:color w:val="000000"/>
                <w:sz w:val="16"/>
                <w:szCs w:val="16"/>
              </w:rPr>
            </w:pPr>
            <w:r w:rsidRPr="00437583">
              <w:rPr>
                <w:color w:val="000000"/>
                <w:sz w:val="16"/>
                <w:szCs w:val="16"/>
              </w:rPr>
              <w:t>17-Aug-2010</w:t>
            </w:r>
          </w:p>
        </w:tc>
        <w:tc>
          <w:tcPr>
            <w:tcW w:w="917" w:type="dxa"/>
            <w:shd w:val="clear" w:color="auto" w:fill="auto"/>
            <w:noWrap/>
            <w:vAlign w:val="bottom"/>
            <w:hideMark/>
          </w:tcPr>
          <w:p w14:paraId="6E9D077D"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19354724"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2BF6E5F4" w14:textId="77777777" w:rsidR="009346F2" w:rsidRPr="00437583" w:rsidRDefault="009346F2" w:rsidP="009346F2">
            <w:pPr>
              <w:rPr>
                <w:color w:val="000000"/>
                <w:sz w:val="16"/>
                <w:szCs w:val="16"/>
              </w:rPr>
            </w:pPr>
            <w:r w:rsidRPr="00437583">
              <w:rPr>
                <w:color w:val="000000"/>
                <w:sz w:val="16"/>
                <w:szCs w:val="16"/>
              </w:rPr>
              <w:t>Birkebak et al. 2013 (LSU), This study (ITS, rpb2)</w:t>
            </w:r>
          </w:p>
        </w:tc>
        <w:tc>
          <w:tcPr>
            <w:tcW w:w="825" w:type="dxa"/>
            <w:shd w:val="clear" w:color="auto" w:fill="auto"/>
            <w:noWrap/>
            <w:vAlign w:val="bottom"/>
            <w:hideMark/>
          </w:tcPr>
          <w:p w14:paraId="39E08C1F" w14:textId="77777777" w:rsidR="009346F2" w:rsidRPr="00437583" w:rsidRDefault="009346F2" w:rsidP="009346F2">
            <w:pPr>
              <w:ind w:left="-18" w:right="-108" w:firstLine="18"/>
              <w:rPr>
                <w:color w:val="000000"/>
                <w:sz w:val="16"/>
                <w:szCs w:val="16"/>
              </w:rPr>
            </w:pPr>
            <w:r w:rsidRPr="00437583">
              <w:rPr>
                <w:color w:val="000000"/>
                <w:sz w:val="16"/>
                <w:szCs w:val="16"/>
              </w:rPr>
              <w:t>HQ877689</w:t>
            </w:r>
          </w:p>
        </w:tc>
        <w:tc>
          <w:tcPr>
            <w:tcW w:w="825" w:type="dxa"/>
            <w:shd w:val="clear" w:color="auto" w:fill="auto"/>
            <w:noWrap/>
            <w:vAlign w:val="bottom"/>
            <w:hideMark/>
          </w:tcPr>
          <w:p w14:paraId="766C49DD" w14:textId="77777777" w:rsidR="009346F2" w:rsidRPr="00437583" w:rsidRDefault="009346F2" w:rsidP="009346F2">
            <w:pPr>
              <w:ind w:right="-108"/>
              <w:rPr>
                <w:color w:val="000000"/>
                <w:sz w:val="16"/>
                <w:szCs w:val="16"/>
              </w:rPr>
            </w:pPr>
            <w:r w:rsidRPr="00437583">
              <w:rPr>
                <w:color w:val="000000"/>
                <w:sz w:val="16"/>
                <w:szCs w:val="16"/>
              </w:rPr>
              <w:t>KP257124</w:t>
            </w:r>
          </w:p>
        </w:tc>
        <w:tc>
          <w:tcPr>
            <w:tcW w:w="1008" w:type="dxa"/>
            <w:shd w:val="clear" w:color="auto" w:fill="auto"/>
            <w:noWrap/>
            <w:vAlign w:val="bottom"/>
            <w:hideMark/>
          </w:tcPr>
          <w:p w14:paraId="335AA3DD" w14:textId="77777777" w:rsidR="009346F2" w:rsidRPr="00437583" w:rsidRDefault="009346F2" w:rsidP="009346F2">
            <w:pPr>
              <w:rPr>
                <w:color w:val="000000"/>
                <w:sz w:val="16"/>
                <w:szCs w:val="16"/>
              </w:rPr>
            </w:pPr>
            <w:r w:rsidRPr="00437583">
              <w:rPr>
                <w:color w:val="000000"/>
                <w:sz w:val="16"/>
                <w:szCs w:val="16"/>
              </w:rPr>
              <w:t>KP257252</w:t>
            </w:r>
          </w:p>
        </w:tc>
        <w:tc>
          <w:tcPr>
            <w:tcW w:w="1650" w:type="dxa"/>
            <w:shd w:val="clear" w:color="auto" w:fill="auto"/>
            <w:noWrap/>
            <w:vAlign w:val="bottom"/>
            <w:hideMark/>
          </w:tcPr>
          <w:p w14:paraId="374D2370"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 xml:space="preserve">Cl. </w:t>
            </w:r>
            <w:r w:rsidRPr="00437583">
              <w:rPr>
                <w:color w:val="000000"/>
                <w:sz w:val="16"/>
                <w:szCs w:val="16"/>
              </w:rPr>
              <w:t>aff.</w:t>
            </w:r>
            <w:r w:rsidRPr="00437583">
              <w:rPr>
                <w:i/>
                <w:color w:val="000000"/>
                <w:sz w:val="16"/>
                <w:szCs w:val="16"/>
              </w:rPr>
              <w:t>fragilis</w:t>
            </w:r>
            <w:r w:rsidRPr="00437583">
              <w:rPr>
                <w:color w:val="000000"/>
                <w:sz w:val="16"/>
                <w:szCs w:val="16"/>
              </w:rPr>
              <w:t xml:space="preserve"> in GenBank</w:t>
            </w:r>
          </w:p>
        </w:tc>
      </w:tr>
    </w:tbl>
    <w:p w14:paraId="24D39C0A" w14:textId="77777777" w:rsidR="00D2573B" w:rsidRDefault="00D2573B"/>
    <w:p w14:paraId="6515EB52" w14:textId="1271D20A" w:rsidR="00D2573B" w:rsidRPr="00DD7776" w:rsidRDefault="00D2573B">
      <w:pPr>
        <w:rPr>
          <w:b/>
          <w:sz w:val="20"/>
          <w:szCs w:val="20"/>
        </w:rPr>
      </w:pPr>
      <w:r w:rsidRPr="00DD7776">
        <w:rPr>
          <w:b/>
          <w:sz w:val="20"/>
          <w:szCs w:val="20"/>
        </w:rPr>
        <w:t>Table 7 Continued</w:t>
      </w:r>
    </w:p>
    <w:tbl>
      <w:tblPr>
        <w:tblW w:w="5000" w:type="pct"/>
        <w:tblInd w:w="-432" w:type="dxa"/>
        <w:tblLayout w:type="fixed"/>
        <w:tblLook w:val="0480" w:firstRow="0" w:lastRow="0" w:firstColumn="1" w:lastColumn="0" w:noHBand="0" w:noVBand="1"/>
      </w:tblPr>
      <w:tblGrid>
        <w:gridCol w:w="916"/>
        <w:gridCol w:w="1192"/>
        <w:gridCol w:w="2751"/>
        <w:gridCol w:w="642"/>
        <w:gridCol w:w="917"/>
        <w:gridCol w:w="1009"/>
        <w:gridCol w:w="1009"/>
        <w:gridCol w:w="825"/>
        <w:gridCol w:w="825"/>
        <w:gridCol w:w="1008"/>
        <w:gridCol w:w="1650"/>
      </w:tblGrid>
      <w:tr w:rsidR="00D2573B" w:rsidRPr="00437583" w14:paraId="29AAA899" w14:textId="77777777" w:rsidTr="00DD7776">
        <w:trPr>
          <w:trHeight w:val="701"/>
        </w:trPr>
        <w:tc>
          <w:tcPr>
            <w:tcW w:w="916" w:type="dxa"/>
            <w:tcBorders>
              <w:top w:val="single" w:sz="4" w:space="0" w:color="auto"/>
              <w:bottom w:val="single" w:sz="4" w:space="0" w:color="auto"/>
            </w:tcBorders>
            <w:shd w:val="clear" w:color="auto" w:fill="auto"/>
            <w:noWrap/>
            <w:vAlign w:val="bottom"/>
            <w:hideMark/>
          </w:tcPr>
          <w:p w14:paraId="2772223D" w14:textId="77777777" w:rsidR="00D2573B" w:rsidRPr="00437583" w:rsidRDefault="00D2573B" w:rsidP="00D2573B">
            <w:pPr>
              <w:ind w:right="-108"/>
              <w:rPr>
                <w:color w:val="000000"/>
                <w:sz w:val="16"/>
                <w:szCs w:val="16"/>
              </w:rPr>
            </w:pPr>
            <w:r w:rsidRPr="00437583">
              <w:rPr>
                <w:color w:val="000000"/>
                <w:sz w:val="16"/>
                <w:szCs w:val="16"/>
              </w:rPr>
              <w:t>Species</w:t>
            </w:r>
          </w:p>
        </w:tc>
        <w:tc>
          <w:tcPr>
            <w:tcW w:w="1192" w:type="dxa"/>
            <w:tcBorders>
              <w:top w:val="single" w:sz="4" w:space="0" w:color="auto"/>
              <w:bottom w:val="single" w:sz="4" w:space="0" w:color="auto"/>
            </w:tcBorders>
            <w:shd w:val="clear" w:color="auto" w:fill="auto"/>
            <w:noWrap/>
            <w:vAlign w:val="bottom"/>
            <w:hideMark/>
          </w:tcPr>
          <w:p w14:paraId="60983E39" w14:textId="77777777" w:rsidR="00D2573B" w:rsidRPr="00437583" w:rsidRDefault="00D2573B" w:rsidP="00D2573B">
            <w:pPr>
              <w:ind w:right="-108"/>
              <w:rPr>
                <w:color w:val="000000"/>
                <w:sz w:val="16"/>
                <w:szCs w:val="16"/>
              </w:rPr>
            </w:pPr>
            <w:r w:rsidRPr="00437583">
              <w:rPr>
                <w:color w:val="000000"/>
                <w:sz w:val="16"/>
                <w:szCs w:val="16"/>
              </w:rPr>
              <w:t>Specimen Voucher (Herbarium)</w:t>
            </w:r>
          </w:p>
        </w:tc>
        <w:tc>
          <w:tcPr>
            <w:tcW w:w="2751" w:type="dxa"/>
            <w:tcBorders>
              <w:top w:val="single" w:sz="4" w:space="0" w:color="auto"/>
              <w:bottom w:val="single" w:sz="4" w:space="0" w:color="auto"/>
            </w:tcBorders>
            <w:shd w:val="clear" w:color="auto" w:fill="auto"/>
            <w:noWrap/>
            <w:vAlign w:val="bottom"/>
            <w:hideMark/>
          </w:tcPr>
          <w:p w14:paraId="4B97F629" w14:textId="77777777" w:rsidR="00D2573B" w:rsidRPr="00437583" w:rsidRDefault="00D2573B" w:rsidP="00D2573B">
            <w:pPr>
              <w:ind w:right="-108"/>
              <w:rPr>
                <w:color w:val="000000"/>
                <w:sz w:val="16"/>
                <w:szCs w:val="16"/>
              </w:rPr>
            </w:pPr>
            <w:r w:rsidRPr="00437583">
              <w:rPr>
                <w:color w:val="000000"/>
                <w:sz w:val="16"/>
                <w:szCs w:val="16"/>
              </w:rPr>
              <w:t>Geographic location</w:t>
            </w:r>
          </w:p>
        </w:tc>
        <w:tc>
          <w:tcPr>
            <w:tcW w:w="642" w:type="dxa"/>
            <w:tcBorders>
              <w:top w:val="single" w:sz="4" w:space="0" w:color="auto"/>
              <w:bottom w:val="single" w:sz="4" w:space="0" w:color="auto"/>
            </w:tcBorders>
            <w:shd w:val="clear" w:color="auto" w:fill="auto"/>
            <w:noWrap/>
            <w:vAlign w:val="bottom"/>
            <w:hideMark/>
          </w:tcPr>
          <w:p w14:paraId="1FCB5A7D" w14:textId="77777777" w:rsidR="00D2573B" w:rsidRPr="00437583" w:rsidRDefault="00D2573B" w:rsidP="00D2573B">
            <w:pPr>
              <w:ind w:left="-108" w:right="-108"/>
              <w:rPr>
                <w:color w:val="000000"/>
                <w:sz w:val="16"/>
                <w:szCs w:val="16"/>
              </w:rPr>
            </w:pPr>
            <w:r w:rsidRPr="00437583">
              <w:rPr>
                <w:color w:val="000000"/>
                <w:sz w:val="16"/>
                <w:szCs w:val="16"/>
              </w:rPr>
              <w:t>Date</w:t>
            </w:r>
          </w:p>
        </w:tc>
        <w:tc>
          <w:tcPr>
            <w:tcW w:w="917" w:type="dxa"/>
            <w:tcBorders>
              <w:top w:val="single" w:sz="4" w:space="0" w:color="auto"/>
              <w:bottom w:val="single" w:sz="4" w:space="0" w:color="auto"/>
            </w:tcBorders>
            <w:shd w:val="clear" w:color="auto" w:fill="auto"/>
            <w:noWrap/>
            <w:vAlign w:val="bottom"/>
            <w:hideMark/>
          </w:tcPr>
          <w:p w14:paraId="575B2DD9" w14:textId="77777777" w:rsidR="00D2573B" w:rsidRPr="00437583" w:rsidRDefault="00D2573B" w:rsidP="00D2573B">
            <w:pPr>
              <w:ind w:right="-108"/>
              <w:rPr>
                <w:color w:val="000000"/>
                <w:sz w:val="16"/>
                <w:szCs w:val="16"/>
              </w:rPr>
            </w:pPr>
            <w:r w:rsidRPr="00437583">
              <w:rPr>
                <w:color w:val="000000"/>
                <w:sz w:val="16"/>
                <w:szCs w:val="16"/>
              </w:rPr>
              <w:t>Leg.</w:t>
            </w:r>
          </w:p>
        </w:tc>
        <w:tc>
          <w:tcPr>
            <w:tcW w:w="1009" w:type="dxa"/>
            <w:tcBorders>
              <w:top w:val="single" w:sz="4" w:space="0" w:color="auto"/>
              <w:bottom w:val="single" w:sz="4" w:space="0" w:color="auto"/>
            </w:tcBorders>
            <w:shd w:val="clear" w:color="auto" w:fill="auto"/>
            <w:noWrap/>
            <w:vAlign w:val="bottom"/>
            <w:hideMark/>
          </w:tcPr>
          <w:p w14:paraId="5FFABFC3" w14:textId="77777777" w:rsidR="00D2573B" w:rsidRPr="00437583" w:rsidRDefault="00D2573B" w:rsidP="00D2573B">
            <w:pPr>
              <w:ind w:right="-108"/>
              <w:rPr>
                <w:color w:val="000000"/>
                <w:sz w:val="16"/>
                <w:szCs w:val="16"/>
              </w:rPr>
            </w:pPr>
            <w:r w:rsidRPr="00437583">
              <w:rPr>
                <w:color w:val="000000"/>
                <w:sz w:val="16"/>
                <w:szCs w:val="16"/>
              </w:rPr>
              <w:t>Det.</w:t>
            </w:r>
          </w:p>
        </w:tc>
        <w:tc>
          <w:tcPr>
            <w:tcW w:w="1009" w:type="dxa"/>
            <w:tcBorders>
              <w:top w:val="single" w:sz="4" w:space="0" w:color="auto"/>
              <w:bottom w:val="single" w:sz="4" w:space="0" w:color="auto"/>
            </w:tcBorders>
            <w:shd w:val="clear" w:color="auto" w:fill="auto"/>
            <w:noWrap/>
            <w:vAlign w:val="bottom"/>
            <w:hideMark/>
          </w:tcPr>
          <w:p w14:paraId="319B8531" w14:textId="77777777" w:rsidR="00D2573B" w:rsidRPr="00437583" w:rsidRDefault="00D2573B" w:rsidP="00D2573B">
            <w:pPr>
              <w:rPr>
                <w:color w:val="000000"/>
                <w:sz w:val="16"/>
                <w:szCs w:val="16"/>
              </w:rPr>
            </w:pPr>
            <w:r w:rsidRPr="00437583">
              <w:rPr>
                <w:color w:val="000000"/>
                <w:sz w:val="16"/>
                <w:szCs w:val="16"/>
              </w:rPr>
              <w:t>Sequence source</w:t>
            </w:r>
          </w:p>
        </w:tc>
        <w:tc>
          <w:tcPr>
            <w:tcW w:w="825" w:type="dxa"/>
            <w:tcBorders>
              <w:top w:val="single" w:sz="4" w:space="0" w:color="auto"/>
              <w:bottom w:val="single" w:sz="4" w:space="0" w:color="auto"/>
            </w:tcBorders>
            <w:shd w:val="clear" w:color="auto" w:fill="auto"/>
            <w:noWrap/>
            <w:vAlign w:val="bottom"/>
            <w:hideMark/>
          </w:tcPr>
          <w:p w14:paraId="36516B1D" w14:textId="77777777" w:rsidR="00D2573B" w:rsidRPr="00437583" w:rsidRDefault="00D2573B" w:rsidP="00D2573B">
            <w:pPr>
              <w:ind w:left="-18" w:right="-108" w:firstLine="18"/>
              <w:rPr>
                <w:color w:val="000000"/>
                <w:sz w:val="16"/>
                <w:szCs w:val="16"/>
              </w:rPr>
            </w:pPr>
            <w:r w:rsidRPr="00437583">
              <w:rPr>
                <w:color w:val="000000"/>
                <w:sz w:val="16"/>
                <w:szCs w:val="16"/>
              </w:rPr>
              <w:t>LSU Accession No.</w:t>
            </w:r>
          </w:p>
        </w:tc>
        <w:tc>
          <w:tcPr>
            <w:tcW w:w="825" w:type="dxa"/>
            <w:tcBorders>
              <w:top w:val="single" w:sz="4" w:space="0" w:color="auto"/>
              <w:bottom w:val="single" w:sz="4" w:space="0" w:color="auto"/>
            </w:tcBorders>
            <w:shd w:val="clear" w:color="auto" w:fill="auto"/>
            <w:noWrap/>
            <w:vAlign w:val="bottom"/>
            <w:hideMark/>
          </w:tcPr>
          <w:p w14:paraId="6C8707DB" w14:textId="77777777" w:rsidR="00D2573B" w:rsidRPr="00437583" w:rsidRDefault="00D2573B" w:rsidP="00D2573B">
            <w:pPr>
              <w:ind w:right="-108"/>
              <w:rPr>
                <w:color w:val="000000"/>
                <w:sz w:val="16"/>
                <w:szCs w:val="16"/>
              </w:rPr>
            </w:pPr>
            <w:r w:rsidRPr="00437583">
              <w:rPr>
                <w:color w:val="000000"/>
                <w:sz w:val="16"/>
                <w:szCs w:val="16"/>
              </w:rPr>
              <w:t>ITS Accession No.</w:t>
            </w:r>
          </w:p>
        </w:tc>
        <w:tc>
          <w:tcPr>
            <w:tcW w:w="1008" w:type="dxa"/>
            <w:tcBorders>
              <w:top w:val="single" w:sz="4" w:space="0" w:color="auto"/>
              <w:bottom w:val="single" w:sz="4" w:space="0" w:color="auto"/>
            </w:tcBorders>
            <w:shd w:val="clear" w:color="auto" w:fill="auto"/>
            <w:noWrap/>
            <w:vAlign w:val="bottom"/>
            <w:hideMark/>
          </w:tcPr>
          <w:p w14:paraId="134551F9" w14:textId="77777777" w:rsidR="00D2573B" w:rsidRPr="00437583" w:rsidRDefault="00D2573B" w:rsidP="00D2573B">
            <w:pPr>
              <w:ind w:right="-108"/>
              <w:rPr>
                <w:color w:val="000000"/>
                <w:sz w:val="16"/>
                <w:szCs w:val="16"/>
              </w:rPr>
            </w:pPr>
            <w:r w:rsidRPr="00437583">
              <w:rPr>
                <w:color w:val="000000"/>
                <w:sz w:val="16"/>
                <w:szCs w:val="16"/>
              </w:rPr>
              <w:t>rpb2 Accession No.</w:t>
            </w:r>
          </w:p>
        </w:tc>
        <w:tc>
          <w:tcPr>
            <w:tcW w:w="1650" w:type="dxa"/>
            <w:tcBorders>
              <w:top w:val="single" w:sz="4" w:space="0" w:color="auto"/>
              <w:bottom w:val="single" w:sz="4" w:space="0" w:color="auto"/>
            </w:tcBorders>
            <w:shd w:val="clear" w:color="auto" w:fill="auto"/>
            <w:noWrap/>
            <w:vAlign w:val="bottom"/>
            <w:hideMark/>
          </w:tcPr>
          <w:p w14:paraId="65668935" w14:textId="77777777" w:rsidR="00D2573B" w:rsidRPr="00437583" w:rsidRDefault="00D2573B" w:rsidP="00D2573B">
            <w:pPr>
              <w:ind w:right="-108"/>
              <w:rPr>
                <w:color w:val="000000"/>
                <w:sz w:val="16"/>
                <w:szCs w:val="16"/>
              </w:rPr>
            </w:pPr>
            <w:r w:rsidRPr="00437583">
              <w:rPr>
                <w:color w:val="000000"/>
                <w:sz w:val="16"/>
                <w:szCs w:val="16"/>
              </w:rPr>
              <w:t>Notes</w:t>
            </w:r>
          </w:p>
        </w:tc>
      </w:tr>
      <w:tr w:rsidR="009346F2" w:rsidRPr="00437583" w14:paraId="72E7D496" w14:textId="77777777" w:rsidTr="00D2573B">
        <w:trPr>
          <w:trHeight w:val="260"/>
        </w:trPr>
        <w:tc>
          <w:tcPr>
            <w:tcW w:w="916" w:type="dxa"/>
            <w:shd w:val="clear" w:color="auto" w:fill="auto"/>
            <w:noWrap/>
            <w:vAlign w:val="bottom"/>
            <w:hideMark/>
          </w:tcPr>
          <w:p w14:paraId="5330A60E" w14:textId="65FE1321"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fragilis </w:t>
            </w:r>
            <w:r w:rsidR="009346F2" w:rsidRPr="00437583">
              <w:rPr>
                <w:color w:val="000000"/>
                <w:sz w:val="16"/>
                <w:szCs w:val="16"/>
              </w:rPr>
              <w:t>complex</w:t>
            </w:r>
          </w:p>
        </w:tc>
        <w:tc>
          <w:tcPr>
            <w:tcW w:w="1192" w:type="dxa"/>
            <w:shd w:val="clear" w:color="auto" w:fill="auto"/>
            <w:noWrap/>
            <w:vAlign w:val="bottom"/>
            <w:hideMark/>
          </w:tcPr>
          <w:p w14:paraId="0C5F4799" w14:textId="77777777" w:rsidR="009346F2" w:rsidRPr="00437583" w:rsidRDefault="009346F2" w:rsidP="009346F2">
            <w:pPr>
              <w:ind w:right="-108"/>
              <w:rPr>
                <w:color w:val="000000"/>
                <w:sz w:val="16"/>
                <w:szCs w:val="16"/>
              </w:rPr>
            </w:pPr>
            <w:r w:rsidRPr="00437583">
              <w:rPr>
                <w:color w:val="000000"/>
                <w:sz w:val="16"/>
                <w:szCs w:val="16"/>
              </w:rPr>
              <w:t>BRA CR9725 (BRA)</w:t>
            </w:r>
          </w:p>
        </w:tc>
        <w:tc>
          <w:tcPr>
            <w:tcW w:w="2751" w:type="dxa"/>
            <w:shd w:val="clear" w:color="auto" w:fill="auto"/>
            <w:noWrap/>
            <w:vAlign w:val="bottom"/>
            <w:hideMark/>
          </w:tcPr>
          <w:p w14:paraId="3E4A6A43" w14:textId="77777777" w:rsidR="009346F2" w:rsidRPr="00437583" w:rsidRDefault="009346F2" w:rsidP="009346F2">
            <w:pPr>
              <w:ind w:right="-108"/>
              <w:rPr>
                <w:color w:val="000000"/>
                <w:sz w:val="16"/>
                <w:szCs w:val="16"/>
              </w:rPr>
            </w:pPr>
          </w:p>
        </w:tc>
        <w:tc>
          <w:tcPr>
            <w:tcW w:w="642" w:type="dxa"/>
            <w:shd w:val="clear" w:color="auto" w:fill="auto"/>
            <w:noWrap/>
            <w:vAlign w:val="bottom"/>
            <w:hideMark/>
          </w:tcPr>
          <w:p w14:paraId="47DB503A" w14:textId="77777777" w:rsidR="009346F2" w:rsidRPr="00437583" w:rsidRDefault="009346F2" w:rsidP="009346F2">
            <w:pPr>
              <w:ind w:left="-108" w:right="-108"/>
              <w:rPr>
                <w:color w:val="000000"/>
                <w:sz w:val="16"/>
                <w:szCs w:val="16"/>
              </w:rPr>
            </w:pPr>
          </w:p>
        </w:tc>
        <w:tc>
          <w:tcPr>
            <w:tcW w:w="917" w:type="dxa"/>
            <w:shd w:val="clear" w:color="auto" w:fill="auto"/>
            <w:noWrap/>
            <w:vAlign w:val="bottom"/>
            <w:hideMark/>
          </w:tcPr>
          <w:p w14:paraId="43A18A46"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27428B07"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3EDC5F17"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2738BD23" w14:textId="77777777" w:rsidR="009346F2" w:rsidRPr="00437583" w:rsidRDefault="009346F2" w:rsidP="009346F2">
            <w:pPr>
              <w:ind w:left="-18" w:right="-108" w:firstLine="18"/>
              <w:rPr>
                <w:color w:val="000000"/>
                <w:sz w:val="16"/>
                <w:szCs w:val="16"/>
              </w:rPr>
            </w:pPr>
            <w:r w:rsidRPr="00437583">
              <w:rPr>
                <w:color w:val="000000"/>
                <w:sz w:val="16"/>
                <w:szCs w:val="16"/>
              </w:rPr>
              <w:t>GU299499</w:t>
            </w:r>
          </w:p>
        </w:tc>
        <w:tc>
          <w:tcPr>
            <w:tcW w:w="825" w:type="dxa"/>
            <w:shd w:val="clear" w:color="auto" w:fill="auto"/>
            <w:noWrap/>
            <w:vAlign w:val="bottom"/>
            <w:hideMark/>
          </w:tcPr>
          <w:p w14:paraId="46BCC201"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526B757B" w14:textId="77777777" w:rsidR="009346F2" w:rsidRPr="00437583" w:rsidRDefault="009346F2" w:rsidP="009346F2">
            <w:pPr>
              <w:rPr>
                <w:color w:val="000000"/>
                <w:sz w:val="16"/>
                <w:szCs w:val="16"/>
              </w:rPr>
            </w:pPr>
          </w:p>
        </w:tc>
        <w:tc>
          <w:tcPr>
            <w:tcW w:w="1650" w:type="dxa"/>
            <w:shd w:val="clear" w:color="auto" w:fill="auto"/>
            <w:noWrap/>
            <w:vAlign w:val="bottom"/>
            <w:hideMark/>
          </w:tcPr>
          <w:p w14:paraId="7F86D6B5"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 xml:space="preserve">Cl. fragilis </w:t>
            </w:r>
            <w:r w:rsidRPr="00437583">
              <w:rPr>
                <w:color w:val="000000"/>
                <w:sz w:val="16"/>
                <w:szCs w:val="16"/>
              </w:rPr>
              <w:t>in GenBank</w:t>
            </w:r>
          </w:p>
        </w:tc>
      </w:tr>
      <w:tr w:rsidR="009346F2" w:rsidRPr="00437583" w14:paraId="43976BEA" w14:textId="77777777" w:rsidTr="00D2573B">
        <w:trPr>
          <w:trHeight w:val="260"/>
        </w:trPr>
        <w:tc>
          <w:tcPr>
            <w:tcW w:w="916" w:type="dxa"/>
            <w:shd w:val="clear" w:color="auto" w:fill="auto"/>
            <w:noWrap/>
            <w:vAlign w:val="bottom"/>
            <w:hideMark/>
          </w:tcPr>
          <w:p w14:paraId="42D381FE" w14:textId="6F3A07C8"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fragilis </w:t>
            </w:r>
            <w:r w:rsidR="009346F2" w:rsidRPr="00437583">
              <w:rPr>
                <w:color w:val="000000"/>
                <w:sz w:val="16"/>
                <w:szCs w:val="16"/>
              </w:rPr>
              <w:t>complex</w:t>
            </w:r>
          </w:p>
        </w:tc>
        <w:tc>
          <w:tcPr>
            <w:tcW w:w="1192" w:type="dxa"/>
            <w:shd w:val="clear" w:color="auto" w:fill="auto"/>
            <w:noWrap/>
            <w:vAlign w:val="bottom"/>
            <w:hideMark/>
          </w:tcPr>
          <w:p w14:paraId="472EBEB8" w14:textId="77777777" w:rsidR="009346F2" w:rsidRPr="00437583" w:rsidRDefault="009346F2" w:rsidP="009346F2">
            <w:pPr>
              <w:ind w:right="-108"/>
              <w:rPr>
                <w:color w:val="000000"/>
                <w:sz w:val="16"/>
                <w:szCs w:val="16"/>
              </w:rPr>
            </w:pPr>
            <w:r w:rsidRPr="00437583">
              <w:rPr>
                <w:color w:val="000000"/>
                <w:sz w:val="16"/>
                <w:szCs w:val="16"/>
              </w:rPr>
              <w:t>BRA CR15978 (BRA)</w:t>
            </w:r>
          </w:p>
        </w:tc>
        <w:tc>
          <w:tcPr>
            <w:tcW w:w="2751" w:type="dxa"/>
            <w:shd w:val="clear" w:color="auto" w:fill="auto"/>
            <w:noWrap/>
            <w:vAlign w:val="bottom"/>
            <w:hideMark/>
          </w:tcPr>
          <w:p w14:paraId="675783B0" w14:textId="77777777" w:rsidR="009346F2" w:rsidRPr="00437583" w:rsidRDefault="009346F2" w:rsidP="009346F2">
            <w:pPr>
              <w:ind w:right="-108"/>
              <w:rPr>
                <w:color w:val="000000"/>
                <w:sz w:val="16"/>
                <w:szCs w:val="16"/>
              </w:rPr>
            </w:pPr>
            <w:r w:rsidRPr="00437583">
              <w:rPr>
                <w:color w:val="000000"/>
                <w:sz w:val="16"/>
                <w:szCs w:val="16"/>
              </w:rPr>
              <w:t>Spain: Bilbao, Mundaka</w:t>
            </w:r>
          </w:p>
        </w:tc>
        <w:tc>
          <w:tcPr>
            <w:tcW w:w="642" w:type="dxa"/>
            <w:shd w:val="clear" w:color="auto" w:fill="auto"/>
            <w:noWrap/>
            <w:vAlign w:val="bottom"/>
            <w:hideMark/>
          </w:tcPr>
          <w:p w14:paraId="2363F7E4" w14:textId="77777777" w:rsidR="009346F2" w:rsidRPr="00437583" w:rsidRDefault="009346F2" w:rsidP="009346F2">
            <w:pPr>
              <w:ind w:left="-108" w:right="-108"/>
              <w:rPr>
                <w:color w:val="000000"/>
                <w:sz w:val="16"/>
                <w:szCs w:val="16"/>
              </w:rPr>
            </w:pPr>
            <w:r w:rsidRPr="00437583">
              <w:rPr>
                <w:color w:val="000000"/>
                <w:sz w:val="16"/>
                <w:szCs w:val="16"/>
              </w:rPr>
              <w:t>15-Nov-2008</w:t>
            </w:r>
          </w:p>
        </w:tc>
        <w:tc>
          <w:tcPr>
            <w:tcW w:w="917" w:type="dxa"/>
            <w:shd w:val="clear" w:color="auto" w:fill="auto"/>
            <w:vAlign w:val="bottom"/>
            <w:hideMark/>
          </w:tcPr>
          <w:p w14:paraId="4D29B075" w14:textId="77777777" w:rsidR="009346F2" w:rsidRPr="00437583" w:rsidRDefault="009346F2" w:rsidP="009346F2">
            <w:pPr>
              <w:ind w:right="-108"/>
              <w:rPr>
                <w:color w:val="000000"/>
                <w:sz w:val="16"/>
                <w:szCs w:val="16"/>
              </w:rPr>
            </w:pPr>
            <w:r w:rsidRPr="00437583">
              <w:rPr>
                <w:color w:val="000000"/>
                <w:sz w:val="16"/>
                <w:szCs w:val="16"/>
              </w:rPr>
              <w:t>I Kautmanová</w:t>
            </w:r>
          </w:p>
        </w:tc>
        <w:tc>
          <w:tcPr>
            <w:tcW w:w="1009" w:type="dxa"/>
            <w:shd w:val="clear" w:color="auto" w:fill="auto"/>
            <w:vAlign w:val="bottom"/>
            <w:hideMark/>
          </w:tcPr>
          <w:p w14:paraId="53634F0C" w14:textId="77777777" w:rsidR="009346F2" w:rsidRPr="00437583" w:rsidRDefault="009346F2" w:rsidP="009346F2">
            <w:pPr>
              <w:ind w:right="-108"/>
              <w:rPr>
                <w:color w:val="000000"/>
                <w:sz w:val="16"/>
                <w:szCs w:val="16"/>
              </w:rPr>
            </w:pPr>
            <w:r w:rsidRPr="00437583">
              <w:rPr>
                <w:color w:val="000000"/>
                <w:sz w:val="16"/>
                <w:szCs w:val="16"/>
              </w:rPr>
              <w:t>I Kautmanová</w:t>
            </w:r>
          </w:p>
        </w:tc>
        <w:tc>
          <w:tcPr>
            <w:tcW w:w="1009" w:type="dxa"/>
            <w:shd w:val="clear" w:color="auto" w:fill="auto"/>
            <w:noWrap/>
            <w:vAlign w:val="bottom"/>
            <w:hideMark/>
          </w:tcPr>
          <w:p w14:paraId="23DC5155"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5628F8C7" w14:textId="77777777" w:rsidR="009346F2" w:rsidRPr="00437583" w:rsidRDefault="009346F2" w:rsidP="009346F2">
            <w:pPr>
              <w:ind w:left="-18" w:right="-108" w:firstLine="18"/>
              <w:rPr>
                <w:color w:val="000000"/>
                <w:sz w:val="16"/>
                <w:szCs w:val="16"/>
              </w:rPr>
            </w:pPr>
            <w:r w:rsidRPr="00437583">
              <w:rPr>
                <w:color w:val="000000"/>
                <w:sz w:val="16"/>
                <w:szCs w:val="16"/>
              </w:rPr>
              <w:t>JQ415932</w:t>
            </w:r>
          </w:p>
        </w:tc>
        <w:tc>
          <w:tcPr>
            <w:tcW w:w="825" w:type="dxa"/>
            <w:shd w:val="clear" w:color="auto" w:fill="auto"/>
            <w:noWrap/>
            <w:vAlign w:val="bottom"/>
            <w:hideMark/>
          </w:tcPr>
          <w:p w14:paraId="7CDCCE65"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3DE6EC4E" w14:textId="77777777" w:rsidR="009346F2" w:rsidRPr="00437583" w:rsidRDefault="009346F2" w:rsidP="009346F2">
            <w:pPr>
              <w:rPr>
                <w:color w:val="000000"/>
                <w:sz w:val="16"/>
                <w:szCs w:val="16"/>
              </w:rPr>
            </w:pPr>
          </w:p>
        </w:tc>
        <w:tc>
          <w:tcPr>
            <w:tcW w:w="1650" w:type="dxa"/>
            <w:shd w:val="clear" w:color="auto" w:fill="auto"/>
            <w:noWrap/>
            <w:vAlign w:val="bottom"/>
            <w:hideMark/>
          </w:tcPr>
          <w:p w14:paraId="5F0450AA"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 xml:space="preserve">Cl. fragilis </w:t>
            </w:r>
            <w:r w:rsidRPr="00437583">
              <w:rPr>
                <w:color w:val="000000"/>
                <w:sz w:val="16"/>
                <w:szCs w:val="16"/>
              </w:rPr>
              <w:t>in GenBank</w:t>
            </w:r>
          </w:p>
        </w:tc>
      </w:tr>
      <w:tr w:rsidR="009346F2" w:rsidRPr="00437583" w14:paraId="33AE68DF" w14:textId="77777777" w:rsidTr="00D2573B">
        <w:trPr>
          <w:trHeight w:val="260"/>
        </w:trPr>
        <w:tc>
          <w:tcPr>
            <w:tcW w:w="916" w:type="dxa"/>
            <w:shd w:val="clear" w:color="auto" w:fill="auto"/>
            <w:noWrap/>
            <w:vAlign w:val="bottom"/>
            <w:hideMark/>
          </w:tcPr>
          <w:p w14:paraId="2313C7E7" w14:textId="3DBC3309"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fragilis </w:t>
            </w:r>
            <w:r w:rsidR="009346F2" w:rsidRPr="00437583">
              <w:rPr>
                <w:color w:val="000000"/>
                <w:sz w:val="16"/>
                <w:szCs w:val="16"/>
              </w:rPr>
              <w:t>complex</w:t>
            </w:r>
          </w:p>
        </w:tc>
        <w:tc>
          <w:tcPr>
            <w:tcW w:w="1192" w:type="dxa"/>
            <w:shd w:val="clear" w:color="auto" w:fill="auto"/>
            <w:noWrap/>
            <w:vAlign w:val="bottom"/>
            <w:hideMark/>
          </w:tcPr>
          <w:p w14:paraId="48E89EDE" w14:textId="77777777" w:rsidR="009346F2" w:rsidRPr="00437583" w:rsidRDefault="009346F2" w:rsidP="009346F2">
            <w:pPr>
              <w:ind w:right="-108"/>
              <w:rPr>
                <w:color w:val="000000"/>
                <w:sz w:val="16"/>
                <w:szCs w:val="16"/>
              </w:rPr>
            </w:pPr>
            <w:r w:rsidRPr="00437583">
              <w:rPr>
                <w:color w:val="000000"/>
                <w:sz w:val="16"/>
                <w:szCs w:val="16"/>
              </w:rPr>
              <w:t>ADW0128 (TENN064092)</w:t>
            </w:r>
          </w:p>
        </w:tc>
        <w:tc>
          <w:tcPr>
            <w:tcW w:w="2751" w:type="dxa"/>
            <w:shd w:val="clear" w:color="auto" w:fill="auto"/>
            <w:noWrap/>
            <w:vAlign w:val="bottom"/>
            <w:hideMark/>
          </w:tcPr>
          <w:p w14:paraId="1F237C19" w14:textId="77777777" w:rsidR="009346F2" w:rsidRPr="00437583" w:rsidRDefault="009346F2" w:rsidP="009346F2">
            <w:pPr>
              <w:ind w:right="-108"/>
              <w:rPr>
                <w:color w:val="000000"/>
                <w:sz w:val="16"/>
                <w:szCs w:val="16"/>
              </w:rPr>
            </w:pPr>
            <w:r w:rsidRPr="00437583">
              <w:rPr>
                <w:color w:val="000000"/>
                <w:sz w:val="16"/>
                <w:szCs w:val="16"/>
              </w:rPr>
              <w:t>USA: Tennessee: Cocke County: Cosby</w:t>
            </w:r>
          </w:p>
        </w:tc>
        <w:tc>
          <w:tcPr>
            <w:tcW w:w="642" w:type="dxa"/>
            <w:shd w:val="clear" w:color="auto" w:fill="auto"/>
            <w:noWrap/>
            <w:vAlign w:val="bottom"/>
            <w:hideMark/>
          </w:tcPr>
          <w:p w14:paraId="2F5C8F91" w14:textId="77777777" w:rsidR="009346F2" w:rsidRPr="00437583" w:rsidRDefault="009346F2" w:rsidP="009346F2">
            <w:pPr>
              <w:ind w:left="-108" w:right="-108"/>
              <w:rPr>
                <w:color w:val="000000"/>
                <w:sz w:val="16"/>
                <w:szCs w:val="16"/>
              </w:rPr>
            </w:pPr>
            <w:r w:rsidRPr="00437583">
              <w:rPr>
                <w:color w:val="000000"/>
                <w:sz w:val="16"/>
                <w:szCs w:val="16"/>
              </w:rPr>
              <w:t>28-June-2009</w:t>
            </w:r>
          </w:p>
        </w:tc>
        <w:tc>
          <w:tcPr>
            <w:tcW w:w="917" w:type="dxa"/>
            <w:shd w:val="clear" w:color="auto" w:fill="auto"/>
            <w:noWrap/>
            <w:vAlign w:val="bottom"/>
            <w:hideMark/>
          </w:tcPr>
          <w:p w14:paraId="0CFC8844" w14:textId="77777777" w:rsidR="009346F2" w:rsidRPr="00437583" w:rsidRDefault="009346F2" w:rsidP="009346F2">
            <w:pPr>
              <w:ind w:right="-108"/>
              <w:rPr>
                <w:color w:val="000000"/>
                <w:sz w:val="16"/>
                <w:szCs w:val="16"/>
              </w:rPr>
            </w:pPr>
            <w:r w:rsidRPr="00437583">
              <w:rPr>
                <w:color w:val="000000"/>
                <w:sz w:val="16"/>
                <w:szCs w:val="16"/>
              </w:rPr>
              <w:t>AD Wolfenbarger</w:t>
            </w:r>
          </w:p>
        </w:tc>
        <w:tc>
          <w:tcPr>
            <w:tcW w:w="1009" w:type="dxa"/>
            <w:shd w:val="clear" w:color="auto" w:fill="auto"/>
            <w:noWrap/>
            <w:vAlign w:val="bottom"/>
            <w:hideMark/>
          </w:tcPr>
          <w:p w14:paraId="4F046355"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76638A6B" w14:textId="77777777" w:rsidR="009346F2" w:rsidRPr="00437583" w:rsidRDefault="009346F2" w:rsidP="009346F2">
            <w:pPr>
              <w:rPr>
                <w:color w:val="000000"/>
                <w:sz w:val="16"/>
                <w:szCs w:val="16"/>
              </w:rPr>
            </w:pPr>
            <w:r w:rsidRPr="00437583">
              <w:rPr>
                <w:color w:val="000000"/>
                <w:sz w:val="16"/>
                <w:szCs w:val="16"/>
              </w:rPr>
              <w:t>Birkebak et al. 2013</w:t>
            </w:r>
          </w:p>
        </w:tc>
        <w:tc>
          <w:tcPr>
            <w:tcW w:w="825" w:type="dxa"/>
            <w:shd w:val="clear" w:color="auto" w:fill="auto"/>
            <w:noWrap/>
            <w:vAlign w:val="bottom"/>
            <w:hideMark/>
          </w:tcPr>
          <w:p w14:paraId="63C22334" w14:textId="77777777" w:rsidR="009346F2" w:rsidRPr="00437583" w:rsidRDefault="009346F2" w:rsidP="009346F2">
            <w:pPr>
              <w:ind w:left="-18" w:right="-108" w:firstLine="18"/>
              <w:rPr>
                <w:color w:val="000000"/>
                <w:sz w:val="16"/>
                <w:szCs w:val="16"/>
              </w:rPr>
            </w:pPr>
            <w:r w:rsidRPr="00437583">
              <w:rPr>
                <w:color w:val="000000"/>
                <w:sz w:val="16"/>
                <w:szCs w:val="16"/>
              </w:rPr>
              <w:t>HQ877687</w:t>
            </w:r>
          </w:p>
        </w:tc>
        <w:tc>
          <w:tcPr>
            <w:tcW w:w="825" w:type="dxa"/>
            <w:shd w:val="clear" w:color="auto" w:fill="auto"/>
            <w:noWrap/>
            <w:vAlign w:val="bottom"/>
            <w:hideMark/>
          </w:tcPr>
          <w:p w14:paraId="29CD774E"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4A66B703" w14:textId="77777777" w:rsidR="009346F2" w:rsidRPr="00437583" w:rsidRDefault="009346F2" w:rsidP="009346F2">
            <w:pPr>
              <w:rPr>
                <w:color w:val="000000"/>
                <w:sz w:val="16"/>
                <w:szCs w:val="16"/>
              </w:rPr>
            </w:pPr>
          </w:p>
        </w:tc>
        <w:tc>
          <w:tcPr>
            <w:tcW w:w="1650" w:type="dxa"/>
            <w:shd w:val="clear" w:color="auto" w:fill="auto"/>
            <w:noWrap/>
            <w:vAlign w:val="bottom"/>
            <w:hideMark/>
          </w:tcPr>
          <w:p w14:paraId="6187D976"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 xml:space="preserve">Cl. </w:t>
            </w:r>
            <w:r w:rsidRPr="00437583">
              <w:rPr>
                <w:color w:val="000000"/>
                <w:sz w:val="16"/>
                <w:szCs w:val="16"/>
              </w:rPr>
              <w:t>aff.</w:t>
            </w:r>
            <w:r w:rsidRPr="00437583">
              <w:rPr>
                <w:i/>
                <w:color w:val="000000"/>
                <w:sz w:val="16"/>
                <w:szCs w:val="16"/>
              </w:rPr>
              <w:t>fragilis</w:t>
            </w:r>
            <w:r w:rsidRPr="00437583">
              <w:rPr>
                <w:color w:val="000000"/>
                <w:sz w:val="16"/>
                <w:szCs w:val="16"/>
              </w:rPr>
              <w:t xml:space="preserve"> in GenBank</w:t>
            </w:r>
          </w:p>
        </w:tc>
      </w:tr>
      <w:tr w:rsidR="009346F2" w:rsidRPr="00437583" w14:paraId="297F4052" w14:textId="77777777" w:rsidTr="00D2573B">
        <w:trPr>
          <w:trHeight w:val="260"/>
        </w:trPr>
        <w:tc>
          <w:tcPr>
            <w:tcW w:w="916" w:type="dxa"/>
            <w:shd w:val="clear" w:color="auto" w:fill="auto"/>
            <w:noWrap/>
            <w:vAlign w:val="bottom"/>
            <w:hideMark/>
          </w:tcPr>
          <w:p w14:paraId="44FA0728" w14:textId="7EE69BFE"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fumosa</w:t>
            </w:r>
          </w:p>
        </w:tc>
        <w:tc>
          <w:tcPr>
            <w:tcW w:w="1192" w:type="dxa"/>
            <w:shd w:val="clear" w:color="auto" w:fill="auto"/>
            <w:noWrap/>
            <w:vAlign w:val="bottom"/>
            <w:hideMark/>
          </w:tcPr>
          <w:p w14:paraId="46F162B2" w14:textId="77777777" w:rsidR="009346F2" w:rsidRPr="00437583" w:rsidRDefault="009346F2" w:rsidP="009346F2">
            <w:pPr>
              <w:ind w:right="-108"/>
              <w:rPr>
                <w:color w:val="000000"/>
                <w:sz w:val="16"/>
                <w:szCs w:val="16"/>
              </w:rPr>
            </w:pPr>
            <w:r w:rsidRPr="00437583">
              <w:rPr>
                <w:color w:val="000000"/>
                <w:sz w:val="16"/>
                <w:szCs w:val="16"/>
              </w:rPr>
              <w:t>BRA CR15656 (BRA)</w:t>
            </w:r>
          </w:p>
        </w:tc>
        <w:tc>
          <w:tcPr>
            <w:tcW w:w="2751" w:type="dxa"/>
            <w:shd w:val="clear" w:color="auto" w:fill="auto"/>
            <w:noWrap/>
            <w:vAlign w:val="bottom"/>
            <w:hideMark/>
          </w:tcPr>
          <w:p w14:paraId="35642659" w14:textId="77777777" w:rsidR="009346F2" w:rsidRPr="00437583" w:rsidRDefault="009346F2" w:rsidP="009346F2">
            <w:pPr>
              <w:ind w:right="-108"/>
              <w:rPr>
                <w:color w:val="000000"/>
                <w:sz w:val="16"/>
                <w:szCs w:val="16"/>
              </w:rPr>
            </w:pPr>
            <w:r w:rsidRPr="00437583">
              <w:rPr>
                <w:color w:val="000000"/>
                <w:sz w:val="16"/>
                <w:szCs w:val="16"/>
              </w:rPr>
              <w:t>Slovakia: Zuberec: Mačie diery Nature Reserve</w:t>
            </w:r>
          </w:p>
        </w:tc>
        <w:tc>
          <w:tcPr>
            <w:tcW w:w="642" w:type="dxa"/>
            <w:shd w:val="clear" w:color="auto" w:fill="auto"/>
            <w:noWrap/>
            <w:vAlign w:val="bottom"/>
            <w:hideMark/>
          </w:tcPr>
          <w:p w14:paraId="5E1FFC72" w14:textId="77777777" w:rsidR="009346F2" w:rsidRPr="00437583" w:rsidRDefault="009346F2" w:rsidP="009346F2">
            <w:pPr>
              <w:ind w:left="-108" w:right="-108"/>
              <w:rPr>
                <w:color w:val="000000"/>
                <w:sz w:val="16"/>
                <w:szCs w:val="16"/>
              </w:rPr>
            </w:pPr>
            <w:r w:rsidRPr="00437583">
              <w:rPr>
                <w:color w:val="000000"/>
                <w:sz w:val="16"/>
                <w:szCs w:val="16"/>
              </w:rPr>
              <w:t>16-July-2007</w:t>
            </w:r>
          </w:p>
        </w:tc>
        <w:tc>
          <w:tcPr>
            <w:tcW w:w="917" w:type="dxa"/>
            <w:shd w:val="clear" w:color="auto" w:fill="auto"/>
            <w:vAlign w:val="bottom"/>
            <w:hideMark/>
          </w:tcPr>
          <w:p w14:paraId="0C2492A2" w14:textId="77777777" w:rsidR="009346F2" w:rsidRPr="00437583" w:rsidRDefault="009346F2" w:rsidP="009346F2">
            <w:pPr>
              <w:ind w:right="-108"/>
              <w:rPr>
                <w:color w:val="000000"/>
                <w:sz w:val="16"/>
                <w:szCs w:val="16"/>
              </w:rPr>
            </w:pPr>
            <w:r w:rsidRPr="00437583">
              <w:rPr>
                <w:color w:val="000000"/>
                <w:sz w:val="16"/>
                <w:szCs w:val="16"/>
              </w:rPr>
              <w:t>I Kautmanová</w:t>
            </w:r>
          </w:p>
        </w:tc>
        <w:tc>
          <w:tcPr>
            <w:tcW w:w="1009" w:type="dxa"/>
            <w:shd w:val="clear" w:color="auto" w:fill="auto"/>
            <w:vAlign w:val="bottom"/>
            <w:hideMark/>
          </w:tcPr>
          <w:p w14:paraId="721A15EF" w14:textId="77777777" w:rsidR="009346F2" w:rsidRPr="00437583" w:rsidRDefault="009346F2" w:rsidP="009346F2">
            <w:pPr>
              <w:ind w:right="-108"/>
              <w:rPr>
                <w:color w:val="000000"/>
                <w:sz w:val="16"/>
                <w:szCs w:val="16"/>
              </w:rPr>
            </w:pPr>
            <w:r w:rsidRPr="00437583">
              <w:rPr>
                <w:color w:val="000000"/>
                <w:sz w:val="16"/>
                <w:szCs w:val="16"/>
              </w:rPr>
              <w:t>I Kautmanová</w:t>
            </w:r>
          </w:p>
        </w:tc>
        <w:tc>
          <w:tcPr>
            <w:tcW w:w="1009" w:type="dxa"/>
            <w:shd w:val="clear" w:color="auto" w:fill="auto"/>
            <w:noWrap/>
            <w:vAlign w:val="bottom"/>
            <w:hideMark/>
          </w:tcPr>
          <w:p w14:paraId="6DC85DCB"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3AC32B35" w14:textId="77777777" w:rsidR="009346F2" w:rsidRPr="00437583" w:rsidRDefault="009346F2" w:rsidP="009346F2">
            <w:pPr>
              <w:ind w:left="-18" w:right="-108" w:firstLine="18"/>
              <w:rPr>
                <w:color w:val="000000"/>
                <w:sz w:val="16"/>
                <w:szCs w:val="16"/>
              </w:rPr>
            </w:pPr>
            <w:r w:rsidRPr="00437583">
              <w:rPr>
                <w:color w:val="000000"/>
                <w:sz w:val="16"/>
                <w:szCs w:val="16"/>
              </w:rPr>
              <w:t>JN315795</w:t>
            </w:r>
          </w:p>
        </w:tc>
        <w:tc>
          <w:tcPr>
            <w:tcW w:w="825" w:type="dxa"/>
            <w:shd w:val="clear" w:color="auto" w:fill="auto"/>
            <w:noWrap/>
            <w:vAlign w:val="bottom"/>
            <w:hideMark/>
          </w:tcPr>
          <w:p w14:paraId="6C5D70D6"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57BEA0C0" w14:textId="77777777" w:rsidR="009346F2" w:rsidRPr="00437583" w:rsidRDefault="009346F2" w:rsidP="009346F2">
            <w:pPr>
              <w:rPr>
                <w:color w:val="000000"/>
                <w:sz w:val="16"/>
                <w:szCs w:val="16"/>
              </w:rPr>
            </w:pPr>
          </w:p>
        </w:tc>
        <w:tc>
          <w:tcPr>
            <w:tcW w:w="1650" w:type="dxa"/>
            <w:shd w:val="clear" w:color="auto" w:fill="auto"/>
            <w:noWrap/>
            <w:vAlign w:val="bottom"/>
            <w:hideMark/>
          </w:tcPr>
          <w:p w14:paraId="4729CBE1" w14:textId="77777777" w:rsidR="009346F2" w:rsidRPr="00437583" w:rsidRDefault="009346F2" w:rsidP="009346F2">
            <w:pPr>
              <w:ind w:right="-108"/>
              <w:rPr>
                <w:color w:val="000000"/>
                <w:sz w:val="16"/>
                <w:szCs w:val="16"/>
              </w:rPr>
            </w:pPr>
          </w:p>
        </w:tc>
      </w:tr>
      <w:tr w:rsidR="009346F2" w:rsidRPr="00437583" w14:paraId="461D8A76" w14:textId="77777777" w:rsidTr="00D2573B">
        <w:trPr>
          <w:trHeight w:val="260"/>
        </w:trPr>
        <w:tc>
          <w:tcPr>
            <w:tcW w:w="916" w:type="dxa"/>
            <w:shd w:val="clear" w:color="auto" w:fill="auto"/>
            <w:noWrap/>
            <w:vAlign w:val="bottom"/>
            <w:hideMark/>
          </w:tcPr>
          <w:p w14:paraId="11D34B81" w14:textId="17B33248"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fumosa</w:t>
            </w:r>
          </w:p>
        </w:tc>
        <w:tc>
          <w:tcPr>
            <w:tcW w:w="1192" w:type="dxa"/>
            <w:shd w:val="clear" w:color="auto" w:fill="auto"/>
            <w:noWrap/>
            <w:vAlign w:val="bottom"/>
            <w:hideMark/>
          </w:tcPr>
          <w:p w14:paraId="720452CD" w14:textId="77777777" w:rsidR="009346F2" w:rsidRPr="00437583" w:rsidRDefault="009346F2" w:rsidP="009346F2">
            <w:pPr>
              <w:ind w:right="-108"/>
              <w:rPr>
                <w:color w:val="000000"/>
                <w:sz w:val="16"/>
                <w:szCs w:val="16"/>
              </w:rPr>
            </w:pPr>
            <w:r w:rsidRPr="00437583">
              <w:rPr>
                <w:color w:val="000000"/>
                <w:sz w:val="16"/>
                <w:szCs w:val="16"/>
              </w:rPr>
              <w:t>BRA CR15655 (BRA)</w:t>
            </w:r>
          </w:p>
        </w:tc>
        <w:tc>
          <w:tcPr>
            <w:tcW w:w="2751" w:type="dxa"/>
            <w:shd w:val="clear" w:color="auto" w:fill="auto"/>
            <w:noWrap/>
            <w:vAlign w:val="bottom"/>
            <w:hideMark/>
          </w:tcPr>
          <w:p w14:paraId="2AE9727E" w14:textId="77777777" w:rsidR="009346F2" w:rsidRPr="00437583" w:rsidRDefault="009346F2" w:rsidP="009346F2">
            <w:pPr>
              <w:ind w:right="-108"/>
              <w:rPr>
                <w:color w:val="000000"/>
                <w:sz w:val="16"/>
                <w:szCs w:val="16"/>
              </w:rPr>
            </w:pPr>
            <w:r w:rsidRPr="00437583">
              <w:rPr>
                <w:color w:val="000000"/>
                <w:sz w:val="16"/>
                <w:szCs w:val="16"/>
              </w:rPr>
              <w:t>Slovakia: Malužiná village, Michalovo valley</w:t>
            </w:r>
          </w:p>
        </w:tc>
        <w:tc>
          <w:tcPr>
            <w:tcW w:w="642" w:type="dxa"/>
            <w:shd w:val="clear" w:color="auto" w:fill="auto"/>
            <w:noWrap/>
            <w:vAlign w:val="bottom"/>
            <w:hideMark/>
          </w:tcPr>
          <w:p w14:paraId="58DA1487" w14:textId="77777777" w:rsidR="009346F2" w:rsidRPr="00437583" w:rsidRDefault="009346F2" w:rsidP="009346F2">
            <w:pPr>
              <w:ind w:left="-108" w:right="-108"/>
              <w:rPr>
                <w:color w:val="000000"/>
                <w:sz w:val="16"/>
                <w:szCs w:val="16"/>
              </w:rPr>
            </w:pPr>
            <w:r w:rsidRPr="00437583">
              <w:rPr>
                <w:color w:val="000000"/>
                <w:sz w:val="16"/>
                <w:szCs w:val="16"/>
              </w:rPr>
              <w:t>09-Sept-2006</w:t>
            </w:r>
          </w:p>
        </w:tc>
        <w:tc>
          <w:tcPr>
            <w:tcW w:w="917" w:type="dxa"/>
            <w:shd w:val="clear" w:color="auto" w:fill="auto"/>
            <w:vAlign w:val="bottom"/>
            <w:hideMark/>
          </w:tcPr>
          <w:p w14:paraId="41526732" w14:textId="77777777" w:rsidR="009346F2" w:rsidRPr="00437583" w:rsidRDefault="009346F2" w:rsidP="009346F2">
            <w:pPr>
              <w:ind w:right="-108"/>
              <w:rPr>
                <w:color w:val="000000"/>
                <w:sz w:val="16"/>
                <w:szCs w:val="16"/>
              </w:rPr>
            </w:pPr>
            <w:r w:rsidRPr="00437583">
              <w:rPr>
                <w:color w:val="000000"/>
                <w:sz w:val="16"/>
                <w:szCs w:val="16"/>
              </w:rPr>
              <w:t>I Kautmanová</w:t>
            </w:r>
          </w:p>
        </w:tc>
        <w:tc>
          <w:tcPr>
            <w:tcW w:w="1009" w:type="dxa"/>
            <w:shd w:val="clear" w:color="auto" w:fill="auto"/>
            <w:vAlign w:val="bottom"/>
            <w:hideMark/>
          </w:tcPr>
          <w:p w14:paraId="114DAF13" w14:textId="77777777" w:rsidR="009346F2" w:rsidRPr="00437583" w:rsidRDefault="009346F2" w:rsidP="009346F2">
            <w:pPr>
              <w:ind w:right="-108"/>
              <w:rPr>
                <w:color w:val="000000"/>
                <w:sz w:val="16"/>
                <w:szCs w:val="16"/>
              </w:rPr>
            </w:pPr>
            <w:r w:rsidRPr="00437583">
              <w:rPr>
                <w:color w:val="000000"/>
                <w:sz w:val="16"/>
                <w:szCs w:val="16"/>
              </w:rPr>
              <w:t>I Kautmanová</w:t>
            </w:r>
          </w:p>
        </w:tc>
        <w:tc>
          <w:tcPr>
            <w:tcW w:w="1009" w:type="dxa"/>
            <w:shd w:val="clear" w:color="auto" w:fill="auto"/>
            <w:noWrap/>
            <w:vAlign w:val="bottom"/>
            <w:hideMark/>
          </w:tcPr>
          <w:p w14:paraId="6C42316F"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426F5EBE" w14:textId="77777777" w:rsidR="009346F2" w:rsidRPr="00437583" w:rsidRDefault="009346F2" w:rsidP="009346F2">
            <w:pPr>
              <w:ind w:left="-18" w:right="-108" w:firstLine="18"/>
              <w:rPr>
                <w:color w:val="000000"/>
                <w:sz w:val="16"/>
                <w:szCs w:val="16"/>
              </w:rPr>
            </w:pPr>
            <w:r w:rsidRPr="00437583">
              <w:rPr>
                <w:color w:val="000000"/>
                <w:sz w:val="16"/>
                <w:szCs w:val="16"/>
              </w:rPr>
              <w:t>JN315796</w:t>
            </w:r>
          </w:p>
        </w:tc>
        <w:tc>
          <w:tcPr>
            <w:tcW w:w="825" w:type="dxa"/>
            <w:shd w:val="clear" w:color="auto" w:fill="auto"/>
            <w:noWrap/>
            <w:vAlign w:val="bottom"/>
            <w:hideMark/>
          </w:tcPr>
          <w:p w14:paraId="45927CC2"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1FC9013C" w14:textId="77777777" w:rsidR="009346F2" w:rsidRPr="00437583" w:rsidRDefault="009346F2" w:rsidP="009346F2">
            <w:pPr>
              <w:rPr>
                <w:color w:val="000000"/>
                <w:sz w:val="16"/>
                <w:szCs w:val="16"/>
              </w:rPr>
            </w:pPr>
          </w:p>
        </w:tc>
        <w:tc>
          <w:tcPr>
            <w:tcW w:w="1650" w:type="dxa"/>
            <w:shd w:val="clear" w:color="auto" w:fill="auto"/>
            <w:noWrap/>
            <w:vAlign w:val="bottom"/>
            <w:hideMark/>
          </w:tcPr>
          <w:p w14:paraId="7D411DB4" w14:textId="77777777" w:rsidR="009346F2" w:rsidRPr="00437583" w:rsidRDefault="009346F2" w:rsidP="009346F2">
            <w:pPr>
              <w:ind w:right="-108"/>
              <w:rPr>
                <w:color w:val="000000"/>
                <w:sz w:val="16"/>
                <w:szCs w:val="16"/>
              </w:rPr>
            </w:pPr>
          </w:p>
        </w:tc>
      </w:tr>
      <w:tr w:rsidR="009346F2" w:rsidRPr="00437583" w14:paraId="1ABE4711" w14:textId="77777777" w:rsidTr="00D2573B">
        <w:trPr>
          <w:trHeight w:val="260"/>
        </w:trPr>
        <w:tc>
          <w:tcPr>
            <w:tcW w:w="916" w:type="dxa"/>
            <w:shd w:val="clear" w:color="auto" w:fill="auto"/>
            <w:noWrap/>
            <w:vAlign w:val="bottom"/>
            <w:hideMark/>
          </w:tcPr>
          <w:p w14:paraId="7655A54F" w14:textId="23A1517E"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fumosa</w:t>
            </w:r>
          </w:p>
        </w:tc>
        <w:tc>
          <w:tcPr>
            <w:tcW w:w="1192" w:type="dxa"/>
            <w:shd w:val="clear" w:color="auto" w:fill="auto"/>
            <w:noWrap/>
            <w:vAlign w:val="bottom"/>
            <w:hideMark/>
          </w:tcPr>
          <w:p w14:paraId="4EB3BCBD" w14:textId="77777777" w:rsidR="009346F2" w:rsidRPr="00437583" w:rsidRDefault="009346F2" w:rsidP="009346F2">
            <w:pPr>
              <w:ind w:right="-108"/>
              <w:rPr>
                <w:color w:val="000000"/>
                <w:sz w:val="16"/>
                <w:szCs w:val="16"/>
              </w:rPr>
            </w:pPr>
            <w:r w:rsidRPr="00437583">
              <w:rPr>
                <w:color w:val="000000"/>
                <w:sz w:val="16"/>
                <w:szCs w:val="16"/>
              </w:rPr>
              <w:t>BRA CR748 (BRA)</w:t>
            </w:r>
          </w:p>
        </w:tc>
        <w:tc>
          <w:tcPr>
            <w:tcW w:w="2751" w:type="dxa"/>
            <w:shd w:val="clear" w:color="auto" w:fill="auto"/>
            <w:noWrap/>
            <w:vAlign w:val="bottom"/>
            <w:hideMark/>
          </w:tcPr>
          <w:p w14:paraId="605C6E02" w14:textId="77777777" w:rsidR="009346F2" w:rsidRPr="00437583" w:rsidRDefault="009346F2" w:rsidP="009346F2">
            <w:pPr>
              <w:ind w:right="-108"/>
              <w:rPr>
                <w:color w:val="000000"/>
                <w:sz w:val="16"/>
                <w:szCs w:val="16"/>
              </w:rPr>
            </w:pPr>
            <w:r w:rsidRPr="00437583">
              <w:rPr>
                <w:color w:val="000000"/>
                <w:sz w:val="16"/>
                <w:szCs w:val="16"/>
              </w:rPr>
              <w:t>Slovakia: Malužiná village, Michalovo valley</w:t>
            </w:r>
          </w:p>
        </w:tc>
        <w:tc>
          <w:tcPr>
            <w:tcW w:w="642" w:type="dxa"/>
            <w:shd w:val="clear" w:color="auto" w:fill="auto"/>
            <w:noWrap/>
            <w:vAlign w:val="bottom"/>
            <w:hideMark/>
          </w:tcPr>
          <w:p w14:paraId="54F52A47" w14:textId="77777777" w:rsidR="009346F2" w:rsidRPr="00437583" w:rsidRDefault="009346F2" w:rsidP="009346F2">
            <w:pPr>
              <w:ind w:left="-108" w:right="-108"/>
              <w:rPr>
                <w:color w:val="000000"/>
                <w:sz w:val="16"/>
                <w:szCs w:val="16"/>
              </w:rPr>
            </w:pPr>
            <w:r w:rsidRPr="00437583">
              <w:rPr>
                <w:color w:val="000000"/>
                <w:sz w:val="16"/>
                <w:szCs w:val="16"/>
              </w:rPr>
              <w:t>30-Aug-2010</w:t>
            </w:r>
          </w:p>
        </w:tc>
        <w:tc>
          <w:tcPr>
            <w:tcW w:w="917" w:type="dxa"/>
            <w:shd w:val="clear" w:color="auto" w:fill="auto"/>
            <w:noWrap/>
            <w:vAlign w:val="bottom"/>
            <w:hideMark/>
          </w:tcPr>
          <w:p w14:paraId="5C63C0AE"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79E3B9B6"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3058678A"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4A88ECAD" w14:textId="77777777" w:rsidR="009346F2" w:rsidRPr="00437583" w:rsidRDefault="009346F2" w:rsidP="009346F2">
            <w:pPr>
              <w:ind w:left="-18" w:right="-108" w:firstLine="18"/>
              <w:rPr>
                <w:color w:val="000000"/>
                <w:sz w:val="16"/>
                <w:szCs w:val="16"/>
              </w:rPr>
            </w:pPr>
            <w:r w:rsidRPr="00437583">
              <w:rPr>
                <w:color w:val="000000"/>
                <w:sz w:val="16"/>
                <w:szCs w:val="16"/>
              </w:rPr>
              <w:t>JN315798</w:t>
            </w:r>
          </w:p>
        </w:tc>
        <w:tc>
          <w:tcPr>
            <w:tcW w:w="825" w:type="dxa"/>
            <w:shd w:val="clear" w:color="auto" w:fill="auto"/>
            <w:noWrap/>
            <w:vAlign w:val="bottom"/>
            <w:hideMark/>
          </w:tcPr>
          <w:p w14:paraId="01EC96FF"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6C69688F" w14:textId="77777777" w:rsidR="009346F2" w:rsidRPr="00437583" w:rsidRDefault="009346F2" w:rsidP="009346F2">
            <w:pPr>
              <w:rPr>
                <w:color w:val="000000"/>
                <w:sz w:val="16"/>
                <w:szCs w:val="16"/>
              </w:rPr>
            </w:pPr>
          </w:p>
        </w:tc>
        <w:tc>
          <w:tcPr>
            <w:tcW w:w="1650" w:type="dxa"/>
            <w:shd w:val="clear" w:color="auto" w:fill="auto"/>
            <w:noWrap/>
            <w:vAlign w:val="bottom"/>
            <w:hideMark/>
          </w:tcPr>
          <w:p w14:paraId="22DD316F" w14:textId="77777777" w:rsidR="009346F2" w:rsidRPr="00437583" w:rsidRDefault="009346F2" w:rsidP="009346F2">
            <w:pPr>
              <w:ind w:right="-108"/>
              <w:rPr>
                <w:color w:val="000000"/>
                <w:sz w:val="16"/>
                <w:szCs w:val="16"/>
              </w:rPr>
            </w:pPr>
          </w:p>
        </w:tc>
      </w:tr>
      <w:tr w:rsidR="009346F2" w:rsidRPr="00437583" w14:paraId="0852889E" w14:textId="77777777" w:rsidTr="00D2573B">
        <w:trPr>
          <w:trHeight w:val="260"/>
        </w:trPr>
        <w:tc>
          <w:tcPr>
            <w:tcW w:w="916" w:type="dxa"/>
            <w:shd w:val="clear" w:color="auto" w:fill="auto"/>
            <w:noWrap/>
            <w:vAlign w:val="bottom"/>
            <w:hideMark/>
          </w:tcPr>
          <w:p w14:paraId="10B9258E" w14:textId="2A873BDE"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fumosa</w:t>
            </w:r>
          </w:p>
        </w:tc>
        <w:tc>
          <w:tcPr>
            <w:tcW w:w="1192" w:type="dxa"/>
            <w:shd w:val="clear" w:color="auto" w:fill="auto"/>
            <w:noWrap/>
            <w:vAlign w:val="bottom"/>
            <w:hideMark/>
          </w:tcPr>
          <w:p w14:paraId="29E26BEA" w14:textId="77777777" w:rsidR="009346F2" w:rsidRPr="00437583" w:rsidRDefault="009346F2" w:rsidP="009346F2">
            <w:pPr>
              <w:ind w:right="-108"/>
              <w:rPr>
                <w:color w:val="000000"/>
                <w:sz w:val="16"/>
                <w:szCs w:val="16"/>
              </w:rPr>
            </w:pPr>
            <w:r w:rsidRPr="00437583">
              <w:rPr>
                <w:color w:val="000000"/>
                <w:sz w:val="16"/>
                <w:szCs w:val="16"/>
              </w:rPr>
              <w:t>GG151003 (TENN063541)</w:t>
            </w:r>
          </w:p>
        </w:tc>
        <w:tc>
          <w:tcPr>
            <w:tcW w:w="2751" w:type="dxa"/>
            <w:shd w:val="clear" w:color="auto" w:fill="auto"/>
            <w:noWrap/>
            <w:vAlign w:val="bottom"/>
            <w:hideMark/>
          </w:tcPr>
          <w:p w14:paraId="6E52B3BE" w14:textId="77777777" w:rsidR="009346F2" w:rsidRPr="00437583" w:rsidRDefault="009346F2" w:rsidP="009346F2">
            <w:pPr>
              <w:ind w:right="-108"/>
              <w:rPr>
                <w:color w:val="000000"/>
                <w:sz w:val="16"/>
                <w:szCs w:val="16"/>
              </w:rPr>
            </w:pPr>
            <w:r w:rsidRPr="00437583">
              <w:rPr>
                <w:color w:val="000000"/>
                <w:sz w:val="16"/>
                <w:szCs w:val="16"/>
              </w:rPr>
              <w:t>United Kingdom: Wales: Powys: Epynt</w:t>
            </w:r>
          </w:p>
        </w:tc>
        <w:tc>
          <w:tcPr>
            <w:tcW w:w="642" w:type="dxa"/>
            <w:shd w:val="clear" w:color="auto" w:fill="auto"/>
            <w:noWrap/>
            <w:vAlign w:val="bottom"/>
            <w:hideMark/>
          </w:tcPr>
          <w:p w14:paraId="75C661A7" w14:textId="77777777" w:rsidR="009346F2" w:rsidRPr="00437583" w:rsidRDefault="009346F2" w:rsidP="009346F2">
            <w:pPr>
              <w:ind w:left="-108" w:right="-108"/>
              <w:rPr>
                <w:color w:val="000000"/>
                <w:sz w:val="16"/>
                <w:szCs w:val="16"/>
              </w:rPr>
            </w:pPr>
            <w:r w:rsidRPr="00437583">
              <w:rPr>
                <w:color w:val="000000"/>
                <w:sz w:val="16"/>
                <w:szCs w:val="16"/>
              </w:rPr>
              <w:t>05-Oct-2003</w:t>
            </w:r>
          </w:p>
        </w:tc>
        <w:tc>
          <w:tcPr>
            <w:tcW w:w="917" w:type="dxa"/>
            <w:shd w:val="clear" w:color="auto" w:fill="auto"/>
            <w:noWrap/>
            <w:vAlign w:val="bottom"/>
            <w:hideMark/>
          </w:tcPr>
          <w:p w14:paraId="569D3795" w14:textId="77777777" w:rsidR="009346F2" w:rsidRPr="00437583" w:rsidRDefault="009346F2" w:rsidP="009346F2">
            <w:pPr>
              <w:ind w:right="-108"/>
              <w:rPr>
                <w:color w:val="000000"/>
                <w:sz w:val="16"/>
                <w:szCs w:val="16"/>
              </w:rPr>
            </w:pPr>
            <w:r w:rsidRPr="00437583">
              <w:rPr>
                <w:color w:val="000000"/>
                <w:sz w:val="16"/>
                <w:szCs w:val="16"/>
              </w:rPr>
              <w:t>G Griffith</w:t>
            </w:r>
          </w:p>
        </w:tc>
        <w:tc>
          <w:tcPr>
            <w:tcW w:w="1009" w:type="dxa"/>
            <w:shd w:val="clear" w:color="auto" w:fill="auto"/>
            <w:noWrap/>
            <w:vAlign w:val="bottom"/>
            <w:hideMark/>
          </w:tcPr>
          <w:p w14:paraId="686A28F7" w14:textId="77777777" w:rsidR="009346F2" w:rsidRPr="00437583" w:rsidRDefault="009346F2" w:rsidP="009346F2">
            <w:pPr>
              <w:ind w:right="-108"/>
              <w:rPr>
                <w:color w:val="000000"/>
                <w:sz w:val="16"/>
                <w:szCs w:val="16"/>
              </w:rPr>
            </w:pPr>
            <w:r w:rsidRPr="00437583">
              <w:rPr>
                <w:color w:val="000000"/>
                <w:sz w:val="16"/>
                <w:szCs w:val="16"/>
              </w:rPr>
              <w:t>G Griffith</w:t>
            </w:r>
          </w:p>
        </w:tc>
        <w:tc>
          <w:tcPr>
            <w:tcW w:w="1009" w:type="dxa"/>
            <w:shd w:val="clear" w:color="auto" w:fill="auto"/>
            <w:noWrap/>
            <w:vAlign w:val="bottom"/>
            <w:hideMark/>
          </w:tcPr>
          <w:p w14:paraId="4BB283C4" w14:textId="77777777" w:rsidR="009346F2" w:rsidRPr="00437583" w:rsidRDefault="009346F2" w:rsidP="009346F2">
            <w:pPr>
              <w:rPr>
                <w:color w:val="000000"/>
                <w:sz w:val="16"/>
                <w:szCs w:val="16"/>
              </w:rPr>
            </w:pPr>
            <w:r w:rsidRPr="00437583">
              <w:rPr>
                <w:color w:val="000000"/>
                <w:sz w:val="16"/>
                <w:szCs w:val="16"/>
              </w:rPr>
              <w:t>Matheny et al. unpublished</w:t>
            </w:r>
          </w:p>
        </w:tc>
        <w:tc>
          <w:tcPr>
            <w:tcW w:w="825" w:type="dxa"/>
            <w:shd w:val="clear" w:color="auto" w:fill="auto"/>
            <w:noWrap/>
            <w:vAlign w:val="bottom"/>
            <w:hideMark/>
          </w:tcPr>
          <w:p w14:paraId="1A75CF98" w14:textId="77777777" w:rsidR="009346F2" w:rsidRPr="00437583" w:rsidRDefault="009346F2" w:rsidP="009346F2">
            <w:pPr>
              <w:ind w:left="-18" w:right="-108" w:firstLine="18"/>
              <w:rPr>
                <w:color w:val="000000"/>
                <w:sz w:val="16"/>
                <w:szCs w:val="16"/>
              </w:rPr>
            </w:pPr>
            <w:r w:rsidRPr="00437583">
              <w:rPr>
                <w:color w:val="000000"/>
                <w:sz w:val="16"/>
                <w:szCs w:val="16"/>
              </w:rPr>
              <w:t>EF535268</w:t>
            </w:r>
          </w:p>
        </w:tc>
        <w:tc>
          <w:tcPr>
            <w:tcW w:w="825" w:type="dxa"/>
            <w:shd w:val="clear" w:color="auto" w:fill="auto"/>
            <w:noWrap/>
            <w:vAlign w:val="bottom"/>
            <w:hideMark/>
          </w:tcPr>
          <w:p w14:paraId="34A9C872" w14:textId="77777777" w:rsidR="009346F2" w:rsidRPr="00437583" w:rsidRDefault="009346F2" w:rsidP="009346F2">
            <w:pPr>
              <w:ind w:right="-108"/>
              <w:rPr>
                <w:color w:val="000000"/>
                <w:sz w:val="16"/>
                <w:szCs w:val="16"/>
              </w:rPr>
            </w:pPr>
            <w:r w:rsidRPr="00437583">
              <w:rPr>
                <w:color w:val="000000"/>
                <w:sz w:val="16"/>
                <w:szCs w:val="16"/>
              </w:rPr>
              <w:t>KP257125</w:t>
            </w:r>
          </w:p>
        </w:tc>
        <w:tc>
          <w:tcPr>
            <w:tcW w:w="1008" w:type="dxa"/>
            <w:shd w:val="clear" w:color="auto" w:fill="auto"/>
            <w:noWrap/>
            <w:vAlign w:val="bottom"/>
            <w:hideMark/>
          </w:tcPr>
          <w:p w14:paraId="707B892A" w14:textId="77777777" w:rsidR="009346F2" w:rsidRPr="00437583" w:rsidRDefault="009346F2" w:rsidP="009346F2">
            <w:pPr>
              <w:rPr>
                <w:color w:val="000000"/>
                <w:sz w:val="16"/>
                <w:szCs w:val="16"/>
              </w:rPr>
            </w:pPr>
          </w:p>
        </w:tc>
        <w:tc>
          <w:tcPr>
            <w:tcW w:w="1650" w:type="dxa"/>
            <w:shd w:val="clear" w:color="auto" w:fill="auto"/>
            <w:noWrap/>
            <w:vAlign w:val="bottom"/>
            <w:hideMark/>
          </w:tcPr>
          <w:p w14:paraId="4E4A0299" w14:textId="77777777" w:rsidR="009346F2" w:rsidRPr="00437583" w:rsidRDefault="009346F2" w:rsidP="009346F2">
            <w:pPr>
              <w:ind w:right="-108"/>
              <w:rPr>
                <w:color w:val="000000"/>
                <w:sz w:val="16"/>
                <w:szCs w:val="16"/>
              </w:rPr>
            </w:pPr>
          </w:p>
        </w:tc>
      </w:tr>
      <w:tr w:rsidR="009346F2" w:rsidRPr="00437583" w14:paraId="74564780" w14:textId="77777777" w:rsidTr="00D2573B">
        <w:trPr>
          <w:trHeight w:val="260"/>
        </w:trPr>
        <w:tc>
          <w:tcPr>
            <w:tcW w:w="916" w:type="dxa"/>
            <w:shd w:val="clear" w:color="auto" w:fill="auto"/>
            <w:noWrap/>
            <w:vAlign w:val="bottom"/>
            <w:hideMark/>
          </w:tcPr>
          <w:p w14:paraId="614FD17D" w14:textId="1075E417"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fumosa</w:t>
            </w:r>
          </w:p>
        </w:tc>
        <w:tc>
          <w:tcPr>
            <w:tcW w:w="1192" w:type="dxa"/>
            <w:shd w:val="clear" w:color="auto" w:fill="auto"/>
            <w:noWrap/>
            <w:vAlign w:val="bottom"/>
            <w:hideMark/>
          </w:tcPr>
          <w:p w14:paraId="4E249C2C" w14:textId="77777777" w:rsidR="009346F2" w:rsidRPr="00437583" w:rsidRDefault="009346F2" w:rsidP="009346F2">
            <w:pPr>
              <w:ind w:right="-108"/>
              <w:rPr>
                <w:color w:val="000000"/>
                <w:sz w:val="16"/>
                <w:szCs w:val="16"/>
              </w:rPr>
            </w:pPr>
            <w:r w:rsidRPr="00437583">
              <w:rPr>
                <w:color w:val="000000"/>
                <w:sz w:val="16"/>
                <w:szCs w:val="16"/>
              </w:rPr>
              <w:t>MR00170 (TENN064094)</w:t>
            </w:r>
          </w:p>
        </w:tc>
        <w:tc>
          <w:tcPr>
            <w:tcW w:w="2751" w:type="dxa"/>
            <w:shd w:val="clear" w:color="auto" w:fill="auto"/>
            <w:noWrap/>
            <w:vAlign w:val="bottom"/>
            <w:hideMark/>
          </w:tcPr>
          <w:p w14:paraId="6D88362C" w14:textId="77777777" w:rsidR="009346F2" w:rsidRPr="00437583" w:rsidRDefault="009346F2" w:rsidP="009346F2">
            <w:pPr>
              <w:ind w:right="-108"/>
              <w:rPr>
                <w:color w:val="000000"/>
                <w:sz w:val="16"/>
                <w:szCs w:val="16"/>
              </w:rPr>
            </w:pPr>
            <w:r w:rsidRPr="00437583">
              <w:rPr>
                <w:color w:val="000000"/>
                <w:sz w:val="16"/>
                <w:szCs w:val="16"/>
              </w:rPr>
              <w:t>USA: Tennessee: Blount County: Elkmont, Jake's Creek Trail</w:t>
            </w:r>
          </w:p>
        </w:tc>
        <w:tc>
          <w:tcPr>
            <w:tcW w:w="642" w:type="dxa"/>
            <w:shd w:val="clear" w:color="auto" w:fill="auto"/>
            <w:noWrap/>
            <w:vAlign w:val="bottom"/>
            <w:hideMark/>
          </w:tcPr>
          <w:p w14:paraId="1D932F4C" w14:textId="77777777" w:rsidR="009346F2" w:rsidRPr="00437583" w:rsidRDefault="009346F2" w:rsidP="009346F2">
            <w:pPr>
              <w:ind w:left="-108" w:right="-108"/>
              <w:rPr>
                <w:color w:val="000000"/>
                <w:sz w:val="16"/>
                <w:szCs w:val="16"/>
              </w:rPr>
            </w:pPr>
            <w:r w:rsidRPr="00437583">
              <w:rPr>
                <w:color w:val="000000"/>
                <w:sz w:val="16"/>
                <w:szCs w:val="16"/>
              </w:rPr>
              <w:t>04-Aug-2009</w:t>
            </w:r>
          </w:p>
        </w:tc>
        <w:tc>
          <w:tcPr>
            <w:tcW w:w="917" w:type="dxa"/>
            <w:shd w:val="clear" w:color="auto" w:fill="auto"/>
            <w:noWrap/>
            <w:vAlign w:val="bottom"/>
            <w:hideMark/>
          </w:tcPr>
          <w:p w14:paraId="328A2D15" w14:textId="77777777" w:rsidR="009346F2" w:rsidRPr="00437583" w:rsidRDefault="009346F2" w:rsidP="009346F2">
            <w:pPr>
              <w:ind w:right="-108"/>
              <w:rPr>
                <w:color w:val="000000"/>
                <w:sz w:val="16"/>
                <w:szCs w:val="16"/>
              </w:rPr>
            </w:pPr>
            <w:r w:rsidRPr="00437583">
              <w:rPr>
                <w:color w:val="000000"/>
                <w:sz w:val="16"/>
                <w:szCs w:val="16"/>
              </w:rPr>
              <w:t>KM Ryberg</w:t>
            </w:r>
          </w:p>
        </w:tc>
        <w:tc>
          <w:tcPr>
            <w:tcW w:w="1009" w:type="dxa"/>
            <w:shd w:val="clear" w:color="auto" w:fill="auto"/>
            <w:noWrap/>
            <w:vAlign w:val="bottom"/>
            <w:hideMark/>
          </w:tcPr>
          <w:p w14:paraId="79F05A7D"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14CC61C7" w14:textId="77777777" w:rsidR="009346F2" w:rsidRPr="00437583" w:rsidRDefault="009346F2" w:rsidP="009346F2">
            <w:pPr>
              <w:rPr>
                <w:color w:val="000000"/>
                <w:sz w:val="16"/>
                <w:szCs w:val="16"/>
              </w:rPr>
            </w:pPr>
            <w:r w:rsidRPr="00437583">
              <w:rPr>
                <w:color w:val="000000"/>
                <w:sz w:val="16"/>
                <w:szCs w:val="16"/>
              </w:rPr>
              <w:t>Birkebak et al. 2013 (LSU), This study (ITS)</w:t>
            </w:r>
          </w:p>
        </w:tc>
        <w:tc>
          <w:tcPr>
            <w:tcW w:w="825" w:type="dxa"/>
            <w:shd w:val="clear" w:color="auto" w:fill="auto"/>
            <w:noWrap/>
            <w:vAlign w:val="bottom"/>
            <w:hideMark/>
          </w:tcPr>
          <w:p w14:paraId="7FCFC636" w14:textId="77777777" w:rsidR="009346F2" w:rsidRPr="00437583" w:rsidRDefault="009346F2" w:rsidP="009346F2">
            <w:pPr>
              <w:ind w:left="-18" w:right="-108" w:firstLine="18"/>
              <w:rPr>
                <w:color w:val="000000"/>
                <w:sz w:val="16"/>
                <w:szCs w:val="16"/>
              </w:rPr>
            </w:pPr>
            <w:r w:rsidRPr="00437583">
              <w:rPr>
                <w:color w:val="000000"/>
                <w:sz w:val="16"/>
                <w:szCs w:val="16"/>
              </w:rPr>
              <w:t>HQ877696</w:t>
            </w:r>
          </w:p>
        </w:tc>
        <w:tc>
          <w:tcPr>
            <w:tcW w:w="825" w:type="dxa"/>
            <w:shd w:val="clear" w:color="auto" w:fill="auto"/>
            <w:noWrap/>
            <w:vAlign w:val="bottom"/>
            <w:hideMark/>
          </w:tcPr>
          <w:p w14:paraId="60F40B4A" w14:textId="77777777" w:rsidR="009346F2" w:rsidRPr="00437583" w:rsidRDefault="009346F2" w:rsidP="009346F2">
            <w:pPr>
              <w:ind w:right="-108"/>
              <w:rPr>
                <w:color w:val="000000"/>
                <w:sz w:val="16"/>
                <w:szCs w:val="16"/>
              </w:rPr>
            </w:pPr>
            <w:r w:rsidRPr="00437583">
              <w:rPr>
                <w:color w:val="000000"/>
                <w:sz w:val="16"/>
                <w:szCs w:val="16"/>
              </w:rPr>
              <w:t>JN214482</w:t>
            </w:r>
          </w:p>
        </w:tc>
        <w:tc>
          <w:tcPr>
            <w:tcW w:w="1008" w:type="dxa"/>
            <w:shd w:val="clear" w:color="auto" w:fill="auto"/>
            <w:noWrap/>
            <w:vAlign w:val="bottom"/>
            <w:hideMark/>
          </w:tcPr>
          <w:p w14:paraId="0D61F186" w14:textId="77777777" w:rsidR="009346F2" w:rsidRPr="00437583" w:rsidRDefault="009346F2" w:rsidP="009346F2">
            <w:pPr>
              <w:rPr>
                <w:color w:val="000000"/>
                <w:sz w:val="16"/>
                <w:szCs w:val="16"/>
              </w:rPr>
            </w:pPr>
          </w:p>
        </w:tc>
        <w:tc>
          <w:tcPr>
            <w:tcW w:w="1650" w:type="dxa"/>
            <w:shd w:val="clear" w:color="auto" w:fill="auto"/>
            <w:noWrap/>
            <w:vAlign w:val="bottom"/>
            <w:hideMark/>
          </w:tcPr>
          <w:p w14:paraId="017B5AC7"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 xml:space="preserve">Cl. </w:t>
            </w:r>
            <w:r w:rsidRPr="00437583">
              <w:rPr>
                <w:color w:val="000000"/>
                <w:sz w:val="16"/>
                <w:szCs w:val="16"/>
              </w:rPr>
              <w:t xml:space="preserve">cf. </w:t>
            </w:r>
            <w:r w:rsidRPr="00437583">
              <w:rPr>
                <w:i/>
                <w:color w:val="000000"/>
                <w:sz w:val="16"/>
                <w:szCs w:val="16"/>
              </w:rPr>
              <w:t>rubicundula</w:t>
            </w:r>
            <w:r w:rsidRPr="00437583">
              <w:rPr>
                <w:color w:val="000000"/>
                <w:sz w:val="16"/>
                <w:szCs w:val="16"/>
              </w:rPr>
              <w:t xml:space="preserve"> in GenBank </w:t>
            </w:r>
          </w:p>
        </w:tc>
      </w:tr>
      <w:tr w:rsidR="009346F2" w:rsidRPr="00437583" w14:paraId="4071B335" w14:textId="77777777" w:rsidTr="00D2573B">
        <w:trPr>
          <w:trHeight w:val="260"/>
        </w:trPr>
        <w:tc>
          <w:tcPr>
            <w:tcW w:w="916" w:type="dxa"/>
            <w:shd w:val="clear" w:color="auto" w:fill="auto"/>
            <w:noWrap/>
            <w:vAlign w:val="bottom"/>
            <w:hideMark/>
          </w:tcPr>
          <w:p w14:paraId="2D01F715" w14:textId="66E7F7FF"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fumosa</w:t>
            </w:r>
          </w:p>
        </w:tc>
        <w:tc>
          <w:tcPr>
            <w:tcW w:w="1192" w:type="dxa"/>
            <w:shd w:val="clear" w:color="auto" w:fill="auto"/>
            <w:noWrap/>
            <w:vAlign w:val="bottom"/>
            <w:hideMark/>
          </w:tcPr>
          <w:p w14:paraId="3F70B021" w14:textId="77777777" w:rsidR="009346F2" w:rsidRPr="00437583" w:rsidRDefault="009346F2" w:rsidP="009346F2">
            <w:pPr>
              <w:ind w:right="-108"/>
              <w:rPr>
                <w:color w:val="000000"/>
                <w:sz w:val="16"/>
                <w:szCs w:val="16"/>
              </w:rPr>
            </w:pPr>
            <w:r w:rsidRPr="00437583">
              <w:rPr>
                <w:color w:val="000000"/>
                <w:sz w:val="16"/>
                <w:szCs w:val="16"/>
              </w:rPr>
              <w:t>SAT0921718 (TENN064091)</w:t>
            </w:r>
          </w:p>
        </w:tc>
        <w:tc>
          <w:tcPr>
            <w:tcW w:w="2751" w:type="dxa"/>
            <w:shd w:val="clear" w:color="auto" w:fill="auto"/>
            <w:noWrap/>
            <w:vAlign w:val="bottom"/>
            <w:hideMark/>
          </w:tcPr>
          <w:p w14:paraId="6121B11C" w14:textId="77777777" w:rsidR="009346F2" w:rsidRPr="00437583" w:rsidRDefault="009346F2" w:rsidP="009346F2">
            <w:pPr>
              <w:ind w:right="-108"/>
              <w:rPr>
                <w:color w:val="000000"/>
                <w:sz w:val="16"/>
                <w:szCs w:val="16"/>
              </w:rPr>
            </w:pPr>
            <w:r w:rsidRPr="00437583">
              <w:rPr>
                <w:color w:val="000000"/>
                <w:sz w:val="16"/>
                <w:szCs w:val="16"/>
              </w:rPr>
              <w:t>USA: Tennessee: Cocke County: Cosby</w:t>
            </w:r>
          </w:p>
        </w:tc>
        <w:tc>
          <w:tcPr>
            <w:tcW w:w="642" w:type="dxa"/>
            <w:shd w:val="clear" w:color="auto" w:fill="auto"/>
            <w:noWrap/>
            <w:vAlign w:val="bottom"/>
            <w:hideMark/>
          </w:tcPr>
          <w:p w14:paraId="6494782E" w14:textId="77777777" w:rsidR="009346F2" w:rsidRPr="00437583" w:rsidRDefault="009346F2" w:rsidP="009346F2">
            <w:pPr>
              <w:ind w:left="-108" w:right="-108"/>
              <w:rPr>
                <w:color w:val="000000"/>
                <w:sz w:val="16"/>
                <w:szCs w:val="16"/>
              </w:rPr>
            </w:pPr>
            <w:r w:rsidRPr="00437583">
              <w:rPr>
                <w:color w:val="000000"/>
                <w:sz w:val="16"/>
                <w:szCs w:val="16"/>
              </w:rPr>
              <w:t>05-Aug-2009</w:t>
            </w:r>
          </w:p>
        </w:tc>
        <w:tc>
          <w:tcPr>
            <w:tcW w:w="917" w:type="dxa"/>
            <w:shd w:val="clear" w:color="auto" w:fill="auto"/>
            <w:noWrap/>
            <w:vAlign w:val="bottom"/>
            <w:hideMark/>
          </w:tcPr>
          <w:p w14:paraId="2ED363F7" w14:textId="77777777" w:rsidR="009346F2" w:rsidRPr="00437583" w:rsidRDefault="009346F2" w:rsidP="009346F2">
            <w:pPr>
              <w:ind w:right="-108"/>
              <w:rPr>
                <w:color w:val="000000"/>
                <w:sz w:val="16"/>
                <w:szCs w:val="16"/>
              </w:rPr>
            </w:pPr>
            <w:r w:rsidRPr="00437583">
              <w:rPr>
                <w:color w:val="000000"/>
                <w:sz w:val="16"/>
                <w:szCs w:val="16"/>
              </w:rPr>
              <w:t>SA Trudell</w:t>
            </w:r>
          </w:p>
        </w:tc>
        <w:tc>
          <w:tcPr>
            <w:tcW w:w="1009" w:type="dxa"/>
            <w:shd w:val="clear" w:color="auto" w:fill="auto"/>
            <w:noWrap/>
            <w:vAlign w:val="bottom"/>
            <w:hideMark/>
          </w:tcPr>
          <w:p w14:paraId="7EAEB9BE"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1018A503" w14:textId="77777777" w:rsidR="009346F2" w:rsidRPr="00437583" w:rsidRDefault="009346F2" w:rsidP="009346F2">
            <w:pPr>
              <w:rPr>
                <w:color w:val="000000"/>
                <w:sz w:val="16"/>
                <w:szCs w:val="16"/>
              </w:rPr>
            </w:pPr>
            <w:r w:rsidRPr="00437583">
              <w:rPr>
                <w:color w:val="000000"/>
                <w:sz w:val="16"/>
                <w:szCs w:val="16"/>
              </w:rPr>
              <w:t>Birkebak et al. 2013 (LSU), This study (ITS)</w:t>
            </w:r>
          </w:p>
        </w:tc>
        <w:tc>
          <w:tcPr>
            <w:tcW w:w="825" w:type="dxa"/>
            <w:shd w:val="clear" w:color="auto" w:fill="auto"/>
            <w:noWrap/>
            <w:vAlign w:val="bottom"/>
            <w:hideMark/>
          </w:tcPr>
          <w:p w14:paraId="1C7F28A7" w14:textId="77777777" w:rsidR="009346F2" w:rsidRPr="00437583" w:rsidRDefault="009346F2" w:rsidP="009346F2">
            <w:pPr>
              <w:ind w:left="-18" w:right="-108" w:firstLine="18"/>
              <w:rPr>
                <w:color w:val="000000"/>
                <w:sz w:val="16"/>
                <w:szCs w:val="16"/>
              </w:rPr>
            </w:pPr>
            <w:r w:rsidRPr="00437583">
              <w:rPr>
                <w:color w:val="000000"/>
                <w:sz w:val="16"/>
                <w:szCs w:val="16"/>
              </w:rPr>
              <w:t>HQ877695</w:t>
            </w:r>
          </w:p>
        </w:tc>
        <w:tc>
          <w:tcPr>
            <w:tcW w:w="825" w:type="dxa"/>
            <w:shd w:val="clear" w:color="auto" w:fill="auto"/>
            <w:noWrap/>
            <w:vAlign w:val="bottom"/>
            <w:hideMark/>
          </w:tcPr>
          <w:p w14:paraId="554749DC" w14:textId="77777777" w:rsidR="009346F2" w:rsidRPr="00437583" w:rsidRDefault="009346F2" w:rsidP="009346F2">
            <w:pPr>
              <w:ind w:right="-108"/>
              <w:rPr>
                <w:color w:val="000000"/>
                <w:sz w:val="16"/>
                <w:szCs w:val="16"/>
              </w:rPr>
            </w:pPr>
            <w:r w:rsidRPr="00437583">
              <w:rPr>
                <w:color w:val="000000"/>
                <w:sz w:val="16"/>
                <w:szCs w:val="16"/>
              </w:rPr>
              <w:t>JN214483</w:t>
            </w:r>
          </w:p>
        </w:tc>
        <w:tc>
          <w:tcPr>
            <w:tcW w:w="1008" w:type="dxa"/>
            <w:shd w:val="clear" w:color="auto" w:fill="auto"/>
            <w:noWrap/>
            <w:vAlign w:val="bottom"/>
            <w:hideMark/>
          </w:tcPr>
          <w:p w14:paraId="2AE969CB" w14:textId="77777777" w:rsidR="009346F2" w:rsidRPr="00437583" w:rsidRDefault="009346F2" w:rsidP="009346F2">
            <w:pPr>
              <w:rPr>
                <w:color w:val="000000"/>
                <w:sz w:val="16"/>
                <w:szCs w:val="16"/>
              </w:rPr>
            </w:pPr>
          </w:p>
        </w:tc>
        <w:tc>
          <w:tcPr>
            <w:tcW w:w="1650" w:type="dxa"/>
            <w:shd w:val="clear" w:color="auto" w:fill="auto"/>
            <w:noWrap/>
            <w:vAlign w:val="bottom"/>
            <w:hideMark/>
          </w:tcPr>
          <w:p w14:paraId="578C67A9"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 xml:space="preserve">Cl. </w:t>
            </w:r>
            <w:r w:rsidRPr="00437583">
              <w:rPr>
                <w:color w:val="000000"/>
                <w:sz w:val="16"/>
                <w:szCs w:val="16"/>
              </w:rPr>
              <w:t xml:space="preserve">cf. </w:t>
            </w:r>
            <w:r w:rsidRPr="00437583">
              <w:rPr>
                <w:i/>
                <w:color w:val="000000"/>
                <w:sz w:val="16"/>
                <w:szCs w:val="16"/>
              </w:rPr>
              <w:t>rubicundula</w:t>
            </w:r>
            <w:r w:rsidRPr="00437583">
              <w:rPr>
                <w:color w:val="000000"/>
                <w:sz w:val="16"/>
                <w:szCs w:val="16"/>
              </w:rPr>
              <w:t xml:space="preserve"> in GenBank</w:t>
            </w:r>
          </w:p>
        </w:tc>
      </w:tr>
      <w:tr w:rsidR="009346F2" w:rsidRPr="00437583" w14:paraId="652C6398" w14:textId="77777777" w:rsidTr="00D2573B">
        <w:trPr>
          <w:trHeight w:val="260"/>
        </w:trPr>
        <w:tc>
          <w:tcPr>
            <w:tcW w:w="916" w:type="dxa"/>
            <w:shd w:val="clear" w:color="auto" w:fill="auto"/>
            <w:noWrap/>
            <w:vAlign w:val="bottom"/>
            <w:hideMark/>
          </w:tcPr>
          <w:p w14:paraId="64F4D8E9" w14:textId="6CE01B6E"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fumosa</w:t>
            </w:r>
          </w:p>
        </w:tc>
        <w:tc>
          <w:tcPr>
            <w:tcW w:w="1192" w:type="dxa"/>
            <w:shd w:val="clear" w:color="auto" w:fill="auto"/>
            <w:noWrap/>
            <w:vAlign w:val="bottom"/>
            <w:hideMark/>
          </w:tcPr>
          <w:p w14:paraId="203248A0" w14:textId="77777777" w:rsidR="009346F2" w:rsidRPr="00437583" w:rsidRDefault="009346F2" w:rsidP="009346F2">
            <w:pPr>
              <w:ind w:right="-108"/>
              <w:rPr>
                <w:color w:val="000000"/>
                <w:sz w:val="16"/>
                <w:szCs w:val="16"/>
              </w:rPr>
            </w:pPr>
            <w:r w:rsidRPr="00437583">
              <w:rPr>
                <w:color w:val="000000"/>
                <w:sz w:val="16"/>
                <w:szCs w:val="16"/>
              </w:rPr>
              <w:t>TFB11839 (TENN060724)</w:t>
            </w:r>
          </w:p>
        </w:tc>
        <w:tc>
          <w:tcPr>
            <w:tcW w:w="2751" w:type="dxa"/>
            <w:shd w:val="clear" w:color="auto" w:fill="auto"/>
            <w:noWrap/>
            <w:vAlign w:val="bottom"/>
            <w:hideMark/>
          </w:tcPr>
          <w:p w14:paraId="4418DDC5" w14:textId="77777777" w:rsidR="009346F2" w:rsidRPr="00437583" w:rsidRDefault="009346F2" w:rsidP="009346F2">
            <w:pPr>
              <w:ind w:right="-108"/>
              <w:rPr>
                <w:color w:val="000000"/>
                <w:sz w:val="16"/>
                <w:szCs w:val="16"/>
              </w:rPr>
            </w:pPr>
            <w:r w:rsidRPr="00437583">
              <w:rPr>
                <w:color w:val="000000"/>
                <w:sz w:val="16"/>
                <w:szCs w:val="16"/>
              </w:rPr>
              <w:t>Russia: Primorsky Krai: Khasanksy: Kedrovaya Reserve</w:t>
            </w:r>
          </w:p>
        </w:tc>
        <w:tc>
          <w:tcPr>
            <w:tcW w:w="642" w:type="dxa"/>
            <w:shd w:val="clear" w:color="auto" w:fill="auto"/>
            <w:noWrap/>
            <w:vAlign w:val="bottom"/>
            <w:hideMark/>
          </w:tcPr>
          <w:p w14:paraId="09009886" w14:textId="77777777" w:rsidR="009346F2" w:rsidRPr="00437583" w:rsidRDefault="009346F2" w:rsidP="009346F2">
            <w:pPr>
              <w:ind w:left="-108" w:right="-108"/>
              <w:rPr>
                <w:color w:val="000000"/>
                <w:sz w:val="16"/>
                <w:szCs w:val="16"/>
              </w:rPr>
            </w:pPr>
            <w:r w:rsidRPr="00437583">
              <w:rPr>
                <w:color w:val="000000"/>
                <w:sz w:val="16"/>
                <w:szCs w:val="16"/>
              </w:rPr>
              <w:t>17-Aug-2005</w:t>
            </w:r>
          </w:p>
        </w:tc>
        <w:tc>
          <w:tcPr>
            <w:tcW w:w="917" w:type="dxa"/>
            <w:shd w:val="clear" w:color="auto" w:fill="auto"/>
            <w:noWrap/>
            <w:vAlign w:val="bottom"/>
            <w:hideMark/>
          </w:tcPr>
          <w:p w14:paraId="76E80ADE" w14:textId="77777777" w:rsidR="009346F2" w:rsidRPr="00437583" w:rsidRDefault="009346F2" w:rsidP="009346F2">
            <w:pPr>
              <w:ind w:right="-108"/>
              <w:rPr>
                <w:color w:val="000000"/>
                <w:sz w:val="16"/>
                <w:szCs w:val="16"/>
              </w:rPr>
            </w:pPr>
            <w:r w:rsidRPr="00437583">
              <w:rPr>
                <w:color w:val="000000"/>
                <w:sz w:val="16"/>
                <w:szCs w:val="16"/>
              </w:rPr>
              <w:t>RH Petersen</w:t>
            </w:r>
          </w:p>
        </w:tc>
        <w:tc>
          <w:tcPr>
            <w:tcW w:w="1009" w:type="dxa"/>
            <w:shd w:val="clear" w:color="auto" w:fill="auto"/>
            <w:noWrap/>
            <w:vAlign w:val="bottom"/>
            <w:hideMark/>
          </w:tcPr>
          <w:p w14:paraId="3EF5DDB6" w14:textId="77777777" w:rsidR="009346F2" w:rsidRPr="00437583" w:rsidRDefault="009346F2" w:rsidP="009346F2">
            <w:pPr>
              <w:ind w:right="-108"/>
              <w:rPr>
                <w:color w:val="000000"/>
                <w:sz w:val="16"/>
                <w:szCs w:val="16"/>
              </w:rPr>
            </w:pPr>
            <w:r w:rsidRPr="00437583">
              <w:rPr>
                <w:color w:val="000000"/>
                <w:sz w:val="16"/>
                <w:szCs w:val="16"/>
              </w:rPr>
              <w:t>RH Petersen</w:t>
            </w:r>
          </w:p>
        </w:tc>
        <w:tc>
          <w:tcPr>
            <w:tcW w:w="1009" w:type="dxa"/>
            <w:shd w:val="clear" w:color="auto" w:fill="auto"/>
            <w:noWrap/>
            <w:vAlign w:val="bottom"/>
            <w:hideMark/>
          </w:tcPr>
          <w:p w14:paraId="79475AB7"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4170293F" w14:textId="77777777" w:rsidR="009346F2" w:rsidRPr="00437583" w:rsidRDefault="009346F2" w:rsidP="009346F2">
            <w:pPr>
              <w:ind w:left="-18" w:right="-108" w:firstLine="18"/>
              <w:rPr>
                <w:color w:val="000000"/>
                <w:sz w:val="16"/>
                <w:szCs w:val="16"/>
              </w:rPr>
            </w:pPr>
            <w:r w:rsidRPr="00437583">
              <w:rPr>
                <w:color w:val="000000"/>
                <w:sz w:val="16"/>
                <w:szCs w:val="16"/>
              </w:rPr>
              <w:t>KP257199</w:t>
            </w:r>
          </w:p>
        </w:tc>
        <w:tc>
          <w:tcPr>
            <w:tcW w:w="825" w:type="dxa"/>
            <w:shd w:val="clear" w:color="auto" w:fill="auto"/>
            <w:noWrap/>
            <w:vAlign w:val="bottom"/>
            <w:hideMark/>
          </w:tcPr>
          <w:p w14:paraId="06EB3F04" w14:textId="77777777" w:rsidR="009346F2" w:rsidRPr="00437583" w:rsidRDefault="009346F2" w:rsidP="009346F2">
            <w:pPr>
              <w:ind w:right="-108"/>
              <w:rPr>
                <w:color w:val="000000"/>
                <w:sz w:val="16"/>
                <w:szCs w:val="16"/>
              </w:rPr>
            </w:pPr>
            <w:r w:rsidRPr="00437583">
              <w:rPr>
                <w:color w:val="000000"/>
                <w:sz w:val="16"/>
                <w:szCs w:val="16"/>
              </w:rPr>
              <w:t>KP257126</w:t>
            </w:r>
          </w:p>
        </w:tc>
        <w:tc>
          <w:tcPr>
            <w:tcW w:w="1008" w:type="dxa"/>
            <w:shd w:val="clear" w:color="auto" w:fill="auto"/>
            <w:noWrap/>
            <w:vAlign w:val="bottom"/>
            <w:hideMark/>
          </w:tcPr>
          <w:p w14:paraId="09DD29DD" w14:textId="77777777" w:rsidR="009346F2" w:rsidRPr="00437583" w:rsidRDefault="009346F2" w:rsidP="009346F2">
            <w:pPr>
              <w:rPr>
                <w:color w:val="000000"/>
                <w:sz w:val="16"/>
                <w:szCs w:val="16"/>
              </w:rPr>
            </w:pPr>
          </w:p>
        </w:tc>
        <w:tc>
          <w:tcPr>
            <w:tcW w:w="1650" w:type="dxa"/>
            <w:shd w:val="clear" w:color="auto" w:fill="auto"/>
            <w:noWrap/>
            <w:vAlign w:val="bottom"/>
            <w:hideMark/>
          </w:tcPr>
          <w:p w14:paraId="049BB99D" w14:textId="77777777" w:rsidR="009346F2" w:rsidRPr="00437583" w:rsidRDefault="009346F2" w:rsidP="009346F2">
            <w:pPr>
              <w:ind w:right="-108"/>
              <w:rPr>
                <w:color w:val="000000"/>
                <w:sz w:val="16"/>
                <w:szCs w:val="16"/>
              </w:rPr>
            </w:pPr>
          </w:p>
        </w:tc>
      </w:tr>
      <w:tr w:rsidR="009346F2" w:rsidRPr="00437583" w14:paraId="4693B6D6" w14:textId="77777777" w:rsidTr="00D2573B">
        <w:trPr>
          <w:trHeight w:val="260"/>
        </w:trPr>
        <w:tc>
          <w:tcPr>
            <w:tcW w:w="916" w:type="dxa"/>
            <w:shd w:val="clear" w:color="auto" w:fill="auto"/>
            <w:noWrap/>
            <w:vAlign w:val="bottom"/>
            <w:hideMark/>
          </w:tcPr>
          <w:p w14:paraId="72F5BAD2" w14:textId="69466550"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cf fumosa</w:t>
            </w:r>
          </w:p>
        </w:tc>
        <w:tc>
          <w:tcPr>
            <w:tcW w:w="1192" w:type="dxa"/>
            <w:shd w:val="clear" w:color="auto" w:fill="auto"/>
            <w:noWrap/>
            <w:vAlign w:val="bottom"/>
            <w:hideMark/>
          </w:tcPr>
          <w:p w14:paraId="580D0D1D" w14:textId="77777777" w:rsidR="009346F2" w:rsidRPr="00437583" w:rsidRDefault="009346F2" w:rsidP="009346F2">
            <w:pPr>
              <w:ind w:right="-108"/>
              <w:rPr>
                <w:color w:val="000000"/>
                <w:sz w:val="16"/>
                <w:szCs w:val="16"/>
              </w:rPr>
            </w:pPr>
            <w:r w:rsidRPr="00437583">
              <w:rPr>
                <w:color w:val="000000"/>
                <w:sz w:val="16"/>
                <w:szCs w:val="16"/>
              </w:rPr>
              <w:t>JMB10061005 (TENN065659)</w:t>
            </w:r>
          </w:p>
        </w:tc>
        <w:tc>
          <w:tcPr>
            <w:tcW w:w="2751" w:type="dxa"/>
            <w:shd w:val="clear" w:color="auto" w:fill="auto"/>
            <w:noWrap/>
            <w:vAlign w:val="bottom"/>
            <w:hideMark/>
          </w:tcPr>
          <w:p w14:paraId="07BCF113" w14:textId="77777777" w:rsidR="009346F2" w:rsidRPr="00437583" w:rsidRDefault="009346F2" w:rsidP="009346F2">
            <w:pPr>
              <w:ind w:right="-108"/>
              <w:rPr>
                <w:color w:val="000000"/>
                <w:sz w:val="16"/>
                <w:szCs w:val="16"/>
              </w:rPr>
            </w:pPr>
            <w:r w:rsidRPr="00437583">
              <w:rPr>
                <w:color w:val="000000"/>
                <w:sz w:val="16"/>
                <w:szCs w:val="16"/>
              </w:rPr>
              <w:t>USA: Tennessee: Sevier County: Greenbrier</w:t>
            </w:r>
          </w:p>
        </w:tc>
        <w:tc>
          <w:tcPr>
            <w:tcW w:w="642" w:type="dxa"/>
            <w:shd w:val="clear" w:color="auto" w:fill="auto"/>
            <w:noWrap/>
            <w:vAlign w:val="bottom"/>
            <w:hideMark/>
          </w:tcPr>
          <w:p w14:paraId="767909B7" w14:textId="77777777" w:rsidR="009346F2" w:rsidRPr="00437583" w:rsidRDefault="009346F2" w:rsidP="009346F2">
            <w:pPr>
              <w:ind w:left="-108" w:right="-108"/>
              <w:rPr>
                <w:color w:val="000000"/>
                <w:sz w:val="16"/>
                <w:szCs w:val="16"/>
              </w:rPr>
            </w:pPr>
            <w:r w:rsidRPr="00437583">
              <w:rPr>
                <w:color w:val="000000"/>
                <w:sz w:val="16"/>
                <w:szCs w:val="16"/>
              </w:rPr>
              <w:t>06-Oct-2010</w:t>
            </w:r>
          </w:p>
        </w:tc>
        <w:tc>
          <w:tcPr>
            <w:tcW w:w="917" w:type="dxa"/>
            <w:shd w:val="clear" w:color="auto" w:fill="auto"/>
            <w:noWrap/>
            <w:vAlign w:val="bottom"/>
            <w:hideMark/>
          </w:tcPr>
          <w:p w14:paraId="1C76AAF1"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0F88A3F7"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0806E7FE" w14:textId="77777777" w:rsidR="009346F2" w:rsidRPr="00437583" w:rsidRDefault="009346F2" w:rsidP="009346F2">
            <w:pPr>
              <w:rPr>
                <w:color w:val="000000"/>
                <w:sz w:val="16"/>
                <w:szCs w:val="16"/>
              </w:rPr>
            </w:pPr>
            <w:r w:rsidRPr="00437583">
              <w:rPr>
                <w:color w:val="000000"/>
                <w:sz w:val="16"/>
                <w:szCs w:val="16"/>
              </w:rPr>
              <w:t>Birkebak et al. 2013 (LSU)</w:t>
            </w:r>
          </w:p>
        </w:tc>
        <w:tc>
          <w:tcPr>
            <w:tcW w:w="825" w:type="dxa"/>
            <w:shd w:val="clear" w:color="auto" w:fill="auto"/>
            <w:noWrap/>
            <w:vAlign w:val="bottom"/>
            <w:hideMark/>
          </w:tcPr>
          <w:p w14:paraId="0BFEA3AA" w14:textId="77777777" w:rsidR="009346F2" w:rsidRPr="00437583" w:rsidRDefault="009346F2" w:rsidP="009346F2">
            <w:pPr>
              <w:ind w:left="-18" w:right="-108" w:firstLine="18"/>
              <w:rPr>
                <w:color w:val="000000"/>
                <w:sz w:val="16"/>
                <w:szCs w:val="16"/>
              </w:rPr>
            </w:pPr>
            <w:r w:rsidRPr="00437583">
              <w:rPr>
                <w:color w:val="000000"/>
                <w:sz w:val="16"/>
                <w:szCs w:val="16"/>
              </w:rPr>
              <w:t>HQ877690</w:t>
            </w:r>
          </w:p>
        </w:tc>
        <w:tc>
          <w:tcPr>
            <w:tcW w:w="825" w:type="dxa"/>
            <w:shd w:val="clear" w:color="auto" w:fill="auto"/>
            <w:noWrap/>
            <w:vAlign w:val="bottom"/>
            <w:hideMark/>
          </w:tcPr>
          <w:p w14:paraId="42D96090"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285A49CF" w14:textId="77777777" w:rsidR="009346F2" w:rsidRPr="00437583" w:rsidRDefault="009346F2" w:rsidP="009346F2">
            <w:pPr>
              <w:rPr>
                <w:color w:val="000000"/>
                <w:sz w:val="16"/>
                <w:szCs w:val="16"/>
              </w:rPr>
            </w:pPr>
          </w:p>
        </w:tc>
        <w:tc>
          <w:tcPr>
            <w:tcW w:w="1650" w:type="dxa"/>
            <w:shd w:val="clear" w:color="auto" w:fill="auto"/>
            <w:noWrap/>
            <w:vAlign w:val="bottom"/>
            <w:hideMark/>
          </w:tcPr>
          <w:p w14:paraId="2ACE4758"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 xml:space="preserve">Cl. </w:t>
            </w:r>
            <w:r w:rsidRPr="00437583">
              <w:rPr>
                <w:color w:val="000000"/>
                <w:sz w:val="16"/>
                <w:szCs w:val="16"/>
              </w:rPr>
              <w:t xml:space="preserve">cf. </w:t>
            </w:r>
            <w:r w:rsidRPr="00437583">
              <w:rPr>
                <w:i/>
                <w:color w:val="000000"/>
                <w:sz w:val="16"/>
                <w:szCs w:val="16"/>
              </w:rPr>
              <w:t>rubicundula</w:t>
            </w:r>
            <w:r w:rsidRPr="00437583">
              <w:rPr>
                <w:color w:val="000000"/>
                <w:sz w:val="16"/>
                <w:szCs w:val="16"/>
              </w:rPr>
              <w:t xml:space="preserve"> in GenBank</w:t>
            </w:r>
          </w:p>
        </w:tc>
      </w:tr>
    </w:tbl>
    <w:p w14:paraId="2E248561" w14:textId="77777777" w:rsidR="00D2573B" w:rsidRDefault="00D2573B"/>
    <w:p w14:paraId="6F0136FA" w14:textId="77777777" w:rsidR="00D2573B" w:rsidRDefault="00D2573B"/>
    <w:p w14:paraId="1CA700DF" w14:textId="018834BF" w:rsidR="00D2573B" w:rsidRPr="00DD7776" w:rsidRDefault="00D2573B">
      <w:pPr>
        <w:rPr>
          <w:b/>
          <w:sz w:val="20"/>
          <w:szCs w:val="20"/>
        </w:rPr>
      </w:pPr>
      <w:r w:rsidRPr="00DD7776">
        <w:rPr>
          <w:b/>
          <w:sz w:val="20"/>
          <w:szCs w:val="20"/>
        </w:rPr>
        <w:t>Table 7 Continued</w:t>
      </w:r>
    </w:p>
    <w:tbl>
      <w:tblPr>
        <w:tblW w:w="5000" w:type="pct"/>
        <w:tblInd w:w="-432" w:type="dxa"/>
        <w:tblLayout w:type="fixed"/>
        <w:tblLook w:val="0480" w:firstRow="0" w:lastRow="0" w:firstColumn="1" w:lastColumn="0" w:noHBand="0" w:noVBand="1"/>
      </w:tblPr>
      <w:tblGrid>
        <w:gridCol w:w="916"/>
        <w:gridCol w:w="1192"/>
        <w:gridCol w:w="2751"/>
        <w:gridCol w:w="642"/>
        <w:gridCol w:w="917"/>
        <w:gridCol w:w="1009"/>
        <w:gridCol w:w="1009"/>
        <w:gridCol w:w="825"/>
        <w:gridCol w:w="825"/>
        <w:gridCol w:w="1008"/>
        <w:gridCol w:w="1650"/>
      </w:tblGrid>
      <w:tr w:rsidR="00D2573B" w:rsidRPr="00437583" w14:paraId="79ECEC63" w14:textId="77777777" w:rsidTr="00DD7776">
        <w:trPr>
          <w:trHeight w:val="701"/>
        </w:trPr>
        <w:tc>
          <w:tcPr>
            <w:tcW w:w="916" w:type="dxa"/>
            <w:tcBorders>
              <w:top w:val="single" w:sz="4" w:space="0" w:color="auto"/>
              <w:bottom w:val="single" w:sz="4" w:space="0" w:color="auto"/>
            </w:tcBorders>
            <w:shd w:val="clear" w:color="auto" w:fill="auto"/>
            <w:noWrap/>
            <w:vAlign w:val="bottom"/>
            <w:hideMark/>
          </w:tcPr>
          <w:p w14:paraId="47375B16" w14:textId="77777777" w:rsidR="00D2573B" w:rsidRPr="00437583" w:rsidRDefault="00D2573B" w:rsidP="00D2573B">
            <w:pPr>
              <w:ind w:right="-108"/>
              <w:rPr>
                <w:color w:val="000000"/>
                <w:sz w:val="16"/>
                <w:szCs w:val="16"/>
              </w:rPr>
            </w:pPr>
            <w:r w:rsidRPr="00437583">
              <w:rPr>
                <w:color w:val="000000"/>
                <w:sz w:val="16"/>
                <w:szCs w:val="16"/>
              </w:rPr>
              <w:t>Species</w:t>
            </w:r>
          </w:p>
        </w:tc>
        <w:tc>
          <w:tcPr>
            <w:tcW w:w="1192" w:type="dxa"/>
            <w:tcBorders>
              <w:top w:val="single" w:sz="4" w:space="0" w:color="auto"/>
              <w:bottom w:val="single" w:sz="4" w:space="0" w:color="auto"/>
            </w:tcBorders>
            <w:shd w:val="clear" w:color="auto" w:fill="auto"/>
            <w:noWrap/>
            <w:vAlign w:val="bottom"/>
            <w:hideMark/>
          </w:tcPr>
          <w:p w14:paraId="31AE3728" w14:textId="77777777" w:rsidR="00D2573B" w:rsidRPr="00437583" w:rsidRDefault="00D2573B" w:rsidP="00D2573B">
            <w:pPr>
              <w:ind w:right="-108"/>
              <w:rPr>
                <w:color w:val="000000"/>
                <w:sz w:val="16"/>
                <w:szCs w:val="16"/>
              </w:rPr>
            </w:pPr>
            <w:r w:rsidRPr="00437583">
              <w:rPr>
                <w:color w:val="000000"/>
                <w:sz w:val="16"/>
                <w:szCs w:val="16"/>
              </w:rPr>
              <w:t>Specimen Voucher (Herbarium)</w:t>
            </w:r>
          </w:p>
        </w:tc>
        <w:tc>
          <w:tcPr>
            <w:tcW w:w="2751" w:type="dxa"/>
            <w:tcBorders>
              <w:top w:val="single" w:sz="4" w:space="0" w:color="auto"/>
              <w:bottom w:val="single" w:sz="4" w:space="0" w:color="auto"/>
            </w:tcBorders>
            <w:shd w:val="clear" w:color="auto" w:fill="auto"/>
            <w:noWrap/>
            <w:vAlign w:val="bottom"/>
            <w:hideMark/>
          </w:tcPr>
          <w:p w14:paraId="0386BD0C" w14:textId="77777777" w:rsidR="00D2573B" w:rsidRPr="00437583" w:rsidRDefault="00D2573B" w:rsidP="00D2573B">
            <w:pPr>
              <w:ind w:right="-108"/>
              <w:rPr>
                <w:color w:val="000000"/>
                <w:sz w:val="16"/>
                <w:szCs w:val="16"/>
              </w:rPr>
            </w:pPr>
            <w:r w:rsidRPr="00437583">
              <w:rPr>
                <w:color w:val="000000"/>
                <w:sz w:val="16"/>
                <w:szCs w:val="16"/>
              </w:rPr>
              <w:t>Geographic location</w:t>
            </w:r>
          </w:p>
        </w:tc>
        <w:tc>
          <w:tcPr>
            <w:tcW w:w="642" w:type="dxa"/>
            <w:tcBorders>
              <w:top w:val="single" w:sz="4" w:space="0" w:color="auto"/>
              <w:bottom w:val="single" w:sz="4" w:space="0" w:color="auto"/>
            </w:tcBorders>
            <w:shd w:val="clear" w:color="auto" w:fill="auto"/>
            <w:noWrap/>
            <w:vAlign w:val="bottom"/>
            <w:hideMark/>
          </w:tcPr>
          <w:p w14:paraId="630F1BB9" w14:textId="77777777" w:rsidR="00D2573B" w:rsidRPr="00437583" w:rsidRDefault="00D2573B" w:rsidP="00D2573B">
            <w:pPr>
              <w:ind w:left="-108" w:right="-108"/>
              <w:rPr>
                <w:color w:val="000000"/>
                <w:sz w:val="16"/>
                <w:szCs w:val="16"/>
              </w:rPr>
            </w:pPr>
            <w:r w:rsidRPr="00437583">
              <w:rPr>
                <w:color w:val="000000"/>
                <w:sz w:val="16"/>
                <w:szCs w:val="16"/>
              </w:rPr>
              <w:t>Date</w:t>
            </w:r>
          </w:p>
        </w:tc>
        <w:tc>
          <w:tcPr>
            <w:tcW w:w="917" w:type="dxa"/>
            <w:tcBorders>
              <w:top w:val="single" w:sz="4" w:space="0" w:color="auto"/>
              <w:bottom w:val="single" w:sz="4" w:space="0" w:color="auto"/>
            </w:tcBorders>
            <w:shd w:val="clear" w:color="auto" w:fill="auto"/>
            <w:noWrap/>
            <w:vAlign w:val="bottom"/>
            <w:hideMark/>
          </w:tcPr>
          <w:p w14:paraId="55A7620C" w14:textId="77777777" w:rsidR="00D2573B" w:rsidRPr="00437583" w:rsidRDefault="00D2573B" w:rsidP="00D2573B">
            <w:pPr>
              <w:ind w:right="-108"/>
              <w:rPr>
                <w:color w:val="000000"/>
                <w:sz w:val="16"/>
                <w:szCs w:val="16"/>
              </w:rPr>
            </w:pPr>
            <w:r w:rsidRPr="00437583">
              <w:rPr>
                <w:color w:val="000000"/>
                <w:sz w:val="16"/>
                <w:szCs w:val="16"/>
              </w:rPr>
              <w:t>Leg.</w:t>
            </w:r>
          </w:p>
        </w:tc>
        <w:tc>
          <w:tcPr>
            <w:tcW w:w="1009" w:type="dxa"/>
            <w:tcBorders>
              <w:top w:val="single" w:sz="4" w:space="0" w:color="auto"/>
              <w:bottom w:val="single" w:sz="4" w:space="0" w:color="auto"/>
            </w:tcBorders>
            <w:shd w:val="clear" w:color="auto" w:fill="auto"/>
            <w:noWrap/>
            <w:vAlign w:val="bottom"/>
            <w:hideMark/>
          </w:tcPr>
          <w:p w14:paraId="11693809" w14:textId="77777777" w:rsidR="00D2573B" w:rsidRPr="00437583" w:rsidRDefault="00D2573B" w:rsidP="00D2573B">
            <w:pPr>
              <w:ind w:right="-108"/>
              <w:rPr>
                <w:color w:val="000000"/>
                <w:sz w:val="16"/>
                <w:szCs w:val="16"/>
              </w:rPr>
            </w:pPr>
            <w:r w:rsidRPr="00437583">
              <w:rPr>
                <w:color w:val="000000"/>
                <w:sz w:val="16"/>
                <w:szCs w:val="16"/>
              </w:rPr>
              <w:t>Det.</w:t>
            </w:r>
          </w:p>
        </w:tc>
        <w:tc>
          <w:tcPr>
            <w:tcW w:w="1009" w:type="dxa"/>
            <w:tcBorders>
              <w:top w:val="single" w:sz="4" w:space="0" w:color="auto"/>
              <w:bottom w:val="single" w:sz="4" w:space="0" w:color="auto"/>
            </w:tcBorders>
            <w:shd w:val="clear" w:color="auto" w:fill="auto"/>
            <w:noWrap/>
            <w:vAlign w:val="bottom"/>
            <w:hideMark/>
          </w:tcPr>
          <w:p w14:paraId="0C97644D" w14:textId="77777777" w:rsidR="00D2573B" w:rsidRPr="00437583" w:rsidRDefault="00D2573B" w:rsidP="00D2573B">
            <w:pPr>
              <w:rPr>
                <w:color w:val="000000"/>
                <w:sz w:val="16"/>
                <w:szCs w:val="16"/>
              </w:rPr>
            </w:pPr>
            <w:r w:rsidRPr="00437583">
              <w:rPr>
                <w:color w:val="000000"/>
                <w:sz w:val="16"/>
                <w:szCs w:val="16"/>
              </w:rPr>
              <w:t>Sequence source</w:t>
            </w:r>
          </w:p>
        </w:tc>
        <w:tc>
          <w:tcPr>
            <w:tcW w:w="825" w:type="dxa"/>
            <w:tcBorders>
              <w:top w:val="single" w:sz="4" w:space="0" w:color="auto"/>
              <w:bottom w:val="single" w:sz="4" w:space="0" w:color="auto"/>
            </w:tcBorders>
            <w:shd w:val="clear" w:color="auto" w:fill="auto"/>
            <w:noWrap/>
            <w:vAlign w:val="bottom"/>
            <w:hideMark/>
          </w:tcPr>
          <w:p w14:paraId="26EF85D6" w14:textId="77777777" w:rsidR="00D2573B" w:rsidRPr="00437583" w:rsidRDefault="00D2573B" w:rsidP="00D2573B">
            <w:pPr>
              <w:ind w:left="-18" w:right="-108" w:firstLine="18"/>
              <w:rPr>
                <w:color w:val="000000"/>
                <w:sz w:val="16"/>
                <w:szCs w:val="16"/>
              </w:rPr>
            </w:pPr>
            <w:r w:rsidRPr="00437583">
              <w:rPr>
                <w:color w:val="000000"/>
                <w:sz w:val="16"/>
                <w:szCs w:val="16"/>
              </w:rPr>
              <w:t>LSU Accession No.</w:t>
            </w:r>
          </w:p>
        </w:tc>
        <w:tc>
          <w:tcPr>
            <w:tcW w:w="825" w:type="dxa"/>
            <w:tcBorders>
              <w:top w:val="single" w:sz="4" w:space="0" w:color="auto"/>
              <w:bottom w:val="single" w:sz="4" w:space="0" w:color="auto"/>
            </w:tcBorders>
            <w:shd w:val="clear" w:color="auto" w:fill="auto"/>
            <w:noWrap/>
            <w:vAlign w:val="bottom"/>
            <w:hideMark/>
          </w:tcPr>
          <w:p w14:paraId="4DEE2E7F" w14:textId="77777777" w:rsidR="00D2573B" w:rsidRPr="00437583" w:rsidRDefault="00D2573B" w:rsidP="00D2573B">
            <w:pPr>
              <w:ind w:right="-108"/>
              <w:rPr>
                <w:color w:val="000000"/>
                <w:sz w:val="16"/>
                <w:szCs w:val="16"/>
              </w:rPr>
            </w:pPr>
            <w:r w:rsidRPr="00437583">
              <w:rPr>
                <w:color w:val="000000"/>
                <w:sz w:val="16"/>
                <w:szCs w:val="16"/>
              </w:rPr>
              <w:t>ITS Accession No.</w:t>
            </w:r>
          </w:p>
        </w:tc>
        <w:tc>
          <w:tcPr>
            <w:tcW w:w="1008" w:type="dxa"/>
            <w:tcBorders>
              <w:top w:val="single" w:sz="4" w:space="0" w:color="auto"/>
              <w:bottom w:val="single" w:sz="4" w:space="0" w:color="auto"/>
            </w:tcBorders>
            <w:shd w:val="clear" w:color="auto" w:fill="auto"/>
            <w:noWrap/>
            <w:vAlign w:val="bottom"/>
            <w:hideMark/>
          </w:tcPr>
          <w:p w14:paraId="457A8A1D" w14:textId="77777777" w:rsidR="00D2573B" w:rsidRPr="00437583" w:rsidRDefault="00D2573B" w:rsidP="00D2573B">
            <w:pPr>
              <w:ind w:right="-108"/>
              <w:rPr>
                <w:color w:val="000000"/>
                <w:sz w:val="16"/>
                <w:szCs w:val="16"/>
              </w:rPr>
            </w:pPr>
            <w:r w:rsidRPr="00437583">
              <w:rPr>
                <w:color w:val="000000"/>
                <w:sz w:val="16"/>
                <w:szCs w:val="16"/>
              </w:rPr>
              <w:t>rpb2 Accession No.</w:t>
            </w:r>
          </w:p>
        </w:tc>
        <w:tc>
          <w:tcPr>
            <w:tcW w:w="1650" w:type="dxa"/>
            <w:tcBorders>
              <w:top w:val="single" w:sz="4" w:space="0" w:color="auto"/>
              <w:bottom w:val="single" w:sz="4" w:space="0" w:color="auto"/>
            </w:tcBorders>
            <w:shd w:val="clear" w:color="auto" w:fill="auto"/>
            <w:noWrap/>
            <w:vAlign w:val="bottom"/>
            <w:hideMark/>
          </w:tcPr>
          <w:p w14:paraId="09115B6C" w14:textId="77777777" w:rsidR="00D2573B" w:rsidRPr="00437583" w:rsidRDefault="00D2573B" w:rsidP="00D2573B">
            <w:pPr>
              <w:ind w:right="-108"/>
              <w:rPr>
                <w:color w:val="000000"/>
                <w:sz w:val="16"/>
                <w:szCs w:val="16"/>
              </w:rPr>
            </w:pPr>
            <w:r w:rsidRPr="00437583">
              <w:rPr>
                <w:color w:val="000000"/>
                <w:sz w:val="16"/>
                <w:szCs w:val="16"/>
              </w:rPr>
              <w:t>Notes</w:t>
            </w:r>
          </w:p>
        </w:tc>
      </w:tr>
      <w:tr w:rsidR="009346F2" w:rsidRPr="00437583" w14:paraId="39B1FD25" w14:textId="77777777" w:rsidTr="00D2573B">
        <w:trPr>
          <w:trHeight w:val="260"/>
        </w:trPr>
        <w:tc>
          <w:tcPr>
            <w:tcW w:w="916" w:type="dxa"/>
            <w:shd w:val="clear" w:color="auto" w:fill="auto"/>
            <w:noWrap/>
            <w:vAlign w:val="bottom"/>
            <w:hideMark/>
          </w:tcPr>
          <w:p w14:paraId="2BDA0E9A" w14:textId="24053E96"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cf fumosa</w:t>
            </w:r>
          </w:p>
        </w:tc>
        <w:tc>
          <w:tcPr>
            <w:tcW w:w="1192" w:type="dxa"/>
            <w:shd w:val="clear" w:color="auto" w:fill="auto"/>
            <w:noWrap/>
            <w:vAlign w:val="bottom"/>
            <w:hideMark/>
          </w:tcPr>
          <w:p w14:paraId="676F0222" w14:textId="77777777" w:rsidR="009346F2" w:rsidRPr="00437583" w:rsidRDefault="009346F2" w:rsidP="009346F2">
            <w:pPr>
              <w:ind w:right="-108"/>
              <w:rPr>
                <w:color w:val="000000"/>
                <w:sz w:val="16"/>
                <w:szCs w:val="16"/>
              </w:rPr>
            </w:pPr>
            <w:r w:rsidRPr="00437583">
              <w:rPr>
                <w:color w:val="000000"/>
                <w:sz w:val="16"/>
                <w:szCs w:val="16"/>
              </w:rPr>
              <w:t>TENN043695 (TENN)</w:t>
            </w:r>
          </w:p>
        </w:tc>
        <w:tc>
          <w:tcPr>
            <w:tcW w:w="2751" w:type="dxa"/>
            <w:shd w:val="clear" w:color="auto" w:fill="auto"/>
            <w:noWrap/>
            <w:vAlign w:val="bottom"/>
            <w:hideMark/>
          </w:tcPr>
          <w:p w14:paraId="28B1CA8A" w14:textId="77777777" w:rsidR="009346F2" w:rsidRPr="00437583" w:rsidRDefault="009346F2" w:rsidP="009346F2">
            <w:pPr>
              <w:ind w:right="-108"/>
              <w:rPr>
                <w:color w:val="000000"/>
                <w:sz w:val="16"/>
                <w:szCs w:val="16"/>
              </w:rPr>
            </w:pPr>
            <w:r w:rsidRPr="00437583">
              <w:rPr>
                <w:color w:val="000000"/>
                <w:sz w:val="16"/>
                <w:szCs w:val="16"/>
              </w:rPr>
              <w:t>New Zealand: Northland: Kaitui Kaipara: Waipoua Reserve</w:t>
            </w:r>
          </w:p>
        </w:tc>
        <w:tc>
          <w:tcPr>
            <w:tcW w:w="642" w:type="dxa"/>
            <w:shd w:val="clear" w:color="auto" w:fill="auto"/>
            <w:noWrap/>
            <w:vAlign w:val="bottom"/>
            <w:hideMark/>
          </w:tcPr>
          <w:p w14:paraId="47B3D118" w14:textId="77777777" w:rsidR="009346F2" w:rsidRPr="00437583" w:rsidRDefault="009346F2" w:rsidP="009346F2">
            <w:pPr>
              <w:ind w:left="-108" w:right="-108"/>
              <w:rPr>
                <w:color w:val="000000"/>
                <w:sz w:val="16"/>
                <w:szCs w:val="16"/>
              </w:rPr>
            </w:pPr>
            <w:r w:rsidRPr="00437583">
              <w:rPr>
                <w:color w:val="000000"/>
                <w:sz w:val="16"/>
                <w:szCs w:val="16"/>
              </w:rPr>
              <w:t>24-June-1981</w:t>
            </w:r>
          </w:p>
        </w:tc>
        <w:tc>
          <w:tcPr>
            <w:tcW w:w="917" w:type="dxa"/>
            <w:shd w:val="clear" w:color="auto" w:fill="auto"/>
            <w:noWrap/>
            <w:vAlign w:val="bottom"/>
            <w:hideMark/>
          </w:tcPr>
          <w:p w14:paraId="58697210" w14:textId="77777777" w:rsidR="009346F2" w:rsidRPr="00437583" w:rsidRDefault="009346F2" w:rsidP="009346F2">
            <w:pPr>
              <w:ind w:right="-108"/>
              <w:rPr>
                <w:color w:val="000000"/>
                <w:sz w:val="16"/>
                <w:szCs w:val="16"/>
              </w:rPr>
            </w:pPr>
            <w:r w:rsidRPr="00437583">
              <w:rPr>
                <w:color w:val="000000"/>
                <w:sz w:val="16"/>
                <w:szCs w:val="16"/>
              </w:rPr>
              <w:t>RH Petersen</w:t>
            </w:r>
          </w:p>
        </w:tc>
        <w:tc>
          <w:tcPr>
            <w:tcW w:w="1009" w:type="dxa"/>
            <w:shd w:val="clear" w:color="auto" w:fill="auto"/>
            <w:noWrap/>
            <w:vAlign w:val="bottom"/>
            <w:hideMark/>
          </w:tcPr>
          <w:p w14:paraId="6049C2AD" w14:textId="77777777" w:rsidR="009346F2" w:rsidRPr="00437583" w:rsidRDefault="009346F2" w:rsidP="009346F2">
            <w:pPr>
              <w:ind w:right="-108"/>
              <w:rPr>
                <w:color w:val="000000"/>
                <w:sz w:val="16"/>
                <w:szCs w:val="16"/>
              </w:rPr>
            </w:pPr>
            <w:r w:rsidRPr="00437583">
              <w:rPr>
                <w:color w:val="000000"/>
                <w:sz w:val="16"/>
                <w:szCs w:val="16"/>
              </w:rPr>
              <w:t>RH Petersen</w:t>
            </w:r>
          </w:p>
        </w:tc>
        <w:tc>
          <w:tcPr>
            <w:tcW w:w="1009" w:type="dxa"/>
            <w:shd w:val="clear" w:color="auto" w:fill="auto"/>
            <w:noWrap/>
            <w:vAlign w:val="bottom"/>
            <w:hideMark/>
          </w:tcPr>
          <w:p w14:paraId="08BE5226" w14:textId="77777777" w:rsidR="009346F2" w:rsidRPr="00437583" w:rsidRDefault="009346F2" w:rsidP="009346F2">
            <w:pPr>
              <w:rPr>
                <w:color w:val="000000"/>
                <w:sz w:val="16"/>
                <w:szCs w:val="16"/>
              </w:rPr>
            </w:pPr>
            <w:r w:rsidRPr="00437583">
              <w:rPr>
                <w:color w:val="000000"/>
                <w:sz w:val="16"/>
                <w:szCs w:val="16"/>
              </w:rPr>
              <w:t>Birkebak et al. 2013 (LSU), This study (ITS)</w:t>
            </w:r>
          </w:p>
        </w:tc>
        <w:tc>
          <w:tcPr>
            <w:tcW w:w="825" w:type="dxa"/>
            <w:shd w:val="clear" w:color="auto" w:fill="auto"/>
            <w:noWrap/>
            <w:vAlign w:val="bottom"/>
            <w:hideMark/>
          </w:tcPr>
          <w:p w14:paraId="0862337B" w14:textId="77777777" w:rsidR="009346F2" w:rsidRPr="00437583" w:rsidRDefault="009346F2" w:rsidP="009346F2">
            <w:pPr>
              <w:ind w:left="-18" w:right="-108" w:firstLine="18"/>
              <w:rPr>
                <w:color w:val="000000"/>
                <w:sz w:val="16"/>
                <w:szCs w:val="16"/>
              </w:rPr>
            </w:pPr>
            <w:r w:rsidRPr="00437583">
              <w:rPr>
                <w:color w:val="000000"/>
                <w:sz w:val="16"/>
                <w:szCs w:val="16"/>
              </w:rPr>
              <w:t>HQ877697</w:t>
            </w:r>
          </w:p>
        </w:tc>
        <w:tc>
          <w:tcPr>
            <w:tcW w:w="825" w:type="dxa"/>
            <w:shd w:val="clear" w:color="auto" w:fill="auto"/>
            <w:noWrap/>
            <w:vAlign w:val="bottom"/>
            <w:hideMark/>
          </w:tcPr>
          <w:p w14:paraId="3A5DA796" w14:textId="77777777" w:rsidR="009346F2" w:rsidRPr="00437583" w:rsidRDefault="009346F2" w:rsidP="009346F2">
            <w:pPr>
              <w:ind w:right="-108"/>
              <w:rPr>
                <w:color w:val="000000"/>
                <w:sz w:val="16"/>
                <w:szCs w:val="16"/>
              </w:rPr>
            </w:pPr>
            <w:r w:rsidRPr="00437583">
              <w:rPr>
                <w:color w:val="000000"/>
                <w:sz w:val="16"/>
                <w:szCs w:val="16"/>
              </w:rPr>
              <w:t>KP257127</w:t>
            </w:r>
          </w:p>
        </w:tc>
        <w:tc>
          <w:tcPr>
            <w:tcW w:w="1008" w:type="dxa"/>
            <w:shd w:val="clear" w:color="auto" w:fill="auto"/>
            <w:noWrap/>
            <w:vAlign w:val="bottom"/>
            <w:hideMark/>
          </w:tcPr>
          <w:p w14:paraId="35F2FE48" w14:textId="77777777" w:rsidR="009346F2" w:rsidRPr="00437583" w:rsidRDefault="009346F2" w:rsidP="009346F2">
            <w:pPr>
              <w:rPr>
                <w:color w:val="000000"/>
                <w:sz w:val="16"/>
                <w:szCs w:val="16"/>
              </w:rPr>
            </w:pPr>
          </w:p>
        </w:tc>
        <w:tc>
          <w:tcPr>
            <w:tcW w:w="1650" w:type="dxa"/>
            <w:shd w:val="clear" w:color="auto" w:fill="auto"/>
            <w:noWrap/>
            <w:vAlign w:val="bottom"/>
            <w:hideMark/>
          </w:tcPr>
          <w:p w14:paraId="4611F35C"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 xml:space="preserve">Cl. </w:t>
            </w:r>
            <w:r w:rsidRPr="00437583">
              <w:rPr>
                <w:color w:val="000000"/>
                <w:sz w:val="16"/>
                <w:szCs w:val="16"/>
              </w:rPr>
              <w:t xml:space="preserve">cf. </w:t>
            </w:r>
            <w:r w:rsidRPr="00437583">
              <w:rPr>
                <w:i/>
                <w:color w:val="000000"/>
                <w:sz w:val="16"/>
                <w:szCs w:val="16"/>
              </w:rPr>
              <w:t>rubicundula</w:t>
            </w:r>
            <w:r w:rsidRPr="00437583">
              <w:rPr>
                <w:color w:val="000000"/>
                <w:sz w:val="16"/>
                <w:szCs w:val="16"/>
              </w:rPr>
              <w:t xml:space="preserve"> in GenBank</w:t>
            </w:r>
          </w:p>
        </w:tc>
      </w:tr>
      <w:tr w:rsidR="009346F2" w:rsidRPr="00437583" w14:paraId="7532CF96" w14:textId="77777777" w:rsidTr="00D2573B">
        <w:trPr>
          <w:trHeight w:val="260"/>
        </w:trPr>
        <w:tc>
          <w:tcPr>
            <w:tcW w:w="916" w:type="dxa"/>
            <w:shd w:val="clear" w:color="auto" w:fill="auto"/>
            <w:noWrap/>
            <w:vAlign w:val="bottom"/>
            <w:hideMark/>
          </w:tcPr>
          <w:p w14:paraId="7C493D6B" w14:textId="195FB933"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fuscata</w:t>
            </w:r>
          </w:p>
        </w:tc>
        <w:tc>
          <w:tcPr>
            <w:tcW w:w="1192" w:type="dxa"/>
            <w:shd w:val="clear" w:color="auto" w:fill="auto"/>
            <w:noWrap/>
            <w:vAlign w:val="bottom"/>
            <w:hideMark/>
          </w:tcPr>
          <w:p w14:paraId="20C62EEE" w14:textId="77777777" w:rsidR="009346F2" w:rsidRPr="00437583" w:rsidRDefault="009346F2" w:rsidP="009346F2">
            <w:pPr>
              <w:ind w:right="-108"/>
              <w:rPr>
                <w:color w:val="000000"/>
                <w:sz w:val="16"/>
                <w:szCs w:val="16"/>
              </w:rPr>
            </w:pPr>
            <w:r w:rsidRPr="00437583">
              <w:rPr>
                <w:color w:val="000000"/>
                <w:sz w:val="16"/>
                <w:szCs w:val="16"/>
              </w:rPr>
              <w:t>JMB08181001 (TENN)</w:t>
            </w:r>
          </w:p>
        </w:tc>
        <w:tc>
          <w:tcPr>
            <w:tcW w:w="2751" w:type="dxa"/>
            <w:shd w:val="clear" w:color="auto" w:fill="auto"/>
            <w:noWrap/>
            <w:vAlign w:val="bottom"/>
            <w:hideMark/>
          </w:tcPr>
          <w:p w14:paraId="6E031A14" w14:textId="77777777" w:rsidR="009346F2" w:rsidRPr="00437583" w:rsidRDefault="009346F2" w:rsidP="009346F2">
            <w:pPr>
              <w:ind w:right="-108"/>
              <w:rPr>
                <w:color w:val="000000"/>
                <w:sz w:val="16"/>
                <w:szCs w:val="16"/>
              </w:rPr>
            </w:pPr>
            <w:r w:rsidRPr="00437583">
              <w:rPr>
                <w:color w:val="000000"/>
                <w:sz w:val="16"/>
                <w:szCs w:val="16"/>
              </w:rPr>
              <w:t>USA: Tennessee, Sevier Co., Rainbow Falls Trail</w:t>
            </w:r>
          </w:p>
        </w:tc>
        <w:tc>
          <w:tcPr>
            <w:tcW w:w="642" w:type="dxa"/>
            <w:shd w:val="clear" w:color="auto" w:fill="auto"/>
            <w:noWrap/>
            <w:vAlign w:val="bottom"/>
            <w:hideMark/>
          </w:tcPr>
          <w:p w14:paraId="080C6542" w14:textId="77777777" w:rsidR="009346F2" w:rsidRPr="00437583" w:rsidRDefault="009346F2" w:rsidP="009346F2">
            <w:pPr>
              <w:ind w:left="-108" w:right="-108"/>
              <w:rPr>
                <w:color w:val="000000"/>
                <w:sz w:val="16"/>
                <w:szCs w:val="16"/>
              </w:rPr>
            </w:pPr>
            <w:r w:rsidRPr="00437583">
              <w:rPr>
                <w:color w:val="000000"/>
                <w:sz w:val="16"/>
                <w:szCs w:val="16"/>
              </w:rPr>
              <w:t>18-Aug-2010</w:t>
            </w:r>
          </w:p>
        </w:tc>
        <w:tc>
          <w:tcPr>
            <w:tcW w:w="917" w:type="dxa"/>
            <w:shd w:val="clear" w:color="auto" w:fill="auto"/>
            <w:noWrap/>
            <w:vAlign w:val="bottom"/>
            <w:hideMark/>
          </w:tcPr>
          <w:p w14:paraId="5E954F58"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2111CFEB"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436221E5" w14:textId="77777777" w:rsidR="009346F2" w:rsidRPr="00437583" w:rsidRDefault="009346F2" w:rsidP="009346F2">
            <w:pPr>
              <w:rPr>
                <w:color w:val="000000"/>
                <w:sz w:val="16"/>
                <w:szCs w:val="16"/>
              </w:rPr>
            </w:pPr>
            <w:r w:rsidRPr="00437583">
              <w:rPr>
                <w:color w:val="000000"/>
                <w:sz w:val="16"/>
                <w:szCs w:val="16"/>
              </w:rPr>
              <w:t>Birkebak et al. 2013 (LSU), This study (ITS, rpb2)</w:t>
            </w:r>
          </w:p>
        </w:tc>
        <w:tc>
          <w:tcPr>
            <w:tcW w:w="825" w:type="dxa"/>
            <w:shd w:val="clear" w:color="auto" w:fill="auto"/>
            <w:noWrap/>
            <w:vAlign w:val="bottom"/>
            <w:hideMark/>
          </w:tcPr>
          <w:p w14:paraId="26BB1886" w14:textId="77777777" w:rsidR="009346F2" w:rsidRPr="00437583" w:rsidRDefault="009346F2" w:rsidP="009346F2">
            <w:pPr>
              <w:ind w:left="-18" w:right="-108" w:firstLine="18"/>
              <w:rPr>
                <w:color w:val="000000"/>
                <w:sz w:val="16"/>
                <w:szCs w:val="16"/>
              </w:rPr>
            </w:pPr>
            <w:r w:rsidRPr="00437583">
              <w:rPr>
                <w:color w:val="000000"/>
                <w:sz w:val="16"/>
                <w:szCs w:val="16"/>
              </w:rPr>
              <w:t>HQ877691</w:t>
            </w:r>
          </w:p>
        </w:tc>
        <w:tc>
          <w:tcPr>
            <w:tcW w:w="825" w:type="dxa"/>
            <w:shd w:val="clear" w:color="auto" w:fill="auto"/>
            <w:noWrap/>
            <w:vAlign w:val="bottom"/>
            <w:hideMark/>
          </w:tcPr>
          <w:p w14:paraId="72A88759" w14:textId="77777777" w:rsidR="009346F2" w:rsidRPr="00437583" w:rsidRDefault="009346F2" w:rsidP="009346F2">
            <w:pPr>
              <w:ind w:right="-108"/>
              <w:rPr>
                <w:color w:val="000000"/>
                <w:sz w:val="16"/>
                <w:szCs w:val="16"/>
              </w:rPr>
            </w:pPr>
            <w:r w:rsidRPr="00437583">
              <w:rPr>
                <w:color w:val="000000"/>
                <w:sz w:val="16"/>
                <w:szCs w:val="16"/>
              </w:rPr>
              <w:t>KP257128</w:t>
            </w:r>
          </w:p>
        </w:tc>
        <w:tc>
          <w:tcPr>
            <w:tcW w:w="1008" w:type="dxa"/>
            <w:shd w:val="clear" w:color="auto" w:fill="auto"/>
            <w:noWrap/>
            <w:vAlign w:val="bottom"/>
            <w:hideMark/>
          </w:tcPr>
          <w:p w14:paraId="465D43CA" w14:textId="77777777" w:rsidR="009346F2" w:rsidRPr="00437583" w:rsidRDefault="009346F2" w:rsidP="009346F2">
            <w:pPr>
              <w:rPr>
                <w:color w:val="000000"/>
                <w:sz w:val="16"/>
                <w:szCs w:val="16"/>
              </w:rPr>
            </w:pPr>
            <w:r w:rsidRPr="00437583">
              <w:rPr>
                <w:color w:val="000000"/>
                <w:sz w:val="16"/>
                <w:szCs w:val="16"/>
              </w:rPr>
              <w:t>KP257253</w:t>
            </w:r>
          </w:p>
        </w:tc>
        <w:tc>
          <w:tcPr>
            <w:tcW w:w="1650" w:type="dxa"/>
            <w:shd w:val="clear" w:color="auto" w:fill="auto"/>
            <w:noWrap/>
            <w:vAlign w:val="bottom"/>
            <w:hideMark/>
          </w:tcPr>
          <w:p w14:paraId="02FE69F0" w14:textId="77777777" w:rsidR="009346F2" w:rsidRPr="00437583" w:rsidRDefault="009346F2" w:rsidP="009346F2">
            <w:pPr>
              <w:ind w:right="-108"/>
              <w:rPr>
                <w:color w:val="000000"/>
                <w:sz w:val="16"/>
                <w:szCs w:val="16"/>
              </w:rPr>
            </w:pPr>
          </w:p>
        </w:tc>
      </w:tr>
      <w:tr w:rsidR="009346F2" w:rsidRPr="00437583" w14:paraId="7909C3CB" w14:textId="77777777" w:rsidTr="00D2573B">
        <w:trPr>
          <w:trHeight w:val="260"/>
        </w:trPr>
        <w:tc>
          <w:tcPr>
            <w:tcW w:w="916" w:type="dxa"/>
            <w:shd w:val="clear" w:color="auto" w:fill="auto"/>
            <w:noWrap/>
            <w:vAlign w:val="bottom"/>
            <w:hideMark/>
          </w:tcPr>
          <w:p w14:paraId="39529E90" w14:textId="1577AE74"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fuscoferruginea</w:t>
            </w:r>
          </w:p>
        </w:tc>
        <w:tc>
          <w:tcPr>
            <w:tcW w:w="1192" w:type="dxa"/>
            <w:shd w:val="clear" w:color="auto" w:fill="auto"/>
            <w:noWrap/>
            <w:vAlign w:val="bottom"/>
            <w:hideMark/>
          </w:tcPr>
          <w:p w14:paraId="3199C877" w14:textId="77777777" w:rsidR="009346F2" w:rsidRPr="00437583" w:rsidRDefault="009346F2" w:rsidP="009346F2">
            <w:pPr>
              <w:ind w:right="-108"/>
              <w:rPr>
                <w:color w:val="000000"/>
                <w:sz w:val="16"/>
                <w:szCs w:val="16"/>
              </w:rPr>
            </w:pPr>
            <w:r w:rsidRPr="00437583">
              <w:rPr>
                <w:color w:val="000000"/>
                <w:sz w:val="16"/>
                <w:szCs w:val="16"/>
              </w:rPr>
              <w:t>BRA CR13262 (BRA)</w:t>
            </w:r>
          </w:p>
        </w:tc>
        <w:tc>
          <w:tcPr>
            <w:tcW w:w="2751" w:type="dxa"/>
            <w:shd w:val="clear" w:color="auto" w:fill="auto"/>
            <w:noWrap/>
            <w:vAlign w:val="bottom"/>
            <w:hideMark/>
          </w:tcPr>
          <w:p w14:paraId="73AC4203" w14:textId="77777777" w:rsidR="009346F2" w:rsidRPr="00437583" w:rsidRDefault="009346F2" w:rsidP="009346F2">
            <w:pPr>
              <w:ind w:right="-108"/>
              <w:rPr>
                <w:color w:val="000000"/>
                <w:sz w:val="16"/>
                <w:szCs w:val="16"/>
              </w:rPr>
            </w:pPr>
            <w:r w:rsidRPr="00437583">
              <w:rPr>
                <w:color w:val="000000"/>
                <w:sz w:val="16"/>
                <w:szCs w:val="16"/>
              </w:rPr>
              <w:t>Norway: Buskerud: Nedre Eiker, Ryghsettra</w:t>
            </w:r>
          </w:p>
        </w:tc>
        <w:tc>
          <w:tcPr>
            <w:tcW w:w="642" w:type="dxa"/>
            <w:shd w:val="clear" w:color="auto" w:fill="auto"/>
            <w:noWrap/>
            <w:vAlign w:val="bottom"/>
            <w:hideMark/>
          </w:tcPr>
          <w:p w14:paraId="326D638D" w14:textId="77777777" w:rsidR="009346F2" w:rsidRPr="00437583" w:rsidRDefault="009346F2" w:rsidP="009346F2">
            <w:pPr>
              <w:ind w:left="-108" w:right="-108"/>
              <w:rPr>
                <w:color w:val="000000"/>
                <w:sz w:val="16"/>
                <w:szCs w:val="16"/>
              </w:rPr>
            </w:pPr>
            <w:r w:rsidRPr="00437583">
              <w:rPr>
                <w:color w:val="000000"/>
                <w:sz w:val="16"/>
                <w:szCs w:val="16"/>
              </w:rPr>
              <w:t>11-Sept-2009</w:t>
            </w:r>
          </w:p>
        </w:tc>
        <w:tc>
          <w:tcPr>
            <w:tcW w:w="917" w:type="dxa"/>
            <w:shd w:val="clear" w:color="auto" w:fill="auto"/>
            <w:noWrap/>
            <w:vAlign w:val="bottom"/>
            <w:hideMark/>
          </w:tcPr>
          <w:p w14:paraId="2990F8CF" w14:textId="77777777" w:rsidR="009346F2" w:rsidRPr="00437583" w:rsidRDefault="009346F2" w:rsidP="009346F2">
            <w:pPr>
              <w:ind w:right="-108"/>
              <w:rPr>
                <w:color w:val="000000"/>
                <w:sz w:val="16"/>
                <w:szCs w:val="16"/>
              </w:rPr>
            </w:pPr>
            <w:r w:rsidRPr="00437583">
              <w:rPr>
                <w:color w:val="000000"/>
                <w:sz w:val="16"/>
                <w:szCs w:val="16"/>
              </w:rPr>
              <w:t>V Kautman</w:t>
            </w:r>
          </w:p>
        </w:tc>
        <w:tc>
          <w:tcPr>
            <w:tcW w:w="1009" w:type="dxa"/>
            <w:shd w:val="clear" w:color="auto" w:fill="auto"/>
            <w:vAlign w:val="bottom"/>
            <w:hideMark/>
          </w:tcPr>
          <w:p w14:paraId="39A5D5D9" w14:textId="77777777" w:rsidR="009346F2" w:rsidRPr="00437583" w:rsidRDefault="009346F2" w:rsidP="009346F2">
            <w:pPr>
              <w:ind w:right="-108"/>
              <w:rPr>
                <w:color w:val="000000"/>
                <w:sz w:val="16"/>
                <w:szCs w:val="16"/>
              </w:rPr>
            </w:pPr>
            <w:r w:rsidRPr="00437583">
              <w:rPr>
                <w:color w:val="000000"/>
                <w:sz w:val="16"/>
                <w:szCs w:val="16"/>
              </w:rPr>
              <w:t>I Kautmanová</w:t>
            </w:r>
          </w:p>
        </w:tc>
        <w:tc>
          <w:tcPr>
            <w:tcW w:w="1009" w:type="dxa"/>
            <w:shd w:val="clear" w:color="auto" w:fill="auto"/>
            <w:noWrap/>
            <w:vAlign w:val="bottom"/>
            <w:hideMark/>
          </w:tcPr>
          <w:p w14:paraId="2A09A599"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4F22A829" w14:textId="77777777" w:rsidR="009346F2" w:rsidRPr="00437583" w:rsidRDefault="009346F2" w:rsidP="009346F2">
            <w:pPr>
              <w:ind w:left="-18" w:right="-108" w:firstLine="18"/>
              <w:rPr>
                <w:color w:val="000000"/>
                <w:sz w:val="16"/>
                <w:szCs w:val="16"/>
              </w:rPr>
            </w:pPr>
            <w:r w:rsidRPr="00437583">
              <w:rPr>
                <w:color w:val="000000"/>
                <w:sz w:val="16"/>
                <w:szCs w:val="16"/>
              </w:rPr>
              <w:t>JN315784</w:t>
            </w:r>
          </w:p>
        </w:tc>
        <w:tc>
          <w:tcPr>
            <w:tcW w:w="825" w:type="dxa"/>
            <w:shd w:val="clear" w:color="auto" w:fill="auto"/>
            <w:noWrap/>
            <w:vAlign w:val="bottom"/>
            <w:hideMark/>
          </w:tcPr>
          <w:p w14:paraId="7F9A14F7"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55235365" w14:textId="77777777" w:rsidR="009346F2" w:rsidRPr="00437583" w:rsidRDefault="009346F2" w:rsidP="009346F2">
            <w:pPr>
              <w:rPr>
                <w:color w:val="000000"/>
                <w:sz w:val="16"/>
                <w:szCs w:val="16"/>
              </w:rPr>
            </w:pPr>
          </w:p>
        </w:tc>
        <w:tc>
          <w:tcPr>
            <w:tcW w:w="1650" w:type="dxa"/>
            <w:shd w:val="clear" w:color="auto" w:fill="auto"/>
            <w:noWrap/>
            <w:vAlign w:val="bottom"/>
            <w:hideMark/>
          </w:tcPr>
          <w:p w14:paraId="474339B6" w14:textId="77777777" w:rsidR="009346F2" w:rsidRPr="00437583" w:rsidRDefault="009346F2" w:rsidP="009346F2">
            <w:pPr>
              <w:ind w:right="-108"/>
              <w:rPr>
                <w:color w:val="000000"/>
                <w:sz w:val="16"/>
                <w:szCs w:val="16"/>
              </w:rPr>
            </w:pPr>
          </w:p>
        </w:tc>
      </w:tr>
      <w:tr w:rsidR="009346F2" w:rsidRPr="00437583" w14:paraId="4AD9C0A6" w14:textId="77777777" w:rsidTr="00D2573B">
        <w:trPr>
          <w:trHeight w:val="260"/>
        </w:trPr>
        <w:tc>
          <w:tcPr>
            <w:tcW w:w="916" w:type="dxa"/>
            <w:shd w:val="clear" w:color="auto" w:fill="auto"/>
            <w:noWrap/>
            <w:vAlign w:val="bottom"/>
            <w:hideMark/>
          </w:tcPr>
          <w:p w14:paraId="06A94A4C" w14:textId="73B208AC"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gibbsiae</w:t>
            </w:r>
          </w:p>
        </w:tc>
        <w:tc>
          <w:tcPr>
            <w:tcW w:w="1192" w:type="dxa"/>
            <w:shd w:val="clear" w:color="auto" w:fill="auto"/>
            <w:noWrap/>
            <w:vAlign w:val="bottom"/>
            <w:hideMark/>
          </w:tcPr>
          <w:p w14:paraId="2793E95A" w14:textId="77777777" w:rsidR="009346F2" w:rsidRPr="00437583" w:rsidRDefault="009346F2" w:rsidP="009346F2">
            <w:pPr>
              <w:ind w:right="-108"/>
              <w:rPr>
                <w:color w:val="000000"/>
                <w:sz w:val="16"/>
                <w:szCs w:val="16"/>
              </w:rPr>
            </w:pPr>
            <w:r w:rsidRPr="00437583">
              <w:rPr>
                <w:color w:val="000000"/>
                <w:sz w:val="16"/>
                <w:szCs w:val="16"/>
              </w:rPr>
              <w:t>TFB55027 (TENN043551)</w:t>
            </w:r>
          </w:p>
        </w:tc>
        <w:tc>
          <w:tcPr>
            <w:tcW w:w="2751" w:type="dxa"/>
            <w:shd w:val="clear" w:color="auto" w:fill="auto"/>
            <w:noWrap/>
            <w:vAlign w:val="bottom"/>
            <w:hideMark/>
          </w:tcPr>
          <w:p w14:paraId="706BEDD2" w14:textId="77777777" w:rsidR="009346F2" w:rsidRPr="00437583" w:rsidRDefault="009346F2" w:rsidP="009346F2">
            <w:pPr>
              <w:ind w:right="-108"/>
              <w:rPr>
                <w:color w:val="000000"/>
                <w:sz w:val="16"/>
                <w:szCs w:val="16"/>
              </w:rPr>
            </w:pPr>
            <w:r w:rsidRPr="00437583">
              <w:rPr>
                <w:color w:val="000000"/>
                <w:sz w:val="16"/>
                <w:szCs w:val="16"/>
              </w:rPr>
              <w:t>New Zealand: Tasman: Murchison: 6.5 km from six-mile crek</w:t>
            </w:r>
          </w:p>
        </w:tc>
        <w:tc>
          <w:tcPr>
            <w:tcW w:w="642" w:type="dxa"/>
            <w:shd w:val="clear" w:color="auto" w:fill="auto"/>
            <w:noWrap/>
            <w:vAlign w:val="bottom"/>
            <w:hideMark/>
          </w:tcPr>
          <w:p w14:paraId="778F801B" w14:textId="77777777" w:rsidR="009346F2" w:rsidRPr="00437583" w:rsidRDefault="009346F2" w:rsidP="009346F2">
            <w:pPr>
              <w:ind w:left="-108" w:right="-108"/>
              <w:rPr>
                <w:color w:val="000000"/>
                <w:sz w:val="16"/>
                <w:szCs w:val="16"/>
              </w:rPr>
            </w:pPr>
            <w:r w:rsidRPr="00437583">
              <w:rPr>
                <w:color w:val="000000"/>
                <w:sz w:val="16"/>
                <w:szCs w:val="16"/>
              </w:rPr>
              <w:t>11-May-1982</w:t>
            </w:r>
          </w:p>
        </w:tc>
        <w:tc>
          <w:tcPr>
            <w:tcW w:w="917" w:type="dxa"/>
            <w:shd w:val="clear" w:color="auto" w:fill="auto"/>
            <w:noWrap/>
            <w:vAlign w:val="bottom"/>
            <w:hideMark/>
          </w:tcPr>
          <w:p w14:paraId="57327E86" w14:textId="77777777" w:rsidR="009346F2" w:rsidRPr="00437583" w:rsidRDefault="009346F2" w:rsidP="009346F2">
            <w:pPr>
              <w:ind w:right="-108"/>
              <w:rPr>
                <w:color w:val="000000"/>
                <w:sz w:val="16"/>
                <w:szCs w:val="16"/>
              </w:rPr>
            </w:pPr>
            <w:r w:rsidRPr="00437583">
              <w:rPr>
                <w:color w:val="000000"/>
                <w:sz w:val="16"/>
                <w:szCs w:val="16"/>
              </w:rPr>
              <w:t>RH Petersen</w:t>
            </w:r>
          </w:p>
        </w:tc>
        <w:tc>
          <w:tcPr>
            <w:tcW w:w="1009" w:type="dxa"/>
            <w:shd w:val="clear" w:color="auto" w:fill="auto"/>
            <w:noWrap/>
            <w:vAlign w:val="bottom"/>
            <w:hideMark/>
          </w:tcPr>
          <w:p w14:paraId="472CB81D" w14:textId="77777777" w:rsidR="009346F2" w:rsidRPr="00437583" w:rsidRDefault="009346F2" w:rsidP="009346F2">
            <w:pPr>
              <w:ind w:right="-108"/>
              <w:rPr>
                <w:color w:val="000000"/>
                <w:sz w:val="16"/>
                <w:szCs w:val="16"/>
              </w:rPr>
            </w:pPr>
            <w:r w:rsidRPr="00437583">
              <w:rPr>
                <w:color w:val="000000"/>
                <w:sz w:val="16"/>
                <w:szCs w:val="16"/>
              </w:rPr>
              <w:t>RH Petersen</w:t>
            </w:r>
          </w:p>
        </w:tc>
        <w:tc>
          <w:tcPr>
            <w:tcW w:w="1009" w:type="dxa"/>
            <w:shd w:val="clear" w:color="auto" w:fill="auto"/>
            <w:noWrap/>
            <w:vAlign w:val="bottom"/>
            <w:hideMark/>
          </w:tcPr>
          <w:p w14:paraId="19A01DC9"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2EA3550E" w14:textId="77777777" w:rsidR="009346F2" w:rsidRPr="00437583" w:rsidRDefault="009346F2" w:rsidP="009346F2">
            <w:pPr>
              <w:ind w:left="-18" w:right="-108" w:firstLine="18"/>
              <w:rPr>
                <w:color w:val="000000"/>
                <w:sz w:val="16"/>
                <w:szCs w:val="16"/>
              </w:rPr>
            </w:pPr>
            <w:r w:rsidRPr="00437583">
              <w:rPr>
                <w:color w:val="000000"/>
                <w:sz w:val="16"/>
                <w:szCs w:val="16"/>
              </w:rPr>
              <w:t>KP257200</w:t>
            </w:r>
          </w:p>
        </w:tc>
        <w:tc>
          <w:tcPr>
            <w:tcW w:w="825" w:type="dxa"/>
            <w:shd w:val="clear" w:color="auto" w:fill="auto"/>
            <w:noWrap/>
            <w:vAlign w:val="bottom"/>
            <w:hideMark/>
          </w:tcPr>
          <w:p w14:paraId="4B02B3EE" w14:textId="77777777" w:rsidR="009346F2" w:rsidRPr="00437583" w:rsidRDefault="009346F2" w:rsidP="009346F2">
            <w:pPr>
              <w:ind w:right="-108"/>
              <w:rPr>
                <w:color w:val="000000"/>
                <w:sz w:val="16"/>
                <w:szCs w:val="16"/>
              </w:rPr>
            </w:pPr>
            <w:r w:rsidRPr="00437583">
              <w:rPr>
                <w:color w:val="000000"/>
                <w:sz w:val="16"/>
                <w:szCs w:val="16"/>
              </w:rPr>
              <w:t>KP257129</w:t>
            </w:r>
          </w:p>
        </w:tc>
        <w:tc>
          <w:tcPr>
            <w:tcW w:w="1008" w:type="dxa"/>
            <w:shd w:val="clear" w:color="auto" w:fill="auto"/>
            <w:noWrap/>
            <w:vAlign w:val="bottom"/>
            <w:hideMark/>
          </w:tcPr>
          <w:p w14:paraId="41BD93FE" w14:textId="77777777" w:rsidR="009346F2" w:rsidRPr="00437583" w:rsidRDefault="009346F2" w:rsidP="009346F2">
            <w:pPr>
              <w:rPr>
                <w:color w:val="000000"/>
                <w:sz w:val="16"/>
                <w:szCs w:val="16"/>
              </w:rPr>
            </w:pPr>
          </w:p>
        </w:tc>
        <w:tc>
          <w:tcPr>
            <w:tcW w:w="1650" w:type="dxa"/>
            <w:shd w:val="clear" w:color="auto" w:fill="auto"/>
            <w:noWrap/>
            <w:vAlign w:val="bottom"/>
            <w:hideMark/>
          </w:tcPr>
          <w:p w14:paraId="20E34BA5" w14:textId="77777777" w:rsidR="009346F2" w:rsidRPr="00437583" w:rsidRDefault="009346F2" w:rsidP="009346F2">
            <w:pPr>
              <w:ind w:right="-108"/>
              <w:rPr>
                <w:color w:val="000000"/>
                <w:sz w:val="16"/>
                <w:szCs w:val="16"/>
              </w:rPr>
            </w:pPr>
          </w:p>
        </w:tc>
      </w:tr>
      <w:tr w:rsidR="009346F2" w:rsidRPr="00437583" w14:paraId="20D90B64" w14:textId="77777777" w:rsidTr="00D2573B">
        <w:trPr>
          <w:trHeight w:val="260"/>
        </w:trPr>
        <w:tc>
          <w:tcPr>
            <w:tcW w:w="916" w:type="dxa"/>
            <w:shd w:val="clear" w:color="auto" w:fill="auto"/>
            <w:noWrap/>
            <w:vAlign w:val="bottom"/>
            <w:hideMark/>
          </w:tcPr>
          <w:p w14:paraId="1EC073A1" w14:textId="77267522"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globospora</w:t>
            </w:r>
          </w:p>
        </w:tc>
        <w:tc>
          <w:tcPr>
            <w:tcW w:w="1192" w:type="dxa"/>
            <w:shd w:val="clear" w:color="auto" w:fill="auto"/>
            <w:noWrap/>
            <w:vAlign w:val="bottom"/>
            <w:hideMark/>
          </w:tcPr>
          <w:p w14:paraId="58209A5D" w14:textId="77777777" w:rsidR="009346F2" w:rsidRPr="00437583" w:rsidRDefault="009346F2" w:rsidP="009346F2">
            <w:pPr>
              <w:ind w:right="-108"/>
              <w:rPr>
                <w:color w:val="000000"/>
                <w:sz w:val="16"/>
                <w:szCs w:val="16"/>
              </w:rPr>
            </w:pPr>
            <w:r w:rsidRPr="00437583">
              <w:rPr>
                <w:color w:val="000000"/>
                <w:sz w:val="16"/>
                <w:szCs w:val="16"/>
              </w:rPr>
              <w:t>TFB55980 (TENN045945)</w:t>
            </w:r>
          </w:p>
        </w:tc>
        <w:tc>
          <w:tcPr>
            <w:tcW w:w="2751" w:type="dxa"/>
            <w:shd w:val="clear" w:color="auto" w:fill="auto"/>
            <w:noWrap/>
            <w:vAlign w:val="bottom"/>
            <w:hideMark/>
          </w:tcPr>
          <w:p w14:paraId="75CEC86F" w14:textId="77777777" w:rsidR="009346F2" w:rsidRPr="00437583" w:rsidRDefault="009346F2" w:rsidP="009346F2">
            <w:pPr>
              <w:ind w:right="-108"/>
              <w:rPr>
                <w:color w:val="000000"/>
                <w:sz w:val="16"/>
                <w:szCs w:val="16"/>
              </w:rPr>
            </w:pPr>
            <w:r w:rsidRPr="00437583">
              <w:rPr>
                <w:color w:val="000000"/>
                <w:sz w:val="16"/>
                <w:szCs w:val="16"/>
              </w:rPr>
              <w:t>USA: Washington: Whatcom County: Thompson Creek Road near Mount Baker</w:t>
            </w:r>
          </w:p>
        </w:tc>
        <w:tc>
          <w:tcPr>
            <w:tcW w:w="642" w:type="dxa"/>
            <w:shd w:val="clear" w:color="auto" w:fill="auto"/>
            <w:noWrap/>
            <w:vAlign w:val="bottom"/>
            <w:hideMark/>
          </w:tcPr>
          <w:p w14:paraId="18EC44AF" w14:textId="77777777" w:rsidR="009346F2" w:rsidRPr="00437583" w:rsidRDefault="009346F2" w:rsidP="009346F2">
            <w:pPr>
              <w:ind w:left="-108" w:right="-108"/>
              <w:rPr>
                <w:color w:val="000000"/>
                <w:sz w:val="16"/>
                <w:szCs w:val="16"/>
              </w:rPr>
            </w:pPr>
            <w:r w:rsidRPr="00437583">
              <w:rPr>
                <w:color w:val="000000"/>
                <w:sz w:val="16"/>
                <w:szCs w:val="16"/>
              </w:rPr>
              <w:t>11-Oct-1984</w:t>
            </w:r>
          </w:p>
        </w:tc>
        <w:tc>
          <w:tcPr>
            <w:tcW w:w="917" w:type="dxa"/>
            <w:shd w:val="clear" w:color="auto" w:fill="auto"/>
            <w:noWrap/>
            <w:vAlign w:val="bottom"/>
            <w:hideMark/>
          </w:tcPr>
          <w:p w14:paraId="3B13B8E1" w14:textId="77777777" w:rsidR="009346F2" w:rsidRPr="00437583" w:rsidRDefault="009346F2" w:rsidP="009346F2">
            <w:pPr>
              <w:ind w:right="-108"/>
              <w:rPr>
                <w:color w:val="000000"/>
                <w:sz w:val="16"/>
                <w:szCs w:val="16"/>
              </w:rPr>
            </w:pPr>
            <w:r w:rsidRPr="00437583">
              <w:rPr>
                <w:color w:val="000000"/>
                <w:sz w:val="16"/>
                <w:szCs w:val="16"/>
              </w:rPr>
              <w:t>L Farwell</w:t>
            </w:r>
          </w:p>
        </w:tc>
        <w:tc>
          <w:tcPr>
            <w:tcW w:w="1009" w:type="dxa"/>
            <w:shd w:val="clear" w:color="auto" w:fill="auto"/>
            <w:noWrap/>
            <w:vAlign w:val="bottom"/>
            <w:hideMark/>
          </w:tcPr>
          <w:p w14:paraId="7EA85844" w14:textId="77777777" w:rsidR="009346F2" w:rsidRPr="00437583" w:rsidRDefault="009346F2" w:rsidP="009346F2">
            <w:pPr>
              <w:ind w:right="-108"/>
              <w:rPr>
                <w:color w:val="000000"/>
                <w:sz w:val="16"/>
                <w:szCs w:val="16"/>
              </w:rPr>
            </w:pPr>
            <w:r w:rsidRPr="00437583">
              <w:rPr>
                <w:color w:val="000000"/>
                <w:sz w:val="16"/>
                <w:szCs w:val="16"/>
              </w:rPr>
              <w:t>RH Petersen</w:t>
            </w:r>
          </w:p>
        </w:tc>
        <w:tc>
          <w:tcPr>
            <w:tcW w:w="1009" w:type="dxa"/>
            <w:shd w:val="clear" w:color="auto" w:fill="auto"/>
            <w:noWrap/>
            <w:vAlign w:val="bottom"/>
            <w:hideMark/>
          </w:tcPr>
          <w:p w14:paraId="1B4F2250"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45E42969" w14:textId="77777777" w:rsidR="009346F2" w:rsidRPr="00437583" w:rsidRDefault="009346F2" w:rsidP="009346F2">
            <w:pPr>
              <w:ind w:left="-18" w:right="-108" w:firstLine="18"/>
              <w:rPr>
                <w:color w:val="000000"/>
                <w:sz w:val="16"/>
                <w:szCs w:val="16"/>
              </w:rPr>
            </w:pPr>
            <w:r w:rsidRPr="00437583">
              <w:rPr>
                <w:color w:val="000000"/>
                <w:sz w:val="16"/>
                <w:szCs w:val="16"/>
              </w:rPr>
              <w:t>KP257201</w:t>
            </w:r>
          </w:p>
        </w:tc>
        <w:tc>
          <w:tcPr>
            <w:tcW w:w="825" w:type="dxa"/>
            <w:shd w:val="clear" w:color="auto" w:fill="auto"/>
            <w:noWrap/>
            <w:vAlign w:val="bottom"/>
            <w:hideMark/>
          </w:tcPr>
          <w:p w14:paraId="5D156C85" w14:textId="77777777" w:rsidR="009346F2" w:rsidRPr="00437583" w:rsidRDefault="009346F2" w:rsidP="009346F2">
            <w:pPr>
              <w:ind w:right="-108"/>
              <w:rPr>
                <w:color w:val="000000"/>
                <w:sz w:val="16"/>
                <w:szCs w:val="16"/>
              </w:rPr>
            </w:pPr>
            <w:r w:rsidRPr="00437583">
              <w:rPr>
                <w:color w:val="000000"/>
                <w:sz w:val="16"/>
                <w:szCs w:val="16"/>
              </w:rPr>
              <w:t>KP257130</w:t>
            </w:r>
          </w:p>
        </w:tc>
        <w:tc>
          <w:tcPr>
            <w:tcW w:w="1008" w:type="dxa"/>
            <w:shd w:val="clear" w:color="auto" w:fill="auto"/>
            <w:noWrap/>
            <w:vAlign w:val="bottom"/>
            <w:hideMark/>
          </w:tcPr>
          <w:p w14:paraId="19F1202E" w14:textId="77777777" w:rsidR="009346F2" w:rsidRPr="00437583" w:rsidRDefault="009346F2" w:rsidP="009346F2">
            <w:pPr>
              <w:rPr>
                <w:color w:val="000000"/>
                <w:sz w:val="16"/>
                <w:szCs w:val="16"/>
              </w:rPr>
            </w:pPr>
          </w:p>
        </w:tc>
        <w:tc>
          <w:tcPr>
            <w:tcW w:w="1650" w:type="dxa"/>
            <w:shd w:val="clear" w:color="auto" w:fill="auto"/>
            <w:noWrap/>
            <w:vAlign w:val="bottom"/>
            <w:hideMark/>
          </w:tcPr>
          <w:p w14:paraId="526C53D6" w14:textId="77777777" w:rsidR="009346F2" w:rsidRPr="00437583" w:rsidRDefault="009346F2" w:rsidP="009346F2">
            <w:pPr>
              <w:ind w:right="-108"/>
              <w:rPr>
                <w:color w:val="000000"/>
                <w:sz w:val="16"/>
                <w:szCs w:val="16"/>
              </w:rPr>
            </w:pPr>
          </w:p>
        </w:tc>
      </w:tr>
      <w:tr w:rsidR="009346F2" w:rsidRPr="00437583" w14:paraId="1B7E4594" w14:textId="77777777" w:rsidTr="00D2573B">
        <w:trPr>
          <w:trHeight w:val="260"/>
        </w:trPr>
        <w:tc>
          <w:tcPr>
            <w:tcW w:w="916" w:type="dxa"/>
            <w:shd w:val="clear" w:color="auto" w:fill="auto"/>
            <w:noWrap/>
            <w:vAlign w:val="bottom"/>
            <w:hideMark/>
          </w:tcPr>
          <w:p w14:paraId="4196BC37" w14:textId="590EF9FD"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greletii</w:t>
            </w:r>
          </w:p>
        </w:tc>
        <w:tc>
          <w:tcPr>
            <w:tcW w:w="1192" w:type="dxa"/>
            <w:shd w:val="clear" w:color="auto" w:fill="auto"/>
            <w:noWrap/>
            <w:vAlign w:val="bottom"/>
            <w:hideMark/>
          </w:tcPr>
          <w:p w14:paraId="4EBF6F5C" w14:textId="77777777" w:rsidR="009346F2" w:rsidRPr="00437583" w:rsidRDefault="009346F2" w:rsidP="009346F2">
            <w:pPr>
              <w:ind w:right="-108"/>
              <w:rPr>
                <w:color w:val="000000"/>
                <w:sz w:val="16"/>
                <w:szCs w:val="16"/>
              </w:rPr>
            </w:pPr>
            <w:r w:rsidRPr="00437583">
              <w:rPr>
                <w:color w:val="000000"/>
                <w:sz w:val="16"/>
                <w:szCs w:val="16"/>
              </w:rPr>
              <w:t>TL-13295</w:t>
            </w:r>
          </w:p>
        </w:tc>
        <w:tc>
          <w:tcPr>
            <w:tcW w:w="2751" w:type="dxa"/>
            <w:shd w:val="clear" w:color="auto" w:fill="auto"/>
            <w:noWrap/>
            <w:vAlign w:val="bottom"/>
            <w:hideMark/>
          </w:tcPr>
          <w:p w14:paraId="211FED0C" w14:textId="77777777" w:rsidR="009346F2" w:rsidRPr="00437583" w:rsidRDefault="009346F2" w:rsidP="009346F2">
            <w:pPr>
              <w:ind w:right="-108"/>
              <w:rPr>
                <w:color w:val="000000"/>
                <w:sz w:val="16"/>
                <w:szCs w:val="16"/>
              </w:rPr>
            </w:pPr>
            <w:r w:rsidRPr="00437583">
              <w:rPr>
                <w:color w:val="000000"/>
                <w:sz w:val="16"/>
                <w:szCs w:val="16"/>
              </w:rPr>
              <w:t>Denmark: Sjaelland, Rosanaes</w:t>
            </w:r>
          </w:p>
        </w:tc>
        <w:tc>
          <w:tcPr>
            <w:tcW w:w="642" w:type="dxa"/>
            <w:shd w:val="clear" w:color="auto" w:fill="auto"/>
            <w:noWrap/>
            <w:vAlign w:val="bottom"/>
            <w:hideMark/>
          </w:tcPr>
          <w:p w14:paraId="60D5A9EB" w14:textId="77777777" w:rsidR="009346F2" w:rsidRPr="00437583" w:rsidRDefault="009346F2" w:rsidP="009346F2">
            <w:pPr>
              <w:ind w:left="-108" w:right="-108"/>
              <w:rPr>
                <w:color w:val="000000"/>
                <w:sz w:val="16"/>
                <w:szCs w:val="16"/>
              </w:rPr>
            </w:pPr>
            <w:r w:rsidRPr="00437583">
              <w:rPr>
                <w:color w:val="000000"/>
                <w:sz w:val="16"/>
                <w:szCs w:val="16"/>
              </w:rPr>
              <w:t>07-Oct-2007</w:t>
            </w:r>
          </w:p>
        </w:tc>
        <w:tc>
          <w:tcPr>
            <w:tcW w:w="917" w:type="dxa"/>
            <w:shd w:val="clear" w:color="auto" w:fill="auto"/>
            <w:noWrap/>
            <w:vAlign w:val="bottom"/>
            <w:hideMark/>
          </w:tcPr>
          <w:p w14:paraId="7FE47DED" w14:textId="77777777" w:rsidR="009346F2" w:rsidRPr="00437583" w:rsidRDefault="009346F2" w:rsidP="009346F2">
            <w:pPr>
              <w:ind w:right="-108"/>
              <w:rPr>
                <w:color w:val="000000"/>
                <w:sz w:val="16"/>
                <w:szCs w:val="16"/>
              </w:rPr>
            </w:pPr>
            <w:r w:rsidRPr="00437583">
              <w:rPr>
                <w:color w:val="000000"/>
                <w:sz w:val="16"/>
                <w:szCs w:val="16"/>
              </w:rPr>
              <w:t>T Lassoe</w:t>
            </w:r>
          </w:p>
        </w:tc>
        <w:tc>
          <w:tcPr>
            <w:tcW w:w="1009" w:type="dxa"/>
            <w:shd w:val="clear" w:color="auto" w:fill="auto"/>
            <w:vAlign w:val="bottom"/>
            <w:hideMark/>
          </w:tcPr>
          <w:p w14:paraId="7BBFD9F7" w14:textId="77777777" w:rsidR="009346F2" w:rsidRPr="00437583" w:rsidRDefault="009346F2" w:rsidP="009346F2">
            <w:pPr>
              <w:ind w:right="-108"/>
              <w:rPr>
                <w:color w:val="000000"/>
                <w:sz w:val="16"/>
                <w:szCs w:val="16"/>
              </w:rPr>
            </w:pPr>
            <w:r w:rsidRPr="00437583">
              <w:rPr>
                <w:color w:val="000000"/>
                <w:sz w:val="16"/>
                <w:szCs w:val="16"/>
              </w:rPr>
              <w:t>I Kautmanová</w:t>
            </w:r>
          </w:p>
        </w:tc>
        <w:tc>
          <w:tcPr>
            <w:tcW w:w="1009" w:type="dxa"/>
            <w:shd w:val="clear" w:color="auto" w:fill="auto"/>
            <w:noWrap/>
            <w:vAlign w:val="bottom"/>
            <w:hideMark/>
          </w:tcPr>
          <w:p w14:paraId="0A19D617"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1C36DF7D" w14:textId="77777777" w:rsidR="009346F2" w:rsidRPr="00437583" w:rsidRDefault="009346F2" w:rsidP="009346F2">
            <w:pPr>
              <w:ind w:left="-18" w:right="-108" w:firstLine="18"/>
              <w:rPr>
                <w:color w:val="000000"/>
                <w:sz w:val="16"/>
                <w:szCs w:val="16"/>
              </w:rPr>
            </w:pPr>
            <w:r w:rsidRPr="00437583">
              <w:rPr>
                <w:color w:val="000000"/>
                <w:sz w:val="16"/>
                <w:szCs w:val="16"/>
              </w:rPr>
              <w:t>JN416778</w:t>
            </w:r>
          </w:p>
        </w:tc>
        <w:tc>
          <w:tcPr>
            <w:tcW w:w="825" w:type="dxa"/>
            <w:shd w:val="clear" w:color="auto" w:fill="auto"/>
            <w:noWrap/>
            <w:vAlign w:val="bottom"/>
            <w:hideMark/>
          </w:tcPr>
          <w:p w14:paraId="00287B8E"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2C18B275" w14:textId="77777777" w:rsidR="009346F2" w:rsidRPr="00437583" w:rsidRDefault="009346F2" w:rsidP="009346F2">
            <w:pPr>
              <w:rPr>
                <w:color w:val="000000"/>
                <w:sz w:val="16"/>
                <w:szCs w:val="16"/>
              </w:rPr>
            </w:pPr>
          </w:p>
        </w:tc>
        <w:tc>
          <w:tcPr>
            <w:tcW w:w="1650" w:type="dxa"/>
            <w:shd w:val="clear" w:color="auto" w:fill="auto"/>
            <w:noWrap/>
            <w:vAlign w:val="bottom"/>
            <w:hideMark/>
          </w:tcPr>
          <w:p w14:paraId="4A82EB00" w14:textId="77777777" w:rsidR="009346F2" w:rsidRPr="00437583" w:rsidRDefault="009346F2" w:rsidP="009346F2">
            <w:pPr>
              <w:ind w:right="-108"/>
              <w:rPr>
                <w:color w:val="000000"/>
                <w:sz w:val="16"/>
                <w:szCs w:val="16"/>
              </w:rPr>
            </w:pPr>
          </w:p>
        </w:tc>
      </w:tr>
      <w:tr w:rsidR="009346F2" w:rsidRPr="00437583" w14:paraId="33B16D8E" w14:textId="77777777" w:rsidTr="00D2573B">
        <w:trPr>
          <w:trHeight w:val="260"/>
        </w:trPr>
        <w:tc>
          <w:tcPr>
            <w:tcW w:w="916" w:type="dxa"/>
            <w:shd w:val="clear" w:color="auto" w:fill="auto"/>
            <w:noWrap/>
            <w:vAlign w:val="bottom"/>
            <w:hideMark/>
          </w:tcPr>
          <w:p w14:paraId="56400BCA" w14:textId="4A506AD3"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greletii</w:t>
            </w:r>
          </w:p>
        </w:tc>
        <w:tc>
          <w:tcPr>
            <w:tcW w:w="1192" w:type="dxa"/>
            <w:shd w:val="clear" w:color="auto" w:fill="auto"/>
            <w:noWrap/>
            <w:vAlign w:val="bottom"/>
            <w:hideMark/>
          </w:tcPr>
          <w:p w14:paraId="72113A18" w14:textId="77777777" w:rsidR="009346F2" w:rsidRPr="00437583" w:rsidRDefault="009346F2" w:rsidP="009346F2">
            <w:pPr>
              <w:ind w:right="-108"/>
              <w:rPr>
                <w:color w:val="000000"/>
                <w:sz w:val="16"/>
                <w:szCs w:val="16"/>
              </w:rPr>
            </w:pPr>
            <w:r w:rsidRPr="00437583">
              <w:rPr>
                <w:color w:val="000000"/>
                <w:sz w:val="16"/>
                <w:szCs w:val="16"/>
              </w:rPr>
              <w:t>SAV F-1988 (SAV)</w:t>
            </w:r>
          </w:p>
        </w:tc>
        <w:tc>
          <w:tcPr>
            <w:tcW w:w="2751" w:type="dxa"/>
            <w:shd w:val="clear" w:color="auto" w:fill="auto"/>
            <w:noWrap/>
            <w:vAlign w:val="bottom"/>
            <w:hideMark/>
          </w:tcPr>
          <w:p w14:paraId="19EE9246" w14:textId="77777777" w:rsidR="009346F2" w:rsidRPr="00437583" w:rsidRDefault="009346F2" w:rsidP="009346F2">
            <w:pPr>
              <w:ind w:right="-108"/>
              <w:rPr>
                <w:color w:val="000000"/>
                <w:sz w:val="16"/>
                <w:szCs w:val="16"/>
              </w:rPr>
            </w:pPr>
            <w:r w:rsidRPr="00437583">
              <w:rPr>
                <w:color w:val="000000"/>
                <w:sz w:val="16"/>
                <w:szCs w:val="16"/>
              </w:rPr>
              <w:t>Slovakia: Hostovice village, Hostovické lúky</w:t>
            </w:r>
          </w:p>
        </w:tc>
        <w:tc>
          <w:tcPr>
            <w:tcW w:w="642" w:type="dxa"/>
            <w:shd w:val="clear" w:color="auto" w:fill="auto"/>
            <w:noWrap/>
            <w:vAlign w:val="bottom"/>
            <w:hideMark/>
          </w:tcPr>
          <w:p w14:paraId="706E3C1A" w14:textId="77777777" w:rsidR="009346F2" w:rsidRPr="00437583" w:rsidRDefault="009346F2" w:rsidP="009346F2">
            <w:pPr>
              <w:ind w:left="-108" w:right="-108"/>
              <w:rPr>
                <w:color w:val="000000"/>
                <w:sz w:val="16"/>
                <w:szCs w:val="16"/>
              </w:rPr>
            </w:pPr>
            <w:r w:rsidRPr="00437583">
              <w:rPr>
                <w:color w:val="000000"/>
                <w:sz w:val="16"/>
                <w:szCs w:val="16"/>
              </w:rPr>
              <w:t>09-Oct-2005</w:t>
            </w:r>
          </w:p>
        </w:tc>
        <w:tc>
          <w:tcPr>
            <w:tcW w:w="917" w:type="dxa"/>
            <w:shd w:val="clear" w:color="auto" w:fill="auto"/>
            <w:noWrap/>
            <w:vAlign w:val="bottom"/>
            <w:hideMark/>
          </w:tcPr>
          <w:p w14:paraId="5004A5E2" w14:textId="77777777" w:rsidR="009346F2" w:rsidRPr="00437583" w:rsidRDefault="009346F2" w:rsidP="009346F2">
            <w:pPr>
              <w:ind w:right="-108"/>
              <w:rPr>
                <w:color w:val="000000"/>
                <w:sz w:val="16"/>
                <w:szCs w:val="16"/>
              </w:rPr>
            </w:pPr>
            <w:r w:rsidRPr="00437583">
              <w:rPr>
                <w:color w:val="000000"/>
                <w:sz w:val="16"/>
                <w:szCs w:val="16"/>
              </w:rPr>
              <w:t>S. Adamčík</w:t>
            </w:r>
          </w:p>
        </w:tc>
        <w:tc>
          <w:tcPr>
            <w:tcW w:w="1009" w:type="dxa"/>
            <w:shd w:val="clear" w:color="auto" w:fill="auto"/>
            <w:noWrap/>
            <w:vAlign w:val="bottom"/>
            <w:hideMark/>
          </w:tcPr>
          <w:p w14:paraId="5D5CB36E" w14:textId="77777777" w:rsidR="009346F2" w:rsidRPr="00437583" w:rsidRDefault="009346F2" w:rsidP="009346F2">
            <w:pPr>
              <w:ind w:right="-108"/>
              <w:rPr>
                <w:color w:val="000000"/>
                <w:sz w:val="16"/>
                <w:szCs w:val="16"/>
              </w:rPr>
            </w:pPr>
            <w:r w:rsidRPr="00437583">
              <w:rPr>
                <w:color w:val="000000"/>
                <w:sz w:val="16"/>
                <w:szCs w:val="16"/>
              </w:rPr>
              <w:t>S. Adamčík</w:t>
            </w:r>
          </w:p>
        </w:tc>
        <w:tc>
          <w:tcPr>
            <w:tcW w:w="1009" w:type="dxa"/>
            <w:shd w:val="clear" w:color="auto" w:fill="auto"/>
            <w:noWrap/>
            <w:vAlign w:val="bottom"/>
            <w:hideMark/>
          </w:tcPr>
          <w:p w14:paraId="485C651E"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1BA007CB" w14:textId="77777777" w:rsidR="009346F2" w:rsidRPr="00437583" w:rsidRDefault="009346F2" w:rsidP="009346F2">
            <w:pPr>
              <w:ind w:left="-18" w:right="-108" w:firstLine="18"/>
              <w:rPr>
                <w:color w:val="000000"/>
                <w:sz w:val="16"/>
                <w:szCs w:val="16"/>
              </w:rPr>
            </w:pPr>
            <w:r w:rsidRPr="00437583">
              <w:rPr>
                <w:color w:val="000000"/>
                <w:sz w:val="16"/>
                <w:szCs w:val="16"/>
              </w:rPr>
              <w:t>GU299504</w:t>
            </w:r>
          </w:p>
        </w:tc>
        <w:tc>
          <w:tcPr>
            <w:tcW w:w="825" w:type="dxa"/>
            <w:shd w:val="clear" w:color="auto" w:fill="auto"/>
            <w:noWrap/>
            <w:vAlign w:val="bottom"/>
            <w:hideMark/>
          </w:tcPr>
          <w:p w14:paraId="6557ACB1"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6F88FA1C" w14:textId="77777777" w:rsidR="009346F2" w:rsidRPr="00437583" w:rsidRDefault="009346F2" w:rsidP="009346F2">
            <w:pPr>
              <w:rPr>
                <w:color w:val="000000"/>
                <w:sz w:val="16"/>
                <w:szCs w:val="16"/>
              </w:rPr>
            </w:pPr>
          </w:p>
        </w:tc>
        <w:tc>
          <w:tcPr>
            <w:tcW w:w="1650" w:type="dxa"/>
            <w:shd w:val="clear" w:color="auto" w:fill="auto"/>
            <w:noWrap/>
            <w:vAlign w:val="bottom"/>
            <w:hideMark/>
          </w:tcPr>
          <w:p w14:paraId="74EFEF04" w14:textId="77777777" w:rsidR="009346F2" w:rsidRPr="00437583" w:rsidRDefault="009346F2" w:rsidP="009346F2">
            <w:pPr>
              <w:ind w:right="-108"/>
              <w:rPr>
                <w:color w:val="000000"/>
                <w:sz w:val="16"/>
                <w:szCs w:val="16"/>
              </w:rPr>
            </w:pPr>
          </w:p>
        </w:tc>
      </w:tr>
      <w:tr w:rsidR="009346F2" w:rsidRPr="00437583" w14:paraId="257689C0" w14:textId="77777777" w:rsidTr="00D2573B">
        <w:trPr>
          <w:trHeight w:val="260"/>
        </w:trPr>
        <w:tc>
          <w:tcPr>
            <w:tcW w:w="916" w:type="dxa"/>
            <w:shd w:val="clear" w:color="auto" w:fill="auto"/>
            <w:noWrap/>
            <w:vAlign w:val="bottom"/>
            <w:hideMark/>
          </w:tcPr>
          <w:p w14:paraId="38C4B93A" w14:textId="5F1E00BB"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greletii</w:t>
            </w:r>
          </w:p>
        </w:tc>
        <w:tc>
          <w:tcPr>
            <w:tcW w:w="1192" w:type="dxa"/>
            <w:shd w:val="clear" w:color="auto" w:fill="auto"/>
            <w:noWrap/>
            <w:vAlign w:val="bottom"/>
            <w:hideMark/>
          </w:tcPr>
          <w:p w14:paraId="6E02BB56" w14:textId="77777777" w:rsidR="009346F2" w:rsidRPr="00437583" w:rsidRDefault="009346F2" w:rsidP="009346F2">
            <w:pPr>
              <w:ind w:right="-108"/>
              <w:rPr>
                <w:color w:val="000000"/>
                <w:sz w:val="16"/>
                <w:szCs w:val="16"/>
              </w:rPr>
            </w:pPr>
            <w:r w:rsidRPr="00437583">
              <w:rPr>
                <w:color w:val="000000"/>
                <w:sz w:val="16"/>
                <w:szCs w:val="16"/>
              </w:rPr>
              <w:t>K(M)143840</w:t>
            </w:r>
          </w:p>
        </w:tc>
        <w:tc>
          <w:tcPr>
            <w:tcW w:w="2751" w:type="dxa"/>
            <w:shd w:val="clear" w:color="auto" w:fill="auto"/>
            <w:noWrap/>
            <w:vAlign w:val="bottom"/>
            <w:hideMark/>
          </w:tcPr>
          <w:p w14:paraId="79D9C734" w14:textId="77777777" w:rsidR="009346F2" w:rsidRPr="00437583" w:rsidRDefault="009346F2" w:rsidP="009346F2">
            <w:pPr>
              <w:ind w:right="-108"/>
              <w:rPr>
                <w:color w:val="000000"/>
                <w:sz w:val="16"/>
                <w:szCs w:val="16"/>
              </w:rPr>
            </w:pPr>
            <w:r w:rsidRPr="00437583">
              <w:rPr>
                <w:color w:val="000000"/>
                <w:sz w:val="16"/>
                <w:szCs w:val="16"/>
              </w:rPr>
              <w:t>United Kingdom: Leicestershire, Ashby de la Zouch, New Lount Nature Reserve</w:t>
            </w:r>
          </w:p>
        </w:tc>
        <w:tc>
          <w:tcPr>
            <w:tcW w:w="642" w:type="dxa"/>
            <w:shd w:val="clear" w:color="auto" w:fill="auto"/>
            <w:noWrap/>
            <w:vAlign w:val="bottom"/>
            <w:hideMark/>
          </w:tcPr>
          <w:p w14:paraId="32BC0490" w14:textId="77777777" w:rsidR="009346F2" w:rsidRPr="00437583" w:rsidRDefault="009346F2" w:rsidP="009346F2">
            <w:pPr>
              <w:ind w:left="-108" w:right="-108"/>
              <w:rPr>
                <w:color w:val="000000"/>
                <w:sz w:val="16"/>
                <w:szCs w:val="16"/>
              </w:rPr>
            </w:pPr>
            <w:r w:rsidRPr="00437583">
              <w:rPr>
                <w:color w:val="000000"/>
                <w:sz w:val="16"/>
                <w:szCs w:val="16"/>
              </w:rPr>
              <w:t>07-Oct-2006</w:t>
            </w:r>
          </w:p>
        </w:tc>
        <w:tc>
          <w:tcPr>
            <w:tcW w:w="917" w:type="dxa"/>
            <w:shd w:val="clear" w:color="auto" w:fill="auto"/>
            <w:noWrap/>
            <w:vAlign w:val="bottom"/>
            <w:hideMark/>
          </w:tcPr>
          <w:p w14:paraId="7207C6BA"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2F5FB32D"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05698484"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3C0D7426" w14:textId="77777777" w:rsidR="009346F2" w:rsidRPr="00437583" w:rsidRDefault="009346F2" w:rsidP="009346F2">
            <w:pPr>
              <w:ind w:left="-18" w:right="-108" w:firstLine="18"/>
              <w:rPr>
                <w:color w:val="000000"/>
                <w:sz w:val="16"/>
                <w:szCs w:val="16"/>
              </w:rPr>
            </w:pPr>
            <w:r w:rsidRPr="00437583">
              <w:rPr>
                <w:color w:val="000000"/>
                <w:sz w:val="16"/>
                <w:szCs w:val="16"/>
              </w:rPr>
              <w:t>GU299503</w:t>
            </w:r>
          </w:p>
        </w:tc>
        <w:tc>
          <w:tcPr>
            <w:tcW w:w="825" w:type="dxa"/>
            <w:shd w:val="clear" w:color="auto" w:fill="auto"/>
            <w:noWrap/>
            <w:vAlign w:val="bottom"/>
            <w:hideMark/>
          </w:tcPr>
          <w:p w14:paraId="6B2DB87C"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540B4F5A" w14:textId="77777777" w:rsidR="009346F2" w:rsidRPr="00437583" w:rsidRDefault="009346F2" w:rsidP="009346F2">
            <w:pPr>
              <w:rPr>
                <w:color w:val="000000"/>
                <w:sz w:val="16"/>
                <w:szCs w:val="16"/>
              </w:rPr>
            </w:pPr>
          </w:p>
        </w:tc>
        <w:tc>
          <w:tcPr>
            <w:tcW w:w="1650" w:type="dxa"/>
            <w:shd w:val="clear" w:color="auto" w:fill="auto"/>
            <w:noWrap/>
            <w:vAlign w:val="bottom"/>
            <w:hideMark/>
          </w:tcPr>
          <w:p w14:paraId="50F01586" w14:textId="77777777" w:rsidR="009346F2" w:rsidRPr="00437583" w:rsidRDefault="009346F2" w:rsidP="009346F2">
            <w:pPr>
              <w:ind w:right="-108"/>
              <w:rPr>
                <w:color w:val="000000"/>
                <w:sz w:val="16"/>
                <w:szCs w:val="16"/>
              </w:rPr>
            </w:pPr>
          </w:p>
        </w:tc>
      </w:tr>
      <w:tr w:rsidR="009346F2" w:rsidRPr="00437583" w14:paraId="4EB0E7AF" w14:textId="77777777" w:rsidTr="00D2573B">
        <w:trPr>
          <w:trHeight w:val="260"/>
        </w:trPr>
        <w:tc>
          <w:tcPr>
            <w:tcW w:w="916" w:type="dxa"/>
            <w:shd w:val="clear" w:color="auto" w:fill="auto"/>
            <w:noWrap/>
            <w:vAlign w:val="bottom"/>
            <w:hideMark/>
          </w:tcPr>
          <w:p w14:paraId="4F8F5CF2" w14:textId="626E7547"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greletii</w:t>
            </w:r>
          </w:p>
        </w:tc>
        <w:tc>
          <w:tcPr>
            <w:tcW w:w="1192" w:type="dxa"/>
            <w:shd w:val="clear" w:color="auto" w:fill="auto"/>
            <w:noWrap/>
            <w:vAlign w:val="bottom"/>
            <w:hideMark/>
          </w:tcPr>
          <w:p w14:paraId="49ED93B8" w14:textId="77777777" w:rsidR="009346F2" w:rsidRPr="00437583" w:rsidRDefault="009346F2" w:rsidP="009346F2">
            <w:pPr>
              <w:ind w:right="-108"/>
              <w:rPr>
                <w:color w:val="000000"/>
                <w:sz w:val="16"/>
                <w:szCs w:val="16"/>
              </w:rPr>
            </w:pPr>
            <w:r w:rsidRPr="00437583">
              <w:rPr>
                <w:color w:val="000000"/>
                <w:sz w:val="16"/>
                <w:szCs w:val="16"/>
              </w:rPr>
              <w:t>GC08101403</w:t>
            </w:r>
          </w:p>
        </w:tc>
        <w:tc>
          <w:tcPr>
            <w:tcW w:w="2751" w:type="dxa"/>
            <w:shd w:val="clear" w:color="auto" w:fill="auto"/>
            <w:noWrap/>
            <w:vAlign w:val="bottom"/>
            <w:hideMark/>
          </w:tcPr>
          <w:p w14:paraId="3A48D196" w14:textId="77777777" w:rsidR="009346F2" w:rsidRPr="00437583" w:rsidRDefault="009346F2" w:rsidP="009346F2">
            <w:pPr>
              <w:ind w:right="-108"/>
              <w:rPr>
                <w:color w:val="000000"/>
                <w:sz w:val="16"/>
                <w:szCs w:val="16"/>
              </w:rPr>
            </w:pPr>
            <w:r w:rsidRPr="00437583">
              <w:rPr>
                <w:color w:val="000000"/>
                <w:sz w:val="16"/>
                <w:szCs w:val="16"/>
              </w:rPr>
              <w:t>France: Aude, Roquefeille, Tourbiere du Pinet</w:t>
            </w:r>
          </w:p>
        </w:tc>
        <w:tc>
          <w:tcPr>
            <w:tcW w:w="642" w:type="dxa"/>
            <w:shd w:val="clear" w:color="auto" w:fill="auto"/>
            <w:noWrap/>
            <w:vAlign w:val="bottom"/>
            <w:hideMark/>
          </w:tcPr>
          <w:p w14:paraId="169D35DF" w14:textId="77777777" w:rsidR="009346F2" w:rsidRPr="00437583" w:rsidRDefault="009346F2" w:rsidP="009346F2">
            <w:pPr>
              <w:ind w:left="-108" w:right="-108"/>
              <w:rPr>
                <w:color w:val="000000"/>
                <w:sz w:val="16"/>
                <w:szCs w:val="16"/>
              </w:rPr>
            </w:pPr>
            <w:r w:rsidRPr="00437583">
              <w:rPr>
                <w:color w:val="000000"/>
                <w:sz w:val="16"/>
                <w:szCs w:val="16"/>
              </w:rPr>
              <w:t>14-Oct-2008</w:t>
            </w:r>
          </w:p>
        </w:tc>
        <w:tc>
          <w:tcPr>
            <w:tcW w:w="917" w:type="dxa"/>
            <w:shd w:val="clear" w:color="auto" w:fill="auto"/>
            <w:noWrap/>
            <w:vAlign w:val="bottom"/>
            <w:hideMark/>
          </w:tcPr>
          <w:p w14:paraId="28285F57" w14:textId="77777777" w:rsidR="009346F2" w:rsidRPr="00437583" w:rsidRDefault="009346F2" w:rsidP="009346F2">
            <w:pPr>
              <w:ind w:right="-108"/>
              <w:rPr>
                <w:color w:val="000000"/>
                <w:sz w:val="16"/>
                <w:szCs w:val="16"/>
              </w:rPr>
            </w:pPr>
            <w:r w:rsidRPr="00437583">
              <w:rPr>
                <w:color w:val="000000"/>
                <w:sz w:val="16"/>
                <w:szCs w:val="16"/>
              </w:rPr>
              <w:t>G Corriol</w:t>
            </w:r>
          </w:p>
        </w:tc>
        <w:tc>
          <w:tcPr>
            <w:tcW w:w="1009" w:type="dxa"/>
            <w:shd w:val="clear" w:color="auto" w:fill="auto"/>
            <w:noWrap/>
            <w:vAlign w:val="bottom"/>
            <w:hideMark/>
          </w:tcPr>
          <w:p w14:paraId="2FDE5058"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7EBCFB3C"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32FF20A3" w14:textId="77777777" w:rsidR="009346F2" w:rsidRPr="00437583" w:rsidRDefault="009346F2" w:rsidP="009346F2">
            <w:pPr>
              <w:ind w:left="-18" w:right="-108" w:firstLine="18"/>
              <w:rPr>
                <w:color w:val="000000"/>
                <w:sz w:val="16"/>
                <w:szCs w:val="16"/>
              </w:rPr>
            </w:pPr>
            <w:r w:rsidRPr="00437583">
              <w:rPr>
                <w:color w:val="000000"/>
                <w:sz w:val="16"/>
                <w:szCs w:val="16"/>
              </w:rPr>
              <w:t>GU299502</w:t>
            </w:r>
          </w:p>
        </w:tc>
        <w:tc>
          <w:tcPr>
            <w:tcW w:w="825" w:type="dxa"/>
            <w:shd w:val="clear" w:color="auto" w:fill="auto"/>
            <w:noWrap/>
            <w:vAlign w:val="bottom"/>
            <w:hideMark/>
          </w:tcPr>
          <w:p w14:paraId="0093E02A"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440B61A8" w14:textId="77777777" w:rsidR="009346F2" w:rsidRPr="00437583" w:rsidRDefault="009346F2" w:rsidP="009346F2">
            <w:pPr>
              <w:rPr>
                <w:color w:val="000000"/>
                <w:sz w:val="16"/>
                <w:szCs w:val="16"/>
              </w:rPr>
            </w:pPr>
          </w:p>
        </w:tc>
        <w:tc>
          <w:tcPr>
            <w:tcW w:w="1650" w:type="dxa"/>
            <w:shd w:val="clear" w:color="auto" w:fill="auto"/>
            <w:noWrap/>
            <w:vAlign w:val="bottom"/>
            <w:hideMark/>
          </w:tcPr>
          <w:p w14:paraId="03AE3EEE" w14:textId="77777777" w:rsidR="009346F2" w:rsidRPr="00437583" w:rsidRDefault="009346F2" w:rsidP="009346F2">
            <w:pPr>
              <w:ind w:right="-108"/>
              <w:rPr>
                <w:color w:val="000000"/>
                <w:sz w:val="16"/>
                <w:szCs w:val="16"/>
              </w:rPr>
            </w:pPr>
          </w:p>
        </w:tc>
      </w:tr>
      <w:tr w:rsidR="009346F2" w:rsidRPr="00437583" w14:paraId="081CC7E9" w14:textId="77777777" w:rsidTr="00D2573B">
        <w:trPr>
          <w:trHeight w:val="260"/>
        </w:trPr>
        <w:tc>
          <w:tcPr>
            <w:tcW w:w="916" w:type="dxa"/>
            <w:shd w:val="clear" w:color="auto" w:fill="auto"/>
            <w:noWrap/>
            <w:vAlign w:val="bottom"/>
            <w:hideMark/>
          </w:tcPr>
          <w:p w14:paraId="73B4F964" w14:textId="0F593E66"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guilleminii</w:t>
            </w:r>
          </w:p>
        </w:tc>
        <w:tc>
          <w:tcPr>
            <w:tcW w:w="1192" w:type="dxa"/>
            <w:shd w:val="clear" w:color="auto" w:fill="auto"/>
            <w:noWrap/>
            <w:vAlign w:val="bottom"/>
            <w:hideMark/>
          </w:tcPr>
          <w:p w14:paraId="00D062D9" w14:textId="77777777" w:rsidR="009346F2" w:rsidRPr="00437583" w:rsidRDefault="009346F2" w:rsidP="009346F2">
            <w:pPr>
              <w:ind w:right="-108"/>
              <w:rPr>
                <w:color w:val="000000"/>
                <w:sz w:val="16"/>
                <w:szCs w:val="16"/>
              </w:rPr>
            </w:pPr>
            <w:r w:rsidRPr="00437583">
              <w:rPr>
                <w:color w:val="000000"/>
                <w:sz w:val="16"/>
                <w:szCs w:val="16"/>
              </w:rPr>
              <w:t>BIO12566 (BIO)</w:t>
            </w:r>
          </w:p>
        </w:tc>
        <w:tc>
          <w:tcPr>
            <w:tcW w:w="2751" w:type="dxa"/>
            <w:shd w:val="clear" w:color="auto" w:fill="auto"/>
            <w:noWrap/>
            <w:vAlign w:val="bottom"/>
            <w:hideMark/>
          </w:tcPr>
          <w:p w14:paraId="556CD980" w14:textId="77777777" w:rsidR="009346F2" w:rsidRPr="00437583" w:rsidRDefault="009346F2" w:rsidP="009346F2">
            <w:pPr>
              <w:ind w:right="-108"/>
              <w:rPr>
                <w:color w:val="000000"/>
                <w:sz w:val="16"/>
                <w:szCs w:val="16"/>
              </w:rPr>
            </w:pPr>
            <w:r w:rsidRPr="00437583">
              <w:rPr>
                <w:color w:val="000000"/>
                <w:sz w:val="16"/>
                <w:szCs w:val="16"/>
              </w:rPr>
              <w:t>Spain: Berastegi, Arteleku</w:t>
            </w:r>
          </w:p>
        </w:tc>
        <w:tc>
          <w:tcPr>
            <w:tcW w:w="642" w:type="dxa"/>
            <w:shd w:val="clear" w:color="auto" w:fill="auto"/>
            <w:noWrap/>
            <w:vAlign w:val="bottom"/>
            <w:hideMark/>
          </w:tcPr>
          <w:p w14:paraId="4BE0E5F5" w14:textId="77777777" w:rsidR="009346F2" w:rsidRPr="00437583" w:rsidRDefault="009346F2" w:rsidP="009346F2">
            <w:pPr>
              <w:ind w:left="-108" w:right="-108"/>
              <w:rPr>
                <w:color w:val="000000"/>
                <w:sz w:val="16"/>
                <w:szCs w:val="16"/>
              </w:rPr>
            </w:pPr>
            <w:r w:rsidRPr="00437583">
              <w:rPr>
                <w:color w:val="000000"/>
                <w:sz w:val="16"/>
                <w:szCs w:val="16"/>
              </w:rPr>
              <w:t>12-Oct-2007</w:t>
            </w:r>
          </w:p>
        </w:tc>
        <w:tc>
          <w:tcPr>
            <w:tcW w:w="917" w:type="dxa"/>
            <w:shd w:val="clear" w:color="auto" w:fill="auto"/>
            <w:noWrap/>
            <w:vAlign w:val="bottom"/>
            <w:hideMark/>
          </w:tcPr>
          <w:p w14:paraId="0DE2C0DF" w14:textId="77777777" w:rsidR="009346F2" w:rsidRPr="00437583" w:rsidRDefault="009346F2" w:rsidP="009346F2">
            <w:pPr>
              <w:ind w:right="-108"/>
              <w:rPr>
                <w:color w:val="000000"/>
                <w:sz w:val="16"/>
                <w:szCs w:val="16"/>
              </w:rPr>
            </w:pPr>
            <w:r w:rsidRPr="00437583">
              <w:rPr>
                <w:color w:val="000000"/>
                <w:sz w:val="16"/>
                <w:szCs w:val="16"/>
              </w:rPr>
              <w:t>I Olariaga</w:t>
            </w:r>
          </w:p>
        </w:tc>
        <w:tc>
          <w:tcPr>
            <w:tcW w:w="1009" w:type="dxa"/>
            <w:shd w:val="clear" w:color="auto" w:fill="auto"/>
            <w:noWrap/>
            <w:vAlign w:val="bottom"/>
            <w:hideMark/>
          </w:tcPr>
          <w:p w14:paraId="4F0DEED2" w14:textId="77777777" w:rsidR="009346F2" w:rsidRPr="00437583" w:rsidRDefault="009346F2" w:rsidP="009346F2">
            <w:pPr>
              <w:ind w:right="-108"/>
              <w:rPr>
                <w:color w:val="000000"/>
                <w:sz w:val="16"/>
                <w:szCs w:val="16"/>
              </w:rPr>
            </w:pPr>
            <w:r w:rsidRPr="00437583">
              <w:rPr>
                <w:color w:val="000000"/>
                <w:sz w:val="16"/>
                <w:szCs w:val="16"/>
              </w:rPr>
              <w:t>I Olariaga</w:t>
            </w:r>
          </w:p>
        </w:tc>
        <w:tc>
          <w:tcPr>
            <w:tcW w:w="1009" w:type="dxa"/>
            <w:shd w:val="clear" w:color="auto" w:fill="auto"/>
            <w:noWrap/>
            <w:vAlign w:val="bottom"/>
            <w:hideMark/>
          </w:tcPr>
          <w:p w14:paraId="648FD6E3"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7D33B22E" w14:textId="77777777" w:rsidR="009346F2" w:rsidRPr="00437583" w:rsidRDefault="009346F2" w:rsidP="009346F2">
            <w:pPr>
              <w:ind w:left="-18" w:right="-108" w:firstLine="18"/>
              <w:rPr>
                <w:color w:val="000000"/>
                <w:sz w:val="16"/>
                <w:szCs w:val="16"/>
              </w:rPr>
            </w:pPr>
            <w:r w:rsidRPr="00437583">
              <w:rPr>
                <w:color w:val="000000"/>
                <w:sz w:val="16"/>
                <w:szCs w:val="16"/>
              </w:rPr>
              <w:t>JQ415939</w:t>
            </w:r>
          </w:p>
        </w:tc>
        <w:tc>
          <w:tcPr>
            <w:tcW w:w="825" w:type="dxa"/>
            <w:shd w:val="clear" w:color="auto" w:fill="auto"/>
            <w:noWrap/>
            <w:vAlign w:val="bottom"/>
            <w:hideMark/>
          </w:tcPr>
          <w:p w14:paraId="4347883F"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2A42A457" w14:textId="77777777" w:rsidR="009346F2" w:rsidRPr="00437583" w:rsidRDefault="009346F2" w:rsidP="009346F2">
            <w:pPr>
              <w:rPr>
                <w:color w:val="000000"/>
                <w:sz w:val="16"/>
                <w:szCs w:val="16"/>
              </w:rPr>
            </w:pPr>
          </w:p>
        </w:tc>
        <w:tc>
          <w:tcPr>
            <w:tcW w:w="1650" w:type="dxa"/>
            <w:shd w:val="clear" w:color="auto" w:fill="auto"/>
            <w:noWrap/>
            <w:vAlign w:val="bottom"/>
            <w:hideMark/>
          </w:tcPr>
          <w:p w14:paraId="59A77412" w14:textId="77777777" w:rsidR="009346F2" w:rsidRPr="00437583" w:rsidRDefault="009346F2" w:rsidP="009346F2">
            <w:pPr>
              <w:ind w:right="-108"/>
              <w:rPr>
                <w:color w:val="000000"/>
                <w:sz w:val="16"/>
                <w:szCs w:val="16"/>
              </w:rPr>
            </w:pPr>
          </w:p>
        </w:tc>
      </w:tr>
      <w:tr w:rsidR="009346F2" w:rsidRPr="00437583" w14:paraId="7DA439F5" w14:textId="77777777" w:rsidTr="00D2573B">
        <w:trPr>
          <w:trHeight w:val="260"/>
        </w:trPr>
        <w:tc>
          <w:tcPr>
            <w:tcW w:w="916" w:type="dxa"/>
            <w:shd w:val="clear" w:color="auto" w:fill="auto"/>
            <w:noWrap/>
            <w:vAlign w:val="bottom"/>
            <w:hideMark/>
          </w:tcPr>
          <w:p w14:paraId="532DE24D" w14:textId="4CDC14F7"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incarnata</w:t>
            </w:r>
          </w:p>
        </w:tc>
        <w:tc>
          <w:tcPr>
            <w:tcW w:w="1192" w:type="dxa"/>
            <w:shd w:val="clear" w:color="auto" w:fill="auto"/>
            <w:noWrap/>
            <w:vAlign w:val="bottom"/>
            <w:hideMark/>
          </w:tcPr>
          <w:p w14:paraId="224F87B4" w14:textId="77777777" w:rsidR="009346F2" w:rsidRPr="00437583" w:rsidRDefault="009346F2" w:rsidP="009346F2">
            <w:pPr>
              <w:ind w:right="-108"/>
              <w:rPr>
                <w:color w:val="000000"/>
                <w:sz w:val="16"/>
                <w:szCs w:val="16"/>
              </w:rPr>
            </w:pPr>
            <w:r w:rsidRPr="00437583">
              <w:rPr>
                <w:color w:val="000000"/>
                <w:sz w:val="16"/>
                <w:szCs w:val="16"/>
              </w:rPr>
              <w:t>MA53113 (MA)</w:t>
            </w:r>
          </w:p>
        </w:tc>
        <w:tc>
          <w:tcPr>
            <w:tcW w:w="2751" w:type="dxa"/>
            <w:shd w:val="clear" w:color="auto" w:fill="auto"/>
            <w:noWrap/>
            <w:vAlign w:val="bottom"/>
            <w:hideMark/>
          </w:tcPr>
          <w:p w14:paraId="6015D529" w14:textId="77777777" w:rsidR="009346F2" w:rsidRPr="00437583" w:rsidRDefault="009346F2" w:rsidP="009346F2">
            <w:pPr>
              <w:ind w:right="-108"/>
              <w:rPr>
                <w:color w:val="000000"/>
                <w:sz w:val="16"/>
                <w:szCs w:val="16"/>
              </w:rPr>
            </w:pPr>
            <w:r w:rsidRPr="00437583">
              <w:rPr>
                <w:color w:val="000000"/>
                <w:sz w:val="16"/>
                <w:szCs w:val="16"/>
              </w:rPr>
              <w:t>Spain: Tenerife, Anaga</w:t>
            </w:r>
          </w:p>
        </w:tc>
        <w:tc>
          <w:tcPr>
            <w:tcW w:w="642" w:type="dxa"/>
            <w:shd w:val="clear" w:color="auto" w:fill="auto"/>
            <w:noWrap/>
            <w:vAlign w:val="bottom"/>
            <w:hideMark/>
          </w:tcPr>
          <w:p w14:paraId="409F7EC1" w14:textId="77777777" w:rsidR="009346F2" w:rsidRPr="00437583" w:rsidRDefault="009346F2" w:rsidP="009346F2">
            <w:pPr>
              <w:ind w:left="-108" w:right="-108"/>
              <w:rPr>
                <w:color w:val="000000"/>
                <w:sz w:val="16"/>
                <w:szCs w:val="16"/>
              </w:rPr>
            </w:pPr>
            <w:r w:rsidRPr="00437583">
              <w:rPr>
                <w:color w:val="000000"/>
                <w:sz w:val="16"/>
                <w:szCs w:val="16"/>
              </w:rPr>
              <w:t>22-Feb-2006</w:t>
            </w:r>
          </w:p>
        </w:tc>
        <w:tc>
          <w:tcPr>
            <w:tcW w:w="917" w:type="dxa"/>
            <w:shd w:val="clear" w:color="auto" w:fill="auto"/>
            <w:noWrap/>
            <w:vAlign w:val="bottom"/>
            <w:hideMark/>
          </w:tcPr>
          <w:p w14:paraId="41CE8B6E" w14:textId="77777777" w:rsidR="009346F2" w:rsidRPr="00437583" w:rsidRDefault="009346F2" w:rsidP="009346F2">
            <w:pPr>
              <w:ind w:right="-108"/>
              <w:rPr>
                <w:color w:val="000000"/>
                <w:sz w:val="16"/>
                <w:szCs w:val="16"/>
              </w:rPr>
            </w:pPr>
            <w:r w:rsidRPr="00437583">
              <w:rPr>
                <w:color w:val="000000"/>
                <w:sz w:val="16"/>
                <w:szCs w:val="16"/>
              </w:rPr>
              <w:t>D Dominguez</w:t>
            </w:r>
          </w:p>
        </w:tc>
        <w:tc>
          <w:tcPr>
            <w:tcW w:w="1009" w:type="dxa"/>
            <w:shd w:val="clear" w:color="auto" w:fill="auto"/>
            <w:noWrap/>
            <w:vAlign w:val="bottom"/>
            <w:hideMark/>
          </w:tcPr>
          <w:p w14:paraId="2BC7C238"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2972AE38"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2F9265F3" w14:textId="77777777" w:rsidR="009346F2" w:rsidRPr="00437583" w:rsidRDefault="009346F2" w:rsidP="009346F2">
            <w:pPr>
              <w:ind w:left="-18" w:right="-108" w:firstLine="18"/>
              <w:rPr>
                <w:color w:val="000000"/>
                <w:sz w:val="16"/>
                <w:szCs w:val="16"/>
              </w:rPr>
            </w:pPr>
            <w:r w:rsidRPr="00437583">
              <w:rPr>
                <w:color w:val="000000"/>
                <w:sz w:val="16"/>
                <w:szCs w:val="16"/>
              </w:rPr>
              <w:t>JQ415948</w:t>
            </w:r>
          </w:p>
        </w:tc>
        <w:tc>
          <w:tcPr>
            <w:tcW w:w="825" w:type="dxa"/>
            <w:shd w:val="clear" w:color="auto" w:fill="auto"/>
            <w:noWrap/>
            <w:vAlign w:val="bottom"/>
            <w:hideMark/>
          </w:tcPr>
          <w:p w14:paraId="1E5DD952"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1166E18E" w14:textId="77777777" w:rsidR="009346F2" w:rsidRPr="00437583" w:rsidRDefault="009346F2" w:rsidP="009346F2">
            <w:pPr>
              <w:rPr>
                <w:color w:val="000000"/>
                <w:sz w:val="16"/>
                <w:szCs w:val="16"/>
              </w:rPr>
            </w:pPr>
          </w:p>
        </w:tc>
        <w:tc>
          <w:tcPr>
            <w:tcW w:w="1650" w:type="dxa"/>
            <w:shd w:val="clear" w:color="auto" w:fill="auto"/>
            <w:noWrap/>
            <w:vAlign w:val="bottom"/>
            <w:hideMark/>
          </w:tcPr>
          <w:p w14:paraId="32E7B1FE" w14:textId="77777777" w:rsidR="009346F2" w:rsidRPr="00437583" w:rsidRDefault="009346F2" w:rsidP="009346F2">
            <w:pPr>
              <w:ind w:right="-108"/>
              <w:rPr>
                <w:color w:val="000000"/>
                <w:sz w:val="16"/>
                <w:szCs w:val="16"/>
              </w:rPr>
            </w:pPr>
          </w:p>
        </w:tc>
      </w:tr>
      <w:tr w:rsidR="009346F2" w:rsidRPr="00437583" w14:paraId="499BD491" w14:textId="77777777" w:rsidTr="00D2573B">
        <w:trPr>
          <w:trHeight w:val="260"/>
        </w:trPr>
        <w:tc>
          <w:tcPr>
            <w:tcW w:w="916" w:type="dxa"/>
            <w:shd w:val="clear" w:color="auto" w:fill="auto"/>
            <w:noWrap/>
            <w:vAlign w:val="bottom"/>
            <w:hideMark/>
          </w:tcPr>
          <w:p w14:paraId="2050604B" w14:textId="25BCCBC3"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incarnata</w:t>
            </w:r>
          </w:p>
        </w:tc>
        <w:tc>
          <w:tcPr>
            <w:tcW w:w="1192" w:type="dxa"/>
            <w:shd w:val="clear" w:color="auto" w:fill="auto"/>
            <w:noWrap/>
            <w:vAlign w:val="bottom"/>
            <w:hideMark/>
          </w:tcPr>
          <w:p w14:paraId="468AF37D" w14:textId="77777777" w:rsidR="009346F2" w:rsidRPr="00437583" w:rsidRDefault="009346F2" w:rsidP="009346F2">
            <w:pPr>
              <w:ind w:right="-108"/>
              <w:rPr>
                <w:color w:val="000000"/>
                <w:sz w:val="16"/>
                <w:szCs w:val="16"/>
              </w:rPr>
            </w:pPr>
            <w:r w:rsidRPr="00437583">
              <w:rPr>
                <w:color w:val="000000"/>
                <w:sz w:val="16"/>
                <w:szCs w:val="16"/>
              </w:rPr>
              <w:t>BRA CR16030 (BRA)</w:t>
            </w:r>
          </w:p>
        </w:tc>
        <w:tc>
          <w:tcPr>
            <w:tcW w:w="2751" w:type="dxa"/>
            <w:shd w:val="clear" w:color="auto" w:fill="auto"/>
            <w:noWrap/>
            <w:vAlign w:val="bottom"/>
            <w:hideMark/>
          </w:tcPr>
          <w:p w14:paraId="5BABDEDF" w14:textId="77777777" w:rsidR="009346F2" w:rsidRPr="00437583" w:rsidRDefault="009346F2" w:rsidP="009346F2">
            <w:pPr>
              <w:ind w:right="-108"/>
              <w:rPr>
                <w:color w:val="000000"/>
                <w:sz w:val="16"/>
                <w:szCs w:val="16"/>
              </w:rPr>
            </w:pPr>
            <w:r w:rsidRPr="00437583">
              <w:rPr>
                <w:color w:val="000000"/>
                <w:sz w:val="16"/>
                <w:szCs w:val="16"/>
              </w:rPr>
              <w:t>Slovakia: Žilina, in city park</w:t>
            </w:r>
          </w:p>
        </w:tc>
        <w:tc>
          <w:tcPr>
            <w:tcW w:w="642" w:type="dxa"/>
            <w:shd w:val="clear" w:color="auto" w:fill="auto"/>
            <w:noWrap/>
            <w:vAlign w:val="bottom"/>
            <w:hideMark/>
          </w:tcPr>
          <w:p w14:paraId="6B91F065" w14:textId="77777777" w:rsidR="009346F2" w:rsidRPr="00437583" w:rsidRDefault="009346F2" w:rsidP="009346F2">
            <w:pPr>
              <w:ind w:left="-108" w:right="-108"/>
              <w:rPr>
                <w:color w:val="000000"/>
                <w:sz w:val="16"/>
                <w:szCs w:val="16"/>
              </w:rPr>
            </w:pPr>
            <w:r w:rsidRPr="00437583">
              <w:rPr>
                <w:color w:val="000000"/>
                <w:sz w:val="16"/>
                <w:szCs w:val="16"/>
              </w:rPr>
              <w:t>18-Oct-2008</w:t>
            </w:r>
          </w:p>
        </w:tc>
        <w:tc>
          <w:tcPr>
            <w:tcW w:w="917" w:type="dxa"/>
            <w:shd w:val="clear" w:color="auto" w:fill="auto"/>
            <w:noWrap/>
            <w:vAlign w:val="bottom"/>
            <w:hideMark/>
          </w:tcPr>
          <w:p w14:paraId="58C0354C" w14:textId="77777777" w:rsidR="009346F2" w:rsidRPr="00437583" w:rsidRDefault="009346F2" w:rsidP="009346F2">
            <w:pPr>
              <w:ind w:right="-108"/>
              <w:rPr>
                <w:color w:val="000000"/>
                <w:sz w:val="16"/>
                <w:szCs w:val="16"/>
              </w:rPr>
            </w:pPr>
            <w:r w:rsidRPr="00437583">
              <w:rPr>
                <w:color w:val="000000"/>
                <w:sz w:val="16"/>
                <w:szCs w:val="16"/>
              </w:rPr>
              <w:t>L Jánošík</w:t>
            </w:r>
          </w:p>
        </w:tc>
        <w:tc>
          <w:tcPr>
            <w:tcW w:w="1009" w:type="dxa"/>
            <w:shd w:val="clear" w:color="auto" w:fill="auto"/>
            <w:noWrap/>
            <w:vAlign w:val="bottom"/>
            <w:hideMark/>
          </w:tcPr>
          <w:p w14:paraId="60C97FF2"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2D3E50DD"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4AB101FB" w14:textId="77777777" w:rsidR="009346F2" w:rsidRPr="00437583" w:rsidRDefault="009346F2" w:rsidP="009346F2">
            <w:pPr>
              <w:ind w:left="-18" w:right="-108" w:firstLine="18"/>
              <w:rPr>
                <w:color w:val="000000"/>
                <w:sz w:val="16"/>
                <w:szCs w:val="16"/>
              </w:rPr>
            </w:pPr>
            <w:r w:rsidRPr="00437583">
              <w:rPr>
                <w:color w:val="000000"/>
                <w:sz w:val="16"/>
                <w:szCs w:val="16"/>
              </w:rPr>
              <w:t>JQ415937</w:t>
            </w:r>
          </w:p>
        </w:tc>
        <w:tc>
          <w:tcPr>
            <w:tcW w:w="825" w:type="dxa"/>
            <w:shd w:val="clear" w:color="auto" w:fill="auto"/>
            <w:noWrap/>
            <w:vAlign w:val="bottom"/>
            <w:hideMark/>
          </w:tcPr>
          <w:p w14:paraId="03A5CFE8"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0B25A2F8" w14:textId="77777777" w:rsidR="009346F2" w:rsidRPr="00437583" w:rsidRDefault="009346F2" w:rsidP="009346F2">
            <w:pPr>
              <w:rPr>
                <w:color w:val="000000"/>
                <w:sz w:val="16"/>
                <w:szCs w:val="16"/>
              </w:rPr>
            </w:pPr>
          </w:p>
        </w:tc>
        <w:tc>
          <w:tcPr>
            <w:tcW w:w="1650" w:type="dxa"/>
            <w:shd w:val="clear" w:color="auto" w:fill="auto"/>
            <w:noWrap/>
            <w:vAlign w:val="bottom"/>
            <w:hideMark/>
          </w:tcPr>
          <w:p w14:paraId="3DE9B399" w14:textId="77777777" w:rsidR="009346F2" w:rsidRPr="00437583" w:rsidRDefault="009346F2" w:rsidP="009346F2">
            <w:pPr>
              <w:ind w:right="-108"/>
              <w:rPr>
                <w:color w:val="000000"/>
                <w:sz w:val="16"/>
                <w:szCs w:val="16"/>
              </w:rPr>
            </w:pPr>
          </w:p>
        </w:tc>
      </w:tr>
    </w:tbl>
    <w:p w14:paraId="11358DF9" w14:textId="77777777" w:rsidR="00D2573B" w:rsidRDefault="00D2573B"/>
    <w:p w14:paraId="4E94549C" w14:textId="39708CFA" w:rsidR="00D2573B" w:rsidRPr="00DD7776" w:rsidRDefault="00D2573B">
      <w:pPr>
        <w:rPr>
          <w:b/>
          <w:sz w:val="20"/>
          <w:szCs w:val="20"/>
        </w:rPr>
      </w:pPr>
      <w:r w:rsidRPr="00DD7776">
        <w:rPr>
          <w:b/>
          <w:sz w:val="20"/>
          <w:szCs w:val="20"/>
        </w:rPr>
        <w:t>Table 7 Continued</w:t>
      </w:r>
    </w:p>
    <w:tbl>
      <w:tblPr>
        <w:tblW w:w="5000" w:type="pct"/>
        <w:tblInd w:w="-432" w:type="dxa"/>
        <w:tblLayout w:type="fixed"/>
        <w:tblLook w:val="0480" w:firstRow="0" w:lastRow="0" w:firstColumn="1" w:lastColumn="0" w:noHBand="0" w:noVBand="1"/>
      </w:tblPr>
      <w:tblGrid>
        <w:gridCol w:w="916"/>
        <w:gridCol w:w="1192"/>
        <w:gridCol w:w="2751"/>
        <w:gridCol w:w="642"/>
        <w:gridCol w:w="917"/>
        <w:gridCol w:w="1009"/>
        <w:gridCol w:w="1009"/>
        <w:gridCol w:w="825"/>
        <w:gridCol w:w="825"/>
        <w:gridCol w:w="1008"/>
        <w:gridCol w:w="1650"/>
      </w:tblGrid>
      <w:tr w:rsidR="00D2573B" w:rsidRPr="00437583" w14:paraId="06DF9587" w14:textId="77777777" w:rsidTr="00DD7776">
        <w:trPr>
          <w:trHeight w:val="701"/>
        </w:trPr>
        <w:tc>
          <w:tcPr>
            <w:tcW w:w="916" w:type="dxa"/>
            <w:tcBorders>
              <w:top w:val="single" w:sz="4" w:space="0" w:color="auto"/>
              <w:bottom w:val="single" w:sz="4" w:space="0" w:color="auto"/>
            </w:tcBorders>
            <w:shd w:val="clear" w:color="auto" w:fill="auto"/>
            <w:noWrap/>
            <w:vAlign w:val="bottom"/>
            <w:hideMark/>
          </w:tcPr>
          <w:p w14:paraId="4BCCD099" w14:textId="77777777" w:rsidR="00D2573B" w:rsidRPr="00437583" w:rsidRDefault="00D2573B" w:rsidP="00D2573B">
            <w:pPr>
              <w:ind w:right="-108"/>
              <w:rPr>
                <w:color w:val="000000"/>
                <w:sz w:val="16"/>
                <w:szCs w:val="16"/>
              </w:rPr>
            </w:pPr>
            <w:r w:rsidRPr="00437583">
              <w:rPr>
                <w:color w:val="000000"/>
                <w:sz w:val="16"/>
                <w:szCs w:val="16"/>
              </w:rPr>
              <w:t>Species</w:t>
            </w:r>
          </w:p>
        </w:tc>
        <w:tc>
          <w:tcPr>
            <w:tcW w:w="1192" w:type="dxa"/>
            <w:tcBorders>
              <w:top w:val="single" w:sz="4" w:space="0" w:color="auto"/>
              <w:bottom w:val="single" w:sz="4" w:space="0" w:color="auto"/>
            </w:tcBorders>
            <w:shd w:val="clear" w:color="auto" w:fill="auto"/>
            <w:noWrap/>
            <w:vAlign w:val="bottom"/>
            <w:hideMark/>
          </w:tcPr>
          <w:p w14:paraId="0B6B6B0E" w14:textId="77777777" w:rsidR="00D2573B" w:rsidRPr="00437583" w:rsidRDefault="00D2573B" w:rsidP="00D2573B">
            <w:pPr>
              <w:ind w:right="-108"/>
              <w:rPr>
                <w:color w:val="000000"/>
                <w:sz w:val="16"/>
                <w:szCs w:val="16"/>
              </w:rPr>
            </w:pPr>
            <w:r w:rsidRPr="00437583">
              <w:rPr>
                <w:color w:val="000000"/>
                <w:sz w:val="16"/>
                <w:szCs w:val="16"/>
              </w:rPr>
              <w:t>Specimen Voucher (Herbarium)</w:t>
            </w:r>
          </w:p>
        </w:tc>
        <w:tc>
          <w:tcPr>
            <w:tcW w:w="2751" w:type="dxa"/>
            <w:tcBorders>
              <w:top w:val="single" w:sz="4" w:space="0" w:color="auto"/>
              <w:bottom w:val="single" w:sz="4" w:space="0" w:color="auto"/>
            </w:tcBorders>
            <w:shd w:val="clear" w:color="auto" w:fill="auto"/>
            <w:noWrap/>
            <w:vAlign w:val="bottom"/>
            <w:hideMark/>
          </w:tcPr>
          <w:p w14:paraId="32F6BA06" w14:textId="77777777" w:rsidR="00D2573B" w:rsidRPr="00437583" w:rsidRDefault="00D2573B" w:rsidP="00D2573B">
            <w:pPr>
              <w:ind w:right="-108"/>
              <w:rPr>
                <w:color w:val="000000"/>
                <w:sz w:val="16"/>
                <w:szCs w:val="16"/>
              </w:rPr>
            </w:pPr>
            <w:r w:rsidRPr="00437583">
              <w:rPr>
                <w:color w:val="000000"/>
                <w:sz w:val="16"/>
                <w:szCs w:val="16"/>
              </w:rPr>
              <w:t>Geographic location</w:t>
            </w:r>
          </w:p>
        </w:tc>
        <w:tc>
          <w:tcPr>
            <w:tcW w:w="642" w:type="dxa"/>
            <w:tcBorders>
              <w:top w:val="single" w:sz="4" w:space="0" w:color="auto"/>
              <w:bottom w:val="single" w:sz="4" w:space="0" w:color="auto"/>
            </w:tcBorders>
            <w:shd w:val="clear" w:color="auto" w:fill="auto"/>
            <w:noWrap/>
            <w:vAlign w:val="bottom"/>
            <w:hideMark/>
          </w:tcPr>
          <w:p w14:paraId="3E4B4C06" w14:textId="77777777" w:rsidR="00D2573B" w:rsidRPr="00437583" w:rsidRDefault="00D2573B" w:rsidP="00D2573B">
            <w:pPr>
              <w:ind w:left="-108" w:right="-108"/>
              <w:rPr>
                <w:color w:val="000000"/>
                <w:sz w:val="16"/>
                <w:szCs w:val="16"/>
              </w:rPr>
            </w:pPr>
            <w:r w:rsidRPr="00437583">
              <w:rPr>
                <w:color w:val="000000"/>
                <w:sz w:val="16"/>
                <w:szCs w:val="16"/>
              </w:rPr>
              <w:t>Date</w:t>
            </w:r>
          </w:p>
        </w:tc>
        <w:tc>
          <w:tcPr>
            <w:tcW w:w="917" w:type="dxa"/>
            <w:tcBorders>
              <w:top w:val="single" w:sz="4" w:space="0" w:color="auto"/>
              <w:bottom w:val="single" w:sz="4" w:space="0" w:color="auto"/>
            </w:tcBorders>
            <w:shd w:val="clear" w:color="auto" w:fill="auto"/>
            <w:noWrap/>
            <w:vAlign w:val="bottom"/>
            <w:hideMark/>
          </w:tcPr>
          <w:p w14:paraId="69B065D5" w14:textId="77777777" w:rsidR="00D2573B" w:rsidRPr="00437583" w:rsidRDefault="00D2573B" w:rsidP="00D2573B">
            <w:pPr>
              <w:ind w:right="-108"/>
              <w:rPr>
                <w:color w:val="000000"/>
                <w:sz w:val="16"/>
                <w:szCs w:val="16"/>
              </w:rPr>
            </w:pPr>
            <w:r w:rsidRPr="00437583">
              <w:rPr>
                <w:color w:val="000000"/>
                <w:sz w:val="16"/>
                <w:szCs w:val="16"/>
              </w:rPr>
              <w:t>Leg.</w:t>
            </w:r>
          </w:p>
        </w:tc>
        <w:tc>
          <w:tcPr>
            <w:tcW w:w="1009" w:type="dxa"/>
            <w:tcBorders>
              <w:top w:val="single" w:sz="4" w:space="0" w:color="auto"/>
              <w:bottom w:val="single" w:sz="4" w:space="0" w:color="auto"/>
            </w:tcBorders>
            <w:shd w:val="clear" w:color="auto" w:fill="auto"/>
            <w:noWrap/>
            <w:vAlign w:val="bottom"/>
            <w:hideMark/>
          </w:tcPr>
          <w:p w14:paraId="2F3F8C8C" w14:textId="77777777" w:rsidR="00D2573B" w:rsidRPr="00437583" w:rsidRDefault="00D2573B" w:rsidP="00D2573B">
            <w:pPr>
              <w:ind w:right="-108"/>
              <w:rPr>
                <w:color w:val="000000"/>
                <w:sz w:val="16"/>
                <w:szCs w:val="16"/>
              </w:rPr>
            </w:pPr>
            <w:r w:rsidRPr="00437583">
              <w:rPr>
                <w:color w:val="000000"/>
                <w:sz w:val="16"/>
                <w:szCs w:val="16"/>
              </w:rPr>
              <w:t>Det.</w:t>
            </w:r>
          </w:p>
        </w:tc>
        <w:tc>
          <w:tcPr>
            <w:tcW w:w="1009" w:type="dxa"/>
            <w:tcBorders>
              <w:top w:val="single" w:sz="4" w:space="0" w:color="auto"/>
              <w:bottom w:val="single" w:sz="4" w:space="0" w:color="auto"/>
            </w:tcBorders>
            <w:shd w:val="clear" w:color="auto" w:fill="auto"/>
            <w:noWrap/>
            <w:vAlign w:val="bottom"/>
            <w:hideMark/>
          </w:tcPr>
          <w:p w14:paraId="33FFAD7A" w14:textId="77777777" w:rsidR="00D2573B" w:rsidRPr="00437583" w:rsidRDefault="00D2573B" w:rsidP="00D2573B">
            <w:pPr>
              <w:rPr>
                <w:color w:val="000000"/>
                <w:sz w:val="16"/>
                <w:szCs w:val="16"/>
              </w:rPr>
            </w:pPr>
            <w:r w:rsidRPr="00437583">
              <w:rPr>
                <w:color w:val="000000"/>
                <w:sz w:val="16"/>
                <w:szCs w:val="16"/>
              </w:rPr>
              <w:t>Sequence source</w:t>
            </w:r>
          </w:p>
        </w:tc>
        <w:tc>
          <w:tcPr>
            <w:tcW w:w="825" w:type="dxa"/>
            <w:tcBorders>
              <w:top w:val="single" w:sz="4" w:space="0" w:color="auto"/>
              <w:bottom w:val="single" w:sz="4" w:space="0" w:color="auto"/>
            </w:tcBorders>
            <w:shd w:val="clear" w:color="auto" w:fill="auto"/>
            <w:noWrap/>
            <w:vAlign w:val="bottom"/>
            <w:hideMark/>
          </w:tcPr>
          <w:p w14:paraId="72AEFA42" w14:textId="77777777" w:rsidR="00D2573B" w:rsidRPr="00437583" w:rsidRDefault="00D2573B" w:rsidP="00D2573B">
            <w:pPr>
              <w:ind w:left="-18" w:right="-108" w:firstLine="18"/>
              <w:rPr>
                <w:color w:val="000000"/>
                <w:sz w:val="16"/>
                <w:szCs w:val="16"/>
              </w:rPr>
            </w:pPr>
            <w:r w:rsidRPr="00437583">
              <w:rPr>
                <w:color w:val="000000"/>
                <w:sz w:val="16"/>
                <w:szCs w:val="16"/>
              </w:rPr>
              <w:t>LSU Accession No.</w:t>
            </w:r>
          </w:p>
        </w:tc>
        <w:tc>
          <w:tcPr>
            <w:tcW w:w="825" w:type="dxa"/>
            <w:tcBorders>
              <w:top w:val="single" w:sz="4" w:space="0" w:color="auto"/>
              <w:bottom w:val="single" w:sz="4" w:space="0" w:color="auto"/>
            </w:tcBorders>
            <w:shd w:val="clear" w:color="auto" w:fill="auto"/>
            <w:noWrap/>
            <w:vAlign w:val="bottom"/>
            <w:hideMark/>
          </w:tcPr>
          <w:p w14:paraId="3DC3A71E" w14:textId="77777777" w:rsidR="00D2573B" w:rsidRPr="00437583" w:rsidRDefault="00D2573B" w:rsidP="00D2573B">
            <w:pPr>
              <w:ind w:right="-108"/>
              <w:rPr>
                <w:color w:val="000000"/>
                <w:sz w:val="16"/>
                <w:szCs w:val="16"/>
              </w:rPr>
            </w:pPr>
            <w:r w:rsidRPr="00437583">
              <w:rPr>
                <w:color w:val="000000"/>
                <w:sz w:val="16"/>
                <w:szCs w:val="16"/>
              </w:rPr>
              <w:t>ITS Accession No.</w:t>
            </w:r>
          </w:p>
        </w:tc>
        <w:tc>
          <w:tcPr>
            <w:tcW w:w="1008" w:type="dxa"/>
            <w:tcBorders>
              <w:top w:val="single" w:sz="4" w:space="0" w:color="auto"/>
              <w:bottom w:val="single" w:sz="4" w:space="0" w:color="auto"/>
            </w:tcBorders>
            <w:shd w:val="clear" w:color="auto" w:fill="auto"/>
            <w:noWrap/>
            <w:vAlign w:val="bottom"/>
            <w:hideMark/>
          </w:tcPr>
          <w:p w14:paraId="15EF0E88" w14:textId="77777777" w:rsidR="00D2573B" w:rsidRPr="00437583" w:rsidRDefault="00D2573B" w:rsidP="00D2573B">
            <w:pPr>
              <w:ind w:right="-108"/>
              <w:rPr>
                <w:color w:val="000000"/>
                <w:sz w:val="16"/>
                <w:szCs w:val="16"/>
              </w:rPr>
            </w:pPr>
            <w:r w:rsidRPr="00437583">
              <w:rPr>
                <w:color w:val="000000"/>
                <w:sz w:val="16"/>
                <w:szCs w:val="16"/>
              </w:rPr>
              <w:t>rpb2 Accession No.</w:t>
            </w:r>
          </w:p>
        </w:tc>
        <w:tc>
          <w:tcPr>
            <w:tcW w:w="1650" w:type="dxa"/>
            <w:tcBorders>
              <w:top w:val="single" w:sz="4" w:space="0" w:color="auto"/>
              <w:bottom w:val="single" w:sz="4" w:space="0" w:color="auto"/>
            </w:tcBorders>
            <w:shd w:val="clear" w:color="auto" w:fill="auto"/>
            <w:noWrap/>
            <w:vAlign w:val="bottom"/>
            <w:hideMark/>
          </w:tcPr>
          <w:p w14:paraId="0F0D28B6" w14:textId="77777777" w:rsidR="00D2573B" w:rsidRPr="00437583" w:rsidRDefault="00D2573B" w:rsidP="00D2573B">
            <w:pPr>
              <w:ind w:right="-108"/>
              <w:rPr>
                <w:color w:val="000000"/>
                <w:sz w:val="16"/>
                <w:szCs w:val="16"/>
              </w:rPr>
            </w:pPr>
            <w:r w:rsidRPr="00437583">
              <w:rPr>
                <w:color w:val="000000"/>
                <w:sz w:val="16"/>
                <w:szCs w:val="16"/>
              </w:rPr>
              <w:t>Notes</w:t>
            </w:r>
          </w:p>
        </w:tc>
      </w:tr>
      <w:tr w:rsidR="009346F2" w:rsidRPr="00437583" w14:paraId="73B8B030" w14:textId="77777777" w:rsidTr="00D2573B">
        <w:trPr>
          <w:trHeight w:val="260"/>
        </w:trPr>
        <w:tc>
          <w:tcPr>
            <w:tcW w:w="916" w:type="dxa"/>
            <w:shd w:val="clear" w:color="auto" w:fill="auto"/>
            <w:noWrap/>
            <w:vAlign w:val="bottom"/>
            <w:hideMark/>
          </w:tcPr>
          <w:p w14:paraId="7A368C4C" w14:textId="2B2E0BD3"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incarnata</w:t>
            </w:r>
          </w:p>
        </w:tc>
        <w:tc>
          <w:tcPr>
            <w:tcW w:w="1192" w:type="dxa"/>
            <w:shd w:val="clear" w:color="auto" w:fill="auto"/>
            <w:noWrap/>
            <w:vAlign w:val="bottom"/>
            <w:hideMark/>
          </w:tcPr>
          <w:p w14:paraId="19B146B5" w14:textId="77777777" w:rsidR="009346F2" w:rsidRPr="00437583" w:rsidRDefault="009346F2" w:rsidP="009346F2">
            <w:pPr>
              <w:ind w:right="-108"/>
              <w:rPr>
                <w:color w:val="000000"/>
                <w:sz w:val="16"/>
                <w:szCs w:val="16"/>
              </w:rPr>
            </w:pPr>
            <w:r w:rsidRPr="00437583">
              <w:rPr>
                <w:color w:val="000000"/>
                <w:sz w:val="16"/>
                <w:szCs w:val="16"/>
              </w:rPr>
              <w:t>BIO12386 (BIO)</w:t>
            </w:r>
          </w:p>
        </w:tc>
        <w:tc>
          <w:tcPr>
            <w:tcW w:w="2751" w:type="dxa"/>
            <w:shd w:val="clear" w:color="auto" w:fill="auto"/>
            <w:noWrap/>
            <w:vAlign w:val="bottom"/>
            <w:hideMark/>
          </w:tcPr>
          <w:p w14:paraId="40F25469" w14:textId="77777777" w:rsidR="009346F2" w:rsidRPr="00437583" w:rsidRDefault="009346F2" w:rsidP="009346F2">
            <w:pPr>
              <w:ind w:right="-108"/>
              <w:rPr>
                <w:color w:val="000000"/>
                <w:sz w:val="16"/>
                <w:szCs w:val="16"/>
              </w:rPr>
            </w:pPr>
            <w:r w:rsidRPr="00437583">
              <w:rPr>
                <w:color w:val="000000"/>
                <w:sz w:val="16"/>
                <w:szCs w:val="16"/>
              </w:rPr>
              <w:t>Spain: Bilbao, Larrinagatxu</w:t>
            </w:r>
          </w:p>
        </w:tc>
        <w:tc>
          <w:tcPr>
            <w:tcW w:w="642" w:type="dxa"/>
            <w:shd w:val="clear" w:color="auto" w:fill="auto"/>
            <w:noWrap/>
            <w:vAlign w:val="bottom"/>
            <w:hideMark/>
          </w:tcPr>
          <w:p w14:paraId="2B9D2500" w14:textId="77777777" w:rsidR="009346F2" w:rsidRPr="00437583" w:rsidRDefault="009346F2" w:rsidP="009346F2">
            <w:pPr>
              <w:ind w:left="-108" w:right="-108"/>
              <w:rPr>
                <w:color w:val="000000"/>
                <w:sz w:val="16"/>
                <w:szCs w:val="16"/>
              </w:rPr>
            </w:pPr>
            <w:r w:rsidRPr="00437583">
              <w:rPr>
                <w:color w:val="000000"/>
                <w:sz w:val="16"/>
                <w:szCs w:val="16"/>
              </w:rPr>
              <w:t>16-Oct-2007</w:t>
            </w:r>
          </w:p>
        </w:tc>
        <w:tc>
          <w:tcPr>
            <w:tcW w:w="917" w:type="dxa"/>
            <w:shd w:val="clear" w:color="auto" w:fill="auto"/>
            <w:noWrap/>
            <w:vAlign w:val="bottom"/>
            <w:hideMark/>
          </w:tcPr>
          <w:p w14:paraId="46A13735" w14:textId="77777777" w:rsidR="009346F2" w:rsidRPr="00437583" w:rsidRDefault="009346F2" w:rsidP="009346F2">
            <w:pPr>
              <w:ind w:right="-108"/>
              <w:rPr>
                <w:color w:val="000000"/>
                <w:sz w:val="16"/>
                <w:szCs w:val="16"/>
              </w:rPr>
            </w:pPr>
            <w:r w:rsidRPr="00437583">
              <w:rPr>
                <w:color w:val="000000"/>
                <w:sz w:val="16"/>
                <w:szCs w:val="16"/>
              </w:rPr>
              <w:t>I Olariaga</w:t>
            </w:r>
          </w:p>
        </w:tc>
        <w:tc>
          <w:tcPr>
            <w:tcW w:w="1009" w:type="dxa"/>
            <w:shd w:val="clear" w:color="auto" w:fill="auto"/>
            <w:noWrap/>
            <w:vAlign w:val="bottom"/>
            <w:hideMark/>
          </w:tcPr>
          <w:p w14:paraId="31CFCDA9" w14:textId="77777777" w:rsidR="009346F2" w:rsidRPr="00437583" w:rsidRDefault="009346F2" w:rsidP="009346F2">
            <w:pPr>
              <w:ind w:right="-108"/>
              <w:rPr>
                <w:color w:val="000000"/>
                <w:sz w:val="16"/>
                <w:szCs w:val="16"/>
              </w:rPr>
            </w:pPr>
            <w:r w:rsidRPr="00437583">
              <w:rPr>
                <w:color w:val="000000"/>
                <w:sz w:val="16"/>
                <w:szCs w:val="16"/>
              </w:rPr>
              <w:t>I Olariaga</w:t>
            </w:r>
          </w:p>
        </w:tc>
        <w:tc>
          <w:tcPr>
            <w:tcW w:w="1009" w:type="dxa"/>
            <w:shd w:val="clear" w:color="auto" w:fill="auto"/>
            <w:noWrap/>
            <w:vAlign w:val="bottom"/>
            <w:hideMark/>
          </w:tcPr>
          <w:p w14:paraId="0C11AB55"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1CE694AD" w14:textId="77777777" w:rsidR="009346F2" w:rsidRPr="00437583" w:rsidRDefault="009346F2" w:rsidP="009346F2">
            <w:pPr>
              <w:ind w:left="-18" w:right="-108" w:firstLine="18"/>
              <w:rPr>
                <w:color w:val="000000"/>
                <w:sz w:val="16"/>
                <w:szCs w:val="16"/>
              </w:rPr>
            </w:pPr>
            <w:r w:rsidRPr="00437583">
              <w:rPr>
                <w:color w:val="000000"/>
                <w:sz w:val="16"/>
                <w:szCs w:val="16"/>
              </w:rPr>
              <w:t>JQ415938</w:t>
            </w:r>
          </w:p>
        </w:tc>
        <w:tc>
          <w:tcPr>
            <w:tcW w:w="825" w:type="dxa"/>
            <w:shd w:val="clear" w:color="auto" w:fill="auto"/>
            <w:noWrap/>
            <w:vAlign w:val="bottom"/>
            <w:hideMark/>
          </w:tcPr>
          <w:p w14:paraId="54E27E8C"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101DA890" w14:textId="77777777" w:rsidR="009346F2" w:rsidRPr="00437583" w:rsidRDefault="009346F2" w:rsidP="009346F2">
            <w:pPr>
              <w:rPr>
                <w:color w:val="000000"/>
                <w:sz w:val="16"/>
                <w:szCs w:val="16"/>
              </w:rPr>
            </w:pPr>
          </w:p>
        </w:tc>
        <w:tc>
          <w:tcPr>
            <w:tcW w:w="1650" w:type="dxa"/>
            <w:shd w:val="clear" w:color="auto" w:fill="auto"/>
            <w:noWrap/>
            <w:vAlign w:val="bottom"/>
            <w:hideMark/>
          </w:tcPr>
          <w:p w14:paraId="5CD85EC6" w14:textId="77777777" w:rsidR="009346F2" w:rsidRPr="00437583" w:rsidRDefault="009346F2" w:rsidP="009346F2">
            <w:pPr>
              <w:ind w:right="-108"/>
              <w:rPr>
                <w:color w:val="000000"/>
                <w:sz w:val="16"/>
                <w:szCs w:val="16"/>
              </w:rPr>
            </w:pPr>
          </w:p>
        </w:tc>
      </w:tr>
      <w:tr w:rsidR="009346F2" w:rsidRPr="00437583" w14:paraId="245B3324" w14:textId="77777777" w:rsidTr="00D2573B">
        <w:trPr>
          <w:trHeight w:val="260"/>
        </w:trPr>
        <w:tc>
          <w:tcPr>
            <w:tcW w:w="916" w:type="dxa"/>
            <w:shd w:val="clear" w:color="auto" w:fill="auto"/>
            <w:noWrap/>
            <w:vAlign w:val="bottom"/>
            <w:hideMark/>
          </w:tcPr>
          <w:p w14:paraId="0F4C0E9C" w14:textId="2943E929"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incarnata</w:t>
            </w:r>
          </w:p>
        </w:tc>
        <w:tc>
          <w:tcPr>
            <w:tcW w:w="1192" w:type="dxa"/>
            <w:shd w:val="clear" w:color="auto" w:fill="auto"/>
            <w:noWrap/>
            <w:vAlign w:val="bottom"/>
            <w:hideMark/>
          </w:tcPr>
          <w:p w14:paraId="73D9432C" w14:textId="77777777" w:rsidR="009346F2" w:rsidRPr="00437583" w:rsidRDefault="009346F2" w:rsidP="009346F2">
            <w:pPr>
              <w:ind w:right="-108"/>
              <w:rPr>
                <w:color w:val="000000"/>
                <w:sz w:val="16"/>
                <w:szCs w:val="16"/>
              </w:rPr>
            </w:pPr>
            <w:r w:rsidRPr="00437583">
              <w:rPr>
                <w:color w:val="000000"/>
                <w:sz w:val="16"/>
                <w:szCs w:val="16"/>
              </w:rPr>
              <w:t>BRA CR16024 (BRA)</w:t>
            </w:r>
          </w:p>
        </w:tc>
        <w:tc>
          <w:tcPr>
            <w:tcW w:w="2751" w:type="dxa"/>
            <w:shd w:val="clear" w:color="auto" w:fill="auto"/>
            <w:noWrap/>
            <w:vAlign w:val="bottom"/>
            <w:hideMark/>
          </w:tcPr>
          <w:p w14:paraId="70F2DA47" w14:textId="77777777" w:rsidR="009346F2" w:rsidRPr="00437583" w:rsidRDefault="009346F2" w:rsidP="009346F2">
            <w:pPr>
              <w:ind w:right="-108"/>
              <w:rPr>
                <w:color w:val="000000"/>
                <w:sz w:val="16"/>
                <w:szCs w:val="16"/>
              </w:rPr>
            </w:pPr>
            <w:r w:rsidRPr="00437583">
              <w:rPr>
                <w:color w:val="000000"/>
                <w:sz w:val="16"/>
                <w:szCs w:val="16"/>
              </w:rPr>
              <w:t>Slovakia: Hybe</w:t>
            </w:r>
          </w:p>
        </w:tc>
        <w:tc>
          <w:tcPr>
            <w:tcW w:w="642" w:type="dxa"/>
            <w:shd w:val="clear" w:color="auto" w:fill="auto"/>
            <w:noWrap/>
            <w:vAlign w:val="bottom"/>
            <w:hideMark/>
          </w:tcPr>
          <w:p w14:paraId="2FACDA31" w14:textId="77777777" w:rsidR="009346F2" w:rsidRPr="00437583" w:rsidRDefault="009346F2" w:rsidP="009346F2">
            <w:pPr>
              <w:ind w:left="-108" w:right="-108"/>
              <w:rPr>
                <w:color w:val="000000"/>
                <w:sz w:val="16"/>
                <w:szCs w:val="16"/>
              </w:rPr>
            </w:pPr>
            <w:r w:rsidRPr="00437583">
              <w:rPr>
                <w:color w:val="000000"/>
                <w:sz w:val="16"/>
                <w:szCs w:val="16"/>
              </w:rPr>
              <w:t>15-Aug-2008</w:t>
            </w:r>
          </w:p>
        </w:tc>
        <w:tc>
          <w:tcPr>
            <w:tcW w:w="917" w:type="dxa"/>
            <w:shd w:val="clear" w:color="auto" w:fill="auto"/>
            <w:vAlign w:val="bottom"/>
            <w:hideMark/>
          </w:tcPr>
          <w:p w14:paraId="153B6225" w14:textId="77777777" w:rsidR="009346F2" w:rsidRPr="00437583" w:rsidRDefault="009346F2" w:rsidP="009346F2">
            <w:pPr>
              <w:ind w:right="-108"/>
              <w:rPr>
                <w:color w:val="000000"/>
                <w:sz w:val="16"/>
                <w:szCs w:val="16"/>
              </w:rPr>
            </w:pPr>
            <w:r w:rsidRPr="00437583">
              <w:rPr>
                <w:color w:val="000000"/>
                <w:sz w:val="16"/>
                <w:szCs w:val="16"/>
              </w:rPr>
              <w:t>I Kautmanová</w:t>
            </w:r>
          </w:p>
        </w:tc>
        <w:tc>
          <w:tcPr>
            <w:tcW w:w="1009" w:type="dxa"/>
            <w:shd w:val="clear" w:color="auto" w:fill="auto"/>
            <w:vAlign w:val="bottom"/>
            <w:hideMark/>
          </w:tcPr>
          <w:p w14:paraId="2230DED7" w14:textId="77777777" w:rsidR="009346F2" w:rsidRPr="00437583" w:rsidRDefault="009346F2" w:rsidP="009346F2">
            <w:pPr>
              <w:ind w:right="-108"/>
              <w:rPr>
                <w:color w:val="000000"/>
                <w:sz w:val="16"/>
                <w:szCs w:val="16"/>
              </w:rPr>
            </w:pPr>
            <w:r w:rsidRPr="00437583">
              <w:rPr>
                <w:color w:val="000000"/>
                <w:sz w:val="16"/>
                <w:szCs w:val="16"/>
              </w:rPr>
              <w:t>I Kautmanová</w:t>
            </w:r>
          </w:p>
        </w:tc>
        <w:tc>
          <w:tcPr>
            <w:tcW w:w="1009" w:type="dxa"/>
            <w:shd w:val="clear" w:color="auto" w:fill="auto"/>
            <w:noWrap/>
            <w:vAlign w:val="bottom"/>
            <w:hideMark/>
          </w:tcPr>
          <w:p w14:paraId="47E196D3"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346409C0" w14:textId="77777777" w:rsidR="009346F2" w:rsidRPr="00437583" w:rsidRDefault="009346F2" w:rsidP="009346F2">
            <w:pPr>
              <w:ind w:left="-18" w:right="-108" w:firstLine="18"/>
              <w:rPr>
                <w:color w:val="000000"/>
                <w:sz w:val="16"/>
                <w:szCs w:val="16"/>
              </w:rPr>
            </w:pPr>
            <w:r w:rsidRPr="00437583">
              <w:rPr>
                <w:color w:val="000000"/>
                <w:sz w:val="16"/>
                <w:szCs w:val="16"/>
              </w:rPr>
              <w:t>JQ415936</w:t>
            </w:r>
          </w:p>
        </w:tc>
        <w:tc>
          <w:tcPr>
            <w:tcW w:w="825" w:type="dxa"/>
            <w:shd w:val="clear" w:color="auto" w:fill="auto"/>
            <w:noWrap/>
            <w:vAlign w:val="bottom"/>
            <w:hideMark/>
          </w:tcPr>
          <w:p w14:paraId="7CD6D035"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57FE69B4" w14:textId="77777777" w:rsidR="009346F2" w:rsidRPr="00437583" w:rsidRDefault="009346F2" w:rsidP="009346F2">
            <w:pPr>
              <w:rPr>
                <w:color w:val="000000"/>
                <w:sz w:val="16"/>
                <w:szCs w:val="16"/>
              </w:rPr>
            </w:pPr>
          </w:p>
        </w:tc>
        <w:tc>
          <w:tcPr>
            <w:tcW w:w="1650" w:type="dxa"/>
            <w:shd w:val="clear" w:color="auto" w:fill="auto"/>
            <w:noWrap/>
            <w:vAlign w:val="bottom"/>
            <w:hideMark/>
          </w:tcPr>
          <w:p w14:paraId="562A0052" w14:textId="77777777" w:rsidR="009346F2" w:rsidRPr="00437583" w:rsidRDefault="009346F2" w:rsidP="009346F2">
            <w:pPr>
              <w:ind w:right="-108"/>
              <w:rPr>
                <w:color w:val="000000"/>
                <w:sz w:val="16"/>
                <w:szCs w:val="16"/>
              </w:rPr>
            </w:pPr>
          </w:p>
        </w:tc>
      </w:tr>
      <w:tr w:rsidR="009346F2" w:rsidRPr="00437583" w14:paraId="2203F1B2" w14:textId="77777777" w:rsidTr="00D2573B">
        <w:trPr>
          <w:trHeight w:val="260"/>
        </w:trPr>
        <w:tc>
          <w:tcPr>
            <w:tcW w:w="916" w:type="dxa"/>
            <w:shd w:val="clear" w:color="auto" w:fill="auto"/>
            <w:noWrap/>
            <w:vAlign w:val="bottom"/>
            <w:hideMark/>
          </w:tcPr>
          <w:p w14:paraId="59C5AE63" w14:textId="21B5C502"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incarnata</w:t>
            </w:r>
          </w:p>
        </w:tc>
        <w:tc>
          <w:tcPr>
            <w:tcW w:w="1192" w:type="dxa"/>
            <w:shd w:val="clear" w:color="auto" w:fill="auto"/>
            <w:noWrap/>
            <w:vAlign w:val="bottom"/>
            <w:hideMark/>
          </w:tcPr>
          <w:p w14:paraId="0FC002A8" w14:textId="77777777" w:rsidR="009346F2" w:rsidRPr="00437583" w:rsidRDefault="009346F2" w:rsidP="009346F2">
            <w:pPr>
              <w:ind w:right="-108"/>
              <w:rPr>
                <w:color w:val="000000"/>
                <w:sz w:val="16"/>
                <w:szCs w:val="16"/>
              </w:rPr>
            </w:pPr>
            <w:r w:rsidRPr="00437583">
              <w:rPr>
                <w:color w:val="000000"/>
                <w:sz w:val="16"/>
                <w:szCs w:val="16"/>
              </w:rPr>
              <w:t>LAS06/151 (GB0060436)</w:t>
            </w:r>
          </w:p>
        </w:tc>
        <w:tc>
          <w:tcPr>
            <w:tcW w:w="2751" w:type="dxa"/>
            <w:shd w:val="clear" w:color="auto" w:fill="auto"/>
            <w:noWrap/>
            <w:vAlign w:val="bottom"/>
            <w:hideMark/>
          </w:tcPr>
          <w:p w14:paraId="54328FB7" w14:textId="77777777" w:rsidR="009346F2" w:rsidRPr="00437583" w:rsidRDefault="009346F2" w:rsidP="009346F2">
            <w:pPr>
              <w:ind w:right="-108"/>
              <w:rPr>
                <w:color w:val="000000"/>
                <w:sz w:val="16"/>
                <w:szCs w:val="16"/>
              </w:rPr>
            </w:pPr>
            <w:r w:rsidRPr="00437583">
              <w:rPr>
                <w:color w:val="000000"/>
                <w:sz w:val="16"/>
                <w:szCs w:val="16"/>
              </w:rPr>
              <w:t>Sweden: Västra Götaland: Vanersborg: Rudet SV, Gundlebosjon N</w:t>
            </w:r>
          </w:p>
        </w:tc>
        <w:tc>
          <w:tcPr>
            <w:tcW w:w="642" w:type="dxa"/>
            <w:shd w:val="clear" w:color="auto" w:fill="auto"/>
            <w:noWrap/>
            <w:vAlign w:val="bottom"/>
            <w:hideMark/>
          </w:tcPr>
          <w:p w14:paraId="32C05186" w14:textId="77777777" w:rsidR="009346F2" w:rsidRPr="00437583" w:rsidRDefault="009346F2" w:rsidP="009346F2">
            <w:pPr>
              <w:ind w:left="-108" w:right="-108"/>
              <w:rPr>
                <w:color w:val="000000"/>
                <w:sz w:val="16"/>
                <w:szCs w:val="16"/>
              </w:rPr>
            </w:pPr>
            <w:r w:rsidRPr="00437583">
              <w:rPr>
                <w:color w:val="000000"/>
                <w:sz w:val="16"/>
                <w:szCs w:val="16"/>
              </w:rPr>
              <w:t>08-Oct-2006</w:t>
            </w:r>
          </w:p>
        </w:tc>
        <w:tc>
          <w:tcPr>
            <w:tcW w:w="917" w:type="dxa"/>
            <w:shd w:val="clear" w:color="auto" w:fill="auto"/>
            <w:noWrap/>
            <w:vAlign w:val="bottom"/>
            <w:hideMark/>
          </w:tcPr>
          <w:p w14:paraId="170446B1" w14:textId="77777777" w:rsidR="009346F2" w:rsidRPr="00437583" w:rsidRDefault="009346F2" w:rsidP="009346F2">
            <w:pPr>
              <w:ind w:right="-108"/>
              <w:rPr>
                <w:color w:val="000000"/>
                <w:sz w:val="16"/>
                <w:szCs w:val="16"/>
              </w:rPr>
            </w:pPr>
            <w:r w:rsidRPr="00437583">
              <w:rPr>
                <w:color w:val="000000"/>
                <w:sz w:val="16"/>
                <w:szCs w:val="16"/>
              </w:rPr>
              <w:t>L &amp; A Stridvall</w:t>
            </w:r>
          </w:p>
        </w:tc>
        <w:tc>
          <w:tcPr>
            <w:tcW w:w="1009" w:type="dxa"/>
            <w:shd w:val="clear" w:color="auto" w:fill="auto"/>
            <w:noWrap/>
            <w:vAlign w:val="bottom"/>
            <w:hideMark/>
          </w:tcPr>
          <w:p w14:paraId="1A18B2F2" w14:textId="77777777" w:rsidR="009346F2" w:rsidRPr="00437583" w:rsidRDefault="009346F2" w:rsidP="009346F2">
            <w:pPr>
              <w:ind w:right="-108"/>
              <w:rPr>
                <w:color w:val="000000"/>
                <w:sz w:val="16"/>
                <w:szCs w:val="16"/>
              </w:rPr>
            </w:pPr>
            <w:r w:rsidRPr="00437583">
              <w:rPr>
                <w:color w:val="000000"/>
                <w:sz w:val="16"/>
                <w:szCs w:val="16"/>
              </w:rPr>
              <w:t>L &amp; A Stridvall</w:t>
            </w:r>
          </w:p>
        </w:tc>
        <w:tc>
          <w:tcPr>
            <w:tcW w:w="1009" w:type="dxa"/>
            <w:shd w:val="clear" w:color="auto" w:fill="auto"/>
            <w:noWrap/>
            <w:vAlign w:val="bottom"/>
            <w:hideMark/>
          </w:tcPr>
          <w:p w14:paraId="40959BB2"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4682D4D4" w14:textId="77777777" w:rsidR="009346F2" w:rsidRPr="00437583" w:rsidRDefault="009346F2" w:rsidP="009346F2">
            <w:pPr>
              <w:ind w:left="-18" w:right="-108" w:firstLine="18"/>
              <w:rPr>
                <w:color w:val="000000"/>
                <w:sz w:val="16"/>
                <w:szCs w:val="16"/>
              </w:rPr>
            </w:pPr>
            <w:r w:rsidRPr="00437583">
              <w:rPr>
                <w:color w:val="000000"/>
                <w:sz w:val="16"/>
                <w:szCs w:val="16"/>
              </w:rPr>
              <w:t>KP257245</w:t>
            </w:r>
          </w:p>
        </w:tc>
        <w:tc>
          <w:tcPr>
            <w:tcW w:w="825" w:type="dxa"/>
            <w:shd w:val="clear" w:color="auto" w:fill="auto"/>
            <w:noWrap/>
            <w:vAlign w:val="bottom"/>
            <w:hideMark/>
          </w:tcPr>
          <w:p w14:paraId="242BA8B3"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39F3B325" w14:textId="77777777" w:rsidR="009346F2" w:rsidRPr="00437583" w:rsidRDefault="009346F2" w:rsidP="009346F2">
            <w:pPr>
              <w:rPr>
                <w:color w:val="000000"/>
                <w:sz w:val="16"/>
                <w:szCs w:val="16"/>
              </w:rPr>
            </w:pPr>
          </w:p>
        </w:tc>
        <w:tc>
          <w:tcPr>
            <w:tcW w:w="1650" w:type="dxa"/>
            <w:shd w:val="clear" w:color="auto" w:fill="auto"/>
            <w:noWrap/>
            <w:vAlign w:val="bottom"/>
            <w:hideMark/>
          </w:tcPr>
          <w:p w14:paraId="552C5D4B" w14:textId="77777777" w:rsidR="009346F2" w:rsidRPr="00437583" w:rsidRDefault="009346F2" w:rsidP="009346F2">
            <w:pPr>
              <w:ind w:right="-108"/>
              <w:rPr>
                <w:color w:val="000000"/>
                <w:sz w:val="16"/>
                <w:szCs w:val="16"/>
              </w:rPr>
            </w:pPr>
          </w:p>
        </w:tc>
      </w:tr>
      <w:tr w:rsidR="009346F2" w:rsidRPr="00437583" w14:paraId="6106E455" w14:textId="77777777" w:rsidTr="00D2573B">
        <w:trPr>
          <w:trHeight w:val="260"/>
        </w:trPr>
        <w:tc>
          <w:tcPr>
            <w:tcW w:w="916" w:type="dxa"/>
            <w:shd w:val="clear" w:color="auto" w:fill="auto"/>
            <w:noWrap/>
            <w:vAlign w:val="bottom"/>
            <w:hideMark/>
          </w:tcPr>
          <w:p w14:paraId="0C5BFF47" w14:textId="03BC7522"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macounii </w:t>
            </w:r>
            <w:r w:rsidR="009346F2" w:rsidRPr="00437583">
              <w:rPr>
                <w:color w:val="000000"/>
                <w:sz w:val="16"/>
                <w:szCs w:val="16"/>
              </w:rPr>
              <w:t>complex</w:t>
            </w:r>
          </w:p>
        </w:tc>
        <w:tc>
          <w:tcPr>
            <w:tcW w:w="1192" w:type="dxa"/>
            <w:shd w:val="clear" w:color="auto" w:fill="auto"/>
            <w:noWrap/>
            <w:vAlign w:val="bottom"/>
            <w:hideMark/>
          </w:tcPr>
          <w:p w14:paraId="405CF074" w14:textId="77777777" w:rsidR="009346F2" w:rsidRPr="00437583" w:rsidRDefault="009346F2" w:rsidP="009346F2">
            <w:pPr>
              <w:ind w:right="-108"/>
              <w:rPr>
                <w:color w:val="000000"/>
                <w:sz w:val="16"/>
                <w:szCs w:val="16"/>
              </w:rPr>
            </w:pPr>
            <w:r w:rsidRPr="00437583">
              <w:rPr>
                <w:color w:val="000000"/>
                <w:sz w:val="16"/>
                <w:szCs w:val="16"/>
              </w:rPr>
              <w:t>PK1536 (UBC F13537)</w:t>
            </w:r>
          </w:p>
        </w:tc>
        <w:tc>
          <w:tcPr>
            <w:tcW w:w="2751" w:type="dxa"/>
            <w:shd w:val="clear" w:color="auto" w:fill="auto"/>
            <w:noWrap/>
            <w:vAlign w:val="bottom"/>
            <w:hideMark/>
          </w:tcPr>
          <w:p w14:paraId="48816BAE" w14:textId="77777777" w:rsidR="009346F2" w:rsidRPr="00437583" w:rsidRDefault="009346F2" w:rsidP="009346F2">
            <w:pPr>
              <w:ind w:right="-108"/>
              <w:rPr>
                <w:color w:val="000000"/>
                <w:sz w:val="16"/>
                <w:szCs w:val="16"/>
              </w:rPr>
            </w:pPr>
            <w:r w:rsidRPr="00437583">
              <w:rPr>
                <w:color w:val="000000"/>
                <w:sz w:val="16"/>
                <w:szCs w:val="16"/>
              </w:rPr>
              <w:t>Canada: British Columbia: Squamish-Lilloot Regional District: Lower Cheakamus River at beginning of canyon</w:t>
            </w:r>
          </w:p>
        </w:tc>
        <w:tc>
          <w:tcPr>
            <w:tcW w:w="642" w:type="dxa"/>
            <w:shd w:val="clear" w:color="auto" w:fill="auto"/>
            <w:noWrap/>
            <w:vAlign w:val="bottom"/>
            <w:hideMark/>
          </w:tcPr>
          <w:p w14:paraId="280CCE60" w14:textId="77777777" w:rsidR="009346F2" w:rsidRPr="00437583" w:rsidRDefault="009346F2" w:rsidP="009346F2">
            <w:pPr>
              <w:ind w:left="-108" w:right="-108"/>
              <w:rPr>
                <w:color w:val="000000"/>
                <w:sz w:val="16"/>
                <w:szCs w:val="16"/>
              </w:rPr>
            </w:pPr>
            <w:r w:rsidRPr="00437583">
              <w:rPr>
                <w:color w:val="000000"/>
                <w:sz w:val="16"/>
                <w:szCs w:val="16"/>
              </w:rPr>
              <w:t>25-Aug-1991</w:t>
            </w:r>
          </w:p>
        </w:tc>
        <w:tc>
          <w:tcPr>
            <w:tcW w:w="917" w:type="dxa"/>
            <w:shd w:val="clear" w:color="auto" w:fill="auto"/>
            <w:noWrap/>
            <w:vAlign w:val="bottom"/>
            <w:hideMark/>
          </w:tcPr>
          <w:p w14:paraId="0E55FC64" w14:textId="77777777" w:rsidR="009346F2" w:rsidRPr="00437583" w:rsidRDefault="009346F2" w:rsidP="009346F2">
            <w:pPr>
              <w:ind w:right="-108"/>
              <w:rPr>
                <w:color w:val="000000"/>
                <w:sz w:val="16"/>
                <w:szCs w:val="16"/>
              </w:rPr>
            </w:pPr>
            <w:r w:rsidRPr="00437583">
              <w:rPr>
                <w:color w:val="000000"/>
                <w:sz w:val="16"/>
                <w:szCs w:val="16"/>
              </w:rPr>
              <w:t>P Kroger</w:t>
            </w:r>
          </w:p>
        </w:tc>
        <w:tc>
          <w:tcPr>
            <w:tcW w:w="1009" w:type="dxa"/>
            <w:shd w:val="clear" w:color="auto" w:fill="auto"/>
            <w:noWrap/>
            <w:vAlign w:val="bottom"/>
            <w:hideMark/>
          </w:tcPr>
          <w:p w14:paraId="13C02EB2"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4ECC1624"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067A34C1" w14:textId="77777777" w:rsidR="009346F2" w:rsidRPr="00437583" w:rsidRDefault="009346F2" w:rsidP="009346F2">
            <w:pPr>
              <w:ind w:left="-18" w:right="-108" w:firstLine="18"/>
              <w:rPr>
                <w:color w:val="000000"/>
                <w:sz w:val="16"/>
                <w:szCs w:val="16"/>
              </w:rPr>
            </w:pPr>
            <w:r w:rsidRPr="00437583">
              <w:rPr>
                <w:color w:val="000000"/>
                <w:sz w:val="16"/>
                <w:szCs w:val="16"/>
              </w:rPr>
              <w:t>KP257202</w:t>
            </w:r>
          </w:p>
        </w:tc>
        <w:tc>
          <w:tcPr>
            <w:tcW w:w="825" w:type="dxa"/>
            <w:shd w:val="clear" w:color="auto" w:fill="auto"/>
            <w:noWrap/>
            <w:vAlign w:val="bottom"/>
            <w:hideMark/>
          </w:tcPr>
          <w:p w14:paraId="19468324" w14:textId="77777777" w:rsidR="009346F2" w:rsidRPr="00437583" w:rsidRDefault="009346F2" w:rsidP="009346F2">
            <w:pPr>
              <w:ind w:right="-108"/>
              <w:rPr>
                <w:color w:val="000000"/>
                <w:sz w:val="16"/>
                <w:szCs w:val="16"/>
              </w:rPr>
            </w:pPr>
            <w:r w:rsidRPr="00437583">
              <w:rPr>
                <w:color w:val="000000"/>
                <w:sz w:val="16"/>
                <w:szCs w:val="16"/>
              </w:rPr>
              <w:t>KP257131</w:t>
            </w:r>
          </w:p>
        </w:tc>
        <w:tc>
          <w:tcPr>
            <w:tcW w:w="1008" w:type="dxa"/>
            <w:shd w:val="clear" w:color="auto" w:fill="auto"/>
            <w:noWrap/>
            <w:vAlign w:val="bottom"/>
            <w:hideMark/>
          </w:tcPr>
          <w:p w14:paraId="4121CA4E" w14:textId="77777777" w:rsidR="009346F2" w:rsidRPr="00437583" w:rsidRDefault="009346F2" w:rsidP="009346F2">
            <w:pPr>
              <w:rPr>
                <w:color w:val="000000"/>
                <w:sz w:val="16"/>
                <w:szCs w:val="16"/>
              </w:rPr>
            </w:pPr>
            <w:r w:rsidRPr="00437583">
              <w:rPr>
                <w:color w:val="000000"/>
                <w:sz w:val="16"/>
                <w:szCs w:val="16"/>
              </w:rPr>
              <w:t>KP257254</w:t>
            </w:r>
          </w:p>
        </w:tc>
        <w:tc>
          <w:tcPr>
            <w:tcW w:w="1650" w:type="dxa"/>
            <w:shd w:val="clear" w:color="auto" w:fill="auto"/>
            <w:noWrap/>
            <w:vAlign w:val="bottom"/>
            <w:hideMark/>
          </w:tcPr>
          <w:p w14:paraId="485ADE17" w14:textId="77777777" w:rsidR="009346F2" w:rsidRPr="00437583" w:rsidRDefault="009346F2" w:rsidP="009346F2">
            <w:pPr>
              <w:ind w:right="-108"/>
              <w:rPr>
                <w:color w:val="000000"/>
                <w:sz w:val="16"/>
                <w:szCs w:val="16"/>
              </w:rPr>
            </w:pPr>
          </w:p>
        </w:tc>
      </w:tr>
      <w:tr w:rsidR="009346F2" w:rsidRPr="00437583" w14:paraId="52D90D9A" w14:textId="77777777" w:rsidTr="00D2573B">
        <w:trPr>
          <w:trHeight w:val="260"/>
        </w:trPr>
        <w:tc>
          <w:tcPr>
            <w:tcW w:w="916" w:type="dxa"/>
            <w:shd w:val="clear" w:color="auto" w:fill="auto"/>
            <w:noWrap/>
            <w:vAlign w:val="bottom"/>
            <w:hideMark/>
          </w:tcPr>
          <w:p w14:paraId="607271C2" w14:textId="713531A6"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macounii </w:t>
            </w:r>
            <w:r w:rsidR="009346F2" w:rsidRPr="00437583">
              <w:rPr>
                <w:color w:val="000000"/>
                <w:sz w:val="16"/>
                <w:szCs w:val="16"/>
              </w:rPr>
              <w:t>complex</w:t>
            </w:r>
          </w:p>
        </w:tc>
        <w:tc>
          <w:tcPr>
            <w:tcW w:w="1192" w:type="dxa"/>
            <w:shd w:val="clear" w:color="auto" w:fill="auto"/>
            <w:noWrap/>
            <w:vAlign w:val="bottom"/>
            <w:hideMark/>
          </w:tcPr>
          <w:p w14:paraId="21831A5C" w14:textId="77777777" w:rsidR="009346F2" w:rsidRPr="00437583" w:rsidRDefault="009346F2" w:rsidP="009346F2">
            <w:pPr>
              <w:ind w:right="-108"/>
              <w:rPr>
                <w:color w:val="000000"/>
                <w:sz w:val="16"/>
                <w:szCs w:val="16"/>
              </w:rPr>
            </w:pPr>
            <w:r w:rsidRPr="00437583">
              <w:rPr>
                <w:color w:val="000000"/>
                <w:sz w:val="16"/>
                <w:szCs w:val="16"/>
              </w:rPr>
              <w:t>MB04-016 (CUW)</w:t>
            </w:r>
          </w:p>
        </w:tc>
        <w:tc>
          <w:tcPr>
            <w:tcW w:w="2751" w:type="dxa"/>
            <w:shd w:val="clear" w:color="auto" w:fill="auto"/>
            <w:noWrap/>
            <w:vAlign w:val="bottom"/>
            <w:hideMark/>
          </w:tcPr>
          <w:p w14:paraId="3D971111" w14:textId="77777777" w:rsidR="009346F2" w:rsidRPr="00437583" w:rsidRDefault="009346F2" w:rsidP="009346F2">
            <w:pPr>
              <w:ind w:right="-108"/>
              <w:rPr>
                <w:color w:val="000000"/>
                <w:sz w:val="16"/>
                <w:szCs w:val="16"/>
              </w:rPr>
            </w:pPr>
            <w:r w:rsidRPr="00437583">
              <w:rPr>
                <w:color w:val="000000"/>
                <w:sz w:val="16"/>
                <w:szCs w:val="16"/>
              </w:rPr>
              <w:t>USA: Rhode Island: Lincoln Woods State Park</w:t>
            </w:r>
          </w:p>
        </w:tc>
        <w:tc>
          <w:tcPr>
            <w:tcW w:w="642" w:type="dxa"/>
            <w:shd w:val="clear" w:color="auto" w:fill="auto"/>
            <w:noWrap/>
            <w:vAlign w:val="bottom"/>
            <w:hideMark/>
          </w:tcPr>
          <w:p w14:paraId="67768440" w14:textId="77777777" w:rsidR="009346F2" w:rsidRPr="00437583" w:rsidRDefault="009346F2" w:rsidP="009346F2">
            <w:pPr>
              <w:ind w:left="-108" w:right="-108"/>
              <w:rPr>
                <w:color w:val="000000"/>
                <w:sz w:val="16"/>
                <w:szCs w:val="16"/>
              </w:rPr>
            </w:pPr>
            <w:r w:rsidRPr="00437583">
              <w:rPr>
                <w:color w:val="000000"/>
                <w:sz w:val="16"/>
                <w:szCs w:val="16"/>
              </w:rPr>
              <w:t>07-Aug-2000</w:t>
            </w:r>
          </w:p>
        </w:tc>
        <w:tc>
          <w:tcPr>
            <w:tcW w:w="917" w:type="dxa"/>
            <w:shd w:val="clear" w:color="auto" w:fill="auto"/>
            <w:noWrap/>
            <w:vAlign w:val="bottom"/>
            <w:hideMark/>
          </w:tcPr>
          <w:p w14:paraId="48BC8B9A" w14:textId="77777777" w:rsidR="009346F2" w:rsidRPr="00437583" w:rsidRDefault="009346F2" w:rsidP="009346F2">
            <w:pPr>
              <w:ind w:right="-108"/>
              <w:rPr>
                <w:color w:val="000000"/>
                <w:sz w:val="16"/>
                <w:szCs w:val="16"/>
              </w:rPr>
            </w:pPr>
            <w:r w:rsidRPr="00437583">
              <w:rPr>
                <w:color w:val="000000"/>
                <w:sz w:val="16"/>
                <w:szCs w:val="16"/>
              </w:rPr>
              <w:t>M Binder</w:t>
            </w:r>
          </w:p>
        </w:tc>
        <w:tc>
          <w:tcPr>
            <w:tcW w:w="1009" w:type="dxa"/>
            <w:shd w:val="clear" w:color="auto" w:fill="auto"/>
            <w:noWrap/>
            <w:vAlign w:val="bottom"/>
            <w:hideMark/>
          </w:tcPr>
          <w:p w14:paraId="0444728F"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50EB82BC" w14:textId="77777777" w:rsidR="009346F2" w:rsidRPr="00437583" w:rsidRDefault="009346F2" w:rsidP="009346F2">
            <w:pPr>
              <w:rPr>
                <w:color w:val="000000"/>
                <w:sz w:val="16"/>
                <w:szCs w:val="16"/>
              </w:rPr>
            </w:pPr>
            <w:r w:rsidRPr="00437583">
              <w:rPr>
                <w:color w:val="000000"/>
                <w:sz w:val="16"/>
                <w:szCs w:val="16"/>
              </w:rPr>
              <w:t>Matheny et al 2007</w:t>
            </w:r>
          </w:p>
        </w:tc>
        <w:tc>
          <w:tcPr>
            <w:tcW w:w="825" w:type="dxa"/>
            <w:shd w:val="clear" w:color="auto" w:fill="auto"/>
            <w:noWrap/>
            <w:vAlign w:val="bottom"/>
            <w:hideMark/>
          </w:tcPr>
          <w:p w14:paraId="76033545" w14:textId="77777777" w:rsidR="009346F2" w:rsidRPr="00437583" w:rsidRDefault="009346F2" w:rsidP="009346F2">
            <w:pPr>
              <w:ind w:left="-18" w:right="-108" w:firstLine="18"/>
              <w:rPr>
                <w:color w:val="000000"/>
                <w:sz w:val="16"/>
                <w:szCs w:val="16"/>
              </w:rPr>
            </w:pPr>
            <w:r w:rsidRPr="00437583">
              <w:rPr>
                <w:color w:val="000000"/>
                <w:sz w:val="16"/>
                <w:szCs w:val="16"/>
              </w:rPr>
              <w:t>DQ202267</w:t>
            </w:r>
          </w:p>
        </w:tc>
        <w:tc>
          <w:tcPr>
            <w:tcW w:w="825" w:type="dxa"/>
            <w:shd w:val="clear" w:color="auto" w:fill="auto"/>
            <w:noWrap/>
            <w:vAlign w:val="bottom"/>
            <w:hideMark/>
          </w:tcPr>
          <w:p w14:paraId="741F8323" w14:textId="77777777" w:rsidR="009346F2" w:rsidRPr="00437583" w:rsidRDefault="009346F2" w:rsidP="009346F2">
            <w:pPr>
              <w:ind w:right="-108"/>
              <w:rPr>
                <w:color w:val="000000"/>
                <w:sz w:val="16"/>
                <w:szCs w:val="16"/>
              </w:rPr>
            </w:pPr>
            <w:r w:rsidRPr="00437583">
              <w:rPr>
                <w:color w:val="000000"/>
                <w:sz w:val="16"/>
                <w:szCs w:val="16"/>
              </w:rPr>
              <w:t>AY745693</w:t>
            </w:r>
          </w:p>
        </w:tc>
        <w:tc>
          <w:tcPr>
            <w:tcW w:w="1008" w:type="dxa"/>
            <w:shd w:val="clear" w:color="auto" w:fill="auto"/>
            <w:noWrap/>
            <w:vAlign w:val="bottom"/>
            <w:hideMark/>
          </w:tcPr>
          <w:p w14:paraId="77F6C548" w14:textId="77777777" w:rsidR="009346F2" w:rsidRPr="00437583" w:rsidRDefault="009346F2" w:rsidP="009346F2">
            <w:pPr>
              <w:rPr>
                <w:color w:val="000000"/>
                <w:sz w:val="16"/>
                <w:szCs w:val="16"/>
              </w:rPr>
            </w:pPr>
            <w:r w:rsidRPr="00437583">
              <w:rPr>
                <w:color w:val="000000"/>
                <w:sz w:val="16"/>
                <w:szCs w:val="16"/>
              </w:rPr>
              <w:t>DQ385880</w:t>
            </w:r>
          </w:p>
        </w:tc>
        <w:tc>
          <w:tcPr>
            <w:tcW w:w="1650" w:type="dxa"/>
            <w:shd w:val="clear" w:color="auto" w:fill="auto"/>
            <w:noWrap/>
            <w:vAlign w:val="bottom"/>
            <w:hideMark/>
          </w:tcPr>
          <w:p w14:paraId="50FB46D4" w14:textId="77777777" w:rsidR="009346F2" w:rsidRPr="00437583" w:rsidRDefault="009346F2" w:rsidP="009346F2">
            <w:pPr>
              <w:ind w:right="-108"/>
              <w:rPr>
                <w:color w:val="000000"/>
                <w:sz w:val="16"/>
                <w:szCs w:val="16"/>
              </w:rPr>
            </w:pPr>
            <w:r w:rsidRPr="00437583">
              <w:rPr>
                <w:color w:val="000000"/>
                <w:sz w:val="16"/>
                <w:szCs w:val="16"/>
              </w:rPr>
              <w:t xml:space="preserve">AFTOL-ID984 as </w:t>
            </w:r>
            <w:r w:rsidRPr="00437583">
              <w:rPr>
                <w:i/>
                <w:color w:val="000000"/>
                <w:sz w:val="16"/>
                <w:szCs w:val="16"/>
              </w:rPr>
              <w:t xml:space="preserve">Cl. inaequalis </w:t>
            </w:r>
            <w:r w:rsidRPr="00437583">
              <w:rPr>
                <w:color w:val="000000"/>
                <w:sz w:val="16"/>
                <w:szCs w:val="16"/>
              </w:rPr>
              <w:t>in GenBank</w:t>
            </w:r>
          </w:p>
        </w:tc>
      </w:tr>
      <w:tr w:rsidR="009346F2" w:rsidRPr="00437583" w14:paraId="1FA13D12" w14:textId="77777777" w:rsidTr="00D2573B">
        <w:trPr>
          <w:trHeight w:val="260"/>
        </w:trPr>
        <w:tc>
          <w:tcPr>
            <w:tcW w:w="916" w:type="dxa"/>
            <w:shd w:val="clear" w:color="auto" w:fill="auto"/>
            <w:noWrap/>
            <w:vAlign w:val="bottom"/>
            <w:hideMark/>
          </w:tcPr>
          <w:p w14:paraId="6BEBBDEF" w14:textId="4ED69D2E"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macounii </w:t>
            </w:r>
            <w:r w:rsidR="009346F2" w:rsidRPr="00437583">
              <w:rPr>
                <w:color w:val="000000"/>
                <w:sz w:val="16"/>
                <w:szCs w:val="16"/>
              </w:rPr>
              <w:t>complex</w:t>
            </w:r>
          </w:p>
        </w:tc>
        <w:tc>
          <w:tcPr>
            <w:tcW w:w="1192" w:type="dxa"/>
            <w:shd w:val="clear" w:color="auto" w:fill="auto"/>
            <w:noWrap/>
            <w:vAlign w:val="bottom"/>
            <w:hideMark/>
          </w:tcPr>
          <w:p w14:paraId="4DE276BB" w14:textId="77777777" w:rsidR="009346F2" w:rsidRPr="00437583" w:rsidRDefault="009346F2" w:rsidP="009346F2">
            <w:pPr>
              <w:ind w:right="-108"/>
              <w:rPr>
                <w:color w:val="000000"/>
                <w:sz w:val="16"/>
                <w:szCs w:val="16"/>
              </w:rPr>
            </w:pPr>
            <w:r w:rsidRPr="00437583">
              <w:rPr>
                <w:color w:val="000000"/>
                <w:sz w:val="16"/>
                <w:szCs w:val="16"/>
              </w:rPr>
              <w:t>K(M)145803</w:t>
            </w:r>
          </w:p>
        </w:tc>
        <w:tc>
          <w:tcPr>
            <w:tcW w:w="2751" w:type="dxa"/>
            <w:shd w:val="clear" w:color="auto" w:fill="auto"/>
            <w:noWrap/>
            <w:vAlign w:val="bottom"/>
            <w:hideMark/>
          </w:tcPr>
          <w:p w14:paraId="03F1B5FC" w14:textId="77777777" w:rsidR="009346F2" w:rsidRPr="00437583" w:rsidRDefault="009346F2" w:rsidP="009346F2">
            <w:pPr>
              <w:ind w:right="-108"/>
              <w:rPr>
                <w:color w:val="000000"/>
                <w:sz w:val="16"/>
                <w:szCs w:val="16"/>
              </w:rPr>
            </w:pPr>
            <w:r w:rsidRPr="00437583">
              <w:rPr>
                <w:color w:val="000000"/>
                <w:sz w:val="16"/>
                <w:szCs w:val="16"/>
              </w:rPr>
              <w:t>United Kingdom: Wales: Llandybie</w:t>
            </w:r>
          </w:p>
        </w:tc>
        <w:tc>
          <w:tcPr>
            <w:tcW w:w="642" w:type="dxa"/>
            <w:shd w:val="clear" w:color="auto" w:fill="auto"/>
            <w:noWrap/>
            <w:vAlign w:val="bottom"/>
            <w:hideMark/>
          </w:tcPr>
          <w:p w14:paraId="6ADF340D" w14:textId="77777777" w:rsidR="009346F2" w:rsidRPr="00437583" w:rsidRDefault="009346F2" w:rsidP="009346F2">
            <w:pPr>
              <w:ind w:left="-108" w:right="-108"/>
              <w:rPr>
                <w:color w:val="000000"/>
                <w:sz w:val="16"/>
                <w:szCs w:val="16"/>
              </w:rPr>
            </w:pPr>
            <w:r w:rsidRPr="00437583">
              <w:rPr>
                <w:color w:val="000000"/>
                <w:sz w:val="16"/>
                <w:szCs w:val="16"/>
              </w:rPr>
              <w:t>24-Oct-2006</w:t>
            </w:r>
          </w:p>
        </w:tc>
        <w:tc>
          <w:tcPr>
            <w:tcW w:w="917" w:type="dxa"/>
            <w:shd w:val="clear" w:color="auto" w:fill="auto"/>
            <w:noWrap/>
            <w:vAlign w:val="bottom"/>
            <w:hideMark/>
          </w:tcPr>
          <w:p w14:paraId="0FDCB6B6" w14:textId="77777777" w:rsidR="009346F2" w:rsidRPr="00437583" w:rsidRDefault="009346F2" w:rsidP="009346F2">
            <w:pPr>
              <w:ind w:right="-108"/>
              <w:rPr>
                <w:color w:val="000000"/>
                <w:sz w:val="16"/>
                <w:szCs w:val="16"/>
              </w:rPr>
            </w:pPr>
            <w:r w:rsidRPr="00437583">
              <w:rPr>
                <w:color w:val="000000"/>
                <w:sz w:val="16"/>
                <w:szCs w:val="16"/>
              </w:rPr>
              <w:t>PJ Roberts</w:t>
            </w:r>
          </w:p>
        </w:tc>
        <w:tc>
          <w:tcPr>
            <w:tcW w:w="1009" w:type="dxa"/>
            <w:shd w:val="clear" w:color="auto" w:fill="auto"/>
            <w:noWrap/>
            <w:vAlign w:val="bottom"/>
            <w:hideMark/>
          </w:tcPr>
          <w:p w14:paraId="215A0B75"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167648D8"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52D548EE" w14:textId="77777777" w:rsidR="009346F2" w:rsidRPr="00437583" w:rsidRDefault="009346F2" w:rsidP="009346F2">
            <w:pPr>
              <w:ind w:left="-18" w:right="-108" w:firstLine="18"/>
              <w:rPr>
                <w:color w:val="000000"/>
                <w:sz w:val="16"/>
                <w:szCs w:val="16"/>
              </w:rPr>
            </w:pPr>
            <w:r w:rsidRPr="00437583">
              <w:rPr>
                <w:color w:val="000000"/>
                <w:sz w:val="16"/>
                <w:szCs w:val="16"/>
              </w:rPr>
              <w:t>JQ415946</w:t>
            </w:r>
          </w:p>
        </w:tc>
        <w:tc>
          <w:tcPr>
            <w:tcW w:w="825" w:type="dxa"/>
            <w:shd w:val="clear" w:color="auto" w:fill="auto"/>
            <w:noWrap/>
            <w:vAlign w:val="bottom"/>
            <w:hideMark/>
          </w:tcPr>
          <w:p w14:paraId="5B5BB0B8"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67977003" w14:textId="77777777" w:rsidR="009346F2" w:rsidRPr="00437583" w:rsidRDefault="009346F2" w:rsidP="009346F2">
            <w:pPr>
              <w:rPr>
                <w:color w:val="000000"/>
                <w:sz w:val="16"/>
                <w:szCs w:val="16"/>
              </w:rPr>
            </w:pPr>
          </w:p>
        </w:tc>
        <w:tc>
          <w:tcPr>
            <w:tcW w:w="1650" w:type="dxa"/>
            <w:shd w:val="clear" w:color="auto" w:fill="auto"/>
            <w:noWrap/>
            <w:vAlign w:val="bottom"/>
            <w:hideMark/>
          </w:tcPr>
          <w:p w14:paraId="37B115E1"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 xml:space="preserve">Cl. amoenoides </w:t>
            </w:r>
            <w:r w:rsidRPr="00437583">
              <w:rPr>
                <w:color w:val="000000"/>
                <w:sz w:val="16"/>
                <w:szCs w:val="16"/>
              </w:rPr>
              <w:t>in GenBank</w:t>
            </w:r>
          </w:p>
        </w:tc>
      </w:tr>
      <w:tr w:rsidR="009346F2" w:rsidRPr="00437583" w14:paraId="7A8698A5" w14:textId="77777777" w:rsidTr="00D2573B">
        <w:trPr>
          <w:trHeight w:val="260"/>
        </w:trPr>
        <w:tc>
          <w:tcPr>
            <w:tcW w:w="916" w:type="dxa"/>
            <w:shd w:val="clear" w:color="auto" w:fill="auto"/>
            <w:noWrap/>
            <w:vAlign w:val="bottom"/>
            <w:hideMark/>
          </w:tcPr>
          <w:p w14:paraId="07B09756" w14:textId="5A25E6D1"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macounii </w:t>
            </w:r>
            <w:r w:rsidR="009346F2" w:rsidRPr="00437583">
              <w:rPr>
                <w:color w:val="000000"/>
                <w:sz w:val="16"/>
                <w:szCs w:val="16"/>
              </w:rPr>
              <w:t>complex</w:t>
            </w:r>
          </w:p>
        </w:tc>
        <w:tc>
          <w:tcPr>
            <w:tcW w:w="1192" w:type="dxa"/>
            <w:shd w:val="clear" w:color="auto" w:fill="auto"/>
            <w:noWrap/>
            <w:vAlign w:val="bottom"/>
            <w:hideMark/>
          </w:tcPr>
          <w:p w14:paraId="1CAA6FC6" w14:textId="77777777" w:rsidR="009346F2" w:rsidRPr="00437583" w:rsidRDefault="009346F2" w:rsidP="009346F2">
            <w:pPr>
              <w:ind w:right="-108"/>
              <w:rPr>
                <w:color w:val="000000"/>
                <w:sz w:val="16"/>
                <w:szCs w:val="16"/>
              </w:rPr>
            </w:pPr>
            <w:r w:rsidRPr="00437583">
              <w:rPr>
                <w:color w:val="000000"/>
                <w:sz w:val="16"/>
                <w:szCs w:val="16"/>
              </w:rPr>
              <w:t>SAV F-2111 (SAV)</w:t>
            </w:r>
          </w:p>
        </w:tc>
        <w:tc>
          <w:tcPr>
            <w:tcW w:w="2751" w:type="dxa"/>
            <w:shd w:val="clear" w:color="auto" w:fill="auto"/>
            <w:noWrap/>
            <w:vAlign w:val="bottom"/>
            <w:hideMark/>
          </w:tcPr>
          <w:p w14:paraId="518EB4E1" w14:textId="77777777" w:rsidR="009346F2" w:rsidRPr="00437583" w:rsidRDefault="009346F2" w:rsidP="009346F2">
            <w:pPr>
              <w:ind w:right="-108"/>
              <w:rPr>
                <w:color w:val="000000"/>
                <w:sz w:val="16"/>
                <w:szCs w:val="16"/>
              </w:rPr>
            </w:pPr>
            <w:r w:rsidRPr="00437583">
              <w:rPr>
                <w:color w:val="000000"/>
                <w:sz w:val="16"/>
                <w:szCs w:val="16"/>
              </w:rPr>
              <w:t>Estonia, Karnaki Isl.</w:t>
            </w:r>
          </w:p>
        </w:tc>
        <w:tc>
          <w:tcPr>
            <w:tcW w:w="642" w:type="dxa"/>
            <w:shd w:val="clear" w:color="auto" w:fill="auto"/>
            <w:noWrap/>
            <w:vAlign w:val="bottom"/>
            <w:hideMark/>
          </w:tcPr>
          <w:p w14:paraId="6ABDED2F" w14:textId="77777777" w:rsidR="009346F2" w:rsidRPr="00437583" w:rsidRDefault="009346F2" w:rsidP="009346F2">
            <w:pPr>
              <w:ind w:left="-108" w:right="-108"/>
              <w:rPr>
                <w:color w:val="000000"/>
                <w:sz w:val="16"/>
                <w:szCs w:val="16"/>
              </w:rPr>
            </w:pPr>
            <w:r w:rsidRPr="00437583">
              <w:rPr>
                <w:color w:val="000000"/>
                <w:sz w:val="16"/>
                <w:szCs w:val="16"/>
              </w:rPr>
              <w:t>23-Sep-2008</w:t>
            </w:r>
          </w:p>
        </w:tc>
        <w:tc>
          <w:tcPr>
            <w:tcW w:w="917" w:type="dxa"/>
            <w:shd w:val="clear" w:color="auto" w:fill="auto"/>
            <w:noWrap/>
            <w:vAlign w:val="bottom"/>
            <w:hideMark/>
          </w:tcPr>
          <w:p w14:paraId="13410EED" w14:textId="77777777" w:rsidR="009346F2" w:rsidRPr="00437583" w:rsidRDefault="009346F2" w:rsidP="009346F2">
            <w:pPr>
              <w:ind w:right="-108"/>
              <w:rPr>
                <w:color w:val="000000"/>
                <w:sz w:val="16"/>
                <w:szCs w:val="16"/>
              </w:rPr>
            </w:pPr>
            <w:r w:rsidRPr="00437583">
              <w:rPr>
                <w:color w:val="000000"/>
                <w:sz w:val="16"/>
                <w:szCs w:val="16"/>
              </w:rPr>
              <w:t>J Vesterhold</w:t>
            </w:r>
          </w:p>
        </w:tc>
        <w:tc>
          <w:tcPr>
            <w:tcW w:w="1009" w:type="dxa"/>
            <w:shd w:val="clear" w:color="auto" w:fill="auto"/>
            <w:noWrap/>
            <w:vAlign w:val="bottom"/>
            <w:hideMark/>
          </w:tcPr>
          <w:p w14:paraId="41E64E53"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3B5790C8"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295A1F33" w14:textId="77777777" w:rsidR="009346F2" w:rsidRPr="00437583" w:rsidRDefault="009346F2" w:rsidP="009346F2">
            <w:pPr>
              <w:ind w:left="-18" w:right="-108" w:firstLine="18"/>
              <w:rPr>
                <w:color w:val="000000"/>
                <w:sz w:val="16"/>
                <w:szCs w:val="16"/>
              </w:rPr>
            </w:pPr>
            <w:r w:rsidRPr="00437583">
              <w:rPr>
                <w:color w:val="000000"/>
                <w:sz w:val="16"/>
                <w:szCs w:val="16"/>
              </w:rPr>
              <w:t xml:space="preserve">GU299508 </w:t>
            </w:r>
          </w:p>
        </w:tc>
        <w:tc>
          <w:tcPr>
            <w:tcW w:w="825" w:type="dxa"/>
            <w:shd w:val="clear" w:color="auto" w:fill="auto"/>
            <w:noWrap/>
            <w:vAlign w:val="bottom"/>
            <w:hideMark/>
          </w:tcPr>
          <w:p w14:paraId="016BB981"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1CB83267" w14:textId="77777777" w:rsidR="009346F2" w:rsidRPr="00437583" w:rsidRDefault="009346F2" w:rsidP="009346F2">
            <w:pPr>
              <w:rPr>
                <w:color w:val="000000"/>
                <w:sz w:val="16"/>
                <w:szCs w:val="16"/>
              </w:rPr>
            </w:pPr>
          </w:p>
        </w:tc>
        <w:tc>
          <w:tcPr>
            <w:tcW w:w="1650" w:type="dxa"/>
            <w:shd w:val="clear" w:color="auto" w:fill="auto"/>
            <w:noWrap/>
            <w:vAlign w:val="bottom"/>
            <w:hideMark/>
          </w:tcPr>
          <w:p w14:paraId="61725729"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 xml:space="preserve">Cl. amoenoides </w:t>
            </w:r>
            <w:r w:rsidRPr="00437583">
              <w:rPr>
                <w:color w:val="000000"/>
                <w:sz w:val="16"/>
                <w:szCs w:val="16"/>
              </w:rPr>
              <w:t>in GenBank</w:t>
            </w:r>
          </w:p>
        </w:tc>
      </w:tr>
      <w:tr w:rsidR="009346F2" w:rsidRPr="00437583" w14:paraId="13A57A8F" w14:textId="77777777" w:rsidTr="00D2573B">
        <w:trPr>
          <w:trHeight w:val="260"/>
        </w:trPr>
        <w:tc>
          <w:tcPr>
            <w:tcW w:w="916" w:type="dxa"/>
            <w:shd w:val="clear" w:color="auto" w:fill="auto"/>
            <w:noWrap/>
            <w:vAlign w:val="bottom"/>
            <w:hideMark/>
          </w:tcPr>
          <w:p w14:paraId="189AE4E2" w14:textId="6774AB5C"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pullei</w:t>
            </w:r>
          </w:p>
        </w:tc>
        <w:tc>
          <w:tcPr>
            <w:tcW w:w="1192" w:type="dxa"/>
            <w:shd w:val="clear" w:color="auto" w:fill="auto"/>
            <w:noWrap/>
            <w:vAlign w:val="bottom"/>
            <w:hideMark/>
          </w:tcPr>
          <w:p w14:paraId="094B7E28" w14:textId="77777777" w:rsidR="009346F2" w:rsidRPr="00437583" w:rsidRDefault="009346F2" w:rsidP="009346F2">
            <w:pPr>
              <w:ind w:right="-108"/>
              <w:rPr>
                <w:color w:val="000000"/>
                <w:sz w:val="16"/>
                <w:szCs w:val="16"/>
              </w:rPr>
            </w:pPr>
            <w:r w:rsidRPr="00437583">
              <w:rPr>
                <w:color w:val="000000"/>
                <w:sz w:val="16"/>
                <w:szCs w:val="16"/>
              </w:rPr>
              <w:t>SAV F-3139 (SAV)</w:t>
            </w:r>
          </w:p>
        </w:tc>
        <w:tc>
          <w:tcPr>
            <w:tcW w:w="2751" w:type="dxa"/>
            <w:shd w:val="clear" w:color="auto" w:fill="auto"/>
            <w:noWrap/>
            <w:vAlign w:val="bottom"/>
            <w:hideMark/>
          </w:tcPr>
          <w:p w14:paraId="30338605" w14:textId="77777777" w:rsidR="009346F2" w:rsidRPr="00437583" w:rsidRDefault="009346F2" w:rsidP="009346F2">
            <w:pPr>
              <w:ind w:right="-108"/>
              <w:rPr>
                <w:color w:val="000000"/>
                <w:sz w:val="16"/>
                <w:szCs w:val="16"/>
              </w:rPr>
            </w:pPr>
            <w:r w:rsidRPr="00437583">
              <w:rPr>
                <w:color w:val="000000"/>
                <w:sz w:val="16"/>
                <w:szCs w:val="16"/>
              </w:rPr>
              <w:t>Czech Republic: Orlické Hory Mts., Uhřinov village</w:t>
            </w:r>
          </w:p>
        </w:tc>
        <w:tc>
          <w:tcPr>
            <w:tcW w:w="642" w:type="dxa"/>
            <w:shd w:val="clear" w:color="auto" w:fill="auto"/>
            <w:noWrap/>
            <w:vAlign w:val="bottom"/>
            <w:hideMark/>
          </w:tcPr>
          <w:p w14:paraId="43A93E37" w14:textId="77777777" w:rsidR="009346F2" w:rsidRPr="00437583" w:rsidRDefault="009346F2" w:rsidP="009346F2">
            <w:pPr>
              <w:ind w:left="-108" w:right="-108"/>
              <w:rPr>
                <w:color w:val="000000"/>
                <w:sz w:val="16"/>
                <w:szCs w:val="16"/>
              </w:rPr>
            </w:pPr>
            <w:r w:rsidRPr="00437583">
              <w:rPr>
                <w:color w:val="000000"/>
                <w:sz w:val="16"/>
                <w:szCs w:val="16"/>
              </w:rPr>
              <w:t>19-Oct-2008</w:t>
            </w:r>
          </w:p>
        </w:tc>
        <w:tc>
          <w:tcPr>
            <w:tcW w:w="917" w:type="dxa"/>
            <w:shd w:val="clear" w:color="auto" w:fill="auto"/>
            <w:vAlign w:val="bottom"/>
            <w:hideMark/>
          </w:tcPr>
          <w:p w14:paraId="4EC499FF" w14:textId="77777777" w:rsidR="009346F2" w:rsidRPr="00437583" w:rsidRDefault="009346F2" w:rsidP="009346F2">
            <w:pPr>
              <w:ind w:right="-108"/>
              <w:rPr>
                <w:color w:val="000000"/>
                <w:sz w:val="16"/>
                <w:szCs w:val="16"/>
              </w:rPr>
            </w:pPr>
            <w:r w:rsidRPr="00437583">
              <w:rPr>
                <w:color w:val="000000"/>
                <w:sz w:val="16"/>
                <w:szCs w:val="16"/>
              </w:rPr>
              <w:t>S Valda</w:t>
            </w:r>
          </w:p>
        </w:tc>
        <w:tc>
          <w:tcPr>
            <w:tcW w:w="1009" w:type="dxa"/>
            <w:shd w:val="clear" w:color="auto" w:fill="auto"/>
            <w:vAlign w:val="bottom"/>
            <w:hideMark/>
          </w:tcPr>
          <w:p w14:paraId="6754B98E" w14:textId="77777777" w:rsidR="009346F2" w:rsidRPr="00437583" w:rsidRDefault="009346F2" w:rsidP="009346F2">
            <w:pPr>
              <w:ind w:right="-108"/>
              <w:rPr>
                <w:color w:val="000000"/>
                <w:sz w:val="16"/>
                <w:szCs w:val="16"/>
              </w:rPr>
            </w:pPr>
            <w:r w:rsidRPr="00437583">
              <w:rPr>
                <w:color w:val="000000"/>
                <w:sz w:val="16"/>
                <w:szCs w:val="16"/>
              </w:rPr>
              <w:t>S Adamčík</w:t>
            </w:r>
          </w:p>
        </w:tc>
        <w:tc>
          <w:tcPr>
            <w:tcW w:w="1009" w:type="dxa"/>
            <w:shd w:val="clear" w:color="auto" w:fill="auto"/>
            <w:noWrap/>
            <w:vAlign w:val="bottom"/>
            <w:hideMark/>
          </w:tcPr>
          <w:p w14:paraId="385F6855"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3F32665C" w14:textId="77777777" w:rsidR="009346F2" w:rsidRPr="00437583" w:rsidRDefault="009346F2" w:rsidP="009346F2">
            <w:pPr>
              <w:ind w:left="-18" w:right="-108" w:firstLine="18"/>
              <w:rPr>
                <w:color w:val="000000"/>
                <w:sz w:val="16"/>
                <w:szCs w:val="16"/>
              </w:rPr>
            </w:pPr>
            <w:r w:rsidRPr="00437583">
              <w:rPr>
                <w:color w:val="000000"/>
                <w:sz w:val="16"/>
                <w:szCs w:val="16"/>
              </w:rPr>
              <w:t>KP257203</w:t>
            </w:r>
          </w:p>
        </w:tc>
        <w:tc>
          <w:tcPr>
            <w:tcW w:w="825" w:type="dxa"/>
            <w:shd w:val="clear" w:color="auto" w:fill="auto"/>
            <w:noWrap/>
            <w:vAlign w:val="bottom"/>
            <w:hideMark/>
          </w:tcPr>
          <w:p w14:paraId="0B8DBD54" w14:textId="77777777" w:rsidR="009346F2" w:rsidRPr="00437583" w:rsidRDefault="009346F2" w:rsidP="009346F2">
            <w:pPr>
              <w:ind w:right="-108"/>
              <w:rPr>
                <w:color w:val="000000"/>
                <w:sz w:val="16"/>
                <w:szCs w:val="16"/>
              </w:rPr>
            </w:pPr>
            <w:r w:rsidRPr="00437583">
              <w:rPr>
                <w:color w:val="000000"/>
                <w:sz w:val="16"/>
                <w:szCs w:val="16"/>
              </w:rPr>
              <w:t>KP257132</w:t>
            </w:r>
          </w:p>
        </w:tc>
        <w:tc>
          <w:tcPr>
            <w:tcW w:w="1008" w:type="dxa"/>
            <w:shd w:val="clear" w:color="auto" w:fill="auto"/>
            <w:noWrap/>
            <w:vAlign w:val="bottom"/>
            <w:hideMark/>
          </w:tcPr>
          <w:p w14:paraId="57A4F430" w14:textId="77777777" w:rsidR="009346F2" w:rsidRPr="00437583" w:rsidRDefault="009346F2" w:rsidP="009346F2">
            <w:pPr>
              <w:rPr>
                <w:color w:val="000000"/>
                <w:sz w:val="16"/>
                <w:szCs w:val="16"/>
              </w:rPr>
            </w:pPr>
            <w:r w:rsidRPr="00437583">
              <w:rPr>
                <w:color w:val="000000"/>
                <w:sz w:val="16"/>
                <w:szCs w:val="16"/>
              </w:rPr>
              <w:t>KP257255</w:t>
            </w:r>
          </w:p>
        </w:tc>
        <w:tc>
          <w:tcPr>
            <w:tcW w:w="1650" w:type="dxa"/>
            <w:shd w:val="clear" w:color="auto" w:fill="auto"/>
            <w:noWrap/>
            <w:vAlign w:val="bottom"/>
            <w:hideMark/>
          </w:tcPr>
          <w:p w14:paraId="6E38C9E0" w14:textId="77777777" w:rsidR="009346F2" w:rsidRPr="00437583" w:rsidRDefault="009346F2" w:rsidP="009346F2">
            <w:pPr>
              <w:ind w:right="-108"/>
              <w:rPr>
                <w:color w:val="000000"/>
                <w:sz w:val="16"/>
                <w:szCs w:val="16"/>
              </w:rPr>
            </w:pPr>
          </w:p>
        </w:tc>
      </w:tr>
      <w:tr w:rsidR="009346F2" w:rsidRPr="00437583" w14:paraId="2B113185" w14:textId="77777777" w:rsidTr="00D2573B">
        <w:trPr>
          <w:trHeight w:val="260"/>
        </w:trPr>
        <w:tc>
          <w:tcPr>
            <w:tcW w:w="916" w:type="dxa"/>
            <w:shd w:val="clear" w:color="auto" w:fill="auto"/>
            <w:noWrap/>
            <w:vAlign w:val="bottom"/>
            <w:hideMark/>
          </w:tcPr>
          <w:p w14:paraId="4E5B6DE1" w14:textId="5F6115DD"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pullei</w:t>
            </w:r>
          </w:p>
        </w:tc>
        <w:tc>
          <w:tcPr>
            <w:tcW w:w="1192" w:type="dxa"/>
            <w:shd w:val="clear" w:color="auto" w:fill="auto"/>
            <w:noWrap/>
            <w:vAlign w:val="bottom"/>
            <w:hideMark/>
          </w:tcPr>
          <w:p w14:paraId="249337D7" w14:textId="77777777" w:rsidR="009346F2" w:rsidRPr="00437583" w:rsidRDefault="009346F2" w:rsidP="009346F2">
            <w:pPr>
              <w:ind w:right="-108"/>
              <w:rPr>
                <w:color w:val="000000"/>
                <w:sz w:val="16"/>
                <w:szCs w:val="16"/>
              </w:rPr>
            </w:pPr>
            <w:r w:rsidRPr="00437583">
              <w:rPr>
                <w:color w:val="000000"/>
                <w:sz w:val="16"/>
                <w:szCs w:val="16"/>
              </w:rPr>
              <w:t>KGN98 (GB)</w:t>
            </w:r>
          </w:p>
        </w:tc>
        <w:tc>
          <w:tcPr>
            <w:tcW w:w="2751" w:type="dxa"/>
            <w:shd w:val="clear" w:color="auto" w:fill="auto"/>
            <w:noWrap/>
            <w:vAlign w:val="bottom"/>
            <w:hideMark/>
          </w:tcPr>
          <w:p w14:paraId="3ED20A8C" w14:textId="77777777" w:rsidR="009346F2" w:rsidRPr="00437583" w:rsidRDefault="009346F2" w:rsidP="009346F2">
            <w:pPr>
              <w:ind w:right="-108"/>
              <w:rPr>
                <w:color w:val="000000"/>
                <w:sz w:val="16"/>
                <w:szCs w:val="16"/>
              </w:rPr>
            </w:pPr>
            <w:r w:rsidRPr="00437583">
              <w:rPr>
                <w:color w:val="000000"/>
                <w:sz w:val="16"/>
                <w:szCs w:val="16"/>
              </w:rPr>
              <w:t>Sweden</w:t>
            </w:r>
          </w:p>
        </w:tc>
        <w:tc>
          <w:tcPr>
            <w:tcW w:w="642" w:type="dxa"/>
            <w:shd w:val="clear" w:color="auto" w:fill="auto"/>
            <w:noWrap/>
            <w:vAlign w:val="bottom"/>
            <w:hideMark/>
          </w:tcPr>
          <w:p w14:paraId="1AEB75BA" w14:textId="77777777" w:rsidR="009346F2" w:rsidRPr="00437583" w:rsidRDefault="009346F2" w:rsidP="009346F2">
            <w:pPr>
              <w:ind w:left="-108" w:right="-108"/>
              <w:rPr>
                <w:color w:val="000000"/>
                <w:sz w:val="16"/>
                <w:szCs w:val="16"/>
              </w:rPr>
            </w:pPr>
          </w:p>
        </w:tc>
        <w:tc>
          <w:tcPr>
            <w:tcW w:w="917" w:type="dxa"/>
            <w:shd w:val="clear" w:color="auto" w:fill="auto"/>
            <w:noWrap/>
            <w:vAlign w:val="bottom"/>
            <w:hideMark/>
          </w:tcPr>
          <w:p w14:paraId="56102461"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445085D7"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602B5275" w14:textId="77777777" w:rsidR="009346F2" w:rsidRPr="00437583" w:rsidRDefault="009346F2" w:rsidP="009346F2">
            <w:pPr>
              <w:rPr>
                <w:color w:val="000000"/>
                <w:sz w:val="16"/>
                <w:szCs w:val="16"/>
              </w:rPr>
            </w:pPr>
            <w:r w:rsidRPr="00437583">
              <w:rPr>
                <w:color w:val="000000"/>
                <w:sz w:val="16"/>
                <w:szCs w:val="16"/>
              </w:rPr>
              <w:t>Larsson et al. 2004</w:t>
            </w:r>
          </w:p>
        </w:tc>
        <w:tc>
          <w:tcPr>
            <w:tcW w:w="825" w:type="dxa"/>
            <w:shd w:val="clear" w:color="auto" w:fill="auto"/>
            <w:noWrap/>
            <w:vAlign w:val="bottom"/>
            <w:hideMark/>
          </w:tcPr>
          <w:p w14:paraId="79074C09" w14:textId="77777777" w:rsidR="009346F2" w:rsidRPr="00437583" w:rsidRDefault="009346F2" w:rsidP="009346F2">
            <w:pPr>
              <w:ind w:left="-18" w:right="-108" w:firstLine="18"/>
              <w:rPr>
                <w:color w:val="000000"/>
                <w:sz w:val="16"/>
                <w:szCs w:val="16"/>
              </w:rPr>
            </w:pPr>
            <w:r w:rsidRPr="00437583">
              <w:rPr>
                <w:color w:val="000000"/>
                <w:sz w:val="16"/>
                <w:szCs w:val="16"/>
              </w:rPr>
              <w:t>AY586646</w:t>
            </w:r>
          </w:p>
        </w:tc>
        <w:tc>
          <w:tcPr>
            <w:tcW w:w="825" w:type="dxa"/>
            <w:shd w:val="clear" w:color="auto" w:fill="auto"/>
            <w:noWrap/>
            <w:vAlign w:val="bottom"/>
            <w:hideMark/>
          </w:tcPr>
          <w:p w14:paraId="27FCE6F0"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2C344DCB" w14:textId="77777777" w:rsidR="009346F2" w:rsidRPr="00437583" w:rsidRDefault="009346F2" w:rsidP="009346F2">
            <w:pPr>
              <w:rPr>
                <w:color w:val="000000"/>
                <w:sz w:val="16"/>
                <w:szCs w:val="16"/>
              </w:rPr>
            </w:pPr>
          </w:p>
        </w:tc>
        <w:tc>
          <w:tcPr>
            <w:tcW w:w="1650" w:type="dxa"/>
            <w:shd w:val="clear" w:color="auto" w:fill="auto"/>
            <w:noWrap/>
            <w:vAlign w:val="bottom"/>
            <w:hideMark/>
          </w:tcPr>
          <w:p w14:paraId="6D993EF5" w14:textId="77777777" w:rsidR="009346F2" w:rsidRPr="00437583" w:rsidRDefault="009346F2" w:rsidP="009346F2">
            <w:pPr>
              <w:ind w:right="-108"/>
              <w:rPr>
                <w:color w:val="000000"/>
                <w:sz w:val="16"/>
                <w:szCs w:val="16"/>
              </w:rPr>
            </w:pPr>
            <w:r w:rsidRPr="00437583">
              <w:rPr>
                <w:color w:val="000000"/>
                <w:sz w:val="16"/>
                <w:szCs w:val="16"/>
              </w:rPr>
              <w:t xml:space="preserve">Originally as </w:t>
            </w:r>
            <w:r w:rsidRPr="00437583">
              <w:rPr>
                <w:i/>
                <w:color w:val="000000"/>
                <w:sz w:val="16"/>
                <w:szCs w:val="16"/>
              </w:rPr>
              <w:t xml:space="preserve">Cl. fumosa </w:t>
            </w:r>
            <w:r w:rsidRPr="00437583">
              <w:rPr>
                <w:color w:val="000000"/>
                <w:sz w:val="16"/>
                <w:szCs w:val="16"/>
              </w:rPr>
              <w:t>in GenBank</w:t>
            </w:r>
          </w:p>
        </w:tc>
      </w:tr>
      <w:tr w:rsidR="009346F2" w:rsidRPr="00437583" w14:paraId="37B6A974" w14:textId="77777777" w:rsidTr="00D2573B">
        <w:trPr>
          <w:trHeight w:val="260"/>
        </w:trPr>
        <w:tc>
          <w:tcPr>
            <w:tcW w:w="916" w:type="dxa"/>
            <w:shd w:val="clear" w:color="auto" w:fill="auto"/>
            <w:noWrap/>
            <w:vAlign w:val="bottom"/>
            <w:hideMark/>
          </w:tcPr>
          <w:p w14:paraId="4DA5802D" w14:textId="0C5FDA7D"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pullei</w:t>
            </w:r>
          </w:p>
        </w:tc>
        <w:tc>
          <w:tcPr>
            <w:tcW w:w="1192" w:type="dxa"/>
            <w:shd w:val="clear" w:color="auto" w:fill="auto"/>
            <w:noWrap/>
            <w:vAlign w:val="bottom"/>
            <w:hideMark/>
          </w:tcPr>
          <w:p w14:paraId="6133156A" w14:textId="77777777" w:rsidR="009346F2" w:rsidRPr="00437583" w:rsidRDefault="009346F2" w:rsidP="009346F2">
            <w:pPr>
              <w:ind w:right="-108"/>
              <w:rPr>
                <w:color w:val="000000"/>
                <w:sz w:val="16"/>
                <w:szCs w:val="16"/>
              </w:rPr>
            </w:pPr>
            <w:r w:rsidRPr="00437583">
              <w:rPr>
                <w:color w:val="000000"/>
                <w:sz w:val="16"/>
                <w:szCs w:val="16"/>
              </w:rPr>
              <w:t>BIO12378 (BIO)</w:t>
            </w:r>
          </w:p>
        </w:tc>
        <w:tc>
          <w:tcPr>
            <w:tcW w:w="2751" w:type="dxa"/>
            <w:shd w:val="clear" w:color="auto" w:fill="auto"/>
            <w:noWrap/>
            <w:vAlign w:val="bottom"/>
            <w:hideMark/>
          </w:tcPr>
          <w:p w14:paraId="7FC95FE4" w14:textId="77777777" w:rsidR="009346F2" w:rsidRPr="00437583" w:rsidRDefault="009346F2" w:rsidP="009346F2">
            <w:pPr>
              <w:ind w:right="-108"/>
              <w:rPr>
                <w:color w:val="000000"/>
                <w:sz w:val="16"/>
                <w:szCs w:val="16"/>
              </w:rPr>
            </w:pPr>
            <w:r w:rsidRPr="00437583">
              <w:rPr>
                <w:color w:val="000000"/>
                <w:sz w:val="16"/>
                <w:szCs w:val="16"/>
              </w:rPr>
              <w:t>Spain: Cordoba, Arroyo Pedroches</w:t>
            </w:r>
          </w:p>
        </w:tc>
        <w:tc>
          <w:tcPr>
            <w:tcW w:w="642" w:type="dxa"/>
            <w:shd w:val="clear" w:color="auto" w:fill="auto"/>
            <w:noWrap/>
            <w:vAlign w:val="bottom"/>
            <w:hideMark/>
          </w:tcPr>
          <w:p w14:paraId="6B70AC9B" w14:textId="77777777" w:rsidR="009346F2" w:rsidRPr="00437583" w:rsidRDefault="009346F2" w:rsidP="009346F2">
            <w:pPr>
              <w:ind w:left="-108" w:right="-108"/>
              <w:rPr>
                <w:color w:val="000000"/>
                <w:sz w:val="16"/>
                <w:szCs w:val="16"/>
              </w:rPr>
            </w:pPr>
            <w:r w:rsidRPr="00437583">
              <w:rPr>
                <w:color w:val="000000"/>
                <w:sz w:val="16"/>
                <w:szCs w:val="16"/>
              </w:rPr>
              <w:t>05-Dec-2003</w:t>
            </w:r>
          </w:p>
        </w:tc>
        <w:tc>
          <w:tcPr>
            <w:tcW w:w="917" w:type="dxa"/>
            <w:shd w:val="clear" w:color="auto" w:fill="auto"/>
            <w:noWrap/>
            <w:vAlign w:val="bottom"/>
            <w:hideMark/>
          </w:tcPr>
          <w:p w14:paraId="5C9A9D09" w14:textId="77777777" w:rsidR="009346F2" w:rsidRPr="00437583" w:rsidRDefault="009346F2" w:rsidP="009346F2">
            <w:pPr>
              <w:ind w:right="-108"/>
              <w:rPr>
                <w:color w:val="000000"/>
                <w:sz w:val="16"/>
                <w:szCs w:val="16"/>
              </w:rPr>
            </w:pPr>
            <w:r w:rsidRPr="00437583">
              <w:rPr>
                <w:color w:val="000000"/>
                <w:sz w:val="16"/>
                <w:szCs w:val="16"/>
              </w:rPr>
              <w:t>I Olariaga</w:t>
            </w:r>
          </w:p>
        </w:tc>
        <w:tc>
          <w:tcPr>
            <w:tcW w:w="1009" w:type="dxa"/>
            <w:shd w:val="clear" w:color="auto" w:fill="auto"/>
            <w:noWrap/>
            <w:vAlign w:val="bottom"/>
            <w:hideMark/>
          </w:tcPr>
          <w:p w14:paraId="32873D4F" w14:textId="77777777" w:rsidR="009346F2" w:rsidRPr="00437583" w:rsidRDefault="009346F2" w:rsidP="009346F2">
            <w:pPr>
              <w:ind w:right="-108"/>
              <w:rPr>
                <w:color w:val="000000"/>
                <w:sz w:val="16"/>
                <w:szCs w:val="16"/>
              </w:rPr>
            </w:pPr>
            <w:r w:rsidRPr="00437583">
              <w:rPr>
                <w:color w:val="000000"/>
                <w:sz w:val="16"/>
                <w:szCs w:val="16"/>
              </w:rPr>
              <w:t>I Olariaga</w:t>
            </w:r>
          </w:p>
        </w:tc>
        <w:tc>
          <w:tcPr>
            <w:tcW w:w="1009" w:type="dxa"/>
            <w:shd w:val="clear" w:color="auto" w:fill="auto"/>
            <w:noWrap/>
            <w:vAlign w:val="bottom"/>
            <w:hideMark/>
          </w:tcPr>
          <w:p w14:paraId="0947CDC7"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22AE091C" w14:textId="77777777" w:rsidR="009346F2" w:rsidRPr="00437583" w:rsidRDefault="009346F2" w:rsidP="009346F2">
            <w:pPr>
              <w:ind w:left="-18" w:right="-108" w:firstLine="18"/>
              <w:rPr>
                <w:color w:val="000000"/>
                <w:sz w:val="16"/>
                <w:szCs w:val="16"/>
              </w:rPr>
            </w:pPr>
            <w:r w:rsidRPr="00437583">
              <w:rPr>
                <w:color w:val="000000"/>
                <w:sz w:val="16"/>
                <w:szCs w:val="16"/>
              </w:rPr>
              <w:t>JN315794</w:t>
            </w:r>
          </w:p>
        </w:tc>
        <w:tc>
          <w:tcPr>
            <w:tcW w:w="825" w:type="dxa"/>
            <w:shd w:val="clear" w:color="auto" w:fill="auto"/>
            <w:noWrap/>
            <w:vAlign w:val="bottom"/>
            <w:hideMark/>
          </w:tcPr>
          <w:p w14:paraId="09A04B65"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65791B76" w14:textId="77777777" w:rsidR="009346F2" w:rsidRPr="00437583" w:rsidRDefault="009346F2" w:rsidP="009346F2">
            <w:pPr>
              <w:rPr>
                <w:color w:val="000000"/>
                <w:sz w:val="16"/>
                <w:szCs w:val="16"/>
              </w:rPr>
            </w:pPr>
          </w:p>
        </w:tc>
        <w:tc>
          <w:tcPr>
            <w:tcW w:w="1650" w:type="dxa"/>
            <w:shd w:val="clear" w:color="auto" w:fill="auto"/>
            <w:noWrap/>
            <w:vAlign w:val="bottom"/>
            <w:hideMark/>
          </w:tcPr>
          <w:p w14:paraId="721F596D" w14:textId="77777777" w:rsidR="009346F2" w:rsidRPr="00437583" w:rsidRDefault="009346F2" w:rsidP="009346F2">
            <w:pPr>
              <w:ind w:right="-108"/>
              <w:rPr>
                <w:color w:val="000000"/>
                <w:sz w:val="16"/>
                <w:szCs w:val="16"/>
              </w:rPr>
            </w:pPr>
          </w:p>
        </w:tc>
      </w:tr>
      <w:tr w:rsidR="009346F2" w:rsidRPr="00437583" w14:paraId="5FBC730A" w14:textId="77777777" w:rsidTr="00D2573B">
        <w:trPr>
          <w:trHeight w:val="260"/>
        </w:trPr>
        <w:tc>
          <w:tcPr>
            <w:tcW w:w="916" w:type="dxa"/>
            <w:shd w:val="clear" w:color="auto" w:fill="auto"/>
            <w:noWrap/>
            <w:vAlign w:val="bottom"/>
            <w:hideMark/>
          </w:tcPr>
          <w:p w14:paraId="758F8E8B" w14:textId="405B9F0F"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pullei</w:t>
            </w:r>
          </w:p>
        </w:tc>
        <w:tc>
          <w:tcPr>
            <w:tcW w:w="1192" w:type="dxa"/>
            <w:shd w:val="clear" w:color="auto" w:fill="auto"/>
            <w:noWrap/>
            <w:vAlign w:val="bottom"/>
            <w:hideMark/>
          </w:tcPr>
          <w:p w14:paraId="1F5C6EAC" w14:textId="77777777" w:rsidR="009346F2" w:rsidRPr="00437583" w:rsidRDefault="009346F2" w:rsidP="009346F2">
            <w:pPr>
              <w:ind w:right="-108"/>
              <w:rPr>
                <w:color w:val="000000"/>
                <w:sz w:val="16"/>
                <w:szCs w:val="16"/>
              </w:rPr>
            </w:pPr>
            <w:r w:rsidRPr="00437583">
              <w:rPr>
                <w:color w:val="000000"/>
                <w:sz w:val="16"/>
                <w:szCs w:val="16"/>
              </w:rPr>
              <w:t>GC02092801</w:t>
            </w:r>
          </w:p>
        </w:tc>
        <w:tc>
          <w:tcPr>
            <w:tcW w:w="2751" w:type="dxa"/>
            <w:shd w:val="clear" w:color="auto" w:fill="auto"/>
            <w:noWrap/>
            <w:vAlign w:val="bottom"/>
            <w:hideMark/>
          </w:tcPr>
          <w:p w14:paraId="380E7FD9" w14:textId="77777777" w:rsidR="009346F2" w:rsidRPr="00437583" w:rsidRDefault="009346F2" w:rsidP="009346F2">
            <w:pPr>
              <w:ind w:right="-108"/>
              <w:rPr>
                <w:color w:val="000000"/>
                <w:sz w:val="16"/>
                <w:szCs w:val="16"/>
              </w:rPr>
            </w:pPr>
            <w:r w:rsidRPr="00437583">
              <w:rPr>
                <w:color w:val="000000"/>
                <w:sz w:val="16"/>
                <w:szCs w:val="16"/>
              </w:rPr>
              <w:t>France</w:t>
            </w:r>
          </w:p>
        </w:tc>
        <w:tc>
          <w:tcPr>
            <w:tcW w:w="642" w:type="dxa"/>
            <w:shd w:val="clear" w:color="auto" w:fill="auto"/>
            <w:noWrap/>
            <w:vAlign w:val="bottom"/>
            <w:hideMark/>
          </w:tcPr>
          <w:p w14:paraId="1F4B66A0" w14:textId="77777777" w:rsidR="009346F2" w:rsidRPr="00437583" w:rsidRDefault="009346F2" w:rsidP="009346F2">
            <w:pPr>
              <w:ind w:left="-108" w:right="-108"/>
              <w:rPr>
                <w:color w:val="000000"/>
                <w:sz w:val="16"/>
                <w:szCs w:val="16"/>
              </w:rPr>
            </w:pPr>
            <w:r w:rsidRPr="00437583">
              <w:rPr>
                <w:color w:val="000000"/>
                <w:sz w:val="16"/>
                <w:szCs w:val="16"/>
              </w:rPr>
              <w:t>28-Sept-2002</w:t>
            </w:r>
          </w:p>
        </w:tc>
        <w:tc>
          <w:tcPr>
            <w:tcW w:w="917" w:type="dxa"/>
            <w:shd w:val="clear" w:color="auto" w:fill="auto"/>
            <w:noWrap/>
            <w:vAlign w:val="bottom"/>
            <w:hideMark/>
          </w:tcPr>
          <w:p w14:paraId="2AACC3D8" w14:textId="77777777" w:rsidR="009346F2" w:rsidRPr="00437583" w:rsidRDefault="009346F2" w:rsidP="009346F2">
            <w:pPr>
              <w:ind w:right="-108"/>
              <w:rPr>
                <w:color w:val="000000"/>
                <w:sz w:val="16"/>
                <w:szCs w:val="16"/>
              </w:rPr>
            </w:pPr>
            <w:r w:rsidRPr="00437583">
              <w:rPr>
                <w:color w:val="000000"/>
                <w:sz w:val="16"/>
                <w:szCs w:val="16"/>
              </w:rPr>
              <w:t>G Corriol</w:t>
            </w:r>
          </w:p>
        </w:tc>
        <w:tc>
          <w:tcPr>
            <w:tcW w:w="1009" w:type="dxa"/>
            <w:shd w:val="clear" w:color="auto" w:fill="auto"/>
            <w:vAlign w:val="bottom"/>
            <w:hideMark/>
          </w:tcPr>
          <w:p w14:paraId="40E20664" w14:textId="77777777" w:rsidR="009346F2" w:rsidRPr="00437583" w:rsidRDefault="009346F2" w:rsidP="009346F2">
            <w:pPr>
              <w:ind w:right="-108"/>
              <w:rPr>
                <w:color w:val="000000"/>
                <w:sz w:val="16"/>
                <w:szCs w:val="16"/>
              </w:rPr>
            </w:pPr>
            <w:r w:rsidRPr="00437583">
              <w:rPr>
                <w:color w:val="000000"/>
                <w:sz w:val="16"/>
                <w:szCs w:val="16"/>
              </w:rPr>
              <w:t>I Kautmanová</w:t>
            </w:r>
          </w:p>
        </w:tc>
        <w:tc>
          <w:tcPr>
            <w:tcW w:w="1009" w:type="dxa"/>
            <w:shd w:val="clear" w:color="auto" w:fill="auto"/>
            <w:noWrap/>
            <w:vAlign w:val="bottom"/>
            <w:hideMark/>
          </w:tcPr>
          <w:p w14:paraId="3A1C0AC3"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60D5ABE9" w14:textId="77777777" w:rsidR="009346F2" w:rsidRPr="00437583" w:rsidRDefault="009346F2" w:rsidP="009346F2">
            <w:pPr>
              <w:ind w:left="-18" w:right="-108" w:firstLine="18"/>
              <w:rPr>
                <w:color w:val="000000"/>
                <w:sz w:val="16"/>
                <w:szCs w:val="16"/>
              </w:rPr>
            </w:pPr>
            <w:r w:rsidRPr="00437583">
              <w:rPr>
                <w:color w:val="000000"/>
                <w:sz w:val="16"/>
                <w:szCs w:val="16"/>
              </w:rPr>
              <w:t xml:space="preserve">JN315797 </w:t>
            </w:r>
          </w:p>
        </w:tc>
        <w:tc>
          <w:tcPr>
            <w:tcW w:w="825" w:type="dxa"/>
            <w:shd w:val="clear" w:color="auto" w:fill="auto"/>
            <w:noWrap/>
            <w:vAlign w:val="bottom"/>
            <w:hideMark/>
          </w:tcPr>
          <w:p w14:paraId="0030F805"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71A77A48" w14:textId="77777777" w:rsidR="009346F2" w:rsidRPr="00437583" w:rsidRDefault="009346F2" w:rsidP="009346F2">
            <w:pPr>
              <w:rPr>
                <w:color w:val="000000"/>
                <w:sz w:val="16"/>
                <w:szCs w:val="16"/>
              </w:rPr>
            </w:pPr>
          </w:p>
        </w:tc>
        <w:tc>
          <w:tcPr>
            <w:tcW w:w="1650" w:type="dxa"/>
            <w:shd w:val="clear" w:color="auto" w:fill="auto"/>
            <w:noWrap/>
            <w:vAlign w:val="bottom"/>
            <w:hideMark/>
          </w:tcPr>
          <w:p w14:paraId="410B0B47" w14:textId="77777777" w:rsidR="009346F2" w:rsidRPr="00437583" w:rsidRDefault="009346F2" w:rsidP="009346F2">
            <w:pPr>
              <w:ind w:right="-108"/>
              <w:rPr>
                <w:color w:val="000000"/>
                <w:sz w:val="16"/>
                <w:szCs w:val="16"/>
              </w:rPr>
            </w:pPr>
          </w:p>
        </w:tc>
      </w:tr>
      <w:tr w:rsidR="009346F2" w:rsidRPr="00437583" w14:paraId="6740DDDE" w14:textId="77777777" w:rsidTr="00D2573B">
        <w:trPr>
          <w:trHeight w:val="260"/>
        </w:trPr>
        <w:tc>
          <w:tcPr>
            <w:tcW w:w="916" w:type="dxa"/>
            <w:shd w:val="clear" w:color="auto" w:fill="auto"/>
            <w:noWrap/>
            <w:vAlign w:val="bottom"/>
            <w:hideMark/>
          </w:tcPr>
          <w:p w14:paraId="5B963513" w14:textId="7CEA1A0A"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pullei</w:t>
            </w:r>
          </w:p>
        </w:tc>
        <w:tc>
          <w:tcPr>
            <w:tcW w:w="1192" w:type="dxa"/>
            <w:shd w:val="clear" w:color="auto" w:fill="auto"/>
            <w:noWrap/>
            <w:vAlign w:val="bottom"/>
            <w:hideMark/>
          </w:tcPr>
          <w:p w14:paraId="2C7F1011" w14:textId="77777777" w:rsidR="009346F2" w:rsidRPr="00437583" w:rsidRDefault="009346F2" w:rsidP="009346F2">
            <w:pPr>
              <w:ind w:right="-108"/>
              <w:rPr>
                <w:color w:val="000000"/>
                <w:sz w:val="16"/>
                <w:szCs w:val="16"/>
              </w:rPr>
            </w:pPr>
            <w:r w:rsidRPr="00437583">
              <w:rPr>
                <w:color w:val="000000"/>
                <w:sz w:val="16"/>
                <w:szCs w:val="16"/>
              </w:rPr>
              <w:t>GC99102304</w:t>
            </w:r>
          </w:p>
        </w:tc>
        <w:tc>
          <w:tcPr>
            <w:tcW w:w="2751" w:type="dxa"/>
            <w:shd w:val="clear" w:color="auto" w:fill="auto"/>
            <w:noWrap/>
            <w:vAlign w:val="bottom"/>
            <w:hideMark/>
          </w:tcPr>
          <w:p w14:paraId="219820D0" w14:textId="77777777" w:rsidR="009346F2" w:rsidRPr="00437583" w:rsidRDefault="009346F2" w:rsidP="009346F2">
            <w:pPr>
              <w:ind w:right="-108"/>
              <w:rPr>
                <w:color w:val="000000"/>
                <w:sz w:val="16"/>
                <w:szCs w:val="16"/>
              </w:rPr>
            </w:pPr>
            <w:r w:rsidRPr="00437583">
              <w:rPr>
                <w:color w:val="000000"/>
                <w:sz w:val="16"/>
                <w:szCs w:val="16"/>
              </w:rPr>
              <w:t>France</w:t>
            </w:r>
          </w:p>
        </w:tc>
        <w:tc>
          <w:tcPr>
            <w:tcW w:w="642" w:type="dxa"/>
            <w:shd w:val="clear" w:color="auto" w:fill="auto"/>
            <w:noWrap/>
            <w:vAlign w:val="bottom"/>
            <w:hideMark/>
          </w:tcPr>
          <w:p w14:paraId="642F8DB9" w14:textId="77777777" w:rsidR="009346F2" w:rsidRPr="00437583" w:rsidRDefault="009346F2" w:rsidP="009346F2">
            <w:pPr>
              <w:ind w:left="-108" w:right="-108"/>
              <w:rPr>
                <w:color w:val="000000"/>
                <w:sz w:val="16"/>
                <w:szCs w:val="16"/>
              </w:rPr>
            </w:pPr>
            <w:r w:rsidRPr="00437583">
              <w:rPr>
                <w:color w:val="000000"/>
                <w:sz w:val="16"/>
                <w:szCs w:val="16"/>
              </w:rPr>
              <w:t>23-Oct-1999</w:t>
            </w:r>
          </w:p>
        </w:tc>
        <w:tc>
          <w:tcPr>
            <w:tcW w:w="917" w:type="dxa"/>
            <w:shd w:val="clear" w:color="auto" w:fill="auto"/>
            <w:noWrap/>
            <w:vAlign w:val="bottom"/>
            <w:hideMark/>
          </w:tcPr>
          <w:p w14:paraId="0F5CDAF6" w14:textId="77777777" w:rsidR="009346F2" w:rsidRPr="00437583" w:rsidRDefault="009346F2" w:rsidP="009346F2">
            <w:pPr>
              <w:ind w:right="-108"/>
              <w:rPr>
                <w:color w:val="000000"/>
                <w:sz w:val="16"/>
                <w:szCs w:val="16"/>
              </w:rPr>
            </w:pPr>
            <w:r w:rsidRPr="00437583">
              <w:rPr>
                <w:color w:val="000000"/>
                <w:sz w:val="16"/>
                <w:szCs w:val="16"/>
              </w:rPr>
              <w:t>G Corriol</w:t>
            </w:r>
          </w:p>
        </w:tc>
        <w:tc>
          <w:tcPr>
            <w:tcW w:w="1009" w:type="dxa"/>
            <w:shd w:val="clear" w:color="auto" w:fill="auto"/>
            <w:vAlign w:val="bottom"/>
            <w:hideMark/>
          </w:tcPr>
          <w:p w14:paraId="7848C04B" w14:textId="77777777" w:rsidR="009346F2" w:rsidRPr="00437583" w:rsidRDefault="009346F2" w:rsidP="009346F2">
            <w:pPr>
              <w:ind w:right="-108"/>
              <w:rPr>
                <w:color w:val="000000"/>
                <w:sz w:val="16"/>
                <w:szCs w:val="16"/>
              </w:rPr>
            </w:pPr>
            <w:r w:rsidRPr="00437583">
              <w:rPr>
                <w:color w:val="000000"/>
                <w:sz w:val="16"/>
                <w:szCs w:val="16"/>
              </w:rPr>
              <w:t>I Kautmanová</w:t>
            </w:r>
          </w:p>
        </w:tc>
        <w:tc>
          <w:tcPr>
            <w:tcW w:w="1009" w:type="dxa"/>
            <w:shd w:val="clear" w:color="auto" w:fill="auto"/>
            <w:noWrap/>
            <w:vAlign w:val="bottom"/>
            <w:hideMark/>
          </w:tcPr>
          <w:p w14:paraId="1A05EE8A"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709CF02F" w14:textId="77777777" w:rsidR="009346F2" w:rsidRPr="00437583" w:rsidRDefault="009346F2" w:rsidP="009346F2">
            <w:pPr>
              <w:ind w:left="-18" w:right="-108" w:firstLine="18"/>
              <w:rPr>
                <w:color w:val="000000"/>
                <w:sz w:val="16"/>
                <w:szCs w:val="16"/>
              </w:rPr>
            </w:pPr>
            <w:r w:rsidRPr="00437583">
              <w:rPr>
                <w:color w:val="000000"/>
                <w:sz w:val="16"/>
                <w:szCs w:val="16"/>
              </w:rPr>
              <w:t>JN315793</w:t>
            </w:r>
          </w:p>
        </w:tc>
        <w:tc>
          <w:tcPr>
            <w:tcW w:w="825" w:type="dxa"/>
            <w:shd w:val="clear" w:color="auto" w:fill="auto"/>
            <w:noWrap/>
            <w:vAlign w:val="bottom"/>
            <w:hideMark/>
          </w:tcPr>
          <w:p w14:paraId="4FB722ED"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3FC3AEA5" w14:textId="77777777" w:rsidR="009346F2" w:rsidRPr="00437583" w:rsidRDefault="009346F2" w:rsidP="009346F2">
            <w:pPr>
              <w:rPr>
                <w:color w:val="000000"/>
                <w:sz w:val="16"/>
                <w:szCs w:val="16"/>
              </w:rPr>
            </w:pPr>
          </w:p>
        </w:tc>
        <w:tc>
          <w:tcPr>
            <w:tcW w:w="1650" w:type="dxa"/>
            <w:shd w:val="clear" w:color="auto" w:fill="auto"/>
            <w:noWrap/>
            <w:vAlign w:val="bottom"/>
            <w:hideMark/>
          </w:tcPr>
          <w:p w14:paraId="510FD3E5" w14:textId="77777777" w:rsidR="009346F2" w:rsidRPr="00437583" w:rsidRDefault="009346F2" w:rsidP="009346F2">
            <w:pPr>
              <w:ind w:right="-108"/>
              <w:rPr>
                <w:color w:val="000000"/>
                <w:sz w:val="16"/>
                <w:szCs w:val="16"/>
              </w:rPr>
            </w:pPr>
          </w:p>
        </w:tc>
      </w:tr>
      <w:tr w:rsidR="009346F2" w:rsidRPr="00437583" w14:paraId="48B4E79F" w14:textId="77777777" w:rsidTr="00D2573B">
        <w:trPr>
          <w:trHeight w:val="260"/>
        </w:trPr>
        <w:tc>
          <w:tcPr>
            <w:tcW w:w="916" w:type="dxa"/>
            <w:shd w:val="clear" w:color="auto" w:fill="auto"/>
            <w:noWrap/>
            <w:vAlign w:val="bottom"/>
            <w:hideMark/>
          </w:tcPr>
          <w:p w14:paraId="3E8C7A25" w14:textId="651A92C3"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redoleoalii</w:t>
            </w:r>
          </w:p>
        </w:tc>
        <w:tc>
          <w:tcPr>
            <w:tcW w:w="1192" w:type="dxa"/>
            <w:shd w:val="clear" w:color="auto" w:fill="auto"/>
            <w:noWrap/>
            <w:vAlign w:val="bottom"/>
            <w:hideMark/>
          </w:tcPr>
          <w:p w14:paraId="2E36B7E2" w14:textId="77777777" w:rsidR="009346F2" w:rsidRPr="00437583" w:rsidRDefault="009346F2" w:rsidP="009346F2">
            <w:pPr>
              <w:ind w:right="-108"/>
              <w:rPr>
                <w:color w:val="000000"/>
                <w:sz w:val="16"/>
                <w:szCs w:val="16"/>
              </w:rPr>
            </w:pPr>
            <w:r w:rsidRPr="00437583">
              <w:rPr>
                <w:color w:val="000000"/>
                <w:sz w:val="16"/>
                <w:szCs w:val="16"/>
              </w:rPr>
              <w:t>DJM1079 (MINN)</w:t>
            </w:r>
          </w:p>
        </w:tc>
        <w:tc>
          <w:tcPr>
            <w:tcW w:w="2751" w:type="dxa"/>
            <w:shd w:val="clear" w:color="auto" w:fill="auto"/>
            <w:noWrap/>
            <w:vAlign w:val="bottom"/>
            <w:hideMark/>
          </w:tcPr>
          <w:p w14:paraId="043915CC" w14:textId="77777777" w:rsidR="009346F2" w:rsidRPr="00437583" w:rsidRDefault="009346F2" w:rsidP="009346F2">
            <w:pPr>
              <w:ind w:right="-108"/>
              <w:rPr>
                <w:color w:val="000000"/>
                <w:sz w:val="16"/>
                <w:szCs w:val="16"/>
              </w:rPr>
            </w:pPr>
            <w:r w:rsidRPr="00437583">
              <w:rPr>
                <w:color w:val="000000"/>
                <w:sz w:val="16"/>
                <w:szCs w:val="16"/>
              </w:rPr>
              <w:t>New Zealand</w:t>
            </w:r>
          </w:p>
        </w:tc>
        <w:tc>
          <w:tcPr>
            <w:tcW w:w="642" w:type="dxa"/>
            <w:shd w:val="clear" w:color="auto" w:fill="auto"/>
            <w:noWrap/>
            <w:vAlign w:val="bottom"/>
            <w:hideMark/>
          </w:tcPr>
          <w:p w14:paraId="1D05EB88" w14:textId="77777777" w:rsidR="009346F2" w:rsidRPr="00437583" w:rsidRDefault="009346F2" w:rsidP="009346F2">
            <w:pPr>
              <w:ind w:left="-108" w:right="-108"/>
              <w:rPr>
                <w:color w:val="000000"/>
                <w:sz w:val="16"/>
                <w:szCs w:val="16"/>
              </w:rPr>
            </w:pPr>
          </w:p>
        </w:tc>
        <w:tc>
          <w:tcPr>
            <w:tcW w:w="917" w:type="dxa"/>
            <w:shd w:val="clear" w:color="auto" w:fill="auto"/>
            <w:noWrap/>
            <w:vAlign w:val="bottom"/>
            <w:hideMark/>
          </w:tcPr>
          <w:p w14:paraId="072991A2"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60C4A36E"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72BE99E9" w14:textId="77777777" w:rsidR="009346F2" w:rsidRPr="00437583" w:rsidRDefault="009346F2" w:rsidP="009346F2">
            <w:pPr>
              <w:rPr>
                <w:color w:val="000000"/>
                <w:sz w:val="16"/>
                <w:szCs w:val="16"/>
              </w:rPr>
            </w:pPr>
            <w:r w:rsidRPr="00437583">
              <w:rPr>
                <w:color w:val="000000"/>
                <w:sz w:val="16"/>
                <w:szCs w:val="16"/>
              </w:rPr>
              <w:t>Dentinger &amp; McLaughlin (2006)</w:t>
            </w:r>
          </w:p>
        </w:tc>
        <w:tc>
          <w:tcPr>
            <w:tcW w:w="825" w:type="dxa"/>
            <w:shd w:val="clear" w:color="auto" w:fill="auto"/>
            <w:noWrap/>
            <w:vAlign w:val="bottom"/>
            <w:hideMark/>
          </w:tcPr>
          <w:p w14:paraId="15236F84" w14:textId="77777777" w:rsidR="009346F2" w:rsidRPr="00437583" w:rsidRDefault="009346F2" w:rsidP="009346F2">
            <w:pPr>
              <w:ind w:left="-18" w:right="-108" w:firstLine="18"/>
              <w:rPr>
                <w:color w:val="000000"/>
                <w:sz w:val="16"/>
                <w:szCs w:val="16"/>
              </w:rPr>
            </w:pPr>
            <w:r w:rsidRPr="00437583">
              <w:rPr>
                <w:color w:val="000000"/>
                <w:sz w:val="16"/>
                <w:szCs w:val="16"/>
              </w:rPr>
              <w:t>DQ284906</w:t>
            </w:r>
          </w:p>
        </w:tc>
        <w:tc>
          <w:tcPr>
            <w:tcW w:w="825" w:type="dxa"/>
            <w:shd w:val="clear" w:color="auto" w:fill="auto"/>
            <w:noWrap/>
            <w:vAlign w:val="bottom"/>
            <w:hideMark/>
          </w:tcPr>
          <w:p w14:paraId="0B79D5C6"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5C0AD6F5" w14:textId="77777777" w:rsidR="009346F2" w:rsidRPr="00437583" w:rsidRDefault="009346F2" w:rsidP="009346F2">
            <w:pPr>
              <w:rPr>
                <w:color w:val="000000"/>
                <w:sz w:val="16"/>
                <w:szCs w:val="16"/>
              </w:rPr>
            </w:pPr>
          </w:p>
        </w:tc>
        <w:tc>
          <w:tcPr>
            <w:tcW w:w="1650" w:type="dxa"/>
            <w:shd w:val="clear" w:color="auto" w:fill="auto"/>
            <w:noWrap/>
            <w:vAlign w:val="bottom"/>
            <w:hideMark/>
          </w:tcPr>
          <w:p w14:paraId="26E56087" w14:textId="77777777" w:rsidR="009346F2" w:rsidRPr="00437583" w:rsidRDefault="009346F2" w:rsidP="009346F2">
            <w:pPr>
              <w:ind w:right="-108"/>
              <w:rPr>
                <w:color w:val="000000"/>
                <w:sz w:val="16"/>
                <w:szCs w:val="16"/>
              </w:rPr>
            </w:pPr>
          </w:p>
        </w:tc>
      </w:tr>
    </w:tbl>
    <w:p w14:paraId="576A6EB6" w14:textId="77777777" w:rsidR="008A6A7C" w:rsidRDefault="008A6A7C"/>
    <w:p w14:paraId="29262EE9" w14:textId="5F5468D4" w:rsidR="008A6A7C" w:rsidRPr="00DD7776" w:rsidRDefault="008A6A7C">
      <w:pPr>
        <w:rPr>
          <w:b/>
          <w:sz w:val="20"/>
          <w:szCs w:val="20"/>
        </w:rPr>
      </w:pPr>
      <w:r w:rsidRPr="00DD7776">
        <w:rPr>
          <w:b/>
          <w:sz w:val="20"/>
          <w:szCs w:val="20"/>
        </w:rPr>
        <w:t>Table 7 Continued</w:t>
      </w:r>
    </w:p>
    <w:tbl>
      <w:tblPr>
        <w:tblW w:w="5000" w:type="pct"/>
        <w:tblInd w:w="-432" w:type="dxa"/>
        <w:tblLayout w:type="fixed"/>
        <w:tblLook w:val="0480" w:firstRow="0" w:lastRow="0" w:firstColumn="1" w:lastColumn="0" w:noHBand="0" w:noVBand="1"/>
      </w:tblPr>
      <w:tblGrid>
        <w:gridCol w:w="916"/>
        <w:gridCol w:w="1192"/>
        <w:gridCol w:w="2751"/>
        <w:gridCol w:w="642"/>
        <w:gridCol w:w="917"/>
        <w:gridCol w:w="1009"/>
        <w:gridCol w:w="1009"/>
        <w:gridCol w:w="825"/>
        <w:gridCol w:w="825"/>
        <w:gridCol w:w="1008"/>
        <w:gridCol w:w="1650"/>
      </w:tblGrid>
      <w:tr w:rsidR="008A6A7C" w:rsidRPr="00437583" w14:paraId="794E3934" w14:textId="77777777" w:rsidTr="00DD7776">
        <w:trPr>
          <w:trHeight w:val="701"/>
        </w:trPr>
        <w:tc>
          <w:tcPr>
            <w:tcW w:w="916" w:type="dxa"/>
            <w:tcBorders>
              <w:top w:val="single" w:sz="4" w:space="0" w:color="auto"/>
              <w:bottom w:val="single" w:sz="4" w:space="0" w:color="auto"/>
            </w:tcBorders>
            <w:shd w:val="clear" w:color="auto" w:fill="auto"/>
            <w:noWrap/>
            <w:vAlign w:val="bottom"/>
            <w:hideMark/>
          </w:tcPr>
          <w:p w14:paraId="0395C7C5" w14:textId="77777777" w:rsidR="008A6A7C" w:rsidRPr="00437583" w:rsidRDefault="008A6A7C" w:rsidP="006B78C5">
            <w:pPr>
              <w:ind w:right="-108"/>
              <w:rPr>
                <w:color w:val="000000"/>
                <w:sz w:val="16"/>
                <w:szCs w:val="16"/>
              </w:rPr>
            </w:pPr>
            <w:r w:rsidRPr="00437583">
              <w:rPr>
                <w:color w:val="000000"/>
                <w:sz w:val="16"/>
                <w:szCs w:val="16"/>
              </w:rPr>
              <w:t>Species</w:t>
            </w:r>
          </w:p>
        </w:tc>
        <w:tc>
          <w:tcPr>
            <w:tcW w:w="1192" w:type="dxa"/>
            <w:tcBorders>
              <w:top w:val="single" w:sz="4" w:space="0" w:color="auto"/>
              <w:bottom w:val="single" w:sz="4" w:space="0" w:color="auto"/>
            </w:tcBorders>
            <w:shd w:val="clear" w:color="auto" w:fill="auto"/>
            <w:noWrap/>
            <w:vAlign w:val="bottom"/>
            <w:hideMark/>
          </w:tcPr>
          <w:p w14:paraId="241D761C" w14:textId="77777777" w:rsidR="008A6A7C" w:rsidRPr="00437583" w:rsidRDefault="008A6A7C" w:rsidP="006B78C5">
            <w:pPr>
              <w:ind w:right="-108"/>
              <w:rPr>
                <w:color w:val="000000"/>
                <w:sz w:val="16"/>
                <w:szCs w:val="16"/>
              </w:rPr>
            </w:pPr>
            <w:r w:rsidRPr="00437583">
              <w:rPr>
                <w:color w:val="000000"/>
                <w:sz w:val="16"/>
                <w:szCs w:val="16"/>
              </w:rPr>
              <w:t>Specimen Voucher (Herbarium)</w:t>
            </w:r>
          </w:p>
        </w:tc>
        <w:tc>
          <w:tcPr>
            <w:tcW w:w="2751" w:type="dxa"/>
            <w:tcBorders>
              <w:top w:val="single" w:sz="4" w:space="0" w:color="auto"/>
              <w:bottom w:val="single" w:sz="4" w:space="0" w:color="auto"/>
            </w:tcBorders>
            <w:shd w:val="clear" w:color="auto" w:fill="auto"/>
            <w:noWrap/>
            <w:vAlign w:val="bottom"/>
            <w:hideMark/>
          </w:tcPr>
          <w:p w14:paraId="1948C3BA" w14:textId="77777777" w:rsidR="008A6A7C" w:rsidRPr="00437583" w:rsidRDefault="008A6A7C" w:rsidP="006B78C5">
            <w:pPr>
              <w:ind w:right="-108"/>
              <w:rPr>
                <w:color w:val="000000"/>
                <w:sz w:val="16"/>
                <w:szCs w:val="16"/>
              </w:rPr>
            </w:pPr>
            <w:r w:rsidRPr="00437583">
              <w:rPr>
                <w:color w:val="000000"/>
                <w:sz w:val="16"/>
                <w:szCs w:val="16"/>
              </w:rPr>
              <w:t>Geographic location</w:t>
            </w:r>
          </w:p>
        </w:tc>
        <w:tc>
          <w:tcPr>
            <w:tcW w:w="642" w:type="dxa"/>
            <w:tcBorders>
              <w:top w:val="single" w:sz="4" w:space="0" w:color="auto"/>
              <w:bottom w:val="single" w:sz="4" w:space="0" w:color="auto"/>
            </w:tcBorders>
            <w:shd w:val="clear" w:color="auto" w:fill="auto"/>
            <w:noWrap/>
            <w:vAlign w:val="bottom"/>
            <w:hideMark/>
          </w:tcPr>
          <w:p w14:paraId="178968DA" w14:textId="77777777" w:rsidR="008A6A7C" w:rsidRPr="00437583" w:rsidRDefault="008A6A7C" w:rsidP="006B78C5">
            <w:pPr>
              <w:ind w:left="-108" w:right="-108"/>
              <w:rPr>
                <w:color w:val="000000"/>
                <w:sz w:val="16"/>
                <w:szCs w:val="16"/>
              </w:rPr>
            </w:pPr>
            <w:r w:rsidRPr="00437583">
              <w:rPr>
                <w:color w:val="000000"/>
                <w:sz w:val="16"/>
                <w:szCs w:val="16"/>
              </w:rPr>
              <w:t>Date</w:t>
            </w:r>
          </w:p>
        </w:tc>
        <w:tc>
          <w:tcPr>
            <w:tcW w:w="917" w:type="dxa"/>
            <w:tcBorders>
              <w:top w:val="single" w:sz="4" w:space="0" w:color="auto"/>
              <w:bottom w:val="single" w:sz="4" w:space="0" w:color="auto"/>
            </w:tcBorders>
            <w:shd w:val="clear" w:color="auto" w:fill="auto"/>
            <w:noWrap/>
            <w:vAlign w:val="bottom"/>
            <w:hideMark/>
          </w:tcPr>
          <w:p w14:paraId="0D88221B" w14:textId="77777777" w:rsidR="008A6A7C" w:rsidRPr="00437583" w:rsidRDefault="008A6A7C" w:rsidP="006B78C5">
            <w:pPr>
              <w:ind w:right="-108"/>
              <w:rPr>
                <w:color w:val="000000"/>
                <w:sz w:val="16"/>
                <w:szCs w:val="16"/>
              </w:rPr>
            </w:pPr>
            <w:r w:rsidRPr="00437583">
              <w:rPr>
                <w:color w:val="000000"/>
                <w:sz w:val="16"/>
                <w:szCs w:val="16"/>
              </w:rPr>
              <w:t>Leg.</w:t>
            </w:r>
          </w:p>
        </w:tc>
        <w:tc>
          <w:tcPr>
            <w:tcW w:w="1009" w:type="dxa"/>
            <w:tcBorders>
              <w:top w:val="single" w:sz="4" w:space="0" w:color="auto"/>
              <w:bottom w:val="single" w:sz="4" w:space="0" w:color="auto"/>
            </w:tcBorders>
            <w:shd w:val="clear" w:color="auto" w:fill="auto"/>
            <w:noWrap/>
            <w:vAlign w:val="bottom"/>
            <w:hideMark/>
          </w:tcPr>
          <w:p w14:paraId="3A910E0C" w14:textId="77777777" w:rsidR="008A6A7C" w:rsidRPr="00437583" w:rsidRDefault="008A6A7C" w:rsidP="006B78C5">
            <w:pPr>
              <w:ind w:right="-108"/>
              <w:rPr>
                <w:color w:val="000000"/>
                <w:sz w:val="16"/>
                <w:szCs w:val="16"/>
              </w:rPr>
            </w:pPr>
            <w:r w:rsidRPr="00437583">
              <w:rPr>
                <w:color w:val="000000"/>
                <w:sz w:val="16"/>
                <w:szCs w:val="16"/>
              </w:rPr>
              <w:t>Det.</w:t>
            </w:r>
          </w:p>
        </w:tc>
        <w:tc>
          <w:tcPr>
            <w:tcW w:w="1009" w:type="dxa"/>
            <w:tcBorders>
              <w:top w:val="single" w:sz="4" w:space="0" w:color="auto"/>
              <w:bottom w:val="single" w:sz="4" w:space="0" w:color="auto"/>
            </w:tcBorders>
            <w:shd w:val="clear" w:color="auto" w:fill="auto"/>
            <w:noWrap/>
            <w:vAlign w:val="bottom"/>
            <w:hideMark/>
          </w:tcPr>
          <w:p w14:paraId="69D4AA97" w14:textId="77777777" w:rsidR="008A6A7C" w:rsidRPr="00437583" w:rsidRDefault="008A6A7C" w:rsidP="006B78C5">
            <w:pPr>
              <w:rPr>
                <w:color w:val="000000"/>
                <w:sz w:val="16"/>
                <w:szCs w:val="16"/>
              </w:rPr>
            </w:pPr>
            <w:r w:rsidRPr="00437583">
              <w:rPr>
                <w:color w:val="000000"/>
                <w:sz w:val="16"/>
                <w:szCs w:val="16"/>
              </w:rPr>
              <w:t>Sequence source</w:t>
            </w:r>
          </w:p>
        </w:tc>
        <w:tc>
          <w:tcPr>
            <w:tcW w:w="825" w:type="dxa"/>
            <w:tcBorders>
              <w:top w:val="single" w:sz="4" w:space="0" w:color="auto"/>
              <w:bottom w:val="single" w:sz="4" w:space="0" w:color="auto"/>
            </w:tcBorders>
            <w:shd w:val="clear" w:color="auto" w:fill="auto"/>
            <w:noWrap/>
            <w:vAlign w:val="bottom"/>
            <w:hideMark/>
          </w:tcPr>
          <w:p w14:paraId="1EA14098" w14:textId="77777777" w:rsidR="008A6A7C" w:rsidRPr="00437583" w:rsidRDefault="008A6A7C" w:rsidP="006B78C5">
            <w:pPr>
              <w:ind w:left="-18" w:right="-108" w:firstLine="18"/>
              <w:rPr>
                <w:color w:val="000000"/>
                <w:sz w:val="16"/>
                <w:szCs w:val="16"/>
              </w:rPr>
            </w:pPr>
            <w:r w:rsidRPr="00437583">
              <w:rPr>
                <w:color w:val="000000"/>
                <w:sz w:val="16"/>
                <w:szCs w:val="16"/>
              </w:rPr>
              <w:t>LSU Accession No.</w:t>
            </w:r>
          </w:p>
        </w:tc>
        <w:tc>
          <w:tcPr>
            <w:tcW w:w="825" w:type="dxa"/>
            <w:tcBorders>
              <w:top w:val="single" w:sz="4" w:space="0" w:color="auto"/>
              <w:bottom w:val="single" w:sz="4" w:space="0" w:color="auto"/>
            </w:tcBorders>
            <w:shd w:val="clear" w:color="auto" w:fill="auto"/>
            <w:noWrap/>
            <w:vAlign w:val="bottom"/>
            <w:hideMark/>
          </w:tcPr>
          <w:p w14:paraId="2B37C39D" w14:textId="77777777" w:rsidR="008A6A7C" w:rsidRPr="00437583" w:rsidRDefault="008A6A7C" w:rsidP="006B78C5">
            <w:pPr>
              <w:ind w:right="-108"/>
              <w:rPr>
                <w:color w:val="000000"/>
                <w:sz w:val="16"/>
                <w:szCs w:val="16"/>
              </w:rPr>
            </w:pPr>
            <w:r w:rsidRPr="00437583">
              <w:rPr>
                <w:color w:val="000000"/>
                <w:sz w:val="16"/>
                <w:szCs w:val="16"/>
              </w:rPr>
              <w:t>ITS Accession No.</w:t>
            </w:r>
          </w:p>
        </w:tc>
        <w:tc>
          <w:tcPr>
            <w:tcW w:w="1008" w:type="dxa"/>
            <w:tcBorders>
              <w:top w:val="single" w:sz="4" w:space="0" w:color="auto"/>
              <w:bottom w:val="single" w:sz="4" w:space="0" w:color="auto"/>
            </w:tcBorders>
            <w:shd w:val="clear" w:color="auto" w:fill="auto"/>
            <w:noWrap/>
            <w:vAlign w:val="bottom"/>
            <w:hideMark/>
          </w:tcPr>
          <w:p w14:paraId="155820F3" w14:textId="77777777" w:rsidR="008A6A7C" w:rsidRPr="00437583" w:rsidRDefault="008A6A7C" w:rsidP="006B78C5">
            <w:pPr>
              <w:ind w:right="-108"/>
              <w:rPr>
                <w:color w:val="000000"/>
                <w:sz w:val="16"/>
                <w:szCs w:val="16"/>
              </w:rPr>
            </w:pPr>
            <w:r w:rsidRPr="00437583">
              <w:rPr>
                <w:color w:val="000000"/>
                <w:sz w:val="16"/>
                <w:szCs w:val="16"/>
              </w:rPr>
              <w:t>rpb2 Accession No.</w:t>
            </w:r>
          </w:p>
        </w:tc>
        <w:tc>
          <w:tcPr>
            <w:tcW w:w="1650" w:type="dxa"/>
            <w:tcBorders>
              <w:top w:val="single" w:sz="4" w:space="0" w:color="auto"/>
              <w:bottom w:val="single" w:sz="4" w:space="0" w:color="auto"/>
            </w:tcBorders>
            <w:shd w:val="clear" w:color="auto" w:fill="auto"/>
            <w:noWrap/>
            <w:vAlign w:val="bottom"/>
            <w:hideMark/>
          </w:tcPr>
          <w:p w14:paraId="70F4C59E" w14:textId="77777777" w:rsidR="008A6A7C" w:rsidRPr="00437583" w:rsidRDefault="008A6A7C" w:rsidP="006B78C5">
            <w:pPr>
              <w:ind w:right="-108"/>
              <w:rPr>
                <w:color w:val="000000"/>
                <w:sz w:val="16"/>
                <w:szCs w:val="16"/>
              </w:rPr>
            </w:pPr>
            <w:r w:rsidRPr="00437583">
              <w:rPr>
                <w:color w:val="000000"/>
                <w:sz w:val="16"/>
                <w:szCs w:val="16"/>
              </w:rPr>
              <w:t>Notes</w:t>
            </w:r>
          </w:p>
        </w:tc>
      </w:tr>
      <w:tr w:rsidR="009346F2" w:rsidRPr="00437583" w14:paraId="0992AE89" w14:textId="77777777" w:rsidTr="00D2573B">
        <w:trPr>
          <w:trHeight w:val="260"/>
        </w:trPr>
        <w:tc>
          <w:tcPr>
            <w:tcW w:w="916" w:type="dxa"/>
            <w:shd w:val="clear" w:color="auto" w:fill="auto"/>
            <w:noWrap/>
            <w:vAlign w:val="bottom"/>
            <w:hideMark/>
          </w:tcPr>
          <w:p w14:paraId="5F268AAA" w14:textId="26C7A51E"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rosea</w:t>
            </w:r>
          </w:p>
        </w:tc>
        <w:tc>
          <w:tcPr>
            <w:tcW w:w="1192" w:type="dxa"/>
            <w:shd w:val="clear" w:color="auto" w:fill="auto"/>
            <w:noWrap/>
            <w:vAlign w:val="bottom"/>
            <w:hideMark/>
          </w:tcPr>
          <w:p w14:paraId="64A275AB" w14:textId="77777777" w:rsidR="009346F2" w:rsidRPr="00437583" w:rsidRDefault="009346F2" w:rsidP="009346F2">
            <w:pPr>
              <w:ind w:right="-108"/>
              <w:rPr>
                <w:color w:val="000000"/>
                <w:sz w:val="16"/>
                <w:szCs w:val="16"/>
              </w:rPr>
            </w:pPr>
            <w:r w:rsidRPr="00437583">
              <w:rPr>
                <w:color w:val="000000"/>
                <w:sz w:val="16"/>
                <w:szCs w:val="16"/>
              </w:rPr>
              <w:t>STZ9958 (WTU)</w:t>
            </w:r>
          </w:p>
        </w:tc>
        <w:tc>
          <w:tcPr>
            <w:tcW w:w="2751" w:type="dxa"/>
            <w:shd w:val="clear" w:color="auto" w:fill="auto"/>
            <w:noWrap/>
            <w:vAlign w:val="bottom"/>
            <w:hideMark/>
          </w:tcPr>
          <w:p w14:paraId="47892020" w14:textId="77777777" w:rsidR="009346F2" w:rsidRPr="00437583" w:rsidRDefault="009346F2" w:rsidP="009346F2">
            <w:pPr>
              <w:ind w:right="-108"/>
              <w:rPr>
                <w:color w:val="000000"/>
                <w:sz w:val="16"/>
                <w:szCs w:val="16"/>
              </w:rPr>
            </w:pPr>
            <w:r w:rsidRPr="00437583">
              <w:rPr>
                <w:color w:val="000000"/>
                <w:sz w:val="16"/>
                <w:szCs w:val="16"/>
              </w:rPr>
              <w:t>USA: Michigan: Emmet County: Pellston Hills</w:t>
            </w:r>
          </w:p>
        </w:tc>
        <w:tc>
          <w:tcPr>
            <w:tcW w:w="642" w:type="dxa"/>
            <w:shd w:val="clear" w:color="auto" w:fill="auto"/>
            <w:noWrap/>
            <w:vAlign w:val="bottom"/>
            <w:hideMark/>
          </w:tcPr>
          <w:p w14:paraId="72A240E4" w14:textId="77777777" w:rsidR="009346F2" w:rsidRPr="00437583" w:rsidRDefault="009346F2" w:rsidP="009346F2">
            <w:pPr>
              <w:ind w:left="-108" w:right="-108"/>
              <w:rPr>
                <w:color w:val="000000"/>
                <w:sz w:val="16"/>
                <w:szCs w:val="16"/>
              </w:rPr>
            </w:pPr>
            <w:r w:rsidRPr="00437583">
              <w:rPr>
                <w:color w:val="000000"/>
                <w:sz w:val="16"/>
                <w:szCs w:val="16"/>
              </w:rPr>
              <w:t>27-June-1957</w:t>
            </w:r>
          </w:p>
        </w:tc>
        <w:tc>
          <w:tcPr>
            <w:tcW w:w="917" w:type="dxa"/>
            <w:shd w:val="clear" w:color="auto" w:fill="auto"/>
            <w:noWrap/>
            <w:vAlign w:val="bottom"/>
            <w:hideMark/>
          </w:tcPr>
          <w:p w14:paraId="55A05FCA" w14:textId="77777777" w:rsidR="009346F2" w:rsidRPr="00437583" w:rsidRDefault="009346F2" w:rsidP="009346F2">
            <w:pPr>
              <w:ind w:right="-108"/>
              <w:rPr>
                <w:color w:val="000000"/>
                <w:sz w:val="16"/>
                <w:szCs w:val="16"/>
              </w:rPr>
            </w:pPr>
            <w:r w:rsidRPr="00437583">
              <w:rPr>
                <w:color w:val="000000"/>
                <w:sz w:val="16"/>
                <w:szCs w:val="16"/>
              </w:rPr>
              <w:t>DA Stuntz</w:t>
            </w:r>
          </w:p>
        </w:tc>
        <w:tc>
          <w:tcPr>
            <w:tcW w:w="1009" w:type="dxa"/>
            <w:shd w:val="clear" w:color="auto" w:fill="auto"/>
            <w:noWrap/>
            <w:vAlign w:val="bottom"/>
            <w:hideMark/>
          </w:tcPr>
          <w:p w14:paraId="0487B70E" w14:textId="77777777" w:rsidR="009346F2" w:rsidRPr="00437583" w:rsidRDefault="009346F2" w:rsidP="009346F2">
            <w:pPr>
              <w:ind w:right="-108"/>
              <w:rPr>
                <w:color w:val="000000"/>
                <w:sz w:val="16"/>
                <w:szCs w:val="16"/>
              </w:rPr>
            </w:pPr>
            <w:r w:rsidRPr="00437583">
              <w:rPr>
                <w:color w:val="000000"/>
                <w:sz w:val="16"/>
                <w:szCs w:val="16"/>
              </w:rPr>
              <w:t>DA Stuntz</w:t>
            </w:r>
          </w:p>
        </w:tc>
        <w:tc>
          <w:tcPr>
            <w:tcW w:w="1009" w:type="dxa"/>
            <w:shd w:val="clear" w:color="auto" w:fill="auto"/>
            <w:noWrap/>
            <w:vAlign w:val="bottom"/>
            <w:hideMark/>
          </w:tcPr>
          <w:p w14:paraId="6586526D"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6D14FE3B" w14:textId="77777777" w:rsidR="009346F2" w:rsidRPr="00437583" w:rsidRDefault="009346F2" w:rsidP="009346F2">
            <w:pPr>
              <w:ind w:left="-18" w:right="-108" w:firstLine="18"/>
              <w:rPr>
                <w:color w:val="000000"/>
                <w:sz w:val="16"/>
                <w:szCs w:val="16"/>
              </w:rPr>
            </w:pPr>
            <w:r w:rsidRPr="00437583">
              <w:rPr>
                <w:color w:val="000000"/>
                <w:sz w:val="16"/>
                <w:szCs w:val="16"/>
              </w:rPr>
              <w:t>KP257204</w:t>
            </w:r>
          </w:p>
        </w:tc>
        <w:tc>
          <w:tcPr>
            <w:tcW w:w="825" w:type="dxa"/>
            <w:shd w:val="clear" w:color="auto" w:fill="auto"/>
            <w:noWrap/>
            <w:vAlign w:val="bottom"/>
            <w:hideMark/>
          </w:tcPr>
          <w:p w14:paraId="596A0715"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539E8EF6" w14:textId="77777777" w:rsidR="009346F2" w:rsidRPr="00437583" w:rsidRDefault="009346F2" w:rsidP="009346F2">
            <w:pPr>
              <w:rPr>
                <w:color w:val="000000"/>
                <w:sz w:val="16"/>
                <w:szCs w:val="16"/>
              </w:rPr>
            </w:pPr>
          </w:p>
        </w:tc>
        <w:tc>
          <w:tcPr>
            <w:tcW w:w="1650" w:type="dxa"/>
            <w:shd w:val="clear" w:color="auto" w:fill="auto"/>
            <w:noWrap/>
            <w:vAlign w:val="bottom"/>
            <w:hideMark/>
          </w:tcPr>
          <w:p w14:paraId="04DF6783" w14:textId="77777777" w:rsidR="009346F2" w:rsidRPr="00437583" w:rsidRDefault="009346F2" w:rsidP="009346F2">
            <w:pPr>
              <w:ind w:right="-108"/>
              <w:rPr>
                <w:color w:val="000000"/>
                <w:sz w:val="16"/>
                <w:szCs w:val="16"/>
              </w:rPr>
            </w:pPr>
          </w:p>
        </w:tc>
      </w:tr>
      <w:tr w:rsidR="009346F2" w:rsidRPr="00437583" w14:paraId="5C223D9C" w14:textId="77777777" w:rsidTr="00D2573B">
        <w:trPr>
          <w:trHeight w:val="260"/>
        </w:trPr>
        <w:tc>
          <w:tcPr>
            <w:tcW w:w="916" w:type="dxa"/>
            <w:shd w:val="clear" w:color="auto" w:fill="auto"/>
            <w:noWrap/>
            <w:vAlign w:val="bottom"/>
            <w:hideMark/>
          </w:tcPr>
          <w:p w14:paraId="5B3E7C1C" w14:textId="71913D73"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rosea</w:t>
            </w:r>
          </w:p>
        </w:tc>
        <w:tc>
          <w:tcPr>
            <w:tcW w:w="1192" w:type="dxa"/>
            <w:shd w:val="clear" w:color="auto" w:fill="auto"/>
            <w:noWrap/>
            <w:vAlign w:val="bottom"/>
            <w:hideMark/>
          </w:tcPr>
          <w:p w14:paraId="072C1CCF" w14:textId="77777777" w:rsidR="009346F2" w:rsidRPr="00437583" w:rsidRDefault="009346F2" w:rsidP="009346F2">
            <w:pPr>
              <w:ind w:right="-108"/>
              <w:rPr>
                <w:color w:val="000000"/>
                <w:sz w:val="16"/>
                <w:szCs w:val="16"/>
              </w:rPr>
            </w:pPr>
            <w:r w:rsidRPr="00437583">
              <w:rPr>
                <w:color w:val="000000"/>
                <w:sz w:val="16"/>
                <w:szCs w:val="16"/>
              </w:rPr>
              <w:t>Scott1 (TENN063100)</w:t>
            </w:r>
          </w:p>
        </w:tc>
        <w:tc>
          <w:tcPr>
            <w:tcW w:w="2751" w:type="dxa"/>
            <w:shd w:val="clear" w:color="auto" w:fill="auto"/>
            <w:noWrap/>
            <w:vAlign w:val="bottom"/>
            <w:hideMark/>
          </w:tcPr>
          <w:p w14:paraId="4259F47C" w14:textId="77777777" w:rsidR="009346F2" w:rsidRPr="00437583" w:rsidRDefault="009346F2" w:rsidP="009346F2">
            <w:pPr>
              <w:ind w:right="-108"/>
              <w:rPr>
                <w:color w:val="000000"/>
                <w:sz w:val="16"/>
                <w:szCs w:val="16"/>
              </w:rPr>
            </w:pPr>
            <w:r w:rsidRPr="00437583">
              <w:rPr>
                <w:color w:val="000000"/>
                <w:sz w:val="16"/>
                <w:szCs w:val="16"/>
              </w:rPr>
              <w:t>USA: Alaska: Kenai: Soldotna, Heritage Place Day Care Center</w:t>
            </w:r>
          </w:p>
        </w:tc>
        <w:tc>
          <w:tcPr>
            <w:tcW w:w="642" w:type="dxa"/>
            <w:shd w:val="clear" w:color="auto" w:fill="auto"/>
            <w:noWrap/>
            <w:vAlign w:val="bottom"/>
            <w:hideMark/>
          </w:tcPr>
          <w:p w14:paraId="1005173C" w14:textId="77777777" w:rsidR="009346F2" w:rsidRPr="00437583" w:rsidRDefault="009346F2" w:rsidP="009346F2">
            <w:pPr>
              <w:ind w:left="-108" w:right="-108"/>
              <w:rPr>
                <w:color w:val="000000"/>
                <w:sz w:val="16"/>
                <w:szCs w:val="16"/>
              </w:rPr>
            </w:pPr>
            <w:r w:rsidRPr="00437583">
              <w:rPr>
                <w:color w:val="000000"/>
                <w:sz w:val="16"/>
                <w:szCs w:val="16"/>
              </w:rPr>
              <w:t>25-Aug-2009</w:t>
            </w:r>
          </w:p>
        </w:tc>
        <w:tc>
          <w:tcPr>
            <w:tcW w:w="917" w:type="dxa"/>
            <w:shd w:val="clear" w:color="auto" w:fill="auto"/>
            <w:noWrap/>
            <w:vAlign w:val="bottom"/>
            <w:hideMark/>
          </w:tcPr>
          <w:p w14:paraId="2E5918A3" w14:textId="77777777" w:rsidR="009346F2" w:rsidRPr="00437583" w:rsidRDefault="009346F2" w:rsidP="009346F2">
            <w:pPr>
              <w:ind w:right="-108"/>
              <w:rPr>
                <w:color w:val="000000"/>
                <w:sz w:val="16"/>
                <w:szCs w:val="16"/>
              </w:rPr>
            </w:pPr>
            <w:r w:rsidRPr="00437583">
              <w:rPr>
                <w:color w:val="000000"/>
                <w:sz w:val="16"/>
                <w:szCs w:val="16"/>
              </w:rPr>
              <w:t>S Scott</w:t>
            </w:r>
          </w:p>
        </w:tc>
        <w:tc>
          <w:tcPr>
            <w:tcW w:w="1009" w:type="dxa"/>
            <w:shd w:val="clear" w:color="auto" w:fill="auto"/>
            <w:noWrap/>
            <w:vAlign w:val="bottom"/>
            <w:hideMark/>
          </w:tcPr>
          <w:p w14:paraId="2B12F5C4" w14:textId="77777777" w:rsidR="009346F2" w:rsidRPr="00437583" w:rsidRDefault="009346F2" w:rsidP="009346F2">
            <w:pPr>
              <w:ind w:right="-108"/>
              <w:rPr>
                <w:color w:val="000000"/>
                <w:sz w:val="16"/>
                <w:szCs w:val="16"/>
              </w:rPr>
            </w:pPr>
            <w:r w:rsidRPr="00437583">
              <w:rPr>
                <w:color w:val="000000"/>
                <w:sz w:val="16"/>
                <w:szCs w:val="16"/>
              </w:rPr>
              <w:t>RH Petersen</w:t>
            </w:r>
          </w:p>
        </w:tc>
        <w:tc>
          <w:tcPr>
            <w:tcW w:w="1009" w:type="dxa"/>
            <w:shd w:val="clear" w:color="auto" w:fill="auto"/>
            <w:noWrap/>
            <w:vAlign w:val="bottom"/>
            <w:hideMark/>
          </w:tcPr>
          <w:p w14:paraId="116B1DCC"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5562DA6C" w14:textId="77777777" w:rsidR="009346F2" w:rsidRPr="00437583" w:rsidRDefault="009346F2" w:rsidP="009346F2">
            <w:pPr>
              <w:ind w:left="-18" w:right="-108" w:firstLine="18"/>
              <w:rPr>
                <w:color w:val="000000"/>
                <w:sz w:val="16"/>
                <w:szCs w:val="16"/>
              </w:rPr>
            </w:pPr>
            <w:r w:rsidRPr="00437583">
              <w:rPr>
                <w:color w:val="000000"/>
                <w:sz w:val="16"/>
                <w:szCs w:val="16"/>
              </w:rPr>
              <w:t>KP257205</w:t>
            </w:r>
          </w:p>
        </w:tc>
        <w:tc>
          <w:tcPr>
            <w:tcW w:w="825" w:type="dxa"/>
            <w:shd w:val="clear" w:color="auto" w:fill="auto"/>
            <w:noWrap/>
            <w:vAlign w:val="bottom"/>
            <w:hideMark/>
          </w:tcPr>
          <w:p w14:paraId="4C624DBB" w14:textId="77777777" w:rsidR="009346F2" w:rsidRPr="00437583" w:rsidRDefault="009346F2" w:rsidP="009346F2">
            <w:pPr>
              <w:ind w:right="-108"/>
              <w:rPr>
                <w:color w:val="000000"/>
                <w:sz w:val="16"/>
                <w:szCs w:val="16"/>
              </w:rPr>
            </w:pPr>
            <w:r w:rsidRPr="00437583">
              <w:rPr>
                <w:color w:val="000000"/>
                <w:sz w:val="16"/>
                <w:szCs w:val="16"/>
              </w:rPr>
              <w:t>KP257133</w:t>
            </w:r>
          </w:p>
        </w:tc>
        <w:tc>
          <w:tcPr>
            <w:tcW w:w="1008" w:type="dxa"/>
            <w:shd w:val="clear" w:color="auto" w:fill="auto"/>
            <w:noWrap/>
            <w:vAlign w:val="bottom"/>
            <w:hideMark/>
          </w:tcPr>
          <w:p w14:paraId="724CD95F" w14:textId="77777777" w:rsidR="009346F2" w:rsidRPr="00437583" w:rsidRDefault="009346F2" w:rsidP="009346F2">
            <w:pPr>
              <w:rPr>
                <w:color w:val="000000"/>
                <w:sz w:val="16"/>
                <w:szCs w:val="16"/>
              </w:rPr>
            </w:pPr>
            <w:r w:rsidRPr="00437583">
              <w:rPr>
                <w:color w:val="000000"/>
                <w:sz w:val="16"/>
                <w:szCs w:val="16"/>
              </w:rPr>
              <w:t>KP257256</w:t>
            </w:r>
          </w:p>
        </w:tc>
        <w:tc>
          <w:tcPr>
            <w:tcW w:w="1650" w:type="dxa"/>
            <w:shd w:val="clear" w:color="auto" w:fill="auto"/>
            <w:noWrap/>
            <w:vAlign w:val="bottom"/>
            <w:hideMark/>
          </w:tcPr>
          <w:p w14:paraId="093BF492" w14:textId="77777777" w:rsidR="009346F2" w:rsidRPr="00437583" w:rsidRDefault="009346F2" w:rsidP="009346F2">
            <w:pPr>
              <w:ind w:right="-108"/>
              <w:rPr>
                <w:color w:val="000000"/>
                <w:sz w:val="16"/>
                <w:szCs w:val="16"/>
              </w:rPr>
            </w:pPr>
          </w:p>
        </w:tc>
      </w:tr>
      <w:tr w:rsidR="009346F2" w:rsidRPr="00437583" w14:paraId="330D4ECB" w14:textId="77777777" w:rsidTr="00D2573B">
        <w:trPr>
          <w:trHeight w:val="260"/>
        </w:trPr>
        <w:tc>
          <w:tcPr>
            <w:tcW w:w="916" w:type="dxa"/>
            <w:shd w:val="clear" w:color="auto" w:fill="auto"/>
            <w:noWrap/>
            <w:vAlign w:val="bottom"/>
            <w:hideMark/>
          </w:tcPr>
          <w:p w14:paraId="28A268D5" w14:textId="55DD12BA"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rosea</w:t>
            </w:r>
          </w:p>
        </w:tc>
        <w:tc>
          <w:tcPr>
            <w:tcW w:w="1192" w:type="dxa"/>
            <w:shd w:val="clear" w:color="auto" w:fill="auto"/>
            <w:noWrap/>
            <w:vAlign w:val="bottom"/>
            <w:hideMark/>
          </w:tcPr>
          <w:p w14:paraId="799C8114" w14:textId="77777777" w:rsidR="009346F2" w:rsidRPr="00437583" w:rsidRDefault="009346F2" w:rsidP="009346F2">
            <w:pPr>
              <w:ind w:right="-108"/>
              <w:rPr>
                <w:color w:val="000000"/>
                <w:sz w:val="16"/>
                <w:szCs w:val="16"/>
              </w:rPr>
            </w:pPr>
            <w:r w:rsidRPr="00437583">
              <w:rPr>
                <w:color w:val="000000"/>
                <w:sz w:val="16"/>
                <w:szCs w:val="16"/>
              </w:rPr>
              <w:t>TFB13724  (TENN065117)</w:t>
            </w:r>
          </w:p>
        </w:tc>
        <w:tc>
          <w:tcPr>
            <w:tcW w:w="2751" w:type="dxa"/>
            <w:shd w:val="clear" w:color="auto" w:fill="auto"/>
            <w:noWrap/>
            <w:vAlign w:val="bottom"/>
            <w:hideMark/>
          </w:tcPr>
          <w:p w14:paraId="0410C3F8" w14:textId="77777777" w:rsidR="009346F2" w:rsidRPr="00437583" w:rsidRDefault="009346F2" w:rsidP="009346F2">
            <w:pPr>
              <w:ind w:right="-108"/>
              <w:rPr>
                <w:color w:val="000000"/>
                <w:sz w:val="16"/>
                <w:szCs w:val="16"/>
              </w:rPr>
            </w:pPr>
            <w:r w:rsidRPr="00437583">
              <w:rPr>
                <w:color w:val="000000"/>
                <w:sz w:val="16"/>
                <w:szCs w:val="16"/>
              </w:rPr>
              <w:t>USA: Washington: Pend Oreille County: USFS Road 172 .5 miles off state road 31</w:t>
            </w:r>
          </w:p>
        </w:tc>
        <w:tc>
          <w:tcPr>
            <w:tcW w:w="642" w:type="dxa"/>
            <w:shd w:val="clear" w:color="auto" w:fill="auto"/>
            <w:noWrap/>
            <w:vAlign w:val="bottom"/>
            <w:hideMark/>
          </w:tcPr>
          <w:p w14:paraId="123AC38F" w14:textId="77777777" w:rsidR="009346F2" w:rsidRPr="00437583" w:rsidRDefault="009346F2" w:rsidP="009346F2">
            <w:pPr>
              <w:ind w:left="-108" w:right="-108"/>
              <w:rPr>
                <w:color w:val="000000"/>
                <w:sz w:val="16"/>
                <w:szCs w:val="16"/>
              </w:rPr>
            </w:pPr>
            <w:r w:rsidRPr="00437583">
              <w:rPr>
                <w:color w:val="000000"/>
                <w:sz w:val="16"/>
                <w:szCs w:val="16"/>
              </w:rPr>
              <w:t>July-2010</w:t>
            </w:r>
          </w:p>
        </w:tc>
        <w:tc>
          <w:tcPr>
            <w:tcW w:w="917" w:type="dxa"/>
            <w:shd w:val="clear" w:color="auto" w:fill="auto"/>
            <w:noWrap/>
            <w:vAlign w:val="bottom"/>
            <w:hideMark/>
          </w:tcPr>
          <w:p w14:paraId="736CFCD8" w14:textId="77777777" w:rsidR="009346F2" w:rsidRPr="00437583" w:rsidRDefault="009346F2" w:rsidP="009346F2">
            <w:pPr>
              <w:ind w:right="-108"/>
              <w:rPr>
                <w:color w:val="000000"/>
                <w:sz w:val="16"/>
                <w:szCs w:val="16"/>
              </w:rPr>
            </w:pPr>
            <w:r w:rsidRPr="00437583">
              <w:rPr>
                <w:color w:val="000000"/>
                <w:sz w:val="16"/>
                <w:szCs w:val="16"/>
              </w:rPr>
              <w:t>D Parker</w:t>
            </w:r>
          </w:p>
        </w:tc>
        <w:tc>
          <w:tcPr>
            <w:tcW w:w="1009" w:type="dxa"/>
            <w:shd w:val="clear" w:color="auto" w:fill="auto"/>
            <w:noWrap/>
            <w:vAlign w:val="bottom"/>
            <w:hideMark/>
          </w:tcPr>
          <w:p w14:paraId="372CD7A4" w14:textId="77777777" w:rsidR="009346F2" w:rsidRPr="00437583" w:rsidRDefault="009346F2" w:rsidP="009346F2">
            <w:pPr>
              <w:ind w:right="-108"/>
              <w:rPr>
                <w:color w:val="000000"/>
                <w:sz w:val="16"/>
                <w:szCs w:val="16"/>
              </w:rPr>
            </w:pPr>
            <w:r w:rsidRPr="00437583">
              <w:rPr>
                <w:color w:val="000000"/>
                <w:sz w:val="16"/>
                <w:szCs w:val="16"/>
              </w:rPr>
              <w:t>D Parker</w:t>
            </w:r>
          </w:p>
        </w:tc>
        <w:tc>
          <w:tcPr>
            <w:tcW w:w="1009" w:type="dxa"/>
            <w:shd w:val="clear" w:color="auto" w:fill="auto"/>
            <w:noWrap/>
            <w:vAlign w:val="bottom"/>
            <w:hideMark/>
          </w:tcPr>
          <w:p w14:paraId="4E597B14"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59D39990" w14:textId="77777777" w:rsidR="009346F2" w:rsidRPr="00437583" w:rsidRDefault="009346F2" w:rsidP="009346F2">
            <w:pPr>
              <w:ind w:left="-18" w:right="-108" w:firstLine="18"/>
              <w:rPr>
                <w:color w:val="000000"/>
                <w:sz w:val="16"/>
                <w:szCs w:val="16"/>
              </w:rPr>
            </w:pPr>
            <w:r w:rsidRPr="00437583">
              <w:rPr>
                <w:color w:val="000000"/>
                <w:sz w:val="16"/>
                <w:szCs w:val="16"/>
              </w:rPr>
              <w:t>KP257206</w:t>
            </w:r>
          </w:p>
        </w:tc>
        <w:tc>
          <w:tcPr>
            <w:tcW w:w="825" w:type="dxa"/>
            <w:shd w:val="clear" w:color="auto" w:fill="auto"/>
            <w:noWrap/>
            <w:vAlign w:val="bottom"/>
            <w:hideMark/>
          </w:tcPr>
          <w:p w14:paraId="25B70759" w14:textId="77777777" w:rsidR="009346F2" w:rsidRPr="00437583" w:rsidRDefault="009346F2" w:rsidP="009346F2">
            <w:pPr>
              <w:ind w:right="-108"/>
              <w:rPr>
                <w:color w:val="000000"/>
                <w:sz w:val="16"/>
                <w:szCs w:val="16"/>
              </w:rPr>
            </w:pPr>
            <w:r w:rsidRPr="00437583">
              <w:rPr>
                <w:color w:val="000000"/>
                <w:sz w:val="16"/>
                <w:szCs w:val="16"/>
              </w:rPr>
              <w:t>KP257134</w:t>
            </w:r>
          </w:p>
        </w:tc>
        <w:tc>
          <w:tcPr>
            <w:tcW w:w="1008" w:type="dxa"/>
            <w:shd w:val="clear" w:color="auto" w:fill="auto"/>
            <w:noWrap/>
            <w:vAlign w:val="bottom"/>
            <w:hideMark/>
          </w:tcPr>
          <w:p w14:paraId="79A1B998" w14:textId="77777777" w:rsidR="009346F2" w:rsidRPr="00437583" w:rsidRDefault="009346F2" w:rsidP="009346F2">
            <w:pPr>
              <w:rPr>
                <w:color w:val="000000"/>
                <w:sz w:val="16"/>
                <w:szCs w:val="16"/>
              </w:rPr>
            </w:pPr>
            <w:r w:rsidRPr="00437583">
              <w:rPr>
                <w:color w:val="000000"/>
                <w:sz w:val="16"/>
                <w:szCs w:val="16"/>
              </w:rPr>
              <w:t>KP257257</w:t>
            </w:r>
          </w:p>
        </w:tc>
        <w:tc>
          <w:tcPr>
            <w:tcW w:w="1650" w:type="dxa"/>
            <w:shd w:val="clear" w:color="auto" w:fill="auto"/>
            <w:noWrap/>
            <w:vAlign w:val="bottom"/>
            <w:hideMark/>
          </w:tcPr>
          <w:p w14:paraId="4C59FB5F" w14:textId="77777777" w:rsidR="009346F2" w:rsidRPr="00437583" w:rsidRDefault="009346F2" w:rsidP="009346F2">
            <w:pPr>
              <w:ind w:right="-108"/>
              <w:rPr>
                <w:color w:val="000000"/>
                <w:sz w:val="16"/>
                <w:szCs w:val="16"/>
              </w:rPr>
            </w:pPr>
          </w:p>
        </w:tc>
      </w:tr>
      <w:tr w:rsidR="009346F2" w:rsidRPr="00437583" w14:paraId="49AA548C" w14:textId="77777777" w:rsidTr="00D2573B">
        <w:trPr>
          <w:trHeight w:val="260"/>
        </w:trPr>
        <w:tc>
          <w:tcPr>
            <w:tcW w:w="916" w:type="dxa"/>
            <w:shd w:val="clear" w:color="auto" w:fill="auto"/>
            <w:noWrap/>
            <w:vAlign w:val="bottom"/>
            <w:hideMark/>
          </w:tcPr>
          <w:p w14:paraId="20948F13" w14:textId="132F6556"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rosea</w:t>
            </w:r>
          </w:p>
        </w:tc>
        <w:tc>
          <w:tcPr>
            <w:tcW w:w="1192" w:type="dxa"/>
            <w:shd w:val="clear" w:color="auto" w:fill="auto"/>
            <w:noWrap/>
            <w:vAlign w:val="bottom"/>
            <w:hideMark/>
          </w:tcPr>
          <w:p w14:paraId="7E4190C2" w14:textId="77777777" w:rsidR="009346F2" w:rsidRPr="00437583" w:rsidRDefault="009346F2" w:rsidP="009346F2">
            <w:pPr>
              <w:ind w:right="-108"/>
              <w:rPr>
                <w:color w:val="000000"/>
                <w:sz w:val="16"/>
                <w:szCs w:val="16"/>
              </w:rPr>
            </w:pPr>
            <w:r w:rsidRPr="00437583">
              <w:rPr>
                <w:color w:val="000000"/>
                <w:sz w:val="16"/>
                <w:szCs w:val="16"/>
              </w:rPr>
              <w:t>K(M)135940</w:t>
            </w:r>
          </w:p>
        </w:tc>
        <w:tc>
          <w:tcPr>
            <w:tcW w:w="2751" w:type="dxa"/>
            <w:shd w:val="clear" w:color="auto" w:fill="auto"/>
            <w:noWrap/>
            <w:vAlign w:val="bottom"/>
            <w:hideMark/>
          </w:tcPr>
          <w:p w14:paraId="345B5FE8" w14:textId="77777777" w:rsidR="009346F2" w:rsidRPr="00437583" w:rsidRDefault="009346F2" w:rsidP="009346F2">
            <w:pPr>
              <w:ind w:right="-108"/>
              <w:rPr>
                <w:color w:val="000000"/>
                <w:sz w:val="16"/>
                <w:szCs w:val="16"/>
              </w:rPr>
            </w:pPr>
            <w:r w:rsidRPr="00437583">
              <w:rPr>
                <w:color w:val="000000"/>
                <w:sz w:val="16"/>
                <w:szCs w:val="16"/>
              </w:rPr>
              <w:t>United Kingdom: Shropshire: Wyre Forest</w:t>
            </w:r>
          </w:p>
        </w:tc>
        <w:tc>
          <w:tcPr>
            <w:tcW w:w="642" w:type="dxa"/>
            <w:shd w:val="clear" w:color="auto" w:fill="auto"/>
            <w:noWrap/>
            <w:vAlign w:val="bottom"/>
            <w:hideMark/>
          </w:tcPr>
          <w:p w14:paraId="307B23D2" w14:textId="77777777" w:rsidR="009346F2" w:rsidRPr="00437583" w:rsidRDefault="009346F2" w:rsidP="009346F2">
            <w:pPr>
              <w:ind w:left="-108" w:right="-108"/>
              <w:rPr>
                <w:color w:val="000000"/>
                <w:sz w:val="16"/>
                <w:szCs w:val="16"/>
              </w:rPr>
            </w:pPr>
            <w:r w:rsidRPr="00437583">
              <w:rPr>
                <w:color w:val="000000"/>
                <w:sz w:val="16"/>
                <w:szCs w:val="16"/>
              </w:rPr>
              <w:t>21-Oct-2005</w:t>
            </w:r>
          </w:p>
        </w:tc>
        <w:tc>
          <w:tcPr>
            <w:tcW w:w="917" w:type="dxa"/>
            <w:shd w:val="clear" w:color="auto" w:fill="auto"/>
            <w:noWrap/>
            <w:vAlign w:val="bottom"/>
            <w:hideMark/>
          </w:tcPr>
          <w:p w14:paraId="7F19EF46" w14:textId="77777777" w:rsidR="009346F2" w:rsidRPr="00437583" w:rsidRDefault="009346F2" w:rsidP="009346F2">
            <w:pPr>
              <w:ind w:right="-108"/>
              <w:rPr>
                <w:color w:val="000000"/>
                <w:sz w:val="16"/>
                <w:szCs w:val="16"/>
              </w:rPr>
            </w:pPr>
            <w:r w:rsidRPr="00437583">
              <w:rPr>
                <w:color w:val="000000"/>
                <w:sz w:val="16"/>
                <w:szCs w:val="16"/>
              </w:rPr>
              <w:t>R Winmall</w:t>
            </w:r>
          </w:p>
        </w:tc>
        <w:tc>
          <w:tcPr>
            <w:tcW w:w="1009" w:type="dxa"/>
            <w:shd w:val="clear" w:color="auto" w:fill="auto"/>
            <w:noWrap/>
            <w:vAlign w:val="bottom"/>
            <w:hideMark/>
          </w:tcPr>
          <w:p w14:paraId="20FD5548"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31BD6095"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492EFB29" w14:textId="77777777" w:rsidR="009346F2" w:rsidRPr="00437583" w:rsidRDefault="009346F2" w:rsidP="009346F2">
            <w:pPr>
              <w:ind w:left="-18" w:right="-108" w:firstLine="18"/>
              <w:rPr>
                <w:color w:val="000000"/>
                <w:sz w:val="16"/>
                <w:szCs w:val="16"/>
              </w:rPr>
            </w:pPr>
            <w:r w:rsidRPr="00437583">
              <w:rPr>
                <w:color w:val="000000"/>
                <w:sz w:val="16"/>
                <w:szCs w:val="16"/>
              </w:rPr>
              <w:t>JQ415928</w:t>
            </w:r>
          </w:p>
        </w:tc>
        <w:tc>
          <w:tcPr>
            <w:tcW w:w="825" w:type="dxa"/>
            <w:shd w:val="clear" w:color="auto" w:fill="auto"/>
            <w:noWrap/>
            <w:vAlign w:val="bottom"/>
            <w:hideMark/>
          </w:tcPr>
          <w:p w14:paraId="2A66353A"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2E14CA0A" w14:textId="77777777" w:rsidR="009346F2" w:rsidRPr="00437583" w:rsidRDefault="009346F2" w:rsidP="009346F2">
            <w:pPr>
              <w:rPr>
                <w:color w:val="000000"/>
                <w:sz w:val="16"/>
                <w:szCs w:val="16"/>
              </w:rPr>
            </w:pPr>
          </w:p>
        </w:tc>
        <w:tc>
          <w:tcPr>
            <w:tcW w:w="1650" w:type="dxa"/>
            <w:shd w:val="clear" w:color="auto" w:fill="auto"/>
            <w:noWrap/>
            <w:vAlign w:val="bottom"/>
            <w:hideMark/>
          </w:tcPr>
          <w:p w14:paraId="6E979E8C" w14:textId="77777777" w:rsidR="009346F2" w:rsidRPr="00437583" w:rsidRDefault="009346F2" w:rsidP="009346F2">
            <w:pPr>
              <w:ind w:right="-108"/>
              <w:rPr>
                <w:color w:val="000000"/>
                <w:sz w:val="16"/>
                <w:szCs w:val="16"/>
              </w:rPr>
            </w:pPr>
          </w:p>
        </w:tc>
      </w:tr>
      <w:tr w:rsidR="009346F2" w:rsidRPr="00437583" w14:paraId="3641F5A4" w14:textId="77777777" w:rsidTr="00D2573B">
        <w:trPr>
          <w:trHeight w:val="260"/>
        </w:trPr>
        <w:tc>
          <w:tcPr>
            <w:tcW w:w="916" w:type="dxa"/>
            <w:shd w:val="clear" w:color="auto" w:fill="auto"/>
            <w:noWrap/>
            <w:vAlign w:val="bottom"/>
            <w:hideMark/>
          </w:tcPr>
          <w:p w14:paraId="267A6A15" w14:textId="2AE653D7"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rosea</w:t>
            </w:r>
          </w:p>
        </w:tc>
        <w:tc>
          <w:tcPr>
            <w:tcW w:w="1192" w:type="dxa"/>
            <w:shd w:val="clear" w:color="auto" w:fill="auto"/>
            <w:noWrap/>
            <w:vAlign w:val="bottom"/>
            <w:hideMark/>
          </w:tcPr>
          <w:p w14:paraId="41447EB2" w14:textId="77777777" w:rsidR="009346F2" w:rsidRPr="00437583" w:rsidRDefault="009346F2" w:rsidP="009346F2">
            <w:pPr>
              <w:ind w:right="-108"/>
              <w:rPr>
                <w:color w:val="000000"/>
                <w:sz w:val="16"/>
                <w:szCs w:val="16"/>
              </w:rPr>
            </w:pPr>
            <w:r w:rsidRPr="00437583">
              <w:rPr>
                <w:color w:val="000000"/>
                <w:sz w:val="16"/>
                <w:szCs w:val="16"/>
              </w:rPr>
              <w:t>CF26590</w:t>
            </w:r>
          </w:p>
        </w:tc>
        <w:tc>
          <w:tcPr>
            <w:tcW w:w="2751" w:type="dxa"/>
            <w:shd w:val="clear" w:color="auto" w:fill="auto"/>
            <w:noWrap/>
            <w:vAlign w:val="bottom"/>
            <w:hideMark/>
          </w:tcPr>
          <w:p w14:paraId="7BBD4F0C" w14:textId="77777777" w:rsidR="009346F2" w:rsidRPr="00437583" w:rsidRDefault="009346F2" w:rsidP="009346F2">
            <w:pPr>
              <w:ind w:right="-108"/>
              <w:rPr>
                <w:color w:val="000000"/>
                <w:sz w:val="16"/>
                <w:szCs w:val="16"/>
              </w:rPr>
            </w:pPr>
            <w:r w:rsidRPr="00437583">
              <w:rPr>
                <w:color w:val="000000"/>
                <w:sz w:val="16"/>
                <w:szCs w:val="16"/>
              </w:rPr>
              <w:t>Denmark: Hodrjylland: Hostermark</w:t>
            </w:r>
          </w:p>
        </w:tc>
        <w:tc>
          <w:tcPr>
            <w:tcW w:w="642" w:type="dxa"/>
            <w:shd w:val="clear" w:color="auto" w:fill="auto"/>
            <w:noWrap/>
            <w:vAlign w:val="bottom"/>
            <w:hideMark/>
          </w:tcPr>
          <w:p w14:paraId="288E7E24" w14:textId="77777777" w:rsidR="009346F2" w:rsidRPr="00437583" w:rsidRDefault="009346F2" w:rsidP="009346F2">
            <w:pPr>
              <w:ind w:left="-108" w:right="-108"/>
              <w:rPr>
                <w:color w:val="000000"/>
                <w:sz w:val="16"/>
                <w:szCs w:val="16"/>
              </w:rPr>
            </w:pPr>
            <w:r w:rsidRPr="00437583">
              <w:rPr>
                <w:color w:val="000000"/>
                <w:sz w:val="16"/>
                <w:szCs w:val="16"/>
              </w:rPr>
              <w:t>22-June-1995</w:t>
            </w:r>
          </w:p>
        </w:tc>
        <w:tc>
          <w:tcPr>
            <w:tcW w:w="917" w:type="dxa"/>
            <w:shd w:val="clear" w:color="auto" w:fill="auto"/>
            <w:noWrap/>
            <w:vAlign w:val="bottom"/>
            <w:hideMark/>
          </w:tcPr>
          <w:p w14:paraId="7D89EB70" w14:textId="77777777" w:rsidR="009346F2" w:rsidRPr="00437583" w:rsidRDefault="009346F2" w:rsidP="009346F2">
            <w:pPr>
              <w:ind w:right="-108"/>
              <w:rPr>
                <w:color w:val="000000"/>
                <w:sz w:val="16"/>
                <w:szCs w:val="16"/>
              </w:rPr>
            </w:pPr>
            <w:r w:rsidRPr="00437583">
              <w:rPr>
                <w:color w:val="000000"/>
                <w:sz w:val="16"/>
                <w:szCs w:val="16"/>
              </w:rPr>
              <w:t>S Hansen</w:t>
            </w:r>
          </w:p>
        </w:tc>
        <w:tc>
          <w:tcPr>
            <w:tcW w:w="1009" w:type="dxa"/>
            <w:shd w:val="clear" w:color="auto" w:fill="auto"/>
            <w:noWrap/>
            <w:vAlign w:val="bottom"/>
            <w:hideMark/>
          </w:tcPr>
          <w:p w14:paraId="2F1A2904"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19A445B6"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4E1326FD" w14:textId="77777777" w:rsidR="009346F2" w:rsidRPr="00437583" w:rsidRDefault="009346F2" w:rsidP="009346F2">
            <w:pPr>
              <w:ind w:left="-18" w:right="-108" w:firstLine="18"/>
              <w:rPr>
                <w:color w:val="000000"/>
                <w:sz w:val="16"/>
                <w:szCs w:val="16"/>
              </w:rPr>
            </w:pPr>
            <w:r w:rsidRPr="00437583">
              <w:rPr>
                <w:color w:val="000000"/>
                <w:sz w:val="16"/>
                <w:szCs w:val="16"/>
              </w:rPr>
              <w:t>JQ415929</w:t>
            </w:r>
          </w:p>
        </w:tc>
        <w:tc>
          <w:tcPr>
            <w:tcW w:w="825" w:type="dxa"/>
            <w:shd w:val="clear" w:color="auto" w:fill="auto"/>
            <w:noWrap/>
            <w:vAlign w:val="bottom"/>
            <w:hideMark/>
          </w:tcPr>
          <w:p w14:paraId="4FCBA9E0"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5340DAC7" w14:textId="77777777" w:rsidR="009346F2" w:rsidRPr="00437583" w:rsidRDefault="009346F2" w:rsidP="009346F2">
            <w:pPr>
              <w:rPr>
                <w:color w:val="000000"/>
                <w:sz w:val="16"/>
                <w:szCs w:val="16"/>
              </w:rPr>
            </w:pPr>
          </w:p>
        </w:tc>
        <w:tc>
          <w:tcPr>
            <w:tcW w:w="1650" w:type="dxa"/>
            <w:shd w:val="clear" w:color="auto" w:fill="auto"/>
            <w:noWrap/>
            <w:vAlign w:val="bottom"/>
            <w:hideMark/>
          </w:tcPr>
          <w:p w14:paraId="7A15ED6A" w14:textId="77777777" w:rsidR="009346F2" w:rsidRPr="00437583" w:rsidRDefault="009346F2" w:rsidP="009346F2">
            <w:pPr>
              <w:ind w:right="-108"/>
              <w:rPr>
                <w:color w:val="000000"/>
                <w:sz w:val="16"/>
                <w:szCs w:val="16"/>
              </w:rPr>
            </w:pPr>
          </w:p>
        </w:tc>
      </w:tr>
      <w:tr w:rsidR="009346F2" w:rsidRPr="00437583" w14:paraId="58C03357" w14:textId="77777777" w:rsidTr="00D2573B">
        <w:trPr>
          <w:trHeight w:val="260"/>
        </w:trPr>
        <w:tc>
          <w:tcPr>
            <w:tcW w:w="916" w:type="dxa"/>
            <w:shd w:val="clear" w:color="auto" w:fill="auto"/>
            <w:noWrap/>
            <w:vAlign w:val="bottom"/>
            <w:hideMark/>
          </w:tcPr>
          <w:p w14:paraId="1B79716B" w14:textId="52346D96" w:rsidR="009346F2" w:rsidRPr="00437583" w:rsidRDefault="00B018ED" w:rsidP="009346F2">
            <w:pPr>
              <w:ind w:right="-108"/>
              <w:rPr>
                <w:iCs/>
                <w:color w:val="000000"/>
                <w:sz w:val="16"/>
                <w:szCs w:val="16"/>
              </w:rPr>
            </w:pPr>
            <w:r w:rsidRPr="00437583">
              <w:rPr>
                <w:i/>
                <w:iCs/>
                <w:color w:val="000000"/>
                <w:sz w:val="16"/>
                <w:szCs w:val="16"/>
              </w:rPr>
              <w:t>C.</w:t>
            </w:r>
            <w:r w:rsidR="009346F2" w:rsidRPr="00437583">
              <w:rPr>
                <w:i/>
                <w:iCs/>
                <w:color w:val="000000"/>
                <w:sz w:val="16"/>
                <w:szCs w:val="16"/>
              </w:rPr>
              <w:t xml:space="preserve"> </w:t>
            </w:r>
            <w:r w:rsidR="009346F2" w:rsidRPr="00437583">
              <w:rPr>
                <w:iCs/>
                <w:color w:val="000000"/>
                <w:sz w:val="16"/>
                <w:szCs w:val="16"/>
              </w:rPr>
              <w:t>sp.</w:t>
            </w:r>
          </w:p>
        </w:tc>
        <w:tc>
          <w:tcPr>
            <w:tcW w:w="1192" w:type="dxa"/>
            <w:shd w:val="clear" w:color="auto" w:fill="auto"/>
            <w:noWrap/>
            <w:vAlign w:val="bottom"/>
            <w:hideMark/>
          </w:tcPr>
          <w:p w14:paraId="1D00CB5F" w14:textId="77777777" w:rsidR="009346F2" w:rsidRPr="00437583" w:rsidRDefault="009346F2" w:rsidP="009346F2">
            <w:pPr>
              <w:ind w:right="-108"/>
              <w:rPr>
                <w:color w:val="000000"/>
                <w:sz w:val="16"/>
                <w:szCs w:val="16"/>
              </w:rPr>
            </w:pPr>
            <w:r w:rsidRPr="00437583">
              <w:rPr>
                <w:color w:val="000000"/>
                <w:sz w:val="16"/>
                <w:szCs w:val="16"/>
              </w:rPr>
              <w:t>Ceska110410 (UBC)</w:t>
            </w:r>
          </w:p>
        </w:tc>
        <w:tc>
          <w:tcPr>
            <w:tcW w:w="2751" w:type="dxa"/>
            <w:shd w:val="clear" w:color="auto" w:fill="auto"/>
            <w:noWrap/>
            <w:vAlign w:val="bottom"/>
            <w:hideMark/>
          </w:tcPr>
          <w:p w14:paraId="4286C983" w14:textId="77777777" w:rsidR="009346F2" w:rsidRPr="00437583" w:rsidRDefault="009346F2" w:rsidP="009346F2">
            <w:pPr>
              <w:ind w:right="-108"/>
              <w:rPr>
                <w:color w:val="000000"/>
                <w:sz w:val="16"/>
                <w:szCs w:val="16"/>
              </w:rPr>
            </w:pPr>
            <w:r w:rsidRPr="00437583">
              <w:rPr>
                <w:color w:val="000000"/>
                <w:sz w:val="16"/>
                <w:szCs w:val="16"/>
              </w:rPr>
              <w:t>Canada: British Columbia: Capital Regional District: John Dean Provincial Park, Slektain Trail</w:t>
            </w:r>
          </w:p>
        </w:tc>
        <w:tc>
          <w:tcPr>
            <w:tcW w:w="642" w:type="dxa"/>
            <w:shd w:val="clear" w:color="auto" w:fill="auto"/>
            <w:noWrap/>
            <w:vAlign w:val="bottom"/>
            <w:hideMark/>
          </w:tcPr>
          <w:p w14:paraId="47ED83CD" w14:textId="77777777" w:rsidR="009346F2" w:rsidRPr="00437583" w:rsidRDefault="009346F2" w:rsidP="009346F2">
            <w:pPr>
              <w:ind w:left="-108" w:right="-108"/>
              <w:rPr>
                <w:color w:val="000000"/>
                <w:sz w:val="16"/>
                <w:szCs w:val="16"/>
              </w:rPr>
            </w:pPr>
            <w:r w:rsidRPr="00437583">
              <w:rPr>
                <w:color w:val="000000"/>
                <w:sz w:val="16"/>
                <w:szCs w:val="16"/>
              </w:rPr>
              <w:t>03-Nov-2004</w:t>
            </w:r>
          </w:p>
        </w:tc>
        <w:tc>
          <w:tcPr>
            <w:tcW w:w="917" w:type="dxa"/>
            <w:shd w:val="clear" w:color="auto" w:fill="auto"/>
            <w:noWrap/>
            <w:vAlign w:val="bottom"/>
            <w:hideMark/>
          </w:tcPr>
          <w:p w14:paraId="7DE627CF" w14:textId="77777777" w:rsidR="009346F2" w:rsidRPr="00437583" w:rsidRDefault="009346F2" w:rsidP="009346F2">
            <w:pPr>
              <w:ind w:right="-108"/>
              <w:rPr>
                <w:color w:val="000000"/>
                <w:sz w:val="16"/>
                <w:szCs w:val="16"/>
              </w:rPr>
            </w:pPr>
            <w:r w:rsidRPr="00437583">
              <w:rPr>
                <w:color w:val="000000"/>
                <w:sz w:val="16"/>
                <w:szCs w:val="16"/>
              </w:rPr>
              <w:t>A &amp; O Ceska</w:t>
            </w:r>
          </w:p>
        </w:tc>
        <w:tc>
          <w:tcPr>
            <w:tcW w:w="1009" w:type="dxa"/>
            <w:shd w:val="clear" w:color="auto" w:fill="auto"/>
            <w:noWrap/>
            <w:vAlign w:val="bottom"/>
            <w:hideMark/>
          </w:tcPr>
          <w:p w14:paraId="01923653" w14:textId="77777777" w:rsidR="009346F2" w:rsidRPr="00437583" w:rsidRDefault="009346F2" w:rsidP="009346F2">
            <w:pPr>
              <w:ind w:right="-108"/>
              <w:rPr>
                <w:color w:val="000000"/>
                <w:sz w:val="16"/>
                <w:szCs w:val="16"/>
              </w:rPr>
            </w:pPr>
            <w:r w:rsidRPr="00437583">
              <w:rPr>
                <w:color w:val="000000"/>
                <w:sz w:val="16"/>
                <w:szCs w:val="16"/>
              </w:rPr>
              <w:t>A &amp; O Ceska</w:t>
            </w:r>
          </w:p>
        </w:tc>
        <w:tc>
          <w:tcPr>
            <w:tcW w:w="1009" w:type="dxa"/>
            <w:shd w:val="clear" w:color="auto" w:fill="auto"/>
            <w:noWrap/>
            <w:vAlign w:val="bottom"/>
            <w:hideMark/>
          </w:tcPr>
          <w:p w14:paraId="613AC705"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26F205DA" w14:textId="77777777" w:rsidR="009346F2" w:rsidRPr="00437583" w:rsidRDefault="009346F2" w:rsidP="009346F2">
            <w:pPr>
              <w:ind w:left="-18" w:right="-108" w:firstLine="18"/>
              <w:rPr>
                <w:color w:val="000000"/>
                <w:sz w:val="16"/>
                <w:szCs w:val="16"/>
              </w:rPr>
            </w:pPr>
            <w:r w:rsidRPr="00437583">
              <w:rPr>
                <w:color w:val="000000"/>
                <w:sz w:val="16"/>
                <w:szCs w:val="16"/>
              </w:rPr>
              <w:t>KP257207</w:t>
            </w:r>
          </w:p>
        </w:tc>
        <w:tc>
          <w:tcPr>
            <w:tcW w:w="825" w:type="dxa"/>
            <w:shd w:val="clear" w:color="auto" w:fill="auto"/>
            <w:noWrap/>
            <w:vAlign w:val="bottom"/>
            <w:hideMark/>
          </w:tcPr>
          <w:p w14:paraId="2DD744E1" w14:textId="77777777" w:rsidR="009346F2" w:rsidRPr="00437583" w:rsidRDefault="009346F2" w:rsidP="009346F2">
            <w:pPr>
              <w:ind w:right="-108"/>
              <w:rPr>
                <w:color w:val="000000"/>
                <w:sz w:val="16"/>
                <w:szCs w:val="16"/>
              </w:rPr>
            </w:pPr>
            <w:r w:rsidRPr="00437583">
              <w:rPr>
                <w:color w:val="000000"/>
                <w:sz w:val="16"/>
                <w:szCs w:val="16"/>
              </w:rPr>
              <w:t>KP257135</w:t>
            </w:r>
          </w:p>
        </w:tc>
        <w:tc>
          <w:tcPr>
            <w:tcW w:w="1008" w:type="dxa"/>
            <w:shd w:val="clear" w:color="auto" w:fill="auto"/>
            <w:noWrap/>
            <w:vAlign w:val="bottom"/>
            <w:hideMark/>
          </w:tcPr>
          <w:p w14:paraId="367A268F" w14:textId="77777777" w:rsidR="009346F2" w:rsidRPr="00437583" w:rsidRDefault="009346F2" w:rsidP="009346F2">
            <w:pPr>
              <w:rPr>
                <w:color w:val="000000"/>
                <w:sz w:val="16"/>
                <w:szCs w:val="16"/>
              </w:rPr>
            </w:pPr>
          </w:p>
        </w:tc>
        <w:tc>
          <w:tcPr>
            <w:tcW w:w="1650" w:type="dxa"/>
            <w:shd w:val="clear" w:color="auto" w:fill="auto"/>
            <w:noWrap/>
            <w:vAlign w:val="bottom"/>
            <w:hideMark/>
          </w:tcPr>
          <w:p w14:paraId="072605FB" w14:textId="77777777" w:rsidR="009346F2" w:rsidRPr="00437583" w:rsidRDefault="009346F2" w:rsidP="009346F2">
            <w:pPr>
              <w:ind w:right="-108"/>
              <w:rPr>
                <w:color w:val="000000"/>
                <w:sz w:val="16"/>
                <w:szCs w:val="16"/>
              </w:rPr>
            </w:pPr>
          </w:p>
        </w:tc>
      </w:tr>
      <w:tr w:rsidR="009346F2" w:rsidRPr="00437583" w14:paraId="3EC468C4" w14:textId="77777777" w:rsidTr="00D2573B">
        <w:trPr>
          <w:trHeight w:val="260"/>
        </w:trPr>
        <w:tc>
          <w:tcPr>
            <w:tcW w:w="916" w:type="dxa"/>
            <w:shd w:val="clear" w:color="auto" w:fill="auto"/>
            <w:noWrap/>
            <w:vAlign w:val="bottom"/>
            <w:hideMark/>
          </w:tcPr>
          <w:p w14:paraId="607E838B" w14:textId="47F86854"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w:t>
            </w:r>
            <w:r w:rsidR="009346F2" w:rsidRPr="00437583">
              <w:rPr>
                <w:iCs/>
                <w:color w:val="000000"/>
                <w:sz w:val="16"/>
                <w:szCs w:val="16"/>
              </w:rPr>
              <w:t>sp.</w:t>
            </w:r>
          </w:p>
        </w:tc>
        <w:tc>
          <w:tcPr>
            <w:tcW w:w="1192" w:type="dxa"/>
            <w:shd w:val="clear" w:color="auto" w:fill="auto"/>
            <w:noWrap/>
            <w:vAlign w:val="bottom"/>
            <w:hideMark/>
          </w:tcPr>
          <w:p w14:paraId="70895DC2" w14:textId="77777777" w:rsidR="009346F2" w:rsidRPr="00437583" w:rsidRDefault="009346F2" w:rsidP="009346F2">
            <w:pPr>
              <w:ind w:right="-108"/>
              <w:rPr>
                <w:color w:val="000000"/>
                <w:sz w:val="16"/>
                <w:szCs w:val="16"/>
              </w:rPr>
            </w:pPr>
            <w:r w:rsidRPr="00437583">
              <w:rPr>
                <w:color w:val="000000"/>
                <w:sz w:val="16"/>
                <w:szCs w:val="16"/>
              </w:rPr>
              <w:t>TFB11835 (TENN060720)</w:t>
            </w:r>
          </w:p>
        </w:tc>
        <w:tc>
          <w:tcPr>
            <w:tcW w:w="2751" w:type="dxa"/>
            <w:shd w:val="clear" w:color="auto" w:fill="auto"/>
            <w:noWrap/>
            <w:vAlign w:val="bottom"/>
            <w:hideMark/>
          </w:tcPr>
          <w:p w14:paraId="60DEDBC1" w14:textId="77777777" w:rsidR="009346F2" w:rsidRPr="00437583" w:rsidRDefault="009346F2" w:rsidP="009346F2">
            <w:pPr>
              <w:ind w:right="-108"/>
              <w:rPr>
                <w:color w:val="000000"/>
                <w:sz w:val="16"/>
                <w:szCs w:val="16"/>
              </w:rPr>
            </w:pPr>
            <w:r w:rsidRPr="00437583">
              <w:rPr>
                <w:color w:val="000000"/>
                <w:sz w:val="16"/>
                <w:szCs w:val="16"/>
              </w:rPr>
              <w:t>Russia: Primorsky Krai: Khasanksy: Kedrovaya Reserve</w:t>
            </w:r>
          </w:p>
        </w:tc>
        <w:tc>
          <w:tcPr>
            <w:tcW w:w="642" w:type="dxa"/>
            <w:shd w:val="clear" w:color="auto" w:fill="auto"/>
            <w:noWrap/>
            <w:vAlign w:val="bottom"/>
            <w:hideMark/>
          </w:tcPr>
          <w:p w14:paraId="60A153C0" w14:textId="77777777" w:rsidR="009346F2" w:rsidRPr="00437583" w:rsidRDefault="009346F2" w:rsidP="009346F2">
            <w:pPr>
              <w:ind w:left="-108" w:right="-108"/>
              <w:rPr>
                <w:color w:val="000000"/>
                <w:sz w:val="16"/>
                <w:szCs w:val="16"/>
              </w:rPr>
            </w:pPr>
            <w:r w:rsidRPr="00437583">
              <w:rPr>
                <w:color w:val="000000"/>
                <w:sz w:val="16"/>
                <w:szCs w:val="16"/>
              </w:rPr>
              <w:t>17-Aug-2005</w:t>
            </w:r>
          </w:p>
        </w:tc>
        <w:tc>
          <w:tcPr>
            <w:tcW w:w="917" w:type="dxa"/>
            <w:shd w:val="clear" w:color="auto" w:fill="auto"/>
            <w:noWrap/>
            <w:vAlign w:val="bottom"/>
            <w:hideMark/>
          </w:tcPr>
          <w:p w14:paraId="2816E862" w14:textId="77777777" w:rsidR="009346F2" w:rsidRPr="00437583" w:rsidRDefault="009346F2" w:rsidP="009346F2">
            <w:pPr>
              <w:ind w:right="-108"/>
              <w:rPr>
                <w:color w:val="000000"/>
                <w:sz w:val="16"/>
                <w:szCs w:val="16"/>
              </w:rPr>
            </w:pPr>
            <w:r w:rsidRPr="00437583">
              <w:rPr>
                <w:color w:val="000000"/>
                <w:sz w:val="16"/>
                <w:szCs w:val="16"/>
              </w:rPr>
              <w:t>RH Petersen</w:t>
            </w:r>
          </w:p>
        </w:tc>
        <w:tc>
          <w:tcPr>
            <w:tcW w:w="1009" w:type="dxa"/>
            <w:shd w:val="clear" w:color="auto" w:fill="auto"/>
            <w:noWrap/>
            <w:vAlign w:val="bottom"/>
            <w:hideMark/>
          </w:tcPr>
          <w:p w14:paraId="11DDC634"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04098120"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7BAB5FFE" w14:textId="77777777" w:rsidR="009346F2" w:rsidRPr="00437583" w:rsidRDefault="009346F2" w:rsidP="009346F2">
            <w:pPr>
              <w:ind w:left="-18" w:right="-108" w:firstLine="18"/>
              <w:rPr>
                <w:color w:val="000000"/>
                <w:sz w:val="16"/>
                <w:szCs w:val="16"/>
              </w:rPr>
            </w:pPr>
            <w:r w:rsidRPr="00437583">
              <w:rPr>
                <w:color w:val="000000"/>
                <w:sz w:val="16"/>
                <w:szCs w:val="16"/>
              </w:rPr>
              <w:t>KP257208</w:t>
            </w:r>
          </w:p>
        </w:tc>
        <w:tc>
          <w:tcPr>
            <w:tcW w:w="825" w:type="dxa"/>
            <w:shd w:val="clear" w:color="auto" w:fill="auto"/>
            <w:noWrap/>
            <w:vAlign w:val="bottom"/>
            <w:hideMark/>
          </w:tcPr>
          <w:p w14:paraId="788E9C64" w14:textId="77777777" w:rsidR="009346F2" w:rsidRPr="00437583" w:rsidRDefault="009346F2" w:rsidP="009346F2">
            <w:pPr>
              <w:ind w:right="-108"/>
              <w:rPr>
                <w:color w:val="000000"/>
                <w:sz w:val="16"/>
                <w:szCs w:val="16"/>
              </w:rPr>
            </w:pPr>
            <w:r w:rsidRPr="00437583">
              <w:rPr>
                <w:color w:val="000000"/>
                <w:sz w:val="16"/>
                <w:szCs w:val="16"/>
              </w:rPr>
              <w:t>KP257136</w:t>
            </w:r>
          </w:p>
        </w:tc>
        <w:tc>
          <w:tcPr>
            <w:tcW w:w="1008" w:type="dxa"/>
            <w:shd w:val="clear" w:color="auto" w:fill="auto"/>
            <w:noWrap/>
            <w:vAlign w:val="bottom"/>
            <w:hideMark/>
          </w:tcPr>
          <w:p w14:paraId="121291C1" w14:textId="77777777" w:rsidR="009346F2" w:rsidRPr="00437583" w:rsidRDefault="009346F2" w:rsidP="009346F2">
            <w:pPr>
              <w:rPr>
                <w:color w:val="000000"/>
                <w:sz w:val="16"/>
                <w:szCs w:val="16"/>
              </w:rPr>
            </w:pPr>
            <w:r w:rsidRPr="00437583">
              <w:rPr>
                <w:color w:val="000000"/>
                <w:sz w:val="16"/>
                <w:szCs w:val="16"/>
              </w:rPr>
              <w:t>KP257258</w:t>
            </w:r>
          </w:p>
        </w:tc>
        <w:tc>
          <w:tcPr>
            <w:tcW w:w="1650" w:type="dxa"/>
            <w:shd w:val="clear" w:color="auto" w:fill="auto"/>
            <w:noWrap/>
            <w:vAlign w:val="bottom"/>
            <w:hideMark/>
          </w:tcPr>
          <w:p w14:paraId="6D6E6277" w14:textId="77777777" w:rsidR="009346F2" w:rsidRPr="00437583" w:rsidRDefault="009346F2" w:rsidP="009346F2">
            <w:pPr>
              <w:ind w:right="-108"/>
              <w:rPr>
                <w:color w:val="000000"/>
                <w:sz w:val="16"/>
                <w:szCs w:val="16"/>
              </w:rPr>
            </w:pPr>
          </w:p>
        </w:tc>
      </w:tr>
      <w:tr w:rsidR="009346F2" w:rsidRPr="00437583" w14:paraId="0D8187EB" w14:textId="77777777" w:rsidTr="00D2573B">
        <w:trPr>
          <w:trHeight w:val="260"/>
        </w:trPr>
        <w:tc>
          <w:tcPr>
            <w:tcW w:w="916" w:type="dxa"/>
            <w:shd w:val="clear" w:color="auto" w:fill="auto"/>
            <w:noWrap/>
            <w:vAlign w:val="bottom"/>
            <w:hideMark/>
          </w:tcPr>
          <w:p w14:paraId="0FF3F2A9" w14:textId="36AD650B"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w:t>
            </w:r>
            <w:r w:rsidR="009346F2" w:rsidRPr="00437583">
              <w:rPr>
                <w:iCs/>
                <w:color w:val="000000"/>
                <w:sz w:val="16"/>
                <w:szCs w:val="16"/>
              </w:rPr>
              <w:t>sp.</w:t>
            </w:r>
          </w:p>
        </w:tc>
        <w:tc>
          <w:tcPr>
            <w:tcW w:w="1192" w:type="dxa"/>
            <w:shd w:val="clear" w:color="auto" w:fill="auto"/>
            <w:noWrap/>
            <w:vAlign w:val="bottom"/>
            <w:hideMark/>
          </w:tcPr>
          <w:p w14:paraId="1CB0ED80" w14:textId="77777777" w:rsidR="009346F2" w:rsidRPr="00437583" w:rsidRDefault="009346F2" w:rsidP="009346F2">
            <w:pPr>
              <w:ind w:right="-108"/>
              <w:rPr>
                <w:color w:val="000000"/>
                <w:sz w:val="16"/>
                <w:szCs w:val="16"/>
              </w:rPr>
            </w:pPr>
            <w:r w:rsidRPr="00437583">
              <w:rPr>
                <w:color w:val="000000"/>
                <w:sz w:val="16"/>
                <w:szCs w:val="16"/>
              </w:rPr>
              <w:t>GC01100802</w:t>
            </w:r>
          </w:p>
        </w:tc>
        <w:tc>
          <w:tcPr>
            <w:tcW w:w="2751" w:type="dxa"/>
            <w:shd w:val="clear" w:color="auto" w:fill="auto"/>
            <w:noWrap/>
            <w:vAlign w:val="bottom"/>
            <w:hideMark/>
          </w:tcPr>
          <w:p w14:paraId="4A941281" w14:textId="77777777" w:rsidR="009346F2" w:rsidRPr="00437583" w:rsidRDefault="009346F2" w:rsidP="009346F2">
            <w:pPr>
              <w:ind w:right="-108"/>
              <w:rPr>
                <w:color w:val="000000"/>
                <w:sz w:val="16"/>
                <w:szCs w:val="16"/>
              </w:rPr>
            </w:pPr>
            <w:r w:rsidRPr="00437583">
              <w:rPr>
                <w:color w:val="000000"/>
                <w:sz w:val="16"/>
                <w:szCs w:val="16"/>
              </w:rPr>
              <w:t>France: Cessey</w:t>
            </w:r>
          </w:p>
        </w:tc>
        <w:tc>
          <w:tcPr>
            <w:tcW w:w="642" w:type="dxa"/>
            <w:shd w:val="clear" w:color="auto" w:fill="auto"/>
            <w:noWrap/>
            <w:vAlign w:val="bottom"/>
            <w:hideMark/>
          </w:tcPr>
          <w:p w14:paraId="2D96B1E3" w14:textId="77777777" w:rsidR="009346F2" w:rsidRPr="00437583" w:rsidRDefault="009346F2" w:rsidP="009346F2">
            <w:pPr>
              <w:ind w:left="-108" w:right="-108"/>
              <w:rPr>
                <w:color w:val="000000"/>
                <w:sz w:val="16"/>
                <w:szCs w:val="16"/>
              </w:rPr>
            </w:pPr>
            <w:r w:rsidRPr="00437583">
              <w:rPr>
                <w:color w:val="000000"/>
                <w:sz w:val="16"/>
                <w:szCs w:val="16"/>
              </w:rPr>
              <w:t>08-Oct-2001</w:t>
            </w:r>
          </w:p>
        </w:tc>
        <w:tc>
          <w:tcPr>
            <w:tcW w:w="917" w:type="dxa"/>
            <w:shd w:val="clear" w:color="auto" w:fill="auto"/>
            <w:noWrap/>
            <w:vAlign w:val="bottom"/>
            <w:hideMark/>
          </w:tcPr>
          <w:p w14:paraId="09330ED6" w14:textId="77777777" w:rsidR="009346F2" w:rsidRPr="00437583" w:rsidRDefault="009346F2" w:rsidP="009346F2">
            <w:pPr>
              <w:ind w:right="-108"/>
              <w:rPr>
                <w:color w:val="000000"/>
                <w:sz w:val="16"/>
                <w:szCs w:val="16"/>
              </w:rPr>
            </w:pPr>
            <w:r w:rsidRPr="00437583">
              <w:rPr>
                <w:color w:val="000000"/>
                <w:sz w:val="16"/>
                <w:szCs w:val="16"/>
              </w:rPr>
              <w:t>G Corriol</w:t>
            </w:r>
          </w:p>
        </w:tc>
        <w:tc>
          <w:tcPr>
            <w:tcW w:w="1009" w:type="dxa"/>
            <w:shd w:val="clear" w:color="auto" w:fill="auto"/>
            <w:noWrap/>
            <w:vAlign w:val="bottom"/>
            <w:hideMark/>
          </w:tcPr>
          <w:p w14:paraId="06CCD228"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7AA6F4A9"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7204F712" w14:textId="77777777" w:rsidR="009346F2" w:rsidRPr="00437583" w:rsidRDefault="009346F2" w:rsidP="009346F2">
            <w:pPr>
              <w:ind w:left="-18" w:right="-108" w:firstLine="18"/>
              <w:rPr>
                <w:color w:val="000000"/>
                <w:sz w:val="16"/>
                <w:szCs w:val="16"/>
              </w:rPr>
            </w:pPr>
            <w:r w:rsidRPr="00437583">
              <w:rPr>
                <w:color w:val="000000"/>
                <w:sz w:val="16"/>
                <w:szCs w:val="16"/>
              </w:rPr>
              <w:t>JQ415956</w:t>
            </w:r>
          </w:p>
        </w:tc>
        <w:tc>
          <w:tcPr>
            <w:tcW w:w="825" w:type="dxa"/>
            <w:shd w:val="clear" w:color="auto" w:fill="auto"/>
            <w:noWrap/>
            <w:vAlign w:val="bottom"/>
            <w:hideMark/>
          </w:tcPr>
          <w:p w14:paraId="43875B29"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3AC103D8" w14:textId="77777777" w:rsidR="009346F2" w:rsidRPr="00437583" w:rsidRDefault="009346F2" w:rsidP="009346F2">
            <w:pPr>
              <w:rPr>
                <w:color w:val="000000"/>
                <w:sz w:val="16"/>
                <w:szCs w:val="16"/>
              </w:rPr>
            </w:pPr>
          </w:p>
        </w:tc>
        <w:tc>
          <w:tcPr>
            <w:tcW w:w="1650" w:type="dxa"/>
            <w:shd w:val="clear" w:color="auto" w:fill="auto"/>
            <w:noWrap/>
            <w:vAlign w:val="bottom"/>
            <w:hideMark/>
          </w:tcPr>
          <w:p w14:paraId="19BD480B" w14:textId="77777777" w:rsidR="009346F2" w:rsidRPr="00437583" w:rsidRDefault="009346F2" w:rsidP="009346F2">
            <w:pPr>
              <w:ind w:right="-108"/>
              <w:rPr>
                <w:color w:val="000000"/>
                <w:sz w:val="16"/>
                <w:szCs w:val="16"/>
              </w:rPr>
            </w:pPr>
          </w:p>
        </w:tc>
      </w:tr>
      <w:tr w:rsidR="009346F2" w:rsidRPr="00437583" w14:paraId="6A888A05" w14:textId="77777777" w:rsidTr="00D2573B">
        <w:trPr>
          <w:trHeight w:val="260"/>
        </w:trPr>
        <w:tc>
          <w:tcPr>
            <w:tcW w:w="916" w:type="dxa"/>
            <w:shd w:val="clear" w:color="auto" w:fill="auto"/>
            <w:noWrap/>
            <w:vAlign w:val="bottom"/>
            <w:hideMark/>
          </w:tcPr>
          <w:p w14:paraId="3D480582" w14:textId="640E8741"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w:t>
            </w:r>
            <w:r w:rsidR="009346F2" w:rsidRPr="00437583">
              <w:rPr>
                <w:iCs/>
                <w:color w:val="000000"/>
                <w:sz w:val="16"/>
                <w:szCs w:val="16"/>
              </w:rPr>
              <w:t>sp.</w:t>
            </w:r>
          </w:p>
        </w:tc>
        <w:tc>
          <w:tcPr>
            <w:tcW w:w="1192" w:type="dxa"/>
            <w:shd w:val="clear" w:color="auto" w:fill="auto"/>
            <w:noWrap/>
            <w:vAlign w:val="bottom"/>
            <w:hideMark/>
          </w:tcPr>
          <w:p w14:paraId="0F081C7A" w14:textId="77777777" w:rsidR="009346F2" w:rsidRPr="00437583" w:rsidRDefault="009346F2" w:rsidP="009346F2">
            <w:pPr>
              <w:ind w:right="-108"/>
              <w:rPr>
                <w:color w:val="000000"/>
                <w:sz w:val="16"/>
                <w:szCs w:val="16"/>
              </w:rPr>
            </w:pPr>
            <w:r w:rsidRPr="00437583">
              <w:rPr>
                <w:color w:val="000000"/>
                <w:sz w:val="16"/>
                <w:szCs w:val="16"/>
              </w:rPr>
              <w:t>JMB08061207 (TENN)</w:t>
            </w:r>
          </w:p>
        </w:tc>
        <w:tc>
          <w:tcPr>
            <w:tcW w:w="2751" w:type="dxa"/>
            <w:shd w:val="clear" w:color="auto" w:fill="auto"/>
            <w:noWrap/>
            <w:vAlign w:val="bottom"/>
            <w:hideMark/>
          </w:tcPr>
          <w:p w14:paraId="45393C67" w14:textId="77777777" w:rsidR="009346F2" w:rsidRPr="00437583" w:rsidRDefault="009346F2" w:rsidP="009346F2">
            <w:pPr>
              <w:ind w:right="-108"/>
              <w:rPr>
                <w:color w:val="000000"/>
                <w:sz w:val="16"/>
                <w:szCs w:val="16"/>
              </w:rPr>
            </w:pPr>
            <w:r w:rsidRPr="00437583">
              <w:rPr>
                <w:color w:val="000000"/>
                <w:sz w:val="16"/>
                <w:szCs w:val="16"/>
              </w:rPr>
              <w:t>USA: Tennessee: Sevier County: Greenbrier, trail to cemetary</w:t>
            </w:r>
          </w:p>
        </w:tc>
        <w:tc>
          <w:tcPr>
            <w:tcW w:w="642" w:type="dxa"/>
            <w:shd w:val="clear" w:color="auto" w:fill="auto"/>
            <w:noWrap/>
            <w:vAlign w:val="bottom"/>
            <w:hideMark/>
          </w:tcPr>
          <w:p w14:paraId="3FCF0B38" w14:textId="77777777" w:rsidR="009346F2" w:rsidRPr="00437583" w:rsidRDefault="009346F2" w:rsidP="009346F2">
            <w:pPr>
              <w:ind w:left="-108" w:right="-108"/>
              <w:rPr>
                <w:color w:val="000000"/>
                <w:sz w:val="16"/>
                <w:szCs w:val="16"/>
              </w:rPr>
            </w:pPr>
            <w:r w:rsidRPr="00437583">
              <w:rPr>
                <w:color w:val="000000"/>
                <w:sz w:val="16"/>
                <w:szCs w:val="16"/>
              </w:rPr>
              <w:t>06-Aug-2012</w:t>
            </w:r>
          </w:p>
        </w:tc>
        <w:tc>
          <w:tcPr>
            <w:tcW w:w="917" w:type="dxa"/>
            <w:shd w:val="clear" w:color="auto" w:fill="auto"/>
            <w:noWrap/>
            <w:vAlign w:val="bottom"/>
            <w:hideMark/>
          </w:tcPr>
          <w:p w14:paraId="04EE27FB"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3F808A58"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41483AB8"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0B017C24" w14:textId="77777777" w:rsidR="009346F2" w:rsidRPr="00437583" w:rsidRDefault="009346F2" w:rsidP="009346F2">
            <w:pPr>
              <w:ind w:left="-18" w:right="-108" w:firstLine="18"/>
              <w:rPr>
                <w:color w:val="000000"/>
                <w:sz w:val="16"/>
                <w:szCs w:val="16"/>
              </w:rPr>
            </w:pPr>
            <w:r w:rsidRPr="00437583">
              <w:rPr>
                <w:color w:val="000000"/>
                <w:sz w:val="16"/>
                <w:szCs w:val="16"/>
              </w:rPr>
              <w:t>KP257209</w:t>
            </w:r>
          </w:p>
        </w:tc>
        <w:tc>
          <w:tcPr>
            <w:tcW w:w="825" w:type="dxa"/>
            <w:shd w:val="clear" w:color="auto" w:fill="auto"/>
            <w:noWrap/>
            <w:vAlign w:val="bottom"/>
            <w:hideMark/>
          </w:tcPr>
          <w:p w14:paraId="530415A4" w14:textId="77777777" w:rsidR="009346F2" w:rsidRPr="00437583" w:rsidRDefault="009346F2" w:rsidP="009346F2">
            <w:pPr>
              <w:ind w:right="-108"/>
              <w:rPr>
                <w:color w:val="000000"/>
                <w:sz w:val="16"/>
                <w:szCs w:val="16"/>
              </w:rPr>
            </w:pPr>
            <w:r w:rsidRPr="00437583">
              <w:rPr>
                <w:color w:val="000000"/>
                <w:sz w:val="16"/>
                <w:szCs w:val="16"/>
              </w:rPr>
              <w:t>KP257137</w:t>
            </w:r>
          </w:p>
        </w:tc>
        <w:tc>
          <w:tcPr>
            <w:tcW w:w="1008" w:type="dxa"/>
            <w:shd w:val="clear" w:color="auto" w:fill="auto"/>
            <w:noWrap/>
            <w:vAlign w:val="bottom"/>
            <w:hideMark/>
          </w:tcPr>
          <w:p w14:paraId="5EBF26FE" w14:textId="77777777" w:rsidR="009346F2" w:rsidRPr="00437583" w:rsidRDefault="009346F2" w:rsidP="009346F2">
            <w:pPr>
              <w:rPr>
                <w:color w:val="000000"/>
                <w:sz w:val="16"/>
                <w:szCs w:val="16"/>
              </w:rPr>
            </w:pPr>
            <w:r w:rsidRPr="00437583">
              <w:rPr>
                <w:color w:val="000000"/>
                <w:sz w:val="16"/>
                <w:szCs w:val="16"/>
              </w:rPr>
              <w:t>KP257259</w:t>
            </w:r>
          </w:p>
        </w:tc>
        <w:tc>
          <w:tcPr>
            <w:tcW w:w="1650" w:type="dxa"/>
            <w:shd w:val="clear" w:color="auto" w:fill="auto"/>
            <w:noWrap/>
            <w:vAlign w:val="bottom"/>
            <w:hideMark/>
          </w:tcPr>
          <w:p w14:paraId="6647C61F" w14:textId="77777777" w:rsidR="009346F2" w:rsidRPr="00437583" w:rsidRDefault="009346F2" w:rsidP="009346F2">
            <w:pPr>
              <w:ind w:right="-108"/>
              <w:rPr>
                <w:color w:val="000000"/>
                <w:sz w:val="16"/>
                <w:szCs w:val="16"/>
              </w:rPr>
            </w:pPr>
          </w:p>
        </w:tc>
      </w:tr>
      <w:tr w:rsidR="009346F2" w:rsidRPr="00437583" w14:paraId="54A699E4" w14:textId="77777777" w:rsidTr="00D2573B">
        <w:trPr>
          <w:trHeight w:val="260"/>
        </w:trPr>
        <w:tc>
          <w:tcPr>
            <w:tcW w:w="916" w:type="dxa"/>
            <w:shd w:val="clear" w:color="auto" w:fill="auto"/>
            <w:noWrap/>
            <w:vAlign w:val="bottom"/>
            <w:hideMark/>
          </w:tcPr>
          <w:p w14:paraId="1323DE33" w14:textId="53EED2D7"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w:t>
            </w:r>
            <w:r w:rsidR="009346F2" w:rsidRPr="00437583">
              <w:rPr>
                <w:iCs/>
                <w:color w:val="000000"/>
                <w:sz w:val="16"/>
                <w:szCs w:val="16"/>
              </w:rPr>
              <w:t>sp.</w:t>
            </w:r>
          </w:p>
        </w:tc>
        <w:tc>
          <w:tcPr>
            <w:tcW w:w="1192" w:type="dxa"/>
            <w:shd w:val="clear" w:color="auto" w:fill="auto"/>
            <w:noWrap/>
            <w:vAlign w:val="bottom"/>
            <w:hideMark/>
          </w:tcPr>
          <w:p w14:paraId="62101215" w14:textId="77777777" w:rsidR="009346F2" w:rsidRPr="00437583" w:rsidRDefault="009346F2" w:rsidP="009346F2">
            <w:pPr>
              <w:ind w:right="-108"/>
              <w:rPr>
                <w:color w:val="000000"/>
                <w:sz w:val="16"/>
                <w:szCs w:val="16"/>
              </w:rPr>
            </w:pPr>
            <w:r w:rsidRPr="00437583">
              <w:rPr>
                <w:color w:val="000000"/>
                <w:sz w:val="16"/>
                <w:szCs w:val="16"/>
              </w:rPr>
              <w:t>SAV F-1994 (SAV)</w:t>
            </w:r>
          </w:p>
        </w:tc>
        <w:tc>
          <w:tcPr>
            <w:tcW w:w="2751" w:type="dxa"/>
            <w:shd w:val="clear" w:color="auto" w:fill="auto"/>
            <w:noWrap/>
            <w:vAlign w:val="bottom"/>
            <w:hideMark/>
          </w:tcPr>
          <w:p w14:paraId="1D929B61" w14:textId="77777777" w:rsidR="009346F2" w:rsidRPr="00437583" w:rsidRDefault="009346F2" w:rsidP="009346F2">
            <w:pPr>
              <w:ind w:right="-108"/>
              <w:rPr>
                <w:color w:val="000000"/>
                <w:sz w:val="16"/>
                <w:szCs w:val="16"/>
              </w:rPr>
            </w:pPr>
            <w:r w:rsidRPr="00437583">
              <w:rPr>
                <w:color w:val="000000"/>
                <w:sz w:val="16"/>
                <w:szCs w:val="16"/>
              </w:rPr>
              <w:t>Slovakia: Zliechov, Strážov valley</w:t>
            </w:r>
          </w:p>
        </w:tc>
        <w:tc>
          <w:tcPr>
            <w:tcW w:w="642" w:type="dxa"/>
            <w:shd w:val="clear" w:color="auto" w:fill="auto"/>
            <w:noWrap/>
            <w:vAlign w:val="bottom"/>
            <w:hideMark/>
          </w:tcPr>
          <w:p w14:paraId="1C5F935C" w14:textId="77777777" w:rsidR="009346F2" w:rsidRPr="00437583" w:rsidRDefault="009346F2" w:rsidP="009346F2">
            <w:pPr>
              <w:ind w:left="-108" w:right="-108"/>
              <w:rPr>
                <w:color w:val="000000"/>
                <w:sz w:val="16"/>
                <w:szCs w:val="16"/>
              </w:rPr>
            </w:pPr>
            <w:r w:rsidRPr="00437583">
              <w:rPr>
                <w:color w:val="000000"/>
                <w:sz w:val="16"/>
                <w:szCs w:val="16"/>
              </w:rPr>
              <w:t>07-Oct-2005</w:t>
            </w:r>
          </w:p>
        </w:tc>
        <w:tc>
          <w:tcPr>
            <w:tcW w:w="917" w:type="dxa"/>
            <w:shd w:val="clear" w:color="auto" w:fill="auto"/>
            <w:vAlign w:val="bottom"/>
            <w:hideMark/>
          </w:tcPr>
          <w:p w14:paraId="19A4EFF7" w14:textId="77777777" w:rsidR="009346F2" w:rsidRPr="00437583" w:rsidRDefault="009346F2" w:rsidP="009346F2">
            <w:pPr>
              <w:ind w:right="-108"/>
              <w:rPr>
                <w:color w:val="000000"/>
                <w:sz w:val="16"/>
                <w:szCs w:val="16"/>
              </w:rPr>
            </w:pPr>
            <w:r w:rsidRPr="00437583">
              <w:rPr>
                <w:color w:val="000000"/>
                <w:sz w:val="16"/>
                <w:szCs w:val="16"/>
              </w:rPr>
              <w:t>S Adamčík</w:t>
            </w:r>
          </w:p>
        </w:tc>
        <w:tc>
          <w:tcPr>
            <w:tcW w:w="1009" w:type="dxa"/>
            <w:shd w:val="clear" w:color="auto" w:fill="auto"/>
            <w:noWrap/>
            <w:vAlign w:val="bottom"/>
            <w:hideMark/>
          </w:tcPr>
          <w:p w14:paraId="67968B67"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156EE2DC"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5A01CFBD" w14:textId="77777777" w:rsidR="009346F2" w:rsidRPr="00437583" w:rsidRDefault="009346F2" w:rsidP="009346F2">
            <w:pPr>
              <w:ind w:left="-18" w:right="-108" w:firstLine="18"/>
              <w:rPr>
                <w:color w:val="000000"/>
                <w:sz w:val="16"/>
                <w:szCs w:val="16"/>
              </w:rPr>
            </w:pPr>
            <w:r w:rsidRPr="00437583">
              <w:rPr>
                <w:color w:val="000000"/>
                <w:sz w:val="16"/>
                <w:szCs w:val="16"/>
              </w:rPr>
              <w:t>JQ415963</w:t>
            </w:r>
          </w:p>
        </w:tc>
        <w:tc>
          <w:tcPr>
            <w:tcW w:w="825" w:type="dxa"/>
            <w:shd w:val="clear" w:color="auto" w:fill="auto"/>
            <w:noWrap/>
            <w:vAlign w:val="bottom"/>
            <w:hideMark/>
          </w:tcPr>
          <w:p w14:paraId="128B59E2"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0703ECE0" w14:textId="77777777" w:rsidR="009346F2" w:rsidRPr="00437583" w:rsidRDefault="009346F2" w:rsidP="009346F2">
            <w:pPr>
              <w:rPr>
                <w:color w:val="000000"/>
                <w:sz w:val="16"/>
                <w:szCs w:val="16"/>
              </w:rPr>
            </w:pPr>
          </w:p>
        </w:tc>
        <w:tc>
          <w:tcPr>
            <w:tcW w:w="1650" w:type="dxa"/>
            <w:shd w:val="clear" w:color="auto" w:fill="auto"/>
            <w:noWrap/>
            <w:vAlign w:val="bottom"/>
            <w:hideMark/>
          </w:tcPr>
          <w:p w14:paraId="3CA30293" w14:textId="77777777" w:rsidR="009346F2" w:rsidRPr="00437583" w:rsidRDefault="009346F2" w:rsidP="009346F2">
            <w:pPr>
              <w:ind w:right="-108"/>
              <w:rPr>
                <w:color w:val="000000"/>
                <w:sz w:val="16"/>
                <w:szCs w:val="16"/>
              </w:rPr>
            </w:pPr>
          </w:p>
        </w:tc>
      </w:tr>
      <w:tr w:rsidR="009346F2" w:rsidRPr="00437583" w14:paraId="1FB03FCB" w14:textId="77777777" w:rsidTr="00D2573B">
        <w:trPr>
          <w:trHeight w:val="260"/>
        </w:trPr>
        <w:tc>
          <w:tcPr>
            <w:tcW w:w="916" w:type="dxa"/>
            <w:shd w:val="clear" w:color="auto" w:fill="auto"/>
            <w:noWrap/>
            <w:vAlign w:val="bottom"/>
            <w:hideMark/>
          </w:tcPr>
          <w:p w14:paraId="166AAD87" w14:textId="10A8E455"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w:t>
            </w:r>
            <w:r w:rsidR="009346F2" w:rsidRPr="00437583">
              <w:rPr>
                <w:iCs/>
                <w:color w:val="000000"/>
                <w:sz w:val="16"/>
                <w:szCs w:val="16"/>
              </w:rPr>
              <w:t>sp.</w:t>
            </w:r>
          </w:p>
        </w:tc>
        <w:tc>
          <w:tcPr>
            <w:tcW w:w="1192" w:type="dxa"/>
            <w:shd w:val="clear" w:color="auto" w:fill="auto"/>
            <w:noWrap/>
            <w:vAlign w:val="bottom"/>
            <w:hideMark/>
          </w:tcPr>
          <w:p w14:paraId="158FC486" w14:textId="77777777" w:rsidR="009346F2" w:rsidRPr="00437583" w:rsidRDefault="009346F2" w:rsidP="009346F2">
            <w:pPr>
              <w:ind w:right="-108"/>
              <w:rPr>
                <w:color w:val="000000"/>
                <w:sz w:val="16"/>
                <w:szCs w:val="16"/>
              </w:rPr>
            </w:pPr>
            <w:r w:rsidRPr="00437583">
              <w:rPr>
                <w:color w:val="000000"/>
                <w:sz w:val="16"/>
                <w:szCs w:val="16"/>
              </w:rPr>
              <w:t>ADM1311 (TENN051311)</w:t>
            </w:r>
          </w:p>
        </w:tc>
        <w:tc>
          <w:tcPr>
            <w:tcW w:w="2751" w:type="dxa"/>
            <w:shd w:val="clear" w:color="auto" w:fill="auto"/>
            <w:noWrap/>
            <w:vAlign w:val="bottom"/>
            <w:hideMark/>
          </w:tcPr>
          <w:p w14:paraId="47731029" w14:textId="77777777" w:rsidR="009346F2" w:rsidRPr="00437583" w:rsidRDefault="009346F2" w:rsidP="009346F2">
            <w:pPr>
              <w:ind w:right="-108"/>
              <w:rPr>
                <w:color w:val="000000"/>
                <w:sz w:val="16"/>
                <w:szCs w:val="16"/>
              </w:rPr>
            </w:pPr>
            <w:r w:rsidRPr="00437583">
              <w:rPr>
                <w:color w:val="000000"/>
                <w:sz w:val="16"/>
                <w:szCs w:val="16"/>
              </w:rPr>
              <w:t>Brazil: Parana</w:t>
            </w:r>
          </w:p>
        </w:tc>
        <w:tc>
          <w:tcPr>
            <w:tcW w:w="642" w:type="dxa"/>
            <w:shd w:val="clear" w:color="auto" w:fill="auto"/>
            <w:noWrap/>
            <w:vAlign w:val="bottom"/>
            <w:hideMark/>
          </w:tcPr>
          <w:p w14:paraId="243FD9AD" w14:textId="77777777" w:rsidR="009346F2" w:rsidRPr="00437583" w:rsidRDefault="009346F2" w:rsidP="009346F2">
            <w:pPr>
              <w:ind w:left="-108" w:right="-108"/>
              <w:rPr>
                <w:color w:val="000000"/>
                <w:sz w:val="16"/>
                <w:szCs w:val="16"/>
              </w:rPr>
            </w:pPr>
            <w:r w:rsidRPr="00437583">
              <w:rPr>
                <w:color w:val="000000"/>
                <w:sz w:val="16"/>
                <w:szCs w:val="16"/>
              </w:rPr>
              <w:t>27-June-1989</w:t>
            </w:r>
          </w:p>
        </w:tc>
        <w:tc>
          <w:tcPr>
            <w:tcW w:w="917" w:type="dxa"/>
            <w:shd w:val="clear" w:color="auto" w:fill="auto"/>
            <w:noWrap/>
            <w:vAlign w:val="bottom"/>
            <w:hideMark/>
          </w:tcPr>
          <w:p w14:paraId="408E8116" w14:textId="77777777" w:rsidR="009346F2" w:rsidRPr="00437583" w:rsidRDefault="009346F2" w:rsidP="009346F2">
            <w:pPr>
              <w:ind w:right="-108"/>
              <w:rPr>
                <w:color w:val="000000"/>
                <w:sz w:val="16"/>
                <w:szCs w:val="16"/>
              </w:rPr>
            </w:pPr>
            <w:r w:rsidRPr="00437583">
              <w:rPr>
                <w:color w:val="000000"/>
                <w:sz w:val="16"/>
                <w:szCs w:val="16"/>
              </w:rPr>
              <w:t>A de Meijer</w:t>
            </w:r>
          </w:p>
        </w:tc>
        <w:tc>
          <w:tcPr>
            <w:tcW w:w="1009" w:type="dxa"/>
            <w:shd w:val="clear" w:color="auto" w:fill="auto"/>
            <w:noWrap/>
            <w:vAlign w:val="bottom"/>
            <w:hideMark/>
          </w:tcPr>
          <w:p w14:paraId="35FB0E85"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7B68E2DF" w14:textId="77777777" w:rsidR="009346F2" w:rsidRPr="00437583" w:rsidRDefault="009346F2" w:rsidP="009346F2">
            <w:pPr>
              <w:rPr>
                <w:color w:val="000000"/>
                <w:sz w:val="16"/>
                <w:szCs w:val="16"/>
              </w:rPr>
            </w:pPr>
            <w:r w:rsidRPr="00437583">
              <w:rPr>
                <w:color w:val="000000"/>
                <w:sz w:val="16"/>
                <w:szCs w:val="16"/>
              </w:rPr>
              <w:t>Birkebak et al. 2013 (LSU), This study (ITS)</w:t>
            </w:r>
          </w:p>
        </w:tc>
        <w:tc>
          <w:tcPr>
            <w:tcW w:w="825" w:type="dxa"/>
            <w:shd w:val="clear" w:color="auto" w:fill="auto"/>
            <w:noWrap/>
            <w:vAlign w:val="bottom"/>
            <w:hideMark/>
          </w:tcPr>
          <w:p w14:paraId="01D48E0F" w14:textId="77777777" w:rsidR="009346F2" w:rsidRPr="00437583" w:rsidRDefault="009346F2" w:rsidP="009346F2">
            <w:pPr>
              <w:ind w:left="-18" w:right="-108" w:firstLine="18"/>
              <w:rPr>
                <w:color w:val="000000"/>
                <w:sz w:val="16"/>
                <w:szCs w:val="16"/>
              </w:rPr>
            </w:pPr>
            <w:r w:rsidRPr="00437583">
              <w:rPr>
                <w:color w:val="000000"/>
                <w:sz w:val="16"/>
                <w:szCs w:val="16"/>
              </w:rPr>
              <w:t>HQ877685</w:t>
            </w:r>
          </w:p>
        </w:tc>
        <w:tc>
          <w:tcPr>
            <w:tcW w:w="825" w:type="dxa"/>
            <w:shd w:val="clear" w:color="auto" w:fill="auto"/>
            <w:noWrap/>
            <w:vAlign w:val="bottom"/>
            <w:hideMark/>
          </w:tcPr>
          <w:p w14:paraId="525A9177" w14:textId="77777777" w:rsidR="009346F2" w:rsidRPr="00437583" w:rsidRDefault="009346F2" w:rsidP="009346F2">
            <w:pPr>
              <w:ind w:right="-108"/>
              <w:rPr>
                <w:color w:val="000000"/>
                <w:sz w:val="16"/>
                <w:szCs w:val="16"/>
              </w:rPr>
            </w:pPr>
            <w:r w:rsidRPr="00437583">
              <w:rPr>
                <w:color w:val="000000"/>
                <w:sz w:val="16"/>
                <w:szCs w:val="16"/>
              </w:rPr>
              <w:t>KP257138</w:t>
            </w:r>
          </w:p>
        </w:tc>
        <w:tc>
          <w:tcPr>
            <w:tcW w:w="1008" w:type="dxa"/>
            <w:shd w:val="clear" w:color="auto" w:fill="auto"/>
            <w:noWrap/>
            <w:vAlign w:val="bottom"/>
            <w:hideMark/>
          </w:tcPr>
          <w:p w14:paraId="778B6F07" w14:textId="77777777" w:rsidR="009346F2" w:rsidRPr="00437583" w:rsidRDefault="009346F2" w:rsidP="009346F2">
            <w:pPr>
              <w:rPr>
                <w:color w:val="000000"/>
                <w:sz w:val="16"/>
                <w:szCs w:val="16"/>
              </w:rPr>
            </w:pPr>
          </w:p>
        </w:tc>
        <w:tc>
          <w:tcPr>
            <w:tcW w:w="1650" w:type="dxa"/>
            <w:shd w:val="clear" w:color="auto" w:fill="auto"/>
            <w:noWrap/>
            <w:vAlign w:val="bottom"/>
            <w:hideMark/>
          </w:tcPr>
          <w:p w14:paraId="3B2F467F"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Cl. australiana</w:t>
            </w:r>
          </w:p>
        </w:tc>
      </w:tr>
      <w:tr w:rsidR="009346F2" w:rsidRPr="00437583" w14:paraId="34568FA7" w14:textId="77777777" w:rsidTr="00D2573B">
        <w:trPr>
          <w:trHeight w:val="260"/>
        </w:trPr>
        <w:tc>
          <w:tcPr>
            <w:tcW w:w="916" w:type="dxa"/>
            <w:shd w:val="clear" w:color="auto" w:fill="auto"/>
            <w:noWrap/>
            <w:vAlign w:val="bottom"/>
            <w:hideMark/>
          </w:tcPr>
          <w:p w14:paraId="478C176D" w14:textId="1999B7BC"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w:t>
            </w:r>
            <w:r w:rsidR="009346F2" w:rsidRPr="00437583">
              <w:rPr>
                <w:iCs/>
                <w:color w:val="000000"/>
                <w:sz w:val="16"/>
                <w:szCs w:val="16"/>
              </w:rPr>
              <w:t>sp.</w:t>
            </w:r>
          </w:p>
        </w:tc>
        <w:tc>
          <w:tcPr>
            <w:tcW w:w="1192" w:type="dxa"/>
            <w:shd w:val="clear" w:color="auto" w:fill="auto"/>
            <w:noWrap/>
            <w:vAlign w:val="bottom"/>
            <w:hideMark/>
          </w:tcPr>
          <w:p w14:paraId="646B91C7" w14:textId="77777777" w:rsidR="009346F2" w:rsidRPr="00437583" w:rsidRDefault="009346F2" w:rsidP="009346F2">
            <w:pPr>
              <w:ind w:right="-108"/>
              <w:rPr>
                <w:color w:val="000000"/>
                <w:sz w:val="16"/>
                <w:szCs w:val="16"/>
              </w:rPr>
            </w:pPr>
            <w:r w:rsidRPr="00437583">
              <w:rPr>
                <w:color w:val="000000"/>
                <w:sz w:val="16"/>
                <w:szCs w:val="16"/>
              </w:rPr>
              <w:t>JMB10061001 (TENN065665)</w:t>
            </w:r>
          </w:p>
        </w:tc>
        <w:tc>
          <w:tcPr>
            <w:tcW w:w="2751" w:type="dxa"/>
            <w:shd w:val="clear" w:color="auto" w:fill="auto"/>
            <w:noWrap/>
            <w:vAlign w:val="bottom"/>
            <w:hideMark/>
          </w:tcPr>
          <w:p w14:paraId="0DC46FB0" w14:textId="77777777" w:rsidR="009346F2" w:rsidRPr="00437583" w:rsidRDefault="009346F2" w:rsidP="009346F2">
            <w:pPr>
              <w:ind w:right="-108"/>
              <w:rPr>
                <w:color w:val="000000"/>
                <w:sz w:val="16"/>
                <w:szCs w:val="16"/>
              </w:rPr>
            </w:pPr>
            <w:r w:rsidRPr="00437583">
              <w:rPr>
                <w:color w:val="000000"/>
                <w:sz w:val="16"/>
                <w:szCs w:val="16"/>
              </w:rPr>
              <w:t>USA: Tennessee: Sevier County: Greenbrier</w:t>
            </w:r>
          </w:p>
        </w:tc>
        <w:tc>
          <w:tcPr>
            <w:tcW w:w="642" w:type="dxa"/>
            <w:shd w:val="clear" w:color="auto" w:fill="auto"/>
            <w:noWrap/>
            <w:vAlign w:val="bottom"/>
            <w:hideMark/>
          </w:tcPr>
          <w:p w14:paraId="43FD7819" w14:textId="77777777" w:rsidR="009346F2" w:rsidRPr="00437583" w:rsidRDefault="009346F2" w:rsidP="009346F2">
            <w:pPr>
              <w:ind w:left="-108" w:right="-108"/>
              <w:rPr>
                <w:color w:val="000000"/>
                <w:sz w:val="16"/>
                <w:szCs w:val="16"/>
              </w:rPr>
            </w:pPr>
            <w:r w:rsidRPr="00437583">
              <w:rPr>
                <w:color w:val="000000"/>
                <w:sz w:val="16"/>
                <w:szCs w:val="16"/>
              </w:rPr>
              <w:t>06-Oct-2010</w:t>
            </w:r>
          </w:p>
        </w:tc>
        <w:tc>
          <w:tcPr>
            <w:tcW w:w="917" w:type="dxa"/>
            <w:shd w:val="clear" w:color="auto" w:fill="auto"/>
            <w:noWrap/>
            <w:vAlign w:val="bottom"/>
            <w:hideMark/>
          </w:tcPr>
          <w:p w14:paraId="6DF523A8"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7065D64B"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0DDAFB9A" w14:textId="77777777" w:rsidR="009346F2" w:rsidRPr="00437583" w:rsidRDefault="009346F2" w:rsidP="009346F2">
            <w:pPr>
              <w:rPr>
                <w:color w:val="000000"/>
                <w:sz w:val="16"/>
                <w:szCs w:val="16"/>
              </w:rPr>
            </w:pPr>
            <w:r w:rsidRPr="00437583">
              <w:rPr>
                <w:color w:val="000000"/>
                <w:sz w:val="16"/>
                <w:szCs w:val="16"/>
              </w:rPr>
              <w:t>Birkebak et al. 2013 (LSU), This study (rpb2)</w:t>
            </w:r>
          </w:p>
        </w:tc>
        <w:tc>
          <w:tcPr>
            <w:tcW w:w="825" w:type="dxa"/>
            <w:shd w:val="clear" w:color="auto" w:fill="auto"/>
            <w:noWrap/>
            <w:vAlign w:val="bottom"/>
            <w:hideMark/>
          </w:tcPr>
          <w:p w14:paraId="24F2FC44" w14:textId="77777777" w:rsidR="009346F2" w:rsidRPr="00437583" w:rsidRDefault="009346F2" w:rsidP="009346F2">
            <w:pPr>
              <w:ind w:left="-18" w:right="-108" w:firstLine="18"/>
              <w:rPr>
                <w:color w:val="000000"/>
                <w:sz w:val="16"/>
                <w:szCs w:val="16"/>
              </w:rPr>
            </w:pPr>
            <w:r w:rsidRPr="00437583">
              <w:rPr>
                <w:color w:val="000000"/>
                <w:sz w:val="16"/>
                <w:szCs w:val="16"/>
              </w:rPr>
              <w:t>HQ877684</w:t>
            </w:r>
          </w:p>
        </w:tc>
        <w:tc>
          <w:tcPr>
            <w:tcW w:w="825" w:type="dxa"/>
            <w:shd w:val="clear" w:color="auto" w:fill="auto"/>
            <w:noWrap/>
            <w:vAlign w:val="bottom"/>
            <w:hideMark/>
          </w:tcPr>
          <w:p w14:paraId="18C494D2"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488E0724" w14:textId="77777777" w:rsidR="009346F2" w:rsidRPr="00437583" w:rsidRDefault="009346F2" w:rsidP="009346F2">
            <w:pPr>
              <w:rPr>
                <w:color w:val="000000"/>
                <w:sz w:val="16"/>
                <w:szCs w:val="16"/>
              </w:rPr>
            </w:pPr>
            <w:r w:rsidRPr="00437583">
              <w:rPr>
                <w:color w:val="000000"/>
                <w:sz w:val="16"/>
                <w:szCs w:val="16"/>
              </w:rPr>
              <w:t>KP257260</w:t>
            </w:r>
          </w:p>
        </w:tc>
        <w:tc>
          <w:tcPr>
            <w:tcW w:w="1650" w:type="dxa"/>
            <w:shd w:val="clear" w:color="auto" w:fill="auto"/>
            <w:noWrap/>
            <w:vAlign w:val="bottom"/>
            <w:hideMark/>
          </w:tcPr>
          <w:p w14:paraId="0BB4DB87" w14:textId="77777777" w:rsidR="009346F2" w:rsidRPr="00437583" w:rsidRDefault="009346F2" w:rsidP="009346F2">
            <w:pPr>
              <w:ind w:right="-108"/>
              <w:rPr>
                <w:color w:val="000000"/>
                <w:sz w:val="16"/>
                <w:szCs w:val="16"/>
              </w:rPr>
            </w:pPr>
          </w:p>
        </w:tc>
      </w:tr>
    </w:tbl>
    <w:p w14:paraId="48FB87F3" w14:textId="77777777" w:rsidR="008A6A7C" w:rsidRDefault="008A6A7C"/>
    <w:p w14:paraId="749B57E1" w14:textId="77777777" w:rsidR="008A6A7C" w:rsidRDefault="008A6A7C"/>
    <w:p w14:paraId="06875471" w14:textId="77777777" w:rsidR="008A6A7C" w:rsidRDefault="008A6A7C"/>
    <w:p w14:paraId="10BF36B7" w14:textId="08F8CB9F" w:rsidR="008A6A7C" w:rsidRPr="00DD7776" w:rsidRDefault="008A6A7C">
      <w:pPr>
        <w:rPr>
          <w:b/>
          <w:sz w:val="20"/>
          <w:szCs w:val="20"/>
        </w:rPr>
      </w:pPr>
      <w:r w:rsidRPr="00DD7776">
        <w:rPr>
          <w:b/>
          <w:sz w:val="20"/>
          <w:szCs w:val="20"/>
        </w:rPr>
        <w:t>Table 7 Continued</w:t>
      </w:r>
    </w:p>
    <w:tbl>
      <w:tblPr>
        <w:tblW w:w="5000" w:type="pct"/>
        <w:tblInd w:w="-432" w:type="dxa"/>
        <w:tblLayout w:type="fixed"/>
        <w:tblLook w:val="0480" w:firstRow="0" w:lastRow="0" w:firstColumn="1" w:lastColumn="0" w:noHBand="0" w:noVBand="1"/>
      </w:tblPr>
      <w:tblGrid>
        <w:gridCol w:w="916"/>
        <w:gridCol w:w="1192"/>
        <w:gridCol w:w="2751"/>
        <w:gridCol w:w="642"/>
        <w:gridCol w:w="917"/>
        <w:gridCol w:w="1009"/>
        <w:gridCol w:w="1009"/>
        <w:gridCol w:w="825"/>
        <w:gridCol w:w="825"/>
        <w:gridCol w:w="1008"/>
        <w:gridCol w:w="1650"/>
      </w:tblGrid>
      <w:tr w:rsidR="008A6A7C" w:rsidRPr="00437583" w14:paraId="41CBBC16" w14:textId="77777777" w:rsidTr="00DD7776">
        <w:trPr>
          <w:trHeight w:val="701"/>
        </w:trPr>
        <w:tc>
          <w:tcPr>
            <w:tcW w:w="916" w:type="dxa"/>
            <w:tcBorders>
              <w:top w:val="single" w:sz="4" w:space="0" w:color="auto"/>
              <w:bottom w:val="single" w:sz="4" w:space="0" w:color="auto"/>
            </w:tcBorders>
            <w:shd w:val="clear" w:color="auto" w:fill="auto"/>
            <w:noWrap/>
            <w:vAlign w:val="bottom"/>
            <w:hideMark/>
          </w:tcPr>
          <w:p w14:paraId="408A6B44" w14:textId="77777777" w:rsidR="008A6A7C" w:rsidRPr="00437583" w:rsidRDefault="008A6A7C" w:rsidP="006B78C5">
            <w:pPr>
              <w:ind w:right="-108"/>
              <w:rPr>
                <w:color w:val="000000"/>
                <w:sz w:val="16"/>
                <w:szCs w:val="16"/>
              </w:rPr>
            </w:pPr>
            <w:r w:rsidRPr="00437583">
              <w:rPr>
                <w:color w:val="000000"/>
                <w:sz w:val="16"/>
                <w:szCs w:val="16"/>
              </w:rPr>
              <w:t>Species</w:t>
            </w:r>
          </w:p>
        </w:tc>
        <w:tc>
          <w:tcPr>
            <w:tcW w:w="1192" w:type="dxa"/>
            <w:tcBorders>
              <w:top w:val="single" w:sz="4" w:space="0" w:color="auto"/>
              <w:bottom w:val="single" w:sz="4" w:space="0" w:color="auto"/>
            </w:tcBorders>
            <w:shd w:val="clear" w:color="auto" w:fill="auto"/>
            <w:noWrap/>
            <w:vAlign w:val="bottom"/>
            <w:hideMark/>
          </w:tcPr>
          <w:p w14:paraId="1941F7B5" w14:textId="77777777" w:rsidR="008A6A7C" w:rsidRPr="00437583" w:rsidRDefault="008A6A7C" w:rsidP="006B78C5">
            <w:pPr>
              <w:ind w:right="-108"/>
              <w:rPr>
                <w:color w:val="000000"/>
                <w:sz w:val="16"/>
                <w:szCs w:val="16"/>
              </w:rPr>
            </w:pPr>
            <w:r w:rsidRPr="00437583">
              <w:rPr>
                <w:color w:val="000000"/>
                <w:sz w:val="16"/>
                <w:szCs w:val="16"/>
              </w:rPr>
              <w:t>Specimen Voucher (Herbarium)</w:t>
            </w:r>
          </w:p>
        </w:tc>
        <w:tc>
          <w:tcPr>
            <w:tcW w:w="2751" w:type="dxa"/>
            <w:tcBorders>
              <w:top w:val="single" w:sz="4" w:space="0" w:color="auto"/>
              <w:bottom w:val="single" w:sz="4" w:space="0" w:color="auto"/>
            </w:tcBorders>
            <w:shd w:val="clear" w:color="auto" w:fill="auto"/>
            <w:noWrap/>
            <w:vAlign w:val="bottom"/>
            <w:hideMark/>
          </w:tcPr>
          <w:p w14:paraId="12C892BA" w14:textId="77777777" w:rsidR="008A6A7C" w:rsidRPr="00437583" w:rsidRDefault="008A6A7C" w:rsidP="006B78C5">
            <w:pPr>
              <w:ind w:right="-108"/>
              <w:rPr>
                <w:color w:val="000000"/>
                <w:sz w:val="16"/>
                <w:szCs w:val="16"/>
              </w:rPr>
            </w:pPr>
            <w:r w:rsidRPr="00437583">
              <w:rPr>
                <w:color w:val="000000"/>
                <w:sz w:val="16"/>
                <w:szCs w:val="16"/>
              </w:rPr>
              <w:t>Geographic location</w:t>
            </w:r>
          </w:p>
        </w:tc>
        <w:tc>
          <w:tcPr>
            <w:tcW w:w="642" w:type="dxa"/>
            <w:tcBorders>
              <w:top w:val="single" w:sz="4" w:space="0" w:color="auto"/>
              <w:bottom w:val="single" w:sz="4" w:space="0" w:color="auto"/>
            </w:tcBorders>
            <w:shd w:val="clear" w:color="auto" w:fill="auto"/>
            <w:noWrap/>
            <w:vAlign w:val="bottom"/>
            <w:hideMark/>
          </w:tcPr>
          <w:p w14:paraId="33B1B759" w14:textId="77777777" w:rsidR="008A6A7C" w:rsidRPr="00437583" w:rsidRDefault="008A6A7C" w:rsidP="006B78C5">
            <w:pPr>
              <w:ind w:left="-108" w:right="-108"/>
              <w:rPr>
                <w:color w:val="000000"/>
                <w:sz w:val="16"/>
                <w:szCs w:val="16"/>
              </w:rPr>
            </w:pPr>
            <w:r w:rsidRPr="00437583">
              <w:rPr>
                <w:color w:val="000000"/>
                <w:sz w:val="16"/>
                <w:szCs w:val="16"/>
              </w:rPr>
              <w:t>Date</w:t>
            </w:r>
          </w:p>
        </w:tc>
        <w:tc>
          <w:tcPr>
            <w:tcW w:w="917" w:type="dxa"/>
            <w:tcBorders>
              <w:top w:val="single" w:sz="4" w:space="0" w:color="auto"/>
              <w:bottom w:val="single" w:sz="4" w:space="0" w:color="auto"/>
            </w:tcBorders>
            <w:shd w:val="clear" w:color="auto" w:fill="auto"/>
            <w:noWrap/>
            <w:vAlign w:val="bottom"/>
            <w:hideMark/>
          </w:tcPr>
          <w:p w14:paraId="43D399A3" w14:textId="77777777" w:rsidR="008A6A7C" w:rsidRPr="00437583" w:rsidRDefault="008A6A7C" w:rsidP="006B78C5">
            <w:pPr>
              <w:ind w:right="-108"/>
              <w:rPr>
                <w:color w:val="000000"/>
                <w:sz w:val="16"/>
                <w:szCs w:val="16"/>
              </w:rPr>
            </w:pPr>
            <w:r w:rsidRPr="00437583">
              <w:rPr>
                <w:color w:val="000000"/>
                <w:sz w:val="16"/>
                <w:szCs w:val="16"/>
              </w:rPr>
              <w:t>Leg.</w:t>
            </w:r>
          </w:p>
        </w:tc>
        <w:tc>
          <w:tcPr>
            <w:tcW w:w="1009" w:type="dxa"/>
            <w:tcBorders>
              <w:top w:val="single" w:sz="4" w:space="0" w:color="auto"/>
              <w:bottom w:val="single" w:sz="4" w:space="0" w:color="auto"/>
            </w:tcBorders>
            <w:shd w:val="clear" w:color="auto" w:fill="auto"/>
            <w:noWrap/>
            <w:vAlign w:val="bottom"/>
            <w:hideMark/>
          </w:tcPr>
          <w:p w14:paraId="27B9E6EC" w14:textId="77777777" w:rsidR="008A6A7C" w:rsidRPr="00437583" w:rsidRDefault="008A6A7C" w:rsidP="006B78C5">
            <w:pPr>
              <w:ind w:right="-108"/>
              <w:rPr>
                <w:color w:val="000000"/>
                <w:sz w:val="16"/>
                <w:szCs w:val="16"/>
              </w:rPr>
            </w:pPr>
            <w:r w:rsidRPr="00437583">
              <w:rPr>
                <w:color w:val="000000"/>
                <w:sz w:val="16"/>
                <w:szCs w:val="16"/>
              </w:rPr>
              <w:t>Det.</w:t>
            </w:r>
          </w:p>
        </w:tc>
        <w:tc>
          <w:tcPr>
            <w:tcW w:w="1009" w:type="dxa"/>
            <w:tcBorders>
              <w:top w:val="single" w:sz="4" w:space="0" w:color="auto"/>
              <w:bottom w:val="single" w:sz="4" w:space="0" w:color="auto"/>
            </w:tcBorders>
            <w:shd w:val="clear" w:color="auto" w:fill="auto"/>
            <w:noWrap/>
            <w:vAlign w:val="bottom"/>
            <w:hideMark/>
          </w:tcPr>
          <w:p w14:paraId="21DCA402" w14:textId="77777777" w:rsidR="008A6A7C" w:rsidRPr="00437583" w:rsidRDefault="008A6A7C" w:rsidP="006B78C5">
            <w:pPr>
              <w:rPr>
                <w:color w:val="000000"/>
                <w:sz w:val="16"/>
                <w:szCs w:val="16"/>
              </w:rPr>
            </w:pPr>
            <w:r w:rsidRPr="00437583">
              <w:rPr>
                <w:color w:val="000000"/>
                <w:sz w:val="16"/>
                <w:szCs w:val="16"/>
              </w:rPr>
              <w:t>Sequence source</w:t>
            </w:r>
          </w:p>
        </w:tc>
        <w:tc>
          <w:tcPr>
            <w:tcW w:w="825" w:type="dxa"/>
            <w:tcBorders>
              <w:top w:val="single" w:sz="4" w:space="0" w:color="auto"/>
              <w:bottom w:val="single" w:sz="4" w:space="0" w:color="auto"/>
            </w:tcBorders>
            <w:shd w:val="clear" w:color="auto" w:fill="auto"/>
            <w:noWrap/>
            <w:vAlign w:val="bottom"/>
            <w:hideMark/>
          </w:tcPr>
          <w:p w14:paraId="288CA404" w14:textId="77777777" w:rsidR="008A6A7C" w:rsidRPr="00437583" w:rsidRDefault="008A6A7C" w:rsidP="006B78C5">
            <w:pPr>
              <w:ind w:left="-18" w:right="-108" w:firstLine="18"/>
              <w:rPr>
                <w:color w:val="000000"/>
                <w:sz w:val="16"/>
                <w:szCs w:val="16"/>
              </w:rPr>
            </w:pPr>
            <w:r w:rsidRPr="00437583">
              <w:rPr>
                <w:color w:val="000000"/>
                <w:sz w:val="16"/>
                <w:szCs w:val="16"/>
              </w:rPr>
              <w:t>LSU Accession No.</w:t>
            </w:r>
          </w:p>
        </w:tc>
        <w:tc>
          <w:tcPr>
            <w:tcW w:w="825" w:type="dxa"/>
            <w:tcBorders>
              <w:top w:val="single" w:sz="4" w:space="0" w:color="auto"/>
              <w:bottom w:val="single" w:sz="4" w:space="0" w:color="auto"/>
            </w:tcBorders>
            <w:shd w:val="clear" w:color="auto" w:fill="auto"/>
            <w:noWrap/>
            <w:vAlign w:val="bottom"/>
            <w:hideMark/>
          </w:tcPr>
          <w:p w14:paraId="367CE547" w14:textId="77777777" w:rsidR="008A6A7C" w:rsidRPr="00437583" w:rsidRDefault="008A6A7C" w:rsidP="006B78C5">
            <w:pPr>
              <w:ind w:right="-108"/>
              <w:rPr>
                <w:color w:val="000000"/>
                <w:sz w:val="16"/>
                <w:szCs w:val="16"/>
              </w:rPr>
            </w:pPr>
            <w:r w:rsidRPr="00437583">
              <w:rPr>
                <w:color w:val="000000"/>
                <w:sz w:val="16"/>
                <w:szCs w:val="16"/>
              </w:rPr>
              <w:t>ITS Accession No.</w:t>
            </w:r>
          </w:p>
        </w:tc>
        <w:tc>
          <w:tcPr>
            <w:tcW w:w="1008" w:type="dxa"/>
            <w:tcBorders>
              <w:top w:val="single" w:sz="4" w:space="0" w:color="auto"/>
              <w:bottom w:val="single" w:sz="4" w:space="0" w:color="auto"/>
            </w:tcBorders>
            <w:shd w:val="clear" w:color="auto" w:fill="auto"/>
            <w:noWrap/>
            <w:vAlign w:val="bottom"/>
            <w:hideMark/>
          </w:tcPr>
          <w:p w14:paraId="707494A1" w14:textId="77777777" w:rsidR="008A6A7C" w:rsidRPr="00437583" w:rsidRDefault="008A6A7C" w:rsidP="006B78C5">
            <w:pPr>
              <w:ind w:right="-108"/>
              <w:rPr>
                <w:color w:val="000000"/>
                <w:sz w:val="16"/>
                <w:szCs w:val="16"/>
              </w:rPr>
            </w:pPr>
            <w:r w:rsidRPr="00437583">
              <w:rPr>
                <w:color w:val="000000"/>
                <w:sz w:val="16"/>
                <w:szCs w:val="16"/>
              </w:rPr>
              <w:t>rpb2 Accession No.</w:t>
            </w:r>
          </w:p>
        </w:tc>
        <w:tc>
          <w:tcPr>
            <w:tcW w:w="1650" w:type="dxa"/>
            <w:tcBorders>
              <w:top w:val="single" w:sz="4" w:space="0" w:color="auto"/>
              <w:bottom w:val="single" w:sz="4" w:space="0" w:color="auto"/>
            </w:tcBorders>
            <w:shd w:val="clear" w:color="auto" w:fill="auto"/>
            <w:noWrap/>
            <w:vAlign w:val="bottom"/>
            <w:hideMark/>
          </w:tcPr>
          <w:p w14:paraId="4376DB66" w14:textId="77777777" w:rsidR="008A6A7C" w:rsidRPr="00437583" w:rsidRDefault="008A6A7C" w:rsidP="006B78C5">
            <w:pPr>
              <w:ind w:right="-108"/>
              <w:rPr>
                <w:color w:val="000000"/>
                <w:sz w:val="16"/>
                <w:szCs w:val="16"/>
              </w:rPr>
            </w:pPr>
            <w:r w:rsidRPr="00437583">
              <w:rPr>
                <w:color w:val="000000"/>
                <w:sz w:val="16"/>
                <w:szCs w:val="16"/>
              </w:rPr>
              <w:t>Notes</w:t>
            </w:r>
          </w:p>
        </w:tc>
      </w:tr>
      <w:tr w:rsidR="009346F2" w:rsidRPr="00437583" w14:paraId="41275B0E" w14:textId="77777777" w:rsidTr="00D2573B">
        <w:trPr>
          <w:trHeight w:val="260"/>
        </w:trPr>
        <w:tc>
          <w:tcPr>
            <w:tcW w:w="916" w:type="dxa"/>
            <w:shd w:val="clear" w:color="auto" w:fill="auto"/>
            <w:noWrap/>
            <w:vAlign w:val="bottom"/>
            <w:hideMark/>
          </w:tcPr>
          <w:p w14:paraId="77D1C9B0" w14:textId="2B7E51DC"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stegasauroides</w:t>
            </w:r>
          </w:p>
        </w:tc>
        <w:tc>
          <w:tcPr>
            <w:tcW w:w="1192" w:type="dxa"/>
            <w:shd w:val="clear" w:color="auto" w:fill="auto"/>
            <w:noWrap/>
            <w:vAlign w:val="bottom"/>
            <w:hideMark/>
          </w:tcPr>
          <w:p w14:paraId="463364D7" w14:textId="77777777" w:rsidR="009346F2" w:rsidRPr="00437583" w:rsidRDefault="009346F2" w:rsidP="009346F2">
            <w:pPr>
              <w:ind w:right="-108"/>
              <w:rPr>
                <w:color w:val="000000"/>
                <w:sz w:val="16"/>
                <w:szCs w:val="16"/>
              </w:rPr>
            </w:pPr>
            <w:r w:rsidRPr="00437583">
              <w:rPr>
                <w:color w:val="000000"/>
                <w:sz w:val="16"/>
                <w:szCs w:val="16"/>
              </w:rPr>
              <w:t>PBM3373 (TENN)</w:t>
            </w:r>
          </w:p>
        </w:tc>
        <w:tc>
          <w:tcPr>
            <w:tcW w:w="2751" w:type="dxa"/>
            <w:shd w:val="clear" w:color="auto" w:fill="auto"/>
            <w:noWrap/>
            <w:vAlign w:val="bottom"/>
            <w:hideMark/>
          </w:tcPr>
          <w:p w14:paraId="3CB06858" w14:textId="77777777" w:rsidR="009346F2" w:rsidRPr="00437583" w:rsidRDefault="009346F2" w:rsidP="009346F2">
            <w:pPr>
              <w:ind w:right="-108"/>
              <w:rPr>
                <w:color w:val="000000"/>
                <w:sz w:val="16"/>
                <w:szCs w:val="16"/>
              </w:rPr>
            </w:pPr>
            <w:r w:rsidRPr="00437583">
              <w:rPr>
                <w:color w:val="000000"/>
                <w:sz w:val="16"/>
                <w:szCs w:val="16"/>
              </w:rPr>
              <w:t>Australia: Tasmania: Saint Columba Falls</w:t>
            </w:r>
          </w:p>
        </w:tc>
        <w:tc>
          <w:tcPr>
            <w:tcW w:w="642" w:type="dxa"/>
            <w:shd w:val="clear" w:color="auto" w:fill="auto"/>
            <w:noWrap/>
            <w:vAlign w:val="bottom"/>
            <w:hideMark/>
          </w:tcPr>
          <w:p w14:paraId="569FC272" w14:textId="77777777" w:rsidR="009346F2" w:rsidRPr="00437583" w:rsidRDefault="009346F2" w:rsidP="009346F2">
            <w:pPr>
              <w:ind w:left="-108" w:right="-108"/>
              <w:rPr>
                <w:color w:val="000000"/>
                <w:sz w:val="16"/>
                <w:szCs w:val="16"/>
              </w:rPr>
            </w:pPr>
            <w:r w:rsidRPr="00437583">
              <w:rPr>
                <w:color w:val="000000"/>
                <w:sz w:val="16"/>
                <w:szCs w:val="16"/>
              </w:rPr>
              <w:t>21-May-2010</w:t>
            </w:r>
          </w:p>
        </w:tc>
        <w:tc>
          <w:tcPr>
            <w:tcW w:w="917" w:type="dxa"/>
            <w:shd w:val="clear" w:color="auto" w:fill="auto"/>
            <w:noWrap/>
            <w:vAlign w:val="bottom"/>
            <w:hideMark/>
          </w:tcPr>
          <w:p w14:paraId="49F37E62" w14:textId="77777777" w:rsidR="009346F2" w:rsidRPr="00437583" w:rsidRDefault="009346F2" w:rsidP="009346F2">
            <w:pPr>
              <w:ind w:right="-108"/>
              <w:rPr>
                <w:color w:val="000000"/>
                <w:sz w:val="16"/>
                <w:szCs w:val="16"/>
              </w:rPr>
            </w:pPr>
            <w:r w:rsidRPr="00437583">
              <w:rPr>
                <w:color w:val="000000"/>
                <w:sz w:val="16"/>
                <w:szCs w:val="16"/>
              </w:rPr>
              <w:t>PB Matheny</w:t>
            </w:r>
          </w:p>
        </w:tc>
        <w:tc>
          <w:tcPr>
            <w:tcW w:w="1009" w:type="dxa"/>
            <w:shd w:val="clear" w:color="auto" w:fill="auto"/>
            <w:noWrap/>
            <w:vAlign w:val="bottom"/>
            <w:hideMark/>
          </w:tcPr>
          <w:p w14:paraId="1D444FD1"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60B6D313" w14:textId="77777777" w:rsidR="009346F2" w:rsidRPr="00437583" w:rsidRDefault="009346F2" w:rsidP="009346F2">
            <w:pPr>
              <w:rPr>
                <w:color w:val="000000"/>
                <w:sz w:val="16"/>
                <w:szCs w:val="16"/>
              </w:rPr>
            </w:pPr>
            <w:r w:rsidRPr="00437583">
              <w:rPr>
                <w:color w:val="000000"/>
                <w:sz w:val="16"/>
                <w:szCs w:val="16"/>
              </w:rPr>
              <w:t>Birkebak et al. 2013 (LSU), This study (rpb2)</w:t>
            </w:r>
          </w:p>
        </w:tc>
        <w:tc>
          <w:tcPr>
            <w:tcW w:w="825" w:type="dxa"/>
            <w:shd w:val="clear" w:color="auto" w:fill="auto"/>
            <w:noWrap/>
            <w:vAlign w:val="bottom"/>
            <w:hideMark/>
          </w:tcPr>
          <w:p w14:paraId="60CC6B0C" w14:textId="77777777" w:rsidR="009346F2" w:rsidRPr="00437583" w:rsidRDefault="009346F2" w:rsidP="009346F2">
            <w:pPr>
              <w:ind w:left="-18" w:right="-108" w:firstLine="18"/>
              <w:rPr>
                <w:color w:val="000000"/>
                <w:sz w:val="16"/>
                <w:szCs w:val="16"/>
              </w:rPr>
            </w:pPr>
            <w:r w:rsidRPr="00437583">
              <w:rPr>
                <w:color w:val="000000"/>
                <w:sz w:val="16"/>
                <w:szCs w:val="16"/>
              </w:rPr>
              <w:t>HQ877698</w:t>
            </w:r>
          </w:p>
        </w:tc>
        <w:tc>
          <w:tcPr>
            <w:tcW w:w="825" w:type="dxa"/>
            <w:shd w:val="clear" w:color="auto" w:fill="auto"/>
            <w:noWrap/>
            <w:vAlign w:val="bottom"/>
            <w:hideMark/>
          </w:tcPr>
          <w:p w14:paraId="1D33A1D3"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60D3D5CC" w14:textId="77777777" w:rsidR="009346F2" w:rsidRPr="00437583" w:rsidRDefault="009346F2" w:rsidP="009346F2">
            <w:pPr>
              <w:rPr>
                <w:color w:val="000000"/>
                <w:sz w:val="16"/>
                <w:szCs w:val="16"/>
              </w:rPr>
            </w:pPr>
            <w:r w:rsidRPr="00437583">
              <w:rPr>
                <w:color w:val="000000"/>
                <w:sz w:val="16"/>
                <w:szCs w:val="16"/>
              </w:rPr>
              <w:t>KP257261</w:t>
            </w:r>
          </w:p>
        </w:tc>
        <w:tc>
          <w:tcPr>
            <w:tcW w:w="1650" w:type="dxa"/>
            <w:shd w:val="clear" w:color="auto" w:fill="auto"/>
            <w:noWrap/>
            <w:vAlign w:val="bottom"/>
            <w:hideMark/>
          </w:tcPr>
          <w:p w14:paraId="39BDCB27" w14:textId="77777777" w:rsidR="009346F2" w:rsidRPr="00437583" w:rsidRDefault="009346F2" w:rsidP="009346F2">
            <w:pPr>
              <w:ind w:right="-108"/>
              <w:rPr>
                <w:color w:val="000000"/>
                <w:sz w:val="16"/>
                <w:szCs w:val="16"/>
              </w:rPr>
            </w:pPr>
          </w:p>
        </w:tc>
      </w:tr>
      <w:tr w:rsidR="009346F2" w:rsidRPr="00437583" w14:paraId="1F2F7D33" w14:textId="77777777" w:rsidTr="00D2573B">
        <w:trPr>
          <w:trHeight w:val="260"/>
        </w:trPr>
        <w:tc>
          <w:tcPr>
            <w:tcW w:w="916" w:type="dxa"/>
            <w:shd w:val="clear" w:color="auto" w:fill="auto"/>
            <w:noWrap/>
            <w:vAlign w:val="bottom"/>
            <w:hideMark/>
          </w:tcPr>
          <w:p w14:paraId="1DDCF14B" w14:textId="1AADC01B"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subacuta</w:t>
            </w:r>
          </w:p>
        </w:tc>
        <w:tc>
          <w:tcPr>
            <w:tcW w:w="1192" w:type="dxa"/>
            <w:shd w:val="clear" w:color="auto" w:fill="auto"/>
            <w:noWrap/>
            <w:vAlign w:val="bottom"/>
            <w:hideMark/>
          </w:tcPr>
          <w:p w14:paraId="40218F7B" w14:textId="77777777" w:rsidR="009346F2" w:rsidRPr="00437583" w:rsidRDefault="009346F2" w:rsidP="009346F2">
            <w:pPr>
              <w:ind w:right="-108"/>
              <w:rPr>
                <w:color w:val="000000"/>
                <w:sz w:val="16"/>
                <w:szCs w:val="16"/>
              </w:rPr>
            </w:pPr>
            <w:r w:rsidRPr="00437583">
              <w:rPr>
                <w:color w:val="000000"/>
                <w:sz w:val="16"/>
                <w:szCs w:val="16"/>
              </w:rPr>
              <w:t>RHP2322 (TENN048438)</w:t>
            </w:r>
          </w:p>
        </w:tc>
        <w:tc>
          <w:tcPr>
            <w:tcW w:w="2751" w:type="dxa"/>
            <w:shd w:val="clear" w:color="auto" w:fill="auto"/>
            <w:noWrap/>
            <w:vAlign w:val="bottom"/>
            <w:hideMark/>
          </w:tcPr>
          <w:p w14:paraId="628A353A" w14:textId="77777777" w:rsidR="009346F2" w:rsidRPr="00437583" w:rsidRDefault="009346F2" w:rsidP="009346F2">
            <w:pPr>
              <w:ind w:right="-108"/>
              <w:rPr>
                <w:color w:val="000000"/>
                <w:sz w:val="16"/>
                <w:szCs w:val="16"/>
              </w:rPr>
            </w:pPr>
            <w:r w:rsidRPr="00437583">
              <w:rPr>
                <w:color w:val="000000"/>
                <w:sz w:val="16"/>
                <w:szCs w:val="16"/>
              </w:rPr>
              <w:t>Japan: Tochigi: Nikko, near lake Chuzenjiko</w:t>
            </w:r>
          </w:p>
        </w:tc>
        <w:tc>
          <w:tcPr>
            <w:tcW w:w="642" w:type="dxa"/>
            <w:shd w:val="clear" w:color="auto" w:fill="auto"/>
            <w:noWrap/>
            <w:vAlign w:val="bottom"/>
            <w:hideMark/>
          </w:tcPr>
          <w:p w14:paraId="6B28E036" w14:textId="77777777" w:rsidR="009346F2" w:rsidRPr="00437583" w:rsidRDefault="009346F2" w:rsidP="009346F2">
            <w:pPr>
              <w:ind w:left="-108" w:right="-108"/>
              <w:rPr>
                <w:color w:val="000000"/>
                <w:sz w:val="16"/>
                <w:szCs w:val="16"/>
              </w:rPr>
            </w:pPr>
            <w:r w:rsidRPr="00437583">
              <w:rPr>
                <w:color w:val="000000"/>
                <w:sz w:val="16"/>
                <w:szCs w:val="16"/>
              </w:rPr>
              <w:t>27-Sept-1989</w:t>
            </w:r>
          </w:p>
        </w:tc>
        <w:tc>
          <w:tcPr>
            <w:tcW w:w="917" w:type="dxa"/>
            <w:shd w:val="clear" w:color="auto" w:fill="auto"/>
            <w:noWrap/>
            <w:vAlign w:val="bottom"/>
            <w:hideMark/>
          </w:tcPr>
          <w:p w14:paraId="1A2E7846" w14:textId="77777777" w:rsidR="009346F2" w:rsidRPr="00437583" w:rsidRDefault="009346F2" w:rsidP="009346F2">
            <w:pPr>
              <w:ind w:right="-108"/>
              <w:rPr>
                <w:color w:val="000000"/>
                <w:sz w:val="16"/>
                <w:szCs w:val="16"/>
              </w:rPr>
            </w:pPr>
            <w:r w:rsidRPr="00437583">
              <w:rPr>
                <w:color w:val="000000"/>
                <w:sz w:val="16"/>
                <w:szCs w:val="16"/>
              </w:rPr>
              <w:t>RH Petersen</w:t>
            </w:r>
          </w:p>
        </w:tc>
        <w:tc>
          <w:tcPr>
            <w:tcW w:w="1009" w:type="dxa"/>
            <w:shd w:val="clear" w:color="auto" w:fill="auto"/>
            <w:noWrap/>
            <w:vAlign w:val="bottom"/>
            <w:hideMark/>
          </w:tcPr>
          <w:p w14:paraId="03C8C444" w14:textId="77777777" w:rsidR="009346F2" w:rsidRPr="00437583" w:rsidRDefault="009346F2" w:rsidP="009346F2">
            <w:pPr>
              <w:ind w:right="-108"/>
              <w:rPr>
                <w:color w:val="000000"/>
                <w:sz w:val="16"/>
                <w:szCs w:val="16"/>
              </w:rPr>
            </w:pPr>
            <w:r w:rsidRPr="00437583">
              <w:rPr>
                <w:color w:val="000000"/>
                <w:sz w:val="16"/>
                <w:szCs w:val="16"/>
              </w:rPr>
              <w:t>RH Petersen</w:t>
            </w:r>
          </w:p>
        </w:tc>
        <w:tc>
          <w:tcPr>
            <w:tcW w:w="1009" w:type="dxa"/>
            <w:shd w:val="clear" w:color="auto" w:fill="auto"/>
            <w:noWrap/>
            <w:vAlign w:val="bottom"/>
            <w:hideMark/>
          </w:tcPr>
          <w:p w14:paraId="481E05F9" w14:textId="77777777" w:rsidR="009346F2" w:rsidRPr="00437583" w:rsidRDefault="009346F2" w:rsidP="009346F2">
            <w:pPr>
              <w:rPr>
                <w:color w:val="000000"/>
                <w:sz w:val="16"/>
                <w:szCs w:val="16"/>
              </w:rPr>
            </w:pPr>
            <w:r w:rsidRPr="00437583">
              <w:rPr>
                <w:color w:val="000000"/>
                <w:sz w:val="16"/>
                <w:szCs w:val="16"/>
              </w:rPr>
              <w:t>Birkebak et al. 2013 (LSU), This study (ITS)</w:t>
            </w:r>
          </w:p>
        </w:tc>
        <w:tc>
          <w:tcPr>
            <w:tcW w:w="825" w:type="dxa"/>
            <w:shd w:val="clear" w:color="auto" w:fill="auto"/>
            <w:noWrap/>
            <w:vAlign w:val="bottom"/>
            <w:hideMark/>
          </w:tcPr>
          <w:p w14:paraId="42D7EDCF" w14:textId="77777777" w:rsidR="009346F2" w:rsidRPr="00437583" w:rsidRDefault="009346F2" w:rsidP="009346F2">
            <w:pPr>
              <w:ind w:left="-18" w:right="-108" w:firstLine="18"/>
              <w:rPr>
                <w:color w:val="000000"/>
                <w:sz w:val="16"/>
                <w:szCs w:val="16"/>
              </w:rPr>
            </w:pPr>
            <w:r w:rsidRPr="00437583">
              <w:rPr>
                <w:color w:val="000000"/>
                <w:sz w:val="16"/>
                <w:szCs w:val="16"/>
              </w:rPr>
              <w:t>HQ877699</w:t>
            </w:r>
          </w:p>
        </w:tc>
        <w:tc>
          <w:tcPr>
            <w:tcW w:w="825" w:type="dxa"/>
            <w:shd w:val="clear" w:color="auto" w:fill="auto"/>
            <w:noWrap/>
            <w:vAlign w:val="bottom"/>
            <w:hideMark/>
          </w:tcPr>
          <w:p w14:paraId="70CAFB8F" w14:textId="77777777" w:rsidR="009346F2" w:rsidRPr="00437583" w:rsidRDefault="009346F2" w:rsidP="009346F2">
            <w:pPr>
              <w:ind w:right="-108"/>
              <w:rPr>
                <w:color w:val="000000"/>
                <w:sz w:val="16"/>
                <w:szCs w:val="16"/>
              </w:rPr>
            </w:pPr>
            <w:r w:rsidRPr="00437583">
              <w:rPr>
                <w:color w:val="000000"/>
                <w:sz w:val="16"/>
                <w:szCs w:val="16"/>
              </w:rPr>
              <w:t>KP257139</w:t>
            </w:r>
          </w:p>
        </w:tc>
        <w:tc>
          <w:tcPr>
            <w:tcW w:w="1008" w:type="dxa"/>
            <w:shd w:val="clear" w:color="auto" w:fill="auto"/>
            <w:noWrap/>
            <w:vAlign w:val="bottom"/>
            <w:hideMark/>
          </w:tcPr>
          <w:p w14:paraId="3621833A" w14:textId="77777777" w:rsidR="009346F2" w:rsidRPr="00437583" w:rsidRDefault="009346F2" w:rsidP="009346F2">
            <w:pPr>
              <w:rPr>
                <w:color w:val="000000"/>
                <w:sz w:val="16"/>
                <w:szCs w:val="16"/>
              </w:rPr>
            </w:pPr>
          </w:p>
        </w:tc>
        <w:tc>
          <w:tcPr>
            <w:tcW w:w="1650" w:type="dxa"/>
            <w:shd w:val="clear" w:color="auto" w:fill="auto"/>
            <w:noWrap/>
            <w:vAlign w:val="bottom"/>
            <w:hideMark/>
          </w:tcPr>
          <w:p w14:paraId="3EB41FA9" w14:textId="77777777" w:rsidR="009346F2" w:rsidRPr="00437583" w:rsidRDefault="009346F2" w:rsidP="009346F2">
            <w:pPr>
              <w:ind w:right="-108"/>
              <w:rPr>
                <w:color w:val="000000"/>
                <w:sz w:val="16"/>
                <w:szCs w:val="16"/>
              </w:rPr>
            </w:pPr>
          </w:p>
        </w:tc>
      </w:tr>
      <w:tr w:rsidR="009346F2" w:rsidRPr="00437583" w14:paraId="187B62DE" w14:textId="77777777" w:rsidTr="00D2573B">
        <w:trPr>
          <w:trHeight w:val="260"/>
        </w:trPr>
        <w:tc>
          <w:tcPr>
            <w:tcW w:w="916" w:type="dxa"/>
            <w:shd w:val="clear" w:color="auto" w:fill="auto"/>
            <w:noWrap/>
            <w:vAlign w:val="bottom"/>
            <w:hideMark/>
          </w:tcPr>
          <w:p w14:paraId="7BE2C918" w14:textId="68AF82CA"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ypsilondia</w:t>
            </w:r>
          </w:p>
        </w:tc>
        <w:tc>
          <w:tcPr>
            <w:tcW w:w="1192" w:type="dxa"/>
            <w:shd w:val="clear" w:color="auto" w:fill="auto"/>
            <w:noWrap/>
            <w:vAlign w:val="bottom"/>
            <w:hideMark/>
          </w:tcPr>
          <w:p w14:paraId="46498711" w14:textId="77777777" w:rsidR="009346F2" w:rsidRPr="00437583" w:rsidRDefault="009346F2" w:rsidP="009346F2">
            <w:pPr>
              <w:ind w:right="-108"/>
              <w:rPr>
                <w:color w:val="000000"/>
                <w:sz w:val="16"/>
                <w:szCs w:val="16"/>
              </w:rPr>
            </w:pPr>
            <w:r w:rsidRPr="00437583">
              <w:rPr>
                <w:color w:val="000000"/>
                <w:sz w:val="16"/>
                <w:szCs w:val="16"/>
              </w:rPr>
              <w:t>TFB791 (TENN042411)</w:t>
            </w:r>
          </w:p>
        </w:tc>
        <w:tc>
          <w:tcPr>
            <w:tcW w:w="2751" w:type="dxa"/>
            <w:shd w:val="clear" w:color="auto" w:fill="auto"/>
            <w:noWrap/>
            <w:vAlign w:val="bottom"/>
            <w:hideMark/>
          </w:tcPr>
          <w:p w14:paraId="0DCF8001" w14:textId="77777777" w:rsidR="009346F2" w:rsidRPr="00437583" w:rsidRDefault="009346F2" w:rsidP="009346F2">
            <w:pPr>
              <w:ind w:right="-108"/>
              <w:rPr>
                <w:color w:val="000000"/>
                <w:sz w:val="16"/>
                <w:szCs w:val="16"/>
              </w:rPr>
            </w:pPr>
            <w:r w:rsidRPr="00437583">
              <w:rPr>
                <w:color w:val="000000"/>
                <w:sz w:val="16"/>
                <w:szCs w:val="16"/>
              </w:rPr>
              <w:t>New Zealand: Northland: Kaitui Kaipara: Waipoua Reserve near forestry headquarters</w:t>
            </w:r>
          </w:p>
        </w:tc>
        <w:tc>
          <w:tcPr>
            <w:tcW w:w="642" w:type="dxa"/>
            <w:shd w:val="clear" w:color="auto" w:fill="auto"/>
            <w:noWrap/>
            <w:vAlign w:val="bottom"/>
            <w:hideMark/>
          </w:tcPr>
          <w:p w14:paraId="6C6E5E42" w14:textId="77777777" w:rsidR="009346F2" w:rsidRPr="00437583" w:rsidRDefault="009346F2" w:rsidP="009346F2">
            <w:pPr>
              <w:ind w:left="-108" w:right="-108"/>
              <w:rPr>
                <w:color w:val="000000"/>
                <w:sz w:val="16"/>
                <w:szCs w:val="16"/>
              </w:rPr>
            </w:pPr>
            <w:r w:rsidRPr="00437583">
              <w:rPr>
                <w:color w:val="000000"/>
                <w:sz w:val="16"/>
                <w:szCs w:val="16"/>
              </w:rPr>
              <w:t>24-June-1981</w:t>
            </w:r>
          </w:p>
        </w:tc>
        <w:tc>
          <w:tcPr>
            <w:tcW w:w="917" w:type="dxa"/>
            <w:shd w:val="clear" w:color="auto" w:fill="auto"/>
            <w:noWrap/>
            <w:vAlign w:val="bottom"/>
            <w:hideMark/>
          </w:tcPr>
          <w:p w14:paraId="6122F725" w14:textId="77777777" w:rsidR="009346F2" w:rsidRPr="00437583" w:rsidRDefault="009346F2" w:rsidP="009346F2">
            <w:pPr>
              <w:ind w:right="-108"/>
              <w:rPr>
                <w:color w:val="000000"/>
                <w:sz w:val="16"/>
                <w:szCs w:val="16"/>
              </w:rPr>
            </w:pPr>
            <w:r w:rsidRPr="00437583">
              <w:rPr>
                <w:color w:val="000000"/>
                <w:sz w:val="16"/>
                <w:szCs w:val="16"/>
              </w:rPr>
              <w:t>RH Petersen</w:t>
            </w:r>
          </w:p>
        </w:tc>
        <w:tc>
          <w:tcPr>
            <w:tcW w:w="1009" w:type="dxa"/>
            <w:shd w:val="clear" w:color="auto" w:fill="auto"/>
            <w:noWrap/>
            <w:vAlign w:val="bottom"/>
            <w:hideMark/>
          </w:tcPr>
          <w:p w14:paraId="1570394F" w14:textId="77777777" w:rsidR="009346F2" w:rsidRPr="00437583" w:rsidRDefault="009346F2" w:rsidP="009346F2">
            <w:pPr>
              <w:ind w:right="-108"/>
              <w:rPr>
                <w:color w:val="000000"/>
                <w:sz w:val="16"/>
                <w:szCs w:val="16"/>
              </w:rPr>
            </w:pPr>
            <w:r w:rsidRPr="00437583">
              <w:rPr>
                <w:color w:val="000000"/>
                <w:sz w:val="16"/>
                <w:szCs w:val="16"/>
              </w:rPr>
              <w:t>RH Petersen</w:t>
            </w:r>
          </w:p>
        </w:tc>
        <w:tc>
          <w:tcPr>
            <w:tcW w:w="1009" w:type="dxa"/>
            <w:shd w:val="clear" w:color="auto" w:fill="auto"/>
            <w:noWrap/>
            <w:vAlign w:val="bottom"/>
            <w:hideMark/>
          </w:tcPr>
          <w:p w14:paraId="0D5350A3"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504934E3" w14:textId="77777777" w:rsidR="009346F2" w:rsidRPr="00437583" w:rsidRDefault="009346F2" w:rsidP="009346F2">
            <w:pPr>
              <w:ind w:left="-18" w:right="-108" w:firstLine="18"/>
              <w:rPr>
                <w:color w:val="000000"/>
                <w:sz w:val="16"/>
                <w:szCs w:val="16"/>
              </w:rPr>
            </w:pPr>
            <w:r w:rsidRPr="00437583">
              <w:rPr>
                <w:color w:val="000000"/>
                <w:sz w:val="16"/>
                <w:szCs w:val="16"/>
              </w:rPr>
              <w:t>KP257210</w:t>
            </w:r>
          </w:p>
        </w:tc>
        <w:tc>
          <w:tcPr>
            <w:tcW w:w="825" w:type="dxa"/>
            <w:shd w:val="clear" w:color="auto" w:fill="auto"/>
            <w:noWrap/>
            <w:vAlign w:val="bottom"/>
            <w:hideMark/>
          </w:tcPr>
          <w:p w14:paraId="237EC0BC" w14:textId="77777777" w:rsidR="009346F2" w:rsidRPr="00437583" w:rsidRDefault="009346F2" w:rsidP="009346F2">
            <w:pPr>
              <w:ind w:right="-108"/>
              <w:rPr>
                <w:color w:val="000000"/>
                <w:sz w:val="16"/>
                <w:szCs w:val="16"/>
              </w:rPr>
            </w:pPr>
            <w:r w:rsidRPr="00437583">
              <w:rPr>
                <w:color w:val="000000"/>
                <w:sz w:val="16"/>
                <w:szCs w:val="16"/>
              </w:rPr>
              <w:t>KP257140</w:t>
            </w:r>
          </w:p>
        </w:tc>
        <w:tc>
          <w:tcPr>
            <w:tcW w:w="1008" w:type="dxa"/>
            <w:shd w:val="clear" w:color="auto" w:fill="auto"/>
            <w:noWrap/>
            <w:vAlign w:val="bottom"/>
            <w:hideMark/>
          </w:tcPr>
          <w:p w14:paraId="50B49EB9" w14:textId="77777777" w:rsidR="009346F2" w:rsidRPr="00437583" w:rsidRDefault="009346F2" w:rsidP="009346F2">
            <w:pPr>
              <w:rPr>
                <w:color w:val="000000"/>
                <w:sz w:val="16"/>
                <w:szCs w:val="16"/>
              </w:rPr>
            </w:pPr>
            <w:r w:rsidRPr="00437583">
              <w:rPr>
                <w:color w:val="000000"/>
                <w:sz w:val="16"/>
                <w:szCs w:val="16"/>
              </w:rPr>
              <w:t>KP257262</w:t>
            </w:r>
          </w:p>
        </w:tc>
        <w:tc>
          <w:tcPr>
            <w:tcW w:w="1650" w:type="dxa"/>
            <w:shd w:val="clear" w:color="auto" w:fill="auto"/>
            <w:noWrap/>
            <w:vAlign w:val="bottom"/>
            <w:hideMark/>
          </w:tcPr>
          <w:p w14:paraId="3C3A026A" w14:textId="77777777" w:rsidR="009346F2" w:rsidRPr="00437583" w:rsidRDefault="009346F2" w:rsidP="009346F2">
            <w:pPr>
              <w:ind w:right="-108"/>
              <w:rPr>
                <w:color w:val="000000"/>
                <w:sz w:val="16"/>
                <w:szCs w:val="16"/>
              </w:rPr>
            </w:pPr>
            <w:r w:rsidRPr="00437583">
              <w:rPr>
                <w:color w:val="000000"/>
                <w:sz w:val="16"/>
                <w:szCs w:val="16"/>
              </w:rPr>
              <w:t>Holotype</w:t>
            </w:r>
          </w:p>
        </w:tc>
      </w:tr>
      <w:tr w:rsidR="009346F2" w:rsidRPr="00437583" w14:paraId="40283C08" w14:textId="77777777" w:rsidTr="00D2573B">
        <w:trPr>
          <w:trHeight w:val="260"/>
        </w:trPr>
        <w:tc>
          <w:tcPr>
            <w:tcW w:w="916" w:type="dxa"/>
            <w:shd w:val="clear" w:color="auto" w:fill="auto"/>
            <w:noWrap/>
            <w:vAlign w:val="bottom"/>
            <w:hideMark/>
          </w:tcPr>
          <w:p w14:paraId="508CA7A1" w14:textId="258215F7"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zollingeri </w:t>
            </w:r>
            <w:r w:rsidR="009346F2" w:rsidRPr="00437583">
              <w:rPr>
                <w:color w:val="000000"/>
                <w:sz w:val="16"/>
                <w:szCs w:val="16"/>
              </w:rPr>
              <w:t>sensu auct.</w:t>
            </w:r>
          </w:p>
        </w:tc>
        <w:tc>
          <w:tcPr>
            <w:tcW w:w="1192" w:type="dxa"/>
            <w:shd w:val="clear" w:color="auto" w:fill="auto"/>
            <w:noWrap/>
            <w:vAlign w:val="bottom"/>
            <w:hideMark/>
          </w:tcPr>
          <w:p w14:paraId="3F07A22E" w14:textId="77777777" w:rsidR="009346F2" w:rsidRPr="00437583" w:rsidRDefault="009346F2" w:rsidP="009346F2">
            <w:pPr>
              <w:ind w:right="-108"/>
              <w:rPr>
                <w:color w:val="000000"/>
                <w:sz w:val="16"/>
                <w:szCs w:val="16"/>
              </w:rPr>
            </w:pPr>
            <w:r w:rsidRPr="00437583">
              <w:rPr>
                <w:color w:val="000000"/>
                <w:sz w:val="16"/>
                <w:szCs w:val="16"/>
              </w:rPr>
              <w:t>MA53142 (MA)</w:t>
            </w:r>
          </w:p>
        </w:tc>
        <w:tc>
          <w:tcPr>
            <w:tcW w:w="2751" w:type="dxa"/>
            <w:shd w:val="clear" w:color="auto" w:fill="auto"/>
            <w:noWrap/>
            <w:vAlign w:val="bottom"/>
            <w:hideMark/>
          </w:tcPr>
          <w:p w14:paraId="22E59E9F" w14:textId="77777777" w:rsidR="009346F2" w:rsidRPr="00437583" w:rsidRDefault="009346F2" w:rsidP="009346F2">
            <w:pPr>
              <w:ind w:right="-108"/>
              <w:rPr>
                <w:color w:val="000000"/>
                <w:sz w:val="16"/>
                <w:szCs w:val="16"/>
              </w:rPr>
            </w:pPr>
            <w:r w:rsidRPr="00437583">
              <w:rPr>
                <w:color w:val="000000"/>
                <w:sz w:val="16"/>
                <w:szCs w:val="16"/>
              </w:rPr>
              <w:t>Norway: Akershus, Vestby</w:t>
            </w:r>
          </w:p>
        </w:tc>
        <w:tc>
          <w:tcPr>
            <w:tcW w:w="642" w:type="dxa"/>
            <w:shd w:val="clear" w:color="auto" w:fill="auto"/>
            <w:noWrap/>
            <w:vAlign w:val="bottom"/>
            <w:hideMark/>
          </w:tcPr>
          <w:p w14:paraId="5E03006B" w14:textId="77777777" w:rsidR="009346F2" w:rsidRPr="00437583" w:rsidRDefault="009346F2" w:rsidP="009346F2">
            <w:pPr>
              <w:ind w:left="-108" w:right="-108"/>
              <w:rPr>
                <w:color w:val="000000"/>
                <w:sz w:val="16"/>
                <w:szCs w:val="16"/>
              </w:rPr>
            </w:pPr>
            <w:r w:rsidRPr="00437583">
              <w:rPr>
                <w:color w:val="000000"/>
                <w:sz w:val="16"/>
                <w:szCs w:val="16"/>
              </w:rPr>
              <w:t>11-Aug-2002</w:t>
            </w:r>
          </w:p>
        </w:tc>
        <w:tc>
          <w:tcPr>
            <w:tcW w:w="917" w:type="dxa"/>
            <w:shd w:val="clear" w:color="auto" w:fill="auto"/>
            <w:noWrap/>
            <w:vAlign w:val="bottom"/>
            <w:hideMark/>
          </w:tcPr>
          <w:p w14:paraId="3433EDBA" w14:textId="77777777" w:rsidR="009346F2" w:rsidRPr="00437583" w:rsidRDefault="009346F2" w:rsidP="009346F2">
            <w:pPr>
              <w:ind w:right="-108"/>
              <w:rPr>
                <w:color w:val="000000"/>
                <w:sz w:val="16"/>
                <w:szCs w:val="16"/>
              </w:rPr>
            </w:pPr>
            <w:r w:rsidRPr="00437583">
              <w:rPr>
                <w:color w:val="000000"/>
                <w:sz w:val="16"/>
                <w:szCs w:val="16"/>
              </w:rPr>
              <w:t>P Perez Daniels</w:t>
            </w:r>
          </w:p>
        </w:tc>
        <w:tc>
          <w:tcPr>
            <w:tcW w:w="1009" w:type="dxa"/>
            <w:shd w:val="clear" w:color="auto" w:fill="auto"/>
            <w:noWrap/>
            <w:vAlign w:val="bottom"/>
            <w:hideMark/>
          </w:tcPr>
          <w:p w14:paraId="4733BEC7" w14:textId="77777777" w:rsidR="009346F2" w:rsidRPr="00437583" w:rsidRDefault="009346F2" w:rsidP="009346F2">
            <w:pPr>
              <w:ind w:right="-108"/>
              <w:rPr>
                <w:color w:val="000000"/>
                <w:sz w:val="16"/>
                <w:szCs w:val="16"/>
              </w:rPr>
            </w:pPr>
          </w:p>
        </w:tc>
        <w:tc>
          <w:tcPr>
            <w:tcW w:w="1009" w:type="dxa"/>
            <w:shd w:val="clear" w:color="auto" w:fill="auto"/>
            <w:noWrap/>
            <w:vAlign w:val="bottom"/>
            <w:hideMark/>
          </w:tcPr>
          <w:p w14:paraId="272AB9B4" w14:textId="77777777" w:rsidR="009346F2" w:rsidRPr="00437583" w:rsidRDefault="009346F2" w:rsidP="009346F2">
            <w:pPr>
              <w:rPr>
                <w:color w:val="000000"/>
                <w:sz w:val="16"/>
                <w:szCs w:val="16"/>
              </w:rPr>
            </w:pPr>
            <w:r w:rsidRPr="00437583">
              <w:rPr>
                <w:color w:val="000000"/>
                <w:sz w:val="16"/>
                <w:szCs w:val="16"/>
              </w:rPr>
              <w:t>Kautmanová et al. 2012</w:t>
            </w:r>
          </w:p>
        </w:tc>
        <w:tc>
          <w:tcPr>
            <w:tcW w:w="825" w:type="dxa"/>
            <w:shd w:val="clear" w:color="auto" w:fill="auto"/>
            <w:noWrap/>
            <w:vAlign w:val="bottom"/>
            <w:hideMark/>
          </w:tcPr>
          <w:p w14:paraId="2D22E6F7" w14:textId="77777777" w:rsidR="009346F2" w:rsidRPr="00437583" w:rsidRDefault="009346F2" w:rsidP="009346F2">
            <w:pPr>
              <w:ind w:left="-18" w:right="-108" w:firstLine="18"/>
              <w:rPr>
                <w:color w:val="000000"/>
                <w:sz w:val="16"/>
                <w:szCs w:val="16"/>
              </w:rPr>
            </w:pPr>
            <w:r w:rsidRPr="00437583">
              <w:rPr>
                <w:color w:val="000000"/>
                <w:sz w:val="16"/>
                <w:szCs w:val="16"/>
              </w:rPr>
              <w:t>JQ415955</w:t>
            </w:r>
          </w:p>
        </w:tc>
        <w:tc>
          <w:tcPr>
            <w:tcW w:w="825" w:type="dxa"/>
            <w:shd w:val="clear" w:color="auto" w:fill="auto"/>
            <w:noWrap/>
            <w:vAlign w:val="bottom"/>
            <w:hideMark/>
          </w:tcPr>
          <w:p w14:paraId="2F034A87"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2C4EEABF" w14:textId="77777777" w:rsidR="009346F2" w:rsidRPr="00437583" w:rsidRDefault="009346F2" w:rsidP="009346F2">
            <w:pPr>
              <w:rPr>
                <w:color w:val="000000"/>
                <w:sz w:val="16"/>
                <w:szCs w:val="16"/>
              </w:rPr>
            </w:pPr>
          </w:p>
        </w:tc>
        <w:tc>
          <w:tcPr>
            <w:tcW w:w="1650" w:type="dxa"/>
            <w:shd w:val="clear" w:color="auto" w:fill="auto"/>
            <w:noWrap/>
            <w:vAlign w:val="bottom"/>
            <w:hideMark/>
          </w:tcPr>
          <w:p w14:paraId="6A9062B9"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 xml:space="preserve">Cl. zollingeri </w:t>
            </w:r>
            <w:r w:rsidRPr="00437583">
              <w:rPr>
                <w:color w:val="000000"/>
                <w:sz w:val="16"/>
                <w:szCs w:val="16"/>
              </w:rPr>
              <w:t xml:space="preserve">in GenBank </w:t>
            </w:r>
          </w:p>
        </w:tc>
      </w:tr>
      <w:tr w:rsidR="009346F2" w:rsidRPr="00437583" w14:paraId="78A82494" w14:textId="77777777" w:rsidTr="00D2573B">
        <w:trPr>
          <w:trHeight w:val="260"/>
        </w:trPr>
        <w:tc>
          <w:tcPr>
            <w:tcW w:w="916" w:type="dxa"/>
            <w:shd w:val="clear" w:color="auto" w:fill="auto"/>
            <w:noWrap/>
            <w:vAlign w:val="bottom"/>
            <w:hideMark/>
          </w:tcPr>
          <w:p w14:paraId="6293DD2A" w14:textId="062DECB4"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zollingeri </w:t>
            </w:r>
            <w:r w:rsidR="009346F2" w:rsidRPr="00437583">
              <w:rPr>
                <w:color w:val="000000"/>
                <w:sz w:val="16"/>
                <w:szCs w:val="16"/>
              </w:rPr>
              <w:t>sensu auct.</w:t>
            </w:r>
          </w:p>
        </w:tc>
        <w:tc>
          <w:tcPr>
            <w:tcW w:w="1192" w:type="dxa"/>
            <w:shd w:val="clear" w:color="auto" w:fill="auto"/>
            <w:noWrap/>
            <w:vAlign w:val="bottom"/>
            <w:hideMark/>
          </w:tcPr>
          <w:p w14:paraId="5D98816D" w14:textId="77777777" w:rsidR="009346F2" w:rsidRPr="00437583" w:rsidRDefault="009346F2" w:rsidP="009346F2">
            <w:pPr>
              <w:ind w:right="-108"/>
              <w:rPr>
                <w:color w:val="000000"/>
                <w:sz w:val="16"/>
                <w:szCs w:val="16"/>
              </w:rPr>
            </w:pPr>
            <w:r w:rsidRPr="00437583">
              <w:rPr>
                <w:color w:val="000000"/>
                <w:sz w:val="16"/>
                <w:szCs w:val="16"/>
              </w:rPr>
              <w:t>JMB08040912 (TENN064095)</w:t>
            </w:r>
          </w:p>
        </w:tc>
        <w:tc>
          <w:tcPr>
            <w:tcW w:w="2751" w:type="dxa"/>
            <w:shd w:val="clear" w:color="auto" w:fill="auto"/>
            <w:noWrap/>
            <w:vAlign w:val="bottom"/>
            <w:hideMark/>
          </w:tcPr>
          <w:p w14:paraId="3EAA2563" w14:textId="77777777" w:rsidR="009346F2" w:rsidRPr="00437583" w:rsidRDefault="009346F2" w:rsidP="009346F2">
            <w:pPr>
              <w:ind w:right="-108"/>
              <w:rPr>
                <w:color w:val="000000"/>
                <w:sz w:val="16"/>
                <w:szCs w:val="16"/>
              </w:rPr>
            </w:pPr>
            <w:r w:rsidRPr="00437583">
              <w:rPr>
                <w:color w:val="000000"/>
                <w:sz w:val="16"/>
                <w:szCs w:val="16"/>
              </w:rPr>
              <w:t>USA: Tennessee: Blount County: Elkmont</w:t>
            </w:r>
          </w:p>
        </w:tc>
        <w:tc>
          <w:tcPr>
            <w:tcW w:w="642" w:type="dxa"/>
            <w:shd w:val="clear" w:color="auto" w:fill="auto"/>
            <w:noWrap/>
            <w:vAlign w:val="bottom"/>
            <w:hideMark/>
          </w:tcPr>
          <w:p w14:paraId="20692B4C" w14:textId="77777777" w:rsidR="009346F2" w:rsidRPr="00437583" w:rsidRDefault="009346F2" w:rsidP="009346F2">
            <w:pPr>
              <w:ind w:left="-108" w:right="-108"/>
              <w:rPr>
                <w:color w:val="000000"/>
                <w:sz w:val="16"/>
                <w:szCs w:val="16"/>
              </w:rPr>
            </w:pPr>
            <w:r w:rsidRPr="00437583">
              <w:rPr>
                <w:color w:val="000000"/>
                <w:sz w:val="16"/>
                <w:szCs w:val="16"/>
              </w:rPr>
              <w:t>04-Aug-2009</w:t>
            </w:r>
          </w:p>
        </w:tc>
        <w:tc>
          <w:tcPr>
            <w:tcW w:w="917" w:type="dxa"/>
            <w:shd w:val="clear" w:color="auto" w:fill="auto"/>
            <w:noWrap/>
            <w:vAlign w:val="bottom"/>
            <w:hideMark/>
          </w:tcPr>
          <w:p w14:paraId="7DAEBE66"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33CB4D4F"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1961AC17" w14:textId="77777777" w:rsidR="009346F2" w:rsidRPr="00437583" w:rsidRDefault="009346F2" w:rsidP="009346F2">
            <w:pPr>
              <w:rPr>
                <w:color w:val="000000"/>
                <w:sz w:val="16"/>
                <w:szCs w:val="16"/>
              </w:rPr>
            </w:pPr>
            <w:r w:rsidRPr="00437583">
              <w:rPr>
                <w:color w:val="000000"/>
                <w:sz w:val="16"/>
                <w:szCs w:val="16"/>
              </w:rPr>
              <w:t>Birkebak et al. 2013 (LSU), This study (ITS, rpb2)</w:t>
            </w:r>
          </w:p>
        </w:tc>
        <w:tc>
          <w:tcPr>
            <w:tcW w:w="825" w:type="dxa"/>
            <w:shd w:val="clear" w:color="auto" w:fill="auto"/>
            <w:noWrap/>
            <w:vAlign w:val="bottom"/>
            <w:hideMark/>
          </w:tcPr>
          <w:p w14:paraId="5313A068" w14:textId="77777777" w:rsidR="009346F2" w:rsidRPr="00437583" w:rsidRDefault="009346F2" w:rsidP="009346F2">
            <w:pPr>
              <w:ind w:left="-18" w:right="-108" w:firstLine="18"/>
              <w:rPr>
                <w:color w:val="000000"/>
                <w:sz w:val="16"/>
                <w:szCs w:val="16"/>
              </w:rPr>
            </w:pPr>
            <w:r w:rsidRPr="00437583">
              <w:rPr>
                <w:color w:val="000000"/>
                <w:sz w:val="16"/>
                <w:szCs w:val="16"/>
              </w:rPr>
              <w:t>HQ877700</w:t>
            </w:r>
          </w:p>
        </w:tc>
        <w:tc>
          <w:tcPr>
            <w:tcW w:w="825" w:type="dxa"/>
            <w:shd w:val="clear" w:color="auto" w:fill="auto"/>
            <w:noWrap/>
            <w:vAlign w:val="bottom"/>
            <w:hideMark/>
          </w:tcPr>
          <w:p w14:paraId="32FD9C82" w14:textId="77777777" w:rsidR="009346F2" w:rsidRPr="00437583" w:rsidRDefault="009346F2" w:rsidP="009346F2">
            <w:pPr>
              <w:ind w:right="-108"/>
              <w:rPr>
                <w:color w:val="000000"/>
                <w:sz w:val="16"/>
                <w:szCs w:val="16"/>
              </w:rPr>
            </w:pPr>
            <w:r w:rsidRPr="00437583">
              <w:rPr>
                <w:color w:val="000000"/>
                <w:sz w:val="16"/>
                <w:szCs w:val="16"/>
              </w:rPr>
              <w:t>KP257141</w:t>
            </w:r>
          </w:p>
        </w:tc>
        <w:tc>
          <w:tcPr>
            <w:tcW w:w="1008" w:type="dxa"/>
            <w:shd w:val="clear" w:color="auto" w:fill="auto"/>
            <w:noWrap/>
            <w:vAlign w:val="bottom"/>
            <w:hideMark/>
          </w:tcPr>
          <w:p w14:paraId="466A0230" w14:textId="77777777" w:rsidR="009346F2" w:rsidRPr="00437583" w:rsidRDefault="009346F2" w:rsidP="009346F2">
            <w:pPr>
              <w:rPr>
                <w:color w:val="000000"/>
                <w:sz w:val="16"/>
                <w:szCs w:val="16"/>
              </w:rPr>
            </w:pPr>
            <w:r w:rsidRPr="00437583">
              <w:rPr>
                <w:color w:val="000000"/>
                <w:sz w:val="16"/>
                <w:szCs w:val="16"/>
              </w:rPr>
              <w:t>KP257263</w:t>
            </w:r>
          </w:p>
        </w:tc>
        <w:tc>
          <w:tcPr>
            <w:tcW w:w="1650" w:type="dxa"/>
            <w:shd w:val="clear" w:color="auto" w:fill="auto"/>
            <w:noWrap/>
            <w:vAlign w:val="bottom"/>
            <w:hideMark/>
          </w:tcPr>
          <w:p w14:paraId="6BE2D8E8"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 xml:space="preserve">Cl. zollingeri </w:t>
            </w:r>
            <w:r w:rsidRPr="00437583">
              <w:rPr>
                <w:color w:val="000000"/>
                <w:sz w:val="16"/>
                <w:szCs w:val="16"/>
              </w:rPr>
              <w:t>in GenBank</w:t>
            </w:r>
          </w:p>
        </w:tc>
      </w:tr>
      <w:tr w:rsidR="009346F2" w:rsidRPr="00437583" w14:paraId="4E572C6A" w14:textId="77777777" w:rsidTr="00D2573B">
        <w:trPr>
          <w:trHeight w:val="260"/>
        </w:trPr>
        <w:tc>
          <w:tcPr>
            <w:tcW w:w="916" w:type="dxa"/>
            <w:shd w:val="clear" w:color="auto" w:fill="auto"/>
            <w:noWrap/>
            <w:vAlign w:val="bottom"/>
            <w:hideMark/>
          </w:tcPr>
          <w:p w14:paraId="65903BF9" w14:textId="3266D2F1"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zollingeri </w:t>
            </w:r>
            <w:r w:rsidR="009346F2" w:rsidRPr="00437583">
              <w:rPr>
                <w:color w:val="000000"/>
                <w:sz w:val="16"/>
                <w:szCs w:val="16"/>
              </w:rPr>
              <w:t>sensu auct.</w:t>
            </w:r>
          </w:p>
        </w:tc>
        <w:tc>
          <w:tcPr>
            <w:tcW w:w="1192" w:type="dxa"/>
            <w:shd w:val="clear" w:color="auto" w:fill="auto"/>
            <w:noWrap/>
            <w:vAlign w:val="bottom"/>
            <w:hideMark/>
          </w:tcPr>
          <w:p w14:paraId="6959A32F" w14:textId="77777777" w:rsidR="009346F2" w:rsidRPr="00437583" w:rsidRDefault="009346F2" w:rsidP="009346F2">
            <w:pPr>
              <w:ind w:right="-108"/>
              <w:rPr>
                <w:color w:val="000000"/>
                <w:sz w:val="16"/>
                <w:szCs w:val="16"/>
              </w:rPr>
            </w:pPr>
            <w:r w:rsidRPr="00437583">
              <w:rPr>
                <w:color w:val="000000"/>
                <w:sz w:val="16"/>
                <w:szCs w:val="16"/>
              </w:rPr>
              <w:t>TFB9751 (TENN058652)</w:t>
            </w:r>
          </w:p>
        </w:tc>
        <w:tc>
          <w:tcPr>
            <w:tcW w:w="2751" w:type="dxa"/>
            <w:shd w:val="clear" w:color="auto" w:fill="auto"/>
            <w:noWrap/>
            <w:vAlign w:val="bottom"/>
            <w:hideMark/>
          </w:tcPr>
          <w:p w14:paraId="2ED63936" w14:textId="77777777" w:rsidR="009346F2" w:rsidRPr="00437583" w:rsidRDefault="009346F2" w:rsidP="009346F2">
            <w:pPr>
              <w:ind w:right="-108"/>
              <w:rPr>
                <w:color w:val="000000"/>
                <w:sz w:val="16"/>
                <w:szCs w:val="16"/>
              </w:rPr>
            </w:pPr>
            <w:r w:rsidRPr="00437583">
              <w:rPr>
                <w:color w:val="000000"/>
                <w:sz w:val="16"/>
                <w:szCs w:val="16"/>
              </w:rPr>
              <w:t>USA: Tennessee: Sevier County: Great Smoky Mountains National Park, Cherokee Orchard</w:t>
            </w:r>
          </w:p>
        </w:tc>
        <w:tc>
          <w:tcPr>
            <w:tcW w:w="642" w:type="dxa"/>
            <w:shd w:val="clear" w:color="auto" w:fill="auto"/>
            <w:noWrap/>
            <w:vAlign w:val="bottom"/>
            <w:hideMark/>
          </w:tcPr>
          <w:p w14:paraId="6B5D9F1C" w14:textId="77777777" w:rsidR="009346F2" w:rsidRPr="00437583" w:rsidRDefault="009346F2" w:rsidP="009346F2">
            <w:pPr>
              <w:ind w:left="-108" w:right="-108"/>
              <w:rPr>
                <w:color w:val="000000"/>
                <w:sz w:val="16"/>
                <w:szCs w:val="16"/>
              </w:rPr>
            </w:pPr>
            <w:r w:rsidRPr="00437583">
              <w:rPr>
                <w:color w:val="000000"/>
                <w:sz w:val="16"/>
                <w:szCs w:val="16"/>
              </w:rPr>
              <w:t>07-July-2000</w:t>
            </w:r>
          </w:p>
        </w:tc>
        <w:tc>
          <w:tcPr>
            <w:tcW w:w="917" w:type="dxa"/>
            <w:shd w:val="clear" w:color="auto" w:fill="auto"/>
            <w:noWrap/>
            <w:vAlign w:val="bottom"/>
            <w:hideMark/>
          </w:tcPr>
          <w:p w14:paraId="01ADF4DB" w14:textId="77777777" w:rsidR="009346F2" w:rsidRPr="00437583" w:rsidRDefault="009346F2" w:rsidP="009346F2">
            <w:pPr>
              <w:ind w:right="-108"/>
              <w:rPr>
                <w:color w:val="000000"/>
                <w:sz w:val="16"/>
                <w:szCs w:val="16"/>
              </w:rPr>
            </w:pPr>
            <w:r w:rsidRPr="00437583">
              <w:rPr>
                <w:color w:val="000000"/>
                <w:sz w:val="16"/>
                <w:szCs w:val="16"/>
              </w:rPr>
              <w:t>RH Petersen</w:t>
            </w:r>
          </w:p>
        </w:tc>
        <w:tc>
          <w:tcPr>
            <w:tcW w:w="1009" w:type="dxa"/>
            <w:shd w:val="clear" w:color="auto" w:fill="auto"/>
            <w:noWrap/>
            <w:vAlign w:val="bottom"/>
            <w:hideMark/>
          </w:tcPr>
          <w:p w14:paraId="09971675" w14:textId="77777777" w:rsidR="009346F2" w:rsidRPr="00437583" w:rsidRDefault="009346F2" w:rsidP="009346F2">
            <w:pPr>
              <w:ind w:right="-108"/>
              <w:rPr>
                <w:color w:val="000000"/>
                <w:sz w:val="16"/>
                <w:szCs w:val="16"/>
              </w:rPr>
            </w:pPr>
            <w:r w:rsidRPr="00437583">
              <w:rPr>
                <w:color w:val="000000"/>
                <w:sz w:val="16"/>
                <w:szCs w:val="16"/>
              </w:rPr>
              <w:t>RH Petersen</w:t>
            </w:r>
          </w:p>
        </w:tc>
        <w:tc>
          <w:tcPr>
            <w:tcW w:w="1009" w:type="dxa"/>
            <w:shd w:val="clear" w:color="auto" w:fill="auto"/>
            <w:noWrap/>
            <w:vAlign w:val="bottom"/>
            <w:hideMark/>
          </w:tcPr>
          <w:p w14:paraId="04453005" w14:textId="77777777" w:rsidR="009346F2" w:rsidRPr="00437583" w:rsidRDefault="009346F2" w:rsidP="009346F2">
            <w:pPr>
              <w:rPr>
                <w:color w:val="000000"/>
                <w:sz w:val="16"/>
                <w:szCs w:val="16"/>
              </w:rPr>
            </w:pPr>
            <w:r w:rsidRPr="00437583">
              <w:rPr>
                <w:color w:val="000000"/>
                <w:sz w:val="16"/>
                <w:szCs w:val="16"/>
              </w:rPr>
              <w:t>Matheny et al. unpublished</w:t>
            </w:r>
          </w:p>
        </w:tc>
        <w:tc>
          <w:tcPr>
            <w:tcW w:w="825" w:type="dxa"/>
            <w:shd w:val="clear" w:color="auto" w:fill="auto"/>
            <w:noWrap/>
            <w:vAlign w:val="bottom"/>
            <w:hideMark/>
          </w:tcPr>
          <w:p w14:paraId="6D4FEC0C" w14:textId="77777777" w:rsidR="009346F2" w:rsidRPr="00437583" w:rsidRDefault="009346F2" w:rsidP="009346F2">
            <w:pPr>
              <w:ind w:left="-18" w:right="-108" w:firstLine="18"/>
              <w:rPr>
                <w:color w:val="000000"/>
                <w:sz w:val="16"/>
                <w:szCs w:val="16"/>
              </w:rPr>
            </w:pPr>
            <w:r w:rsidRPr="00437583">
              <w:rPr>
                <w:color w:val="000000"/>
                <w:sz w:val="16"/>
                <w:szCs w:val="16"/>
              </w:rPr>
              <w:t>NG027629</w:t>
            </w:r>
          </w:p>
        </w:tc>
        <w:tc>
          <w:tcPr>
            <w:tcW w:w="825" w:type="dxa"/>
            <w:shd w:val="clear" w:color="auto" w:fill="auto"/>
            <w:noWrap/>
            <w:vAlign w:val="bottom"/>
            <w:hideMark/>
          </w:tcPr>
          <w:p w14:paraId="2E1F7ACE" w14:textId="77777777" w:rsidR="009346F2" w:rsidRPr="00437583" w:rsidRDefault="009346F2" w:rsidP="009346F2">
            <w:pPr>
              <w:ind w:right="-108"/>
              <w:rPr>
                <w:color w:val="000000"/>
                <w:sz w:val="16"/>
                <w:szCs w:val="16"/>
              </w:rPr>
            </w:pPr>
            <w:r w:rsidRPr="00437583">
              <w:rPr>
                <w:color w:val="000000"/>
                <w:sz w:val="16"/>
                <w:szCs w:val="16"/>
              </w:rPr>
              <w:t>AY854071</w:t>
            </w:r>
          </w:p>
        </w:tc>
        <w:tc>
          <w:tcPr>
            <w:tcW w:w="1008" w:type="dxa"/>
            <w:shd w:val="clear" w:color="auto" w:fill="auto"/>
            <w:noWrap/>
            <w:vAlign w:val="bottom"/>
            <w:hideMark/>
          </w:tcPr>
          <w:p w14:paraId="08B6F9BF" w14:textId="77777777" w:rsidR="009346F2" w:rsidRPr="00437583" w:rsidRDefault="009346F2" w:rsidP="009346F2">
            <w:pPr>
              <w:rPr>
                <w:color w:val="000000"/>
                <w:sz w:val="16"/>
                <w:szCs w:val="16"/>
              </w:rPr>
            </w:pPr>
            <w:r w:rsidRPr="00437583">
              <w:rPr>
                <w:color w:val="000000"/>
                <w:sz w:val="16"/>
                <w:szCs w:val="16"/>
              </w:rPr>
              <w:t>AY780940</w:t>
            </w:r>
          </w:p>
        </w:tc>
        <w:tc>
          <w:tcPr>
            <w:tcW w:w="1650" w:type="dxa"/>
            <w:shd w:val="clear" w:color="auto" w:fill="auto"/>
            <w:noWrap/>
            <w:vAlign w:val="bottom"/>
            <w:hideMark/>
          </w:tcPr>
          <w:p w14:paraId="6E97BDBF" w14:textId="77777777" w:rsidR="009346F2" w:rsidRPr="00437583" w:rsidRDefault="009346F2" w:rsidP="009346F2">
            <w:pPr>
              <w:ind w:right="-108"/>
              <w:rPr>
                <w:color w:val="000000"/>
                <w:sz w:val="16"/>
                <w:szCs w:val="16"/>
              </w:rPr>
            </w:pPr>
            <w:r w:rsidRPr="00437583">
              <w:rPr>
                <w:color w:val="000000"/>
                <w:sz w:val="16"/>
                <w:szCs w:val="16"/>
              </w:rPr>
              <w:t xml:space="preserve">AFTOL-ID 563 as </w:t>
            </w:r>
            <w:r w:rsidRPr="00437583">
              <w:rPr>
                <w:i/>
                <w:color w:val="000000"/>
                <w:sz w:val="16"/>
                <w:szCs w:val="16"/>
              </w:rPr>
              <w:t xml:space="preserve">Cl. zollingeri </w:t>
            </w:r>
            <w:r w:rsidRPr="00437583">
              <w:rPr>
                <w:color w:val="000000"/>
                <w:sz w:val="16"/>
                <w:szCs w:val="16"/>
              </w:rPr>
              <w:t>in GenBank</w:t>
            </w:r>
          </w:p>
        </w:tc>
      </w:tr>
      <w:tr w:rsidR="009346F2" w:rsidRPr="00437583" w14:paraId="3283AE97" w14:textId="77777777" w:rsidTr="00D2573B">
        <w:trPr>
          <w:trHeight w:val="260"/>
        </w:trPr>
        <w:tc>
          <w:tcPr>
            <w:tcW w:w="916" w:type="dxa"/>
            <w:shd w:val="clear" w:color="auto" w:fill="auto"/>
            <w:noWrap/>
            <w:vAlign w:val="bottom"/>
            <w:hideMark/>
          </w:tcPr>
          <w:p w14:paraId="014FCB3C" w14:textId="67A849C7"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zollingeri </w:t>
            </w:r>
            <w:r w:rsidR="009346F2" w:rsidRPr="00437583">
              <w:rPr>
                <w:color w:val="000000"/>
                <w:sz w:val="16"/>
                <w:szCs w:val="16"/>
              </w:rPr>
              <w:t>sensu auct.</w:t>
            </w:r>
          </w:p>
        </w:tc>
        <w:tc>
          <w:tcPr>
            <w:tcW w:w="1192" w:type="dxa"/>
            <w:shd w:val="clear" w:color="auto" w:fill="auto"/>
            <w:noWrap/>
            <w:vAlign w:val="bottom"/>
            <w:hideMark/>
          </w:tcPr>
          <w:p w14:paraId="6D345F69" w14:textId="77777777" w:rsidR="009346F2" w:rsidRPr="00437583" w:rsidRDefault="009346F2" w:rsidP="009346F2">
            <w:pPr>
              <w:ind w:right="-108"/>
              <w:rPr>
                <w:color w:val="000000"/>
                <w:sz w:val="16"/>
                <w:szCs w:val="16"/>
              </w:rPr>
            </w:pPr>
            <w:r w:rsidRPr="00437583">
              <w:rPr>
                <w:color w:val="000000"/>
                <w:sz w:val="16"/>
                <w:szCs w:val="16"/>
              </w:rPr>
              <w:t>TFB11857 (TENN060741)</w:t>
            </w:r>
          </w:p>
        </w:tc>
        <w:tc>
          <w:tcPr>
            <w:tcW w:w="2751" w:type="dxa"/>
            <w:shd w:val="clear" w:color="auto" w:fill="auto"/>
            <w:noWrap/>
            <w:vAlign w:val="bottom"/>
            <w:hideMark/>
          </w:tcPr>
          <w:p w14:paraId="0D3D3C34" w14:textId="77777777" w:rsidR="009346F2" w:rsidRPr="00437583" w:rsidRDefault="009346F2" w:rsidP="009346F2">
            <w:pPr>
              <w:ind w:right="-108"/>
              <w:rPr>
                <w:color w:val="000000"/>
                <w:sz w:val="16"/>
                <w:szCs w:val="16"/>
              </w:rPr>
            </w:pPr>
            <w:r w:rsidRPr="00437583">
              <w:rPr>
                <w:color w:val="000000"/>
                <w:sz w:val="16"/>
                <w:szCs w:val="16"/>
              </w:rPr>
              <w:t>Russia: Primorsky Krai: Khasanksy: Kedrovaya Reserve</w:t>
            </w:r>
          </w:p>
        </w:tc>
        <w:tc>
          <w:tcPr>
            <w:tcW w:w="642" w:type="dxa"/>
            <w:shd w:val="clear" w:color="auto" w:fill="auto"/>
            <w:noWrap/>
            <w:vAlign w:val="bottom"/>
            <w:hideMark/>
          </w:tcPr>
          <w:p w14:paraId="013B5C0E" w14:textId="77777777" w:rsidR="009346F2" w:rsidRPr="00437583" w:rsidRDefault="009346F2" w:rsidP="009346F2">
            <w:pPr>
              <w:ind w:left="-108" w:right="-108"/>
              <w:rPr>
                <w:color w:val="000000"/>
                <w:sz w:val="16"/>
                <w:szCs w:val="16"/>
              </w:rPr>
            </w:pPr>
            <w:r w:rsidRPr="00437583">
              <w:rPr>
                <w:color w:val="000000"/>
                <w:sz w:val="16"/>
                <w:szCs w:val="16"/>
              </w:rPr>
              <w:t>19-Aug-2005</w:t>
            </w:r>
          </w:p>
        </w:tc>
        <w:tc>
          <w:tcPr>
            <w:tcW w:w="917" w:type="dxa"/>
            <w:shd w:val="clear" w:color="auto" w:fill="auto"/>
            <w:noWrap/>
            <w:vAlign w:val="bottom"/>
            <w:hideMark/>
          </w:tcPr>
          <w:p w14:paraId="5D472B4C" w14:textId="77777777" w:rsidR="009346F2" w:rsidRPr="00437583" w:rsidRDefault="009346F2" w:rsidP="009346F2">
            <w:pPr>
              <w:ind w:right="-108"/>
              <w:rPr>
                <w:color w:val="000000"/>
                <w:sz w:val="16"/>
                <w:szCs w:val="16"/>
              </w:rPr>
            </w:pPr>
            <w:r w:rsidRPr="00437583">
              <w:rPr>
                <w:color w:val="000000"/>
                <w:sz w:val="16"/>
                <w:szCs w:val="16"/>
              </w:rPr>
              <w:t>A Psurtseva</w:t>
            </w:r>
          </w:p>
        </w:tc>
        <w:tc>
          <w:tcPr>
            <w:tcW w:w="1009" w:type="dxa"/>
            <w:shd w:val="clear" w:color="auto" w:fill="auto"/>
            <w:noWrap/>
            <w:vAlign w:val="bottom"/>
            <w:hideMark/>
          </w:tcPr>
          <w:p w14:paraId="0E54F4E1" w14:textId="77777777" w:rsidR="009346F2" w:rsidRPr="00437583" w:rsidRDefault="009346F2" w:rsidP="009346F2">
            <w:pPr>
              <w:ind w:right="-108"/>
              <w:rPr>
                <w:color w:val="000000"/>
                <w:sz w:val="16"/>
                <w:szCs w:val="16"/>
              </w:rPr>
            </w:pPr>
            <w:r w:rsidRPr="00437583">
              <w:rPr>
                <w:color w:val="000000"/>
                <w:sz w:val="16"/>
                <w:szCs w:val="16"/>
              </w:rPr>
              <w:t>RH Petersen</w:t>
            </w:r>
          </w:p>
        </w:tc>
        <w:tc>
          <w:tcPr>
            <w:tcW w:w="1009" w:type="dxa"/>
            <w:shd w:val="clear" w:color="auto" w:fill="auto"/>
            <w:noWrap/>
            <w:vAlign w:val="bottom"/>
            <w:hideMark/>
          </w:tcPr>
          <w:p w14:paraId="6C431AC0"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65662EBC" w14:textId="77777777" w:rsidR="009346F2" w:rsidRPr="00437583" w:rsidRDefault="009346F2" w:rsidP="009346F2">
            <w:pPr>
              <w:ind w:left="-18" w:right="-108" w:firstLine="18"/>
              <w:rPr>
                <w:color w:val="000000"/>
                <w:sz w:val="16"/>
                <w:szCs w:val="16"/>
              </w:rPr>
            </w:pPr>
            <w:r w:rsidRPr="00437583">
              <w:rPr>
                <w:color w:val="000000"/>
                <w:sz w:val="16"/>
                <w:szCs w:val="16"/>
              </w:rPr>
              <w:t>KP257211</w:t>
            </w:r>
          </w:p>
        </w:tc>
        <w:tc>
          <w:tcPr>
            <w:tcW w:w="825" w:type="dxa"/>
            <w:shd w:val="clear" w:color="auto" w:fill="auto"/>
            <w:noWrap/>
            <w:vAlign w:val="bottom"/>
            <w:hideMark/>
          </w:tcPr>
          <w:p w14:paraId="1C1BCD39" w14:textId="77777777" w:rsidR="009346F2" w:rsidRPr="00437583" w:rsidRDefault="009346F2" w:rsidP="009346F2">
            <w:pPr>
              <w:ind w:right="-108"/>
              <w:rPr>
                <w:color w:val="000000"/>
                <w:sz w:val="16"/>
                <w:szCs w:val="16"/>
              </w:rPr>
            </w:pPr>
            <w:r w:rsidRPr="00437583">
              <w:rPr>
                <w:color w:val="000000"/>
                <w:sz w:val="16"/>
                <w:szCs w:val="16"/>
              </w:rPr>
              <w:t>KP257142</w:t>
            </w:r>
          </w:p>
        </w:tc>
        <w:tc>
          <w:tcPr>
            <w:tcW w:w="1008" w:type="dxa"/>
            <w:shd w:val="clear" w:color="auto" w:fill="auto"/>
            <w:noWrap/>
            <w:vAlign w:val="bottom"/>
            <w:hideMark/>
          </w:tcPr>
          <w:p w14:paraId="719CBEE6" w14:textId="77777777" w:rsidR="009346F2" w:rsidRPr="00437583" w:rsidRDefault="009346F2" w:rsidP="009346F2">
            <w:pPr>
              <w:rPr>
                <w:color w:val="000000"/>
                <w:sz w:val="16"/>
                <w:szCs w:val="16"/>
              </w:rPr>
            </w:pPr>
          </w:p>
        </w:tc>
        <w:tc>
          <w:tcPr>
            <w:tcW w:w="1650" w:type="dxa"/>
            <w:shd w:val="clear" w:color="auto" w:fill="auto"/>
            <w:noWrap/>
            <w:vAlign w:val="bottom"/>
            <w:hideMark/>
          </w:tcPr>
          <w:p w14:paraId="25546A6D"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 xml:space="preserve">Cl. zollingeri </w:t>
            </w:r>
            <w:r w:rsidRPr="00437583">
              <w:rPr>
                <w:color w:val="000000"/>
                <w:sz w:val="16"/>
                <w:szCs w:val="16"/>
              </w:rPr>
              <w:t>in GenBank</w:t>
            </w:r>
          </w:p>
        </w:tc>
      </w:tr>
      <w:tr w:rsidR="009346F2" w:rsidRPr="00437583" w14:paraId="6B6A0601" w14:textId="77777777" w:rsidTr="00D2573B">
        <w:trPr>
          <w:trHeight w:val="260"/>
        </w:trPr>
        <w:tc>
          <w:tcPr>
            <w:tcW w:w="916" w:type="dxa"/>
            <w:shd w:val="clear" w:color="auto" w:fill="auto"/>
            <w:noWrap/>
            <w:vAlign w:val="bottom"/>
            <w:hideMark/>
          </w:tcPr>
          <w:p w14:paraId="00CDAC47" w14:textId="6A51124B" w:rsidR="009346F2" w:rsidRPr="00437583" w:rsidRDefault="00B018ED" w:rsidP="009346F2">
            <w:pPr>
              <w:ind w:right="-108"/>
              <w:rPr>
                <w:i/>
                <w:iCs/>
                <w:color w:val="000000"/>
                <w:sz w:val="16"/>
                <w:szCs w:val="16"/>
              </w:rPr>
            </w:pPr>
            <w:r w:rsidRPr="00437583">
              <w:rPr>
                <w:i/>
                <w:iCs/>
                <w:color w:val="000000"/>
                <w:sz w:val="16"/>
                <w:szCs w:val="16"/>
              </w:rPr>
              <w:t>C.</w:t>
            </w:r>
            <w:r w:rsidR="009346F2" w:rsidRPr="00437583">
              <w:rPr>
                <w:i/>
                <w:iCs/>
                <w:color w:val="000000"/>
                <w:sz w:val="16"/>
                <w:szCs w:val="16"/>
              </w:rPr>
              <w:t xml:space="preserve"> </w:t>
            </w:r>
            <w:r w:rsidR="009346F2" w:rsidRPr="00437583">
              <w:rPr>
                <w:color w:val="000000"/>
                <w:sz w:val="16"/>
                <w:szCs w:val="16"/>
              </w:rPr>
              <w:t>aff.</w:t>
            </w:r>
            <w:r w:rsidR="009346F2" w:rsidRPr="00437583">
              <w:rPr>
                <w:i/>
                <w:iCs/>
                <w:color w:val="000000"/>
                <w:sz w:val="16"/>
                <w:szCs w:val="16"/>
              </w:rPr>
              <w:t xml:space="preserve"> zollingeri </w:t>
            </w:r>
            <w:r w:rsidR="009346F2" w:rsidRPr="00437583">
              <w:rPr>
                <w:color w:val="000000"/>
                <w:sz w:val="16"/>
                <w:szCs w:val="16"/>
              </w:rPr>
              <w:t>sensu auct.</w:t>
            </w:r>
          </w:p>
        </w:tc>
        <w:tc>
          <w:tcPr>
            <w:tcW w:w="1192" w:type="dxa"/>
            <w:shd w:val="clear" w:color="auto" w:fill="auto"/>
            <w:noWrap/>
            <w:vAlign w:val="bottom"/>
            <w:hideMark/>
          </w:tcPr>
          <w:p w14:paraId="6D56D5F7" w14:textId="77777777" w:rsidR="009346F2" w:rsidRPr="00437583" w:rsidRDefault="009346F2" w:rsidP="009346F2">
            <w:pPr>
              <w:ind w:right="-108"/>
              <w:rPr>
                <w:color w:val="000000"/>
                <w:sz w:val="16"/>
                <w:szCs w:val="16"/>
              </w:rPr>
            </w:pPr>
            <w:r w:rsidRPr="00437583">
              <w:rPr>
                <w:color w:val="000000"/>
                <w:sz w:val="16"/>
                <w:szCs w:val="16"/>
              </w:rPr>
              <w:t>PBM3386 (TENN)</w:t>
            </w:r>
          </w:p>
        </w:tc>
        <w:tc>
          <w:tcPr>
            <w:tcW w:w="2751" w:type="dxa"/>
            <w:shd w:val="clear" w:color="auto" w:fill="auto"/>
            <w:noWrap/>
            <w:vAlign w:val="bottom"/>
            <w:hideMark/>
          </w:tcPr>
          <w:p w14:paraId="375B4B16" w14:textId="77777777" w:rsidR="009346F2" w:rsidRPr="00437583" w:rsidRDefault="009346F2" w:rsidP="009346F2">
            <w:pPr>
              <w:ind w:right="-108"/>
              <w:rPr>
                <w:color w:val="000000"/>
                <w:sz w:val="16"/>
                <w:szCs w:val="16"/>
              </w:rPr>
            </w:pPr>
            <w:r w:rsidRPr="00437583">
              <w:rPr>
                <w:color w:val="000000"/>
                <w:sz w:val="16"/>
                <w:szCs w:val="16"/>
              </w:rPr>
              <w:t>Australia: Tasmania: Break O'Day: Blue Tier Forest Reserve, Mount Michael Track</w:t>
            </w:r>
          </w:p>
        </w:tc>
        <w:tc>
          <w:tcPr>
            <w:tcW w:w="642" w:type="dxa"/>
            <w:shd w:val="clear" w:color="auto" w:fill="auto"/>
            <w:noWrap/>
            <w:vAlign w:val="bottom"/>
            <w:hideMark/>
          </w:tcPr>
          <w:p w14:paraId="445C4EA7" w14:textId="77777777" w:rsidR="009346F2" w:rsidRPr="00437583" w:rsidRDefault="009346F2" w:rsidP="009346F2">
            <w:pPr>
              <w:ind w:left="-108" w:right="-108"/>
              <w:rPr>
                <w:color w:val="000000"/>
                <w:sz w:val="16"/>
                <w:szCs w:val="16"/>
              </w:rPr>
            </w:pPr>
            <w:r w:rsidRPr="00437583">
              <w:rPr>
                <w:color w:val="000000"/>
                <w:sz w:val="16"/>
                <w:szCs w:val="16"/>
              </w:rPr>
              <w:t>22-May-2010</w:t>
            </w:r>
          </w:p>
        </w:tc>
        <w:tc>
          <w:tcPr>
            <w:tcW w:w="917" w:type="dxa"/>
            <w:shd w:val="clear" w:color="auto" w:fill="auto"/>
            <w:noWrap/>
            <w:vAlign w:val="bottom"/>
            <w:hideMark/>
          </w:tcPr>
          <w:p w14:paraId="24423755" w14:textId="77777777" w:rsidR="009346F2" w:rsidRPr="00437583" w:rsidRDefault="009346F2" w:rsidP="009346F2">
            <w:pPr>
              <w:ind w:right="-108"/>
              <w:rPr>
                <w:color w:val="000000"/>
                <w:sz w:val="16"/>
                <w:szCs w:val="16"/>
              </w:rPr>
            </w:pPr>
            <w:r w:rsidRPr="00437583">
              <w:rPr>
                <w:color w:val="000000"/>
                <w:sz w:val="16"/>
                <w:szCs w:val="16"/>
              </w:rPr>
              <w:t>PB Matheny</w:t>
            </w:r>
          </w:p>
        </w:tc>
        <w:tc>
          <w:tcPr>
            <w:tcW w:w="1009" w:type="dxa"/>
            <w:shd w:val="clear" w:color="auto" w:fill="auto"/>
            <w:noWrap/>
            <w:vAlign w:val="bottom"/>
            <w:hideMark/>
          </w:tcPr>
          <w:p w14:paraId="1B51897A"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2213DFBE"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6F7B4E5E" w14:textId="77777777" w:rsidR="009346F2" w:rsidRPr="00437583" w:rsidRDefault="009346F2" w:rsidP="009346F2">
            <w:pPr>
              <w:ind w:left="-18" w:right="-108" w:firstLine="18"/>
              <w:rPr>
                <w:color w:val="000000"/>
                <w:sz w:val="16"/>
                <w:szCs w:val="16"/>
              </w:rPr>
            </w:pPr>
            <w:r w:rsidRPr="00437583">
              <w:rPr>
                <w:color w:val="000000"/>
                <w:sz w:val="16"/>
                <w:szCs w:val="16"/>
              </w:rPr>
              <w:t>KP257212</w:t>
            </w:r>
          </w:p>
        </w:tc>
        <w:tc>
          <w:tcPr>
            <w:tcW w:w="825" w:type="dxa"/>
            <w:shd w:val="clear" w:color="auto" w:fill="auto"/>
            <w:noWrap/>
            <w:vAlign w:val="bottom"/>
            <w:hideMark/>
          </w:tcPr>
          <w:p w14:paraId="687A5DE3" w14:textId="77777777" w:rsidR="009346F2" w:rsidRPr="00437583" w:rsidRDefault="009346F2" w:rsidP="009346F2">
            <w:pPr>
              <w:ind w:right="-108"/>
              <w:rPr>
                <w:color w:val="000000"/>
                <w:sz w:val="16"/>
                <w:szCs w:val="16"/>
              </w:rPr>
            </w:pPr>
            <w:r w:rsidRPr="00437583">
              <w:rPr>
                <w:color w:val="000000"/>
                <w:sz w:val="16"/>
                <w:szCs w:val="16"/>
              </w:rPr>
              <w:t>KP257143</w:t>
            </w:r>
          </w:p>
        </w:tc>
        <w:tc>
          <w:tcPr>
            <w:tcW w:w="1008" w:type="dxa"/>
            <w:shd w:val="clear" w:color="auto" w:fill="auto"/>
            <w:noWrap/>
            <w:vAlign w:val="bottom"/>
            <w:hideMark/>
          </w:tcPr>
          <w:p w14:paraId="3970C37A" w14:textId="77777777" w:rsidR="009346F2" w:rsidRPr="00437583" w:rsidRDefault="009346F2" w:rsidP="009346F2">
            <w:pPr>
              <w:rPr>
                <w:color w:val="000000"/>
                <w:sz w:val="16"/>
                <w:szCs w:val="16"/>
              </w:rPr>
            </w:pPr>
            <w:r w:rsidRPr="00437583">
              <w:rPr>
                <w:color w:val="000000"/>
                <w:sz w:val="16"/>
                <w:szCs w:val="16"/>
              </w:rPr>
              <w:t>KP257264</w:t>
            </w:r>
          </w:p>
        </w:tc>
        <w:tc>
          <w:tcPr>
            <w:tcW w:w="1650" w:type="dxa"/>
            <w:shd w:val="clear" w:color="auto" w:fill="auto"/>
            <w:noWrap/>
            <w:vAlign w:val="bottom"/>
            <w:hideMark/>
          </w:tcPr>
          <w:p w14:paraId="3607FC62" w14:textId="77777777" w:rsidR="009346F2" w:rsidRPr="00437583" w:rsidRDefault="009346F2" w:rsidP="009346F2">
            <w:pPr>
              <w:ind w:right="-108"/>
              <w:rPr>
                <w:color w:val="000000"/>
                <w:sz w:val="16"/>
                <w:szCs w:val="16"/>
              </w:rPr>
            </w:pPr>
          </w:p>
        </w:tc>
      </w:tr>
      <w:tr w:rsidR="009346F2" w:rsidRPr="00437583" w14:paraId="796E114B" w14:textId="77777777" w:rsidTr="00D2573B">
        <w:trPr>
          <w:trHeight w:val="260"/>
        </w:trPr>
        <w:tc>
          <w:tcPr>
            <w:tcW w:w="916" w:type="dxa"/>
            <w:shd w:val="clear" w:color="auto" w:fill="auto"/>
            <w:noWrap/>
            <w:vAlign w:val="bottom"/>
            <w:hideMark/>
          </w:tcPr>
          <w:p w14:paraId="5D753C5D" w14:textId="3A46594B" w:rsidR="009346F2" w:rsidRPr="00437583" w:rsidRDefault="00B018ED" w:rsidP="009346F2">
            <w:pPr>
              <w:ind w:right="-108"/>
              <w:rPr>
                <w:i/>
                <w:iCs/>
                <w:color w:val="000000"/>
                <w:sz w:val="16"/>
                <w:szCs w:val="16"/>
              </w:rPr>
            </w:pPr>
            <w:r w:rsidRPr="00437583">
              <w:rPr>
                <w:i/>
                <w:iCs/>
                <w:color w:val="000000"/>
                <w:sz w:val="16"/>
                <w:szCs w:val="16"/>
              </w:rPr>
              <w:t>Cu.</w:t>
            </w:r>
            <w:r w:rsidR="009346F2" w:rsidRPr="00437583">
              <w:rPr>
                <w:i/>
                <w:iCs/>
                <w:color w:val="000000"/>
                <w:sz w:val="16"/>
                <w:szCs w:val="16"/>
              </w:rPr>
              <w:t xml:space="preserve"> coralinorosacea</w:t>
            </w:r>
          </w:p>
        </w:tc>
        <w:tc>
          <w:tcPr>
            <w:tcW w:w="1192" w:type="dxa"/>
            <w:shd w:val="clear" w:color="auto" w:fill="auto"/>
            <w:noWrap/>
            <w:vAlign w:val="bottom"/>
            <w:hideMark/>
          </w:tcPr>
          <w:p w14:paraId="75999A1E" w14:textId="77777777" w:rsidR="009346F2" w:rsidRPr="00437583" w:rsidRDefault="009346F2" w:rsidP="009346F2">
            <w:pPr>
              <w:ind w:right="-108"/>
              <w:rPr>
                <w:color w:val="000000"/>
                <w:sz w:val="16"/>
                <w:szCs w:val="16"/>
              </w:rPr>
            </w:pPr>
            <w:r w:rsidRPr="00437583">
              <w:rPr>
                <w:color w:val="000000"/>
                <w:sz w:val="16"/>
                <w:szCs w:val="16"/>
              </w:rPr>
              <w:t>PBM3380 (TENN)</w:t>
            </w:r>
          </w:p>
        </w:tc>
        <w:tc>
          <w:tcPr>
            <w:tcW w:w="2751" w:type="dxa"/>
            <w:shd w:val="clear" w:color="auto" w:fill="auto"/>
            <w:noWrap/>
            <w:vAlign w:val="bottom"/>
            <w:hideMark/>
          </w:tcPr>
          <w:p w14:paraId="20BA650A" w14:textId="77777777" w:rsidR="009346F2" w:rsidRPr="00437583" w:rsidRDefault="009346F2" w:rsidP="009346F2">
            <w:pPr>
              <w:ind w:right="-108"/>
              <w:rPr>
                <w:color w:val="000000"/>
                <w:sz w:val="16"/>
                <w:szCs w:val="16"/>
              </w:rPr>
            </w:pPr>
            <w:r w:rsidRPr="00437583">
              <w:rPr>
                <w:color w:val="000000"/>
                <w:sz w:val="16"/>
                <w:szCs w:val="16"/>
              </w:rPr>
              <w:t>Australia: Tasmania: Break O'Day: Blue Tier Forest Reserve, Goblin forest walk</w:t>
            </w:r>
          </w:p>
        </w:tc>
        <w:tc>
          <w:tcPr>
            <w:tcW w:w="642" w:type="dxa"/>
            <w:shd w:val="clear" w:color="auto" w:fill="auto"/>
            <w:noWrap/>
            <w:vAlign w:val="bottom"/>
            <w:hideMark/>
          </w:tcPr>
          <w:p w14:paraId="29C2F917" w14:textId="77777777" w:rsidR="009346F2" w:rsidRPr="00437583" w:rsidRDefault="009346F2" w:rsidP="009346F2">
            <w:pPr>
              <w:ind w:left="-108" w:right="-108"/>
              <w:rPr>
                <w:color w:val="000000"/>
                <w:sz w:val="16"/>
                <w:szCs w:val="16"/>
              </w:rPr>
            </w:pPr>
            <w:r w:rsidRPr="00437583">
              <w:rPr>
                <w:color w:val="000000"/>
                <w:sz w:val="16"/>
                <w:szCs w:val="16"/>
              </w:rPr>
              <w:t>22-May-2010</w:t>
            </w:r>
          </w:p>
        </w:tc>
        <w:tc>
          <w:tcPr>
            <w:tcW w:w="917" w:type="dxa"/>
            <w:shd w:val="clear" w:color="auto" w:fill="auto"/>
            <w:noWrap/>
            <w:vAlign w:val="bottom"/>
            <w:hideMark/>
          </w:tcPr>
          <w:p w14:paraId="37DAB3A2" w14:textId="77777777" w:rsidR="009346F2" w:rsidRPr="00437583" w:rsidRDefault="009346F2" w:rsidP="009346F2">
            <w:pPr>
              <w:ind w:right="-108"/>
              <w:rPr>
                <w:color w:val="000000"/>
                <w:sz w:val="16"/>
                <w:szCs w:val="16"/>
              </w:rPr>
            </w:pPr>
            <w:r w:rsidRPr="00437583">
              <w:rPr>
                <w:color w:val="000000"/>
                <w:sz w:val="16"/>
                <w:szCs w:val="16"/>
              </w:rPr>
              <w:t>PB Matheny</w:t>
            </w:r>
          </w:p>
        </w:tc>
        <w:tc>
          <w:tcPr>
            <w:tcW w:w="1009" w:type="dxa"/>
            <w:shd w:val="clear" w:color="auto" w:fill="auto"/>
            <w:noWrap/>
            <w:vAlign w:val="bottom"/>
            <w:hideMark/>
          </w:tcPr>
          <w:p w14:paraId="5C2A243E"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57BD48EC" w14:textId="77777777" w:rsidR="009346F2" w:rsidRPr="00437583" w:rsidRDefault="009346F2" w:rsidP="009346F2">
            <w:pPr>
              <w:rPr>
                <w:color w:val="000000"/>
                <w:sz w:val="16"/>
                <w:szCs w:val="16"/>
              </w:rPr>
            </w:pPr>
            <w:r w:rsidRPr="00437583">
              <w:rPr>
                <w:color w:val="000000"/>
                <w:sz w:val="16"/>
                <w:szCs w:val="16"/>
              </w:rPr>
              <w:t>Birkebak et al. 2013 (LSU), This study (ITS, rpb2)</w:t>
            </w:r>
          </w:p>
        </w:tc>
        <w:tc>
          <w:tcPr>
            <w:tcW w:w="825" w:type="dxa"/>
            <w:shd w:val="clear" w:color="auto" w:fill="auto"/>
            <w:noWrap/>
            <w:vAlign w:val="bottom"/>
            <w:hideMark/>
          </w:tcPr>
          <w:p w14:paraId="13A35CE1" w14:textId="77777777" w:rsidR="009346F2" w:rsidRPr="00437583" w:rsidRDefault="009346F2" w:rsidP="009346F2">
            <w:pPr>
              <w:ind w:left="-18" w:right="-108" w:firstLine="18"/>
              <w:rPr>
                <w:color w:val="000000"/>
                <w:sz w:val="16"/>
                <w:szCs w:val="16"/>
              </w:rPr>
            </w:pPr>
            <w:r w:rsidRPr="00437583">
              <w:rPr>
                <w:color w:val="000000"/>
                <w:sz w:val="16"/>
                <w:szCs w:val="16"/>
              </w:rPr>
              <w:t>HQ877707</w:t>
            </w:r>
          </w:p>
        </w:tc>
        <w:tc>
          <w:tcPr>
            <w:tcW w:w="825" w:type="dxa"/>
            <w:shd w:val="clear" w:color="auto" w:fill="auto"/>
            <w:noWrap/>
            <w:vAlign w:val="bottom"/>
            <w:hideMark/>
          </w:tcPr>
          <w:p w14:paraId="7D2EE0BA" w14:textId="77777777" w:rsidR="009346F2" w:rsidRPr="00437583" w:rsidRDefault="009346F2" w:rsidP="009346F2">
            <w:pPr>
              <w:ind w:right="-108"/>
              <w:rPr>
                <w:color w:val="000000"/>
                <w:sz w:val="16"/>
                <w:szCs w:val="16"/>
              </w:rPr>
            </w:pPr>
            <w:r w:rsidRPr="00437583">
              <w:rPr>
                <w:color w:val="000000"/>
                <w:sz w:val="16"/>
                <w:szCs w:val="16"/>
              </w:rPr>
              <w:t>KP257144</w:t>
            </w:r>
          </w:p>
        </w:tc>
        <w:tc>
          <w:tcPr>
            <w:tcW w:w="1008" w:type="dxa"/>
            <w:shd w:val="clear" w:color="auto" w:fill="auto"/>
            <w:noWrap/>
            <w:vAlign w:val="bottom"/>
            <w:hideMark/>
          </w:tcPr>
          <w:p w14:paraId="0A703A3B" w14:textId="77777777" w:rsidR="009346F2" w:rsidRPr="00437583" w:rsidRDefault="009346F2" w:rsidP="009346F2">
            <w:pPr>
              <w:rPr>
                <w:color w:val="000000"/>
                <w:sz w:val="16"/>
                <w:szCs w:val="16"/>
              </w:rPr>
            </w:pPr>
            <w:r w:rsidRPr="00437583">
              <w:rPr>
                <w:color w:val="000000"/>
                <w:sz w:val="16"/>
                <w:szCs w:val="16"/>
              </w:rPr>
              <w:t>KP257265</w:t>
            </w:r>
          </w:p>
        </w:tc>
        <w:tc>
          <w:tcPr>
            <w:tcW w:w="1650" w:type="dxa"/>
            <w:shd w:val="clear" w:color="auto" w:fill="auto"/>
            <w:noWrap/>
            <w:vAlign w:val="bottom"/>
            <w:hideMark/>
          </w:tcPr>
          <w:p w14:paraId="0E76AA40" w14:textId="77777777" w:rsidR="009346F2" w:rsidRPr="00437583" w:rsidRDefault="009346F2" w:rsidP="009346F2">
            <w:pPr>
              <w:ind w:right="-108"/>
              <w:rPr>
                <w:color w:val="000000"/>
                <w:sz w:val="16"/>
                <w:szCs w:val="16"/>
              </w:rPr>
            </w:pPr>
          </w:p>
        </w:tc>
      </w:tr>
    </w:tbl>
    <w:p w14:paraId="628D5D48" w14:textId="77777777" w:rsidR="006B78C5" w:rsidRDefault="006B78C5"/>
    <w:p w14:paraId="64408CC3" w14:textId="0EC2C5BC" w:rsidR="006B78C5" w:rsidRPr="00DD7776" w:rsidRDefault="006B78C5">
      <w:pPr>
        <w:rPr>
          <w:b/>
          <w:sz w:val="20"/>
          <w:szCs w:val="20"/>
        </w:rPr>
      </w:pPr>
      <w:r w:rsidRPr="00DD7776">
        <w:rPr>
          <w:b/>
          <w:sz w:val="20"/>
          <w:szCs w:val="20"/>
        </w:rPr>
        <w:t>Table 7 Continued</w:t>
      </w:r>
    </w:p>
    <w:tbl>
      <w:tblPr>
        <w:tblW w:w="5000" w:type="pct"/>
        <w:tblInd w:w="-432" w:type="dxa"/>
        <w:tblLayout w:type="fixed"/>
        <w:tblLook w:val="0480" w:firstRow="0" w:lastRow="0" w:firstColumn="1" w:lastColumn="0" w:noHBand="0" w:noVBand="1"/>
      </w:tblPr>
      <w:tblGrid>
        <w:gridCol w:w="916"/>
        <w:gridCol w:w="1192"/>
        <w:gridCol w:w="2751"/>
        <w:gridCol w:w="642"/>
        <w:gridCol w:w="917"/>
        <w:gridCol w:w="1009"/>
        <w:gridCol w:w="1009"/>
        <w:gridCol w:w="825"/>
        <w:gridCol w:w="825"/>
        <w:gridCol w:w="1008"/>
        <w:gridCol w:w="1650"/>
      </w:tblGrid>
      <w:tr w:rsidR="006B78C5" w:rsidRPr="00437583" w14:paraId="01236B17" w14:textId="77777777" w:rsidTr="00DD7776">
        <w:trPr>
          <w:trHeight w:val="701"/>
        </w:trPr>
        <w:tc>
          <w:tcPr>
            <w:tcW w:w="916" w:type="dxa"/>
            <w:tcBorders>
              <w:top w:val="single" w:sz="4" w:space="0" w:color="auto"/>
              <w:bottom w:val="single" w:sz="4" w:space="0" w:color="auto"/>
            </w:tcBorders>
            <w:shd w:val="clear" w:color="auto" w:fill="auto"/>
            <w:noWrap/>
            <w:vAlign w:val="bottom"/>
            <w:hideMark/>
          </w:tcPr>
          <w:p w14:paraId="05C1B21D" w14:textId="77777777" w:rsidR="006B78C5" w:rsidRPr="00437583" w:rsidRDefault="006B78C5" w:rsidP="006B78C5">
            <w:pPr>
              <w:ind w:right="-108"/>
              <w:rPr>
                <w:color w:val="000000"/>
                <w:sz w:val="16"/>
                <w:szCs w:val="16"/>
              </w:rPr>
            </w:pPr>
            <w:r w:rsidRPr="00437583">
              <w:rPr>
                <w:color w:val="000000"/>
                <w:sz w:val="16"/>
                <w:szCs w:val="16"/>
              </w:rPr>
              <w:t>Species</w:t>
            </w:r>
          </w:p>
        </w:tc>
        <w:tc>
          <w:tcPr>
            <w:tcW w:w="1192" w:type="dxa"/>
            <w:tcBorders>
              <w:top w:val="single" w:sz="4" w:space="0" w:color="auto"/>
              <w:bottom w:val="single" w:sz="4" w:space="0" w:color="auto"/>
            </w:tcBorders>
            <w:shd w:val="clear" w:color="auto" w:fill="auto"/>
            <w:noWrap/>
            <w:vAlign w:val="bottom"/>
            <w:hideMark/>
          </w:tcPr>
          <w:p w14:paraId="72DAB8B5" w14:textId="77777777" w:rsidR="006B78C5" w:rsidRPr="00437583" w:rsidRDefault="006B78C5" w:rsidP="006B78C5">
            <w:pPr>
              <w:ind w:right="-108"/>
              <w:rPr>
                <w:color w:val="000000"/>
                <w:sz w:val="16"/>
                <w:szCs w:val="16"/>
              </w:rPr>
            </w:pPr>
            <w:r w:rsidRPr="00437583">
              <w:rPr>
                <w:color w:val="000000"/>
                <w:sz w:val="16"/>
                <w:szCs w:val="16"/>
              </w:rPr>
              <w:t>Specimen Voucher (Herbarium)</w:t>
            </w:r>
          </w:p>
        </w:tc>
        <w:tc>
          <w:tcPr>
            <w:tcW w:w="2751" w:type="dxa"/>
            <w:tcBorders>
              <w:top w:val="single" w:sz="4" w:space="0" w:color="auto"/>
              <w:bottom w:val="single" w:sz="4" w:space="0" w:color="auto"/>
            </w:tcBorders>
            <w:shd w:val="clear" w:color="auto" w:fill="auto"/>
            <w:noWrap/>
            <w:vAlign w:val="bottom"/>
            <w:hideMark/>
          </w:tcPr>
          <w:p w14:paraId="4BECDE1B" w14:textId="77777777" w:rsidR="006B78C5" w:rsidRPr="00437583" w:rsidRDefault="006B78C5" w:rsidP="006B78C5">
            <w:pPr>
              <w:ind w:right="-108"/>
              <w:rPr>
                <w:color w:val="000000"/>
                <w:sz w:val="16"/>
                <w:szCs w:val="16"/>
              </w:rPr>
            </w:pPr>
            <w:r w:rsidRPr="00437583">
              <w:rPr>
                <w:color w:val="000000"/>
                <w:sz w:val="16"/>
                <w:szCs w:val="16"/>
              </w:rPr>
              <w:t>Geographic location</w:t>
            </w:r>
          </w:p>
        </w:tc>
        <w:tc>
          <w:tcPr>
            <w:tcW w:w="642" w:type="dxa"/>
            <w:tcBorders>
              <w:top w:val="single" w:sz="4" w:space="0" w:color="auto"/>
              <w:bottom w:val="single" w:sz="4" w:space="0" w:color="auto"/>
            </w:tcBorders>
            <w:shd w:val="clear" w:color="auto" w:fill="auto"/>
            <w:noWrap/>
            <w:vAlign w:val="bottom"/>
            <w:hideMark/>
          </w:tcPr>
          <w:p w14:paraId="59119071" w14:textId="77777777" w:rsidR="006B78C5" w:rsidRPr="00437583" w:rsidRDefault="006B78C5" w:rsidP="006B78C5">
            <w:pPr>
              <w:ind w:left="-108" w:right="-108"/>
              <w:rPr>
                <w:color w:val="000000"/>
                <w:sz w:val="16"/>
                <w:szCs w:val="16"/>
              </w:rPr>
            </w:pPr>
            <w:r w:rsidRPr="00437583">
              <w:rPr>
                <w:color w:val="000000"/>
                <w:sz w:val="16"/>
                <w:szCs w:val="16"/>
              </w:rPr>
              <w:t>Date</w:t>
            </w:r>
          </w:p>
        </w:tc>
        <w:tc>
          <w:tcPr>
            <w:tcW w:w="917" w:type="dxa"/>
            <w:tcBorders>
              <w:top w:val="single" w:sz="4" w:space="0" w:color="auto"/>
              <w:bottom w:val="single" w:sz="4" w:space="0" w:color="auto"/>
            </w:tcBorders>
            <w:shd w:val="clear" w:color="auto" w:fill="auto"/>
            <w:noWrap/>
            <w:vAlign w:val="bottom"/>
            <w:hideMark/>
          </w:tcPr>
          <w:p w14:paraId="11DF28B4" w14:textId="77777777" w:rsidR="006B78C5" w:rsidRPr="00437583" w:rsidRDefault="006B78C5" w:rsidP="006B78C5">
            <w:pPr>
              <w:ind w:right="-108"/>
              <w:rPr>
                <w:color w:val="000000"/>
                <w:sz w:val="16"/>
                <w:szCs w:val="16"/>
              </w:rPr>
            </w:pPr>
            <w:r w:rsidRPr="00437583">
              <w:rPr>
                <w:color w:val="000000"/>
                <w:sz w:val="16"/>
                <w:szCs w:val="16"/>
              </w:rPr>
              <w:t>Leg.</w:t>
            </w:r>
          </w:p>
        </w:tc>
        <w:tc>
          <w:tcPr>
            <w:tcW w:w="1009" w:type="dxa"/>
            <w:tcBorders>
              <w:top w:val="single" w:sz="4" w:space="0" w:color="auto"/>
              <w:bottom w:val="single" w:sz="4" w:space="0" w:color="auto"/>
            </w:tcBorders>
            <w:shd w:val="clear" w:color="auto" w:fill="auto"/>
            <w:noWrap/>
            <w:vAlign w:val="bottom"/>
            <w:hideMark/>
          </w:tcPr>
          <w:p w14:paraId="39293937" w14:textId="77777777" w:rsidR="006B78C5" w:rsidRPr="00437583" w:rsidRDefault="006B78C5" w:rsidP="006B78C5">
            <w:pPr>
              <w:ind w:right="-108"/>
              <w:rPr>
                <w:color w:val="000000"/>
                <w:sz w:val="16"/>
                <w:szCs w:val="16"/>
              </w:rPr>
            </w:pPr>
            <w:r w:rsidRPr="00437583">
              <w:rPr>
                <w:color w:val="000000"/>
                <w:sz w:val="16"/>
                <w:szCs w:val="16"/>
              </w:rPr>
              <w:t>Det.</w:t>
            </w:r>
          </w:p>
        </w:tc>
        <w:tc>
          <w:tcPr>
            <w:tcW w:w="1009" w:type="dxa"/>
            <w:tcBorders>
              <w:top w:val="single" w:sz="4" w:space="0" w:color="auto"/>
              <w:bottom w:val="single" w:sz="4" w:space="0" w:color="auto"/>
            </w:tcBorders>
            <w:shd w:val="clear" w:color="auto" w:fill="auto"/>
            <w:noWrap/>
            <w:vAlign w:val="bottom"/>
            <w:hideMark/>
          </w:tcPr>
          <w:p w14:paraId="7D84B2D1" w14:textId="77777777" w:rsidR="006B78C5" w:rsidRPr="00437583" w:rsidRDefault="006B78C5" w:rsidP="006B78C5">
            <w:pPr>
              <w:rPr>
                <w:color w:val="000000"/>
                <w:sz w:val="16"/>
                <w:szCs w:val="16"/>
              </w:rPr>
            </w:pPr>
            <w:r w:rsidRPr="00437583">
              <w:rPr>
                <w:color w:val="000000"/>
                <w:sz w:val="16"/>
                <w:szCs w:val="16"/>
              </w:rPr>
              <w:t>Sequence source</w:t>
            </w:r>
          </w:p>
        </w:tc>
        <w:tc>
          <w:tcPr>
            <w:tcW w:w="825" w:type="dxa"/>
            <w:tcBorders>
              <w:top w:val="single" w:sz="4" w:space="0" w:color="auto"/>
              <w:bottom w:val="single" w:sz="4" w:space="0" w:color="auto"/>
            </w:tcBorders>
            <w:shd w:val="clear" w:color="auto" w:fill="auto"/>
            <w:noWrap/>
            <w:vAlign w:val="bottom"/>
            <w:hideMark/>
          </w:tcPr>
          <w:p w14:paraId="66CCF2D6" w14:textId="77777777" w:rsidR="006B78C5" w:rsidRPr="00437583" w:rsidRDefault="006B78C5" w:rsidP="006B78C5">
            <w:pPr>
              <w:ind w:left="-18" w:right="-108" w:firstLine="18"/>
              <w:rPr>
                <w:color w:val="000000"/>
                <w:sz w:val="16"/>
                <w:szCs w:val="16"/>
              </w:rPr>
            </w:pPr>
            <w:r w:rsidRPr="00437583">
              <w:rPr>
                <w:color w:val="000000"/>
                <w:sz w:val="16"/>
                <w:szCs w:val="16"/>
              </w:rPr>
              <w:t>LSU Accession No.</w:t>
            </w:r>
          </w:p>
        </w:tc>
        <w:tc>
          <w:tcPr>
            <w:tcW w:w="825" w:type="dxa"/>
            <w:tcBorders>
              <w:top w:val="single" w:sz="4" w:space="0" w:color="auto"/>
              <w:bottom w:val="single" w:sz="4" w:space="0" w:color="auto"/>
            </w:tcBorders>
            <w:shd w:val="clear" w:color="auto" w:fill="auto"/>
            <w:noWrap/>
            <w:vAlign w:val="bottom"/>
            <w:hideMark/>
          </w:tcPr>
          <w:p w14:paraId="5F8CDFC5" w14:textId="77777777" w:rsidR="006B78C5" w:rsidRPr="00437583" w:rsidRDefault="006B78C5" w:rsidP="006B78C5">
            <w:pPr>
              <w:ind w:right="-108"/>
              <w:rPr>
                <w:color w:val="000000"/>
                <w:sz w:val="16"/>
                <w:szCs w:val="16"/>
              </w:rPr>
            </w:pPr>
            <w:r w:rsidRPr="00437583">
              <w:rPr>
                <w:color w:val="000000"/>
                <w:sz w:val="16"/>
                <w:szCs w:val="16"/>
              </w:rPr>
              <w:t>ITS Accession No.</w:t>
            </w:r>
          </w:p>
        </w:tc>
        <w:tc>
          <w:tcPr>
            <w:tcW w:w="1008" w:type="dxa"/>
            <w:tcBorders>
              <w:top w:val="single" w:sz="4" w:space="0" w:color="auto"/>
              <w:bottom w:val="single" w:sz="4" w:space="0" w:color="auto"/>
            </w:tcBorders>
            <w:shd w:val="clear" w:color="auto" w:fill="auto"/>
            <w:noWrap/>
            <w:vAlign w:val="bottom"/>
            <w:hideMark/>
          </w:tcPr>
          <w:p w14:paraId="3A717537" w14:textId="77777777" w:rsidR="006B78C5" w:rsidRPr="00437583" w:rsidRDefault="006B78C5" w:rsidP="006B78C5">
            <w:pPr>
              <w:ind w:right="-108"/>
              <w:rPr>
                <w:color w:val="000000"/>
                <w:sz w:val="16"/>
                <w:szCs w:val="16"/>
              </w:rPr>
            </w:pPr>
            <w:r w:rsidRPr="00437583">
              <w:rPr>
                <w:color w:val="000000"/>
                <w:sz w:val="16"/>
                <w:szCs w:val="16"/>
              </w:rPr>
              <w:t>rpb2 Accession No.</w:t>
            </w:r>
          </w:p>
        </w:tc>
        <w:tc>
          <w:tcPr>
            <w:tcW w:w="1650" w:type="dxa"/>
            <w:tcBorders>
              <w:top w:val="single" w:sz="4" w:space="0" w:color="auto"/>
              <w:bottom w:val="single" w:sz="4" w:space="0" w:color="auto"/>
            </w:tcBorders>
            <w:shd w:val="clear" w:color="auto" w:fill="auto"/>
            <w:noWrap/>
            <w:vAlign w:val="bottom"/>
            <w:hideMark/>
          </w:tcPr>
          <w:p w14:paraId="2DAA80FE" w14:textId="77777777" w:rsidR="006B78C5" w:rsidRPr="00437583" w:rsidRDefault="006B78C5" w:rsidP="006B78C5">
            <w:pPr>
              <w:ind w:right="-108"/>
              <w:rPr>
                <w:color w:val="000000"/>
                <w:sz w:val="16"/>
                <w:szCs w:val="16"/>
              </w:rPr>
            </w:pPr>
            <w:r w:rsidRPr="00437583">
              <w:rPr>
                <w:color w:val="000000"/>
                <w:sz w:val="16"/>
                <w:szCs w:val="16"/>
              </w:rPr>
              <w:t>Notes</w:t>
            </w:r>
          </w:p>
        </w:tc>
      </w:tr>
      <w:tr w:rsidR="009346F2" w:rsidRPr="00437583" w14:paraId="3D5A4E67" w14:textId="77777777" w:rsidTr="00D2573B">
        <w:trPr>
          <w:trHeight w:val="260"/>
        </w:trPr>
        <w:tc>
          <w:tcPr>
            <w:tcW w:w="916" w:type="dxa"/>
            <w:shd w:val="clear" w:color="auto" w:fill="auto"/>
            <w:noWrap/>
            <w:vAlign w:val="bottom"/>
            <w:hideMark/>
          </w:tcPr>
          <w:p w14:paraId="0E9A655B" w14:textId="33E1A166" w:rsidR="009346F2" w:rsidRPr="00437583" w:rsidRDefault="00B018ED" w:rsidP="009346F2">
            <w:pPr>
              <w:ind w:right="-108"/>
              <w:rPr>
                <w:i/>
                <w:iCs/>
                <w:color w:val="000000"/>
                <w:sz w:val="16"/>
                <w:szCs w:val="16"/>
              </w:rPr>
            </w:pPr>
            <w:r w:rsidRPr="00437583">
              <w:rPr>
                <w:i/>
                <w:iCs/>
                <w:color w:val="000000"/>
                <w:sz w:val="16"/>
                <w:szCs w:val="16"/>
              </w:rPr>
              <w:t>Cu.</w:t>
            </w:r>
            <w:r w:rsidR="009346F2" w:rsidRPr="00437583">
              <w:rPr>
                <w:i/>
                <w:iCs/>
                <w:color w:val="000000"/>
                <w:sz w:val="16"/>
                <w:szCs w:val="16"/>
              </w:rPr>
              <w:t xml:space="preserve"> corniculata</w:t>
            </w:r>
          </w:p>
        </w:tc>
        <w:tc>
          <w:tcPr>
            <w:tcW w:w="1192" w:type="dxa"/>
            <w:shd w:val="clear" w:color="auto" w:fill="auto"/>
            <w:noWrap/>
            <w:vAlign w:val="bottom"/>
            <w:hideMark/>
          </w:tcPr>
          <w:p w14:paraId="542F1851" w14:textId="77777777" w:rsidR="009346F2" w:rsidRPr="00437583" w:rsidRDefault="009346F2" w:rsidP="009346F2">
            <w:pPr>
              <w:ind w:right="-108"/>
              <w:rPr>
                <w:color w:val="000000"/>
                <w:sz w:val="16"/>
                <w:szCs w:val="16"/>
              </w:rPr>
            </w:pPr>
            <w:r w:rsidRPr="00437583">
              <w:rPr>
                <w:color w:val="000000"/>
                <w:sz w:val="16"/>
                <w:szCs w:val="16"/>
              </w:rPr>
              <w:t>SAT0921720 (TENN064106)</w:t>
            </w:r>
          </w:p>
        </w:tc>
        <w:tc>
          <w:tcPr>
            <w:tcW w:w="2751" w:type="dxa"/>
            <w:shd w:val="clear" w:color="auto" w:fill="auto"/>
            <w:noWrap/>
            <w:vAlign w:val="bottom"/>
            <w:hideMark/>
          </w:tcPr>
          <w:p w14:paraId="2DC4C779" w14:textId="77777777" w:rsidR="009346F2" w:rsidRPr="00437583" w:rsidRDefault="009346F2" w:rsidP="009346F2">
            <w:pPr>
              <w:ind w:right="-108"/>
              <w:rPr>
                <w:color w:val="000000"/>
                <w:sz w:val="16"/>
                <w:szCs w:val="16"/>
              </w:rPr>
            </w:pPr>
            <w:r w:rsidRPr="00437583">
              <w:rPr>
                <w:color w:val="000000"/>
                <w:sz w:val="16"/>
                <w:szCs w:val="16"/>
              </w:rPr>
              <w:t>USA: Tennessee: Sevier County: Newfound Gap Trail</w:t>
            </w:r>
          </w:p>
        </w:tc>
        <w:tc>
          <w:tcPr>
            <w:tcW w:w="642" w:type="dxa"/>
            <w:shd w:val="clear" w:color="auto" w:fill="auto"/>
            <w:noWrap/>
            <w:vAlign w:val="bottom"/>
            <w:hideMark/>
          </w:tcPr>
          <w:p w14:paraId="712543F2" w14:textId="77777777" w:rsidR="009346F2" w:rsidRPr="00437583" w:rsidRDefault="009346F2" w:rsidP="009346F2">
            <w:pPr>
              <w:ind w:left="-108" w:right="-108"/>
              <w:rPr>
                <w:color w:val="000000"/>
                <w:sz w:val="16"/>
                <w:szCs w:val="16"/>
              </w:rPr>
            </w:pPr>
            <w:r w:rsidRPr="00437583">
              <w:rPr>
                <w:color w:val="000000"/>
                <w:sz w:val="16"/>
                <w:szCs w:val="16"/>
              </w:rPr>
              <w:t>29-July-2009</w:t>
            </w:r>
          </w:p>
        </w:tc>
        <w:tc>
          <w:tcPr>
            <w:tcW w:w="917" w:type="dxa"/>
            <w:shd w:val="clear" w:color="auto" w:fill="auto"/>
            <w:noWrap/>
            <w:vAlign w:val="bottom"/>
            <w:hideMark/>
          </w:tcPr>
          <w:p w14:paraId="3DAC96B2" w14:textId="77777777" w:rsidR="009346F2" w:rsidRPr="00437583" w:rsidRDefault="009346F2" w:rsidP="009346F2">
            <w:pPr>
              <w:ind w:right="-108"/>
              <w:rPr>
                <w:color w:val="000000"/>
                <w:sz w:val="16"/>
                <w:szCs w:val="16"/>
              </w:rPr>
            </w:pPr>
            <w:r w:rsidRPr="00437583">
              <w:rPr>
                <w:color w:val="000000"/>
                <w:sz w:val="16"/>
                <w:szCs w:val="16"/>
              </w:rPr>
              <w:t>SA Trudell</w:t>
            </w:r>
          </w:p>
        </w:tc>
        <w:tc>
          <w:tcPr>
            <w:tcW w:w="1009" w:type="dxa"/>
            <w:shd w:val="clear" w:color="auto" w:fill="auto"/>
            <w:noWrap/>
            <w:vAlign w:val="bottom"/>
            <w:hideMark/>
          </w:tcPr>
          <w:p w14:paraId="211E0734" w14:textId="77777777" w:rsidR="009346F2" w:rsidRPr="00437583" w:rsidRDefault="009346F2" w:rsidP="009346F2">
            <w:pPr>
              <w:ind w:right="-108"/>
              <w:rPr>
                <w:color w:val="000000"/>
                <w:sz w:val="16"/>
                <w:szCs w:val="16"/>
              </w:rPr>
            </w:pPr>
            <w:r w:rsidRPr="00437583">
              <w:rPr>
                <w:color w:val="000000"/>
                <w:sz w:val="16"/>
                <w:szCs w:val="16"/>
              </w:rPr>
              <w:t>SA Trudell</w:t>
            </w:r>
          </w:p>
        </w:tc>
        <w:tc>
          <w:tcPr>
            <w:tcW w:w="1009" w:type="dxa"/>
            <w:shd w:val="clear" w:color="auto" w:fill="auto"/>
            <w:noWrap/>
            <w:vAlign w:val="bottom"/>
            <w:hideMark/>
          </w:tcPr>
          <w:p w14:paraId="180715E2" w14:textId="77777777" w:rsidR="009346F2" w:rsidRPr="00437583" w:rsidRDefault="009346F2" w:rsidP="009346F2">
            <w:pPr>
              <w:rPr>
                <w:color w:val="000000"/>
                <w:sz w:val="16"/>
                <w:szCs w:val="16"/>
              </w:rPr>
            </w:pPr>
            <w:r w:rsidRPr="00437583">
              <w:rPr>
                <w:color w:val="000000"/>
                <w:sz w:val="16"/>
                <w:szCs w:val="16"/>
              </w:rPr>
              <w:t>Birkebak et al. 2013 (LSU), This study (ITS, rpb2)</w:t>
            </w:r>
          </w:p>
        </w:tc>
        <w:tc>
          <w:tcPr>
            <w:tcW w:w="825" w:type="dxa"/>
            <w:shd w:val="clear" w:color="auto" w:fill="auto"/>
            <w:noWrap/>
            <w:vAlign w:val="bottom"/>
            <w:hideMark/>
          </w:tcPr>
          <w:p w14:paraId="62DF3739" w14:textId="77777777" w:rsidR="009346F2" w:rsidRPr="00437583" w:rsidRDefault="009346F2" w:rsidP="009346F2">
            <w:pPr>
              <w:ind w:left="-18" w:right="-108" w:firstLine="18"/>
              <w:rPr>
                <w:color w:val="000000"/>
                <w:sz w:val="16"/>
                <w:szCs w:val="16"/>
              </w:rPr>
            </w:pPr>
            <w:r w:rsidRPr="00437583">
              <w:rPr>
                <w:color w:val="000000"/>
                <w:sz w:val="16"/>
                <w:szCs w:val="16"/>
              </w:rPr>
              <w:t>HQ877713</w:t>
            </w:r>
          </w:p>
        </w:tc>
        <w:tc>
          <w:tcPr>
            <w:tcW w:w="825" w:type="dxa"/>
            <w:shd w:val="clear" w:color="auto" w:fill="auto"/>
            <w:noWrap/>
            <w:vAlign w:val="bottom"/>
            <w:hideMark/>
          </w:tcPr>
          <w:p w14:paraId="2856616C" w14:textId="77777777" w:rsidR="009346F2" w:rsidRPr="00437583" w:rsidRDefault="009346F2" w:rsidP="009346F2">
            <w:pPr>
              <w:ind w:right="-108"/>
              <w:rPr>
                <w:color w:val="000000"/>
                <w:sz w:val="16"/>
                <w:szCs w:val="16"/>
              </w:rPr>
            </w:pPr>
            <w:r w:rsidRPr="00437583">
              <w:rPr>
                <w:color w:val="000000"/>
                <w:sz w:val="16"/>
                <w:szCs w:val="16"/>
              </w:rPr>
              <w:t>KP257145</w:t>
            </w:r>
          </w:p>
        </w:tc>
        <w:tc>
          <w:tcPr>
            <w:tcW w:w="1008" w:type="dxa"/>
            <w:shd w:val="clear" w:color="auto" w:fill="auto"/>
            <w:noWrap/>
            <w:vAlign w:val="bottom"/>
            <w:hideMark/>
          </w:tcPr>
          <w:p w14:paraId="14E42C4D" w14:textId="77777777" w:rsidR="009346F2" w:rsidRPr="00437583" w:rsidRDefault="009346F2" w:rsidP="009346F2">
            <w:pPr>
              <w:rPr>
                <w:color w:val="000000"/>
                <w:sz w:val="16"/>
                <w:szCs w:val="16"/>
              </w:rPr>
            </w:pPr>
            <w:r w:rsidRPr="00437583">
              <w:rPr>
                <w:color w:val="000000"/>
                <w:sz w:val="16"/>
                <w:szCs w:val="16"/>
              </w:rPr>
              <w:t>KP257266</w:t>
            </w:r>
          </w:p>
        </w:tc>
        <w:tc>
          <w:tcPr>
            <w:tcW w:w="1650" w:type="dxa"/>
            <w:shd w:val="clear" w:color="auto" w:fill="auto"/>
            <w:noWrap/>
            <w:vAlign w:val="bottom"/>
            <w:hideMark/>
          </w:tcPr>
          <w:p w14:paraId="10844511" w14:textId="77777777" w:rsidR="009346F2" w:rsidRPr="00437583" w:rsidRDefault="009346F2" w:rsidP="009346F2">
            <w:pPr>
              <w:ind w:right="-108"/>
              <w:rPr>
                <w:color w:val="000000"/>
                <w:sz w:val="16"/>
                <w:szCs w:val="16"/>
              </w:rPr>
            </w:pPr>
          </w:p>
        </w:tc>
      </w:tr>
      <w:tr w:rsidR="009346F2" w:rsidRPr="00437583" w14:paraId="6D274131" w14:textId="77777777" w:rsidTr="00D2573B">
        <w:trPr>
          <w:trHeight w:val="260"/>
        </w:trPr>
        <w:tc>
          <w:tcPr>
            <w:tcW w:w="916" w:type="dxa"/>
            <w:shd w:val="clear" w:color="auto" w:fill="auto"/>
            <w:noWrap/>
            <w:vAlign w:val="bottom"/>
            <w:hideMark/>
          </w:tcPr>
          <w:p w14:paraId="4C7EAC38" w14:textId="5E446845" w:rsidR="009346F2" w:rsidRPr="00437583" w:rsidRDefault="00B018ED" w:rsidP="009346F2">
            <w:pPr>
              <w:ind w:right="-108"/>
              <w:rPr>
                <w:i/>
                <w:iCs/>
                <w:color w:val="000000"/>
                <w:sz w:val="16"/>
                <w:szCs w:val="16"/>
              </w:rPr>
            </w:pPr>
            <w:r w:rsidRPr="00437583">
              <w:rPr>
                <w:i/>
                <w:iCs/>
                <w:color w:val="000000"/>
                <w:sz w:val="16"/>
                <w:szCs w:val="16"/>
              </w:rPr>
              <w:t>Cv.</w:t>
            </w:r>
            <w:r w:rsidR="009346F2" w:rsidRPr="00437583">
              <w:rPr>
                <w:i/>
                <w:iCs/>
                <w:color w:val="000000"/>
                <w:sz w:val="16"/>
                <w:szCs w:val="16"/>
              </w:rPr>
              <w:t xml:space="preserve"> taxophila</w:t>
            </w:r>
          </w:p>
        </w:tc>
        <w:tc>
          <w:tcPr>
            <w:tcW w:w="1192" w:type="dxa"/>
            <w:shd w:val="clear" w:color="auto" w:fill="auto"/>
            <w:noWrap/>
            <w:vAlign w:val="bottom"/>
            <w:hideMark/>
          </w:tcPr>
          <w:p w14:paraId="32A1C247" w14:textId="77777777" w:rsidR="009346F2" w:rsidRPr="00437583" w:rsidRDefault="009346F2" w:rsidP="009346F2">
            <w:pPr>
              <w:ind w:right="-108"/>
              <w:rPr>
                <w:color w:val="000000"/>
                <w:sz w:val="16"/>
                <w:szCs w:val="16"/>
              </w:rPr>
            </w:pPr>
            <w:r w:rsidRPr="00437583">
              <w:rPr>
                <w:color w:val="000000"/>
                <w:sz w:val="16"/>
                <w:szCs w:val="16"/>
              </w:rPr>
              <w:t>TFB9186 (Danison672)</w:t>
            </w:r>
          </w:p>
        </w:tc>
        <w:tc>
          <w:tcPr>
            <w:tcW w:w="2751" w:type="dxa"/>
            <w:shd w:val="clear" w:color="auto" w:fill="auto"/>
            <w:noWrap/>
            <w:vAlign w:val="bottom"/>
            <w:hideMark/>
          </w:tcPr>
          <w:p w14:paraId="02A6E0C8" w14:textId="77777777" w:rsidR="009346F2" w:rsidRPr="00437583" w:rsidRDefault="009346F2" w:rsidP="009346F2">
            <w:pPr>
              <w:ind w:right="-108"/>
              <w:rPr>
                <w:color w:val="000000"/>
                <w:sz w:val="16"/>
                <w:szCs w:val="16"/>
              </w:rPr>
            </w:pPr>
            <w:r w:rsidRPr="00437583">
              <w:rPr>
                <w:color w:val="000000"/>
                <w:sz w:val="16"/>
                <w:szCs w:val="16"/>
              </w:rPr>
              <w:t>USA: California</w:t>
            </w:r>
          </w:p>
        </w:tc>
        <w:tc>
          <w:tcPr>
            <w:tcW w:w="642" w:type="dxa"/>
            <w:shd w:val="clear" w:color="auto" w:fill="auto"/>
            <w:noWrap/>
            <w:vAlign w:val="bottom"/>
            <w:hideMark/>
          </w:tcPr>
          <w:p w14:paraId="570A1AF7" w14:textId="77777777" w:rsidR="009346F2" w:rsidRPr="00437583" w:rsidRDefault="009346F2" w:rsidP="009346F2">
            <w:pPr>
              <w:ind w:left="-108" w:right="-108"/>
              <w:rPr>
                <w:color w:val="000000"/>
                <w:sz w:val="16"/>
                <w:szCs w:val="16"/>
              </w:rPr>
            </w:pPr>
            <w:r w:rsidRPr="00437583">
              <w:rPr>
                <w:color w:val="000000"/>
                <w:sz w:val="16"/>
                <w:szCs w:val="16"/>
              </w:rPr>
              <w:t>20-Oct-1997</w:t>
            </w:r>
          </w:p>
        </w:tc>
        <w:tc>
          <w:tcPr>
            <w:tcW w:w="917" w:type="dxa"/>
            <w:shd w:val="clear" w:color="auto" w:fill="auto"/>
            <w:noWrap/>
            <w:vAlign w:val="bottom"/>
            <w:hideMark/>
          </w:tcPr>
          <w:p w14:paraId="39B96C6C" w14:textId="77777777" w:rsidR="009346F2" w:rsidRPr="00437583" w:rsidRDefault="009346F2" w:rsidP="009346F2">
            <w:pPr>
              <w:ind w:right="-108"/>
              <w:rPr>
                <w:color w:val="000000"/>
                <w:sz w:val="16"/>
                <w:szCs w:val="16"/>
              </w:rPr>
            </w:pPr>
            <w:r w:rsidRPr="00437583">
              <w:rPr>
                <w:color w:val="000000"/>
                <w:sz w:val="16"/>
                <w:szCs w:val="16"/>
              </w:rPr>
              <w:t>Danison</w:t>
            </w:r>
          </w:p>
        </w:tc>
        <w:tc>
          <w:tcPr>
            <w:tcW w:w="1009" w:type="dxa"/>
            <w:shd w:val="clear" w:color="auto" w:fill="auto"/>
            <w:noWrap/>
            <w:vAlign w:val="bottom"/>
            <w:hideMark/>
          </w:tcPr>
          <w:p w14:paraId="19812AED" w14:textId="77777777" w:rsidR="009346F2" w:rsidRPr="00437583" w:rsidRDefault="009346F2" w:rsidP="009346F2">
            <w:pPr>
              <w:ind w:right="-108"/>
              <w:rPr>
                <w:color w:val="000000"/>
                <w:sz w:val="16"/>
                <w:szCs w:val="16"/>
              </w:rPr>
            </w:pPr>
            <w:r w:rsidRPr="00437583">
              <w:rPr>
                <w:color w:val="000000"/>
                <w:sz w:val="16"/>
                <w:szCs w:val="16"/>
              </w:rPr>
              <w:t>EB Lickey</w:t>
            </w:r>
          </w:p>
        </w:tc>
        <w:tc>
          <w:tcPr>
            <w:tcW w:w="1009" w:type="dxa"/>
            <w:shd w:val="clear" w:color="auto" w:fill="auto"/>
            <w:noWrap/>
            <w:vAlign w:val="bottom"/>
            <w:hideMark/>
          </w:tcPr>
          <w:p w14:paraId="0B5888B6" w14:textId="77777777" w:rsidR="009346F2" w:rsidRPr="00437583" w:rsidRDefault="009346F2" w:rsidP="009346F2">
            <w:pPr>
              <w:rPr>
                <w:color w:val="000000"/>
                <w:sz w:val="16"/>
                <w:szCs w:val="16"/>
              </w:rPr>
            </w:pPr>
            <w:r w:rsidRPr="00437583">
              <w:rPr>
                <w:color w:val="000000"/>
                <w:sz w:val="16"/>
                <w:szCs w:val="16"/>
              </w:rPr>
              <w:t>Lickey et al. 2002</w:t>
            </w:r>
          </w:p>
        </w:tc>
        <w:tc>
          <w:tcPr>
            <w:tcW w:w="825" w:type="dxa"/>
            <w:shd w:val="clear" w:color="auto" w:fill="auto"/>
            <w:noWrap/>
            <w:vAlign w:val="bottom"/>
            <w:hideMark/>
          </w:tcPr>
          <w:p w14:paraId="5E8173F3" w14:textId="77777777" w:rsidR="009346F2" w:rsidRPr="00437583" w:rsidRDefault="009346F2" w:rsidP="009346F2">
            <w:pPr>
              <w:ind w:left="-18" w:right="-108" w:firstLine="18"/>
              <w:rPr>
                <w:color w:val="000000"/>
                <w:sz w:val="16"/>
                <w:szCs w:val="16"/>
              </w:rPr>
            </w:pPr>
            <w:r w:rsidRPr="00437583">
              <w:rPr>
                <w:color w:val="000000"/>
                <w:sz w:val="16"/>
                <w:szCs w:val="16"/>
              </w:rPr>
              <w:t>AF115333</w:t>
            </w:r>
          </w:p>
        </w:tc>
        <w:tc>
          <w:tcPr>
            <w:tcW w:w="825" w:type="dxa"/>
            <w:shd w:val="clear" w:color="auto" w:fill="auto"/>
            <w:noWrap/>
            <w:vAlign w:val="bottom"/>
            <w:hideMark/>
          </w:tcPr>
          <w:p w14:paraId="274A1635" w14:textId="77777777" w:rsidR="009346F2" w:rsidRPr="00437583" w:rsidRDefault="009346F2" w:rsidP="009346F2">
            <w:pPr>
              <w:ind w:right="-108"/>
              <w:rPr>
                <w:color w:val="000000"/>
                <w:sz w:val="16"/>
                <w:szCs w:val="16"/>
              </w:rPr>
            </w:pPr>
            <w:r w:rsidRPr="00437583">
              <w:rPr>
                <w:color w:val="000000"/>
                <w:sz w:val="16"/>
                <w:szCs w:val="16"/>
              </w:rPr>
              <w:t>AF115333</w:t>
            </w:r>
          </w:p>
        </w:tc>
        <w:tc>
          <w:tcPr>
            <w:tcW w:w="1008" w:type="dxa"/>
            <w:shd w:val="clear" w:color="auto" w:fill="auto"/>
            <w:noWrap/>
            <w:vAlign w:val="bottom"/>
            <w:hideMark/>
          </w:tcPr>
          <w:p w14:paraId="6042BC6E" w14:textId="77777777" w:rsidR="009346F2" w:rsidRPr="00437583" w:rsidRDefault="009346F2" w:rsidP="009346F2">
            <w:pPr>
              <w:rPr>
                <w:color w:val="000000"/>
                <w:sz w:val="16"/>
                <w:szCs w:val="16"/>
              </w:rPr>
            </w:pPr>
          </w:p>
        </w:tc>
        <w:tc>
          <w:tcPr>
            <w:tcW w:w="1650" w:type="dxa"/>
            <w:shd w:val="clear" w:color="auto" w:fill="auto"/>
            <w:noWrap/>
            <w:vAlign w:val="bottom"/>
            <w:hideMark/>
          </w:tcPr>
          <w:p w14:paraId="7B43A53E" w14:textId="77777777" w:rsidR="009346F2" w:rsidRPr="00437583" w:rsidRDefault="009346F2" w:rsidP="009346F2">
            <w:pPr>
              <w:ind w:right="-108"/>
              <w:rPr>
                <w:color w:val="000000"/>
                <w:sz w:val="16"/>
                <w:szCs w:val="16"/>
              </w:rPr>
            </w:pPr>
          </w:p>
        </w:tc>
      </w:tr>
      <w:tr w:rsidR="009346F2" w:rsidRPr="00437583" w14:paraId="5A76A788" w14:textId="77777777" w:rsidTr="00D2573B">
        <w:trPr>
          <w:trHeight w:val="260"/>
        </w:trPr>
        <w:tc>
          <w:tcPr>
            <w:tcW w:w="916" w:type="dxa"/>
            <w:shd w:val="clear" w:color="auto" w:fill="auto"/>
            <w:noWrap/>
            <w:vAlign w:val="bottom"/>
            <w:hideMark/>
          </w:tcPr>
          <w:p w14:paraId="15FCF6CE" w14:textId="01B51CE3" w:rsidR="009346F2" w:rsidRPr="00437583" w:rsidRDefault="00B018ED" w:rsidP="009346F2">
            <w:pPr>
              <w:ind w:right="-108"/>
              <w:rPr>
                <w:i/>
                <w:iCs/>
                <w:color w:val="000000"/>
                <w:sz w:val="16"/>
                <w:szCs w:val="16"/>
              </w:rPr>
            </w:pPr>
            <w:r w:rsidRPr="00437583">
              <w:rPr>
                <w:i/>
                <w:iCs/>
                <w:color w:val="000000"/>
                <w:sz w:val="16"/>
                <w:szCs w:val="16"/>
              </w:rPr>
              <w:t>Cv.</w:t>
            </w:r>
            <w:r w:rsidR="009346F2" w:rsidRPr="00437583">
              <w:rPr>
                <w:i/>
                <w:iCs/>
                <w:color w:val="000000"/>
                <w:sz w:val="16"/>
                <w:szCs w:val="16"/>
              </w:rPr>
              <w:t xml:space="preserve"> taxophila</w:t>
            </w:r>
          </w:p>
        </w:tc>
        <w:tc>
          <w:tcPr>
            <w:tcW w:w="1192" w:type="dxa"/>
            <w:shd w:val="clear" w:color="auto" w:fill="auto"/>
            <w:noWrap/>
            <w:vAlign w:val="bottom"/>
            <w:hideMark/>
          </w:tcPr>
          <w:p w14:paraId="2494F602" w14:textId="77777777" w:rsidR="009346F2" w:rsidRPr="00437583" w:rsidRDefault="009346F2" w:rsidP="009346F2">
            <w:pPr>
              <w:ind w:right="-108"/>
              <w:rPr>
                <w:color w:val="000000"/>
                <w:sz w:val="16"/>
                <w:szCs w:val="16"/>
              </w:rPr>
            </w:pPr>
            <w:r w:rsidRPr="00437583">
              <w:rPr>
                <w:color w:val="000000"/>
                <w:sz w:val="16"/>
                <w:szCs w:val="16"/>
              </w:rPr>
              <w:t>RHP5608 (TENN051926)</w:t>
            </w:r>
          </w:p>
        </w:tc>
        <w:tc>
          <w:tcPr>
            <w:tcW w:w="2751" w:type="dxa"/>
            <w:shd w:val="clear" w:color="auto" w:fill="auto"/>
            <w:noWrap/>
            <w:vAlign w:val="bottom"/>
            <w:hideMark/>
          </w:tcPr>
          <w:p w14:paraId="01AE74E9" w14:textId="77777777" w:rsidR="009346F2" w:rsidRPr="00437583" w:rsidRDefault="009346F2" w:rsidP="009346F2">
            <w:pPr>
              <w:ind w:right="-108"/>
              <w:rPr>
                <w:color w:val="000000"/>
                <w:sz w:val="16"/>
                <w:szCs w:val="16"/>
              </w:rPr>
            </w:pPr>
            <w:r w:rsidRPr="00437583">
              <w:rPr>
                <w:color w:val="000000"/>
                <w:sz w:val="16"/>
                <w:szCs w:val="16"/>
              </w:rPr>
              <w:t>USA: Idaho: Shoshone County: Coeur D'Alene National Forest</w:t>
            </w:r>
          </w:p>
        </w:tc>
        <w:tc>
          <w:tcPr>
            <w:tcW w:w="642" w:type="dxa"/>
            <w:shd w:val="clear" w:color="auto" w:fill="auto"/>
            <w:noWrap/>
            <w:vAlign w:val="bottom"/>
            <w:hideMark/>
          </w:tcPr>
          <w:p w14:paraId="1CC7BB61" w14:textId="77777777" w:rsidR="009346F2" w:rsidRPr="00437583" w:rsidRDefault="009346F2" w:rsidP="009346F2">
            <w:pPr>
              <w:ind w:left="-108" w:right="-108"/>
              <w:rPr>
                <w:color w:val="000000"/>
                <w:sz w:val="16"/>
                <w:szCs w:val="16"/>
              </w:rPr>
            </w:pPr>
            <w:r w:rsidRPr="00437583">
              <w:rPr>
                <w:color w:val="000000"/>
                <w:sz w:val="16"/>
                <w:szCs w:val="16"/>
              </w:rPr>
              <w:t>24-Sept-1992</w:t>
            </w:r>
          </w:p>
        </w:tc>
        <w:tc>
          <w:tcPr>
            <w:tcW w:w="917" w:type="dxa"/>
            <w:shd w:val="clear" w:color="auto" w:fill="auto"/>
            <w:noWrap/>
            <w:vAlign w:val="bottom"/>
            <w:hideMark/>
          </w:tcPr>
          <w:p w14:paraId="356C3C94" w14:textId="77777777" w:rsidR="009346F2" w:rsidRPr="00437583" w:rsidRDefault="009346F2" w:rsidP="009346F2">
            <w:pPr>
              <w:ind w:right="-108"/>
              <w:rPr>
                <w:color w:val="000000"/>
                <w:sz w:val="16"/>
                <w:szCs w:val="16"/>
              </w:rPr>
            </w:pPr>
            <w:r w:rsidRPr="00437583">
              <w:rPr>
                <w:color w:val="000000"/>
                <w:sz w:val="16"/>
                <w:szCs w:val="16"/>
              </w:rPr>
              <w:t>RH Petersen</w:t>
            </w:r>
          </w:p>
        </w:tc>
        <w:tc>
          <w:tcPr>
            <w:tcW w:w="1009" w:type="dxa"/>
            <w:shd w:val="clear" w:color="auto" w:fill="auto"/>
            <w:noWrap/>
            <w:vAlign w:val="bottom"/>
            <w:hideMark/>
          </w:tcPr>
          <w:p w14:paraId="145CB70F" w14:textId="77777777" w:rsidR="009346F2" w:rsidRPr="00437583" w:rsidRDefault="009346F2" w:rsidP="009346F2">
            <w:pPr>
              <w:ind w:right="-108"/>
              <w:rPr>
                <w:color w:val="000000"/>
                <w:sz w:val="16"/>
                <w:szCs w:val="16"/>
              </w:rPr>
            </w:pPr>
            <w:r w:rsidRPr="00437583">
              <w:rPr>
                <w:color w:val="000000"/>
                <w:sz w:val="16"/>
                <w:szCs w:val="16"/>
              </w:rPr>
              <w:t>RH Petersen</w:t>
            </w:r>
          </w:p>
        </w:tc>
        <w:tc>
          <w:tcPr>
            <w:tcW w:w="1009" w:type="dxa"/>
            <w:shd w:val="clear" w:color="auto" w:fill="auto"/>
            <w:noWrap/>
            <w:vAlign w:val="bottom"/>
            <w:hideMark/>
          </w:tcPr>
          <w:p w14:paraId="43E78441" w14:textId="77777777" w:rsidR="009346F2" w:rsidRPr="00437583" w:rsidRDefault="009346F2" w:rsidP="009346F2">
            <w:pPr>
              <w:rPr>
                <w:color w:val="000000"/>
                <w:sz w:val="16"/>
                <w:szCs w:val="16"/>
              </w:rPr>
            </w:pPr>
            <w:r w:rsidRPr="00437583">
              <w:rPr>
                <w:color w:val="000000"/>
                <w:sz w:val="16"/>
                <w:szCs w:val="16"/>
              </w:rPr>
              <w:t>Birkebak et al. 2013</w:t>
            </w:r>
          </w:p>
        </w:tc>
        <w:tc>
          <w:tcPr>
            <w:tcW w:w="825" w:type="dxa"/>
            <w:shd w:val="clear" w:color="auto" w:fill="auto"/>
            <w:noWrap/>
            <w:vAlign w:val="bottom"/>
            <w:hideMark/>
          </w:tcPr>
          <w:p w14:paraId="23C9883C" w14:textId="77777777" w:rsidR="009346F2" w:rsidRPr="00437583" w:rsidRDefault="009346F2" w:rsidP="009346F2">
            <w:pPr>
              <w:ind w:left="-18" w:right="-108" w:firstLine="18"/>
              <w:rPr>
                <w:color w:val="000000"/>
                <w:sz w:val="16"/>
                <w:szCs w:val="16"/>
              </w:rPr>
            </w:pPr>
            <w:r w:rsidRPr="00437583">
              <w:rPr>
                <w:color w:val="000000"/>
                <w:sz w:val="16"/>
                <w:szCs w:val="16"/>
              </w:rPr>
              <w:t>HQ877701</w:t>
            </w:r>
          </w:p>
        </w:tc>
        <w:tc>
          <w:tcPr>
            <w:tcW w:w="825" w:type="dxa"/>
            <w:shd w:val="clear" w:color="auto" w:fill="auto"/>
            <w:noWrap/>
            <w:vAlign w:val="bottom"/>
            <w:hideMark/>
          </w:tcPr>
          <w:p w14:paraId="057C1861"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04BFE5A8" w14:textId="77777777" w:rsidR="009346F2" w:rsidRPr="00437583" w:rsidRDefault="009346F2" w:rsidP="009346F2">
            <w:pPr>
              <w:rPr>
                <w:color w:val="000000"/>
                <w:sz w:val="16"/>
                <w:szCs w:val="16"/>
              </w:rPr>
            </w:pPr>
          </w:p>
        </w:tc>
        <w:tc>
          <w:tcPr>
            <w:tcW w:w="1650" w:type="dxa"/>
            <w:shd w:val="clear" w:color="auto" w:fill="auto"/>
            <w:noWrap/>
            <w:vAlign w:val="bottom"/>
            <w:hideMark/>
          </w:tcPr>
          <w:p w14:paraId="50DA1C25" w14:textId="77777777" w:rsidR="009346F2" w:rsidRPr="00437583" w:rsidRDefault="009346F2" w:rsidP="009346F2">
            <w:pPr>
              <w:ind w:right="-108"/>
              <w:rPr>
                <w:color w:val="000000"/>
                <w:sz w:val="16"/>
                <w:szCs w:val="16"/>
              </w:rPr>
            </w:pPr>
            <w:r w:rsidRPr="00437583">
              <w:rPr>
                <w:color w:val="000000"/>
                <w:sz w:val="16"/>
                <w:szCs w:val="16"/>
              </w:rPr>
              <w:t>Epitype</w:t>
            </w:r>
          </w:p>
        </w:tc>
      </w:tr>
      <w:tr w:rsidR="009346F2" w:rsidRPr="00437583" w14:paraId="3A99B5A4" w14:textId="77777777" w:rsidTr="00D2573B">
        <w:trPr>
          <w:trHeight w:val="260"/>
        </w:trPr>
        <w:tc>
          <w:tcPr>
            <w:tcW w:w="916" w:type="dxa"/>
            <w:shd w:val="clear" w:color="auto" w:fill="auto"/>
            <w:noWrap/>
            <w:vAlign w:val="bottom"/>
            <w:hideMark/>
          </w:tcPr>
          <w:p w14:paraId="1506026C" w14:textId="5A18BE65" w:rsidR="009346F2" w:rsidRPr="00437583" w:rsidRDefault="00B018ED" w:rsidP="009346F2">
            <w:pPr>
              <w:ind w:right="-108"/>
              <w:rPr>
                <w:i/>
                <w:iCs/>
                <w:color w:val="000000"/>
                <w:sz w:val="16"/>
                <w:szCs w:val="16"/>
              </w:rPr>
            </w:pPr>
            <w:r w:rsidRPr="00437583">
              <w:rPr>
                <w:i/>
                <w:iCs/>
                <w:color w:val="000000"/>
                <w:sz w:val="16"/>
                <w:szCs w:val="16"/>
              </w:rPr>
              <w:t>Cv.</w:t>
            </w:r>
            <w:r w:rsidR="009346F2" w:rsidRPr="00437583">
              <w:rPr>
                <w:i/>
                <w:iCs/>
                <w:color w:val="000000"/>
                <w:sz w:val="16"/>
                <w:szCs w:val="16"/>
              </w:rPr>
              <w:t xml:space="preserve"> taxophila</w:t>
            </w:r>
          </w:p>
        </w:tc>
        <w:tc>
          <w:tcPr>
            <w:tcW w:w="1192" w:type="dxa"/>
            <w:shd w:val="clear" w:color="auto" w:fill="auto"/>
            <w:noWrap/>
            <w:vAlign w:val="bottom"/>
            <w:hideMark/>
          </w:tcPr>
          <w:p w14:paraId="22979FEF" w14:textId="77777777" w:rsidR="009346F2" w:rsidRPr="00437583" w:rsidRDefault="009346F2" w:rsidP="009346F2">
            <w:pPr>
              <w:ind w:right="-108"/>
              <w:rPr>
                <w:color w:val="000000"/>
                <w:sz w:val="16"/>
                <w:szCs w:val="16"/>
              </w:rPr>
            </w:pPr>
            <w:r w:rsidRPr="00437583">
              <w:rPr>
                <w:color w:val="000000"/>
                <w:sz w:val="16"/>
                <w:szCs w:val="16"/>
              </w:rPr>
              <w:t>KBrothers s.n. (UBC F22826)</w:t>
            </w:r>
          </w:p>
        </w:tc>
        <w:tc>
          <w:tcPr>
            <w:tcW w:w="2751" w:type="dxa"/>
            <w:shd w:val="clear" w:color="auto" w:fill="auto"/>
            <w:noWrap/>
            <w:vAlign w:val="bottom"/>
            <w:hideMark/>
          </w:tcPr>
          <w:p w14:paraId="2DDF5E3B" w14:textId="77777777" w:rsidR="009346F2" w:rsidRPr="00437583" w:rsidRDefault="009346F2" w:rsidP="009346F2">
            <w:pPr>
              <w:ind w:right="-108"/>
              <w:rPr>
                <w:color w:val="000000"/>
                <w:sz w:val="16"/>
                <w:szCs w:val="16"/>
              </w:rPr>
            </w:pPr>
            <w:r w:rsidRPr="00437583">
              <w:rPr>
                <w:color w:val="000000"/>
                <w:sz w:val="16"/>
                <w:szCs w:val="16"/>
              </w:rPr>
              <w:t>Canada: British Columbia: Squamish-Liloot Regional District: Whistler, Callaghan Valley</w:t>
            </w:r>
          </w:p>
        </w:tc>
        <w:tc>
          <w:tcPr>
            <w:tcW w:w="642" w:type="dxa"/>
            <w:shd w:val="clear" w:color="auto" w:fill="auto"/>
            <w:noWrap/>
            <w:vAlign w:val="bottom"/>
            <w:hideMark/>
          </w:tcPr>
          <w:p w14:paraId="6D2EBF11" w14:textId="77777777" w:rsidR="009346F2" w:rsidRPr="00437583" w:rsidRDefault="009346F2" w:rsidP="009346F2">
            <w:pPr>
              <w:ind w:left="-108" w:right="-108"/>
              <w:rPr>
                <w:color w:val="000000"/>
                <w:sz w:val="16"/>
                <w:szCs w:val="16"/>
              </w:rPr>
            </w:pPr>
            <w:r w:rsidRPr="00437583">
              <w:rPr>
                <w:color w:val="000000"/>
                <w:sz w:val="16"/>
                <w:szCs w:val="16"/>
              </w:rPr>
              <w:t>17-Oct-2010</w:t>
            </w:r>
          </w:p>
        </w:tc>
        <w:tc>
          <w:tcPr>
            <w:tcW w:w="917" w:type="dxa"/>
            <w:shd w:val="clear" w:color="auto" w:fill="auto"/>
            <w:noWrap/>
            <w:vAlign w:val="bottom"/>
            <w:hideMark/>
          </w:tcPr>
          <w:p w14:paraId="3564F3E0" w14:textId="77777777" w:rsidR="009346F2" w:rsidRPr="00437583" w:rsidRDefault="009346F2" w:rsidP="009346F2">
            <w:pPr>
              <w:ind w:right="-108"/>
              <w:rPr>
                <w:color w:val="000000"/>
                <w:sz w:val="16"/>
                <w:szCs w:val="16"/>
              </w:rPr>
            </w:pPr>
            <w:r w:rsidRPr="00437583">
              <w:rPr>
                <w:color w:val="000000"/>
                <w:sz w:val="16"/>
                <w:szCs w:val="16"/>
              </w:rPr>
              <w:t>K Brothers</w:t>
            </w:r>
          </w:p>
        </w:tc>
        <w:tc>
          <w:tcPr>
            <w:tcW w:w="1009" w:type="dxa"/>
            <w:shd w:val="clear" w:color="auto" w:fill="auto"/>
            <w:noWrap/>
            <w:vAlign w:val="bottom"/>
            <w:hideMark/>
          </w:tcPr>
          <w:p w14:paraId="7CECA639" w14:textId="77777777" w:rsidR="009346F2" w:rsidRPr="00437583" w:rsidRDefault="009346F2" w:rsidP="009346F2">
            <w:pPr>
              <w:ind w:right="-108"/>
              <w:rPr>
                <w:color w:val="000000"/>
                <w:sz w:val="16"/>
                <w:szCs w:val="16"/>
              </w:rPr>
            </w:pPr>
            <w:r w:rsidRPr="00437583">
              <w:rPr>
                <w:color w:val="000000"/>
                <w:sz w:val="16"/>
                <w:szCs w:val="16"/>
              </w:rPr>
              <w:t>K Brothers</w:t>
            </w:r>
          </w:p>
        </w:tc>
        <w:tc>
          <w:tcPr>
            <w:tcW w:w="1009" w:type="dxa"/>
            <w:shd w:val="clear" w:color="auto" w:fill="auto"/>
            <w:noWrap/>
            <w:vAlign w:val="bottom"/>
            <w:hideMark/>
          </w:tcPr>
          <w:p w14:paraId="1DB1CE59"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4945E6B3" w14:textId="77777777" w:rsidR="009346F2" w:rsidRPr="00437583" w:rsidRDefault="009346F2" w:rsidP="009346F2">
            <w:pPr>
              <w:ind w:left="-18" w:right="-108" w:firstLine="18"/>
              <w:rPr>
                <w:color w:val="000000"/>
                <w:sz w:val="16"/>
                <w:szCs w:val="16"/>
              </w:rPr>
            </w:pPr>
            <w:r w:rsidRPr="00437583">
              <w:rPr>
                <w:color w:val="000000"/>
                <w:sz w:val="16"/>
                <w:szCs w:val="16"/>
              </w:rPr>
              <w:t>KP257213</w:t>
            </w:r>
          </w:p>
        </w:tc>
        <w:tc>
          <w:tcPr>
            <w:tcW w:w="825" w:type="dxa"/>
            <w:shd w:val="clear" w:color="auto" w:fill="auto"/>
            <w:noWrap/>
            <w:vAlign w:val="bottom"/>
            <w:hideMark/>
          </w:tcPr>
          <w:p w14:paraId="19B04DFA" w14:textId="77777777" w:rsidR="009346F2" w:rsidRPr="00437583" w:rsidRDefault="009346F2" w:rsidP="009346F2">
            <w:pPr>
              <w:ind w:right="-108"/>
              <w:rPr>
                <w:color w:val="000000"/>
                <w:sz w:val="16"/>
                <w:szCs w:val="16"/>
              </w:rPr>
            </w:pPr>
            <w:r w:rsidRPr="00437583">
              <w:rPr>
                <w:color w:val="000000"/>
                <w:sz w:val="16"/>
                <w:szCs w:val="16"/>
              </w:rPr>
              <w:t>KP257146</w:t>
            </w:r>
          </w:p>
        </w:tc>
        <w:tc>
          <w:tcPr>
            <w:tcW w:w="1008" w:type="dxa"/>
            <w:shd w:val="clear" w:color="auto" w:fill="auto"/>
            <w:noWrap/>
            <w:vAlign w:val="bottom"/>
            <w:hideMark/>
          </w:tcPr>
          <w:p w14:paraId="1BAC2758" w14:textId="77777777" w:rsidR="009346F2" w:rsidRPr="00437583" w:rsidRDefault="009346F2" w:rsidP="009346F2">
            <w:pPr>
              <w:rPr>
                <w:color w:val="000000"/>
                <w:sz w:val="16"/>
                <w:szCs w:val="16"/>
              </w:rPr>
            </w:pPr>
          </w:p>
        </w:tc>
        <w:tc>
          <w:tcPr>
            <w:tcW w:w="1650" w:type="dxa"/>
            <w:shd w:val="clear" w:color="auto" w:fill="auto"/>
            <w:noWrap/>
            <w:vAlign w:val="bottom"/>
            <w:hideMark/>
          </w:tcPr>
          <w:p w14:paraId="366E254C" w14:textId="77777777" w:rsidR="009346F2" w:rsidRPr="00437583" w:rsidRDefault="009346F2" w:rsidP="009346F2">
            <w:pPr>
              <w:ind w:right="-108"/>
              <w:rPr>
                <w:color w:val="000000"/>
                <w:sz w:val="16"/>
                <w:szCs w:val="16"/>
              </w:rPr>
            </w:pPr>
          </w:p>
        </w:tc>
      </w:tr>
      <w:tr w:rsidR="009346F2" w:rsidRPr="00437583" w14:paraId="41927DF7" w14:textId="77777777" w:rsidTr="00D2573B">
        <w:trPr>
          <w:trHeight w:val="260"/>
        </w:trPr>
        <w:tc>
          <w:tcPr>
            <w:tcW w:w="916" w:type="dxa"/>
            <w:shd w:val="clear" w:color="auto" w:fill="auto"/>
            <w:noWrap/>
            <w:vAlign w:val="bottom"/>
            <w:hideMark/>
          </w:tcPr>
          <w:p w14:paraId="35DA3709" w14:textId="611D4951" w:rsidR="009346F2" w:rsidRPr="00437583" w:rsidRDefault="00B018ED" w:rsidP="009346F2">
            <w:pPr>
              <w:ind w:right="-108"/>
              <w:rPr>
                <w:i/>
                <w:iCs/>
                <w:color w:val="000000"/>
                <w:sz w:val="16"/>
                <w:szCs w:val="16"/>
              </w:rPr>
            </w:pPr>
            <w:r w:rsidRPr="00437583">
              <w:rPr>
                <w:i/>
                <w:iCs/>
                <w:color w:val="000000"/>
                <w:sz w:val="16"/>
                <w:szCs w:val="16"/>
              </w:rPr>
              <w:t>Cv.</w:t>
            </w:r>
            <w:r w:rsidR="009346F2" w:rsidRPr="00437583">
              <w:rPr>
                <w:i/>
                <w:iCs/>
                <w:color w:val="000000"/>
                <w:sz w:val="16"/>
                <w:szCs w:val="16"/>
              </w:rPr>
              <w:t xml:space="preserve"> taxophila</w:t>
            </w:r>
          </w:p>
        </w:tc>
        <w:tc>
          <w:tcPr>
            <w:tcW w:w="1192" w:type="dxa"/>
            <w:shd w:val="clear" w:color="auto" w:fill="auto"/>
            <w:noWrap/>
            <w:vAlign w:val="bottom"/>
            <w:hideMark/>
          </w:tcPr>
          <w:p w14:paraId="0F7E21AC" w14:textId="77777777" w:rsidR="009346F2" w:rsidRPr="00437583" w:rsidRDefault="009346F2" w:rsidP="009346F2">
            <w:pPr>
              <w:ind w:right="-108"/>
              <w:rPr>
                <w:color w:val="000000"/>
                <w:sz w:val="16"/>
                <w:szCs w:val="16"/>
              </w:rPr>
            </w:pPr>
            <w:r w:rsidRPr="00437583">
              <w:rPr>
                <w:color w:val="000000"/>
                <w:sz w:val="16"/>
                <w:szCs w:val="16"/>
              </w:rPr>
              <w:t>RHP3723 (TENN033965)</w:t>
            </w:r>
          </w:p>
        </w:tc>
        <w:tc>
          <w:tcPr>
            <w:tcW w:w="2751" w:type="dxa"/>
            <w:shd w:val="clear" w:color="auto" w:fill="auto"/>
            <w:noWrap/>
            <w:vAlign w:val="bottom"/>
            <w:hideMark/>
          </w:tcPr>
          <w:p w14:paraId="74DE8F4F" w14:textId="77777777" w:rsidR="009346F2" w:rsidRPr="00437583" w:rsidRDefault="009346F2" w:rsidP="009346F2">
            <w:pPr>
              <w:ind w:right="-108"/>
              <w:rPr>
                <w:color w:val="000000"/>
                <w:sz w:val="16"/>
                <w:szCs w:val="16"/>
              </w:rPr>
            </w:pPr>
            <w:r w:rsidRPr="00437583">
              <w:rPr>
                <w:color w:val="000000"/>
                <w:sz w:val="16"/>
                <w:szCs w:val="16"/>
              </w:rPr>
              <w:t>USA: Idaho: Boundary County: Upper Priest River area on Hughes Meadow road</w:t>
            </w:r>
          </w:p>
        </w:tc>
        <w:tc>
          <w:tcPr>
            <w:tcW w:w="642" w:type="dxa"/>
            <w:shd w:val="clear" w:color="auto" w:fill="auto"/>
            <w:noWrap/>
            <w:vAlign w:val="bottom"/>
            <w:hideMark/>
          </w:tcPr>
          <w:p w14:paraId="192CC303" w14:textId="77777777" w:rsidR="009346F2" w:rsidRPr="00437583" w:rsidRDefault="009346F2" w:rsidP="009346F2">
            <w:pPr>
              <w:ind w:left="-108" w:right="-108"/>
              <w:rPr>
                <w:color w:val="000000"/>
                <w:sz w:val="16"/>
                <w:szCs w:val="16"/>
              </w:rPr>
            </w:pPr>
            <w:r w:rsidRPr="00437583">
              <w:rPr>
                <w:color w:val="000000"/>
                <w:sz w:val="16"/>
                <w:szCs w:val="16"/>
              </w:rPr>
              <w:t>19-Sept-1968</w:t>
            </w:r>
          </w:p>
        </w:tc>
        <w:tc>
          <w:tcPr>
            <w:tcW w:w="917" w:type="dxa"/>
            <w:shd w:val="clear" w:color="auto" w:fill="auto"/>
            <w:noWrap/>
            <w:vAlign w:val="bottom"/>
            <w:hideMark/>
          </w:tcPr>
          <w:p w14:paraId="65420090" w14:textId="77777777" w:rsidR="009346F2" w:rsidRPr="00437583" w:rsidRDefault="009346F2" w:rsidP="009346F2">
            <w:pPr>
              <w:ind w:right="-108"/>
              <w:rPr>
                <w:color w:val="000000"/>
                <w:sz w:val="16"/>
                <w:szCs w:val="16"/>
              </w:rPr>
            </w:pPr>
            <w:r w:rsidRPr="00437583">
              <w:rPr>
                <w:color w:val="000000"/>
                <w:sz w:val="16"/>
                <w:szCs w:val="16"/>
              </w:rPr>
              <w:t>RH Petersen</w:t>
            </w:r>
          </w:p>
        </w:tc>
        <w:tc>
          <w:tcPr>
            <w:tcW w:w="1009" w:type="dxa"/>
            <w:shd w:val="clear" w:color="auto" w:fill="auto"/>
            <w:noWrap/>
            <w:vAlign w:val="bottom"/>
            <w:hideMark/>
          </w:tcPr>
          <w:p w14:paraId="301C702D" w14:textId="77777777" w:rsidR="009346F2" w:rsidRPr="00437583" w:rsidRDefault="009346F2" w:rsidP="009346F2">
            <w:pPr>
              <w:ind w:right="-108"/>
              <w:rPr>
                <w:color w:val="000000"/>
                <w:sz w:val="16"/>
                <w:szCs w:val="16"/>
              </w:rPr>
            </w:pPr>
            <w:r w:rsidRPr="00437583">
              <w:rPr>
                <w:color w:val="000000"/>
                <w:sz w:val="16"/>
                <w:szCs w:val="16"/>
              </w:rPr>
              <w:t>RH Petersen</w:t>
            </w:r>
          </w:p>
        </w:tc>
        <w:tc>
          <w:tcPr>
            <w:tcW w:w="1009" w:type="dxa"/>
            <w:shd w:val="clear" w:color="auto" w:fill="auto"/>
            <w:noWrap/>
            <w:vAlign w:val="bottom"/>
            <w:hideMark/>
          </w:tcPr>
          <w:p w14:paraId="4E083C59"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2CFFFF8B" w14:textId="77777777" w:rsidR="009346F2" w:rsidRPr="00437583" w:rsidRDefault="009346F2" w:rsidP="009346F2">
            <w:pPr>
              <w:ind w:left="-18" w:right="-108" w:firstLine="18"/>
              <w:rPr>
                <w:color w:val="000000"/>
                <w:sz w:val="16"/>
                <w:szCs w:val="16"/>
              </w:rPr>
            </w:pPr>
            <w:r w:rsidRPr="00437583">
              <w:rPr>
                <w:color w:val="000000"/>
                <w:sz w:val="16"/>
                <w:szCs w:val="16"/>
              </w:rPr>
              <w:t>KP257214</w:t>
            </w:r>
          </w:p>
        </w:tc>
        <w:tc>
          <w:tcPr>
            <w:tcW w:w="825" w:type="dxa"/>
            <w:shd w:val="clear" w:color="auto" w:fill="auto"/>
            <w:noWrap/>
            <w:vAlign w:val="bottom"/>
            <w:hideMark/>
          </w:tcPr>
          <w:p w14:paraId="73FB4FD5"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0B32A481" w14:textId="77777777" w:rsidR="009346F2" w:rsidRPr="00437583" w:rsidRDefault="009346F2" w:rsidP="009346F2">
            <w:pPr>
              <w:rPr>
                <w:color w:val="000000"/>
                <w:sz w:val="16"/>
                <w:szCs w:val="16"/>
              </w:rPr>
            </w:pPr>
          </w:p>
        </w:tc>
        <w:tc>
          <w:tcPr>
            <w:tcW w:w="1650" w:type="dxa"/>
            <w:shd w:val="clear" w:color="auto" w:fill="auto"/>
            <w:noWrap/>
            <w:vAlign w:val="bottom"/>
            <w:hideMark/>
          </w:tcPr>
          <w:p w14:paraId="30DDA1BC" w14:textId="77777777" w:rsidR="009346F2" w:rsidRPr="00437583" w:rsidRDefault="009346F2" w:rsidP="009346F2">
            <w:pPr>
              <w:ind w:right="-108"/>
              <w:rPr>
                <w:color w:val="000000"/>
                <w:sz w:val="16"/>
                <w:szCs w:val="16"/>
              </w:rPr>
            </w:pPr>
          </w:p>
        </w:tc>
      </w:tr>
      <w:tr w:rsidR="009346F2" w:rsidRPr="00437583" w14:paraId="2CB45F11" w14:textId="77777777" w:rsidTr="00D2573B">
        <w:trPr>
          <w:trHeight w:val="260"/>
        </w:trPr>
        <w:tc>
          <w:tcPr>
            <w:tcW w:w="916" w:type="dxa"/>
            <w:shd w:val="clear" w:color="auto" w:fill="auto"/>
            <w:noWrap/>
            <w:vAlign w:val="bottom"/>
            <w:hideMark/>
          </w:tcPr>
          <w:p w14:paraId="2BF75050" w14:textId="0193313D" w:rsidR="009346F2" w:rsidRPr="00437583" w:rsidRDefault="00B018ED" w:rsidP="009346F2">
            <w:pPr>
              <w:ind w:right="-108"/>
              <w:rPr>
                <w:i/>
                <w:iCs/>
                <w:color w:val="000000"/>
                <w:sz w:val="16"/>
                <w:szCs w:val="16"/>
              </w:rPr>
            </w:pPr>
            <w:r w:rsidRPr="00437583">
              <w:rPr>
                <w:i/>
                <w:iCs/>
                <w:color w:val="000000"/>
                <w:sz w:val="16"/>
                <w:szCs w:val="16"/>
              </w:rPr>
              <w:t>Cv.</w:t>
            </w:r>
            <w:r w:rsidR="009346F2" w:rsidRPr="00437583">
              <w:rPr>
                <w:i/>
                <w:iCs/>
                <w:color w:val="000000"/>
                <w:sz w:val="16"/>
                <w:szCs w:val="16"/>
              </w:rPr>
              <w:t xml:space="preserve"> taxophila</w:t>
            </w:r>
          </w:p>
        </w:tc>
        <w:tc>
          <w:tcPr>
            <w:tcW w:w="1192" w:type="dxa"/>
            <w:shd w:val="clear" w:color="auto" w:fill="auto"/>
            <w:noWrap/>
            <w:vAlign w:val="bottom"/>
            <w:hideMark/>
          </w:tcPr>
          <w:p w14:paraId="49D0CFE6" w14:textId="77777777" w:rsidR="009346F2" w:rsidRPr="00437583" w:rsidRDefault="009346F2" w:rsidP="009346F2">
            <w:pPr>
              <w:ind w:right="-108"/>
              <w:rPr>
                <w:color w:val="000000"/>
                <w:sz w:val="16"/>
                <w:szCs w:val="16"/>
              </w:rPr>
            </w:pPr>
            <w:r w:rsidRPr="00437583">
              <w:rPr>
                <w:color w:val="000000"/>
                <w:sz w:val="16"/>
                <w:szCs w:val="16"/>
              </w:rPr>
              <w:t>RHP3750 (TENN034002)</w:t>
            </w:r>
          </w:p>
        </w:tc>
        <w:tc>
          <w:tcPr>
            <w:tcW w:w="2751" w:type="dxa"/>
            <w:shd w:val="clear" w:color="auto" w:fill="auto"/>
            <w:noWrap/>
            <w:vAlign w:val="bottom"/>
            <w:hideMark/>
          </w:tcPr>
          <w:p w14:paraId="6AC4854A" w14:textId="77777777" w:rsidR="009346F2" w:rsidRPr="00437583" w:rsidRDefault="009346F2" w:rsidP="009346F2">
            <w:pPr>
              <w:ind w:right="-108"/>
              <w:rPr>
                <w:color w:val="000000"/>
                <w:sz w:val="16"/>
                <w:szCs w:val="16"/>
              </w:rPr>
            </w:pPr>
            <w:r w:rsidRPr="00437583">
              <w:rPr>
                <w:color w:val="000000"/>
                <w:sz w:val="16"/>
                <w:szCs w:val="16"/>
              </w:rPr>
              <w:t>USA: Idaho: Boundary County: Upper Priest River area</w:t>
            </w:r>
          </w:p>
        </w:tc>
        <w:tc>
          <w:tcPr>
            <w:tcW w:w="642" w:type="dxa"/>
            <w:shd w:val="clear" w:color="auto" w:fill="auto"/>
            <w:noWrap/>
            <w:vAlign w:val="bottom"/>
            <w:hideMark/>
          </w:tcPr>
          <w:p w14:paraId="103A66D1" w14:textId="77777777" w:rsidR="009346F2" w:rsidRPr="00437583" w:rsidRDefault="009346F2" w:rsidP="009346F2">
            <w:pPr>
              <w:ind w:left="-108" w:right="-108"/>
              <w:rPr>
                <w:color w:val="000000"/>
                <w:sz w:val="16"/>
                <w:szCs w:val="16"/>
              </w:rPr>
            </w:pPr>
            <w:r w:rsidRPr="00437583">
              <w:rPr>
                <w:color w:val="000000"/>
                <w:sz w:val="16"/>
                <w:szCs w:val="16"/>
              </w:rPr>
              <w:t>21-Sept-1968</w:t>
            </w:r>
          </w:p>
        </w:tc>
        <w:tc>
          <w:tcPr>
            <w:tcW w:w="917" w:type="dxa"/>
            <w:shd w:val="clear" w:color="auto" w:fill="auto"/>
            <w:noWrap/>
            <w:vAlign w:val="bottom"/>
            <w:hideMark/>
          </w:tcPr>
          <w:p w14:paraId="2B8707DD" w14:textId="77777777" w:rsidR="009346F2" w:rsidRPr="00437583" w:rsidRDefault="009346F2" w:rsidP="009346F2">
            <w:pPr>
              <w:ind w:right="-108"/>
              <w:rPr>
                <w:color w:val="000000"/>
                <w:sz w:val="16"/>
                <w:szCs w:val="16"/>
              </w:rPr>
            </w:pPr>
            <w:r w:rsidRPr="00437583">
              <w:rPr>
                <w:color w:val="000000"/>
                <w:sz w:val="16"/>
                <w:szCs w:val="16"/>
              </w:rPr>
              <w:t>RH Petersen &amp; AH Smith</w:t>
            </w:r>
          </w:p>
        </w:tc>
        <w:tc>
          <w:tcPr>
            <w:tcW w:w="1009" w:type="dxa"/>
            <w:shd w:val="clear" w:color="auto" w:fill="auto"/>
            <w:noWrap/>
            <w:vAlign w:val="bottom"/>
            <w:hideMark/>
          </w:tcPr>
          <w:p w14:paraId="76457C01" w14:textId="77777777" w:rsidR="009346F2" w:rsidRPr="00437583" w:rsidRDefault="009346F2" w:rsidP="009346F2">
            <w:pPr>
              <w:ind w:right="-108"/>
              <w:rPr>
                <w:color w:val="000000"/>
                <w:sz w:val="16"/>
                <w:szCs w:val="16"/>
              </w:rPr>
            </w:pPr>
            <w:r w:rsidRPr="00437583">
              <w:rPr>
                <w:color w:val="000000"/>
                <w:sz w:val="16"/>
                <w:szCs w:val="16"/>
              </w:rPr>
              <w:t>RH Petersen</w:t>
            </w:r>
          </w:p>
        </w:tc>
        <w:tc>
          <w:tcPr>
            <w:tcW w:w="1009" w:type="dxa"/>
            <w:shd w:val="clear" w:color="auto" w:fill="auto"/>
            <w:noWrap/>
            <w:vAlign w:val="bottom"/>
            <w:hideMark/>
          </w:tcPr>
          <w:p w14:paraId="62B32095"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0CF5D577" w14:textId="77777777" w:rsidR="009346F2" w:rsidRPr="00437583" w:rsidRDefault="009346F2" w:rsidP="009346F2">
            <w:pPr>
              <w:ind w:left="-18" w:right="-108" w:firstLine="18"/>
              <w:rPr>
                <w:color w:val="000000"/>
                <w:sz w:val="16"/>
                <w:szCs w:val="16"/>
              </w:rPr>
            </w:pPr>
            <w:r w:rsidRPr="00437583">
              <w:rPr>
                <w:color w:val="000000"/>
                <w:sz w:val="16"/>
                <w:szCs w:val="16"/>
              </w:rPr>
              <w:t>KP257215</w:t>
            </w:r>
          </w:p>
        </w:tc>
        <w:tc>
          <w:tcPr>
            <w:tcW w:w="825" w:type="dxa"/>
            <w:shd w:val="clear" w:color="auto" w:fill="auto"/>
            <w:noWrap/>
            <w:vAlign w:val="bottom"/>
            <w:hideMark/>
          </w:tcPr>
          <w:p w14:paraId="4E0AE7D5"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136CB9A9" w14:textId="77777777" w:rsidR="009346F2" w:rsidRPr="00437583" w:rsidRDefault="009346F2" w:rsidP="009346F2">
            <w:pPr>
              <w:rPr>
                <w:color w:val="000000"/>
                <w:sz w:val="16"/>
                <w:szCs w:val="16"/>
              </w:rPr>
            </w:pPr>
          </w:p>
        </w:tc>
        <w:tc>
          <w:tcPr>
            <w:tcW w:w="1650" w:type="dxa"/>
            <w:shd w:val="clear" w:color="auto" w:fill="auto"/>
            <w:noWrap/>
            <w:vAlign w:val="bottom"/>
            <w:hideMark/>
          </w:tcPr>
          <w:p w14:paraId="4D1B55B8" w14:textId="77777777" w:rsidR="009346F2" w:rsidRPr="00437583" w:rsidRDefault="009346F2" w:rsidP="009346F2">
            <w:pPr>
              <w:ind w:right="-108"/>
              <w:rPr>
                <w:color w:val="000000"/>
                <w:sz w:val="16"/>
                <w:szCs w:val="16"/>
              </w:rPr>
            </w:pPr>
          </w:p>
        </w:tc>
      </w:tr>
      <w:tr w:rsidR="009346F2" w:rsidRPr="00437583" w14:paraId="108D3C5E" w14:textId="77777777" w:rsidTr="00D2573B">
        <w:trPr>
          <w:trHeight w:val="260"/>
        </w:trPr>
        <w:tc>
          <w:tcPr>
            <w:tcW w:w="916" w:type="dxa"/>
            <w:shd w:val="clear" w:color="auto" w:fill="auto"/>
            <w:noWrap/>
            <w:vAlign w:val="bottom"/>
            <w:hideMark/>
          </w:tcPr>
          <w:p w14:paraId="1EAFE63F" w14:textId="28FE98E5" w:rsidR="009346F2" w:rsidRPr="00437583" w:rsidRDefault="00B018ED" w:rsidP="009346F2">
            <w:pPr>
              <w:ind w:right="-108"/>
              <w:rPr>
                <w:i/>
                <w:iCs/>
                <w:color w:val="000000"/>
                <w:sz w:val="16"/>
                <w:szCs w:val="16"/>
              </w:rPr>
            </w:pPr>
            <w:r w:rsidRPr="00437583">
              <w:rPr>
                <w:i/>
                <w:iCs/>
                <w:color w:val="000000"/>
                <w:sz w:val="16"/>
                <w:szCs w:val="16"/>
              </w:rPr>
              <w:t>Cv.</w:t>
            </w:r>
            <w:r w:rsidR="009346F2" w:rsidRPr="00437583">
              <w:rPr>
                <w:i/>
                <w:iCs/>
                <w:color w:val="000000"/>
                <w:sz w:val="16"/>
                <w:szCs w:val="16"/>
              </w:rPr>
              <w:t xml:space="preserve"> taxophila</w:t>
            </w:r>
          </w:p>
        </w:tc>
        <w:tc>
          <w:tcPr>
            <w:tcW w:w="1192" w:type="dxa"/>
            <w:shd w:val="clear" w:color="auto" w:fill="auto"/>
            <w:noWrap/>
            <w:vAlign w:val="bottom"/>
            <w:hideMark/>
          </w:tcPr>
          <w:p w14:paraId="5D20B4E9" w14:textId="77777777" w:rsidR="009346F2" w:rsidRPr="00437583" w:rsidRDefault="009346F2" w:rsidP="009346F2">
            <w:pPr>
              <w:ind w:right="-108"/>
              <w:rPr>
                <w:color w:val="000000"/>
                <w:sz w:val="16"/>
                <w:szCs w:val="16"/>
              </w:rPr>
            </w:pPr>
            <w:r w:rsidRPr="00437583">
              <w:rPr>
                <w:color w:val="000000"/>
                <w:sz w:val="16"/>
                <w:szCs w:val="16"/>
              </w:rPr>
              <w:t>DH003833 (TENN034067)</w:t>
            </w:r>
          </w:p>
        </w:tc>
        <w:tc>
          <w:tcPr>
            <w:tcW w:w="2751" w:type="dxa"/>
            <w:shd w:val="clear" w:color="auto" w:fill="auto"/>
            <w:noWrap/>
            <w:vAlign w:val="bottom"/>
            <w:hideMark/>
          </w:tcPr>
          <w:p w14:paraId="4AC9270F" w14:textId="77777777" w:rsidR="009346F2" w:rsidRPr="00437583" w:rsidRDefault="009346F2" w:rsidP="009346F2">
            <w:pPr>
              <w:ind w:right="-108"/>
              <w:rPr>
                <w:color w:val="000000"/>
                <w:sz w:val="16"/>
                <w:szCs w:val="16"/>
              </w:rPr>
            </w:pPr>
            <w:r w:rsidRPr="00437583">
              <w:rPr>
                <w:color w:val="000000"/>
                <w:sz w:val="16"/>
                <w:szCs w:val="16"/>
              </w:rPr>
              <w:t>USA: Idaho: Bonner County: Tule Bay on Priest Lake</w:t>
            </w:r>
          </w:p>
        </w:tc>
        <w:tc>
          <w:tcPr>
            <w:tcW w:w="642" w:type="dxa"/>
            <w:shd w:val="clear" w:color="auto" w:fill="auto"/>
            <w:noWrap/>
            <w:vAlign w:val="bottom"/>
            <w:hideMark/>
          </w:tcPr>
          <w:p w14:paraId="21EC512E" w14:textId="77777777" w:rsidR="009346F2" w:rsidRPr="00437583" w:rsidRDefault="009346F2" w:rsidP="009346F2">
            <w:pPr>
              <w:ind w:left="-108" w:right="-108"/>
              <w:rPr>
                <w:color w:val="000000"/>
                <w:sz w:val="16"/>
                <w:szCs w:val="16"/>
              </w:rPr>
            </w:pPr>
            <w:r w:rsidRPr="00437583">
              <w:rPr>
                <w:color w:val="000000"/>
                <w:sz w:val="16"/>
                <w:szCs w:val="16"/>
              </w:rPr>
              <w:t>23-Sept-1968</w:t>
            </w:r>
          </w:p>
        </w:tc>
        <w:tc>
          <w:tcPr>
            <w:tcW w:w="917" w:type="dxa"/>
            <w:shd w:val="clear" w:color="auto" w:fill="auto"/>
            <w:noWrap/>
            <w:vAlign w:val="bottom"/>
            <w:hideMark/>
          </w:tcPr>
          <w:p w14:paraId="01F30651" w14:textId="77777777" w:rsidR="009346F2" w:rsidRPr="00437583" w:rsidRDefault="009346F2" w:rsidP="009346F2">
            <w:pPr>
              <w:ind w:right="-108"/>
              <w:rPr>
                <w:color w:val="000000"/>
                <w:sz w:val="16"/>
                <w:szCs w:val="16"/>
              </w:rPr>
            </w:pPr>
            <w:r w:rsidRPr="00437583">
              <w:rPr>
                <w:color w:val="000000"/>
                <w:sz w:val="16"/>
                <w:szCs w:val="16"/>
              </w:rPr>
              <w:t>D Haywood</w:t>
            </w:r>
          </w:p>
        </w:tc>
        <w:tc>
          <w:tcPr>
            <w:tcW w:w="1009" w:type="dxa"/>
            <w:shd w:val="clear" w:color="auto" w:fill="auto"/>
            <w:noWrap/>
            <w:vAlign w:val="bottom"/>
            <w:hideMark/>
          </w:tcPr>
          <w:p w14:paraId="6345F22B" w14:textId="77777777" w:rsidR="009346F2" w:rsidRPr="00437583" w:rsidRDefault="009346F2" w:rsidP="009346F2">
            <w:pPr>
              <w:ind w:right="-108"/>
              <w:rPr>
                <w:color w:val="000000"/>
                <w:sz w:val="16"/>
                <w:szCs w:val="16"/>
              </w:rPr>
            </w:pPr>
            <w:r w:rsidRPr="00437583">
              <w:rPr>
                <w:color w:val="000000"/>
                <w:sz w:val="16"/>
                <w:szCs w:val="16"/>
              </w:rPr>
              <w:t>RH Petersen</w:t>
            </w:r>
          </w:p>
        </w:tc>
        <w:tc>
          <w:tcPr>
            <w:tcW w:w="1009" w:type="dxa"/>
            <w:shd w:val="clear" w:color="auto" w:fill="auto"/>
            <w:noWrap/>
            <w:vAlign w:val="bottom"/>
            <w:hideMark/>
          </w:tcPr>
          <w:p w14:paraId="0D6843ED"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74029F94" w14:textId="77777777" w:rsidR="009346F2" w:rsidRPr="00437583" w:rsidRDefault="009346F2" w:rsidP="009346F2">
            <w:pPr>
              <w:ind w:left="-18" w:right="-108" w:firstLine="18"/>
              <w:rPr>
                <w:color w:val="000000"/>
                <w:sz w:val="16"/>
                <w:szCs w:val="16"/>
              </w:rPr>
            </w:pPr>
            <w:r w:rsidRPr="00437583">
              <w:rPr>
                <w:color w:val="000000"/>
                <w:sz w:val="16"/>
                <w:szCs w:val="16"/>
              </w:rPr>
              <w:t>KP257216</w:t>
            </w:r>
          </w:p>
        </w:tc>
        <w:tc>
          <w:tcPr>
            <w:tcW w:w="825" w:type="dxa"/>
            <w:shd w:val="clear" w:color="auto" w:fill="auto"/>
            <w:noWrap/>
            <w:vAlign w:val="bottom"/>
            <w:hideMark/>
          </w:tcPr>
          <w:p w14:paraId="23B0F1B8" w14:textId="77777777" w:rsidR="009346F2" w:rsidRPr="00437583" w:rsidRDefault="009346F2" w:rsidP="009346F2">
            <w:pPr>
              <w:ind w:right="-108"/>
              <w:rPr>
                <w:color w:val="000000"/>
                <w:sz w:val="16"/>
                <w:szCs w:val="16"/>
              </w:rPr>
            </w:pPr>
            <w:r w:rsidRPr="00437583">
              <w:rPr>
                <w:color w:val="000000"/>
                <w:sz w:val="16"/>
                <w:szCs w:val="16"/>
              </w:rPr>
              <w:t>KP257147</w:t>
            </w:r>
          </w:p>
        </w:tc>
        <w:tc>
          <w:tcPr>
            <w:tcW w:w="1008" w:type="dxa"/>
            <w:shd w:val="clear" w:color="auto" w:fill="auto"/>
            <w:noWrap/>
            <w:vAlign w:val="bottom"/>
            <w:hideMark/>
          </w:tcPr>
          <w:p w14:paraId="5635EA8C" w14:textId="77777777" w:rsidR="009346F2" w:rsidRPr="00437583" w:rsidRDefault="009346F2" w:rsidP="009346F2">
            <w:pPr>
              <w:rPr>
                <w:color w:val="000000"/>
                <w:sz w:val="16"/>
                <w:szCs w:val="16"/>
              </w:rPr>
            </w:pPr>
          </w:p>
        </w:tc>
        <w:tc>
          <w:tcPr>
            <w:tcW w:w="1650" w:type="dxa"/>
            <w:shd w:val="clear" w:color="auto" w:fill="auto"/>
            <w:noWrap/>
            <w:vAlign w:val="bottom"/>
            <w:hideMark/>
          </w:tcPr>
          <w:p w14:paraId="6D73DA5E" w14:textId="77777777" w:rsidR="009346F2" w:rsidRPr="00437583" w:rsidRDefault="009346F2" w:rsidP="009346F2">
            <w:pPr>
              <w:ind w:right="-108"/>
              <w:rPr>
                <w:color w:val="000000"/>
                <w:sz w:val="16"/>
                <w:szCs w:val="16"/>
              </w:rPr>
            </w:pPr>
          </w:p>
        </w:tc>
      </w:tr>
      <w:tr w:rsidR="009346F2" w:rsidRPr="00437583" w14:paraId="7419FD21" w14:textId="77777777" w:rsidTr="00D2573B">
        <w:trPr>
          <w:trHeight w:val="260"/>
        </w:trPr>
        <w:tc>
          <w:tcPr>
            <w:tcW w:w="916" w:type="dxa"/>
            <w:shd w:val="clear" w:color="auto" w:fill="auto"/>
            <w:noWrap/>
            <w:vAlign w:val="bottom"/>
            <w:hideMark/>
          </w:tcPr>
          <w:p w14:paraId="15518B23" w14:textId="07F0FFB1" w:rsidR="009346F2" w:rsidRPr="00437583" w:rsidRDefault="00B018ED" w:rsidP="009346F2">
            <w:pPr>
              <w:ind w:right="-108"/>
              <w:rPr>
                <w:i/>
                <w:iCs/>
                <w:color w:val="000000"/>
                <w:sz w:val="16"/>
                <w:szCs w:val="16"/>
              </w:rPr>
            </w:pPr>
            <w:r w:rsidRPr="00437583">
              <w:rPr>
                <w:i/>
                <w:iCs/>
                <w:color w:val="000000"/>
                <w:sz w:val="16"/>
                <w:szCs w:val="16"/>
              </w:rPr>
              <w:t>H.</w:t>
            </w:r>
            <w:r w:rsidR="009346F2" w:rsidRPr="00437583">
              <w:rPr>
                <w:i/>
                <w:iCs/>
                <w:color w:val="000000"/>
                <w:sz w:val="16"/>
                <w:szCs w:val="16"/>
              </w:rPr>
              <w:t xml:space="preserve"> atropuncta</w:t>
            </w:r>
          </w:p>
        </w:tc>
        <w:tc>
          <w:tcPr>
            <w:tcW w:w="1192" w:type="dxa"/>
            <w:shd w:val="clear" w:color="auto" w:fill="auto"/>
            <w:noWrap/>
            <w:vAlign w:val="bottom"/>
            <w:hideMark/>
          </w:tcPr>
          <w:p w14:paraId="74537EE6" w14:textId="77777777" w:rsidR="009346F2" w:rsidRPr="00437583" w:rsidRDefault="009346F2" w:rsidP="009346F2">
            <w:pPr>
              <w:ind w:right="-108"/>
              <w:rPr>
                <w:color w:val="000000"/>
                <w:sz w:val="16"/>
                <w:szCs w:val="16"/>
              </w:rPr>
            </w:pPr>
            <w:r w:rsidRPr="00437583">
              <w:rPr>
                <w:color w:val="000000"/>
                <w:sz w:val="16"/>
                <w:szCs w:val="16"/>
              </w:rPr>
              <w:t>GG731 (TENN063729)</w:t>
            </w:r>
          </w:p>
        </w:tc>
        <w:tc>
          <w:tcPr>
            <w:tcW w:w="2751" w:type="dxa"/>
            <w:shd w:val="clear" w:color="auto" w:fill="auto"/>
            <w:noWrap/>
            <w:vAlign w:val="bottom"/>
            <w:hideMark/>
          </w:tcPr>
          <w:p w14:paraId="42383ECE" w14:textId="77777777" w:rsidR="009346F2" w:rsidRPr="00437583" w:rsidRDefault="009346F2" w:rsidP="009346F2">
            <w:pPr>
              <w:ind w:right="-108"/>
              <w:rPr>
                <w:color w:val="000000"/>
                <w:sz w:val="16"/>
                <w:szCs w:val="16"/>
              </w:rPr>
            </w:pPr>
            <w:r w:rsidRPr="00437583">
              <w:rPr>
                <w:color w:val="000000"/>
                <w:sz w:val="16"/>
                <w:szCs w:val="16"/>
              </w:rPr>
              <w:t>United Kingdom: Wales: Powys: Welshpool: Powis Castle</w:t>
            </w:r>
          </w:p>
        </w:tc>
        <w:tc>
          <w:tcPr>
            <w:tcW w:w="642" w:type="dxa"/>
            <w:shd w:val="clear" w:color="auto" w:fill="auto"/>
            <w:noWrap/>
            <w:vAlign w:val="bottom"/>
            <w:hideMark/>
          </w:tcPr>
          <w:p w14:paraId="02CE4B6B" w14:textId="77777777" w:rsidR="009346F2" w:rsidRPr="00437583" w:rsidRDefault="009346F2" w:rsidP="009346F2">
            <w:pPr>
              <w:ind w:left="-108" w:right="-108"/>
              <w:rPr>
                <w:color w:val="000000"/>
                <w:sz w:val="16"/>
                <w:szCs w:val="16"/>
              </w:rPr>
            </w:pPr>
            <w:r w:rsidRPr="00437583">
              <w:rPr>
                <w:color w:val="000000"/>
                <w:sz w:val="16"/>
                <w:szCs w:val="16"/>
              </w:rPr>
              <w:t>22-Nov-2004</w:t>
            </w:r>
          </w:p>
        </w:tc>
        <w:tc>
          <w:tcPr>
            <w:tcW w:w="917" w:type="dxa"/>
            <w:shd w:val="clear" w:color="auto" w:fill="auto"/>
            <w:noWrap/>
            <w:vAlign w:val="bottom"/>
            <w:hideMark/>
          </w:tcPr>
          <w:p w14:paraId="3F2FEE89" w14:textId="77777777" w:rsidR="009346F2" w:rsidRPr="00437583" w:rsidRDefault="009346F2" w:rsidP="009346F2">
            <w:pPr>
              <w:ind w:right="-108"/>
              <w:rPr>
                <w:color w:val="000000"/>
                <w:sz w:val="16"/>
                <w:szCs w:val="16"/>
              </w:rPr>
            </w:pPr>
            <w:r w:rsidRPr="00437583">
              <w:rPr>
                <w:color w:val="000000"/>
                <w:sz w:val="16"/>
                <w:szCs w:val="16"/>
              </w:rPr>
              <w:t>G Griffith</w:t>
            </w:r>
          </w:p>
        </w:tc>
        <w:tc>
          <w:tcPr>
            <w:tcW w:w="1009" w:type="dxa"/>
            <w:shd w:val="clear" w:color="auto" w:fill="auto"/>
            <w:noWrap/>
            <w:vAlign w:val="bottom"/>
            <w:hideMark/>
          </w:tcPr>
          <w:p w14:paraId="2CDECD1F" w14:textId="77777777" w:rsidR="009346F2" w:rsidRPr="00437583" w:rsidRDefault="009346F2" w:rsidP="009346F2">
            <w:pPr>
              <w:ind w:right="-108"/>
              <w:rPr>
                <w:color w:val="000000"/>
                <w:sz w:val="16"/>
                <w:szCs w:val="16"/>
              </w:rPr>
            </w:pPr>
            <w:r w:rsidRPr="00437583">
              <w:rPr>
                <w:color w:val="000000"/>
                <w:sz w:val="16"/>
                <w:szCs w:val="16"/>
              </w:rPr>
              <w:t>G Griffith</w:t>
            </w:r>
          </w:p>
        </w:tc>
        <w:tc>
          <w:tcPr>
            <w:tcW w:w="1009" w:type="dxa"/>
            <w:shd w:val="clear" w:color="auto" w:fill="auto"/>
            <w:noWrap/>
            <w:vAlign w:val="bottom"/>
            <w:hideMark/>
          </w:tcPr>
          <w:p w14:paraId="7A6FF673" w14:textId="77777777" w:rsidR="009346F2" w:rsidRPr="00437583" w:rsidRDefault="009346F2" w:rsidP="009346F2">
            <w:pPr>
              <w:rPr>
                <w:color w:val="000000"/>
                <w:sz w:val="16"/>
                <w:szCs w:val="16"/>
              </w:rPr>
            </w:pPr>
            <w:r w:rsidRPr="00437583">
              <w:rPr>
                <w:color w:val="000000"/>
                <w:sz w:val="16"/>
                <w:szCs w:val="16"/>
              </w:rPr>
              <w:t>Matheny et al. unpublished</w:t>
            </w:r>
          </w:p>
        </w:tc>
        <w:tc>
          <w:tcPr>
            <w:tcW w:w="825" w:type="dxa"/>
            <w:shd w:val="clear" w:color="auto" w:fill="auto"/>
            <w:noWrap/>
            <w:vAlign w:val="bottom"/>
            <w:hideMark/>
          </w:tcPr>
          <w:p w14:paraId="344E91F7" w14:textId="77777777" w:rsidR="009346F2" w:rsidRPr="00437583" w:rsidRDefault="009346F2" w:rsidP="009346F2">
            <w:pPr>
              <w:ind w:left="-18" w:right="-108" w:firstLine="18"/>
              <w:rPr>
                <w:color w:val="000000"/>
                <w:sz w:val="16"/>
                <w:szCs w:val="16"/>
              </w:rPr>
            </w:pPr>
            <w:r w:rsidRPr="00437583">
              <w:rPr>
                <w:color w:val="000000"/>
                <w:sz w:val="16"/>
                <w:szCs w:val="16"/>
              </w:rPr>
              <w:t>EF535270</w:t>
            </w:r>
          </w:p>
        </w:tc>
        <w:tc>
          <w:tcPr>
            <w:tcW w:w="825" w:type="dxa"/>
            <w:shd w:val="clear" w:color="auto" w:fill="auto"/>
            <w:noWrap/>
            <w:vAlign w:val="bottom"/>
            <w:hideMark/>
          </w:tcPr>
          <w:p w14:paraId="454271B1" w14:textId="77777777" w:rsidR="009346F2" w:rsidRPr="00437583" w:rsidRDefault="009346F2" w:rsidP="009346F2">
            <w:pPr>
              <w:ind w:right="-108"/>
              <w:rPr>
                <w:color w:val="000000"/>
                <w:sz w:val="16"/>
                <w:szCs w:val="16"/>
              </w:rPr>
            </w:pPr>
            <w:r w:rsidRPr="00437583">
              <w:rPr>
                <w:color w:val="000000"/>
                <w:sz w:val="16"/>
                <w:szCs w:val="16"/>
              </w:rPr>
              <w:t>KP257148</w:t>
            </w:r>
          </w:p>
        </w:tc>
        <w:tc>
          <w:tcPr>
            <w:tcW w:w="1008" w:type="dxa"/>
            <w:shd w:val="clear" w:color="auto" w:fill="auto"/>
            <w:noWrap/>
            <w:vAlign w:val="bottom"/>
            <w:hideMark/>
          </w:tcPr>
          <w:p w14:paraId="21107FA6" w14:textId="77777777" w:rsidR="009346F2" w:rsidRPr="00437583" w:rsidRDefault="009346F2" w:rsidP="009346F2">
            <w:pPr>
              <w:rPr>
                <w:color w:val="000000"/>
                <w:sz w:val="16"/>
                <w:szCs w:val="16"/>
              </w:rPr>
            </w:pPr>
          </w:p>
        </w:tc>
        <w:tc>
          <w:tcPr>
            <w:tcW w:w="1650" w:type="dxa"/>
            <w:shd w:val="clear" w:color="auto" w:fill="auto"/>
            <w:noWrap/>
            <w:vAlign w:val="bottom"/>
            <w:hideMark/>
          </w:tcPr>
          <w:p w14:paraId="10FDCFCF"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 xml:space="preserve">Cm. atropuncta </w:t>
            </w:r>
            <w:r w:rsidRPr="00437583">
              <w:rPr>
                <w:color w:val="000000"/>
                <w:sz w:val="16"/>
                <w:szCs w:val="16"/>
              </w:rPr>
              <w:t>in GenBank</w:t>
            </w:r>
          </w:p>
        </w:tc>
      </w:tr>
      <w:tr w:rsidR="009346F2" w:rsidRPr="00437583" w14:paraId="5B7AE5F1" w14:textId="77777777" w:rsidTr="00D2573B">
        <w:trPr>
          <w:trHeight w:val="260"/>
        </w:trPr>
        <w:tc>
          <w:tcPr>
            <w:tcW w:w="916" w:type="dxa"/>
            <w:shd w:val="clear" w:color="auto" w:fill="auto"/>
            <w:noWrap/>
            <w:vAlign w:val="bottom"/>
            <w:hideMark/>
          </w:tcPr>
          <w:p w14:paraId="2410DF63" w14:textId="3578232A" w:rsidR="009346F2" w:rsidRPr="00437583" w:rsidRDefault="00B018ED" w:rsidP="009346F2">
            <w:pPr>
              <w:ind w:right="-108"/>
              <w:rPr>
                <w:i/>
                <w:iCs/>
                <w:color w:val="000000"/>
                <w:sz w:val="16"/>
                <w:szCs w:val="16"/>
              </w:rPr>
            </w:pPr>
            <w:r w:rsidRPr="00437583">
              <w:rPr>
                <w:i/>
                <w:iCs/>
                <w:color w:val="000000"/>
                <w:sz w:val="16"/>
                <w:szCs w:val="16"/>
              </w:rPr>
              <w:t>H.</w:t>
            </w:r>
            <w:r w:rsidR="009346F2" w:rsidRPr="00437583">
              <w:rPr>
                <w:i/>
                <w:iCs/>
                <w:color w:val="000000"/>
                <w:sz w:val="16"/>
                <w:szCs w:val="16"/>
              </w:rPr>
              <w:t xml:space="preserve"> atropuncta</w:t>
            </w:r>
          </w:p>
        </w:tc>
        <w:tc>
          <w:tcPr>
            <w:tcW w:w="1192" w:type="dxa"/>
            <w:shd w:val="clear" w:color="auto" w:fill="auto"/>
            <w:noWrap/>
            <w:vAlign w:val="bottom"/>
            <w:hideMark/>
          </w:tcPr>
          <w:p w14:paraId="3656B14E" w14:textId="77777777" w:rsidR="009346F2" w:rsidRPr="00437583" w:rsidRDefault="009346F2" w:rsidP="009346F2">
            <w:pPr>
              <w:ind w:right="-108"/>
              <w:rPr>
                <w:color w:val="000000"/>
                <w:sz w:val="16"/>
                <w:szCs w:val="16"/>
              </w:rPr>
            </w:pPr>
            <w:r w:rsidRPr="00437583">
              <w:rPr>
                <w:color w:val="000000"/>
                <w:sz w:val="16"/>
                <w:szCs w:val="16"/>
              </w:rPr>
              <w:t>PAM10102001 (LIP, split at TENN)</w:t>
            </w:r>
          </w:p>
        </w:tc>
        <w:tc>
          <w:tcPr>
            <w:tcW w:w="2751" w:type="dxa"/>
            <w:shd w:val="clear" w:color="auto" w:fill="auto"/>
            <w:noWrap/>
            <w:vAlign w:val="bottom"/>
            <w:hideMark/>
          </w:tcPr>
          <w:p w14:paraId="36DCDD18" w14:textId="77777777" w:rsidR="009346F2" w:rsidRPr="00437583" w:rsidRDefault="009346F2" w:rsidP="009346F2">
            <w:pPr>
              <w:ind w:right="-108"/>
              <w:rPr>
                <w:color w:val="000000"/>
                <w:sz w:val="16"/>
                <w:szCs w:val="16"/>
              </w:rPr>
            </w:pPr>
            <w:r w:rsidRPr="00437583">
              <w:rPr>
                <w:color w:val="000000"/>
                <w:sz w:val="16"/>
                <w:szCs w:val="16"/>
              </w:rPr>
              <w:t>France: Pas-de-Calais</w:t>
            </w:r>
          </w:p>
        </w:tc>
        <w:tc>
          <w:tcPr>
            <w:tcW w:w="642" w:type="dxa"/>
            <w:shd w:val="clear" w:color="auto" w:fill="auto"/>
            <w:noWrap/>
            <w:vAlign w:val="bottom"/>
            <w:hideMark/>
          </w:tcPr>
          <w:p w14:paraId="521AC0CD" w14:textId="77777777" w:rsidR="009346F2" w:rsidRPr="00437583" w:rsidRDefault="009346F2" w:rsidP="009346F2">
            <w:pPr>
              <w:ind w:left="-108" w:right="-108"/>
              <w:rPr>
                <w:color w:val="000000"/>
                <w:sz w:val="16"/>
                <w:szCs w:val="16"/>
              </w:rPr>
            </w:pPr>
            <w:r w:rsidRPr="00437583">
              <w:rPr>
                <w:color w:val="000000"/>
                <w:sz w:val="16"/>
                <w:szCs w:val="16"/>
              </w:rPr>
              <w:t>20-Oct-2010</w:t>
            </w:r>
          </w:p>
        </w:tc>
        <w:tc>
          <w:tcPr>
            <w:tcW w:w="917" w:type="dxa"/>
            <w:shd w:val="clear" w:color="auto" w:fill="auto"/>
            <w:noWrap/>
            <w:vAlign w:val="bottom"/>
            <w:hideMark/>
          </w:tcPr>
          <w:p w14:paraId="67636591" w14:textId="77777777" w:rsidR="009346F2" w:rsidRPr="00437583" w:rsidRDefault="009346F2" w:rsidP="009346F2">
            <w:pPr>
              <w:ind w:right="-108"/>
              <w:rPr>
                <w:color w:val="000000"/>
                <w:sz w:val="16"/>
                <w:szCs w:val="16"/>
              </w:rPr>
            </w:pPr>
            <w:r w:rsidRPr="00437583">
              <w:rPr>
                <w:color w:val="000000"/>
                <w:sz w:val="16"/>
                <w:szCs w:val="16"/>
              </w:rPr>
              <w:t>Paul Pinot</w:t>
            </w:r>
          </w:p>
        </w:tc>
        <w:tc>
          <w:tcPr>
            <w:tcW w:w="1009" w:type="dxa"/>
            <w:shd w:val="clear" w:color="auto" w:fill="auto"/>
            <w:noWrap/>
            <w:vAlign w:val="bottom"/>
            <w:hideMark/>
          </w:tcPr>
          <w:p w14:paraId="6B3C577F" w14:textId="77777777" w:rsidR="009346F2" w:rsidRPr="00437583" w:rsidRDefault="009346F2" w:rsidP="009346F2">
            <w:pPr>
              <w:ind w:right="-108"/>
              <w:rPr>
                <w:color w:val="000000"/>
                <w:sz w:val="16"/>
                <w:szCs w:val="16"/>
              </w:rPr>
            </w:pPr>
            <w:r w:rsidRPr="00437583">
              <w:rPr>
                <w:color w:val="000000"/>
                <w:sz w:val="16"/>
                <w:szCs w:val="16"/>
              </w:rPr>
              <w:t>P Arthur-Moreau</w:t>
            </w:r>
          </w:p>
        </w:tc>
        <w:tc>
          <w:tcPr>
            <w:tcW w:w="1009" w:type="dxa"/>
            <w:shd w:val="clear" w:color="auto" w:fill="auto"/>
            <w:noWrap/>
            <w:vAlign w:val="bottom"/>
            <w:hideMark/>
          </w:tcPr>
          <w:p w14:paraId="04F58B97"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5AF8DB6C" w14:textId="77777777" w:rsidR="009346F2" w:rsidRPr="00437583" w:rsidRDefault="009346F2" w:rsidP="009346F2">
            <w:pPr>
              <w:ind w:left="-18" w:right="-108" w:firstLine="18"/>
              <w:rPr>
                <w:color w:val="000000"/>
                <w:sz w:val="16"/>
                <w:szCs w:val="16"/>
              </w:rPr>
            </w:pPr>
            <w:r w:rsidRPr="00437583">
              <w:rPr>
                <w:color w:val="000000"/>
                <w:sz w:val="16"/>
                <w:szCs w:val="16"/>
              </w:rPr>
              <w:t>KP257217</w:t>
            </w:r>
          </w:p>
        </w:tc>
        <w:tc>
          <w:tcPr>
            <w:tcW w:w="825" w:type="dxa"/>
            <w:shd w:val="clear" w:color="auto" w:fill="auto"/>
            <w:noWrap/>
            <w:vAlign w:val="bottom"/>
            <w:hideMark/>
          </w:tcPr>
          <w:p w14:paraId="1806A796" w14:textId="77777777" w:rsidR="009346F2" w:rsidRPr="00437583" w:rsidRDefault="009346F2" w:rsidP="009346F2">
            <w:pPr>
              <w:ind w:right="-108"/>
              <w:rPr>
                <w:color w:val="000000"/>
                <w:sz w:val="16"/>
                <w:szCs w:val="16"/>
              </w:rPr>
            </w:pPr>
            <w:r w:rsidRPr="00437583">
              <w:rPr>
                <w:color w:val="000000"/>
                <w:sz w:val="16"/>
                <w:szCs w:val="16"/>
              </w:rPr>
              <w:t>KP257149</w:t>
            </w:r>
          </w:p>
        </w:tc>
        <w:tc>
          <w:tcPr>
            <w:tcW w:w="1008" w:type="dxa"/>
            <w:shd w:val="clear" w:color="auto" w:fill="auto"/>
            <w:noWrap/>
            <w:vAlign w:val="bottom"/>
            <w:hideMark/>
          </w:tcPr>
          <w:p w14:paraId="5257E7CE" w14:textId="77777777" w:rsidR="009346F2" w:rsidRPr="00437583" w:rsidRDefault="009346F2" w:rsidP="009346F2">
            <w:pPr>
              <w:rPr>
                <w:color w:val="000000"/>
                <w:sz w:val="16"/>
                <w:szCs w:val="16"/>
              </w:rPr>
            </w:pPr>
            <w:r w:rsidRPr="00437583">
              <w:rPr>
                <w:color w:val="000000"/>
                <w:sz w:val="16"/>
                <w:szCs w:val="16"/>
              </w:rPr>
              <w:t>KP257267</w:t>
            </w:r>
          </w:p>
        </w:tc>
        <w:tc>
          <w:tcPr>
            <w:tcW w:w="1650" w:type="dxa"/>
            <w:shd w:val="clear" w:color="auto" w:fill="auto"/>
            <w:noWrap/>
            <w:vAlign w:val="bottom"/>
            <w:hideMark/>
          </w:tcPr>
          <w:p w14:paraId="11649A2A" w14:textId="77777777" w:rsidR="009346F2" w:rsidRPr="00437583" w:rsidRDefault="009346F2" w:rsidP="009346F2">
            <w:pPr>
              <w:ind w:right="-108"/>
              <w:rPr>
                <w:color w:val="000000"/>
                <w:sz w:val="16"/>
                <w:szCs w:val="16"/>
              </w:rPr>
            </w:pPr>
          </w:p>
        </w:tc>
      </w:tr>
      <w:tr w:rsidR="009346F2" w:rsidRPr="00437583" w14:paraId="4E60DC14" w14:textId="77777777" w:rsidTr="00D2573B">
        <w:trPr>
          <w:trHeight w:val="260"/>
        </w:trPr>
        <w:tc>
          <w:tcPr>
            <w:tcW w:w="916" w:type="dxa"/>
            <w:shd w:val="clear" w:color="auto" w:fill="auto"/>
            <w:noWrap/>
            <w:vAlign w:val="bottom"/>
            <w:hideMark/>
          </w:tcPr>
          <w:p w14:paraId="14D44098" w14:textId="0EF60790" w:rsidR="009346F2" w:rsidRPr="00437583" w:rsidRDefault="00B018ED" w:rsidP="009346F2">
            <w:pPr>
              <w:ind w:right="-108"/>
              <w:rPr>
                <w:i/>
                <w:iCs/>
                <w:color w:val="000000"/>
                <w:sz w:val="16"/>
                <w:szCs w:val="16"/>
              </w:rPr>
            </w:pPr>
            <w:r w:rsidRPr="00437583">
              <w:rPr>
                <w:i/>
                <w:iCs/>
                <w:color w:val="000000"/>
                <w:sz w:val="16"/>
                <w:szCs w:val="16"/>
              </w:rPr>
              <w:t>H.</w:t>
            </w:r>
            <w:r w:rsidR="009346F2" w:rsidRPr="00437583">
              <w:rPr>
                <w:i/>
                <w:iCs/>
                <w:color w:val="000000"/>
                <w:sz w:val="16"/>
                <w:szCs w:val="16"/>
              </w:rPr>
              <w:t xml:space="preserve"> hymenocephalus</w:t>
            </w:r>
          </w:p>
        </w:tc>
        <w:tc>
          <w:tcPr>
            <w:tcW w:w="1192" w:type="dxa"/>
            <w:shd w:val="clear" w:color="auto" w:fill="auto"/>
            <w:noWrap/>
            <w:vAlign w:val="bottom"/>
            <w:hideMark/>
          </w:tcPr>
          <w:p w14:paraId="2DBECC3B" w14:textId="77777777" w:rsidR="009346F2" w:rsidRPr="00437583" w:rsidRDefault="009346F2" w:rsidP="009346F2">
            <w:pPr>
              <w:ind w:right="-108"/>
              <w:rPr>
                <w:color w:val="000000"/>
                <w:sz w:val="16"/>
                <w:szCs w:val="16"/>
              </w:rPr>
            </w:pPr>
            <w:r w:rsidRPr="00437583">
              <w:rPr>
                <w:color w:val="000000"/>
                <w:sz w:val="16"/>
                <w:szCs w:val="16"/>
              </w:rPr>
              <w:t>DJL95-081505 (TENN)</w:t>
            </w:r>
          </w:p>
        </w:tc>
        <w:tc>
          <w:tcPr>
            <w:tcW w:w="2751" w:type="dxa"/>
            <w:shd w:val="clear" w:color="auto" w:fill="auto"/>
            <w:noWrap/>
            <w:vAlign w:val="bottom"/>
            <w:hideMark/>
          </w:tcPr>
          <w:p w14:paraId="0BADB214" w14:textId="77777777" w:rsidR="009346F2" w:rsidRPr="00437583" w:rsidRDefault="009346F2" w:rsidP="009346F2">
            <w:pPr>
              <w:ind w:right="-108"/>
              <w:rPr>
                <w:color w:val="000000"/>
                <w:sz w:val="16"/>
                <w:szCs w:val="16"/>
              </w:rPr>
            </w:pPr>
            <w:r w:rsidRPr="00437583">
              <w:rPr>
                <w:color w:val="000000"/>
                <w:sz w:val="16"/>
                <w:szCs w:val="16"/>
              </w:rPr>
              <w:t>USA: North Carolina</w:t>
            </w:r>
          </w:p>
        </w:tc>
        <w:tc>
          <w:tcPr>
            <w:tcW w:w="642" w:type="dxa"/>
            <w:shd w:val="clear" w:color="auto" w:fill="auto"/>
            <w:noWrap/>
            <w:vAlign w:val="bottom"/>
            <w:hideMark/>
          </w:tcPr>
          <w:p w14:paraId="2195570D" w14:textId="77777777" w:rsidR="009346F2" w:rsidRPr="00437583" w:rsidRDefault="009346F2" w:rsidP="009346F2">
            <w:pPr>
              <w:ind w:left="-108" w:right="-108"/>
              <w:rPr>
                <w:color w:val="000000"/>
                <w:sz w:val="16"/>
                <w:szCs w:val="16"/>
              </w:rPr>
            </w:pPr>
            <w:r w:rsidRPr="00437583">
              <w:rPr>
                <w:color w:val="000000"/>
                <w:sz w:val="16"/>
                <w:szCs w:val="16"/>
              </w:rPr>
              <w:t>15-Aug-2005</w:t>
            </w:r>
          </w:p>
        </w:tc>
        <w:tc>
          <w:tcPr>
            <w:tcW w:w="917" w:type="dxa"/>
            <w:shd w:val="clear" w:color="auto" w:fill="auto"/>
            <w:noWrap/>
            <w:vAlign w:val="bottom"/>
            <w:hideMark/>
          </w:tcPr>
          <w:p w14:paraId="79394085" w14:textId="77777777" w:rsidR="009346F2" w:rsidRPr="00437583" w:rsidRDefault="009346F2" w:rsidP="009346F2">
            <w:pPr>
              <w:ind w:right="-108"/>
              <w:rPr>
                <w:color w:val="000000"/>
                <w:sz w:val="16"/>
                <w:szCs w:val="16"/>
              </w:rPr>
            </w:pPr>
            <w:r w:rsidRPr="00437583">
              <w:rPr>
                <w:color w:val="000000"/>
                <w:sz w:val="16"/>
                <w:szCs w:val="16"/>
              </w:rPr>
              <w:t>DJ Lodge</w:t>
            </w:r>
          </w:p>
        </w:tc>
        <w:tc>
          <w:tcPr>
            <w:tcW w:w="1009" w:type="dxa"/>
            <w:shd w:val="clear" w:color="auto" w:fill="auto"/>
            <w:noWrap/>
            <w:vAlign w:val="bottom"/>
            <w:hideMark/>
          </w:tcPr>
          <w:p w14:paraId="246D345D" w14:textId="77777777" w:rsidR="009346F2" w:rsidRPr="00437583" w:rsidRDefault="009346F2" w:rsidP="009346F2">
            <w:pPr>
              <w:ind w:right="-108"/>
              <w:rPr>
                <w:color w:val="000000"/>
                <w:sz w:val="16"/>
                <w:szCs w:val="16"/>
              </w:rPr>
            </w:pPr>
            <w:r w:rsidRPr="00437583">
              <w:rPr>
                <w:color w:val="000000"/>
                <w:sz w:val="16"/>
                <w:szCs w:val="16"/>
              </w:rPr>
              <w:t>DJ Lodge</w:t>
            </w:r>
          </w:p>
        </w:tc>
        <w:tc>
          <w:tcPr>
            <w:tcW w:w="1009" w:type="dxa"/>
            <w:shd w:val="clear" w:color="auto" w:fill="auto"/>
            <w:noWrap/>
            <w:vAlign w:val="bottom"/>
            <w:hideMark/>
          </w:tcPr>
          <w:p w14:paraId="0C7EABFB" w14:textId="77777777" w:rsidR="009346F2" w:rsidRPr="00437583" w:rsidRDefault="009346F2" w:rsidP="009346F2">
            <w:pPr>
              <w:rPr>
                <w:color w:val="000000"/>
                <w:sz w:val="16"/>
                <w:szCs w:val="16"/>
              </w:rPr>
            </w:pPr>
            <w:r w:rsidRPr="00437583">
              <w:rPr>
                <w:color w:val="000000"/>
                <w:sz w:val="16"/>
                <w:szCs w:val="16"/>
              </w:rPr>
              <w:t>Matheny et al. 2006</w:t>
            </w:r>
          </w:p>
        </w:tc>
        <w:tc>
          <w:tcPr>
            <w:tcW w:w="825" w:type="dxa"/>
            <w:shd w:val="clear" w:color="auto" w:fill="auto"/>
            <w:noWrap/>
            <w:vAlign w:val="bottom"/>
            <w:hideMark/>
          </w:tcPr>
          <w:p w14:paraId="729867A4" w14:textId="77777777" w:rsidR="009346F2" w:rsidRPr="00437583" w:rsidRDefault="009346F2" w:rsidP="009346F2">
            <w:pPr>
              <w:ind w:left="-18" w:right="-108" w:firstLine="18"/>
              <w:rPr>
                <w:color w:val="000000"/>
                <w:sz w:val="16"/>
                <w:szCs w:val="16"/>
              </w:rPr>
            </w:pPr>
            <w:r w:rsidRPr="00437583">
              <w:rPr>
                <w:color w:val="000000"/>
                <w:sz w:val="16"/>
                <w:szCs w:val="16"/>
              </w:rPr>
              <w:t>DQ457679</w:t>
            </w:r>
          </w:p>
        </w:tc>
        <w:tc>
          <w:tcPr>
            <w:tcW w:w="825" w:type="dxa"/>
            <w:shd w:val="clear" w:color="auto" w:fill="auto"/>
            <w:noWrap/>
            <w:vAlign w:val="bottom"/>
            <w:hideMark/>
          </w:tcPr>
          <w:p w14:paraId="5BCCE5E7" w14:textId="77777777" w:rsidR="009346F2" w:rsidRPr="00437583" w:rsidRDefault="009346F2" w:rsidP="009346F2">
            <w:pPr>
              <w:ind w:right="-108"/>
              <w:rPr>
                <w:color w:val="000000"/>
                <w:sz w:val="16"/>
                <w:szCs w:val="16"/>
              </w:rPr>
            </w:pPr>
            <w:r w:rsidRPr="00437583">
              <w:rPr>
                <w:color w:val="000000"/>
                <w:sz w:val="16"/>
                <w:szCs w:val="16"/>
              </w:rPr>
              <w:t>DQ484066</w:t>
            </w:r>
          </w:p>
        </w:tc>
        <w:tc>
          <w:tcPr>
            <w:tcW w:w="1008" w:type="dxa"/>
            <w:shd w:val="clear" w:color="auto" w:fill="auto"/>
            <w:noWrap/>
            <w:vAlign w:val="bottom"/>
            <w:hideMark/>
          </w:tcPr>
          <w:p w14:paraId="5E9CBB56" w14:textId="77777777" w:rsidR="009346F2" w:rsidRPr="00437583" w:rsidRDefault="009346F2" w:rsidP="009346F2">
            <w:pPr>
              <w:rPr>
                <w:color w:val="000000"/>
                <w:sz w:val="16"/>
                <w:szCs w:val="16"/>
              </w:rPr>
            </w:pPr>
            <w:r w:rsidRPr="00437583">
              <w:rPr>
                <w:color w:val="000000"/>
                <w:sz w:val="16"/>
                <w:szCs w:val="16"/>
              </w:rPr>
              <w:t>DQ472726</w:t>
            </w:r>
          </w:p>
        </w:tc>
        <w:tc>
          <w:tcPr>
            <w:tcW w:w="1650" w:type="dxa"/>
            <w:shd w:val="clear" w:color="auto" w:fill="auto"/>
            <w:noWrap/>
            <w:vAlign w:val="bottom"/>
            <w:hideMark/>
          </w:tcPr>
          <w:p w14:paraId="3DCBCC13" w14:textId="77777777" w:rsidR="009346F2" w:rsidRPr="00437583" w:rsidRDefault="009346F2" w:rsidP="009346F2">
            <w:pPr>
              <w:ind w:right="-108"/>
              <w:rPr>
                <w:color w:val="000000"/>
                <w:sz w:val="16"/>
                <w:szCs w:val="16"/>
              </w:rPr>
            </w:pPr>
            <w:r w:rsidRPr="00437583">
              <w:rPr>
                <w:color w:val="000000"/>
                <w:sz w:val="16"/>
                <w:szCs w:val="16"/>
              </w:rPr>
              <w:t xml:space="preserve">AFTOL-ID 1892 as </w:t>
            </w:r>
            <w:r w:rsidRPr="00437583">
              <w:rPr>
                <w:i/>
                <w:color w:val="000000"/>
                <w:sz w:val="16"/>
                <w:szCs w:val="16"/>
              </w:rPr>
              <w:t xml:space="preserve">Cm. hymenocephala </w:t>
            </w:r>
            <w:r w:rsidRPr="00437583">
              <w:rPr>
                <w:color w:val="000000"/>
                <w:sz w:val="16"/>
                <w:szCs w:val="16"/>
              </w:rPr>
              <w:t>in GenBank</w:t>
            </w:r>
          </w:p>
        </w:tc>
      </w:tr>
      <w:tr w:rsidR="009346F2" w:rsidRPr="00437583" w14:paraId="4813F3E1" w14:textId="77777777" w:rsidTr="00D2573B">
        <w:trPr>
          <w:trHeight w:val="260"/>
        </w:trPr>
        <w:tc>
          <w:tcPr>
            <w:tcW w:w="916" w:type="dxa"/>
            <w:shd w:val="clear" w:color="auto" w:fill="auto"/>
            <w:noWrap/>
            <w:vAlign w:val="bottom"/>
            <w:hideMark/>
          </w:tcPr>
          <w:p w14:paraId="74E7C9AC" w14:textId="2BA15CF9" w:rsidR="009346F2" w:rsidRPr="00437583" w:rsidRDefault="00B018ED" w:rsidP="009346F2">
            <w:pPr>
              <w:ind w:right="-108"/>
              <w:rPr>
                <w:i/>
                <w:iCs/>
                <w:color w:val="000000"/>
                <w:sz w:val="16"/>
                <w:szCs w:val="16"/>
              </w:rPr>
            </w:pPr>
            <w:r w:rsidRPr="00437583">
              <w:rPr>
                <w:i/>
                <w:iCs/>
                <w:color w:val="000000"/>
                <w:sz w:val="16"/>
                <w:szCs w:val="16"/>
              </w:rPr>
              <w:t>H.</w:t>
            </w:r>
            <w:r w:rsidR="009346F2" w:rsidRPr="00437583">
              <w:rPr>
                <w:i/>
                <w:iCs/>
                <w:color w:val="000000"/>
                <w:sz w:val="16"/>
                <w:szCs w:val="16"/>
              </w:rPr>
              <w:t xml:space="preserve"> hymenocephalus</w:t>
            </w:r>
          </w:p>
        </w:tc>
        <w:tc>
          <w:tcPr>
            <w:tcW w:w="1192" w:type="dxa"/>
            <w:shd w:val="clear" w:color="auto" w:fill="auto"/>
            <w:noWrap/>
            <w:vAlign w:val="bottom"/>
            <w:hideMark/>
          </w:tcPr>
          <w:p w14:paraId="7B30C697" w14:textId="77777777" w:rsidR="009346F2" w:rsidRPr="00437583" w:rsidRDefault="009346F2" w:rsidP="009346F2">
            <w:pPr>
              <w:ind w:right="-108"/>
              <w:rPr>
                <w:color w:val="000000"/>
                <w:sz w:val="16"/>
                <w:szCs w:val="16"/>
              </w:rPr>
            </w:pPr>
            <w:r w:rsidRPr="00437583">
              <w:rPr>
                <w:color w:val="000000"/>
                <w:sz w:val="16"/>
                <w:szCs w:val="16"/>
              </w:rPr>
              <w:t>DJL98-081505 (TENN)</w:t>
            </w:r>
          </w:p>
        </w:tc>
        <w:tc>
          <w:tcPr>
            <w:tcW w:w="2751" w:type="dxa"/>
            <w:shd w:val="clear" w:color="auto" w:fill="auto"/>
            <w:noWrap/>
            <w:vAlign w:val="bottom"/>
            <w:hideMark/>
          </w:tcPr>
          <w:p w14:paraId="193F797B" w14:textId="77777777" w:rsidR="009346F2" w:rsidRPr="00437583" w:rsidRDefault="009346F2" w:rsidP="009346F2">
            <w:pPr>
              <w:ind w:right="-108"/>
              <w:rPr>
                <w:color w:val="000000"/>
                <w:sz w:val="16"/>
                <w:szCs w:val="16"/>
              </w:rPr>
            </w:pPr>
            <w:r w:rsidRPr="00437583">
              <w:rPr>
                <w:color w:val="000000"/>
                <w:sz w:val="16"/>
                <w:szCs w:val="16"/>
              </w:rPr>
              <w:t>USA: North Carolina</w:t>
            </w:r>
          </w:p>
        </w:tc>
        <w:tc>
          <w:tcPr>
            <w:tcW w:w="642" w:type="dxa"/>
            <w:shd w:val="clear" w:color="auto" w:fill="auto"/>
            <w:noWrap/>
            <w:vAlign w:val="bottom"/>
            <w:hideMark/>
          </w:tcPr>
          <w:p w14:paraId="33242971" w14:textId="77777777" w:rsidR="009346F2" w:rsidRPr="00437583" w:rsidRDefault="009346F2" w:rsidP="009346F2">
            <w:pPr>
              <w:ind w:left="-108" w:right="-108"/>
              <w:rPr>
                <w:color w:val="000000"/>
                <w:sz w:val="16"/>
                <w:szCs w:val="16"/>
              </w:rPr>
            </w:pPr>
            <w:r w:rsidRPr="00437583">
              <w:rPr>
                <w:color w:val="000000"/>
                <w:sz w:val="16"/>
                <w:szCs w:val="16"/>
              </w:rPr>
              <w:t>15-Aug-2005</w:t>
            </w:r>
          </w:p>
        </w:tc>
        <w:tc>
          <w:tcPr>
            <w:tcW w:w="917" w:type="dxa"/>
            <w:shd w:val="clear" w:color="auto" w:fill="auto"/>
            <w:noWrap/>
            <w:vAlign w:val="bottom"/>
            <w:hideMark/>
          </w:tcPr>
          <w:p w14:paraId="0D56B204" w14:textId="77777777" w:rsidR="009346F2" w:rsidRPr="00437583" w:rsidRDefault="009346F2" w:rsidP="009346F2">
            <w:pPr>
              <w:ind w:right="-108"/>
              <w:rPr>
                <w:color w:val="000000"/>
                <w:sz w:val="16"/>
                <w:szCs w:val="16"/>
              </w:rPr>
            </w:pPr>
            <w:r w:rsidRPr="00437583">
              <w:rPr>
                <w:color w:val="000000"/>
                <w:sz w:val="16"/>
                <w:szCs w:val="16"/>
              </w:rPr>
              <w:t>DJ Lodge</w:t>
            </w:r>
          </w:p>
        </w:tc>
        <w:tc>
          <w:tcPr>
            <w:tcW w:w="1009" w:type="dxa"/>
            <w:shd w:val="clear" w:color="auto" w:fill="auto"/>
            <w:noWrap/>
            <w:vAlign w:val="bottom"/>
            <w:hideMark/>
          </w:tcPr>
          <w:p w14:paraId="51F7EE63" w14:textId="77777777" w:rsidR="009346F2" w:rsidRPr="00437583" w:rsidRDefault="009346F2" w:rsidP="009346F2">
            <w:pPr>
              <w:ind w:right="-108"/>
              <w:rPr>
                <w:color w:val="000000"/>
                <w:sz w:val="16"/>
                <w:szCs w:val="16"/>
              </w:rPr>
            </w:pPr>
            <w:r w:rsidRPr="00437583">
              <w:rPr>
                <w:color w:val="000000"/>
                <w:sz w:val="16"/>
                <w:szCs w:val="16"/>
              </w:rPr>
              <w:t>DJ Lodge</w:t>
            </w:r>
          </w:p>
        </w:tc>
        <w:tc>
          <w:tcPr>
            <w:tcW w:w="1009" w:type="dxa"/>
            <w:shd w:val="clear" w:color="auto" w:fill="auto"/>
            <w:noWrap/>
            <w:vAlign w:val="bottom"/>
            <w:hideMark/>
          </w:tcPr>
          <w:p w14:paraId="2F8128E1" w14:textId="77777777" w:rsidR="009346F2" w:rsidRPr="00437583" w:rsidRDefault="009346F2" w:rsidP="009346F2">
            <w:pPr>
              <w:rPr>
                <w:color w:val="000000"/>
                <w:sz w:val="16"/>
                <w:szCs w:val="16"/>
              </w:rPr>
            </w:pPr>
            <w:r w:rsidRPr="00437583">
              <w:rPr>
                <w:color w:val="000000"/>
                <w:sz w:val="16"/>
                <w:szCs w:val="16"/>
              </w:rPr>
              <w:t>Matheny et al. unpublished</w:t>
            </w:r>
          </w:p>
        </w:tc>
        <w:tc>
          <w:tcPr>
            <w:tcW w:w="825" w:type="dxa"/>
            <w:shd w:val="clear" w:color="auto" w:fill="auto"/>
            <w:noWrap/>
            <w:vAlign w:val="bottom"/>
            <w:hideMark/>
          </w:tcPr>
          <w:p w14:paraId="0909FC36" w14:textId="77777777" w:rsidR="009346F2" w:rsidRPr="00437583" w:rsidRDefault="009346F2" w:rsidP="009346F2">
            <w:pPr>
              <w:ind w:left="-18" w:right="-108" w:firstLine="18"/>
              <w:rPr>
                <w:color w:val="000000"/>
                <w:sz w:val="16"/>
                <w:szCs w:val="16"/>
              </w:rPr>
            </w:pPr>
            <w:r w:rsidRPr="00437583">
              <w:rPr>
                <w:color w:val="000000"/>
                <w:sz w:val="16"/>
                <w:szCs w:val="16"/>
              </w:rPr>
              <w:t>EF561628</w:t>
            </w:r>
          </w:p>
        </w:tc>
        <w:tc>
          <w:tcPr>
            <w:tcW w:w="825" w:type="dxa"/>
            <w:shd w:val="clear" w:color="auto" w:fill="auto"/>
            <w:noWrap/>
            <w:vAlign w:val="bottom"/>
            <w:hideMark/>
          </w:tcPr>
          <w:p w14:paraId="5F1D4722"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013EC0F1" w14:textId="77777777" w:rsidR="009346F2" w:rsidRPr="00437583" w:rsidRDefault="009346F2" w:rsidP="009346F2">
            <w:pPr>
              <w:rPr>
                <w:color w:val="000000"/>
                <w:sz w:val="16"/>
                <w:szCs w:val="16"/>
              </w:rPr>
            </w:pPr>
          </w:p>
        </w:tc>
        <w:tc>
          <w:tcPr>
            <w:tcW w:w="1650" w:type="dxa"/>
            <w:shd w:val="clear" w:color="auto" w:fill="auto"/>
            <w:noWrap/>
            <w:vAlign w:val="bottom"/>
            <w:hideMark/>
          </w:tcPr>
          <w:p w14:paraId="5F7C8C01" w14:textId="77777777" w:rsidR="009346F2" w:rsidRPr="00437583" w:rsidRDefault="009346F2" w:rsidP="009346F2">
            <w:pPr>
              <w:ind w:right="-108"/>
              <w:rPr>
                <w:color w:val="000000"/>
                <w:sz w:val="16"/>
                <w:szCs w:val="16"/>
              </w:rPr>
            </w:pPr>
            <w:r w:rsidRPr="00437583">
              <w:rPr>
                <w:color w:val="000000"/>
                <w:sz w:val="16"/>
                <w:szCs w:val="16"/>
              </w:rPr>
              <w:t xml:space="preserve">as </w:t>
            </w:r>
            <w:r w:rsidRPr="00437583">
              <w:rPr>
                <w:i/>
                <w:color w:val="000000"/>
                <w:sz w:val="16"/>
                <w:szCs w:val="16"/>
              </w:rPr>
              <w:t xml:space="preserve">Cm. hymenocephala </w:t>
            </w:r>
            <w:r w:rsidRPr="00437583">
              <w:rPr>
                <w:color w:val="000000"/>
                <w:sz w:val="16"/>
                <w:szCs w:val="16"/>
              </w:rPr>
              <w:t>in GenBank</w:t>
            </w:r>
          </w:p>
        </w:tc>
      </w:tr>
      <w:tr w:rsidR="009346F2" w:rsidRPr="00437583" w14:paraId="570BA36C" w14:textId="77777777" w:rsidTr="00D2573B">
        <w:trPr>
          <w:trHeight w:val="260"/>
        </w:trPr>
        <w:tc>
          <w:tcPr>
            <w:tcW w:w="916" w:type="dxa"/>
            <w:shd w:val="clear" w:color="auto" w:fill="auto"/>
            <w:noWrap/>
            <w:vAlign w:val="bottom"/>
            <w:hideMark/>
          </w:tcPr>
          <w:p w14:paraId="407FEB29" w14:textId="7544921D" w:rsidR="009346F2" w:rsidRPr="00437583" w:rsidRDefault="00B018ED" w:rsidP="009346F2">
            <w:pPr>
              <w:ind w:right="-108"/>
              <w:rPr>
                <w:i/>
                <w:iCs/>
                <w:color w:val="000000"/>
                <w:sz w:val="16"/>
                <w:szCs w:val="16"/>
              </w:rPr>
            </w:pPr>
            <w:r w:rsidRPr="00437583">
              <w:rPr>
                <w:i/>
                <w:iCs/>
                <w:color w:val="000000"/>
                <w:sz w:val="16"/>
                <w:szCs w:val="16"/>
              </w:rPr>
              <w:t>H.</w:t>
            </w:r>
            <w:r w:rsidR="009346F2" w:rsidRPr="00437583">
              <w:rPr>
                <w:i/>
                <w:iCs/>
                <w:color w:val="000000"/>
                <w:sz w:val="16"/>
                <w:szCs w:val="16"/>
              </w:rPr>
              <w:t xml:space="preserve"> hymenocephalus</w:t>
            </w:r>
          </w:p>
        </w:tc>
        <w:tc>
          <w:tcPr>
            <w:tcW w:w="1192" w:type="dxa"/>
            <w:shd w:val="clear" w:color="auto" w:fill="auto"/>
            <w:noWrap/>
            <w:vAlign w:val="bottom"/>
            <w:hideMark/>
          </w:tcPr>
          <w:p w14:paraId="066D575E" w14:textId="77777777" w:rsidR="009346F2" w:rsidRPr="00437583" w:rsidRDefault="009346F2" w:rsidP="009346F2">
            <w:pPr>
              <w:ind w:right="-108"/>
              <w:rPr>
                <w:color w:val="000000"/>
                <w:sz w:val="16"/>
                <w:szCs w:val="16"/>
              </w:rPr>
            </w:pPr>
            <w:r w:rsidRPr="00437583">
              <w:rPr>
                <w:color w:val="000000"/>
                <w:sz w:val="16"/>
                <w:szCs w:val="16"/>
              </w:rPr>
              <w:t>PBM3021 (TENN063784)</w:t>
            </w:r>
          </w:p>
        </w:tc>
        <w:tc>
          <w:tcPr>
            <w:tcW w:w="2751" w:type="dxa"/>
            <w:shd w:val="clear" w:color="auto" w:fill="auto"/>
            <w:noWrap/>
            <w:vAlign w:val="bottom"/>
            <w:hideMark/>
          </w:tcPr>
          <w:p w14:paraId="2BBD71F7" w14:textId="77777777" w:rsidR="009346F2" w:rsidRPr="00437583" w:rsidRDefault="009346F2" w:rsidP="009346F2">
            <w:pPr>
              <w:ind w:right="-108"/>
              <w:rPr>
                <w:color w:val="000000"/>
                <w:sz w:val="16"/>
                <w:szCs w:val="16"/>
              </w:rPr>
            </w:pPr>
            <w:r w:rsidRPr="00437583">
              <w:rPr>
                <w:color w:val="000000"/>
                <w:sz w:val="16"/>
                <w:szCs w:val="16"/>
              </w:rPr>
              <w:t>USA: Pennsylvania: Clinton County: Lock Haven University, Sieg Conference Center</w:t>
            </w:r>
          </w:p>
        </w:tc>
        <w:tc>
          <w:tcPr>
            <w:tcW w:w="642" w:type="dxa"/>
            <w:shd w:val="clear" w:color="auto" w:fill="auto"/>
            <w:noWrap/>
            <w:vAlign w:val="bottom"/>
            <w:hideMark/>
          </w:tcPr>
          <w:p w14:paraId="1DC9C8C7" w14:textId="77777777" w:rsidR="009346F2" w:rsidRPr="00437583" w:rsidRDefault="009346F2" w:rsidP="009346F2">
            <w:pPr>
              <w:ind w:left="-108" w:right="-108"/>
              <w:rPr>
                <w:color w:val="000000"/>
                <w:sz w:val="16"/>
                <w:szCs w:val="16"/>
              </w:rPr>
            </w:pPr>
            <w:r w:rsidRPr="00437583">
              <w:rPr>
                <w:color w:val="000000"/>
                <w:sz w:val="16"/>
                <w:szCs w:val="16"/>
              </w:rPr>
              <w:t>10-Aug-2008</w:t>
            </w:r>
          </w:p>
        </w:tc>
        <w:tc>
          <w:tcPr>
            <w:tcW w:w="917" w:type="dxa"/>
            <w:shd w:val="clear" w:color="auto" w:fill="auto"/>
            <w:noWrap/>
            <w:vAlign w:val="bottom"/>
            <w:hideMark/>
          </w:tcPr>
          <w:p w14:paraId="61284F09" w14:textId="77777777" w:rsidR="009346F2" w:rsidRPr="00437583" w:rsidRDefault="009346F2" w:rsidP="009346F2">
            <w:pPr>
              <w:ind w:right="-108"/>
              <w:rPr>
                <w:color w:val="000000"/>
                <w:sz w:val="16"/>
                <w:szCs w:val="16"/>
              </w:rPr>
            </w:pPr>
            <w:r w:rsidRPr="00437583">
              <w:rPr>
                <w:color w:val="000000"/>
                <w:sz w:val="16"/>
                <w:szCs w:val="16"/>
              </w:rPr>
              <w:t>PB Matheny</w:t>
            </w:r>
          </w:p>
        </w:tc>
        <w:tc>
          <w:tcPr>
            <w:tcW w:w="1009" w:type="dxa"/>
            <w:shd w:val="clear" w:color="auto" w:fill="auto"/>
            <w:noWrap/>
            <w:vAlign w:val="bottom"/>
            <w:hideMark/>
          </w:tcPr>
          <w:p w14:paraId="626CF6D1" w14:textId="77777777" w:rsidR="009346F2" w:rsidRPr="00437583" w:rsidRDefault="009346F2" w:rsidP="009346F2">
            <w:pPr>
              <w:ind w:right="-108"/>
              <w:rPr>
                <w:color w:val="000000"/>
                <w:sz w:val="16"/>
                <w:szCs w:val="16"/>
              </w:rPr>
            </w:pPr>
            <w:r w:rsidRPr="00437583">
              <w:rPr>
                <w:color w:val="000000"/>
                <w:sz w:val="16"/>
                <w:szCs w:val="16"/>
              </w:rPr>
              <w:t>PB Matheny</w:t>
            </w:r>
          </w:p>
        </w:tc>
        <w:tc>
          <w:tcPr>
            <w:tcW w:w="1009" w:type="dxa"/>
            <w:shd w:val="clear" w:color="auto" w:fill="auto"/>
            <w:noWrap/>
            <w:vAlign w:val="bottom"/>
            <w:hideMark/>
          </w:tcPr>
          <w:p w14:paraId="09459502"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4D72227A" w14:textId="77777777" w:rsidR="009346F2" w:rsidRPr="00437583" w:rsidRDefault="009346F2" w:rsidP="009346F2">
            <w:pPr>
              <w:ind w:left="-18" w:right="-108" w:firstLine="18"/>
              <w:rPr>
                <w:color w:val="000000"/>
                <w:sz w:val="16"/>
                <w:szCs w:val="16"/>
              </w:rPr>
            </w:pPr>
            <w:r w:rsidRPr="00437583">
              <w:rPr>
                <w:color w:val="000000"/>
                <w:sz w:val="16"/>
                <w:szCs w:val="16"/>
              </w:rPr>
              <w:t>KP257218</w:t>
            </w:r>
          </w:p>
        </w:tc>
        <w:tc>
          <w:tcPr>
            <w:tcW w:w="825" w:type="dxa"/>
            <w:shd w:val="clear" w:color="auto" w:fill="auto"/>
            <w:noWrap/>
            <w:vAlign w:val="bottom"/>
            <w:hideMark/>
          </w:tcPr>
          <w:p w14:paraId="2EA1775E"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036D0AD9" w14:textId="77777777" w:rsidR="009346F2" w:rsidRPr="00437583" w:rsidRDefault="009346F2" w:rsidP="009346F2">
            <w:pPr>
              <w:rPr>
                <w:color w:val="000000"/>
                <w:sz w:val="16"/>
                <w:szCs w:val="16"/>
              </w:rPr>
            </w:pPr>
            <w:r w:rsidRPr="00437583">
              <w:rPr>
                <w:color w:val="000000"/>
                <w:sz w:val="16"/>
                <w:szCs w:val="16"/>
              </w:rPr>
              <w:t>KP257268</w:t>
            </w:r>
          </w:p>
        </w:tc>
        <w:tc>
          <w:tcPr>
            <w:tcW w:w="1650" w:type="dxa"/>
            <w:shd w:val="clear" w:color="auto" w:fill="auto"/>
            <w:noWrap/>
            <w:vAlign w:val="bottom"/>
            <w:hideMark/>
          </w:tcPr>
          <w:p w14:paraId="0945D511" w14:textId="77777777" w:rsidR="009346F2" w:rsidRPr="00437583" w:rsidRDefault="009346F2" w:rsidP="009346F2">
            <w:pPr>
              <w:ind w:left="-108" w:right="-108"/>
              <w:rPr>
                <w:color w:val="000000"/>
                <w:sz w:val="16"/>
                <w:szCs w:val="16"/>
              </w:rPr>
            </w:pPr>
          </w:p>
        </w:tc>
      </w:tr>
      <w:tr w:rsidR="009346F2" w:rsidRPr="00437583" w14:paraId="31A755E8" w14:textId="77777777" w:rsidTr="00D2573B">
        <w:trPr>
          <w:trHeight w:val="260"/>
        </w:trPr>
        <w:tc>
          <w:tcPr>
            <w:tcW w:w="916" w:type="dxa"/>
            <w:shd w:val="clear" w:color="auto" w:fill="auto"/>
            <w:noWrap/>
            <w:vAlign w:val="bottom"/>
            <w:hideMark/>
          </w:tcPr>
          <w:p w14:paraId="7489538D" w14:textId="24465D10" w:rsidR="009346F2" w:rsidRPr="00437583" w:rsidRDefault="00B018ED" w:rsidP="009346F2">
            <w:pPr>
              <w:ind w:right="-108"/>
              <w:rPr>
                <w:i/>
                <w:iCs/>
                <w:color w:val="000000"/>
                <w:sz w:val="16"/>
                <w:szCs w:val="16"/>
              </w:rPr>
            </w:pPr>
            <w:r w:rsidRPr="00437583">
              <w:rPr>
                <w:i/>
                <w:iCs/>
                <w:color w:val="000000"/>
                <w:sz w:val="16"/>
                <w:szCs w:val="16"/>
              </w:rPr>
              <w:t>H.</w:t>
            </w:r>
            <w:r w:rsidR="009346F2" w:rsidRPr="00437583">
              <w:rPr>
                <w:i/>
                <w:iCs/>
                <w:color w:val="000000"/>
                <w:sz w:val="16"/>
                <w:szCs w:val="16"/>
              </w:rPr>
              <w:t xml:space="preserve"> micaceus </w:t>
            </w:r>
            <w:r w:rsidR="009346F2" w:rsidRPr="00437583">
              <w:rPr>
                <w:color w:val="000000"/>
                <w:sz w:val="16"/>
                <w:szCs w:val="16"/>
              </w:rPr>
              <w:t>group</w:t>
            </w:r>
          </w:p>
        </w:tc>
        <w:tc>
          <w:tcPr>
            <w:tcW w:w="1192" w:type="dxa"/>
            <w:shd w:val="clear" w:color="auto" w:fill="auto"/>
            <w:noWrap/>
            <w:vAlign w:val="bottom"/>
            <w:hideMark/>
          </w:tcPr>
          <w:p w14:paraId="535748F3" w14:textId="77777777" w:rsidR="009346F2" w:rsidRPr="00437583" w:rsidRDefault="009346F2" w:rsidP="009346F2">
            <w:pPr>
              <w:ind w:right="-108"/>
              <w:rPr>
                <w:color w:val="000000"/>
                <w:sz w:val="16"/>
                <w:szCs w:val="16"/>
              </w:rPr>
            </w:pPr>
            <w:r w:rsidRPr="00437583">
              <w:rPr>
                <w:color w:val="000000"/>
                <w:sz w:val="16"/>
                <w:szCs w:val="16"/>
              </w:rPr>
              <w:t>Ceska040412 (UBC)</w:t>
            </w:r>
          </w:p>
        </w:tc>
        <w:tc>
          <w:tcPr>
            <w:tcW w:w="2751" w:type="dxa"/>
            <w:shd w:val="clear" w:color="auto" w:fill="auto"/>
            <w:noWrap/>
            <w:vAlign w:val="bottom"/>
            <w:hideMark/>
          </w:tcPr>
          <w:p w14:paraId="56966E83" w14:textId="77777777" w:rsidR="009346F2" w:rsidRPr="00437583" w:rsidRDefault="009346F2" w:rsidP="009346F2">
            <w:pPr>
              <w:ind w:right="-108"/>
              <w:rPr>
                <w:color w:val="000000"/>
                <w:sz w:val="16"/>
                <w:szCs w:val="16"/>
              </w:rPr>
            </w:pPr>
            <w:r w:rsidRPr="00437583">
              <w:rPr>
                <w:color w:val="000000"/>
                <w:sz w:val="16"/>
                <w:szCs w:val="16"/>
              </w:rPr>
              <w:t>Canada: British Columbia: Capital Regional District: Saanich: Tod Inlet</w:t>
            </w:r>
          </w:p>
        </w:tc>
        <w:tc>
          <w:tcPr>
            <w:tcW w:w="642" w:type="dxa"/>
            <w:shd w:val="clear" w:color="auto" w:fill="auto"/>
            <w:noWrap/>
            <w:vAlign w:val="bottom"/>
            <w:hideMark/>
          </w:tcPr>
          <w:p w14:paraId="641A886E" w14:textId="77777777" w:rsidR="009346F2" w:rsidRPr="00437583" w:rsidRDefault="009346F2" w:rsidP="009346F2">
            <w:pPr>
              <w:ind w:left="-108" w:right="-108"/>
              <w:rPr>
                <w:color w:val="000000"/>
                <w:sz w:val="16"/>
                <w:szCs w:val="16"/>
              </w:rPr>
            </w:pPr>
            <w:r w:rsidRPr="00437583">
              <w:rPr>
                <w:color w:val="000000"/>
                <w:sz w:val="16"/>
                <w:szCs w:val="16"/>
              </w:rPr>
              <w:t>04-Apr-2012</w:t>
            </w:r>
          </w:p>
        </w:tc>
        <w:tc>
          <w:tcPr>
            <w:tcW w:w="917" w:type="dxa"/>
            <w:shd w:val="clear" w:color="auto" w:fill="auto"/>
            <w:noWrap/>
            <w:vAlign w:val="bottom"/>
            <w:hideMark/>
          </w:tcPr>
          <w:p w14:paraId="68F0D2ED" w14:textId="77777777" w:rsidR="009346F2" w:rsidRPr="00437583" w:rsidRDefault="009346F2" w:rsidP="009346F2">
            <w:pPr>
              <w:ind w:right="-108"/>
              <w:rPr>
                <w:color w:val="000000"/>
                <w:sz w:val="16"/>
                <w:szCs w:val="16"/>
              </w:rPr>
            </w:pPr>
            <w:r w:rsidRPr="00437583">
              <w:rPr>
                <w:color w:val="000000"/>
                <w:sz w:val="16"/>
                <w:szCs w:val="16"/>
              </w:rPr>
              <w:t>A &amp; O Ceska</w:t>
            </w:r>
          </w:p>
        </w:tc>
        <w:tc>
          <w:tcPr>
            <w:tcW w:w="1009" w:type="dxa"/>
            <w:shd w:val="clear" w:color="auto" w:fill="auto"/>
            <w:noWrap/>
            <w:vAlign w:val="bottom"/>
            <w:hideMark/>
          </w:tcPr>
          <w:p w14:paraId="79D8CEAC"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0D7D9100"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253071DC" w14:textId="77777777" w:rsidR="009346F2" w:rsidRPr="00437583" w:rsidRDefault="009346F2" w:rsidP="009346F2">
            <w:pPr>
              <w:ind w:left="-18" w:right="-108" w:firstLine="18"/>
              <w:rPr>
                <w:color w:val="000000"/>
                <w:sz w:val="16"/>
                <w:szCs w:val="16"/>
              </w:rPr>
            </w:pPr>
            <w:r w:rsidRPr="00437583">
              <w:rPr>
                <w:color w:val="000000"/>
                <w:sz w:val="16"/>
                <w:szCs w:val="16"/>
              </w:rPr>
              <w:t>KP257219</w:t>
            </w:r>
          </w:p>
        </w:tc>
        <w:tc>
          <w:tcPr>
            <w:tcW w:w="825" w:type="dxa"/>
            <w:shd w:val="clear" w:color="auto" w:fill="auto"/>
            <w:noWrap/>
            <w:vAlign w:val="bottom"/>
            <w:hideMark/>
          </w:tcPr>
          <w:p w14:paraId="4E8CDBFD"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0CE0554D" w14:textId="77777777" w:rsidR="009346F2" w:rsidRPr="00437583" w:rsidRDefault="009346F2" w:rsidP="009346F2">
            <w:pPr>
              <w:rPr>
                <w:color w:val="000000"/>
                <w:sz w:val="16"/>
                <w:szCs w:val="16"/>
              </w:rPr>
            </w:pPr>
            <w:r w:rsidRPr="00437583">
              <w:rPr>
                <w:color w:val="000000"/>
                <w:sz w:val="16"/>
                <w:szCs w:val="16"/>
              </w:rPr>
              <w:t>KP257269</w:t>
            </w:r>
          </w:p>
        </w:tc>
        <w:tc>
          <w:tcPr>
            <w:tcW w:w="1650" w:type="dxa"/>
            <w:shd w:val="clear" w:color="auto" w:fill="auto"/>
            <w:noWrap/>
            <w:vAlign w:val="bottom"/>
            <w:hideMark/>
          </w:tcPr>
          <w:p w14:paraId="15351D07" w14:textId="77777777" w:rsidR="009346F2" w:rsidRPr="00437583" w:rsidRDefault="009346F2" w:rsidP="009346F2">
            <w:pPr>
              <w:ind w:right="-108"/>
              <w:rPr>
                <w:color w:val="000000"/>
                <w:sz w:val="16"/>
                <w:szCs w:val="16"/>
              </w:rPr>
            </w:pPr>
          </w:p>
        </w:tc>
      </w:tr>
    </w:tbl>
    <w:p w14:paraId="46D00A87" w14:textId="038C1445" w:rsidR="006B78C5" w:rsidRPr="00DD7776" w:rsidRDefault="006B78C5">
      <w:pPr>
        <w:rPr>
          <w:b/>
          <w:sz w:val="20"/>
          <w:szCs w:val="20"/>
        </w:rPr>
      </w:pPr>
      <w:r w:rsidRPr="00DD7776">
        <w:rPr>
          <w:b/>
          <w:sz w:val="20"/>
          <w:szCs w:val="20"/>
        </w:rPr>
        <w:t>Table 7 Continued</w:t>
      </w:r>
    </w:p>
    <w:tbl>
      <w:tblPr>
        <w:tblW w:w="5000" w:type="pct"/>
        <w:tblInd w:w="-432" w:type="dxa"/>
        <w:tblLayout w:type="fixed"/>
        <w:tblLook w:val="0480" w:firstRow="0" w:lastRow="0" w:firstColumn="1" w:lastColumn="0" w:noHBand="0" w:noVBand="1"/>
      </w:tblPr>
      <w:tblGrid>
        <w:gridCol w:w="916"/>
        <w:gridCol w:w="1192"/>
        <w:gridCol w:w="2751"/>
        <w:gridCol w:w="642"/>
        <w:gridCol w:w="917"/>
        <w:gridCol w:w="1009"/>
        <w:gridCol w:w="1009"/>
        <w:gridCol w:w="825"/>
        <w:gridCol w:w="825"/>
        <w:gridCol w:w="1008"/>
        <w:gridCol w:w="1650"/>
      </w:tblGrid>
      <w:tr w:rsidR="006B78C5" w:rsidRPr="00437583" w14:paraId="11580AB5" w14:textId="77777777" w:rsidTr="00DD7776">
        <w:trPr>
          <w:trHeight w:val="701"/>
        </w:trPr>
        <w:tc>
          <w:tcPr>
            <w:tcW w:w="916" w:type="dxa"/>
            <w:tcBorders>
              <w:top w:val="single" w:sz="4" w:space="0" w:color="auto"/>
              <w:bottom w:val="single" w:sz="4" w:space="0" w:color="auto"/>
            </w:tcBorders>
            <w:shd w:val="clear" w:color="auto" w:fill="auto"/>
            <w:noWrap/>
            <w:vAlign w:val="bottom"/>
            <w:hideMark/>
          </w:tcPr>
          <w:p w14:paraId="424F68B1" w14:textId="77777777" w:rsidR="006B78C5" w:rsidRPr="00437583" w:rsidRDefault="006B78C5" w:rsidP="006B78C5">
            <w:pPr>
              <w:ind w:right="-108"/>
              <w:rPr>
                <w:color w:val="000000"/>
                <w:sz w:val="16"/>
                <w:szCs w:val="16"/>
              </w:rPr>
            </w:pPr>
            <w:r w:rsidRPr="00437583">
              <w:rPr>
                <w:color w:val="000000"/>
                <w:sz w:val="16"/>
                <w:szCs w:val="16"/>
              </w:rPr>
              <w:t>Species</w:t>
            </w:r>
          </w:p>
        </w:tc>
        <w:tc>
          <w:tcPr>
            <w:tcW w:w="1192" w:type="dxa"/>
            <w:tcBorders>
              <w:top w:val="single" w:sz="4" w:space="0" w:color="auto"/>
              <w:bottom w:val="single" w:sz="4" w:space="0" w:color="auto"/>
            </w:tcBorders>
            <w:shd w:val="clear" w:color="auto" w:fill="auto"/>
            <w:noWrap/>
            <w:vAlign w:val="bottom"/>
            <w:hideMark/>
          </w:tcPr>
          <w:p w14:paraId="7B701508" w14:textId="77777777" w:rsidR="006B78C5" w:rsidRPr="00437583" w:rsidRDefault="006B78C5" w:rsidP="006B78C5">
            <w:pPr>
              <w:ind w:right="-108"/>
              <w:rPr>
                <w:color w:val="000000"/>
                <w:sz w:val="16"/>
                <w:szCs w:val="16"/>
              </w:rPr>
            </w:pPr>
            <w:r w:rsidRPr="00437583">
              <w:rPr>
                <w:color w:val="000000"/>
                <w:sz w:val="16"/>
                <w:szCs w:val="16"/>
              </w:rPr>
              <w:t>Specimen Voucher (Herbarium)</w:t>
            </w:r>
          </w:p>
        </w:tc>
        <w:tc>
          <w:tcPr>
            <w:tcW w:w="2751" w:type="dxa"/>
            <w:tcBorders>
              <w:top w:val="single" w:sz="4" w:space="0" w:color="auto"/>
              <w:bottom w:val="single" w:sz="4" w:space="0" w:color="auto"/>
            </w:tcBorders>
            <w:shd w:val="clear" w:color="auto" w:fill="auto"/>
            <w:noWrap/>
            <w:vAlign w:val="bottom"/>
            <w:hideMark/>
          </w:tcPr>
          <w:p w14:paraId="15E3BFBB" w14:textId="77777777" w:rsidR="006B78C5" w:rsidRPr="00437583" w:rsidRDefault="006B78C5" w:rsidP="006B78C5">
            <w:pPr>
              <w:ind w:right="-108"/>
              <w:rPr>
                <w:color w:val="000000"/>
                <w:sz w:val="16"/>
                <w:szCs w:val="16"/>
              </w:rPr>
            </w:pPr>
            <w:r w:rsidRPr="00437583">
              <w:rPr>
                <w:color w:val="000000"/>
                <w:sz w:val="16"/>
                <w:szCs w:val="16"/>
              </w:rPr>
              <w:t>Geographic location</w:t>
            </w:r>
          </w:p>
        </w:tc>
        <w:tc>
          <w:tcPr>
            <w:tcW w:w="642" w:type="dxa"/>
            <w:tcBorders>
              <w:top w:val="single" w:sz="4" w:space="0" w:color="auto"/>
              <w:bottom w:val="single" w:sz="4" w:space="0" w:color="auto"/>
            </w:tcBorders>
            <w:shd w:val="clear" w:color="auto" w:fill="auto"/>
            <w:noWrap/>
            <w:vAlign w:val="bottom"/>
            <w:hideMark/>
          </w:tcPr>
          <w:p w14:paraId="5D3F2B18" w14:textId="77777777" w:rsidR="006B78C5" w:rsidRPr="00437583" w:rsidRDefault="006B78C5" w:rsidP="006B78C5">
            <w:pPr>
              <w:ind w:left="-108" w:right="-108"/>
              <w:rPr>
                <w:color w:val="000000"/>
                <w:sz w:val="16"/>
                <w:szCs w:val="16"/>
              </w:rPr>
            </w:pPr>
            <w:r w:rsidRPr="00437583">
              <w:rPr>
                <w:color w:val="000000"/>
                <w:sz w:val="16"/>
                <w:szCs w:val="16"/>
              </w:rPr>
              <w:t>Date</w:t>
            </w:r>
          </w:p>
        </w:tc>
        <w:tc>
          <w:tcPr>
            <w:tcW w:w="917" w:type="dxa"/>
            <w:tcBorders>
              <w:top w:val="single" w:sz="4" w:space="0" w:color="auto"/>
              <w:bottom w:val="single" w:sz="4" w:space="0" w:color="auto"/>
            </w:tcBorders>
            <w:shd w:val="clear" w:color="auto" w:fill="auto"/>
            <w:noWrap/>
            <w:vAlign w:val="bottom"/>
            <w:hideMark/>
          </w:tcPr>
          <w:p w14:paraId="5B652078" w14:textId="77777777" w:rsidR="006B78C5" w:rsidRPr="00437583" w:rsidRDefault="006B78C5" w:rsidP="006B78C5">
            <w:pPr>
              <w:ind w:right="-108"/>
              <w:rPr>
                <w:color w:val="000000"/>
                <w:sz w:val="16"/>
                <w:szCs w:val="16"/>
              </w:rPr>
            </w:pPr>
            <w:r w:rsidRPr="00437583">
              <w:rPr>
                <w:color w:val="000000"/>
                <w:sz w:val="16"/>
                <w:szCs w:val="16"/>
              </w:rPr>
              <w:t>Leg.</w:t>
            </w:r>
          </w:p>
        </w:tc>
        <w:tc>
          <w:tcPr>
            <w:tcW w:w="1009" w:type="dxa"/>
            <w:tcBorders>
              <w:top w:val="single" w:sz="4" w:space="0" w:color="auto"/>
              <w:bottom w:val="single" w:sz="4" w:space="0" w:color="auto"/>
            </w:tcBorders>
            <w:shd w:val="clear" w:color="auto" w:fill="auto"/>
            <w:noWrap/>
            <w:vAlign w:val="bottom"/>
            <w:hideMark/>
          </w:tcPr>
          <w:p w14:paraId="519B72E2" w14:textId="77777777" w:rsidR="006B78C5" w:rsidRPr="00437583" w:rsidRDefault="006B78C5" w:rsidP="006B78C5">
            <w:pPr>
              <w:ind w:right="-108"/>
              <w:rPr>
                <w:color w:val="000000"/>
                <w:sz w:val="16"/>
                <w:szCs w:val="16"/>
              </w:rPr>
            </w:pPr>
            <w:r w:rsidRPr="00437583">
              <w:rPr>
                <w:color w:val="000000"/>
                <w:sz w:val="16"/>
                <w:szCs w:val="16"/>
              </w:rPr>
              <w:t>Det.</w:t>
            </w:r>
          </w:p>
        </w:tc>
        <w:tc>
          <w:tcPr>
            <w:tcW w:w="1009" w:type="dxa"/>
            <w:tcBorders>
              <w:top w:val="single" w:sz="4" w:space="0" w:color="auto"/>
              <w:bottom w:val="single" w:sz="4" w:space="0" w:color="auto"/>
            </w:tcBorders>
            <w:shd w:val="clear" w:color="auto" w:fill="auto"/>
            <w:noWrap/>
            <w:vAlign w:val="bottom"/>
            <w:hideMark/>
          </w:tcPr>
          <w:p w14:paraId="53933964" w14:textId="77777777" w:rsidR="006B78C5" w:rsidRPr="00437583" w:rsidRDefault="006B78C5" w:rsidP="006B78C5">
            <w:pPr>
              <w:rPr>
                <w:color w:val="000000"/>
                <w:sz w:val="16"/>
                <w:szCs w:val="16"/>
              </w:rPr>
            </w:pPr>
            <w:r w:rsidRPr="00437583">
              <w:rPr>
                <w:color w:val="000000"/>
                <w:sz w:val="16"/>
                <w:szCs w:val="16"/>
              </w:rPr>
              <w:t>Sequence source</w:t>
            </w:r>
          </w:p>
        </w:tc>
        <w:tc>
          <w:tcPr>
            <w:tcW w:w="825" w:type="dxa"/>
            <w:tcBorders>
              <w:top w:val="single" w:sz="4" w:space="0" w:color="auto"/>
              <w:bottom w:val="single" w:sz="4" w:space="0" w:color="auto"/>
            </w:tcBorders>
            <w:shd w:val="clear" w:color="auto" w:fill="auto"/>
            <w:noWrap/>
            <w:vAlign w:val="bottom"/>
            <w:hideMark/>
          </w:tcPr>
          <w:p w14:paraId="520DA3BE" w14:textId="77777777" w:rsidR="006B78C5" w:rsidRPr="00437583" w:rsidRDefault="006B78C5" w:rsidP="006B78C5">
            <w:pPr>
              <w:ind w:left="-18" w:right="-108" w:firstLine="18"/>
              <w:rPr>
                <w:color w:val="000000"/>
                <w:sz w:val="16"/>
                <w:szCs w:val="16"/>
              </w:rPr>
            </w:pPr>
            <w:r w:rsidRPr="00437583">
              <w:rPr>
                <w:color w:val="000000"/>
                <w:sz w:val="16"/>
                <w:szCs w:val="16"/>
              </w:rPr>
              <w:t>LSU Accession No.</w:t>
            </w:r>
          </w:p>
        </w:tc>
        <w:tc>
          <w:tcPr>
            <w:tcW w:w="825" w:type="dxa"/>
            <w:tcBorders>
              <w:top w:val="single" w:sz="4" w:space="0" w:color="auto"/>
              <w:bottom w:val="single" w:sz="4" w:space="0" w:color="auto"/>
            </w:tcBorders>
            <w:shd w:val="clear" w:color="auto" w:fill="auto"/>
            <w:noWrap/>
            <w:vAlign w:val="bottom"/>
            <w:hideMark/>
          </w:tcPr>
          <w:p w14:paraId="704F97DF" w14:textId="77777777" w:rsidR="006B78C5" w:rsidRPr="00437583" w:rsidRDefault="006B78C5" w:rsidP="006B78C5">
            <w:pPr>
              <w:ind w:right="-108"/>
              <w:rPr>
                <w:color w:val="000000"/>
                <w:sz w:val="16"/>
                <w:szCs w:val="16"/>
              </w:rPr>
            </w:pPr>
            <w:r w:rsidRPr="00437583">
              <w:rPr>
                <w:color w:val="000000"/>
                <w:sz w:val="16"/>
                <w:szCs w:val="16"/>
              </w:rPr>
              <w:t>ITS Accession No.</w:t>
            </w:r>
          </w:p>
        </w:tc>
        <w:tc>
          <w:tcPr>
            <w:tcW w:w="1008" w:type="dxa"/>
            <w:tcBorders>
              <w:top w:val="single" w:sz="4" w:space="0" w:color="auto"/>
              <w:bottom w:val="single" w:sz="4" w:space="0" w:color="auto"/>
            </w:tcBorders>
            <w:shd w:val="clear" w:color="auto" w:fill="auto"/>
            <w:noWrap/>
            <w:vAlign w:val="bottom"/>
            <w:hideMark/>
          </w:tcPr>
          <w:p w14:paraId="38823CC6" w14:textId="77777777" w:rsidR="006B78C5" w:rsidRPr="00437583" w:rsidRDefault="006B78C5" w:rsidP="006B78C5">
            <w:pPr>
              <w:ind w:right="-108"/>
              <w:rPr>
                <w:color w:val="000000"/>
                <w:sz w:val="16"/>
                <w:szCs w:val="16"/>
              </w:rPr>
            </w:pPr>
            <w:r w:rsidRPr="00437583">
              <w:rPr>
                <w:color w:val="000000"/>
                <w:sz w:val="16"/>
                <w:szCs w:val="16"/>
              </w:rPr>
              <w:t>rpb2 Accession No.</w:t>
            </w:r>
          </w:p>
        </w:tc>
        <w:tc>
          <w:tcPr>
            <w:tcW w:w="1650" w:type="dxa"/>
            <w:tcBorders>
              <w:top w:val="single" w:sz="4" w:space="0" w:color="auto"/>
              <w:bottom w:val="single" w:sz="4" w:space="0" w:color="auto"/>
            </w:tcBorders>
            <w:shd w:val="clear" w:color="auto" w:fill="auto"/>
            <w:noWrap/>
            <w:vAlign w:val="bottom"/>
            <w:hideMark/>
          </w:tcPr>
          <w:p w14:paraId="77624E05" w14:textId="77777777" w:rsidR="006B78C5" w:rsidRPr="00437583" w:rsidRDefault="006B78C5" w:rsidP="006B78C5">
            <w:pPr>
              <w:ind w:right="-108"/>
              <w:rPr>
                <w:color w:val="000000"/>
                <w:sz w:val="16"/>
                <w:szCs w:val="16"/>
              </w:rPr>
            </w:pPr>
            <w:r w:rsidRPr="00437583">
              <w:rPr>
                <w:color w:val="000000"/>
                <w:sz w:val="16"/>
                <w:szCs w:val="16"/>
              </w:rPr>
              <w:t>Notes</w:t>
            </w:r>
          </w:p>
        </w:tc>
      </w:tr>
      <w:tr w:rsidR="009346F2" w:rsidRPr="00437583" w14:paraId="776E4888" w14:textId="77777777" w:rsidTr="00D2573B">
        <w:trPr>
          <w:trHeight w:val="260"/>
        </w:trPr>
        <w:tc>
          <w:tcPr>
            <w:tcW w:w="916" w:type="dxa"/>
            <w:shd w:val="clear" w:color="auto" w:fill="auto"/>
            <w:noWrap/>
            <w:vAlign w:val="bottom"/>
            <w:hideMark/>
          </w:tcPr>
          <w:p w14:paraId="7B97803E" w14:textId="7F2C174D" w:rsidR="009346F2" w:rsidRPr="00437583" w:rsidRDefault="00B018ED" w:rsidP="009346F2">
            <w:pPr>
              <w:ind w:right="-108"/>
              <w:rPr>
                <w:i/>
                <w:iCs/>
                <w:color w:val="000000"/>
                <w:sz w:val="16"/>
                <w:szCs w:val="16"/>
              </w:rPr>
            </w:pPr>
            <w:r w:rsidRPr="00437583">
              <w:rPr>
                <w:i/>
                <w:iCs/>
                <w:color w:val="000000"/>
                <w:sz w:val="16"/>
                <w:szCs w:val="16"/>
              </w:rPr>
              <w:t>H.</w:t>
            </w:r>
            <w:r w:rsidR="009346F2" w:rsidRPr="00437583">
              <w:rPr>
                <w:i/>
                <w:iCs/>
                <w:color w:val="000000"/>
                <w:sz w:val="16"/>
                <w:szCs w:val="16"/>
              </w:rPr>
              <w:t xml:space="preserve"> micaceus </w:t>
            </w:r>
            <w:r w:rsidR="009346F2" w:rsidRPr="00437583">
              <w:rPr>
                <w:color w:val="000000"/>
                <w:sz w:val="16"/>
                <w:szCs w:val="16"/>
              </w:rPr>
              <w:t>group</w:t>
            </w:r>
          </w:p>
        </w:tc>
        <w:tc>
          <w:tcPr>
            <w:tcW w:w="1192" w:type="dxa"/>
            <w:shd w:val="clear" w:color="auto" w:fill="auto"/>
            <w:noWrap/>
            <w:vAlign w:val="bottom"/>
            <w:hideMark/>
          </w:tcPr>
          <w:p w14:paraId="7E1FB7FD" w14:textId="77777777" w:rsidR="009346F2" w:rsidRPr="00437583" w:rsidRDefault="009346F2" w:rsidP="009346F2">
            <w:pPr>
              <w:ind w:right="-108"/>
              <w:rPr>
                <w:color w:val="000000"/>
                <w:sz w:val="16"/>
                <w:szCs w:val="16"/>
              </w:rPr>
            </w:pPr>
            <w:r w:rsidRPr="00437583">
              <w:rPr>
                <w:color w:val="000000"/>
                <w:sz w:val="16"/>
                <w:szCs w:val="16"/>
              </w:rPr>
              <w:t>Ceska041812 (UBC)</w:t>
            </w:r>
          </w:p>
        </w:tc>
        <w:tc>
          <w:tcPr>
            <w:tcW w:w="2751" w:type="dxa"/>
            <w:shd w:val="clear" w:color="auto" w:fill="auto"/>
            <w:noWrap/>
            <w:vAlign w:val="bottom"/>
            <w:hideMark/>
          </w:tcPr>
          <w:p w14:paraId="21E273A7" w14:textId="77777777" w:rsidR="009346F2" w:rsidRPr="00437583" w:rsidRDefault="009346F2" w:rsidP="009346F2">
            <w:pPr>
              <w:ind w:right="-108"/>
              <w:rPr>
                <w:color w:val="000000"/>
                <w:sz w:val="16"/>
                <w:szCs w:val="16"/>
              </w:rPr>
            </w:pPr>
            <w:r w:rsidRPr="00437583">
              <w:rPr>
                <w:color w:val="000000"/>
                <w:sz w:val="16"/>
                <w:szCs w:val="16"/>
              </w:rPr>
              <w:t>Canada: British Columbia: Capital Regional District: Saanich: Tod Inlet</w:t>
            </w:r>
          </w:p>
        </w:tc>
        <w:tc>
          <w:tcPr>
            <w:tcW w:w="642" w:type="dxa"/>
            <w:shd w:val="clear" w:color="auto" w:fill="auto"/>
            <w:noWrap/>
            <w:vAlign w:val="bottom"/>
            <w:hideMark/>
          </w:tcPr>
          <w:p w14:paraId="077B8232" w14:textId="77777777" w:rsidR="009346F2" w:rsidRPr="00437583" w:rsidRDefault="009346F2" w:rsidP="009346F2">
            <w:pPr>
              <w:ind w:left="-108" w:right="-108"/>
              <w:rPr>
                <w:color w:val="000000"/>
                <w:sz w:val="16"/>
                <w:szCs w:val="16"/>
              </w:rPr>
            </w:pPr>
            <w:r w:rsidRPr="00437583">
              <w:rPr>
                <w:color w:val="000000"/>
                <w:sz w:val="16"/>
                <w:szCs w:val="16"/>
              </w:rPr>
              <w:t>18-Apr-2012</w:t>
            </w:r>
          </w:p>
        </w:tc>
        <w:tc>
          <w:tcPr>
            <w:tcW w:w="917" w:type="dxa"/>
            <w:shd w:val="clear" w:color="auto" w:fill="auto"/>
            <w:noWrap/>
            <w:vAlign w:val="bottom"/>
            <w:hideMark/>
          </w:tcPr>
          <w:p w14:paraId="283E784E" w14:textId="77777777" w:rsidR="009346F2" w:rsidRPr="00437583" w:rsidRDefault="009346F2" w:rsidP="009346F2">
            <w:pPr>
              <w:ind w:right="-108"/>
              <w:rPr>
                <w:color w:val="000000"/>
                <w:sz w:val="16"/>
                <w:szCs w:val="16"/>
              </w:rPr>
            </w:pPr>
            <w:r w:rsidRPr="00437583">
              <w:rPr>
                <w:color w:val="000000"/>
                <w:sz w:val="16"/>
                <w:szCs w:val="16"/>
              </w:rPr>
              <w:t>A &amp; O Ceska</w:t>
            </w:r>
          </w:p>
        </w:tc>
        <w:tc>
          <w:tcPr>
            <w:tcW w:w="1009" w:type="dxa"/>
            <w:shd w:val="clear" w:color="auto" w:fill="auto"/>
            <w:noWrap/>
            <w:vAlign w:val="bottom"/>
            <w:hideMark/>
          </w:tcPr>
          <w:p w14:paraId="7F9A0E64"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54270C29"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790A6838" w14:textId="77777777" w:rsidR="009346F2" w:rsidRPr="00437583" w:rsidRDefault="009346F2" w:rsidP="009346F2">
            <w:pPr>
              <w:ind w:left="-18" w:right="-108" w:firstLine="18"/>
              <w:rPr>
                <w:color w:val="000000"/>
                <w:sz w:val="16"/>
                <w:szCs w:val="16"/>
              </w:rPr>
            </w:pPr>
            <w:r w:rsidRPr="00437583">
              <w:rPr>
                <w:color w:val="000000"/>
                <w:sz w:val="16"/>
                <w:szCs w:val="16"/>
              </w:rPr>
              <w:t>KP257220</w:t>
            </w:r>
          </w:p>
        </w:tc>
        <w:tc>
          <w:tcPr>
            <w:tcW w:w="825" w:type="dxa"/>
            <w:shd w:val="clear" w:color="auto" w:fill="auto"/>
            <w:noWrap/>
            <w:vAlign w:val="bottom"/>
            <w:hideMark/>
          </w:tcPr>
          <w:p w14:paraId="1F4D18B1" w14:textId="77777777" w:rsidR="009346F2" w:rsidRPr="00437583" w:rsidRDefault="009346F2" w:rsidP="009346F2">
            <w:pPr>
              <w:ind w:right="-108"/>
              <w:rPr>
                <w:color w:val="000000"/>
                <w:sz w:val="16"/>
                <w:szCs w:val="16"/>
              </w:rPr>
            </w:pPr>
            <w:r w:rsidRPr="00437583">
              <w:rPr>
                <w:color w:val="000000"/>
                <w:sz w:val="16"/>
                <w:szCs w:val="16"/>
              </w:rPr>
              <w:t>KP257150</w:t>
            </w:r>
          </w:p>
        </w:tc>
        <w:tc>
          <w:tcPr>
            <w:tcW w:w="1008" w:type="dxa"/>
            <w:shd w:val="clear" w:color="auto" w:fill="auto"/>
            <w:noWrap/>
            <w:vAlign w:val="bottom"/>
            <w:hideMark/>
          </w:tcPr>
          <w:p w14:paraId="6BB90AF3" w14:textId="77777777" w:rsidR="009346F2" w:rsidRPr="00437583" w:rsidRDefault="009346F2" w:rsidP="009346F2">
            <w:pPr>
              <w:rPr>
                <w:color w:val="000000"/>
                <w:sz w:val="16"/>
                <w:szCs w:val="16"/>
              </w:rPr>
            </w:pPr>
            <w:r w:rsidRPr="00437583">
              <w:rPr>
                <w:color w:val="000000"/>
                <w:sz w:val="16"/>
                <w:szCs w:val="16"/>
              </w:rPr>
              <w:t>KP257270</w:t>
            </w:r>
          </w:p>
        </w:tc>
        <w:tc>
          <w:tcPr>
            <w:tcW w:w="1650" w:type="dxa"/>
            <w:shd w:val="clear" w:color="auto" w:fill="auto"/>
            <w:noWrap/>
            <w:vAlign w:val="bottom"/>
            <w:hideMark/>
          </w:tcPr>
          <w:p w14:paraId="34E60583" w14:textId="77777777" w:rsidR="009346F2" w:rsidRPr="00437583" w:rsidRDefault="009346F2" w:rsidP="009346F2">
            <w:pPr>
              <w:ind w:right="-108"/>
              <w:rPr>
                <w:color w:val="000000"/>
                <w:sz w:val="16"/>
                <w:szCs w:val="16"/>
              </w:rPr>
            </w:pPr>
          </w:p>
        </w:tc>
      </w:tr>
      <w:tr w:rsidR="009346F2" w:rsidRPr="00437583" w14:paraId="79556949" w14:textId="77777777" w:rsidTr="00D2573B">
        <w:trPr>
          <w:trHeight w:val="260"/>
        </w:trPr>
        <w:tc>
          <w:tcPr>
            <w:tcW w:w="916" w:type="dxa"/>
            <w:shd w:val="clear" w:color="auto" w:fill="auto"/>
            <w:noWrap/>
            <w:vAlign w:val="bottom"/>
            <w:hideMark/>
          </w:tcPr>
          <w:p w14:paraId="5CE1705B" w14:textId="2504B8B0" w:rsidR="009346F2" w:rsidRPr="00437583" w:rsidRDefault="00B018ED" w:rsidP="009346F2">
            <w:pPr>
              <w:ind w:right="-108"/>
              <w:rPr>
                <w:i/>
                <w:iCs/>
                <w:color w:val="000000"/>
                <w:sz w:val="16"/>
                <w:szCs w:val="16"/>
              </w:rPr>
            </w:pPr>
            <w:r w:rsidRPr="00437583">
              <w:rPr>
                <w:i/>
                <w:iCs/>
                <w:color w:val="000000"/>
                <w:sz w:val="16"/>
                <w:szCs w:val="16"/>
              </w:rPr>
              <w:t>H.</w:t>
            </w:r>
            <w:r w:rsidR="009346F2" w:rsidRPr="00437583">
              <w:rPr>
                <w:i/>
                <w:iCs/>
                <w:color w:val="000000"/>
                <w:sz w:val="16"/>
                <w:szCs w:val="16"/>
              </w:rPr>
              <w:t xml:space="preserve"> micaceus </w:t>
            </w:r>
            <w:r w:rsidR="009346F2" w:rsidRPr="00437583">
              <w:rPr>
                <w:color w:val="000000"/>
                <w:sz w:val="16"/>
                <w:szCs w:val="16"/>
              </w:rPr>
              <w:t>group</w:t>
            </w:r>
          </w:p>
        </w:tc>
        <w:tc>
          <w:tcPr>
            <w:tcW w:w="1192" w:type="dxa"/>
            <w:shd w:val="clear" w:color="auto" w:fill="auto"/>
            <w:noWrap/>
            <w:vAlign w:val="bottom"/>
            <w:hideMark/>
          </w:tcPr>
          <w:p w14:paraId="4FA04313" w14:textId="77777777" w:rsidR="009346F2" w:rsidRPr="00437583" w:rsidRDefault="009346F2" w:rsidP="009346F2">
            <w:pPr>
              <w:ind w:right="-108"/>
              <w:rPr>
                <w:color w:val="000000"/>
                <w:sz w:val="16"/>
                <w:szCs w:val="16"/>
              </w:rPr>
            </w:pPr>
            <w:r w:rsidRPr="00437583">
              <w:rPr>
                <w:color w:val="000000"/>
                <w:sz w:val="16"/>
                <w:szCs w:val="16"/>
              </w:rPr>
              <w:t>CL/F04.103 (LIP, split at TENN)</w:t>
            </w:r>
          </w:p>
        </w:tc>
        <w:tc>
          <w:tcPr>
            <w:tcW w:w="2751" w:type="dxa"/>
            <w:shd w:val="clear" w:color="auto" w:fill="auto"/>
            <w:noWrap/>
            <w:vAlign w:val="bottom"/>
            <w:hideMark/>
          </w:tcPr>
          <w:p w14:paraId="523A1EF2" w14:textId="77777777" w:rsidR="009346F2" w:rsidRPr="00437583" w:rsidRDefault="009346F2" w:rsidP="009346F2">
            <w:pPr>
              <w:ind w:right="-108"/>
              <w:rPr>
                <w:color w:val="000000"/>
                <w:sz w:val="16"/>
                <w:szCs w:val="16"/>
              </w:rPr>
            </w:pPr>
            <w:r w:rsidRPr="00437583">
              <w:rPr>
                <w:color w:val="000000"/>
                <w:sz w:val="16"/>
                <w:szCs w:val="16"/>
              </w:rPr>
              <w:t>France: Nord: Douai: Canal de la Sensée</w:t>
            </w:r>
          </w:p>
        </w:tc>
        <w:tc>
          <w:tcPr>
            <w:tcW w:w="642" w:type="dxa"/>
            <w:shd w:val="clear" w:color="auto" w:fill="auto"/>
            <w:noWrap/>
            <w:vAlign w:val="bottom"/>
            <w:hideMark/>
          </w:tcPr>
          <w:p w14:paraId="1AC20B19" w14:textId="77777777" w:rsidR="009346F2" w:rsidRPr="00437583" w:rsidRDefault="009346F2" w:rsidP="009346F2">
            <w:pPr>
              <w:ind w:left="-108" w:right="-108"/>
              <w:rPr>
                <w:color w:val="000000"/>
                <w:sz w:val="16"/>
                <w:szCs w:val="16"/>
              </w:rPr>
            </w:pPr>
            <w:r w:rsidRPr="00437583">
              <w:rPr>
                <w:color w:val="000000"/>
                <w:sz w:val="16"/>
                <w:szCs w:val="16"/>
              </w:rPr>
              <w:t>15-Nov-2004</w:t>
            </w:r>
          </w:p>
        </w:tc>
        <w:tc>
          <w:tcPr>
            <w:tcW w:w="917" w:type="dxa"/>
            <w:shd w:val="clear" w:color="auto" w:fill="auto"/>
            <w:noWrap/>
            <w:vAlign w:val="bottom"/>
            <w:hideMark/>
          </w:tcPr>
          <w:p w14:paraId="2130881D" w14:textId="77777777" w:rsidR="009346F2" w:rsidRPr="00437583" w:rsidRDefault="009346F2" w:rsidP="009346F2">
            <w:pPr>
              <w:ind w:right="-108"/>
              <w:rPr>
                <w:color w:val="000000"/>
                <w:sz w:val="16"/>
                <w:szCs w:val="16"/>
              </w:rPr>
            </w:pPr>
            <w:r w:rsidRPr="00437583">
              <w:rPr>
                <w:color w:val="000000"/>
                <w:sz w:val="16"/>
                <w:szCs w:val="16"/>
              </w:rPr>
              <w:t>C Lécuru</w:t>
            </w:r>
          </w:p>
        </w:tc>
        <w:tc>
          <w:tcPr>
            <w:tcW w:w="1009" w:type="dxa"/>
            <w:shd w:val="clear" w:color="auto" w:fill="auto"/>
            <w:noWrap/>
            <w:vAlign w:val="bottom"/>
            <w:hideMark/>
          </w:tcPr>
          <w:p w14:paraId="5DE285B1"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562FCA3D"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026E786E" w14:textId="77777777" w:rsidR="009346F2" w:rsidRPr="00437583" w:rsidRDefault="009346F2" w:rsidP="009346F2">
            <w:pPr>
              <w:ind w:left="-18" w:right="-108" w:firstLine="18"/>
              <w:rPr>
                <w:color w:val="000000"/>
                <w:sz w:val="16"/>
                <w:szCs w:val="16"/>
              </w:rPr>
            </w:pPr>
            <w:r w:rsidRPr="00437583">
              <w:rPr>
                <w:color w:val="000000"/>
                <w:sz w:val="16"/>
                <w:szCs w:val="16"/>
              </w:rPr>
              <w:t>KP257221</w:t>
            </w:r>
          </w:p>
        </w:tc>
        <w:tc>
          <w:tcPr>
            <w:tcW w:w="825" w:type="dxa"/>
            <w:shd w:val="clear" w:color="auto" w:fill="auto"/>
            <w:noWrap/>
            <w:vAlign w:val="bottom"/>
            <w:hideMark/>
          </w:tcPr>
          <w:p w14:paraId="630EC783" w14:textId="77777777" w:rsidR="009346F2" w:rsidRPr="00437583" w:rsidRDefault="009346F2" w:rsidP="009346F2">
            <w:pPr>
              <w:ind w:right="-108"/>
              <w:rPr>
                <w:color w:val="000000"/>
                <w:sz w:val="16"/>
                <w:szCs w:val="16"/>
              </w:rPr>
            </w:pPr>
            <w:r w:rsidRPr="00437583">
              <w:rPr>
                <w:color w:val="000000"/>
                <w:sz w:val="16"/>
                <w:szCs w:val="16"/>
              </w:rPr>
              <w:t>KP257151</w:t>
            </w:r>
          </w:p>
        </w:tc>
        <w:tc>
          <w:tcPr>
            <w:tcW w:w="1008" w:type="dxa"/>
            <w:shd w:val="clear" w:color="auto" w:fill="auto"/>
            <w:noWrap/>
            <w:vAlign w:val="bottom"/>
            <w:hideMark/>
          </w:tcPr>
          <w:p w14:paraId="4908C53B" w14:textId="77777777" w:rsidR="009346F2" w:rsidRPr="00437583" w:rsidRDefault="009346F2" w:rsidP="009346F2">
            <w:pPr>
              <w:rPr>
                <w:color w:val="000000"/>
                <w:sz w:val="16"/>
                <w:szCs w:val="16"/>
              </w:rPr>
            </w:pPr>
          </w:p>
        </w:tc>
        <w:tc>
          <w:tcPr>
            <w:tcW w:w="1650" w:type="dxa"/>
            <w:shd w:val="clear" w:color="auto" w:fill="auto"/>
            <w:noWrap/>
            <w:vAlign w:val="bottom"/>
            <w:hideMark/>
          </w:tcPr>
          <w:p w14:paraId="708354B4" w14:textId="77777777" w:rsidR="009346F2" w:rsidRPr="00437583" w:rsidRDefault="009346F2" w:rsidP="009346F2">
            <w:pPr>
              <w:ind w:right="-108"/>
              <w:rPr>
                <w:color w:val="000000"/>
                <w:sz w:val="16"/>
                <w:szCs w:val="16"/>
              </w:rPr>
            </w:pPr>
          </w:p>
        </w:tc>
      </w:tr>
      <w:tr w:rsidR="009346F2" w:rsidRPr="00437583" w14:paraId="3AE133E6" w14:textId="77777777" w:rsidTr="00D2573B">
        <w:trPr>
          <w:trHeight w:val="260"/>
        </w:trPr>
        <w:tc>
          <w:tcPr>
            <w:tcW w:w="916" w:type="dxa"/>
            <w:shd w:val="clear" w:color="auto" w:fill="auto"/>
            <w:noWrap/>
            <w:vAlign w:val="bottom"/>
            <w:hideMark/>
          </w:tcPr>
          <w:p w14:paraId="5CB504F0" w14:textId="1D648860" w:rsidR="009346F2" w:rsidRPr="00437583" w:rsidRDefault="00B018ED" w:rsidP="009346F2">
            <w:pPr>
              <w:ind w:right="-108"/>
              <w:rPr>
                <w:i/>
                <w:iCs/>
                <w:color w:val="000000"/>
                <w:sz w:val="16"/>
                <w:szCs w:val="16"/>
              </w:rPr>
            </w:pPr>
            <w:r w:rsidRPr="00437583">
              <w:rPr>
                <w:i/>
                <w:iCs/>
                <w:color w:val="000000"/>
                <w:sz w:val="16"/>
                <w:szCs w:val="16"/>
              </w:rPr>
              <w:t>H.</w:t>
            </w:r>
            <w:r w:rsidR="009346F2" w:rsidRPr="00437583">
              <w:rPr>
                <w:i/>
                <w:iCs/>
                <w:color w:val="000000"/>
                <w:sz w:val="16"/>
                <w:szCs w:val="16"/>
              </w:rPr>
              <w:t xml:space="preserve"> micaceus </w:t>
            </w:r>
            <w:r w:rsidR="009346F2" w:rsidRPr="00437583">
              <w:rPr>
                <w:color w:val="000000"/>
                <w:sz w:val="16"/>
                <w:szCs w:val="16"/>
              </w:rPr>
              <w:t>group</w:t>
            </w:r>
          </w:p>
        </w:tc>
        <w:tc>
          <w:tcPr>
            <w:tcW w:w="1192" w:type="dxa"/>
            <w:shd w:val="clear" w:color="auto" w:fill="auto"/>
            <w:noWrap/>
            <w:vAlign w:val="bottom"/>
            <w:hideMark/>
          </w:tcPr>
          <w:p w14:paraId="278B48ED" w14:textId="77777777" w:rsidR="009346F2" w:rsidRPr="00437583" w:rsidRDefault="009346F2" w:rsidP="009346F2">
            <w:pPr>
              <w:ind w:right="-108"/>
              <w:rPr>
                <w:color w:val="000000"/>
                <w:sz w:val="16"/>
                <w:szCs w:val="16"/>
              </w:rPr>
            </w:pPr>
            <w:r w:rsidRPr="00437583">
              <w:rPr>
                <w:color w:val="000000"/>
                <w:sz w:val="16"/>
                <w:szCs w:val="16"/>
              </w:rPr>
              <w:t>LAS06/122 (GB0060375)</w:t>
            </w:r>
          </w:p>
        </w:tc>
        <w:tc>
          <w:tcPr>
            <w:tcW w:w="2751" w:type="dxa"/>
            <w:shd w:val="clear" w:color="auto" w:fill="auto"/>
            <w:noWrap/>
            <w:vAlign w:val="bottom"/>
            <w:hideMark/>
          </w:tcPr>
          <w:p w14:paraId="2579687E" w14:textId="77777777" w:rsidR="009346F2" w:rsidRPr="00437583" w:rsidRDefault="009346F2" w:rsidP="009346F2">
            <w:pPr>
              <w:ind w:right="-108"/>
              <w:rPr>
                <w:color w:val="000000"/>
                <w:sz w:val="16"/>
                <w:szCs w:val="16"/>
              </w:rPr>
            </w:pPr>
            <w:r w:rsidRPr="00437583">
              <w:rPr>
                <w:color w:val="000000"/>
                <w:sz w:val="16"/>
                <w:szCs w:val="16"/>
              </w:rPr>
              <w:t>Sweden: Västra Götaland: Uddevalla: NR Ramseröd</w:t>
            </w:r>
          </w:p>
        </w:tc>
        <w:tc>
          <w:tcPr>
            <w:tcW w:w="642" w:type="dxa"/>
            <w:shd w:val="clear" w:color="auto" w:fill="auto"/>
            <w:noWrap/>
            <w:vAlign w:val="bottom"/>
            <w:hideMark/>
          </w:tcPr>
          <w:p w14:paraId="3DAA6CAF" w14:textId="77777777" w:rsidR="009346F2" w:rsidRPr="00437583" w:rsidRDefault="009346F2" w:rsidP="009346F2">
            <w:pPr>
              <w:ind w:left="-108" w:right="-108"/>
              <w:rPr>
                <w:color w:val="000000"/>
                <w:sz w:val="16"/>
                <w:szCs w:val="16"/>
              </w:rPr>
            </w:pPr>
            <w:r w:rsidRPr="00437583">
              <w:rPr>
                <w:color w:val="000000"/>
                <w:sz w:val="16"/>
                <w:szCs w:val="16"/>
              </w:rPr>
              <w:t>07-Oct-2006</w:t>
            </w:r>
          </w:p>
        </w:tc>
        <w:tc>
          <w:tcPr>
            <w:tcW w:w="917" w:type="dxa"/>
            <w:shd w:val="clear" w:color="auto" w:fill="auto"/>
            <w:noWrap/>
            <w:vAlign w:val="bottom"/>
            <w:hideMark/>
          </w:tcPr>
          <w:p w14:paraId="4E185748" w14:textId="77777777" w:rsidR="009346F2" w:rsidRPr="00437583" w:rsidRDefault="009346F2" w:rsidP="009346F2">
            <w:pPr>
              <w:ind w:right="-108"/>
              <w:rPr>
                <w:color w:val="000000"/>
                <w:sz w:val="16"/>
                <w:szCs w:val="16"/>
              </w:rPr>
            </w:pPr>
            <w:r w:rsidRPr="00437583">
              <w:rPr>
                <w:color w:val="000000"/>
                <w:sz w:val="16"/>
                <w:szCs w:val="16"/>
              </w:rPr>
              <w:t>L &amp; A Stridvall</w:t>
            </w:r>
          </w:p>
        </w:tc>
        <w:tc>
          <w:tcPr>
            <w:tcW w:w="1009" w:type="dxa"/>
            <w:shd w:val="clear" w:color="auto" w:fill="auto"/>
            <w:noWrap/>
            <w:vAlign w:val="bottom"/>
            <w:hideMark/>
          </w:tcPr>
          <w:p w14:paraId="16D9399A"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2683979F"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215C7DF7" w14:textId="77777777" w:rsidR="009346F2" w:rsidRPr="00437583" w:rsidRDefault="009346F2" w:rsidP="009346F2">
            <w:pPr>
              <w:ind w:left="-18" w:right="-108" w:firstLine="18"/>
              <w:rPr>
                <w:color w:val="000000"/>
                <w:sz w:val="16"/>
                <w:szCs w:val="16"/>
              </w:rPr>
            </w:pPr>
            <w:r w:rsidRPr="00437583">
              <w:rPr>
                <w:color w:val="000000"/>
                <w:sz w:val="16"/>
                <w:szCs w:val="16"/>
              </w:rPr>
              <w:t>KP257222</w:t>
            </w:r>
          </w:p>
        </w:tc>
        <w:tc>
          <w:tcPr>
            <w:tcW w:w="825" w:type="dxa"/>
            <w:shd w:val="clear" w:color="auto" w:fill="auto"/>
            <w:noWrap/>
            <w:vAlign w:val="bottom"/>
            <w:hideMark/>
          </w:tcPr>
          <w:p w14:paraId="74591FFB" w14:textId="77777777" w:rsidR="009346F2" w:rsidRPr="00437583" w:rsidRDefault="009346F2" w:rsidP="009346F2">
            <w:pPr>
              <w:ind w:right="-108"/>
              <w:rPr>
                <w:color w:val="000000"/>
                <w:sz w:val="16"/>
                <w:szCs w:val="16"/>
              </w:rPr>
            </w:pPr>
            <w:r w:rsidRPr="00437583">
              <w:rPr>
                <w:color w:val="000000"/>
                <w:sz w:val="16"/>
                <w:szCs w:val="16"/>
              </w:rPr>
              <w:t>KP257152</w:t>
            </w:r>
          </w:p>
        </w:tc>
        <w:tc>
          <w:tcPr>
            <w:tcW w:w="1008" w:type="dxa"/>
            <w:shd w:val="clear" w:color="auto" w:fill="auto"/>
            <w:noWrap/>
            <w:vAlign w:val="bottom"/>
            <w:hideMark/>
          </w:tcPr>
          <w:p w14:paraId="1A2CC351" w14:textId="77777777" w:rsidR="009346F2" w:rsidRPr="00437583" w:rsidRDefault="009346F2" w:rsidP="009346F2">
            <w:pPr>
              <w:rPr>
                <w:color w:val="000000"/>
                <w:sz w:val="16"/>
                <w:szCs w:val="16"/>
              </w:rPr>
            </w:pPr>
          </w:p>
        </w:tc>
        <w:tc>
          <w:tcPr>
            <w:tcW w:w="1650" w:type="dxa"/>
            <w:shd w:val="clear" w:color="auto" w:fill="auto"/>
            <w:noWrap/>
            <w:vAlign w:val="bottom"/>
            <w:hideMark/>
          </w:tcPr>
          <w:p w14:paraId="424DB9E4" w14:textId="77777777" w:rsidR="009346F2" w:rsidRPr="00437583" w:rsidRDefault="009346F2" w:rsidP="009346F2">
            <w:pPr>
              <w:ind w:right="-108"/>
              <w:rPr>
                <w:color w:val="000000"/>
                <w:sz w:val="16"/>
                <w:szCs w:val="16"/>
              </w:rPr>
            </w:pPr>
          </w:p>
        </w:tc>
      </w:tr>
      <w:tr w:rsidR="009346F2" w:rsidRPr="00437583" w14:paraId="1B4B2654" w14:textId="77777777" w:rsidTr="00D2573B">
        <w:trPr>
          <w:trHeight w:val="260"/>
        </w:trPr>
        <w:tc>
          <w:tcPr>
            <w:tcW w:w="916" w:type="dxa"/>
            <w:shd w:val="clear" w:color="auto" w:fill="auto"/>
            <w:noWrap/>
            <w:vAlign w:val="bottom"/>
            <w:hideMark/>
          </w:tcPr>
          <w:p w14:paraId="6C90D0C0" w14:textId="400757C9" w:rsidR="009346F2" w:rsidRPr="00437583" w:rsidRDefault="00B018ED" w:rsidP="009346F2">
            <w:pPr>
              <w:ind w:right="-108"/>
              <w:rPr>
                <w:i/>
                <w:iCs/>
                <w:color w:val="000000"/>
                <w:sz w:val="16"/>
                <w:szCs w:val="16"/>
              </w:rPr>
            </w:pPr>
            <w:r w:rsidRPr="00437583">
              <w:rPr>
                <w:i/>
                <w:iCs/>
                <w:color w:val="000000"/>
                <w:sz w:val="16"/>
                <w:szCs w:val="16"/>
              </w:rPr>
              <w:t>H.</w:t>
            </w:r>
            <w:r w:rsidR="009346F2" w:rsidRPr="00437583">
              <w:rPr>
                <w:i/>
                <w:iCs/>
                <w:color w:val="000000"/>
                <w:sz w:val="16"/>
                <w:szCs w:val="16"/>
              </w:rPr>
              <w:t xml:space="preserve"> micaceus </w:t>
            </w:r>
            <w:r w:rsidR="009346F2" w:rsidRPr="00437583">
              <w:rPr>
                <w:color w:val="000000"/>
                <w:sz w:val="16"/>
                <w:szCs w:val="16"/>
              </w:rPr>
              <w:t>group</w:t>
            </w:r>
          </w:p>
        </w:tc>
        <w:tc>
          <w:tcPr>
            <w:tcW w:w="1192" w:type="dxa"/>
            <w:shd w:val="clear" w:color="auto" w:fill="auto"/>
            <w:noWrap/>
            <w:vAlign w:val="bottom"/>
            <w:hideMark/>
          </w:tcPr>
          <w:p w14:paraId="0AA5398F" w14:textId="77777777" w:rsidR="009346F2" w:rsidRPr="00437583" w:rsidRDefault="009346F2" w:rsidP="009346F2">
            <w:pPr>
              <w:ind w:right="-108"/>
              <w:rPr>
                <w:color w:val="000000"/>
                <w:sz w:val="16"/>
                <w:szCs w:val="16"/>
              </w:rPr>
            </w:pPr>
            <w:r w:rsidRPr="00437583">
              <w:rPr>
                <w:color w:val="000000"/>
                <w:sz w:val="16"/>
                <w:szCs w:val="16"/>
              </w:rPr>
              <w:t>PAM99082902 (LIP, split at TENN)</w:t>
            </w:r>
          </w:p>
        </w:tc>
        <w:tc>
          <w:tcPr>
            <w:tcW w:w="2751" w:type="dxa"/>
            <w:shd w:val="clear" w:color="auto" w:fill="auto"/>
            <w:noWrap/>
            <w:vAlign w:val="bottom"/>
            <w:hideMark/>
          </w:tcPr>
          <w:p w14:paraId="7F9DD453" w14:textId="77777777" w:rsidR="009346F2" w:rsidRPr="00437583" w:rsidRDefault="009346F2" w:rsidP="009346F2">
            <w:pPr>
              <w:ind w:right="-108"/>
              <w:rPr>
                <w:color w:val="000000"/>
                <w:sz w:val="16"/>
                <w:szCs w:val="16"/>
              </w:rPr>
            </w:pPr>
            <w:r w:rsidRPr="00437583">
              <w:rPr>
                <w:color w:val="000000"/>
                <w:sz w:val="16"/>
                <w:szCs w:val="16"/>
              </w:rPr>
              <w:t>France: Haute-Savoie: Annecy: L'Etale, La Clusaz</w:t>
            </w:r>
          </w:p>
        </w:tc>
        <w:tc>
          <w:tcPr>
            <w:tcW w:w="642" w:type="dxa"/>
            <w:shd w:val="clear" w:color="auto" w:fill="auto"/>
            <w:noWrap/>
            <w:vAlign w:val="bottom"/>
            <w:hideMark/>
          </w:tcPr>
          <w:p w14:paraId="64E768E4" w14:textId="77777777" w:rsidR="009346F2" w:rsidRPr="00437583" w:rsidRDefault="009346F2" w:rsidP="009346F2">
            <w:pPr>
              <w:ind w:left="-108" w:right="-108"/>
              <w:rPr>
                <w:color w:val="000000"/>
                <w:sz w:val="16"/>
                <w:szCs w:val="16"/>
              </w:rPr>
            </w:pPr>
            <w:r w:rsidRPr="00437583">
              <w:rPr>
                <w:color w:val="000000"/>
                <w:sz w:val="16"/>
                <w:szCs w:val="16"/>
              </w:rPr>
              <w:t>29-Aug-1999</w:t>
            </w:r>
          </w:p>
        </w:tc>
        <w:tc>
          <w:tcPr>
            <w:tcW w:w="917" w:type="dxa"/>
            <w:shd w:val="clear" w:color="auto" w:fill="auto"/>
            <w:noWrap/>
            <w:vAlign w:val="bottom"/>
            <w:hideMark/>
          </w:tcPr>
          <w:p w14:paraId="1CAFCCAB" w14:textId="77777777" w:rsidR="009346F2" w:rsidRPr="00437583" w:rsidRDefault="009346F2" w:rsidP="009346F2">
            <w:pPr>
              <w:ind w:right="-108"/>
              <w:rPr>
                <w:color w:val="000000"/>
                <w:sz w:val="16"/>
                <w:szCs w:val="16"/>
              </w:rPr>
            </w:pPr>
            <w:r w:rsidRPr="00437583">
              <w:rPr>
                <w:color w:val="000000"/>
                <w:sz w:val="16"/>
                <w:szCs w:val="16"/>
              </w:rPr>
              <w:t>P Arthur-Moreau</w:t>
            </w:r>
          </w:p>
        </w:tc>
        <w:tc>
          <w:tcPr>
            <w:tcW w:w="1009" w:type="dxa"/>
            <w:shd w:val="clear" w:color="auto" w:fill="auto"/>
            <w:noWrap/>
            <w:vAlign w:val="bottom"/>
            <w:hideMark/>
          </w:tcPr>
          <w:p w14:paraId="1F4B8DCC"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308B7E23"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7272D2F0" w14:textId="77777777" w:rsidR="009346F2" w:rsidRPr="00437583" w:rsidRDefault="009346F2" w:rsidP="009346F2">
            <w:pPr>
              <w:ind w:left="-18" w:right="-108" w:firstLine="18"/>
              <w:rPr>
                <w:color w:val="000000"/>
                <w:sz w:val="16"/>
                <w:szCs w:val="16"/>
              </w:rPr>
            </w:pPr>
            <w:r w:rsidRPr="00437583">
              <w:rPr>
                <w:color w:val="000000"/>
                <w:sz w:val="16"/>
                <w:szCs w:val="16"/>
              </w:rPr>
              <w:t>KP257223</w:t>
            </w:r>
          </w:p>
        </w:tc>
        <w:tc>
          <w:tcPr>
            <w:tcW w:w="825" w:type="dxa"/>
            <w:shd w:val="clear" w:color="auto" w:fill="auto"/>
            <w:noWrap/>
            <w:vAlign w:val="bottom"/>
            <w:hideMark/>
          </w:tcPr>
          <w:p w14:paraId="3A13334E" w14:textId="77777777" w:rsidR="009346F2" w:rsidRPr="00437583" w:rsidRDefault="009346F2" w:rsidP="009346F2">
            <w:pPr>
              <w:ind w:right="-108"/>
              <w:rPr>
                <w:color w:val="000000"/>
                <w:sz w:val="16"/>
                <w:szCs w:val="16"/>
              </w:rPr>
            </w:pPr>
            <w:r w:rsidRPr="00437583">
              <w:rPr>
                <w:color w:val="000000"/>
                <w:sz w:val="16"/>
                <w:szCs w:val="16"/>
              </w:rPr>
              <w:t>KP257153</w:t>
            </w:r>
          </w:p>
        </w:tc>
        <w:tc>
          <w:tcPr>
            <w:tcW w:w="1008" w:type="dxa"/>
            <w:shd w:val="clear" w:color="auto" w:fill="auto"/>
            <w:noWrap/>
            <w:vAlign w:val="bottom"/>
            <w:hideMark/>
          </w:tcPr>
          <w:p w14:paraId="0DA40364" w14:textId="77777777" w:rsidR="009346F2" w:rsidRPr="00437583" w:rsidRDefault="009346F2" w:rsidP="009346F2">
            <w:pPr>
              <w:rPr>
                <w:color w:val="000000"/>
                <w:sz w:val="16"/>
                <w:szCs w:val="16"/>
              </w:rPr>
            </w:pPr>
          </w:p>
        </w:tc>
        <w:tc>
          <w:tcPr>
            <w:tcW w:w="1650" w:type="dxa"/>
            <w:shd w:val="clear" w:color="auto" w:fill="auto"/>
            <w:noWrap/>
            <w:vAlign w:val="bottom"/>
            <w:hideMark/>
          </w:tcPr>
          <w:p w14:paraId="6822D4D0" w14:textId="77777777" w:rsidR="009346F2" w:rsidRPr="00437583" w:rsidRDefault="009346F2" w:rsidP="009346F2">
            <w:pPr>
              <w:ind w:right="-108"/>
              <w:rPr>
                <w:color w:val="000000"/>
                <w:sz w:val="16"/>
                <w:szCs w:val="16"/>
              </w:rPr>
            </w:pPr>
          </w:p>
        </w:tc>
      </w:tr>
      <w:tr w:rsidR="009346F2" w:rsidRPr="00437583" w14:paraId="6A16CA45" w14:textId="77777777" w:rsidTr="00D2573B">
        <w:trPr>
          <w:trHeight w:val="260"/>
        </w:trPr>
        <w:tc>
          <w:tcPr>
            <w:tcW w:w="916" w:type="dxa"/>
            <w:shd w:val="clear" w:color="auto" w:fill="auto"/>
            <w:noWrap/>
            <w:vAlign w:val="bottom"/>
            <w:hideMark/>
          </w:tcPr>
          <w:p w14:paraId="2D0A142C" w14:textId="7605402B" w:rsidR="009346F2" w:rsidRPr="00437583" w:rsidRDefault="00B018ED" w:rsidP="009346F2">
            <w:pPr>
              <w:ind w:right="-108"/>
              <w:rPr>
                <w:i/>
                <w:iCs/>
                <w:color w:val="000000"/>
                <w:sz w:val="16"/>
                <w:szCs w:val="16"/>
              </w:rPr>
            </w:pPr>
            <w:r w:rsidRPr="00437583">
              <w:rPr>
                <w:i/>
                <w:iCs/>
                <w:color w:val="000000"/>
                <w:sz w:val="16"/>
                <w:szCs w:val="16"/>
              </w:rPr>
              <w:t>H.</w:t>
            </w:r>
            <w:r w:rsidR="009346F2" w:rsidRPr="00437583">
              <w:rPr>
                <w:i/>
                <w:iCs/>
                <w:color w:val="000000"/>
                <w:sz w:val="16"/>
                <w:szCs w:val="16"/>
              </w:rPr>
              <w:t xml:space="preserve"> micaceus </w:t>
            </w:r>
            <w:r w:rsidR="009346F2" w:rsidRPr="00437583">
              <w:rPr>
                <w:color w:val="000000"/>
                <w:sz w:val="16"/>
                <w:szCs w:val="16"/>
              </w:rPr>
              <w:t>group</w:t>
            </w:r>
          </w:p>
        </w:tc>
        <w:tc>
          <w:tcPr>
            <w:tcW w:w="1192" w:type="dxa"/>
            <w:shd w:val="clear" w:color="auto" w:fill="auto"/>
            <w:noWrap/>
            <w:vAlign w:val="bottom"/>
            <w:hideMark/>
          </w:tcPr>
          <w:p w14:paraId="76B4A38A" w14:textId="77777777" w:rsidR="009346F2" w:rsidRPr="00437583" w:rsidRDefault="009346F2" w:rsidP="009346F2">
            <w:pPr>
              <w:ind w:right="-108"/>
              <w:rPr>
                <w:color w:val="000000"/>
                <w:sz w:val="16"/>
                <w:szCs w:val="16"/>
              </w:rPr>
            </w:pPr>
            <w:r w:rsidRPr="00437583">
              <w:rPr>
                <w:color w:val="000000"/>
                <w:sz w:val="16"/>
                <w:szCs w:val="16"/>
              </w:rPr>
              <w:t>PAM06091103 (LIP, split at TENN)</w:t>
            </w:r>
          </w:p>
        </w:tc>
        <w:tc>
          <w:tcPr>
            <w:tcW w:w="2751" w:type="dxa"/>
            <w:shd w:val="clear" w:color="auto" w:fill="auto"/>
            <w:noWrap/>
            <w:vAlign w:val="bottom"/>
            <w:hideMark/>
          </w:tcPr>
          <w:p w14:paraId="0AF2D0E2" w14:textId="77777777" w:rsidR="009346F2" w:rsidRPr="00437583" w:rsidRDefault="009346F2" w:rsidP="009346F2">
            <w:pPr>
              <w:ind w:right="-108"/>
              <w:rPr>
                <w:color w:val="000000"/>
                <w:sz w:val="16"/>
                <w:szCs w:val="16"/>
              </w:rPr>
            </w:pPr>
            <w:r w:rsidRPr="00437583">
              <w:rPr>
                <w:color w:val="000000"/>
                <w:sz w:val="16"/>
                <w:szCs w:val="16"/>
              </w:rPr>
              <w:t>France: Pas-de-Calais: Calais: Forêt domaniale</w:t>
            </w:r>
          </w:p>
        </w:tc>
        <w:tc>
          <w:tcPr>
            <w:tcW w:w="642" w:type="dxa"/>
            <w:shd w:val="clear" w:color="auto" w:fill="auto"/>
            <w:noWrap/>
            <w:vAlign w:val="bottom"/>
            <w:hideMark/>
          </w:tcPr>
          <w:p w14:paraId="2044295F" w14:textId="77777777" w:rsidR="009346F2" w:rsidRPr="00437583" w:rsidRDefault="009346F2" w:rsidP="009346F2">
            <w:pPr>
              <w:ind w:left="-108" w:right="-108"/>
              <w:rPr>
                <w:color w:val="000000"/>
                <w:sz w:val="16"/>
                <w:szCs w:val="16"/>
              </w:rPr>
            </w:pPr>
            <w:r w:rsidRPr="00437583">
              <w:rPr>
                <w:color w:val="000000"/>
                <w:sz w:val="16"/>
                <w:szCs w:val="16"/>
              </w:rPr>
              <w:t>11-Sept-2006</w:t>
            </w:r>
          </w:p>
        </w:tc>
        <w:tc>
          <w:tcPr>
            <w:tcW w:w="917" w:type="dxa"/>
            <w:shd w:val="clear" w:color="auto" w:fill="auto"/>
            <w:noWrap/>
            <w:vAlign w:val="bottom"/>
            <w:hideMark/>
          </w:tcPr>
          <w:p w14:paraId="71F3EEFC" w14:textId="77777777" w:rsidR="009346F2" w:rsidRPr="00437583" w:rsidRDefault="009346F2" w:rsidP="009346F2">
            <w:pPr>
              <w:ind w:right="-108"/>
              <w:rPr>
                <w:color w:val="000000"/>
                <w:sz w:val="16"/>
                <w:szCs w:val="16"/>
              </w:rPr>
            </w:pPr>
            <w:r w:rsidRPr="00437583">
              <w:rPr>
                <w:color w:val="000000"/>
                <w:sz w:val="16"/>
                <w:szCs w:val="16"/>
              </w:rPr>
              <w:t>P Arthur-Moreau</w:t>
            </w:r>
          </w:p>
        </w:tc>
        <w:tc>
          <w:tcPr>
            <w:tcW w:w="1009" w:type="dxa"/>
            <w:shd w:val="clear" w:color="auto" w:fill="auto"/>
            <w:noWrap/>
            <w:vAlign w:val="bottom"/>
            <w:hideMark/>
          </w:tcPr>
          <w:p w14:paraId="362432B5"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25BA18A8"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6F50A2C5" w14:textId="77777777" w:rsidR="009346F2" w:rsidRPr="00437583" w:rsidRDefault="009346F2" w:rsidP="009346F2">
            <w:pPr>
              <w:ind w:left="-18" w:right="-108" w:firstLine="18"/>
              <w:rPr>
                <w:color w:val="000000"/>
                <w:sz w:val="16"/>
                <w:szCs w:val="16"/>
              </w:rPr>
            </w:pPr>
            <w:r w:rsidRPr="00437583">
              <w:rPr>
                <w:color w:val="000000"/>
                <w:sz w:val="16"/>
                <w:szCs w:val="16"/>
              </w:rPr>
              <w:t>KP257224</w:t>
            </w:r>
          </w:p>
        </w:tc>
        <w:tc>
          <w:tcPr>
            <w:tcW w:w="825" w:type="dxa"/>
            <w:shd w:val="clear" w:color="auto" w:fill="auto"/>
            <w:noWrap/>
            <w:vAlign w:val="bottom"/>
            <w:hideMark/>
          </w:tcPr>
          <w:p w14:paraId="0381532F" w14:textId="77777777" w:rsidR="009346F2" w:rsidRPr="00437583" w:rsidRDefault="009346F2" w:rsidP="009346F2">
            <w:pPr>
              <w:ind w:right="-108"/>
              <w:rPr>
                <w:color w:val="000000"/>
                <w:sz w:val="16"/>
                <w:szCs w:val="16"/>
              </w:rPr>
            </w:pPr>
            <w:r w:rsidRPr="00437583">
              <w:rPr>
                <w:color w:val="000000"/>
                <w:sz w:val="16"/>
                <w:szCs w:val="16"/>
              </w:rPr>
              <w:t>KP257154</w:t>
            </w:r>
          </w:p>
        </w:tc>
        <w:tc>
          <w:tcPr>
            <w:tcW w:w="1008" w:type="dxa"/>
            <w:shd w:val="clear" w:color="auto" w:fill="auto"/>
            <w:noWrap/>
            <w:vAlign w:val="bottom"/>
            <w:hideMark/>
          </w:tcPr>
          <w:p w14:paraId="1360F00B" w14:textId="77777777" w:rsidR="009346F2" w:rsidRPr="00437583" w:rsidRDefault="009346F2" w:rsidP="009346F2">
            <w:pPr>
              <w:rPr>
                <w:color w:val="000000"/>
                <w:sz w:val="16"/>
                <w:szCs w:val="16"/>
              </w:rPr>
            </w:pPr>
          </w:p>
        </w:tc>
        <w:tc>
          <w:tcPr>
            <w:tcW w:w="1650" w:type="dxa"/>
            <w:shd w:val="clear" w:color="auto" w:fill="auto"/>
            <w:noWrap/>
            <w:vAlign w:val="bottom"/>
            <w:hideMark/>
          </w:tcPr>
          <w:p w14:paraId="08E591CB" w14:textId="77777777" w:rsidR="009346F2" w:rsidRPr="00437583" w:rsidRDefault="009346F2" w:rsidP="009346F2">
            <w:pPr>
              <w:ind w:right="-108"/>
              <w:rPr>
                <w:color w:val="000000"/>
                <w:sz w:val="16"/>
                <w:szCs w:val="16"/>
              </w:rPr>
            </w:pPr>
          </w:p>
        </w:tc>
      </w:tr>
      <w:tr w:rsidR="009346F2" w:rsidRPr="00437583" w14:paraId="684D3BC9" w14:textId="77777777" w:rsidTr="00D2573B">
        <w:trPr>
          <w:trHeight w:val="260"/>
        </w:trPr>
        <w:tc>
          <w:tcPr>
            <w:tcW w:w="916" w:type="dxa"/>
            <w:shd w:val="clear" w:color="auto" w:fill="auto"/>
            <w:noWrap/>
            <w:vAlign w:val="bottom"/>
            <w:hideMark/>
          </w:tcPr>
          <w:p w14:paraId="075ABBBF" w14:textId="1AA1A899" w:rsidR="009346F2" w:rsidRPr="00437583" w:rsidRDefault="00B018ED" w:rsidP="009346F2">
            <w:pPr>
              <w:ind w:right="-108"/>
              <w:rPr>
                <w:i/>
                <w:iCs/>
                <w:color w:val="000000"/>
                <w:sz w:val="16"/>
                <w:szCs w:val="16"/>
              </w:rPr>
            </w:pPr>
            <w:r w:rsidRPr="00437583">
              <w:rPr>
                <w:i/>
                <w:iCs/>
                <w:color w:val="000000"/>
                <w:sz w:val="16"/>
                <w:szCs w:val="16"/>
              </w:rPr>
              <w:t>H.</w:t>
            </w:r>
            <w:r w:rsidR="009346F2" w:rsidRPr="00437583">
              <w:rPr>
                <w:i/>
                <w:iCs/>
                <w:color w:val="000000"/>
                <w:sz w:val="16"/>
                <w:szCs w:val="16"/>
              </w:rPr>
              <w:t xml:space="preserve"> micaceus </w:t>
            </w:r>
            <w:r w:rsidR="009346F2" w:rsidRPr="00437583">
              <w:rPr>
                <w:color w:val="000000"/>
                <w:sz w:val="16"/>
                <w:szCs w:val="16"/>
              </w:rPr>
              <w:t>group</w:t>
            </w:r>
          </w:p>
        </w:tc>
        <w:tc>
          <w:tcPr>
            <w:tcW w:w="1192" w:type="dxa"/>
            <w:shd w:val="clear" w:color="auto" w:fill="auto"/>
            <w:noWrap/>
            <w:vAlign w:val="bottom"/>
            <w:hideMark/>
          </w:tcPr>
          <w:p w14:paraId="3EE13979" w14:textId="77777777" w:rsidR="009346F2" w:rsidRPr="00437583" w:rsidRDefault="009346F2" w:rsidP="009346F2">
            <w:pPr>
              <w:ind w:right="-108"/>
              <w:rPr>
                <w:color w:val="000000"/>
                <w:sz w:val="16"/>
                <w:szCs w:val="16"/>
              </w:rPr>
            </w:pPr>
            <w:r w:rsidRPr="00437583">
              <w:rPr>
                <w:color w:val="000000"/>
                <w:sz w:val="16"/>
                <w:szCs w:val="16"/>
              </w:rPr>
              <w:t>SAV F-3096 (SAV)</w:t>
            </w:r>
          </w:p>
        </w:tc>
        <w:tc>
          <w:tcPr>
            <w:tcW w:w="2751" w:type="dxa"/>
            <w:shd w:val="clear" w:color="auto" w:fill="auto"/>
            <w:noWrap/>
            <w:vAlign w:val="bottom"/>
            <w:hideMark/>
          </w:tcPr>
          <w:p w14:paraId="61669B71" w14:textId="77777777" w:rsidR="009346F2" w:rsidRPr="00437583" w:rsidRDefault="009346F2" w:rsidP="009346F2">
            <w:pPr>
              <w:ind w:right="-108"/>
              <w:rPr>
                <w:color w:val="000000"/>
                <w:sz w:val="16"/>
                <w:szCs w:val="16"/>
              </w:rPr>
            </w:pPr>
            <w:r w:rsidRPr="00437583">
              <w:rPr>
                <w:color w:val="000000"/>
                <w:sz w:val="16"/>
                <w:szCs w:val="16"/>
              </w:rPr>
              <w:t xml:space="preserve">Slovakia: Poľana Mts: Arborétum Borová hora </w:t>
            </w:r>
          </w:p>
        </w:tc>
        <w:tc>
          <w:tcPr>
            <w:tcW w:w="642" w:type="dxa"/>
            <w:shd w:val="clear" w:color="auto" w:fill="auto"/>
            <w:noWrap/>
            <w:vAlign w:val="bottom"/>
            <w:hideMark/>
          </w:tcPr>
          <w:p w14:paraId="386618A4" w14:textId="77777777" w:rsidR="009346F2" w:rsidRPr="00437583" w:rsidRDefault="009346F2" w:rsidP="009346F2">
            <w:pPr>
              <w:ind w:left="-108" w:right="-108"/>
              <w:rPr>
                <w:color w:val="000000"/>
                <w:sz w:val="16"/>
                <w:szCs w:val="16"/>
              </w:rPr>
            </w:pPr>
            <w:r w:rsidRPr="00437583">
              <w:rPr>
                <w:color w:val="000000"/>
                <w:sz w:val="16"/>
                <w:szCs w:val="16"/>
              </w:rPr>
              <w:t>30-Sept-2009</w:t>
            </w:r>
          </w:p>
        </w:tc>
        <w:tc>
          <w:tcPr>
            <w:tcW w:w="917" w:type="dxa"/>
            <w:shd w:val="clear" w:color="auto" w:fill="auto"/>
            <w:vAlign w:val="bottom"/>
            <w:hideMark/>
          </w:tcPr>
          <w:p w14:paraId="3FCC1635" w14:textId="77777777" w:rsidR="009346F2" w:rsidRPr="00437583" w:rsidRDefault="009346F2" w:rsidP="009346F2">
            <w:pPr>
              <w:ind w:right="-108"/>
              <w:rPr>
                <w:color w:val="000000"/>
                <w:sz w:val="16"/>
                <w:szCs w:val="16"/>
              </w:rPr>
            </w:pPr>
            <w:r w:rsidRPr="00437583">
              <w:rPr>
                <w:color w:val="000000"/>
                <w:sz w:val="16"/>
                <w:szCs w:val="16"/>
              </w:rPr>
              <w:t>I Kautmanová</w:t>
            </w:r>
          </w:p>
        </w:tc>
        <w:tc>
          <w:tcPr>
            <w:tcW w:w="1009" w:type="dxa"/>
            <w:shd w:val="clear" w:color="auto" w:fill="auto"/>
            <w:vAlign w:val="bottom"/>
            <w:hideMark/>
          </w:tcPr>
          <w:p w14:paraId="137CC5CD" w14:textId="77777777" w:rsidR="009346F2" w:rsidRPr="00437583" w:rsidRDefault="009346F2" w:rsidP="009346F2">
            <w:pPr>
              <w:ind w:right="-108"/>
              <w:rPr>
                <w:color w:val="000000"/>
                <w:sz w:val="16"/>
                <w:szCs w:val="16"/>
              </w:rPr>
            </w:pPr>
            <w:r w:rsidRPr="00437583">
              <w:rPr>
                <w:color w:val="000000"/>
                <w:sz w:val="16"/>
                <w:szCs w:val="16"/>
              </w:rPr>
              <w:t>S Adamčík</w:t>
            </w:r>
          </w:p>
        </w:tc>
        <w:tc>
          <w:tcPr>
            <w:tcW w:w="1009" w:type="dxa"/>
            <w:shd w:val="clear" w:color="auto" w:fill="auto"/>
            <w:noWrap/>
            <w:vAlign w:val="bottom"/>
            <w:hideMark/>
          </w:tcPr>
          <w:p w14:paraId="34BCF515"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5012F587" w14:textId="77777777" w:rsidR="009346F2" w:rsidRPr="00437583" w:rsidRDefault="009346F2" w:rsidP="009346F2">
            <w:pPr>
              <w:ind w:left="-18" w:right="-108" w:firstLine="18"/>
              <w:rPr>
                <w:color w:val="000000"/>
                <w:sz w:val="16"/>
                <w:szCs w:val="16"/>
              </w:rPr>
            </w:pPr>
            <w:r w:rsidRPr="00437583">
              <w:rPr>
                <w:color w:val="000000"/>
                <w:sz w:val="16"/>
                <w:szCs w:val="16"/>
              </w:rPr>
              <w:t>KP257225</w:t>
            </w:r>
          </w:p>
        </w:tc>
        <w:tc>
          <w:tcPr>
            <w:tcW w:w="825" w:type="dxa"/>
            <w:shd w:val="clear" w:color="auto" w:fill="auto"/>
            <w:noWrap/>
            <w:vAlign w:val="bottom"/>
            <w:hideMark/>
          </w:tcPr>
          <w:p w14:paraId="02622027"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09781F0F" w14:textId="77777777" w:rsidR="009346F2" w:rsidRPr="00437583" w:rsidRDefault="009346F2" w:rsidP="009346F2">
            <w:pPr>
              <w:rPr>
                <w:color w:val="000000"/>
                <w:sz w:val="16"/>
                <w:szCs w:val="16"/>
              </w:rPr>
            </w:pPr>
          </w:p>
        </w:tc>
        <w:tc>
          <w:tcPr>
            <w:tcW w:w="1650" w:type="dxa"/>
            <w:shd w:val="clear" w:color="auto" w:fill="auto"/>
            <w:noWrap/>
            <w:vAlign w:val="bottom"/>
            <w:hideMark/>
          </w:tcPr>
          <w:p w14:paraId="604C4057" w14:textId="77777777" w:rsidR="009346F2" w:rsidRPr="00437583" w:rsidRDefault="009346F2" w:rsidP="009346F2">
            <w:pPr>
              <w:ind w:right="-108"/>
              <w:rPr>
                <w:color w:val="000000"/>
                <w:sz w:val="16"/>
                <w:szCs w:val="16"/>
              </w:rPr>
            </w:pPr>
          </w:p>
        </w:tc>
      </w:tr>
      <w:tr w:rsidR="009346F2" w:rsidRPr="00437583" w14:paraId="00AA9FA2" w14:textId="77777777" w:rsidTr="00D2573B">
        <w:trPr>
          <w:trHeight w:val="260"/>
        </w:trPr>
        <w:tc>
          <w:tcPr>
            <w:tcW w:w="916" w:type="dxa"/>
            <w:shd w:val="clear" w:color="auto" w:fill="auto"/>
            <w:noWrap/>
            <w:vAlign w:val="bottom"/>
            <w:hideMark/>
          </w:tcPr>
          <w:p w14:paraId="75FB780A" w14:textId="5B2352E3" w:rsidR="009346F2" w:rsidRPr="00437583" w:rsidRDefault="00B018ED" w:rsidP="009346F2">
            <w:pPr>
              <w:ind w:right="-108"/>
              <w:rPr>
                <w:i/>
                <w:iCs/>
                <w:color w:val="000000"/>
                <w:sz w:val="16"/>
                <w:szCs w:val="16"/>
              </w:rPr>
            </w:pPr>
            <w:r w:rsidRPr="00437583">
              <w:rPr>
                <w:i/>
                <w:iCs/>
                <w:color w:val="000000"/>
                <w:sz w:val="16"/>
                <w:szCs w:val="16"/>
              </w:rPr>
              <w:t>H.</w:t>
            </w:r>
            <w:r w:rsidR="009346F2" w:rsidRPr="00437583">
              <w:rPr>
                <w:i/>
                <w:iCs/>
                <w:color w:val="000000"/>
                <w:sz w:val="16"/>
                <w:szCs w:val="16"/>
              </w:rPr>
              <w:t xml:space="preserve"> micaceus </w:t>
            </w:r>
            <w:r w:rsidR="009346F2" w:rsidRPr="00437583">
              <w:rPr>
                <w:color w:val="000000"/>
                <w:sz w:val="16"/>
                <w:szCs w:val="16"/>
              </w:rPr>
              <w:t>group</w:t>
            </w:r>
          </w:p>
        </w:tc>
        <w:tc>
          <w:tcPr>
            <w:tcW w:w="1192" w:type="dxa"/>
            <w:shd w:val="clear" w:color="auto" w:fill="auto"/>
            <w:noWrap/>
            <w:vAlign w:val="bottom"/>
            <w:hideMark/>
          </w:tcPr>
          <w:p w14:paraId="4B3918A9" w14:textId="77777777" w:rsidR="009346F2" w:rsidRPr="00437583" w:rsidRDefault="009346F2" w:rsidP="009346F2">
            <w:pPr>
              <w:ind w:right="-108"/>
              <w:rPr>
                <w:color w:val="000000"/>
                <w:sz w:val="16"/>
                <w:szCs w:val="16"/>
              </w:rPr>
            </w:pPr>
            <w:r w:rsidRPr="00437583">
              <w:rPr>
                <w:color w:val="000000"/>
                <w:sz w:val="16"/>
                <w:szCs w:val="16"/>
              </w:rPr>
              <w:t>SAV F-3499 (SAV)</w:t>
            </w:r>
          </w:p>
        </w:tc>
        <w:tc>
          <w:tcPr>
            <w:tcW w:w="2751" w:type="dxa"/>
            <w:shd w:val="clear" w:color="auto" w:fill="auto"/>
            <w:noWrap/>
            <w:vAlign w:val="bottom"/>
            <w:hideMark/>
          </w:tcPr>
          <w:p w14:paraId="6873DD24" w14:textId="77777777" w:rsidR="009346F2" w:rsidRPr="00437583" w:rsidRDefault="009346F2" w:rsidP="009346F2">
            <w:pPr>
              <w:ind w:right="-108"/>
              <w:rPr>
                <w:color w:val="000000"/>
                <w:sz w:val="16"/>
                <w:szCs w:val="16"/>
              </w:rPr>
            </w:pPr>
            <w:r w:rsidRPr="00437583">
              <w:rPr>
                <w:color w:val="000000"/>
                <w:sz w:val="16"/>
                <w:szCs w:val="16"/>
              </w:rPr>
              <w:t>Slovakia: Svetlice village, Biele Karpaty Mts., pasture near the village</w:t>
            </w:r>
          </w:p>
        </w:tc>
        <w:tc>
          <w:tcPr>
            <w:tcW w:w="642" w:type="dxa"/>
            <w:shd w:val="clear" w:color="auto" w:fill="auto"/>
            <w:noWrap/>
            <w:vAlign w:val="bottom"/>
            <w:hideMark/>
          </w:tcPr>
          <w:p w14:paraId="3FF78E70" w14:textId="77777777" w:rsidR="009346F2" w:rsidRPr="00437583" w:rsidRDefault="009346F2" w:rsidP="009346F2">
            <w:pPr>
              <w:ind w:left="-108" w:right="-108"/>
              <w:rPr>
                <w:color w:val="000000"/>
                <w:sz w:val="16"/>
                <w:szCs w:val="16"/>
              </w:rPr>
            </w:pPr>
            <w:r w:rsidRPr="00437583">
              <w:rPr>
                <w:color w:val="000000"/>
                <w:sz w:val="16"/>
                <w:szCs w:val="16"/>
              </w:rPr>
              <w:t>31-July-2005</w:t>
            </w:r>
          </w:p>
        </w:tc>
        <w:tc>
          <w:tcPr>
            <w:tcW w:w="917" w:type="dxa"/>
            <w:shd w:val="clear" w:color="auto" w:fill="auto"/>
            <w:vAlign w:val="bottom"/>
            <w:hideMark/>
          </w:tcPr>
          <w:p w14:paraId="172028CB" w14:textId="77777777" w:rsidR="009346F2" w:rsidRPr="00437583" w:rsidRDefault="009346F2" w:rsidP="009346F2">
            <w:pPr>
              <w:ind w:right="-108"/>
              <w:rPr>
                <w:color w:val="000000"/>
                <w:sz w:val="16"/>
                <w:szCs w:val="16"/>
              </w:rPr>
            </w:pPr>
            <w:r w:rsidRPr="00437583">
              <w:rPr>
                <w:color w:val="000000"/>
                <w:sz w:val="16"/>
                <w:szCs w:val="16"/>
              </w:rPr>
              <w:t>V Kučera</w:t>
            </w:r>
          </w:p>
        </w:tc>
        <w:tc>
          <w:tcPr>
            <w:tcW w:w="1009" w:type="dxa"/>
            <w:shd w:val="clear" w:color="auto" w:fill="auto"/>
            <w:vAlign w:val="bottom"/>
            <w:hideMark/>
          </w:tcPr>
          <w:p w14:paraId="47C9BFE0" w14:textId="77777777" w:rsidR="009346F2" w:rsidRPr="00437583" w:rsidRDefault="009346F2" w:rsidP="009346F2">
            <w:pPr>
              <w:ind w:right="-108"/>
              <w:rPr>
                <w:color w:val="000000"/>
                <w:sz w:val="16"/>
                <w:szCs w:val="16"/>
              </w:rPr>
            </w:pPr>
            <w:r w:rsidRPr="00437583">
              <w:rPr>
                <w:color w:val="000000"/>
                <w:sz w:val="16"/>
                <w:szCs w:val="16"/>
              </w:rPr>
              <w:t>S Adamčík</w:t>
            </w:r>
          </w:p>
        </w:tc>
        <w:tc>
          <w:tcPr>
            <w:tcW w:w="1009" w:type="dxa"/>
            <w:shd w:val="clear" w:color="auto" w:fill="auto"/>
            <w:noWrap/>
            <w:vAlign w:val="bottom"/>
            <w:hideMark/>
          </w:tcPr>
          <w:p w14:paraId="21D2BCD5"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2CA303A8" w14:textId="77777777" w:rsidR="009346F2" w:rsidRPr="00437583" w:rsidRDefault="009346F2" w:rsidP="009346F2">
            <w:pPr>
              <w:ind w:left="-18" w:right="-108" w:firstLine="18"/>
              <w:rPr>
                <w:color w:val="000000"/>
                <w:sz w:val="16"/>
                <w:szCs w:val="16"/>
              </w:rPr>
            </w:pPr>
            <w:r w:rsidRPr="00437583">
              <w:rPr>
                <w:color w:val="000000"/>
                <w:sz w:val="16"/>
                <w:szCs w:val="16"/>
              </w:rPr>
              <w:t>KP257226</w:t>
            </w:r>
          </w:p>
        </w:tc>
        <w:tc>
          <w:tcPr>
            <w:tcW w:w="825" w:type="dxa"/>
            <w:shd w:val="clear" w:color="auto" w:fill="auto"/>
            <w:noWrap/>
            <w:vAlign w:val="bottom"/>
            <w:hideMark/>
          </w:tcPr>
          <w:p w14:paraId="04D01A6D" w14:textId="77777777" w:rsidR="009346F2" w:rsidRPr="00437583" w:rsidRDefault="009346F2" w:rsidP="009346F2">
            <w:pPr>
              <w:ind w:right="-108"/>
              <w:rPr>
                <w:color w:val="000000"/>
                <w:sz w:val="16"/>
                <w:szCs w:val="16"/>
              </w:rPr>
            </w:pPr>
            <w:r w:rsidRPr="00437583">
              <w:rPr>
                <w:color w:val="000000"/>
                <w:sz w:val="16"/>
                <w:szCs w:val="16"/>
              </w:rPr>
              <w:t>KP257155</w:t>
            </w:r>
          </w:p>
        </w:tc>
        <w:tc>
          <w:tcPr>
            <w:tcW w:w="1008" w:type="dxa"/>
            <w:shd w:val="clear" w:color="auto" w:fill="auto"/>
            <w:noWrap/>
            <w:vAlign w:val="bottom"/>
            <w:hideMark/>
          </w:tcPr>
          <w:p w14:paraId="3E928BA2" w14:textId="77777777" w:rsidR="009346F2" w:rsidRPr="00437583" w:rsidRDefault="009346F2" w:rsidP="009346F2">
            <w:pPr>
              <w:rPr>
                <w:color w:val="000000"/>
                <w:sz w:val="16"/>
                <w:szCs w:val="16"/>
              </w:rPr>
            </w:pPr>
          </w:p>
        </w:tc>
        <w:tc>
          <w:tcPr>
            <w:tcW w:w="1650" w:type="dxa"/>
            <w:shd w:val="clear" w:color="auto" w:fill="auto"/>
            <w:noWrap/>
            <w:vAlign w:val="bottom"/>
            <w:hideMark/>
          </w:tcPr>
          <w:p w14:paraId="17039CFF" w14:textId="77777777" w:rsidR="009346F2" w:rsidRPr="00437583" w:rsidRDefault="009346F2" w:rsidP="009346F2">
            <w:pPr>
              <w:ind w:right="-108"/>
              <w:rPr>
                <w:color w:val="000000"/>
                <w:sz w:val="16"/>
                <w:szCs w:val="16"/>
              </w:rPr>
            </w:pPr>
          </w:p>
        </w:tc>
      </w:tr>
      <w:tr w:rsidR="009346F2" w:rsidRPr="00437583" w14:paraId="45CF6F87" w14:textId="77777777" w:rsidTr="00D2573B">
        <w:trPr>
          <w:trHeight w:val="260"/>
        </w:trPr>
        <w:tc>
          <w:tcPr>
            <w:tcW w:w="916" w:type="dxa"/>
            <w:shd w:val="clear" w:color="auto" w:fill="auto"/>
            <w:noWrap/>
            <w:vAlign w:val="bottom"/>
            <w:hideMark/>
          </w:tcPr>
          <w:p w14:paraId="2CBAB7C9" w14:textId="421615F6" w:rsidR="009346F2" w:rsidRPr="00437583" w:rsidRDefault="00B018ED" w:rsidP="009346F2">
            <w:pPr>
              <w:ind w:right="-108"/>
              <w:rPr>
                <w:i/>
                <w:iCs/>
                <w:color w:val="000000"/>
                <w:sz w:val="16"/>
                <w:szCs w:val="16"/>
              </w:rPr>
            </w:pPr>
            <w:r w:rsidRPr="00437583">
              <w:rPr>
                <w:i/>
                <w:iCs/>
                <w:color w:val="000000"/>
                <w:sz w:val="16"/>
                <w:szCs w:val="16"/>
              </w:rPr>
              <w:t>H.</w:t>
            </w:r>
            <w:r w:rsidR="009346F2" w:rsidRPr="00437583">
              <w:rPr>
                <w:i/>
                <w:iCs/>
                <w:color w:val="000000"/>
                <w:sz w:val="16"/>
                <w:szCs w:val="16"/>
              </w:rPr>
              <w:t xml:space="preserve"> micaceus </w:t>
            </w:r>
            <w:r w:rsidR="009346F2" w:rsidRPr="00437583">
              <w:rPr>
                <w:color w:val="000000"/>
                <w:sz w:val="16"/>
                <w:szCs w:val="16"/>
              </w:rPr>
              <w:t>group</w:t>
            </w:r>
          </w:p>
        </w:tc>
        <w:tc>
          <w:tcPr>
            <w:tcW w:w="1192" w:type="dxa"/>
            <w:shd w:val="clear" w:color="auto" w:fill="auto"/>
            <w:noWrap/>
            <w:vAlign w:val="bottom"/>
            <w:hideMark/>
          </w:tcPr>
          <w:p w14:paraId="12295AC3" w14:textId="77777777" w:rsidR="009346F2" w:rsidRPr="00437583" w:rsidRDefault="009346F2" w:rsidP="009346F2">
            <w:pPr>
              <w:ind w:right="-108"/>
              <w:rPr>
                <w:color w:val="000000"/>
                <w:sz w:val="16"/>
                <w:szCs w:val="16"/>
              </w:rPr>
            </w:pPr>
            <w:r w:rsidRPr="00437583">
              <w:rPr>
                <w:color w:val="000000"/>
                <w:sz w:val="16"/>
                <w:szCs w:val="16"/>
              </w:rPr>
              <w:t>SAV F-3505 (SAV)</w:t>
            </w:r>
          </w:p>
        </w:tc>
        <w:tc>
          <w:tcPr>
            <w:tcW w:w="2751" w:type="dxa"/>
            <w:shd w:val="clear" w:color="auto" w:fill="auto"/>
            <w:noWrap/>
            <w:vAlign w:val="bottom"/>
            <w:hideMark/>
          </w:tcPr>
          <w:p w14:paraId="578BA76B" w14:textId="77777777" w:rsidR="009346F2" w:rsidRPr="00437583" w:rsidRDefault="009346F2" w:rsidP="009346F2">
            <w:pPr>
              <w:ind w:right="-108"/>
              <w:rPr>
                <w:color w:val="000000"/>
                <w:sz w:val="16"/>
                <w:szCs w:val="16"/>
              </w:rPr>
            </w:pPr>
            <w:r w:rsidRPr="00437583">
              <w:rPr>
                <w:color w:val="000000"/>
                <w:sz w:val="16"/>
                <w:szCs w:val="16"/>
              </w:rPr>
              <w:t>Slovakia: Nová Bošáca village,Biele Karpaty Mts., trail to Veľký Lopeník hill</w:t>
            </w:r>
          </w:p>
        </w:tc>
        <w:tc>
          <w:tcPr>
            <w:tcW w:w="642" w:type="dxa"/>
            <w:shd w:val="clear" w:color="auto" w:fill="auto"/>
            <w:noWrap/>
            <w:vAlign w:val="bottom"/>
            <w:hideMark/>
          </w:tcPr>
          <w:p w14:paraId="23A29B63" w14:textId="77777777" w:rsidR="009346F2" w:rsidRPr="00437583" w:rsidRDefault="009346F2" w:rsidP="009346F2">
            <w:pPr>
              <w:ind w:left="-108" w:right="-108"/>
              <w:rPr>
                <w:color w:val="000000"/>
                <w:sz w:val="16"/>
                <w:szCs w:val="16"/>
              </w:rPr>
            </w:pPr>
            <w:r w:rsidRPr="00437583">
              <w:rPr>
                <w:color w:val="000000"/>
                <w:sz w:val="16"/>
                <w:szCs w:val="16"/>
              </w:rPr>
              <w:t>14-Oct-2010</w:t>
            </w:r>
          </w:p>
        </w:tc>
        <w:tc>
          <w:tcPr>
            <w:tcW w:w="917" w:type="dxa"/>
            <w:shd w:val="clear" w:color="auto" w:fill="auto"/>
            <w:noWrap/>
            <w:vAlign w:val="bottom"/>
            <w:hideMark/>
          </w:tcPr>
          <w:p w14:paraId="302FE927" w14:textId="77777777" w:rsidR="009346F2" w:rsidRPr="00437583" w:rsidRDefault="009346F2" w:rsidP="009346F2">
            <w:pPr>
              <w:ind w:right="-108"/>
              <w:rPr>
                <w:color w:val="000000"/>
                <w:sz w:val="16"/>
                <w:szCs w:val="16"/>
              </w:rPr>
            </w:pPr>
            <w:r w:rsidRPr="00437583">
              <w:rPr>
                <w:color w:val="000000"/>
                <w:sz w:val="16"/>
                <w:szCs w:val="16"/>
              </w:rPr>
              <w:t>K Devánová</w:t>
            </w:r>
          </w:p>
        </w:tc>
        <w:tc>
          <w:tcPr>
            <w:tcW w:w="1009" w:type="dxa"/>
            <w:shd w:val="clear" w:color="auto" w:fill="auto"/>
            <w:vAlign w:val="bottom"/>
            <w:hideMark/>
          </w:tcPr>
          <w:p w14:paraId="39103BE2" w14:textId="77777777" w:rsidR="009346F2" w:rsidRPr="00437583" w:rsidRDefault="009346F2" w:rsidP="009346F2">
            <w:pPr>
              <w:ind w:right="-108"/>
              <w:rPr>
                <w:color w:val="000000"/>
                <w:sz w:val="16"/>
                <w:szCs w:val="16"/>
              </w:rPr>
            </w:pPr>
            <w:r w:rsidRPr="00437583">
              <w:rPr>
                <w:color w:val="000000"/>
                <w:sz w:val="16"/>
                <w:szCs w:val="16"/>
              </w:rPr>
              <w:t>S Adamčík</w:t>
            </w:r>
          </w:p>
        </w:tc>
        <w:tc>
          <w:tcPr>
            <w:tcW w:w="1009" w:type="dxa"/>
            <w:shd w:val="clear" w:color="auto" w:fill="auto"/>
            <w:noWrap/>
            <w:vAlign w:val="bottom"/>
            <w:hideMark/>
          </w:tcPr>
          <w:p w14:paraId="3ED62837"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38D19B06" w14:textId="77777777" w:rsidR="009346F2" w:rsidRPr="00437583" w:rsidRDefault="009346F2" w:rsidP="009346F2">
            <w:pPr>
              <w:ind w:left="-18" w:right="-108" w:firstLine="18"/>
              <w:rPr>
                <w:color w:val="000000"/>
                <w:sz w:val="16"/>
                <w:szCs w:val="16"/>
              </w:rPr>
            </w:pPr>
            <w:r w:rsidRPr="00437583">
              <w:rPr>
                <w:color w:val="000000"/>
                <w:sz w:val="16"/>
                <w:szCs w:val="16"/>
              </w:rPr>
              <w:t>KP257227</w:t>
            </w:r>
          </w:p>
        </w:tc>
        <w:tc>
          <w:tcPr>
            <w:tcW w:w="825" w:type="dxa"/>
            <w:shd w:val="clear" w:color="auto" w:fill="auto"/>
            <w:noWrap/>
            <w:vAlign w:val="bottom"/>
            <w:hideMark/>
          </w:tcPr>
          <w:p w14:paraId="5C35153D" w14:textId="77777777" w:rsidR="009346F2" w:rsidRPr="00437583" w:rsidRDefault="009346F2" w:rsidP="009346F2">
            <w:pPr>
              <w:ind w:right="-108"/>
              <w:rPr>
                <w:color w:val="000000"/>
                <w:sz w:val="16"/>
                <w:szCs w:val="16"/>
              </w:rPr>
            </w:pPr>
            <w:r w:rsidRPr="00437583">
              <w:rPr>
                <w:color w:val="000000"/>
                <w:sz w:val="16"/>
                <w:szCs w:val="16"/>
              </w:rPr>
              <w:t>KP257156</w:t>
            </w:r>
          </w:p>
        </w:tc>
        <w:tc>
          <w:tcPr>
            <w:tcW w:w="1008" w:type="dxa"/>
            <w:shd w:val="clear" w:color="auto" w:fill="auto"/>
            <w:noWrap/>
            <w:vAlign w:val="bottom"/>
            <w:hideMark/>
          </w:tcPr>
          <w:p w14:paraId="7B7C99C0" w14:textId="77777777" w:rsidR="009346F2" w:rsidRPr="00437583" w:rsidRDefault="009346F2" w:rsidP="009346F2">
            <w:pPr>
              <w:rPr>
                <w:color w:val="000000"/>
                <w:sz w:val="16"/>
                <w:szCs w:val="16"/>
              </w:rPr>
            </w:pPr>
            <w:r w:rsidRPr="00437583">
              <w:rPr>
                <w:color w:val="000000"/>
                <w:sz w:val="16"/>
                <w:szCs w:val="16"/>
              </w:rPr>
              <w:t>KP257271</w:t>
            </w:r>
          </w:p>
        </w:tc>
        <w:tc>
          <w:tcPr>
            <w:tcW w:w="1650" w:type="dxa"/>
            <w:shd w:val="clear" w:color="auto" w:fill="auto"/>
            <w:noWrap/>
            <w:vAlign w:val="bottom"/>
            <w:hideMark/>
          </w:tcPr>
          <w:p w14:paraId="76235DB9" w14:textId="77777777" w:rsidR="009346F2" w:rsidRPr="00437583" w:rsidRDefault="009346F2" w:rsidP="009346F2">
            <w:pPr>
              <w:ind w:right="-108"/>
              <w:rPr>
                <w:color w:val="000000"/>
                <w:sz w:val="16"/>
                <w:szCs w:val="16"/>
              </w:rPr>
            </w:pPr>
          </w:p>
        </w:tc>
      </w:tr>
      <w:tr w:rsidR="009346F2" w:rsidRPr="00437583" w14:paraId="5CDB219B" w14:textId="77777777" w:rsidTr="00D2573B">
        <w:trPr>
          <w:trHeight w:val="260"/>
        </w:trPr>
        <w:tc>
          <w:tcPr>
            <w:tcW w:w="916" w:type="dxa"/>
            <w:shd w:val="clear" w:color="auto" w:fill="auto"/>
            <w:noWrap/>
            <w:vAlign w:val="bottom"/>
            <w:hideMark/>
          </w:tcPr>
          <w:p w14:paraId="41F6687B" w14:textId="3B19E46C" w:rsidR="009346F2" w:rsidRPr="00437583" w:rsidRDefault="00B018ED" w:rsidP="009346F2">
            <w:pPr>
              <w:ind w:right="-108"/>
              <w:rPr>
                <w:i/>
                <w:iCs/>
                <w:color w:val="000000"/>
                <w:sz w:val="16"/>
                <w:szCs w:val="16"/>
              </w:rPr>
            </w:pPr>
            <w:r w:rsidRPr="00437583">
              <w:rPr>
                <w:i/>
                <w:iCs/>
                <w:color w:val="000000"/>
                <w:sz w:val="16"/>
                <w:szCs w:val="16"/>
              </w:rPr>
              <w:t>H.</w:t>
            </w:r>
            <w:r w:rsidR="009346F2" w:rsidRPr="00437583">
              <w:rPr>
                <w:i/>
                <w:iCs/>
                <w:color w:val="000000"/>
                <w:sz w:val="16"/>
                <w:szCs w:val="16"/>
              </w:rPr>
              <w:t xml:space="preserve"> foetens group</w:t>
            </w:r>
          </w:p>
        </w:tc>
        <w:tc>
          <w:tcPr>
            <w:tcW w:w="1192" w:type="dxa"/>
            <w:shd w:val="clear" w:color="auto" w:fill="auto"/>
            <w:noWrap/>
            <w:vAlign w:val="bottom"/>
            <w:hideMark/>
          </w:tcPr>
          <w:p w14:paraId="251319BE" w14:textId="77777777" w:rsidR="009346F2" w:rsidRPr="00437583" w:rsidRDefault="009346F2" w:rsidP="009346F2">
            <w:pPr>
              <w:ind w:right="-108"/>
              <w:rPr>
                <w:color w:val="000000"/>
                <w:sz w:val="16"/>
                <w:szCs w:val="16"/>
              </w:rPr>
            </w:pPr>
            <w:r w:rsidRPr="00437583">
              <w:rPr>
                <w:color w:val="000000"/>
                <w:sz w:val="16"/>
                <w:szCs w:val="16"/>
              </w:rPr>
              <w:t>Ceska110301 (UBC)</w:t>
            </w:r>
          </w:p>
        </w:tc>
        <w:tc>
          <w:tcPr>
            <w:tcW w:w="2751" w:type="dxa"/>
            <w:shd w:val="clear" w:color="auto" w:fill="auto"/>
            <w:noWrap/>
            <w:vAlign w:val="bottom"/>
            <w:hideMark/>
          </w:tcPr>
          <w:p w14:paraId="68CF4671" w14:textId="77777777" w:rsidR="009346F2" w:rsidRPr="00437583" w:rsidRDefault="009346F2" w:rsidP="009346F2">
            <w:pPr>
              <w:ind w:right="-108"/>
              <w:rPr>
                <w:color w:val="000000"/>
                <w:sz w:val="16"/>
                <w:szCs w:val="16"/>
              </w:rPr>
            </w:pPr>
            <w:r w:rsidRPr="00437583">
              <w:rPr>
                <w:color w:val="000000"/>
                <w:sz w:val="16"/>
                <w:szCs w:val="16"/>
              </w:rPr>
              <w:t>Canada: British Columbia: Capital Regional District: Colwood: Royal roads University property</w:t>
            </w:r>
          </w:p>
        </w:tc>
        <w:tc>
          <w:tcPr>
            <w:tcW w:w="642" w:type="dxa"/>
            <w:shd w:val="clear" w:color="auto" w:fill="auto"/>
            <w:noWrap/>
            <w:vAlign w:val="bottom"/>
            <w:hideMark/>
          </w:tcPr>
          <w:p w14:paraId="72CE54A2" w14:textId="77777777" w:rsidR="009346F2" w:rsidRPr="00437583" w:rsidRDefault="009346F2" w:rsidP="009346F2">
            <w:pPr>
              <w:ind w:left="-108" w:right="-108"/>
              <w:rPr>
                <w:color w:val="000000"/>
                <w:sz w:val="16"/>
                <w:szCs w:val="16"/>
              </w:rPr>
            </w:pPr>
            <w:r w:rsidRPr="00437583">
              <w:rPr>
                <w:color w:val="000000"/>
                <w:sz w:val="16"/>
                <w:szCs w:val="16"/>
              </w:rPr>
              <w:t>03-Feb-2001</w:t>
            </w:r>
          </w:p>
        </w:tc>
        <w:tc>
          <w:tcPr>
            <w:tcW w:w="917" w:type="dxa"/>
            <w:shd w:val="clear" w:color="auto" w:fill="auto"/>
            <w:noWrap/>
            <w:vAlign w:val="bottom"/>
            <w:hideMark/>
          </w:tcPr>
          <w:p w14:paraId="7091C728" w14:textId="77777777" w:rsidR="009346F2" w:rsidRPr="00437583" w:rsidRDefault="009346F2" w:rsidP="009346F2">
            <w:pPr>
              <w:ind w:right="-108"/>
              <w:rPr>
                <w:color w:val="000000"/>
                <w:sz w:val="16"/>
                <w:szCs w:val="16"/>
              </w:rPr>
            </w:pPr>
            <w:r w:rsidRPr="00437583">
              <w:rPr>
                <w:color w:val="000000"/>
                <w:sz w:val="16"/>
                <w:szCs w:val="16"/>
              </w:rPr>
              <w:t>A &amp; O Ceska</w:t>
            </w:r>
          </w:p>
        </w:tc>
        <w:tc>
          <w:tcPr>
            <w:tcW w:w="1009" w:type="dxa"/>
            <w:shd w:val="clear" w:color="auto" w:fill="auto"/>
            <w:noWrap/>
            <w:vAlign w:val="bottom"/>
            <w:hideMark/>
          </w:tcPr>
          <w:p w14:paraId="2392308F" w14:textId="77777777" w:rsidR="009346F2" w:rsidRPr="00437583" w:rsidRDefault="009346F2" w:rsidP="009346F2">
            <w:pPr>
              <w:ind w:right="-108"/>
              <w:rPr>
                <w:color w:val="000000"/>
                <w:sz w:val="16"/>
                <w:szCs w:val="16"/>
              </w:rPr>
            </w:pPr>
            <w:r w:rsidRPr="00437583">
              <w:rPr>
                <w:color w:val="000000"/>
                <w:sz w:val="16"/>
                <w:szCs w:val="16"/>
              </w:rPr>
              <w:t>A &amp; O Ceska</w:t>
            </w:r>
          </w:p>
        </w:tc>
        <w:tc>
          <w:tcPr>
            <w:tcW w:w="1009" w:type="dxa"/>
            <w:shd w:val="clear" w:color="auto" w:fill="auto"/>
            <w:noWrap/>
            <w:vAlign w:val="bottom"/>
            <w:hideMark/>
          </w:tcPr>
          <w:p w14:paraId="3A5DAE7F"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36FC2218" w14:textId="77777777" w:rsidR="009346F2" w:rsidRPr="00437583" w:rsidRDefault="009346F2" w:rsidP="009346F2">
            <w:pPr>
              <w:ind w:left="-18" w:right="-108" w:firstLine="18"/>
              <w:rPr>
                <w:color w:val="000000"/>
                <w:sz w:val="16"/>
                <w:szCs w:val="16"/>
              </w:rPr>
            </w:pPr>
            <w:r w:rsidRPr="00437583">
              <w:rPr>
                <w:color w:val="000000"/>
                <w:sz w:val="16"/>
                <w:szCs w:val="16"/>
              </w:rPr>
              <w:t>KP257228</w:t>
            </w:r>
          </w:p>
        </w:tc>
        <w:tc>
          <w:tcPr>
            <w:tcW w:w="825" w:type="dxa"/>
            <w:shd w:val="clear" w:color="auto" w:fill="auto"/>
            <w:noWrap/>
            <w:vAlign w:val="bottom"/>
            <w:hideMark/>
          </w:tcPr>
          <w:p w14:paraId="01B4B20A" w14:textId="77777777" w:rsidR="009346F2" w:rsidRPr="00437583" w:rsidRDefault="009346F2" w:rsidP="009346F2">
            <w:pPr>
              <w:ind w:right="-108"/>
              <w:rPr>
                <w:color w:val="000000"/>
                <w:sz w:val="16"/>
                <w:szCs w:val="16"/>
              </w:rPr>
            </w:pPr>
            <w:r w:rsidRPr="00437583">
              <w:rPr>
                <w:color w:val="000000"/>
                <w:sz w:val="16"/>
                <w:szCs w:val="16"/>
              </w:rPr>
              <w:t>KP257157</w:t>
            </w:r>
          </w:p>
        </w:tc>
        <w:tc>
          <w:tcPr>
            <w:tcW w:w="1008" w:type="dxa"/>
            <w:shd w:val="clear" w:color="auto" w:fill="auto"/>
            <w:noWrap/>
            <w:vAlign w:val="bottom"/>
            <w:hideMark/>
          </w:tcPr>
          <w:p w14:paraId="0C1EC968" w14:textId="77777777" w:rsidR="009346F2" w:rsidRPr="00437583" w:rsidRDefault="009346F2" w:rsidP="009346F2">
            <w:pPr>
              <w:rPr>
                <w:color w:val="000000"/>
                <w:sz w:val="16"/>
                <w:szCs w:val="16"/>
              </w:rPr>
            </w:pPr>
            <w:r w:rsidRPr="00437583">
              <w:rPr>
                <w:color w:val="000000"/>
                <w:sz w:val="16"/>
                <w:szCs w:val="16"/>
              </w:rPr>
              <w:t>KP257272</w:t>
            </w:r>
          </w:p>
        </w:tc>
        <w:tc>
          <w:tcPr>
            <w:tcW w:w="1650" w:type="dxa"/>
            <w:shd w:val="clear" w:color="auto" w:fill="auto"/>
            <w:noWrap/>
            <w:vAlign w:val="bottom"/>
            <w:hideMark/>
          </w:tcPr>
          <w:p w14:paraId="14214EDD" w14:textId="77777777" w:rsidR="009346F2" w:rsidRPr="00437583" w:rsidRDefault="009346F2" w:rsidP="009346F2">
            <w:pPr>
              <w:ind w:right="-108"/>
              <w:rPr>
                <w:color w:val="000000"/>
                <w:sz w:val="16"/>
                <w:szCs w:val="16"/>
              </w:rPr>
            </w:pPr>
          </w:p>
        </w:tc>
      </w:tr>
      <w:tr w:rsidR="009346F2" w:rsidRPr="00437583" w14:paraId="3F3D3C2A" w14:textId="77777777" w:rsidTr="00D2573B">
        <w:trPr>
          <w:trHeight w:val="260"/>
        </w:trPr>
        <w:tc>
          <w:tcPr>
            <w:tcW w:w="916" w:type="dxa"/>
            <w:shd w:val="clear" w:color="auto" w:fill="auto"/>
            <w:noWrap/>
            <w:vAlign w:val="bottom"/>
            <w:hideMark/>
          </w:tcPr>
          <w:p w14:paraId="5DA52424" w14:textId="664EDFEA" w:rsidR="009346F2" w:rsidRPr="00437583" w:rsidRDefault="00B018ED" w:rsidP="009346F2">
            <w:pPr>
              <w:ind w:right="-108"/>
              <w:rPr>
                <w:i/>
                <w:iCs/>
                <w:color w:val="000000"/>
                <w:sz w:val="16"/>
                <w:szCs w:val="16"/>
              </w:rPr>
            </w:pPr>
            <w:r w:rsidRPr="00437583">
              <w:rPr>
                <w:i/>
                <w:iCs/>
                <w:color w:val="000000"/>
                <w:sz w:val="16"/>
                <w:szCs w:val="16"/>
              </w:rPr>
              <w:t>H.</w:t>
            </w:r>
            <w:r w:rsidR="009346F2" w:rsidRPr="00437583">
              <w:rPr>
                <w:i/>
                <w:iCs/>
                <w:color w:val="000000"/>
                <w:sz w:val="16"/>
                <w:szCs w:val="16"/>
              </w:rPr>
              <w:t xml:space="preserve"> foetens group</w:t>
            </w:r>
          </w:p>
        </w:tc>
        <w:tc>
          <w:tcPr>
            <w:tcW w:w="1192" w:type="dxa"/>
            <w:shd w:val="clear" w:color="auto" w:fill="auto"/>
            <w:noWrap/>
            <w:vAlign w:val="bottom"/>
            <w:hideMark/>
          </w:tcPr>
          <w:p w14:paraId="23685FBB" w14:textId="77777777" w:rsidR="009346F2" w:rsidRPr="00437583" w:rsidRDefault="009346F2" w:rsidP="009346F2">
            <w:pPr>
              <w:ind w:right="-108"/>
              <w:rPr>
                <w:color w:val="000000"/>
                <w:sz w:val="16"/>
                <w:szCs w:val="16"/>
              </w:rPr>
            </w:pPr>
            <w:r w:rsidRPr="00437583">
              <w:rPr>
                <w:color w:val="000000"/>
                <w:sz w:val="16"/>
                <w:szCs w:val="16"/>
              </w:rPr>
              <w:t>ECV4175 (TENN065670)</w:t>
            </w:r>
          </w:p>
        </w:tc>
        <w:tc>
          <w:tcPr>
            <w:tcW w:w="2751" w:type="dxa"/>
            <w:shd w:val="clear" w:color="auto" w:fill="auto"/>
            <w:noWrap/>
            <w:vAlign w:val="bottom"/>
            <w:hideMark/>
          </w:tcPr>
          <w:p w14:paraId="762D5CED" w14:textId="77777777" w:rsidR="009346F2" w:rsidRPr="00437583" w:rsidRDefault="009346F2" w:rsidP="009346F2">
            <w:pPr>
              <w:ind w:right="-108"/>
              <w:rPr>
                <w:color w:val="000000"/>
                <w:sz w:val="16"/>
                <w:szCs w:val="16"/>
              </w:rPr>
            </w:pPr>
            <w:r w:rsidRPr="00437583">
              <w:rPr>
                <w:color w:val="000000"/>
                <w:sz w:val="16"/>
                <w:szCs w:val="16"/>
              </w:rPr>
              <w:t>USA: North Carolina: Haywood County: along Highway 32 near Big Creek</w:t>
            </w:r>
          </w:p>
        </w:tc>
        <w:tc>
          <w:tcPr>
            <w:tcW w:w="642" w:type="dxa"/>
            <w:shd w:val="clear" w:color="auto" w:fill="auto"/>
            <w:noWrap/>
            <w:vAlign w:val="bottom"/>
            <w:hideMark/>
          </w:tcPr>
          <w:p w14:paraId="4552E1B0" w14:textId="77777777" w:rsidR="009346F2" w:rsidRPr="00437583" w:rsidRDefault="009346F2" w:rsidP="009346F2">
            <w:pPr>
              <w:ind w:left="-108" w:right="-108"/>
              <w:rPr>
                <w:color w:val="000000"/>
                <w:sz w:val="16"/>
                <w:szCs w:val="16"/>
              </w:rPr>
            </w:pPr>
            <w:r w:rsidRPr="00437583">
              <w:rPr>
                <w:color w:val="000000"/>
                <w:sz w:val="16"/>
                <w:szCs w:val="16"/>
              </w:rPr>
              <w:t>09-Oct-2010</w:t>
            </w:r>
          </w:p>
        </w:tc>
        <w:tc>
          <w:tcPr>
            <w:tcW w:w="917" w:type="dxa"/>
            <w:shd w:val="clear" w:color="auto" w:fill="auto"/>
            <w:noWrap/>
            <w:vAlign w:val="bottom"/>
            <w:hideMark/>
          </w:tcPr>
          <w:p w14:paraId="17A904DE" w14:textId="77777777" w:rsidR="009346F2" w:rsidRPr="00437583" w:rsidRDefault="009346F2" w:rsidP="009346F2">
            <w:pPr>
              <w:ind w:right="-108"/>
              <w:rPr>
                <w:color w:val="000000"/>
                <w:sz w:val="16"/>
                <w:szCs w:val="16"/>
              </w:rPr>
            </w:pPr>
            <w:r w:rsidRPr="00437583">
              <w:rPr>
                <w:color w:val="000000"/>
                <w:sz w:val="16"/>
                <w:szCs w:val="16"/>
              </w:rPr>
              <w:t>EC Vellinga</w:t>
            </w:r>
          </w:p>
        </w:tc>
        <w:tc>
          <w:tcPr>
            <w:tcW w:w="1009" w:type="dxa"/>
            <w:shd w:val="clear" w:color="auto" w:fill="auto"/>
            <w:noWrap/>
            <w:vAlign w:val="bottom"/>
            <w:hideMark/>
          </w:tcPr>
          <w:p w14:paraId="4A2C69A7"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24DDFD91"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73556B9B" w14:textId="77777777" w:rsidR="009346F2" w:rsidRPr="00437583" w:rsidRDefault="009346F2" w:rsidP="009346F2">
            <w:pPr>
              <w:ind w:left="-18" w:right="-108" w:firstLine="18"/>
              <w:rPr>
                <w:color w:val="000000"/>
                <w:sz w:val="16"/>
                <w:szCs w:val="16"/>
              </w:rPr>
            </w:pPr>
            <w:r w:rsidRPr="00437583">
              <w:rPr>
                <w:color w:val="000000"/>
                <w:sz w:val="16"/>
                <w:szCs w:val="16"/>
              </w:rPr>
              <w:t>KP257229</w:t>
            </w:r>
          </w:p>
        </w:tc>
        <w:tc>
          <w:tcPr>
            <w:tcW w:w="825" w:type="dxa"/>
            <w:shd w:val="clear" w:color="auto" w:fill="auto"/>
            <w:noWrap/>
            <w:vAlign w:val="bottom"/>
            <w:hideMark/>
          </w:tcPr>
          <w:p w14:paraId="2F0E0189"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475DB1B9" w14:textId="77777777" w:rsidR="009346F2" w:rsidRPr="00437583" w:rsidRDefault="009346F2" w:rsidP="009346F2">
            <w:pPr>
              <w:rPr>
                <w:color w:val="000000"/>
                <w:sz w:val="16"/>
                <w:szCs w:val="16"/>
              </w:rPr>
            </w:pPr>
            <w:r w:rsidRPr="00437583">
              <w:rPr>
                <w:color w:val="000000"/>
                <w:sz w:val="16"/>
                <w:szCs w:val="16"/>
              </w:rPr>
              <w:t>KP257273</w:t>
            </w:r>
          </w:p>
        </w:tc>
        <w:tc>
          <w:tcPr>
            <w:tcW w:w="1650" w:type="dxa"/>
            <w:shd w:val="clear" w:color="auto" w:fill="auto"/>
            <w:noWrap/>
            <w:vAlign w:val="bottom"/>
            <w:hideMark/>
          </w:tcPr>
          <w:p w14:paraId="7077CE96" w14:textId="77777777" w:rsidR="009346F2" w:rsidRPr="00437583" w:rsidRDefault="009346F2" w:rsidP="009346F2">
            <w:pPr>
              <w:ind w:right="-108"/>
              <w:rPr>
                <w:color w:val="000000"/>
                <w:sz w:val="16"/>
                <w:szCs w:val="16"/>
              </w:rPr>
            </w:pPr>
          </w:p>
        </w:tc>
      </w:tr>
      <w:tr w:rsidR="009346F2" w:rsidRPr="00437583" w14:paraId="2518B47F" w14:textId="77777777" w:rsidTr="00D2573B">
        <w:trPr>
          <w:trHeight w:val="260"/>
        </w:trPr>
        <w:tc>
          <w:tcPr>
            <w:tcW w:w="916" w:type="dxa"/>
            <w:shd w:val="clear" w:color="auto" w:fill="auto"/>
            <w:noWrap/>
            <w:vAlign w:val="bottom"/>
            <w:hideMark/>
          </w:tcPr>
          <w:p w14:paraId="2B39F1D9" w14:textId="0BB2C389" w:rsidR="009346F2" w:rsidRPr="00437583" w:rsidRDefault="00B018ED" w:rsidP="009346F2">
            <w:pPr>
              <w:ind w:right="-108"/>
              <w:rPr>
                <w:i/>
                <w:iCs/>
                <w:color w:val="000000"/>
                <w:sz w:val="16"/>
                <w:szCs w:val="16"/>
              </w:rPr>
            </w:pPr>
            <w:r w:rsidRPr="00437583">
              <w:rPr>
                <w:i/>
                <w:iCs/>
                <w:color w:val="000000"/>
                <w:sz w:val="16"/>
                <w:szCs w:val="16"/>
              </w:rPr>
              <w:t>H.</w:t>
            </w:r>
            <w:r w:rsidR="009346F2" w:rsidRPr="00437583">
              <w:rPr>
                <w:i/>
                <w:iCs/>
                <w:color w:val="000000"/>
                <w:sz w:val="16"/>
                <w:szCs w:val="16"/>
              </w:rPr>
              <w:t xml:space="preserve"> foetens group</w:t>
            </w:r>
          </w:p>
        </w:tc>
        <w:tc>
          <w:tcPr>
            <w:tcW w:w="1192" w:type="dxa"/>
            <w:shd w:val="clear" w:color="auto" w:fill="auto"/>
            <w:noWrap/>
            <w:vAlign w:val="bottom"/>
            <w:hideMark/>
          </w:tcPr>
          <w:p w14:paraId="68FFDC75" w14:textId="77777777" w:rsidR="009346F2" w:rsidRPr="00437583" w:rsidRDefault="009346F2" w:rsidP="009346F2">
            <w:pPr>
              <w:ind w:right="-108"/>
              <w:rPr>
                <w:color w:val="000000"/>
                <w:sz w:val="16"/>
                <w:szCs w:val="16"/>
              </w:rPr>
            </w:pPr>
            <w:r w:rsidRPr="00437583">
              <w:rPr>
                <w:color w:val="000000"/>
                <w:sz w:val="16"/>
                <w:szCs w:val="16"/>
              </w:rPr>
              <w:t>JMB10101301 (TENN)</w:t>
            </w:r>
          </w:p>
        </w:tc>
        <w:tc>
          <w:tcPr>
            <w:tcW w:w="2751" w:type="dxa"/>
            <w:shd w:val="clear" w:color="auto" w:fill="auto"/>
            <w:noWrap/>
            <w:vAlign w:val="bottom"/>
            <w:hideMark/>
          </w:tcPr>
          <w:p w14:paraId="3AB97169" w14:textId="77777777" w:rsidR="009346F2" w:rsidRPr="00437583" w:rsidRDefault="009346F2" w:rsidP="009346F2">
            <w:pPr>
              <w:ind w:right="-108"/>
              <w:rPr>
                <w:color w:val="000000"/>
                <w:sz w:val="16"/>
                <w:szCs w:val="16"/>
              </w:rPr>
            </w:pPr>
            <w:r w:rsidRPr="00437583">
              <w:rPr>
                <w:color w:val="000000"/>
                <w:sz w:val="16"/>
                <w:szCs w:val="16"/>
              </w:rPr>
              <w:t>USA: Tennessee: Cambell County: Norris Dam State Park, Andrews Ridge Trail</w:t>
            </w:r>
          </w:p>
        </w:tc>
        <w:tc>
          <w:tcPr>
            <w:tcW w:w="642" w:type="dxa"/>
            <w:shd w:val="clear" w:color="auto" w:fill="auto"/>
            <w:noWrap/>
            <w:vAlign w:val="bottom"/>
            <w:hideMark/>
          </w:tcPr>
          <w:p w14:paraId="77409B1D" w14:textId="77777777" w:rsidR="009346F2" w:rsidRPr="00437583" w:rsidRDefault="009346F2" w:rsidP="009346F2">
            <w:pPr>
              <w:ind w:left="-108" w:right="-108"/>
              <w:rPr>
                <w:color w:val="000000"/>
                <w:sz w:val="16"/>
                <w:szCs w:val="16"/>
              </w:rPr>
            </w:pPr>
            <w:r w:rsidRPr="00437583">
              <w:rPr>
                <w:color w:val="000000"/>
                <w:sz w:val="16"/>
                <w:szCs w:val="16"/>
              </w:rPr>
              <w:t>10-Oct-2013</w:t>
            </w:r>
          </w:p>
        </w:tc>
        <w:tc>
          <w:tcPr>
            <w:tcW w:w="917" w:type="dxa"/>
            <w:shd w:val="clear" w:color="auto" w:fill="auto"/>
            <w:noWrap/>
            <w:vAlign w:val="bottom"/>
            <w:hideMark/>
          </w:tcPr>
          <w:p w14:paraId="048B9CCD"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7B0B2249" w14:textId="77777777" w:rsidR="009346F2" w:rsidRPr="00437583" w:rsidRDefault="009346F2" w:rsidP="009346F2">
            <w:pPr>
              <w:ind w:right="-108"/>
              <w:rPr>
                <w:color w:val="000000"/>
                <w:sz w:val="16"/>
                <w:szCs w:val="16"/>
              </w:rPr>
            </w:pPr>
            <w:r w:rsidRPr="00437583">
              <w:rPr>
                <w:color w:val="000000"/>
                <w:sz w:val="16"/>
                <w:szCs w:val="16"/>
              </w:rPr>
              <w:t>JM Birkebak &amp; S Adamčík</w:t>
            </w:r>
          </w:p>
        </w:tc>
        <w:tc>
          <w:tcPr>
            <w:tcW w:w="1009" w:type="dxa"/>
            <w:shd w:val="clear" w:color="auto" w:fill="auto"/>
            <w:noWrap/>
            <w:vAlign w:val="bottom"/>
            <w:hideMark/>
          </w:tcPr>
          <w:p w14:paraId="752F4519"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317AD694" w14:textId="77777777" w:rsidR="009346F2" w:rsidRPr="00437583" w:rsidRDefault="009346F2" w:rsidP="009346F2">
            <w:pPr>
              <w:ind w:left="-18" w:right="-108" w:firstLine="18"/>
              <w:rPr>
                <w:color w:val="000000"/>
                <w:sz w:val="16"/>
                <w:szCs w:val="16"/>
              </w:rPr>
            </w:pPr>
            <w:r w:rsidRPr="00437583">
              <w:rPr>
                <w:color w:val="000000"/>
                <w:sz w:val="16"/>
                <w:szCs w:val="16"/>
              </w:rPr>
              <w:t>KP257230</w:t>
            </w:r>
          </w:p>
        </w:tc>
        <w:tc>
          <w:tcPr>
            <w:tcW w:w="825" w:type="dxa"/>
            <w:shd w:val="clear" w:color="auto" w:fill="auto"/>
            <w:noWrap/>
            <w:vAlign w:val="bottom"/>
            <w:hideMark/>
          </w:tcPr>
          <w:p w14:paraId="5086C767" w14:textId="77777777" w:rsidR="009346F2" w:rsidRPr="00437583" w:rsidRDefault="009346F2" w:rsidP="009346F2">
            <w:pPr>
              <w:ind w:right="-108"/>
              <w:rPr>
                <w:color w:val="000000"/>
                <w:sz w:val="16"/>
                <w:szCs w:val="16"/>
              </w:rPr>
            </w:pPr>
            <w:r w:rsidRPr="00437583">
              <w:rPr>
                <w:color w:val="000000"/>
                <w:sz w:val="16"/>
                <w:szCs w:val="16"/>
              </w:rPr>
              <w:t>KP257158</w:t>
            </w:r>
          </w:p>
        </w:tc>
        <w:tc>
          <w:tcPr>
            <w:tcW w:w="1008" w:type="dxa"/>
            <w:shd w:val="clear" w:color="auto" w:fill="auto"/>
            <w:noWrap/>
            <w:vAlign w:val="bottom"/>
            <w:hideMark/>
          </w:tcPr>
          <w:p w14:paraId="5D9C99E0" w14:textId="77777777" w:rsidR="009346F2" w:rsidRPr="00437583" w:rsidRDefault="009346F2" w:rsidP="009346F2">
            <w:pPr>
              <w:rPr>
                <w:color w:val="000000"/>
                <w:sz w:val="16"/>
                <w:szCs w:val="16"/>
              </w:rPr>
            </w:pPr>
            <w:r w:rsidRPr="00437583">
              <w:rPr>
                <w:color w:val="000000"/>
                <w:sz w:val="16"/>
                <w:szCs w:val="16"/>
              </w:rPr>
              <w:t>KP257274</w:t>
            </w:r>
          </w:p>
        </w:tc>
        <w:tc>
          <w:tcPr>
            <w:tcW w:w="1650" w:type="dxa"/>
            <w:shd w:val="clear" w:color="auto" w:fill="auto"/>
            <w:noWrap/>
            <w:vAlign w:val="bottom"/>
            <w:hideMark/>
          </w:tcPr>
          <w:p w14:paraId="5BC80FF3" w14:textId="77777777" w:rsidR="009346F2" w:rsidRPr="00437583" w:rsidRDefault="009346F2" w:rsidP="009346F2">
            <w:pPr>
              <w:ind w:right="-108"/>
              <w:rPr>
                <w:color w:val="000000"/>
                <w:sz w:val="16"/>
                <w:szCs w:val="16"/>
              </w:rPr>
            </w:pPr>
          </w:p>
        </w:tc>
      </w:tr>
      <w:tr w:rsidR="009346F2" w:rsidRPr="00437583" w14:paraId="03ABDD96" w14:textId="77777777" w:rsidTr="00D2573B">
        <w:trPr>
          <w:trHeight w:val="260"/>
        </w:trPr>
        <w:tc>
          <w:tcPr>
            <w:tcW w:w="916" w:type="dxa"/>
            <w:shd w:val="clear" w:color="auto" w:fill="auto"/>
            <w:noWrap/>
            <w:vAlign w:val="bottom"/>
            <w:hideMark/>
          </w:tcPr>
          <w:p w14:paraId="3FD13019" w14:textId="0DEEAD86" w:rsidR="009346F2" w:rsidRPr="00437583" w:rsidRDefault="00B018ED" w:rsidP="009346F2">
            <w:pPr>
              <w:ind w:right="-108"/>
              <w:rPr>
                <w:i/>
                <w:iCs/>
                <w:color w:val="000000"/>
                <w:sz w:val="16"/>
                <w:szCs w:val="16"/>
              </w:rPr>
            </w:pPr>
            <w:r w:rsidRPr="00437583">
              <w:rPr>
                <w:i/>
                <w:iCs/>
                <w:color w:val="000000"/>
                <w:sz w:val="16"/>
                <w:szCs w:val="16"/>
              </w:rPr>
              <w:t>H.</w:t>
            </w:r>
            <w:r w:rsidR="009346F2" w:rsidRPr="00437583">
              <w:rPr>
                <w:i/>
                <w:iCs/>
                <w:color w:val="000000"/>
                <w:sz w:val="16"/>
                <w:szCs w:val="16"/>
              </w:rPr>
              <w:t xml:space="preserve"> foetens group</w:t>
            </w:r>
          </w:p>
        </w:tc>
        <w:tc>
          <w:tcPr>
            <w:tcW w:w="1192" w:type="dxa"/>
            <w:shd w:val="clear" w:color="auto" w:fill="auto"/>
            <w:noWrap/>
            <w:vAlign w:val="bottom"/>
            <w:hideMark/>
          </w:tcPr>
          <w:p w14:paraId="572EFF41" w14:textId="77777777" w:rsidR="009346F2" w:rsidRPr="00437583" w:rsidRDefault="009346F2" w:rsidP="009346F2">
            <w:pPr>
              <w:ind w:right="-108"/>
              <w:rPr>
                <w:color w:val="000000"/>
                <w:sz w:val="16"/>
                <w:szCs w:val="16"/>
              </w:rPr>
            </w:pPr>
            <w:r w:rsidRPr="00437583">
              <w:rPr>
                <w:color w:val="000000"/>
                <w:sz w:val="16"/>
                <w:szCs w:val="16"/>
              </w:rPr>
              <w:t>JMB10121302 (TENN)</w:t>
            </w:r>
          </w:p>
        </w:tc>
        <w:tc>
          <w:tcPr>
            <w:tcW w:w="2751" w:type="dxa"/>
            <w:shd w:val="clear" w:color="auto" w:fill="auto"/>
            <w:noWrap/>
            <w:vAlign w:val="bottom"/>
            <w:hideMark/>
          </w:tcPr>
          <w:p w14:paraId="41034817" w14:textId="77777777" w:rsidR="009346F2" w:rsidRPr="00437583" w:rsidRDefault="009346F2" w:rsidP="009346F2">
            <w:pPr>
              <w:ind w:right="-108"/>
              <w:rPr>
                <w:color w:val="000000"/>
                <w:sz w:val="16"/>
                <w:szCs w:val="16"/>
              </w:rPr>
            </w:pPr>
            <w:r w:rsidRPr="00437583">
              <w:rPr>
                <w:color w:val="000000"/>
                <w:sz w:val="16"/>
                <w:szCs w:val="16"/>
              </w:rPr>
              <w:t>USA: Tennessee: Anderson County: Norris Dam State Park, Grist Mill trail</w:t>
            </w:r>
          </w:p>
        </w:tc>
        <w:tc>
          <w:tcPr>
            <w:tcW w:w="642" w:type="dxa"/>
            <w:shd w:val="clear" w:color="auto" w:fill="auto"/>
            <w:noWrap/>
            <w:vAlign w:val="bottom"/>
            <w:hideMark/>
          </w:tcPr>
          <w:p w14:paraId="35F16E47" w14:textId="77777777" w:rsidR="009346F2" w:rsidRPr="00437583" w:rsidRDefault="009346F2" w:rsidP="009346F2">
            <w:pPr>
              <w:ind w:left="-108" w:right="-108"/>
              <w:rPr>
                <w:color w:val="000000"/>
                <w:sz w:val="16"/>
                <w:szCs w:val="16"/>
              </w:rPr>
            </w:pPr>
            <w:r w:rsidRPr="00437583">
              <w:rPr>
                <w:color w:val="000000"/>
                <w:sz w:val="16"/>
                <w:szCs w:val="16"/>
              </w:rPr>
              <w:t>12-Oct-2013</w:t>
            </w:r>
          </w:p>
        </w:tc>
        <w:tc>
          <w:tcPr>
            <w:tcW w:w="917" w:type="dxa"/>
            <w:shd w:val="clear" w:color="auto" w:fill="auto"/>
            <w:noWrap/>
            <w:vAlign w:val="bottom"/>
            <w:hideMark/>
          </w:tcPr>
          <w:p w14:paraId="0A205E0E" w14:textId="77777777" w:rsidR="009346F2" w:rsidRPr="00437583" w:rsidRDefault="009346F2" w:rsidP="009346F2">
            <w:pPr>
              <w:ind w:right="-108"/>
              <w:rPr>
                <w:color w:val="000000"/>
                <w:sz w:val="16"/>
                <w:szCs w:val="16"/>
              </w:rPr>
            </w:pPr>
            <w:r w:rsidRPr="00437583">
              <w:rPr>
                <w:color w:val="000000"/>
                <w:sz w:val="16"/>
                <w:szCs w:val="16"/>
              </w:rPr>
              <w:t>JM Birkebak &amp; S Adamčík</w:t>
            </w:r>
          </w:p>
        </w:tc>
        <w:tc>
          <w:tcPr>
            <w:tcW w:w="1009" w:type="dxa"/>
            <w:shd w:val="clear" w:color="auto" w:fill="auto"/>
            <w:noWrap/>
            <w:vAlign w:val="bottom"/>
            <w:hideMark/>
          </w:tcPr>
          <w:p w14:paraId="16C504C6" w14:textId="77777777" w:rsidR="009346F2" w:rsidRPr="00437583" w:rsidRDefault="009346F2" w:rsidP="009346F2">
            <w:pPr>
              <w:ind w:right="-108"/>
              <w:rPr>
                <w:color w:val="000000"/>
                <w:sz w:val="16"/>
                <w:szCs w:val="16"/>
              </w:rPr>
            </w:pPr>
            <w:r w:rsidRPr="00437583">
              <w:rPr>
                <w:color w:val="000000"/>
                <w:sz w:val="16"/>
                <w:szCs w:val="16"/>
              </w:rPr>
              <w:t>JM Birkebak &amp; S Adamčík</w:t>
            </w:r>
          </w:p>
        </w:tc>
        <w:tc>
          <w:tcPr>
            <w:tcW w:w="1009" w:type="dxa"/>
            <w:shd w:val="clear" w:color="auto" w:fill="auto"/>
            <w:noWrap/>
            <w:vAlign w:val="bottom"/>
            <w:hideMark/>
          </w:tcPr>
          <w:p w14:paraId="1F54D08F"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13D1D35F" w14:textId="77777777" w:rsidR="009346F2" w:rsidRPr="00437583" w:rsidRDefault="009346F2" w:rsidP="009346F2">
            <w:pPr>
              <w:ind w:left="-18" w:right="-108" w:firstLine="18"/>
              <w:rPr>
                <w:color w:val="000000"/>
                <w:sz w:val="16"/>
                <w:szCs w:val="16"/>
              </w:rPr>
            </w:pPr>
            <w:r w:rsidRPr="00437583">
              <w:rPr>
                <w:color w:val="000000"/>
                <w:sz w:val="16"/>
                <w:szCs w:val="16"/>
              </w:rPr>
              <w:t>KP257231</w:t>
            </w:r>
          </w:p>
        </w:tc>
        <w:tc>
          <w:tcPr>
            <w:tcW w:w="825" w:type="dxa"/>
            <w:shd w:val="clear" w:color="auto" w:fill="auto"/>
            <w:noWrap/>
            <w:vAlign w:val="bottom"/>
            <w:hideMark/>
          </w:tcPr>
          <w:p w14:paraId="73A699AF" w14:textId="77777777" w:rsidR="009346F2" w:rsidRPr="00437583" w:rsidRDefault="009346F2" w:rsidP="009346F2">
            <w:pPr>
              <w:ind w:right="-108"/>
              <w:rPr>
                <w:color w:val="000000"/>
                <w:sz w:val="16"/>
                <w:szCs w:val="16"/>
              </w:rPr>
            </w:pPr>
            <w:r w:rsidRPr="00437583">
              <w:rPr>
                <w:color w:val="000000"/>
                <w:sz w:val="16"/>
                <w:szCs w:val="16"/>
              </w:rPr>
              <w:t>KP257159</w:t>
            </w:r>
          </w:p>
        </w:tc>
        <w:tc>
          <w:tcPr>
            <w:tcW w:w="1008" w:type="dxa"/>
            <w:shd w:val="clear" w:color="auto" w:fill="auto"/>
            <w:noWrap/>
            <w:vAlign w:val="bottom"/>
            <w:hideMark/>
          </w:tcPr>
          <w:p w14:paraId="5962B4ED" w14:textId="77777777" w:rsidR="009346F2" w:rsidRPr="00437583" w:rsidRDefault="009346F2" w:rsidP="009346F2">
            <w:pPr>
              <w:rPr>
                <w:color w:val="000000"/>
                <w:sz w:val="16"/>
                <w:szCs w:val="16"/>
              </w:rPr>
            </w:pPr>
            <w:r w:rsidRPr="00437583">
              <w:rPr>
                <w:color w:val="000000"/>
                <w:sz w:val="16"/>
                <w:szCs w:val="16"/>
              </w:rPr>
              <w:t>KP257275</w:t>
            </w:r>
          </w:p>
        </w:tc>
        <w:tc>
          <w:tcPr>
            <w:tcW w:w="1650" w:type="dxa"/>
            <w:shd w:val="clear" w:color="auto" w:fill="auto"/>
            <w:noWrap/>
            <w:vAlign w:val="bottom"/>
            <w:hideMark/>
          </w:tcPr>
          <w:p w14:paraId="3AC3C6BC" w14:textId="77777777" w:rsidR="009346F2" w:rsidRPr="00437583" w:rsidRDefault="009346F2" w:rsidP="009346F2">
            <w:pPr>
              <w:ind w:right="-108"/>
              <w:rPr>
                <w:color w:val="000000"/>
                <w:sz w:val="16"/>
                <w:szCs w:val="16"/>
              </w:rPr>
            </w:pPr>
          </w:p>
        </w:tc>
      </w:tr>
      <w:tr w:rsidR="009346F2" w:rsidRPr="00437583" w14:paraId="6073D9AB" w14:textId="77777777" w:rsidTr="00D2573B">
        <w:trPr>
          <w:trHeight w:val="260"/>
        </w:trPr>
        <w:tc>
          <w:tcPr>
            <w:tcW w:w="916" w:type="dxa"/>
            <w:shd w:val="clear" w:color="auto" w:fill="auto"/>
            <w:noWrap/>
            <w:vAlign w:val="bottom"/>
            <w:hideMark/>
          </w:tcPr>
          <w:p w14:paraId="73607B50" w14:textId="0DFAFF7F" w:rsidR="009346F2" w:rsidRPr="00437583" w:rsidRDefault="00B018ED" w:rsidP="009346F2">
            <w:pPr>
              <w:ind w:right="-108"/>
              <w:rPr>
                <w:i/>
                <w:iCs/>
                <w:color w:val="000000"/>
                <w:sz w:val="16"/>
                <w:szCs w:val="16"/>
              </w:rPr>
            </w:pPr>
            <w:r w:rsidRPr="00437583">
              <w:rPr>
                <w:i/>
                <w:iCs/>
                <w:color w:val="000000"/>
                <w:sz w:val="16"/>
                <w:szCs w:val="16"/>
              </w:rPr>
              <w:t>H.</w:t>
            </w:r>
            <w:r w:rsidR="009346F2" w:rsidRPr="00437583">
              <w:rPr>
                <w:i/>
                <w:iCs/>
                <w:color w:val="000000"/>
                <w:sz w:val="16"/>
                <w:szCs w:val="16"/>
              </w:rPr>
              <w:t xml:space="preserve"> foetens group</w:t>
            </w:r>
          </w:p>
        </w:tc>
        <w:tc>
          <w:tcPr>
            <w:tcW w:w="1192" w:type="dxa"/>
            <w:shd w:val="clear" w:color="auto" w:fill="auto"/>
            <w:noWrap/>
            <w:vAlign w:val="bottom"/>
            <w:hideMark/>
          </w:tcPr>
          <w:p w14:paraId="57679243" w14:textId="77777777" w:rsidR="009346F2" w:rsidRPr="00437583" w:rsidRDefault="009346F2" w:rsidP="009346F2">
            <w:pPr>
              <w:ind w:right="-108"/>
              <w:rPr>
                <w:color w:val="000000"/>
                <w:sz w:val="16"/>
                <w:szCs w:val="16"/>
              </w:rPr>
            </w:pPr>
            <w:r w:rsidRPr="00437583">
              <w:rPr>
                <w:color w:val="000000"/>
                <w:sz w:val="16"/>
                <w:szCs w:val="16"/>
              </w:rPr>
              <w:t>JMB10051302 (TENN)</w:t>
            </w:r>
          </w:p>
        </w:tc>
        <w:tc>
          <w:tcPr>
            <w:tcW w:w="2751" w:type="dxa"/>
            <w:shd w:val="clear" w:color="auto" w:fill="auto"/>
            <w:noWrap/>
            <w:vAlign w:val="bottom"/>
            <w:hideMark/>
          </w:tcPr>
          <w:p w14:paraId="3B630B40" w14:textId="77777777" w:rsidR="009346F2" w:rsidRPr="00437583" w:rsidRDefault="009346F2" w:rsidP="009346F2">
            <w:pPr>
              <w:ind w:right="-108"/>
              <w:rPr>
                <w:color w:val="000000"/>
                <w:sz w:val="16"/>
                <w:szCs w:val="16"/>
              </w:rPr>
            </w:pPr>
            <w:r w:rsidRPr="00437583">
              <w:rPr>
                <w:color w:val="000000"/>
                <w:sz w:val="16"/>
                <w:szCs w:val="16"/>
              </w:rPr>
              <w:t>USA: Tennessee: Monroe County: Cherokee National Forest, Walnut Grove Picnic Area</w:t>
            </w:r>
          </w:p>
        </w:tc>
        <w:tc>
          <w:tcPr>
            <w:tcW w:w="642" w:type="dxa"/>
            <w:shd w:val="clear" w:color="auto" w:fill="auto"/>
            <w:noWrap/>
            <w:vAlign w:val="bottom"/>
            <w:hideMark/>
          </w:tcPr>
          <w:p w14:paraId="61B37A34" w14:textId="77777777" w:rsidR="009346F2" w:rsidRPr="00437583" w:rsidRDefault="009346F2" w:rsidP="009346F2">
            <w:pPr>
              <w:ind w:left="-108" w:right="-108"/>
              <w:rPr>
                <w:color w:val="000000"/>
                <w:sz w:val="16"/>
                <w:szCs w:val="16"/>
              </w:rPr>
            </w:pPr>
            <w:r w:rsidRPr="00437583">
              <w:rPr>
                <w:color w:val="000000"/>
                <w:sz w:val="16"/>
                <w:szCs w:val="16"/>
              </w:rPr>
              <w:t>05-Oct-2013</w:t>
            </w:r>
          </w:p>
        </w:tc>
        <w:tc>
          <w:tcPr>
            <w:tcW w:w="917" w:type="dxa"/>
            <w:shd w:val="clear" w:color="auto" w:fill="auto"/>
            <w:noWrap/>
            <w:vAlign w:val="bottom"/>
            <w:hideMark/>
          </w:tcPr>
          <w:p w14:paraId="3D640292" w14:textId="77777777" w:rsidR="009346F2" w:rsidRPr="00437583" w:rsidRDefault="009346F2" w:rsidP="009346F2">
            <w:pPr>
              <w:ind w:right="-108"/>
              <w:rPr>
                <w:color w:val="000000"/>
                <w:sz w:val="16"/>
                <w:szCs w:val="16"/>
              </w:rPr>
            </w:pPr>
            <w:r w:rsidRPr="00437583">
              <w:rPr>
                <w:color w:val="000000"/>
                <w:sz w:val="16"/>
                <w:szCs w:val="16"/>
              </w:rPr>
              <w:t>JM Birkebak &amp; S Adamčík</w:t>
            </w:r>
          </w:p>
        </w:tc>
        <w:tc>
          <w:tcPr>
            <w:tcW w:w="1009" w:type="dxa"/>
            <w:shd w:val="clear" w:color="auto" w:fill="auto"/>
            <w:noWrap/>
            <w:vAlign w:val="bottom"/>
            <w:hideMark/>
          </w:tcPr>
          <w:p w14:paraId="40C3612C" w14:textId="77777777" w:rsidR="009346F2" w:rsidRPr="00437583" w:rsidRDefault="009346F2" w:rsidP="009346F2">
            <w:pPr>
              <w:ind w:right="-108"/>
              <w:rPr>
                <w:color w:val="000000"/>
                <w:sz w:val="16"/>
                <w:szCs w:val="16"/>
              </w:rPr>
            </w:pPr>
            <w:r w:rsidRPr="00437583">
              <w:rPr>
                <w:color w:val="000000"/>
                <w:sz w:val="16"/>
                <w:szCs w:val="16"/>
              </w:rPr>
              <w:t>JM Birkebak &amp; S Adamčík</w:t>
            </w:r>
          </w:p>
        </w:tc>
        <w:tc>
          <w:tcPr>
            <w:tcW w:w="1009" w:type="dxa"/>
            <w:shd w:val="clear" w:color="auto" w:fill="auto"/>
            <w:noWrap/>
            <w:vAlign w:val="bottom"/>
            <w:hideMark/>
          </w:tcPr>
          <w:p w14:paraId="2273AF6D"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4B1DA54A" w14:textId="77777777" w:rsidR="009346F2" w:rsidRPr="00437583" w:rsidRDefault="009346F2" w:rsidP="009346F2">
            <w:pPr>
              <w:ind w:left="-18" w:right="-108" w:firstLine="18"/>
              <w:rPr>
                <w:color w:val="000000"/>
                <w:sz w:val="16"/>
                <w:szCs w:val="16"/>
              </w:rPr>
            </w:pPr>
            <w:r w:rsidRPr="00437583">
              <w:rPr>
                <w:color w:val="000000"/>
                <w:sz w:val="16"/>
                <w:szCs w:val="16"/>
              </w:rPr>
              <w:t>KP257232</w:t>
            </w:r>
          </w:p>
        </w:tc>
        <w:tc>
          <w:tcPr>
            <w:tcW w:w="825" w:type="dxa"/>
            <w:shd w:val="clear" w:color="auto" w:fill="auto"/>
            <w:noWrap/>
            <w:vAlign w:val="bottom"/>
            <w:hideMark/>
          </w:tcPr>
          <w:p w14:paraId="4B5AE6AB" w14:textId="77777777" w:rsidR="009346F2" w:rsidRPr="00437583" w:rsidRDefault="009346F2" w:rsidP="009346F2">
            <w:pPr>
              <w:ind w:right="-108"/>
              <w:rPr>
                <w:color w:val="000000"/>
                <w:sz w:val="16"/>
                <w:szCs w:val="16"/>
              </w:rPr>
            </w:pPr>
          </w:p>
        </w:tc>
        <w:tc>
          <w:tcPr>
            <w:tcW w:w="1008" w:type="dxa"/>
            <w:shd w:val="clear" w:color="auto" w:fill="auto"/>
            <w:noWrap/>
            <w:vAlign w:val="bottom"/>
            <w:hideMark/>
          </w:tcPr>
          <w:p w14:paraId="794FFF57" w14:textId="77777777" w:rsidR="009346F2" w:rsidRPr="00437583" w:rsidRDefault="009346F2" w:rsidP="009346F2">
            <w:pPr>
              <w:rPr>
                <w:color w:val="000000"/>
                <w:sz w:val="16"/>
                <w:szCs w:val="16"/>
              </w:rPr>
            </w:pPr>
            <w:r w:rsidRPr="00437583">
              <w:rPr>
                <w:color w:val="000000"/>
                <w:sz w:val="16"/>
                <w:szCs w:val="16"/>
              </w:rPr>
              <w:t>KP257276</w:t>
            </w:r>
          </w:p>
        </w:tc>
        <w:tc>
          <w:tcPr>
            <w:tcW w:w="1650" w:type="dxa"/>
            <w:shd w:val="clear" w:color="auto" w:fill="auto"/>
            <w:noWrap/>
            <w:vAlign w:val="bottom"/>
            <w:hideMark/>
          </w:tcPr>
          <w:p w14:paraId="0D03A8EA" w14:textId="77777777" w:rsidR="009346F2" w:rsidRPr="00437583" w:rsidRDefault="009346F2" w:rsidP="009346F2">
            <w:pPr>
              <w:ind w:right="-108"/>
              <w:rPr>
                <w:color w:val="000000"/>
                <w:sz w:val="16"/>
                <w:szCs w:val="16"/>
              </w:rPr>
            </w:pPr>
          </w:p>
        </w:tc>
      </w:tr>
    </w:tbl>
    <w:p w14:paraId="266DD834" w14:textId="77777777" w:rsidR="006B78C5" w:rsidRDefault="006B78C5"/>
    <w:p w14:paraId="5F0C1802" w14:textId="5ABE1B96" w:rsidR="006B78C5" w:rsidRPr="00DD7776" w:rsidRDefault="006B78C5">
      <w:pPr>
        <w:rPr>
          <w:b/>
          <w:sz w:val="20"/>
          <w:szCs w:val="20"/>
        </w:rPr>
      </w:pPr>
      <w:r w:rsidRPr="00DD7776">
        <w:rPr>
          <w:b/>
          <w:sz w:val="20"/>
          <w:szCs w:val="20"/>
        </w:rPr>
        <w:t>Table 7 Continued</w:t>
      </w:r>
    </w:p>
    <w:tbl>
      <w:tblPr>
        <w:tblW w:w="5000" w:type="pct"/>
        <w:tblInd w:w="-432" w:type="dxa"/>
        <w:tblLayout w:type="fixed"/>
        <w:tblLook w:val="0480" w:firstRow="0" w:lastRow="0" w:firstColumn="1" w:lastColumn="0" w:noHBand="0" w:noVBand="1"/>
      </w:tblPr>
      <w:tblGrid>
        <w:gridCol w:w="916"/>
        <w:gridCol w:w="1192"/>
        <w:gridCol w:w="2751"/>
        <w:gridCol w:w="642"/>
        <w:gridCol w:w="917"/>
        <w:gridCol w:w="1009"/>
        <w:gridCol w:w="1009"/>
        <w:gridCol w:w="825"/>
        <w:gridCol w:w="825"/>
        <w:gridCol w:w="1008"/>
        <w:gridCol w:w="1650"/>
      </w:tblGrid>
      <w:tr w:rsidR="006B78C5" w:rsidRPr="00437583" w14:paraId="53E88392" w14:textId="77777777" w:rsidTr="00DD7776">
        <w:trPr>
          <w:trHeight w:val="701"/>
        </w:trPr>
        <w:tc>
          <w:tcPr>
            <w:tcW w:w="916" w:type="dxa"/>
            <w:tcBorders>
              <w:top w:val="single" w:sz="4" w:space="0" w:color="auto"/>
              <w:bottom w:val="single" w:sz="4" w:space="0" w:color="auto"/>
            </w:tcBorders>
            <w:shd w:val="clear" w:color="auto" w:fill="auto"/>
            <w:noWrap/>
            <w:vAlign w:val="bottom"/>
            <w:hideMark/>
          </w:tcPr>
          <w:p w14:paraId="39500D85" w14:textId="77777777" w:rsidR="006B78C5" w:rsidRPr="00437583" w:rsidRDefault="006B78C5" w:rsidP="006B78C5">
            <w:pPr>
              <w:ind w:right="-108"/>
              <w:rPr>
                <w:color w:val="000000"/>
                <w:sz w:val="16"/>
                <w:szCs w:val="16"/>
              </w:rPr>
            </w:pPr>
            <w:r w:rsidRPr="00437583">
              <w:rPr>
                <w:color w:val="000000"/>
                <w:sz w:val="16"/>
                <w:szCs w:val="16"/>
              </w:rPr>
              <w:t>Species</w:t>
            </w:r>
          </w:p>
        </w:tc>
        <w:tc>
          <w:tcPr>
            <w:tcW w:w="1192" w:type="dxa"/>
            <w:tcBorders>
              <w:top w:val="single" w:sz="4" w:space="0" w:color="auto"/>
              <w:bottom w:val="single" w:sz="4" w:space="0" w:color="auto"/>
            </w:tcBorders>
            <w:shd w:val="clear" w:color="auto" w:fill="auto"/>
            <w:noWrap/>
            <w:vAlign w:val="bottom"/>
            <w:hideMark/>
          </w:tcPr>
          <w:p w14:paraId="4F237A90" w14:textId="77777777" w:rsidR="006B78C5" w:rsidRPr="00437583" w:rsidRDefault="006B78C5" w:rsidP="006B78C5">
            <w:pPr>
              <w:ind w:right="-108"/>
              <w:rPr>
                <w:color w:val="000000"/>
                <w:sz w:val="16"/>
                <w:szCs w:val="16"/>
              </w:rPr>
            </w:pPr>
            <w:r w:rsidRPr="00437583">
              <w:rPr>
                <w:color w:val="000000"/>
                <w:sz w:val="16"/>
                <w:szCs w:val="16"/>
              </w:rPr>
              <w:t>Specimen Voucher (Herbarium)</w:t>
            </w:r>
          </w:p>
        </w:tc>
        <w:tc>
          <w:tcPr>
            <w:tcW w:w="2751" w:type="dxa"/>
            <w:tcBorders>
              <w:top w:val="single" w:sz="4" w:space="0" w:color="auto"/>
              <w:bottom w:val="single" w:sz="4" w:space="0" w:color="auto"/>
            </w:tcBorders>
            <w:shd w:val="clear" w:color="auto" w:fill="auto"/>
            <w:noWrap/>
            <w:vAlign w:val="bottom"/>
            <w:hideMark/>
          </w:tcPr>
          <w:p w14:paraId="1F21B896" w14:textId="77777777" w:rsidR="006B78C5" w:rsidRPr="00437583" w:rsidRDefault="006B78C5" w:rsidP="006B78C5">
            <w:pPr>
              <w:ind w:right="-108"/>
              <w:rPr>
                <w:color w:val="000000"/>
                <w:sz w:val="16"/>
                <w:szCs w:val="16"/>
              </w:rPr>
            </w:pPr>
            <w:r w:rsidRPr="00437583">
              <w:rPr>
                <w:color w:val="000000"/>
                <w:sz w:val="16"/>
                <w:szCs w:val="16"/>
              </w:rPr>
              <w:t>Geographic location</w:t>
            </w:r>
          </w:p>
        </w:tc>
        <w:tc>
          <w:tcPr>
            <w:tcW w:w="642" w:type="dxa"/>
            <w:tcBorders>
              <w:top w:val="single" w:sz="4" w:space="0" w:color="auto"/>
              <w:bottom w:val="single" w:sz="4" w:space="0" w:color="auto"/>
            </w:tcBorders>
            <w:shd w:val="clear" w:color="auto" w:fill="auto"/>
            <w:noWrap/>
            <w:vAlign w:val="bottom"/>
            <w:hideMark/>
          </w:tcPr>
          <w:p w14:paraId="6BB316E6" w14:textId="77777777" w:rsidR="006B78C5" w:rsidRPr="00437583" w:rsidRDefault="006B78C5" w:rsidP="006B78C5">
            <w:pPr>
              <w:ind w:left="-108" w:right="-108"/>
              <w:rPr>
                <w:color w:val="000000"/>
                <w:sz w:val="16"/>
                <w:szCs w:val="16"/>
              </w:rPr>
            </w:pPr>
            <w:r w:rsidRPr="00437583">
              <w:rPr>
                <w:color w:val="000000"/>
                <w:sz w:val="16"/>
                <w:szCs w:val="16"/>
              </w:rPr>
              <w:t>Date</w:t>
            </w:r>
          </w:p>
        </w:tc>
        <w:tc>
          <w:tcPr>
            <w:tcW w:w="917" w:type="dxa"/>
            <w:tcBorders>
              <w:top w:val="single" w:sz="4" w:space="0" w:color="auto"/>
              <w:bottom w:val="single" w:sz="4" w:space="0" w:color="auto"/>
            </w:tcBorders>
            <w:shd w:val="clear" w:color="auto" w:fill="auto"/>
            <w:noWrap/>
            <w:vAlign w:val="bottom"/>
            <w:hideMark/>
          </w:tcPr>
          <w:p w14:paraId="50826F8A" w14:textId="77777777" w:rsidR="006B78C5" w:rsidRPr="00437583" w:rsidRDefault="006B78C5" w:rsidP="006B78C5">
            <w:pPr>
              <w:ind w:right="-108"/>
              <w:rPr>
                <w:color w:val="000000"/>
                <w:sz w:val="16"/>
                <w:szCs w:val="16"/>
              </w:rPr>
            </w:pPr>
            <w:r w:rsidRPr="00437583">
              <w:rPr>
                <w:color w:val="000000"/>
                <w:sz w:val="16"/>
                <w:szCs w:val="16"/>
              </w:rPr>
              <w:t>Leg.</w:t>
            </w:r>
          </w:p>
        </w:tc>
        <w:tc>
          <w:tcPr>
            <w:tcW w:w="1009" w:type="dxa"/>
            <w:tcBorders>
              <w:top w:val="single" w:sz="4" w:space="0" w:color="auto"/>
              <w:bottom w:val="single" w:sz="4" w:space="0" w:color="auto"/>
            </w:tcBorders>
            <w:shd w:val="clear" w:color="auto" w:fill="auto"/>
            <w:noWrap/>
            <w:vAlign w:val="bottom"/>
            <w:hideMark/>
          </w:tcPr>
          <w:p w14:paraId="36FDCFE2" w14:textId="77777777" w:rsidR="006B78C5" w:rsidRPr="00437583" w:rsidRDefault="006B78C5" w:rsidP="006B78C5">
            <w:pPr>
              <w:ind w:right="-108"/>
              <w:rPr>
                <w:color w:val="000000"/>
                <w:sz w:val="16"/>
                <w:szCs w:val="16"/>
              </w:rPr>
            </w:pPr>
            <w:r w:rsidRPr="00437583">
              <w:rPr>
                <w:color w:val="000000"/>
                <w:sz w:val="16"/>
                <w:szCs w:val="16"/>
              </w:rPr>
              <w:t>Det.</w:t>
            </w:r>
          </w:p>
        </w:tc>
        <w:tc>
          <w:tcPr>
            <w:tcW w:w="1009" w:type="dxa"/>
            <w:tcBorders>
              <w:top w:val="single" w:sz="4" w:space="0" w:color="auto"/>
              <w:bottom w:val="single" w:sz="4" w:space="0" w:color="auto"/>
            </w:tcBorders>
            <w:shd w:val="clear" w:color="auto" w:fill="auto"/>
            <w:noWrap/>
            <w:vAlign w:val="bottom"/>
            <w:hideMark/>
          </w:tcPr>
          <w:p w14:paraId="421CE745" w14:textId="77777777" w:rsidR="006B78C5" w:rsidRPr="00437583" w:rsidRDefault="006B78C5" w:rsidP="006B78C5">
            <w:pPr>
              <w:rPr>
                <w:color w:val="000000"/>
                <w:sz w:val="16"/>
                <w:szCs w:val="16"/>
              </w:rPr>
            </w:pPr>
            <w:r w:rsidRPr="00437583">
              <w:rPr>
                <w:color w:val="000000"/>
                <w:sz w:val="16"/>
                <w:szCs w:val="16"/>
              </w:rPr>
              <w:t>Sequence source</w:t>
            </w:r>
          </w:p>
        </w:tc>
        <w:tc>
          <w:tcPr>
            <w:tcW w:w="825" w:type="dxa"/>
            <w:tcBorders>
              <w:top w:val="single" w:sz="4" w:space="0" w:color="auto"/>
              <w:bottom w:val="single" w:sz="4" w:space="0" w:color="auto"/>
            </w:tcBorders>
            <w:shd w:val="clear" w:color="auto" w:fill="auto"/>
            <w:noWrap/>
            <w:vAlign w:val="bottom"/>
            <w:hideMark/>
          </w:tcPr>
          <w:p w14:paraId="69E1178F" w14:textId="77777777" w:rsidR="006B78C5" w:rsidRPr="00437583" w:rsidRDefault="006B78C5" w:rsidP="006B78C5">
            <w:pPr>
              <w:ind w:left="-18" w:right="-108" w:firstLine="18"/>
              <w:rPr>
                <w:color w:val="000000"/>
                <w:sz w:val="16"/>
                <w:szCs w:val="16"/>
              </w:rPr>
            </w:pPr>
            <w:r w:rsidRPr="00437583">
              <w:rPr>
                <w:color w:val="000000"/>
                <w:sz w:val="16"/>
                <w:szCs w:val="16"/>
              </w:rPr>
              <w:t>LSU Accession No.</w:t>
            </w:r>
          </w:p>
        </w:tc>
        <w:tc>
          <w:tcPr>
            <w:tcW w:w="825" w:type="dxa"/>
            <w:tcBorders>
              <w:top w:val="single" w:sz="4" w:space="0" w:color="auto"/>
              <w:bottom w:val="single" w:sz="4" w:space="0" w:color="auto"/>
            </w:tcBorders>
            <w:shd w:val="clear" w:color="auto" w:fill="auto"/>
            <w:noWrap/>
            <w:vAlign w:val="bottom"/>
            <w:hideMark/>
          </w:tcPr>
          <w:p w14:paraId="7B51AC73" w14:textId="77777777" w:rsidR="006B78C5" w:rsidRPr="00437583" w:rsidRDefault="006B78C5" w:rsidP="006B78C5">
            <w:pPr>
              <w:ind w:right="-108"/>
              <w:rPr>
                <w:color w:val="000000"/>
                <w:sz w:val="16"/>
                <w:szCs w:val="16"/>
              </w:rPr>
            </w:pPr>
            <w:r w:rsidRPr="00437583">
              <w:rPr>
                <w:color w:val="000000"/>
                <w:sz w:val="16"/>
                <w:szCs w:val="16"/>
              </w:rPr>
              <w:t>ITS Accession No.</w:t>
            </w:r>
          </w:p>
        </w:tc>
        <w:tc>
          <w:tcPr>
            <w:tcW w:w="1008" w:type="dxa"/>
            <w:tcBorders>
              <w:top w:val="single" w:sz="4" w:space="0" w:color="auto"/>
              <w:bottom w:val="single" w:sz="4" w:space="0" w:color="auto"/>
            </w:tcBorders>
            <w:shd w:val="clear" w:color="auto" w:fill="auto"/>
            <w:noWrap/>
            <w:vAlign w:val="bottom"/>
            <w:hideMark/>
          </w:tcPr>
          <w:p w14:paraId="0751C060" w14:textId="77777777" w:rsidR="006B78C5" w:rsidRPr="00437583" w:rsidRDefault="006B78C5" w:rsidP="006B78C5">
            <w:pPr>
              <w:ind w:right="-108"/>
              <w:rPr>
                <w:color w:val="000000"/>
                <w:sz w:val="16"/>
                <w:szCs w:val="16"/>
              </w:rPr>
            </w:pPr>
            <w:r w:rsidRPr="00437583">
              <w:rPr>
                <w:color w:val="000000"/>
                <w:sz w:val="16"/>
                <w:szCs w:val="16"/>
              </w:rPr>
              <w:t>rpb2 Accession No.</w:t>
            </w:r>
          </w:p>
        </w:tc>
        <w:tc>
          <w:tcPr>
            <w:tcW w:w="1650" w:type="dxa"/>
            <w:tcBorders>
              <w:top w:val="single" w:sz="4" w:space="0" w:color="auto"/>
              <w:bottom w:val="single" w:sz="4" w:space="0" w:color="auto"/>
            </w:tcBorders>
            <w:shd w:val="clear" w:color="auto" w:fill="auto"/>
            <w:noWrap/>
            <w:vAlign w:val="bottom"/>
            <w:hideMark/>
          </w:tcPr>
          <w:p w14:paraId="664DDB72" w14:textId="77777777" w:rsidR="006B78C5" w:rsidRPr="00437583" w:rsidRDefault="006B78C5" w:rsidP="006B78C5">
            <w:pPr>
              <w:ind w:right="-108"/>
              <w:rPr>
                <w:color w:val="000000"/>
                <w:sz w:val="16"/>
                <w:szCs w:val="16"/>
              </w:rPr>
            </w:pPr>
            <w:r w:rsidRPr="00437583">
              <w:rPr>
                <w:color w:val="000000"/>
                <w:sz w:val="16"/>
                <w:szCs w:val="16"/>
              </w:rPr>
              <w:t>Notes</w:t>
            </w:r>
          </w:p>
        </w:tc>
      </w:tr>
      <w:tr w:rsidR="009346F2" w:rsidRPr="00437583" w14:paraId="09EE0834" w14:textId="77777777" w:rsidTr="00D2573B">
        <w:trPr>
          <w:trHeight w:val="260"/>
        </w:trPr>
        <w:tc>
          <w:tcPr>
            <w:tcW w:w="916" w:type="dxa"/>
            <w:shd w:val="clear" w:color="auto" w:fill="auto"/>
            <w:noWrap/>
            <w:vAlign w:val="bottom"/>
            <w:hideMark/>
          </w:tcPr>
          <w:p w14:paraId="57726BF5" w14:textId="3837D6E0" w:rsidR="009346F2" w:rsidRPr="00437583" w:rsidRDefault="00B018ED" w:rsidP="009346F2">
            <w:pPr>
              <w:ind w:right="-108"/>
              <w:rPr>
                <w:i/>
                <w:iCs/>
                <w:color w:val="000000"/>
                <w:sz w:val="16"/>
                <w:szCs w:val="16"/>
              </w:rPr>
            </w:pPr>
            <w:r w:rsidRPr="00437583">
              <w:rPr>
                <w:i/>
                <w:iCs/>
                <w:color w:val="000000"/>
                <w:sz w:val="16"/>
                <w:szCs w:val="16"/>
              </w:rPr>
              <w:t>H.</w:t>
            </w:r>
            <w:r w:rsidR="009346F2" w:rsidRPr="00437583">
              <w:rPr>
                <w:i/>
                <w:iCs/>
                <w:color w:val="000000"/>
                <w:sz w:val="16"/>
                <w:szCs w:val="16"/>
              </w:rPr>
              <w:t xml:space="preserve"> foetens group</w:t>
            </w:r>
          </w:p>
        </w:tc>
        <w:tc>
          <w:tcPr>
            <w:tcW w:w="1192" w:type="dxa"/>
            <w:shd w:val="clear" w:color="auto" w:fill="auto"/>
            <w:noWrap/>
            <w:vAlign w:val="bottom"/>
            <w:hideMark/>
          </w:tcPr>
          <w:p w14:paraId="5BA472FD" w14:textId="77777777" w:rsidR="009346F2" w:rsidRPr="00437583" w:rsidRDefault="009346F2" w:rsidP="009346F2">
            <w:pPr>
              <w:ind w:right="-108"/>
              <w:rPr>
                <w:color w:val="000000"/>
                <w:sz w:val="16"/>
                <w:szCs w:val="16"/>
              </w:rPr>
            </w:pPr>
            <w:r w:rsidRPr="00437583">
              <w:rPr>
                <w:color w:val="000000"/>
                <w:sz w:val="16"/>
                <w:szCs w:val="16"/>
              </w:rPr>
              <w:t>JMB10101302 (TENN)</w:t>
            </w:r>
          </w:p>
        </w:tc>
        <w:tc>
          <w:tcPr>
            <w:tcW w:w="2751" w:type="dxa"/>
            <w:shd w:val="clear" w:color="auto" w:fill="auto"/>
            <w:noWrap/>
            <w:vAlign w:val="bottom"/>
            <w:hideMark/>
          </w:tcPr>
          <w:p w14:paraId="4EDC3DB5" w14:textId="77777777" w:rsidR="009346F2" w:rsidRPr="00437583" w:rsidRDefault="009346F2" w:rsidP="009346F2">
            <w:pPr>
              <w:ind w:right="-108"/>
              <w:rPr>
                <w:color w:val="000000"/>
                <w:sz w:val="16"/>
                <w:szCs w:val="16"/>
              </w:rPr>
            </w:pPr>
            <w:r w:rsidRPr="00437583">
              <w:rPr>
                <w:color w:val="000000"/>
                <w:sz w:val="16"/>
                <w:szCs w:val="16"/>
              </w:rPr>
              <w:t>USA: Tennessee: Anderson County: Norris Dam State Park, Grist Mill trail</w:t>
            </w:r>
          </w:p>
        </w:tc>
        <w:tc>
          <w:tcPr>
            <w:tcW w:w="642" w:type="dxa"/>
            <w:shd w:val="clear" w:color="auto" w:fill="auto"/>
            <w:noWrap/>
            <w:vAlign w:val="bottom"/>
            <w:hideMark/>
          </w:tcPr>
          <w:p w14:paraId="723834DF" w14:textId="77777777" w:rsidR="009346F2" w:rsidRPr="00437583" w:rsidRDefault="009346F2" w:rsidP="009346F2">
            <w:pPr>
              <w:ind w:left="-108" w:right="-108"/>
              <w:rPr>
                <w:color w:val="000000"/>
                <w:sz w:val="16"/>
                <w:szCs w:val="16"/>
              </w:rPr>
            </w:pPr>
            <w:r w:rsidRPr="00437583">
              <w:rPr>
                <w:color w:val="000000"/>
                <w:sz w:val="16"/>
                <w:szCs w:val="16"/>
              </w:rPr>
              <w:t>10-Oct-2013</w:t>
            </w:r>
          </w:p>
        </w:tc>
        <w:tc>
          <w:tcPr>
            <w:tcW w:w="917" w:type="dxa"/>
            <w:shd w:val="clear" w:color="auto" w:fill="auto"/>
            <w:noWrap/>
            <w:vAlign w:val="bottom"/>
            <w:hideMark/>
          </w:tcPr>
          <w:p w14:paraId="71515355" w14:textId="77777777" w:rsidR="009346F2" w:rsidRPr="00437583" w:rsidRDefault="009346F2" w:rsidP="009346F2">
            <w:pPr>
              <w:ind w:right="-108"/>
              <w:rPr>
                <w:color w:val="000000"/>
                <w:sz w:val="16"/>
                <w:szCs w:val="16"/>
              </w:rPr>
            </w:pPr>
            <w:r w:rsidRPr="00437583">
              <w:rPr>
                <w:color w:val="000000"/>
                <w:sz w:val="16"/>
                <w:szCs w:val="16"/>
              </w:rPr>
              <w:t>JM Birkebak &amp; S Adamčík</w:t>
            </w:r>
          </w:p>
        </w:tc>
        <w:tc>
          <w:tcPr>
            <w:tcW w:w="1009" w:type="dxa"/>
            <w:shd w:val="clear" w:color="auto" w:fill="auto"/>
            <w:noWrap/>
            <w:vAlign w:val="bottom"/>
            <w:hideMark/>
          </w:tcPr>
          <w:p w14:paraId="57F6DBB0" w14:textId="77777777" w:rsidR="009346F2" w:rsidRPr="00437583" w:rsidRDefault="009346F2" w:rsidP="009346F2">
            <w:pPr>
              <w:ind w:right="-108"/>
              <w:rPr>
                <w:color w:val="000000"/>
                <w:sz w:val="16"/>
                <w:szCs w:val="16"/>
              </w:rPr>
            </w:pPr>
            <w:r w:rsidRPr="00437583">
              <w:rPr>
                <w:color w:val="000000"/>
                <w:sz w:val="16"/>
                <w:szCs w:val="16"/>
              </w:rPr>
              <w:t>JM Birkebak &amp; S Adamčík</w:t>
            </w:r>
          </w:p>
        </w:tc>
        <w:tc>
          <w:tcPr>
            <w:tcW w:w="1009" w:type="dxa"/>
            <w:shd w:val="clear" w:color="auto" w:fill="auto"/>
            <w:noWrap/>
            <w:vAlign w:val="bottom"/>
            <w:hideMark/>
          </w:tcPr>
          <w:p w14:paraId="3456D9DC"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02F0AE7C" w14:textId="77777777" w:rsidR="009346F2" w:rsidRPr="00437583" w:rsidRDefault="009346F2" w:rsidP="009346F2">
            <w:pPr>
              <w:ind w:left="-18" w:right="-108" w:firstLine="18"/>
              <w:rPr>
                <w:color w:val="000000"/>
                <w:sz w:val="16"/>
                <w:szCs w:val="16"/>
              </w:rPr>
            </w:pPr>
            <w:r w:rsidRPr="00437583">
              <w:rPr>
                <w:color w:val="000000"/>
                <w:sz w:val="16"/>
                <w:szCs w:val="16"/>
              </w:rPr>
              <w:t>KP257233</w:t>
            </w:r>
          </w:p>
        </w:tc>
        <w:tc>
          <w:tcPr>
            <w:tcW w:w="825" w:type="dxa"/>
            <w:shd w:val="clear" w:color="auto" w:fill="auto"/>
            <w:noWrap/>
            <w:vAlign w:val="bottom"/>
            <w:hideMark/>
          </w:tcPr>
          <w:p w14:paraId="66626B30" w14:textId="77777777" w:rsidR="009346F2" w:rsidRPr="00437583" w:rsidRDefault="009346F2" w:rsidP="009346F2">
            <w:pPr>
              <w:ind w:right="-108"/>
              <w:rPr>
                <w:color w:val="000000"/>
                <w:sz w:val="16"/>
                <w:szCs w:val="16"/>
              </w:rPr>
            </w:pPr>
            <w:r w:rsidRPr="00437583">
              <w:rPr>
                <w:color w:val="000000"/>
                <w:sz w:val="16"/>
                <w:szCs w:val="16"/>
              </w:rPr>
              <w:t>KP257160</w:t>
            </w:r>
          </w:p>
        </w:tc>
        <w:tc>
          <w:tcPr>
            <w:tcW w:w="1008" w:type="dxa"/>
            <w:shd w:val="clear" w:color="auto" w:fill="auto"/>
            <w:noWrap/>
            <w:vAlign w:val="bottom"/>
            <w:hideMark/>
          </w:tcPr>
          <w:p w14:paraId="68B70DB8" w14:textId="77777777" w:rsidR="009346F2" w:rsidRPr="00437583" w:rsidRDefault="009346F2" w:rsidP="009346F2">
            <w:pPr>
              <w:rPr>
                <w:color w:val="000000"/>
                <w:sz w:val="16"/>
                <w:szCs w:val="16"/>
              </w:rPr>
            </w:pPr>
            <w:r w:rsidRPr="00437583">
              <w:rPr>
                <w:color w:val="000000"/>
                <w:sz w:val="16"/>
                <w:szCs w:val="16"/>
              </w:rPr>
              <w:t>KP257277</w:t>
            </w:r>
          </w:p>
        </w:tc>
        <w:tc>
          <w:tcPr>
            <w:tcW w:w="1650" w:type="dxa"/>
            <w:shd w:val="clear" w:color="auto" w:fill="auto"/>
            <w:noWrap/>
            <w:vAlign w:val="bottom"/>
            <w:hideMark/>
          </w:tcPr>
          <w:p w14:paraId="5196314C" w14:textId="77777777" w:rsidR="009346F2" w:rsidRPr="00437583" w:rsidRDefault="009346F2" w:rsidP="009346F2">
            <w:pPr>
              <w:ind w:right="-108"/>
              <w:rPr>
                <w:color w:val="000000"/>
                <w:sz w:val="16"/>
                <w:szCs w:val="16"/>
              </w:rPr>
            </w:pPr>
          </w:p>
        </w:tc>
      </w:tr>
      <w:tr w:rsidR="009346F2" w:rsidRPr="00437583" w14:paraId="012B08A0" w14:textId="77777777" w:rsidTr="00D2573B">
        <w:trPr>
          <w:trHeight w:val="260"/>
        </w:trPr>
        <w:tc>
          <w:tcPr>
            <w:tcW w:w="916" w:type="dxa"/>
            <w:shd w:val="clear" w:color="auto" w:fill="auto"/>
            <w:noWrap/>
            <w:vAlign w:val="bottom"/>
            <w:hideMark/>
          </w:tcPr>
          <w:p w14:paraId="0BBD7355" w14:textId="651EFADC" w:rsidR="009346F2" w:rsidRPr="00437583" w:rsidRDefault="00B018ED" w:rsidP="009346F2">
            <w:pPr>
              <w:ind w:right="-108"/>
              <w:rPr>
                <w:i/>
                <w:iCs/>
                <w:color w:val="000000"/>
                <w:sz w:val="16"/>
                <w:szCs w:val="16"/>
              </w:rPr>
            </w:pPr>
            <w:r w:rsidRPr="00437583">
              <w:rPr>
                <w:i/>
                <w:iCs/>
                <w:color w:val="000000"/>
                <w:sz w:val="16"/>
                <w:szCs w:val="16"/>
              </w:rPr>
              <w:t>H.</w:t>
            </w:r>
            <w:r w:rsidR="009346F2" w:rsidRPr="00437583">
              <w:rPr>
                <w:i/>
                <w:iCs/>
                <w:color w:val="000000"/>
                <w:sz w:val="16"/>
                <w:szCs w:val="16"/>
              </w:rPr>
              <w:t xml:space="preserve"> foetens group</w:t>
            </w:r>
          </w:p>
        </w:tc>
        <w:tc>
          <w:tcPr>
            <w:tcW w:w="1192" w:type="dxa"/>
            <w:shd w:val="clear" w:color="auto" w:fill="auto"/>
            <w:noWrap/>
            <w:vAlign w:val="bottom"/>
            <w:hideMark/>
          </w:tcPr>
          <w:p w14:paraId="7DFE3F72" w14:textId="77777777" w:rsidR="009346F2" w:rsidRPr="00437583" w:rsidRDefault="009346F2" w:rsidP="009346F2">
            <w:pPr>
              <w:ind w:right="-108"/>
              <w:rPr>
                <w:color w:val="000000"/>
                <w:sz w:val="16"/>
                <w:szCs w:val="16"/>
              </w:rPr>
            </w:pPr>
            <w:r w:rsidRPr="00437583">
              <w:rPr>
                <w:color w:val="000000"/>
                <w:sz w:val="16"/>
                <w:szCs w:val="16"/>
              </w:rPr>
              <w:t>PBM3930 (TENN)</w:t>
            </w:r>
          </w:p>
        </w:tc>
        <w:tc>
          <w:tcPr>
            <w:tcW w:w="2751" w:type="dxa"/>
            <w:shd w:val="clear" w:color="auto" w:fill="auto"/>
            <w:noWrap/>
            <w:vAlign w:val="bottom"/>
            <w:hideMark/>
          </w:tcPr>
          <w:p w14:paraId="1DD4E1C4" w14:textId="77777777" w:rsidR="009346F2" w:rsidRPr="00437583" w:rsidRDefault="009346F2" w:rsidP="009346F2">
            <w:pPr>
              <w:ind w:right="-108"/>
              <w:rPr>
                <w:color w:val="000000"/>
                <w:sz w:val="16"/>
                <w:szCs w:val="16"/>
              </w:rPr>
            </w:pPr>
            <w:r w:rsidRPr="00437583">
              <w:rPr>
                <w:color w:val="000000"/>
                <w:sz w:val="16"/>
                <w:szCs w:val="16"/>
              </w:rPr>
              <w:t>USA: Tennessee: Blount County: 1.1 miles up Schoolhouse Gap trail</w:t>
            </w:r>
          </w:p>
        </w:tc>
        <w:tc>
          <w:tcPr>
            <w:tcW w:w="642" w:type="dxa"/>
            <w:shd w:val="clear" w:color="auto" w:fill="auto"/>
            <w:noWrap/>
            <w:vAlign w:val="bottom"/>
            <w:hideMark/>
          </w:tcPr>
          <w:p w14:paraId="0AE5DEAB" w14:textId="77777777" w:rsidR="009346F2" w:rsidRPr="00437583" w:rsidRDefault="009346F2" w:rsidP="009346F2">
            <w:pPr>
              <w:ind w:left="-108" w:right="-108"/>
              <w:rPr>
                <w:color w:val="000000"/>
                <w:sz w:val="16"/>
                <w:szCs w:val="16"/>
              </w:rPr>
            </w:pPr>
            <w:r w:rsidRPr="00437583">
              <w:rPr>
                <w:color w:val="000000"/>
                <w:sz w:val="16"/>
                <w:szCs w:val="16"/>
              </w:rPr>
              <w:t>19-July-2013</w:t>
            </w:r>
          </w:p>
        </w:tc>
        <w:tc>
          <w:tcPr>
            <w:tcW w:w="917" w:type="dxa"/>
            <w:shd w:val="clear" w:color="auto" w:fill="auto"/>
            <w:noWrap/>
            <w:vAlign w:val="bottom"/>
            <w:hideMark/>
          </w:tcPr>
          <w:p w14:paraId="2F9BFE05" w14:textId="77777777" w:rsidR="009346F2" w:rsidRPr="00437583" w:rsidRDefault="009346F2" w:rsidP="009346F2">
            <w:pPr>
              <w:ind w:right="-108"/>
              <w:rPr>
                <w:color w:val="000000"/>
                <w:sz w:val="16"/>
                <w:szCs w:val="16"/>
              </w:rPr>
            </w:pPr>
            <w:r w:rsidRPr="00437583">
              <w:rPr>
                <w:color w:val="000000"/>
                <w:sz w:val="16"/>
                <w:szCs w:val="16"/>
              </w:rPr>
              <w:t>PB Matheny</w:t>
            </w:r>
          </w:p>
        </w:tc>
        <w:tc>
          <w:tcPr>
            <w:tcW w:w="1009" w:type="dxa"/>
            <w:shd w:val="clear" w:color="auto" w:fill="auto"/>
            <w:noWrap/>
            <w:vAlign w:val="bottom"/>
            <w:hideMark/>
          </w:tcPr>
          <w:p w14:paraId="0E6CCCA1" w14:textId="77777777" w:rsidR="009346F2" w:rsidRPr="00437583" w:rsidRDefault="009346F2" w:rsidP="009346F2">
            <w:pPr>
              <w:ind w:right="-108"/>
              <w:rPr>
                <w:color w:val="000000"/>
                <w:sz w:val="16"/>
                <w:szCs w:val="16"/>
              </w:rPr>
            </w:pPr>
            <w:r w:rsidRPr="00437583">
              <w:rPr>
                <w:color w:val="000000"/>
                <w:sz w:val="16"/>
                <w:szCs w:val="16"/>
              </w:rPr>
              <w:t>PB Matheny</w:t>
            </w:r>
          </w:p>
        </w:tc>
        <w:tc>
          <w:tcPr>
            <w:tcW w:w="1009" w:type="dxa"/>
            <w:shd w:val="clear" w:color="auto" w:fill="auto"/>
            <w:noWrap/>
            <w:vAlign w:val="bottom"/>
            <w:hideMark/>
          </w:tcPr>
          <w:p w14:paraId="7EF2E28C"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46EA1F8D" w14:textId="77777777" w:rsidR="009346F2" w:rsidRPr="00437583" w:rsidRDefault="009346F2" w:rsidP="009346F2">
            <w:pPr>
              <w:ind w:left="-18" w:right="-108" w:firstLine="18"/>
              <w:rPr>
                <w:color w:val="000000"/>
                <w:sz w:val="16"/>
                <w:szCs w:val="16"/>
              </w:rPr>
            </w:pPr>
            <w:r w:rsidRPr="00437583">
              <w:rPr>
                <w:color w:val="000000"/>
                <w:sz w:val="16"/>
                <w:szCs w:val="16"/>
              </w:rPr>
              <w:t>KP257234</w:t>
            </w:r>
          </w:p>
        </w:tc>
        <w:tc>
          <w:tcPr>
            <w:tcW w:w="825" w:type="dxa"/>
            <w:shd w:val="clear" w:color="auto" w:fill="auto"/>
            <w:noWrap/>
            <w:vAlign w:val="bottom"/>
            <w:hideMark/>
          </w:tcPr>
          <w:p w14:paraId="1EC94675" w14:textId="77777777" w:rsidR="009346F2" w:rsidRPr="00437583" w:rsidRDefault="009346F2" w:rsidP="009346F2">
            <w:pPr>
              <w:ind w:right="-108"/>
              <w:rPr>
                <w:color w:val="000000"/>
                <w:sz w:val="16"/>
                <w:szCs w:val="16"/>
              </w:rPr>
            </w:pPr>
            <w:r w:rsidRPr="00437583">
              <w:rPr>
                <w:color w:val="000000"/>
                <w:sz w:val="16"/>
                <w:szCs w:val="16"/>
              </w:rPr>
              <w:t>KP257161</w:t>
            </w:r>
          </w:p>
        </w:tc>
        <w:tc>
          <w:tcPr>
            <w:tcW w:w="1008" w:type="dxa"/>
            <w:shd w:val="clear" w:color="auto" w:fill="auto"/>
            <w:noWrap/>
            <w:vAlign w:val="bottom"/>
            <w:hideMark/>
          </w:tcPr>
          <w:p w14:paraId="2AA0AF00" w14:textId="77777777" w:rsidR="009346F2" w:rsidRPr="00437583" w:rsidRDefault="009346F2" w:rsidP="009346F2">
            <w:pPr>
              <w:rPr>
                <w:color w:val="000000"/>
                <w:sz w:val="16"/>
                <w:szCs w:val="16"/>
              </w:rPr>
            </w:pPr>
            <w:r w:rsidRPr="00437583">
              <w:rPr>
                <w:color w:val="000000"/>
                <w:sz w:val="16"/>
                <w:szCs w:val="16"/>
              </w:rPr>
              <w:t>KP257278</w:t>
            </w:r>
          </w:p>
        </w:tc>
        <w:tc>
          <w:tcPr>
            <w:tcW w:w="1650" w:type="dxa"/>
            <w:shd w:val="clear" w:color="auto" w:fill="auto"/>
            <w:noWrap/>
            <w:vAlign w:val="bottom"/>
            <w:hideMark/>
          </w:tcPr>
          <w:p w14:paraId="71666B30" w14:textId="77777777" w:rsidR="009346F2" w:rsidRPr="00437583" w:rsidRDefault="009346F2" w:rsidP="009346F2">
            <w:pPr>
              <w:ind w:right="-108"/>
              <w:rPr>
                <w:color w:val="000000"/>
                <w:sz w:val="16"/>
                <w:szCs w:val="16"/>
              </w:rPr>
            </w:pPr>
          </w:p>
        </w:tc>
      </w:tr>
      <w:tr w:rsidR="009346F2" w:rsidRPr="00437583" w14:paraId="049DE92F" w14:textId="77777777" w:rsidTr="00D2573B">
        <w:trPr>
          <w:trHeight w:val="260"/>
        </w:trPr>
        <w:tc>
          <w:tcPr>
            <w:tcW w:w="916" w:type="dxa"/>
            <w:shd w:val="clear" w:color="auto" w:fill="auto"/>
            <w:noWrap/>
            <w:vAlign w:val="bottom"/>
            <w:hideMark/>
          </w:tcPr>
          <w:p w14:paraId="6AF6A316" w14:textId="128DF7F2" w:rsidR="009346F2" w:rsidRPr="00437583" w:rsidRDefault="00B018ED" w:rsidP="009346F2">
            <w:pPr>
              <w:ind w:right="-108"/>
              <w:rPr>
                <w:i/>
                <w:iCs/>
                <w:color w:val="000000"/>
                <w:sz w:val="16"/>
                <w:szCs w:val="16"/>
              </w:rPr>
            </w:pPr>
            <w:r w:rsidRPr="00437583">
              <w:rPr>
                <w:i/>
                <w:iCs/>
                <w:color w:val="000000"/>
                <w:sz w:val="16"/>
                <w:szCs w:val="16"/>
              </w:rPr>
              <w:t>H.</w:t>
            </w:r>
            <w:r w:rsidR="009346F2" w:rsidRPr="00437583">
              <w:rPr>
                <w:i/>
                <w:iCs/>
                <w:color w:val="000000"/>
                <w:sz w:val="16"/>
                <w:szCs w:val="16"/>
              </w:rPr>
              <w:t xml:space="preserve"> foetens group</w:t>
            </w:r>
          </w:p>
        </w:tc>
        <w:tc>
          <w:tcPr>
            <w:tcW w:w="1192" w:type="dxa"/>
            <w:shd w:val="clear" w:color="auto" w:fill="auto"/>
            <w:noWrap/>
            <w:vAlign w:val="bottom"/>
            <w:hideMark/>
          </w:tcPr>
          <w:p w14:paraId="12DB6F58" w14:textId="77777777" w:rsidR="009346F2" w:rsidRPr="00437583" w:rsidRDefault="009346F2" w:rsidP="009346F2">
            <w:pPr>
              <w:ind w:right="-108"/>
              <w:rPr>
                <w:color w:val="000000"/>
                <w:sz w:val="16"/>
                <w:szCs w:val="16"/>
              </w:rPr>
            </w:pPr>
            <w:r w:rsidRPr="00437583">
              <w:rPr>
                <w:color w:val="000000"/>
                <w:sz w:val="16"/>
                <w:szCs w:val="16"/>
              </w:rPr>
              <w:t>JMB08091202 (TENN067461)</w:t>
            </w:r>
          </w:p>
        </w:tc>
        <w:tc>
          <w:tcPr>
            <w:tcW w:w="2751" w:type="dxa"/>
            <w:shd w:val="clear" w:color="auto" w:fill="auto"/>
            <w:noWrap/>
            <w:vAlign w:val="bottom"/>
            <w:hideMark/>
          </w:tcPr>
          <w:p w14:paraId="074B34A6" w14:textId="77777777" w:rsidR="009346F2" w:rsidRPr="00437583" w:rsidRDefault="009346F2" w:rsidP="009346F2">
            <w:pPr>
              <w:ind w:right="-108"/>
              <w:rPr>
                <w:color w:val="000000"/>
                <w:sz w:val="16"/>
                <w:szCs w:val="16"/>
              </w:rPr>
            </w:pPr>
            <w:r w:rsidRPr="00437583">
              <w:rPr>
                <w:color w:val="000000"/>
                <w:sz w:val="16"/>
                <w:szCs w:val="16"/>
              </w:rPr>
              <w:t>USA: North Carolina: Haywood County: Big Creek, at very beginning of Baxter Creek trail</w:t>
            </w:r>
          </w:p>
        </w:tc>
        <w:tc>
          <w:tcPr>
            <w:tcW w:w="642" w:type="dxa"/>
            <w:shd w:val="clear" w:color="auto" w:fill="auto"/>
            <w:noWrap/>
            <w:vAlign w:val="bottom"/>
            <w:hideMark/>
          </w:tcPr>
          <w:p w14:paraId="6B2F8830" w14:textId="77777777" w:rsidR="009346F2" w:rsidRPr="00437583" w:rsidRDefault="009346F2" w:rsidP="009346F2">
            <w:pPr>
              <w:ind w:left="-108" w:right="-108"/>
              <w:rPr>
                <w:color w:val="000000"/>
                <w:sz w:val="16"/>
                <w:szCs w:val="16"/>
              </w:rPr>
            </w:pPr>
            <w:r w:rsidRPr="00437583">
              <w:rPr>
                <w:color w:val="000000"/>
                <w:sz w:val="16"/>
                <w:szCs w:val="16"/>
              </w:rPr>
              <w:t>09-Aug-2012</w:t>
            </w:r>
          </w:p>
        </w:tc>
        <w:tc>
          <w:tcPr>
            <w:tcW w:w="917" w:type="dxa"/>
            <w:shd w:val="clear" w:color="auto" w:fill="auto"/>
            <w:noWrap/>
            <w:vAlign w:val="bottom"/>
            <w:hideMark/>
          </w:tcPr>
          <w:p w14:paraId="19888902" w14:textId="77777777" w:rsidR="009346F2" w:rsidRPr="00437583" w:rsidRDefault="009346F2" w:rsidP="009346F2">
            <w:pPr>
              <w:ind w:right="-108"/>
              <w:rPr>
                <w:color w:val="000000"/>
                <w:sz w:val="16"/>
                <w:szCs w:val="16"/>
              </w:rPr>
            </w:pPr>
            <w:r w:rsidRPr="00437583">
              <w:rPr>
                <w:color w:val="000000"/>
                <w:sz w:val="16"/>
                <w:szCs w:val="16"/>
              </w:rPr>
              <w:t>EC Vellinga</w:t>
            </w:r>
          </w:p>
        </w:tc>
        <w:tc>
          <w:tcPr>
            <w:tcW w:w="1009" w:type="dxa"/>
            <w:shd w:val="clear" w:color="auto" w:fill="auto"/>
            <w:noWrap/>
            <w:vAlign w:val="bottom"/>
            <w:hideMark/>
          </w:tcPr>
          <w:p w14:paraId="25FCD70A" w14:textId="77777777" w:rsidR="009346F2" w:rsidRPr="00437583" w:rsidRDefault="009346F2" w:rsidP="009346F2">
            <w:pPr>
              <w:ind w:right="-108"/>
              <w:rPr>
                <w:color w:val="000000"/>
                <w:sz w:val="16"/>
                <w:szCs w:val="16"/>
              </w:rPr>
            </w:pPr>
            <w:r w:rsidRPr="00437583">
              <w:rPr>
                <w:color w:val="000000"/>
                <w:sz w:val="16"/>
                <w:szCs w:val="16"/>
              </w:rPr>
              <w:t>JM Birkebak</w:t>
            </w:r>
          </w:p>
        </w:tc>
        <w:tc>
          <w:tcPr>
            <w:tcW w:w="1009" w:type="dxa"/>
            <w:shd w:val="clear" w:color="auto" w:fill="auto"/>
            <w:noWrap/>
            <w:vAlign w:val="bottom"/>
            <w:hideMark/>
          </w:tcPr>
          <w:p w14:paraId="6FD24EC8"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722538AD" w14:textId="77777777" w:rsidR="009346F2" w:rsidRPr="00437583" w:rsidRDefault="009346F2" w:rsidP="009346F2">
            <w:pPr>
              <w:ind w:left="-18" w:right="-108" w:firstLine="18"/>
              <w:rPr>
                <w:color w:val="000000"/>
                <w:sz w:val="16"/>
                <w:szCs w:val="16"/>
              </w:rPr>
            </w:pPr>
            <w:r w:rsidRPr="00437583">
              <w:rPr>
                <w:color w:val="000000"/>
                <w:sz w:val="16"/>
                <w:szCs w:val="16"/>
              </w:rPr>
              <w:t>KP257235</w:t>
            </w:r>
          </w:p>
        </w:tc>
        <w:tc>
          <w:tcPr>
            <w:tcW w:w="825" w:type="dxa"/>
            <w:shd w:val="clear" w:color="auto" w:fill="auto"/>
            <w:noWrap/>
            <w:vAlign w:val="bottom"/>
            <w:hideMark/>
          </w:tcPr>
          <w:p w14:paraId="18FC45F4" w14:textId="77777777" w:rsidR="009346F2" w:rsidRPr="00437583" w:rsidRDefault="009346F2" w:rsidP="009346F2">
            <w:pPr>
              <w:ind w:right="-108"/>
              <w:rPr>
                <w:color w:val="000000"/>
                <w:sz w:val="16"/>
                <w:szCs w:val="16"/>
              </w:rPr>
            </w:pPr>
            <w:r w:rsidRPr="00437583">
              <w:rPr>
                <w:color w:val="000000"/>
                <w:sz w:val="16"/>
                <w:szCs w:val="16"/>
              </w:rPr>
              <w:t>KP257162</w:t>
            </w:r>
          </w:p>
        </w:tc>
        <w:tc>
          <w:tcPr>
            <w:tcW w:w="1008" w:type="dxa"/>
            <w:shd w:val="clear" w:color="auto" w:fill="auto"/>
            <w:noWrap/>
            <w:vAlign w:val="bottom"/>
            <w:hideMark/>
          </w:tcPr>
          <w:p w14:paraId="211453EB" w14:textId="77777777" w:rsidR="009346F2" w:rsidRPr="00437583" w:rsidRDefault="009346F2" w:rsidP="009346F2">
            <w:pPr>
              <w:rPr>
                <w:color w:val="000000"/>
                <w:sz w:val="16"/>
                <w:szCs w:val="16"/>
              </w:rPr>
            </w:pPr>
            <w:r w:rsidRPr="00437583">
              <w:rPr>
                <w:color w:val="000000"/>
                <w:sz w:val="16"/>
                <w:szCs w:val="16"/>
              </w:rPr>
              <w:t>KP257279</w:t>
            </w:r>
          </w:p>
        </w:tc>
        <w:tc>
          <w:tcPr>
            <w:tcW w:w="1650" w:type="dxa"/>
            <w:shd w:val="clear" w:color="auto" w:fill="auto"/>
            <w:noWrap/>
            <w:vAlign w:val="bottom"/>
            <w:hideMark/>
          </w:tcPr>
          <w:p w14:paraId="23E433A4" w14:textId="77777777" w:rsidR="009346F2" w:rsidRPr="00437583" w:rsidRDefault="009346F2" w:rsidP="009346F2">
            <w:pPr>
              <w:ind w:right="-108"/>
              <w:rPr>
                <w:color w:val="000000"/>
                <w:sz w:val="16"/>
                <w:szCs w:val="16"/>
              </w:rPr>
            </w:pPr>
          </w:p>
        </w:tc>
      </w:tr>
      <w:tr w:rsidR="009346F2" w:rsidRPr="00437583" w14:paraId="6D3EBE73" w14:textId="77777777" w:rsidTr="00D2573B">
        <w:trPr>
          <w:trHeight w:val="260"/>
        </w:trPr>
        <w:tc>
          <w:tcPr>
            <w:tcW w:w="916" w:type="dxa"/>
            <w:shd w:val="clear" w:color="auto" w:fill="auto"/>
            <w:noWrap/>
            <w:vAlign w:val="bottom"/>
            <w:hideMark/>
          </w:tcPr>
          <w:p w14:paraId="390751F1" w14:textId="6A9AF569" w:rsidR="009346F2" w:rsidRPr="00437583" w:rsidRDefault="00B018ED" w:rsidP="009346F2">
            <w:pPr>
              <w:ind w:right="-108"/>
              <w:rPr>
                <w:i/>
                <w:iCs/>
                <w:color w:val="000000"/>
                <w:sz w:val="16"/>
                <w:szCs w:val="16"/>
              </w:rPr>
            </w:pPr>
            <w:r w:rsidRPr="00437583">
              <w:rPr>
                <w:i/>
                <w:iCs/>
                <w:color w:val="000000"/>
                <w:sz w:val="16"/>
                <w:szCs w:val="16"/>
              </w:rPr>
              <w:t>H.</w:t>
            </w:r>
            <w:r w:rsidR="009346F2" w:rsidRPr="00437583">
              <w:rPr>
                <w:i/>
                <w:iCs/>
                <w:color w:val="000000"/>
                <w:sz w:val="16"/>
                <w:szCs w:val="16"/>
              </w:rPr>
              <w:t xml:space="preserve"> foetens group</w:t>
            </w:r>
          </w:p>
        </w:tc>
        <w:tc>
          <w:tcPr>
            <w:tcW w:w="1192" w:type="dxa"/>
            <w:shd w:val="clear" w:color="auto" w:fill="auto"/>
            <w:noWrap/>
            <w:vAlign w:val="bottom"/>
            <w:hideMark/>
          </w:tcPr>
          <w:p w14:paraId="68DF6849" w14:textId="77777777" w:rsidR="009346F2" w:rsidRPr="00437583" w:rsidRDefault="009346F2" w:rsidP="009346F2">
            <w:pPr>
              <w:ind w:right="-108"/>
              <w:rPr>
                <w:color w:val="000000"/>
                <w:sz w:val="16"/>
                <w:szCs w:val="16"/>
              </w:rPr>
            </w:pPr>
            <w:r w:rsidRPr="00437583">
              <w:rPr>
                <w:color w:val="000000"/>
                <w:sz w:val="16"/>
                <w:szCs w:val="16"/>
              </w:rPr>
              <w:t>SAV F-3489 (SAV)</w:t>
            </w:r>
          </w:p>
        </w:tc>
        <w:tc>
          <w:tcPr>
            <w:tcW w:w="2751" w:type="dxa"/>
            <w:shd w:val="clear" w:color="auto" w:fill="auto"/>
            <w:noWrap/>
            <w:vAlign w:val="bottom"/>
            <w:hideMark/>
          </w:tcPr>
          <w:p w14:paraId="5DB09B46" w14:textId="77777777" w:rsidR="009346F2" w:rsidRPr="00437583" w:rsidRDefault="009346F2" w:rsidP="009346F2">
            <w:pPr>
              <w:ind w:right="-108"/>
              <w:rPr>
                <w:color w:val="000000"/>
                <w:sz w:val="16"/>
                <w:szCs w:val="16"/>
              </w:rPr>
            </w:pPr>
            <w:r w:rsidRPr="00437583">
              <w:rPr>
                <w:color w:val="000000"/>
                <w:sz w:val="16"/>
                <w:szCs w:val="16"/>
              </w:rPr>
              <w:t>Slovakia: Nová Bošáca village, Biele karpaty Mts., Grúň Natural Monument</w:t>
            </w:r>
          </w:p>
        </w:tc>
        <w:tc>
          <w:tcPr>
            <w:tcW w:w="642" w:type="dxa"/>
            <w:shd w:val="clear" w:color="auto" w:fill="auto"/>
            <w:noWrap/>
            <w:vAlign w:val="bottom"/>
            <w:hideMark/>
          </w:tcPr>
          <w:p w14:paraId="5B41B5B4" w14:textId="77777777" w:rsidR="009346F2" w:rsidRPr="00437583" w:rsidRDefault="009346F2" w:rsidP="009346F2">
            <w:pPr>
              <w:ind w:left="-108" w:right="-108"/>
              <w:rPr>
                <w:color w:val="000000"/>
                <w:sz w:val="16"/>
                <w:szCs w:val="16"/>
              </w:rPr>
            </w:pPr>
            <w:r w:rsidRPr="00437583">
              <w:rPr>
                <w:color w:val="000000"/>
                <w:sz w:val="16"/>
                <w:szCs w:val="16"/>
              </w:rPr>
              <w:t>26-Sept-2005</w:t>
            </w:r>
          </w:p>
        </w:tc>
        <w:tc>
          <w:tcPr>
            <w:tcW w:w="917" w:type="dxa"/>
            <w:shd w:val="clear" w:color="auto" w:fill="auto"/>
            <w:vAlign w:val="bottom"/>
            <w:hideMark/>
          </w:tcPr>
          <w:p w14:paraId="02E49C1A" w14:textId="77777777" w:rsidR="009346F2" w:rsidRPr="00437583" w:rsidRDefault="009346F2" w:rsidP="009346F2">
            <w:pPr>
              <w:ind w:right="-108"/>
              <w:rPr>
                <w:color w:val="000000"/>
                <w:sz w:val="16"/>
                <w:szCs w:val="16"/>
              </w:rPr>
            </w:pPr>
            <w:r w:rsidRPr="00437583">
              <w:rPr>
                <w:color w:val="000000"/>
                <w:sz w:val="16"/>
                <w:szCs w:val="16"/>
              </w:rPr>
              <w:t>S Adamčík</w:t>
            </w:r>
          </w:p>
        </w:tc>
        <w:tc>
          <w:tcPr>
            <w:tcW w:w="1009" w:type="dxa"/>
            <w:shd w:val="clear" w:color="auto" w:fill="auto"/>
            <w:vAlign w:val="bottom"/>
            <w:hideMark/>
          </w:tcPr>
          <w:p w14:paraId="17453F87" w14:textId="77777777" w:rsidR="009346F2" w:rsidRPr="00437583" w:rsidRDefault="009346F2" w:rsidP="009346F2">
            <w:pPr>
              <w:ind w:right="-108"/>
              <w:rPr>
                <w:color w:val="000000"/>
                <w:sz w:val="16"/>
                <w:szCs w:val="16"/>
              </w:rPr>
            </w:pPr>
            <w:r w:rsidRPr="00437583">
              <w:rPr>
                <w:color w:val="000000"/>
                <w:sz w:val="16"/>
                <w:szCs w:val="16"/>
              </w:rPr>
              <w:t>S Adamčík</w:t>
            </w:r>
          </w:p>
        </w:tc>
        <w:tc>
          <w:tcPr>
            <w:tcW w:w="1009" w:type="dxa"/>
            <w:shd w:val="clear" w:color="auto" w:fill="auto"/>
            <w:noWrap/>
            <w:vAlign w:val="bottom"/>
            <w:hideMark/>
          </w:tcPr>
          <w:p w14:paraId="56A2ECB8"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4360350C" w14:textId="77777777" w:rsidR="009346F2" w:rsidRPr="00437583" w:rsidRDefault="009346F2" w:rsidP="009346F2">
            <w:pPr>
              <w:ind w:left="-18" w:right="-108" w:firstLine="18"/>
              <w:rPr>
                <w:color w:val="000000"/>
                <w:sz w:val="16"/>
                <w:szCs w:val="16"/>
              </w:rPr>
            </w:pPr>
            <w:r w:rsidRPr="00437583">
              <w:rPr>
                <w:color w:val="000000"/>
                <w:sz w:val="16"/>
                <w:szCs w:val="16"/>
              </w:rPr>
              <w:t>KP257236</w:t>
            </w:r>
          </w:p>
        </w:tc>
        <w:tc>
          <w:tcPr>
            <w:tcW w:w="825" w:type="dxa"/>
            <w:shd w:val="clear" w:color="auto" w:fill="auto"/>
            <w:noWrap/>
            <w:vAlign w:val="bottom"/>
            <w:hideMark/>
          </w:tcPr>
          <w:p w14:paraId="5CDFDDE8" w14:textId="77777777" w:rsidR="009346F2" w:rsidRPr="00437583" w:rsidRDefault="009346F2" w:rsidP="009346F2">
            <w:pPr>
              <w:ind w:right="-108"/>
              <w:rPr>
                <w:color w:val="000000"/>
                <w:sz w:val="16"/>
                <w:szCs w:val="16"/>
              </w:rPr>
            </w:pPr>
            <w:r w:rsidRPr="00437583">
              <w:rPr>
                <w:color w:val="000000"/>
                <w:sz w:val="16"/>
                <w:szCs w:val="16"/>
              </w:rPr>
              <w:t>KP257163</w:t>
            </w:r>
          </w:p>
        </w:tc>
        <w:tc>
          <w:tcPr>
            <w:tcW w:w="1008" w:type="dxa"/>
            <w:shd w:val="clear" w:color="auto" w:fill="auto"/>
            <w:noWrap/>
            <w:vAlign w:val="bottom"/>
            <w:hideMark/>
          </w:tcPr>
          <w:p w14:paraId="1350F13D" w14:textId="77777777" w:rsidR="009346F2" w:rsidRPr="00437583" w:rsidRDefault="009346F2" w:rsidP="009346F2">
            <w:pPr>
              <w:rPr>
                <w:color w:val="000000"/>
                <w:sz w:val="16"/>
                <w:szCs w:val="16"/>
              </w:rPr>
            </w:pPr>
          </w:p>
        </w:tc>
        <w:tc>
          <w:tcPr>
            <w:tcW w:w="1650" w:type="dxa"/>
            <w:shd w:val="clear" w:color="auto" w:fill="auto"/>
            <w:noWrap/>
            <w:vAlign w:val="bottom"/>
            <w:hideMark/>
          </w:tcPr>
          <w:p w14:paraId="2343707A" w14:textId="77777777" w:rsidR="009346F2" w:rsidRPr="00437583" w:rsidRDefault="009346F2" w:rsidP="009346F2">
            <w:pPr>
              <w:ind w:right="-108"/>
              <w:rPr>
                <w:color w:val="000000"/>
                <w:sz w:val="16"/>
                <w:szCs w:val="16"/>
              </w:rPr>
            </w:pPr>
          </w:p>
        </w:tc>
      </w:tr>
      <w:tr w:rsidR="009346F2" w:rsidRPr="00437583" w14:paraId="3321312C" w14:textId="77777777" w:rsidTr="00D2573B">
        <w:trPr>
          <w:trHeight w:val="260"/>
        </w:trPr>
        <w:tc>
          <w:tcPr>
            <w:tcW w:w="916" w:type="dxa"/>
            <w:shd w:val="clear" w:color="auto" w:fill="auto"/>
            <w:noWrap/>
            <w:vAlign w:val="bottom"/>
            <w:hideMark/>
          </w:tcPr>
          <w:p w14:paraId="1B1D4295" w14:textId="1D17DB5A" w:rsidR="009346F2" w:rsidRPr="00437583" w:rsidRDefault="00B018ED" w:rsidP="009346F2">
            <w:pPr>
              <w:ind w:right="-108"/>
              <w:rPr>
                <w:i/>
                <w:iCs/>
                <w:color w:val="000000"/>
                <w:sz w:val="16"/>
                <w:szCs w:val="16"/>
              </w:rPr>
            </w:pPr>
            <w:r w:rsidRPr="00437583">
              <w:rPr>
                <w:i/>
                <w:iCs/>
                <w:color w:val="000000"/>
                <w:sz w:val="16"/>
                <w:szCs w:val="16"/>
              </w:rPr>
              <w:t>H.</w:t>
            </w:r>
            <w:r w:rsidR="009346F2" w:rsidRPr="00437583">
              <w:rPr>
                <w:i/>
                <w:iCs/>
                <w:color w:val="000000"/>
                <w:sz w:val="16"/>
                <w:szCs w:val="16"/>
              </w:rPr>
              <w:t xml:space="preserve"> foetens group</w:t>
            </w:r>
          </w:p>
        </w:tc>
        <w:tc>
          <w:tcPr>
            <w:tcW w:w="1192" w:type="dxa"/>
            <w:shd w:val="clear" w:color="auto" w:fill="auto"/>
            <w:noWrap/>
            <w:vAlign w:val="bottom"/>
            <w:hideMark/>
          </w:tcPr>
          <w:p w14:paraId="4C900AE5" w14:textId="77777777" w:rsidR="009346F2" w:rsidRPr="00437583" w:rsidRDefault="009346F2" w:rsidP="009346F2">
            <w:pPr>
              <w:ind w:right="-108"/>
              <w:rPr>
                <w:color w:val="000000"/>
                <w:sz w:val="16"/>
                <w:szCs w:val="16"/>
              </w:rPr>
            </w:pPr>
            <w:r w:rsidRPr="00437583">
              <w:rPr>
                <w:color w:val="000000"/>
                <w:sz w:val="16"/>
                <w:szCs w:val="16"/>
              </w:rPr>
              <w:t>SAV F-3488 (SAV)</w:t>
            </w:r>
          </w:p>
        </w:tc>
        <w:tc>
          <w:tcPr>
            <w:tcW w:w="2751" w:type="dxa"/>
            <w:shd w:val="clear" w:color="auto" w:fill="auto"/>
            <w:noWrap/>
            <w:vAlign w:val="bottom"/>
            <w:hideMark/>
          </w:tcPr>
          <w:p w14:paraId="4CFED8F2" w14:textId="77777777" w:rsidR="009346F2" w:rsidRPr="00437583" w:rsidRDefault="009346F2" w:rsidP="009346F2">
            <w:pPr>
              <w:ind w:right="-108"/>
              <w:rPr>
                <w:color w:val="000000"/>
                <w:sz w:val="16"/>
                <w:szCs w:val="16"/>
              </w:rPr>
            </w:pPr>
            <w:r w:rsidRPr="00437583">
              <w:rPr>
                <w:color w:val="000000"/>
                <w:sz w:val="16"/>
                <w:szCs w:val="16"/>
              </w:rPr>
              <w:t>Slovakia: Závod village, Záhorská nížina lowland, Abrod Natural Reserve</w:t>
            </w:r>
          </w:p>
        </w:tc>
        <w:tc>
          <w:tcPr>
            <w:tcW w:w="642" w:type="dxa"/>
            <w:shd w:val="clear" w:color="auto" w:fill="auto"/>
            <w:noWrap/>
            <w:vAlign w:val="bottom"/>
            <w:hideMark/>
          </w:tcPr>
          <w:p w14:paraId="67D58903" w14:textId="77777777" w:rsidR="009346F2" w:rsidRPr="00437583" w:rsidRDefault="009346F2" w:rsidP="009346F2">
            <w:pPr>
              <w:ind w:left="-108" w:right="-108"/>
              <w:rPr>
                <w:color w:val="000000"/>
                <w:sz w:val="16"/>
                <w:szCs w:val="16"/>
              </w:rPr>
            </w:pPr>
            <w:r w:rsidRPr="00437583">
              <w:rPr>
                <w:color w:val="000000"/>
                <w:sz w:val="16"/>
                <w:szCs w:val="16"/>
              </w:rPr>
              <w:t>30-Sept-2002</w:t>
            </w:r>
          </w:p>
        </w:tc>
        <w:tc>
          <w:tcPr>
            <w:tcW w:w="917" w:type="dxa"/>
            <w:shd w:val="clear" w:color="auto" w:fill="auto"/>
            <w:vAlign w:val="bottom"/>
            <w:hideMark/>
          </w:tcPr>
          <w:p w14:paraId="05F634C6" w14:textId="77777777" w:rsidR="009346F2" w:rsidRPr="00437583" w:rsidRDefault="009346F2" w:rsidP="009346F2">
            <w:pPr>
              <w:ind w:right="-108"/>
              <w:rPr>
                <w:color w:val="000000"/>
                <w:sz w:val="16"/>
                <w:szCs w:val="16"/>
              </w:rPr>
            </w:pPr>
            <w:r w:rsidRPr="00437583">
              <w:rPr>
                <w:color w:val="000000"/>
                <w:sz w:val="16"/>
                <w:szCs w:val="16"/>
              </w:rPr>
              <w:t>S Adamčík</w:t>
            </w:r>
          </w:p>
        </w:tc>
        <w:tc>
          <w:tcPr>
            <w:tcW w:w="1009" w:type="dxa"/>
            <w:shd w:val="clear" w:color="auto" w:fill="auto"/>
            <w:vAlign w:val="bottom"/>
            <w:hideMark/>
          </w:tcPr>
          <w:p w14:paraId="51534CFF" w14:textId="77777777" w:rsidR="009346F2" w:rsidRPr="00437583" w:rsidRDefault="009346F2" w:rsidP="009346F2">
            <w:pPr>
              <w:ind w:right="-108"/>
              <w:rPr>
                <w:color w:val="000000"/>
                <w:sz w:val="16"/>
                <w:szCs w:val="16"/>
              </w:rPr>
            </w:pPr>
            <w:r w:rsidRPr="00437583">
              <w:rPr>
                <w:color w:val="000000"/>
                <w:sz w:val="16"/>
                <w:szCs w:val="16"/>
              </w:rPr>
              <w:t>S Adamčík</w:t>
            </w:r>
          </w:p>
        </w:tc>
        <w:tc>
          <w:tcPr>
            <w:tcW w:w="1009" w:type="dxa"/>
            <w:shd w:val="clear" w:color="auto" w:fill="auto"/>
            <w:noWrap/>
            <w:vAlign w:val="bottom"/>
            <w:hideMark/>
          </w:tcPr>
          <w:p w14:paraId="03BDADE7"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1EC5338A" w14:textId="77777777" w:rsidR="009346F2" w:rsidRPr="00437583" w:rsidRDefault="009346F2" w:rsidP="009346F2">
            <w:pPr>
              <w:ind w:left="-18" w:right="-108" w:firstLine="18"/>
              <w:rPr>
                <w:color w:val="000000"/>
                <w:sz w:val="16"/>
                <w:szCs w:val="16"/>
              </w:rPr>
            </w:pPr>
            <w:r w:rsidRPr="00437583">
              <w:rPr>
                <w:color w:val="000000"/>
                <w:sz w:val="16"/>
                <w:szCs w:val="16"/>
              </w:rPr>
              <w:t>KP257237</w:t>
            </w:r>
          </w:p>
        </w:tc>
        <w:tc>
          <w:tcPr>
            <w:tcW w:w="825" w:type="dxa"/>
            <w:shd w:val="clear" w:color="auto" w:fill="auto"/>
            <w:noWrap/>
            <w:vAlign w:val="bottom"/>
            <w:hideMark/>
          </w:tcPr>
          <w:p w14:paraId="0E56E697" w14:textId="77777777" w:rsidR="009346F2" w:rsidRPr="00437583" w:rsidRDefault="009346F2" w:rsidP="009346F2">
            <w:pPr>
              <w:ind w:right="-108"/>
              <w:rPr>
                <w:color w:val="000000"/>
                <w:sz w:val="16"/>
                <w:szCs w:val="16"/>
              </w:rPr>
            </w:pPr>
            <w:r w:rsidRPr="00437583">
              <w:rPr>
                <w:color w:val="000000"/>
                <w:sz w:val="16"/>
                <w:szCs w:val="16"/>
              </w:rPr>
              <w:t>KP257164</w:t>
            </w:r>
          </w:p>
        </w:tc>
        <w:tc>
          <w:tcPr>
            <w:tcW w:w="1008" w:type="dxa"/>
            <w:shd w:val="clear" w:color="auto" w:fill="auto"/>
            <w:noWrap/>
            <w:vAlign w:val="bottom"/>
            <w:hideMark/>
          </w:tcPr>
          <w:p w14:paraId="36D8DDD6" w14:textId="77777777" w:rsidR="009346F2" w:rsidRPr="00437583" w:rsidRDefault="009346F2" w:rsidP="009346F2">
            <w:pPr>
              <w:rPr>
                <w:color w:val="000000"/>
                <w:sz w:val="16"/>
                <w:szCs w:val="16"/>
              </w:rPr>
            </w:pPr>
          </w:p>
        </w:tc>
        <w:tc>
          <w:tcPr>
            <w:tcW w:w="1650" w:type="dxa"/>
            <w:shd w:val="clear" w:color="auto" w:fill="auto"/>
            <w:noWrap/>
            <w:vAlign w:val="bottom"/>
            <w:hideMark/>
          </w:tcPr>
          <w:p w14:paraId="38C33050" w14:textId="77777777" w:rsidR="009346F2" w:rsidRPr="00437583" w:rsidRDefault="009346F2" w:rsidP="009346F2">
            <w:pPr>
              <w:ind w:right="-108"/>
              <w:rPr>
                <w:color w:val="000000"/>
                <w:sz w:val="16"/>
                <w:szCs w:val="16"/>
              </w:rPr>
            </w:pPr>
          </w:p>
        </w:tc>
      </w:tr>
      <w:tr w:rsidR="009346F2" w:rsidRPr="00437583" w14:paraId="64B9FED6" w14:textId="77777777" w:rsidTr="00D2573B">
        <w:trPr>
          <w:trHeight w:val="260"/>
        </w:trPr>
        <w:tc>
          <w:tcPr>
            <w:tcW w:w="916" w:type="dxa"/>
            <w:shd w:val="clear" w:color="auto" w:fill="auto"/>
            <w:noWrap/>
            <w:vAlign w:val="bottom"/>
            <w:hideMark/>
          </w:tcPr>
          <w:p w14:paraId="1B684319" w14:textId="3379661E" w:rsidR="009346F2" w:rsidRPr="00437583" w:rsidRDefault="00B018ED" w:rsidP="009346F2">
            <w:pPr>
              <w:ind w:right="-108"/>
              <w:rPr>
                <w:i/>
                <w:iCs/>
                <w:color w:val="000000"/>
                <w:sz w:val="16"/>
                <w:szCs w:val="16"/>
              </w:rPr>
            </w:pPr>
            <w:r w:rsidRPr="00437583">
              <w:rPr>
                <w:i/>
                <w:iCs/>
                <w:color w:val="000000"/>
                <w:sz w:val="16"/>
                <w:szCs w:val="16"/>
              </w:rPr>
              <w:t>H.</w:t>
            </w:r>
            <w:r w:rsidR="009346F2" w:rsidRPr="00437583">
              <w:rPr>
                <w:i/>
                <w:iCs/>
                <w:color w:val="000000"/>
                <w:sz w:val="16"/>
                <w:szCs w:val="16"/>
              </w:rPr>
              <w:t xml:space="preserve"> foetens group</w:t>
            </w:r>
          </w:p>
        </w:tc>
        <w:tc>
          <w:tcPr>
            <w:tcW w:w="1192" w:type="dxa"/>
            <w:shd w:val="clear" w:color="auto" w:fill="auto"/>
            <w:noWrap/>
            <w:vAlign w:val="bottom"/>
            <w:hideMark/>
          </w:tcPr>
          <w:p w14:paraId="09E2CEF5" w14:textId="77777777" w:rsidR="009346F2" w:rsidRPr="00437583" w:rsidRDefault="009346F2" w:rsidP="009346F2">
            <w:pPr>
              <w:ind w:right="-108"/>
              <w:rPr>
                <w:color w:val="000000"/>
                <w:sz w:val="16"/>
                <w:szCs w:val="16"/>
              </w:rPr>
            </w:pPr>
            <w:r w:rsidRPr="00437583">
              <w:rPr>
                <w:color w:val="000000"/>
                <w:sz w:val="16"/>
                <w:szCs w:val="16"/>
              </w:rPr>
              <w:t>SAV F-3497 (SAV)</w:t>
            </w:r>
          </w:p>
        </w:tc>
        <w:tc>
          <w:tcPr>
            <w:tcW w:w="2751" w:type="dxa"/>
            <w:shd w:val="clear" w:color="auto" w:fill="auto"/>
            <w:noWrap/>
            <w:vAlign w:val="bottom"/>
            <w:hideMark/>
          </w:tcPr>
          <w:p w14:paraId="5D2A3B4F" w14:textId="77777777" w:rsidR="009346F2" w:rsidRPr="00437583" w:rsidRDefault="009346F2" w:rsidP="009346F2">
            <w:pPr>
              <w:ind w:right="-108"/>
              <w:rPr>
                <w:color w:val="000000"/>
                <w:sz w:val="16"/>
                <w:szCs w:val="16"/>
              </w:rPr>
            </w:pPr>
            <w:r w:rsidRPr="00437583">
              <w:rPr>
                <w:color w:val="000000"/>
                <w:sz w:val="16"/>
                <w:szCs w:val="16"/>
              </w:rPr>
              <w:t>Slovakia: Krivolát, Biele Karpaty Mts., Krivoklátske lúky</w:t>
            </w:r>
          </w:p>
        </w:tc>
        <w:tc>
          <w:tcPr>
            <w:tcW w:w="642" w:type="dxa"/>
            <w:shd w:val="clear" w:color="auto" w:fill="auto"/>
            <w:noWrap/>
            <w:vAlign w:val="bottom"/>
            <w:hideMark/>
          </w:tcPr>
          <w:p w14:paraId="38322948" w14:textId="77777777" w:rsidR="009346F2" w:rsidRPr="00437583" w:rsidRDefault="009346F2" w:rsidP="009346F2">
            <w:pPr>
              <w:ind w:left="-108" w:right="-108"/>
              <w:rPr>
                <w:color w:val="000000"/>
                <w:sz w:val="16"/>
                <w:szCs w:val="16"/>
              </w:rPr>
            </w:pPr>
            <w:r w:rsidRPr="00437583">
              <w:rPr>
                <w:color w:val="000000"/>
                <w:sz w:val="16"/>
                <w:szCs w:val="16"/>
              </w:rPr>
              <w:t>31-July-2005</w:t>
            </w:r>
          </w:p>
        </w:tc>
        <w:tc>
          <w:tcPr>
            <w:tcW w:w="917" w:type="dxa"/>
            <w:shd w:val="clear" w:color="auto" w:fill="auto"/>
            <w:vAlign w:val="bottom"/>
            <w:hideMark/>
          </w:tcPr>
          <w:p w14:paraId="776671FD" w14:textId="77777777" w:rsidR="009346F2" w:rsidRPr="00437583" w:rsidRDefault="009346F2" w:rsidP="009346F2">
            <w:pPr>
              <w:ind w:right="-108"/>
              <w:rPr>
                <w:color w:val="000000"/>
                <w:sz w:val="16"/>
                <w:szCs w:val="16"/>
              </w:rPr>
            </w:pPr>
            <w:r w:rsidRPr="00437583">
              <w:rPr>
                <w:color w:val="000000"/>
                <w:sz w:val="16"/>
                <w:szCs w:val="16"/>
              </w:rPr>
              <w:t>S Adamčík</w:t>
            </w:r>
          </w:p>
        </w:tc>
        <w:tc>
          <w:tcPr>
            <w:tcW w:w="1009" w:type="dxa"/>
            <w:shd w:val="clear" w:color="auto" w:fill="auto"/>
            <w:vAlign w:val="bottom"/>
            <w:hideMark/>
          </w:tcPr>
          <w:p w14:paraId="302FF803" w14:textId="77777777" w:rsidR="009346F2" w:rsidRPr="00437583" w:rsidRDefault="009346F2" w:rsidP="009346F2">
            <w:pPr>
              <w:ind w:right="-108"/>
              <w:rPr>
                <w:color w:val="000000"/>
                <w:sz w:val="16"/>
                <w:szCs w:val="16"/>
              </w:rPr>
            </w:pPr>
            <w:r w:rsidRPr="00437583">
              <w:rPr>
                <w:color w:val="000000"/>
                <w:sz w:val="16"/>
                <w:szCs w:val="16"/>
              </w:rPr>
              <w:t>S Adamčík</w:t>
            </w:r>
          </w:p>
        </w:tc>
        <w:tc>
          <w:tcPr>
            <w:tcW w:w="1009" w:type="dxa"/>
            <w:shd w:val="clear" w:color="auto" w:fill="auto"/>
            <w:noWrap/>
            <w:vAlign w:val="bottom"/>
            <w:hideMark/>
          </w:tcPr>
          <w:p w14:paraId="3B4A63BB"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2FE0D234" w14:textId="77777777" w:rsidR="009346F2" w:rsidRPr="00437583" w:rsidRDefault="009346F2" w:rsidP="009346F2">
            <w:pPr>
              <w:ind w:left="-18" w:right="-108" w:firstLine="18"/>
              <w:rPr>
                <w:color w:val="000000"/>
                <w:sz w:val="16"/>
                <w:szCs w:val="16"/>
              </w:rPr>
            </w:pPr>
            <w:r w:rsidRPr="00437583">
              <w:rPr>
                <w:color w:val="000000"/>
                <w:sz w:val="16"/>
                <w:szCs w:val="16"/>
              </w:rPr>
              <w:t>KP257238</w:t>
            </w:r>
          </w:p>
        </w:tc>
        <w:tc>
          <w:tcPr>
            <w:tcW w:w="825" w:type="dxa"/>
            <w:shd w:val="clear" w:color="auto" w:fill="auto"/>
            <w:noWrap/>
            <w:vAlign w:val="bottom"/>
            <w:hideMark/>
          </w:tcPr>
          <w:p w14:paraId="5EECE37D" w14:textId="77777777" w:rsidR="009346F2" w:rsidRPr="00437583" w:rsidRDefault="009346F2" w:rsidP="009346F2">
            <w:pPr>
              <w:ind w:right="-108"/>
              <w:rPr>
                <w:color w:val="000000"/>
                <w:sz w:val="16"/>
                <w:szCs w:val="16"/>
              </w:rPr>
            </w:pPr>
            <w:r w:rsidRPr="00437583">
              <w:rPr>
                <w:color w:val="000000"/>
                <w:sz w:val="16"/>
                <w:szCs w:val="16"/>
              </w:rPr>
              <w:t>KP257165</w:t>
            </w:r>
          </w:p>
        </w:tc>
        <w:tc>
          <w:tcPr>
            <w:tcW w:w="1008" w:type="dxa"/>
            <w:shd w:val="clear" w:color="auto" w:fill="auto"/>
            <w:noWrap/>
            <w:vAlign w:val="bottom"/>
            <w:hideMark/>
          </w:tcPr>
          <w:p w14:paraId="40E02101" w14:textId="77777777" w:rsidR="009346F2" w:rsidRPr="00437583" w:rsidRDefault="009346F2" w:rsidP="009346F2">
            <w:pPr>
              <w:rPr>
                <w:color w:val="000000"/>
                <w:sz w:val="16"/>
                <w:szCs w:val="16"/>
              </w:rPr>
            </w:pPr>
          </w:p>
        </w:tc>
        <w:tc>
          <w:tcPr>
            <w:tcW w:w="1650" w:type="dxa"/>
            <w:shd w:val="clear" w:color="auto" w:fill="auto"/>
            <w:noWrap/>
            <w:vAlign w:val="bottom"/>
            <w:hideMark/>
          </w:tcPr>
          <w:p w14:paraId="715F0119" w14:textId="77777777" w:rsidR="009346F2" w:rsidRPr="00437583" w:rsidRDefault="009346F2" w:rsidP="009346F2">
            <w:pPr>
              <w:ind w:right="-108"/>
              <w:rPr>
                <w:color w:val="000000"/>
                <w:sz w:val="16"/>
                <w:szCs w:val="16"/>
              </w:rPr>
            </w:pPr>
          </w:p>
        </w:tc>
      </w:tr>
      <w:tr w:rsidR="009346F2" w:rsidRPr="00437583" w14:paraId="08FD54C5" w14:textId="77777777" w:rsidTr="00D2573B">
        <w:trPr>
          <w:trHeight w:val="260"/>
        </w:trPr>
        <w:tc>
          <w:tcPr>
            <w:tcW w:w="916" w:type="dxa"/>
            <w:shd w:val="clear" w:color="auto" w:fill="auto"/>
            <w:noWrap/>
            <w:vAlign w:val="bottom"/>
            <w:hideMark/>
          </w:tcPr>
          <w:p w14:paraId="4E72412A" w14:textId="2802B3E3" w:rsidR="009346F2" w:rsidRPr="00437583" w:rsidRDefault="00B018ED" w:rsidP="009346F2">
            <w:pPr>
              <w:ind w:right="-108"/>
              <w:rPr>
                <w:i/>
                <w:iCs/>
                <w:color w:val="000000"/>
                <w:sz w:val="16"/>
                <w:szCs w:val="16"/>
              </w:rPr>
            </w:pPr>
            <w:r w:rsidRPr="00437583">
              <w:rPr>
                <w:i/>
                <w:iCs/>
                <w:color w:val="000000"/>
                <w:sz w:val="16"/>
                <w:szCs w:val="16"/>
              </w:rPr>
              <w:t>H.</w:t>
            </w:r>
            <w:r w:rsidR="009346F2" w:rsidRPr="00437583">
              <w:rPr>
                <w:i/>
                <w:iCs/>
                <w:color w:val="000000"/>
                <w:sz w:val="16"/>
                <w:szCs w:val="16"/>
              </w:rPr>
              <w:t xml:space="preserve"> foetens group</w:t>
            </w:r>
          </w:p>
        </w:tc>
        <w:tc>
          <w:tcPr>
            <w:tcW w:w="1192" w:type="dxa"/>
            <w:shd w:val="clear" w:color="auto" w:fill="auto"/>
            <w:noWrap/>
            <w:vAlign w:val="bottom"/>
            <w:hideMark/>
          </w:tcPr>
          <w:p w14:paraId="103AD7E7" w14:textId="77777777" w:rsidR="009346F2" w:rsidRPr="00437583" w:rsidRDefault="009346F2" w:rsidP="009346F2">
            <w:pPr>
              <w:ind w:right="-108"/>
              <w:rPr>
                <w:color w:val="000000"/>
                <w:sz w:val="16"/>
                <w:szCs w:val="16"/>
              </w:rPr>
            </w:pPr>
            <w:r w:rsidRPr="00437583">
              <w:rPr>
                <w:color w:val="000000"/>
                <w:sz w:val="16"/>
                <w:szCs w:val="16"/>
              </w:rPr>
              <w:t>MEND16 (TENN)</w:t>
            </w:r>
          </w:p>
        </w:tc>
        <w:tc>
          <w:tcPr>
            <w:tcW w:w="2751" w:type="dxa"/>
            <w:shd w:val="clear" w:color="auto" w:fill="auto"/>
            <w:noWrap/>
            <w:vAlign w:val="bottom"/>
            <w:hideMark/>
          </w:tcPr>
          <w:p w14:paraId="3C79851F" w14:textId="77777777" w:rsidR="009346F2" w:rsidRPr="00437583" w:rsidRDefault="009346F2" w:rsidP="009346F2">
            <w:pPr>
              <w:ind w:right="-108"/>
              <w:rPr>
                <w:color w:val="000000"/>
                <w:sz w:val="16"/>
                <w:szCs w:val="16"/>
              </w:rPr>
            </w:pPr>
            <w:r w:rsidRPr="00437583">
              <w:rPr>
                <w:color w:val="000000"/>
                <w:sz w:val="16"/>
                <w:szCs w:val="16"/>
              </w:rPr>
              <w:t>USA: California: Mendocino County: Jackson State Forest off Highway 20</w:t>
            </w:r>
          </w:p>
        </w:tc>
        <w:tc>
          <w:tcPr>
            <w:tcW w:w="642" w:type="dxa"/>
            <w:shd w:val="clear" w:color="auto" w:fill="auto"/>
            <w:noWrap/>
            <w:vAlign w:val="bottom"/>
            <w:hideMark/>
          </w:tcPr>
          <w:p w14:paraId="1CF4C5B0" w14:textId="77777777" w:rsidR="009346F2" w:rsidRPr="00437583" w:rsidRDefault="009346F2" w:rsidP="009346F2">
            <w:pPr>
              <w:ind w:left="-108" w:right="-108"/>
              <w:rPr>
                <w:color w:val="000000"/>
                <w:sz w:val="16"/>
                <w:szCs w:val="16"/>
              </w:rPr>
            </w:pPr>
            <w:r w:rsidRPr="00437583">
              <w:rPr>
                <w:color w:val="000000"/>
                <w:sz w:val="16"/>
                <w:szCs w:val="16"/>
              </w:rPr>
              <w:t>28-Jan-2012</w:t>
            </w:r>
          </w:p>
        </w:tc>
        <w:tc>
          <w:tcPr>
            <w:tcW w:w="917" w:type="dxa"/>
            <w:shd w:val="clear" w:color="auto" w:fill="auto"/>
            <w:noWrap/>
            <w:vAlign w:val="bottom"/>
            <w:hideMark/>
          </w:tcPr>
          <w:p w14:paraId="7550B917" w14:textId="77777777" w:rsidR="009346F2" w:rsidRPr="00437583" w:rsidRDefault="009346F2" w:rsidP="009346F2">
            <w:pPr>
              <w:ind w:right="-108"/>
              <w:rPr>
                <w:color w:val="000000"/>
                <w:sz w:val="16"/>
                <w:szCs w:val="16"/>
              </w:rPr>
            </w:pPr>
            <w:r w:rsidRPr="00437583">
              <w:rPr>
                <w:color w:val="000000"/>
                <w:sz w:val="16"/>
                <w:szCs w:val="16"/>
              </w:rPr>
              <w:t>D Smith</w:t>
            </w:r>
          </w:p>
        </w:tc>
        <w:tc>
          <w:tcPr>
            <w:tcW w:w="1009" w:type="dxa"/>
            <w:shd w:val="clear" w:color="auto" w:fill="auto"/>
            <w:noWrap/>
            <w:vAlign w:val="bottom"/>
            <w:hideMark/>
          </w:tcPr>
          <w:p w14:paraId="34D9A47D" w14:textId="77777777" w:rsidR="009346F2" w:rsidRPr="00437583" w:rsidRDefault="009346F2" w:rsidP="009346F2">
            <w:pPr>
              <w:ind w:right="-108"/>
              <w:rPr>
                <w:color w:val="000000"/>
                <w:sz w:val="16"/>
                <w:szCs w:val="16"/>
              </w:rPr>
            </w:pPr>
            <w:r w:rsidRPr="00437583">
              <w:rPr>
                <w:color w:val="000000"/>
                <w:sz w:val="16"/>
                <w:szCs w:val="16"/>
              </w:rPr>
              <w:t>D Smith</w:t>
            </w:r>
          </w:p>
        </w:tc>
        <w:tc>
          <w:tcPr>
            <w:tcW w:w="1009" w:type="dxa"/>
            <w:shd w:val="clear" w:color="auto" w:fill="auto"/>
            <w:noWrap/>
            <w:vAlign w:val="bottom"/>
            <w:hideMark/>
          </w:tcPr>
          <w:p w14:paraId="1C881013"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2ADD7960" w14:textId="77777777" w:rsidR="009346F2" w:rsidRPr="00437583" w:rsidRDefault="009346F2" w:rsidP="009346F2">
            <w:pPr>
              <w:ind w:left="-18" w:right="-108" w:firstLine="18"/>
              <w:rPr>
                <w:color w:val="000000"/>
                <w:sz w:val="16"/>
                <w:szCs w:val="16"/>
              </w:rPr>
            </w:pPr>
            <w:r w:rsidRPr="00437583">
              <w:rPr>
                <w:color w:val="000000"/>
                <w:sz w:val="16"/>
                <w:szCs w:val="16"/>
              </w:rPr>
              <w:t>KP257239</w:t>
            </w:r>
          </w:p>
        </w:tc>
        <w:tc>
          <w:tcPr>
            <w:tcW w:w="825" w:type="dxa"/>
            <w:shd w:val="clear" w:color="auto" w:fill="auto"/>
            <w:noWrap/>
            <w:vAlign w:val="bottom"/>
            <w:hideMark/>
          </w:tcPr>
          <w:p w14:paraId="0D8634DD" w14:textId="77777777" w:rsidR="009346F2" w:rsidRPr="00437583" w:rsidRDefault="009346F2" w:rsidP="009346F2">
            <w:pPr>
              <w:ind w:right="-108"/>
              <w:rPr>
                <w:color w:val="000000"/>
                <w:sz w:val="16"/>
                <w:szCs w:val="16"/>
              </w:rPr>
            </w:pPr>
            <w:r w:rsidRPr="00437583">
              <w:rPr>
                <w:color w:val="000000"/>
                <w:sz w:val="16"/>
                <w:szCs w:val="16"/>
              </w:rPr>
              <w:t>KP257166</w:t>
            </w:r>
          </w:p>
        </w:tc>
        <w:tc>
          <w:tcPr>
            <w:tcW w:w="1008" w:type="dxa"/>
            <w:shd w:val="clear" w:color="auto" w:fill="auto"/>
            <w:noWrap/>
            <w:vAlign w:val="bottom"/>
            <w:hideMark/>
          </w:tcPr>
          <w:p w14:paraId="70A6C5B8" w14:textId="77777777" w:rsidR="009346F2" w:rsidRPr="00437583" w:rsidRDefault="009346F2" w:rsidP="009346F2">
            <w:pPr>
              <w:rPr>
                <w:color w:val="000000"/>
                <w:sz w:val="16"/>
                <w:szCs w:val="16"/>
              </w:rPr>
            </w:pPr>
            <w:r w:rsidRPr="00437583">
              <w:rPr>
                <w:color w:val="000000"/>
                <w:sz w:val="16"/>
                <w:szCs w:val="16"/>
              </w:rPr>
              <w:t>KP257280</w:t>
            </w:r>
          </w:p>
        </w:tc>
        <w:tc>
          <w:tcPr>
            <w:tcW w:w="1650" w:type="dxa"/>
            <w:shd w:val="clear" w:color="auto" w:fill="auto"/>
            <w:noWrap/>
            <w:vAlign w:val="bottom"/>
            <w:hideMark/>
          </w:tcPr>
          <w:p w14:paraId="48FC0FF7" w14:textId="77777777" w:rsidR="009346F2" w:rsidRPr="00437583" w:rsidRDefault="009346F2" w:rsidP="009346F2">
            <w:pPr>
              <w:ind w:right="-108"/>
              <w:rPr>
                <w:color w:val="000000"/>
                <w:sz w:val="16"/>
                <w:szCs w:val="16"/>
              </w:rPr>
            </w:pPr>
          </w:p>
        </w:tc>
      </w:tr>
      <w:tr w:rsidR="009346F2" w:rsidRPr="00437583" w14:paraId="11309C2A" w14:textId="77777777" w:rsidTr="00D2573B">
        <w:trPr>
          <w:trHeight w:val="260"/>
        </w:trPr>
        <w:tc>
          <w:tcPr>
            <w:tcW w:w="916" w:type="dxa"/>
            <w:shd w:val="clear" w:color="auto" w:fill="auto"/>
            <w:noWrap/>
            <w:vAlign w:val="bottom"/>
            <w:hideMark/>
          </w:tcPr>
          <w:p w14:paraId="79A9BB77" w14:textId="613122DB" w:rsidR="009346F2" w:rsidRPr="00437583" w:rsidRDefault="00B018ED" w:rsidP="009346F2">
            <w:pPr>
              <w:ind w:right="-108"/>
              <w:rPr>
                <w:i/>
                <w:iCs/>
                <w:color w:val="000000"/>
                <w:sz w:val="16"/>
                <w:szCs w:val="16"/>
              </w:rPr>
            </w:pPr>
            <w:r w:rsidRPr="00437583">
              <w:rPr>
                <w:i/>
                <w:iCs/>
                <w:color w:val="000000"/>
                <w:sz w:val="16"/>
                <w:szCs w:val="16"/>
              </w:rPr>
              <w:t>H.</w:t>
            </w:r>
            <w:r w:rsidR="009346F2" w:rsidRPr="00437583">
              <w:rPr>
                <w:i/>
                <w:iCs/>
                <w:color w:val="000000"/>
                <w:sz w:val="16"/>
                <w:szCs w:val="16"/>
              </w:rPr>
              <w:t xml:space="preserve"> foetens group</w:t>
            </w:r>
          </w:p>
        </w:tc>
        <w:tc>
          <w:tcPr>
            <w:tcW w:w="1192" w:type="dxa"/>
            <w:shd w:val="clear" w:color="auto" w:fill="auto"/>
            <w:noWrap/>
            <w:vAlign w:val="bottom"/>
            <w:hideMark/>
          </w:tcPr>
          <w:p w14:paraId="7F89C361" w14:textId="77777777" w:rsidR="009346F2" w:rsidRPr="00437583" w:rsidRDefault="009346F2" w:rsidP="009346F2">
            <w:pPr>
              <w:ind w:right="-108"/>
              <w:rPr>
                <w:color w:val="000000"/>
                <w:sz w:val="16"/>
                <w:szCs w:val="16"/>
              </w:rPr>
            </w:pPr>
            <w:r w:rsidRPr="00437583">
              <w:rPr>
                <w:color w:val="000000"/>
                <w:sz w:val="16"/>
                <w:szCs w:val="16"/>
              </w:rPr>
              <w:t>JMB10251301 (TENN)</w:t>
            </w:r>
          </w:p>
        </w:tc>
        <w:tc>
          <w:tcPr>
            <w:tcW w:w="2751" w:type="dxa"/>
            <w:shd w:val="clear" w:color="auto" w:fill="auto"/>
            <w:noWrap/>
            <w:vAlign w:val="bottom"/>
            <w:hideMark/>
          </w:tcPr>
          <w:p w14:paraId="631969E1" w14:textId="77777777" w:rsidR="009346F2" w:rsidRPr="00437583" w:rsidRDefault="009346F2" w:rsidP="009346F2">
            <w:pPr>
              <w:ind w:right="-108"/>
              <w:rPr>
                <w:color w:val="000000"/>
                <w:sz w:val="16"/>
                <w:szCs w:val="16"/>
              </w:rPr>
            </w:pPr>
            <w:r w:rsidRPr="00437583">
              <w:rPr>
                <w:color w:val="000000"/>
                <w:sz w:val="16"/>
                <w:szCs w:val="16"/>
              </w:rPr>
              <w:t>USA: Arkansas: Searcy County</w:t>
            </w:r>
          </w:p>
        </w:tc>
        <w:tc>
          <w:tcPr>
            <w:tcW w:w="642" w:type="dxa"/>
            <w:shd w:val="clear" w:color="auto" w:fill="auto"/>
            <w:noWrap/>
            <w:vAlign w:val="bottom"/>
            <w:hideMark/>
          </w:tcPr>
          <w:p w14:paraId="60FFD080" w14:textId="77777777" w:rsidR="009346F2" w:rsidRPr="00437583" w:rsidRDefault="009346F2" w:rsidP="009346F2">
            <w:pPr>
              <w:ind w:left="-108" w:right="-108"/>
              <w:rPr>
                <w:color w:val="000000"/>
                <w:sz w:val="16"/>
                <w:szCs w:val="16"/>
              </w:rPr>
            </w:pPr>
            <w:r w:rsidRPr="00437583">
              <w:rPr>
                <w:color w:val="000000"/>
                <w:sz w:val="16"/>
                <w:szCs w:val="16"/>
              </w:rPr>
              <w:t>25-Oct-2013</w:t>
            </w:r>
          </w:p>
        </w:tc>
        <w:tc>
          <w:tcPr>
            <w:tcW w:w="917" w:type="dxa"/>
            <w:shd w:val="clear" w:color="auto" w:fill="auto"/>
            <w:noWrap/>
            <w:vAlign w:val="bottom"/>
            <w:hideMark/>
          </w:tcPr>
          <w:p w14:paraId="50EEB0B1" w14:textId="77777777" w:rsidR="009346F2" w:rsidRPr="00437583" w:rsidRDefault="009346F2" w:rsidP="009346F2">
            <w:pPr>
              <w:ind w:right="-108"/>
              <w:rPr>
                <w:color w:val="000000"/>
                <w:sz w:val="16"/>
                <w:szCs w:val="16"/>
              </w:rPr>
            </w:pPr>
            <w:r w:rsidRPr="00437583">
              <w:rPr>
                <w:color w:val="000000"/>
                <w:sz w:val="16"/>
                <w:szCs w:val="16"/>
              </w:rPr>
              <w:t>JM Birkebak &amp; S Adamčík</w:t>
            </w:r>
          </w:p>
        </w:tc>
        <w:tc>
          <w:tcPr>
            <w:tcW w:w="1009" w:type="dxa"/>
            <w:shd w:val="clear" w:color="auto" w:fill="auto"/>
            <w:noWrap/>
            <w:vAlign w:val="bottom"/>
            <w:hideMark/>
          </w:tcPr>
          <w:p w14:paraId="6FFD493E" w14:textId="77777777" w:rsidR="009346F2" w:rsidRPr="00437583" w:rsidRDefault="009346F2" w:rsidP="009346F2">
            <w:pPr>
              <w:ind w:right="-108"/>
              <w:rPr>
                <w:color w:val="000000"/>
                <w:sz w:val="16"/>
                <w:szCs w:val="16"/>
              </w:rPr>
            </w:pPr>
            <w:r w:rsidRPr="00437583">
              <w:rPr>
                <w:color w:val="000000"/>
                <w:sz w:val="16"/>
                <w:szCs w:val="16"/>
              </w:rPr>
              <w:t>JM Birkebak &amp; S Adamčík</w:t>
            </w:r>
          </w:p>
        </w:tc>
        <w:tc>
          <w:tcPr>
            <w:tcW w:w="1009" w:type="dxa"/>
            <w:shd w:val="clear" w:color="auto" w:fill="auto"/>
            <w:noWrap/>
            <w:vAlign w:val="bottom"/>
            <w:hideMark/>
          </w:tcPr>
          <w:p w14:paraId="62EFD2A5"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2570FF5A" w14:textId="77777777" w:rsidR="009346F2" w:rsidRPr="00437583" w:rsidRDefault="009346F2" w:rsidP="009346F2">
            <w:pPr>
              <w:ind w:left="-18" w:right="-108" w:firstLine="18"/>
              <w:rPr>
                <w:color w:val="000000"/>
                <w:sz w:val="16"/>
                <w:szCs w:val="16"/>
              </w:rPr>
            </w:pPr>
            <w:r w:rsidRPr="00437583">
              <w:rPr>
                <w:color w:val="000000"/>
                <w:sz w:val="16"/>
                <w:szCs w:val="16"/>
              </w:rPr>
              <w:t>KP257240</w:t>
            </w:r>
          </w:p>
        </w:tc>
        <w:tc>
          <w:tcPr>
            <w:tcW w:w="825" w:type="dxa"/>
            <w:shd w:val="clear" w:color="auto" w:fill="auto"/>
            <w:noWrap/>
            <w:vAlign w:val="bottom"/>
            <w:hideMark/>
          </w:tcPr>
          <w:p w14:paraId="7B00D963" w14:textId="77777777" w:rsidR="009346F2" w:rsidRPr="00437583" w:rsidRDefault="009346F2" w:rsidP="009346F2">
            <w:pPr>
              <w:ind w:right="-108"/>
              <w:rPr>
                <w:color w:val="000000"/>
                <w:sz w:val="16"/>
                <w:szCs w:val="16"/>
              </w:rPr>
            </w:pPr>
            <w:r w:rsidRPr="00437583">
              <w:rPr>
                <w:color w:val="000000"/>
                <w:sz w:val="16"/>
                <w:szCs w:val="16"/>
              </w:rPr>
              <w:t>KP257167</w:t>
            </w:r>
          </w:p>
        </w:tc>
        <w:tc>
          <w:tcPr>
            <w:tcW w:w="1008" w:type="dxa"/>
            <w:shd w:val="clear" w:color="auto" w:fill="auto"/>
            <w:noWrap/>
            <w:vAlign w:val="bottom"/>
            <w:hideMark/>
          </w:tcPr>
          <w:p w14:paraId="6AA0A5EB" w14:textId="77777777" w:rsidR="009346F2" w:rsidRPr="00437583" w:rsidRDefault="009346F2" w:rsidP="009346F2">
            <w:pPr>
              <w:rPr>
                <w:color w:val="000000"/>
                <w:sz w:val="16"/>
                <w:szCs w:val="16"/>
              </w:rPr>
            </w:pPr>
            <w:r w:rsidRPr="00437583">
              <w:rPr>
                <w:color w:val="000000"/>
                <w:sz w:val="16"/>
                <w:szCs w:val="16"/>
              </w:rPr>
              <w:t>KP257281</w:t>
            </w:r>
          </w:p>
        </w:tc>
        <w:tc>
          <w:tcPr>
            <w:tcW w:w="1650" w:type="dxa"/>
            <w:shd w:val="clear" w:color="auto" w:fill="auto"/>
            <w:noWrap/>
            <w:vAlign w:val="bottom"/>
            <w:hideMark/>
          </w:tcPr>
          <w:p w14:paraId="300A2B6C" w14:textId="77777777" w:rsidR="009346F2" w:rsidRPr="00437583" w:rsidRDefault="009346F2" w:rsidP="009346F2">
            <w:pPr>
              <w:ind w:right="-108"/>
              <w:rPr>
                <w:color w:val="000000"/>
                <w:sz w:val="16"/>
                <w:szCs w:val="16"/>
              </w:rPr>
            </w:pPr>
          </w:p>
        </w:tc>
      </w:tr>
      <w:tr w:rsidR="009346F2" w:rsidRPr="00437583" w14:paraId="4BA43573" w14:textId="77777777" w:rsidTr="00D2573B">
        <w:trPr>
          <w:trHeight w:val="260"/>
        </w:trPr>
        <w:tc>
          <w:tcPr>
            <w:tcW w:w="916" w:type="dxa"/>
            <w:shd w:val="clear" w:color="auto" w:fill="auto"/>
            <w:noWrap/>
            <w:vAlign w:val="bottom"/>
            <w:hideMark/>
          </w:tcPr>
          <w:p w14:paraId="10E3A724" w14:textId="39FBBB1A" w:rsidR="009346F2" w:rsidRPr="00437583" w:rsidRDefault="00B018ED" w:rsidP="009346F2">
            <w:pPr>
              <w:ind w:right="-108"/>
              <w:rPr>
                <w:i/>
                <w:iCs/>
                <w:color w:val="000000"/>
                <w:sz w:val="16"/>
                <w:szCs w:val="16"/>
              </w:rPr>
            </w:pPr>
            <w:r w:rsidRPr="00437583">
              <w:rPr>
                <w:i/>
                <w:iCs/>
                <w:color w:val="000000"/>
                <w:sz w:val="16"/>
                <w:szCs w:val="16"/>
              </w:rPr>
              <w:t>H.</w:t>
            </w:r>
            <w:r w:rsidR="009346F2" w:rsidRPr="00437583">
              <w:rPr>
                <w:i/>
                <w:iCs/>
                <w:color w:val="000000"/>
                <w:sz w:val="16"/>
                <w:szCs w:val="16"/>
              </w:rPr>
              <w:t xml:space="preserve"> foetens group</w:t>
            </w:r>
          </w:p>
        </w:tc>
        <w:tc>
          <w:tcPr>
            <w:tcW w:w="1192" w:type="dxa"/>
            <w:shd w:val="clear" w:color="auto" w:fill="auto"/>
            <w:noWrap/>
            <w:vAlign w:val="bottom"/>
            <w:hideMark/>
          </w:tcPr>
          <w:p w14:paraId="088FC62E" w14:textId="77777777" w:rsidR="009346F2" w:rsidRPr="00437583" w:rsidRDefault="009346F2" w:rsidP="009346F2">
            <w:pPr>
              <w:ind w:right="-108"/>
              <w:rPr>
                <w:color w:val="000000"/>
                <w:sz w:val="16"/>
                <w:szCs w:val="16"/>
              </w:rPr>
            </w:pPr>
            <w:r w:rsidRPr="00437583">
              <w:rPr>
                <w:color w:val="000000"/>
                <w:sz w:val="16"/>
                <w:szCs w:val="16"/>
              </w:rPr>
              <w:t>SAV F-3850 (SAV)</w:t>
            </w:r>
          </w:p>
        </w:tc>
        <w:tc>
          <w:tcPr>
            <w:tcW w:w="2751" w:type="dxa"/>
            <w:shd w:val="clear" w:color="auto" w:fill="auto"/>
            <w:noWrap/>
            <w:vAlign w:val="bottom"/>
            <w:hideMark/>
          </w:tcPr>
          <w:p w14:paraId="0EB28BBC" w14:textId="77777777" w:rsidR="009346F2" w:rsidRPr="00437583" w:rsidRDefault="009346F2" w:rsidP="009346F2">
            <w:pPr>
              <w:ind w:right="-108"/>
              <w:rPr>
                <w:color w:val="000000"/>
                <w:sz w:val="16"/>
                <w:szCs w:val="16"/>
              </w:rPr>
            </w:pPr>
            <w:r w:rsidRPr="00437583">
              <w:rPr>
                <w:color w:val="000000"/>
                <w:sz w:val="16"/>
                <w:szCs w:val="16"/>
              </w:rPr>
              <w:t>Slovakia: Oranská Polhora village, Oravské Beskydy Mts., Slaná voda</w:t>
            </w:r>
          </w:p>
        </w:tc>
        <w:tc>
          <w:tcPr>
            <w:tcW w:w="642" w:type="dxa"/>
            <w:shd w:val="clear" w:color="auto" w:fill="auto"/>
            <w:noWrap/>
            <w:vAlign w:val="bottom"/>
            <w:hideMark/>
          </w:tcPr>
          <w:p w14:paraId="72A76789" w14:textId="77777777" w:rsidR="009346F2" w:rsidRPr="00437583" w:rsidRDefault="009346F2" w:rsidP="009346F2">
            <w:pPr>
              <w:ind w:left="-108" w:right="-108"/>
              <w:rPr>
                <w:color w:val="000000"/>
                <w:sz w:val="16"/>
                <w:szCs w:val="16"/>
              </w:rPr>
            </w:pPr>
            <w:r w:rsidRPr="00437583">
              <w:rPr>
                <w:color w:val="000000"/>
                <w:sz w:val="16"/>
                <w:szCs w:val="16"/>
              </w:rPr>
              <w:t>09-Oct-2012</w:t>
            </w:r>
          </w:p>
        </w:tc>
        <w:tc>
          <w:tcPr>
            <w:tcW w:w="917" w:type="dxa"/>
            <w:shd w:val="clear" w:color="auto" w:fill="auto"/>
            <w:noWrap/>
            <w:vAlign w:val="bottom"/>
            <w:hideMark/>
          </w:tcPr>
          <w:p w14:paraId="1B3BF479" w14:textId="77777777" w:rsidR="009346F2" w:rsidRPr="00437583" w:rsidRDefault="009346F2" w:rsidP="009346F2">
            <w:pPr>
              <w:ind w:right="-108"/>
              <w:rPr>
                <w:color w:val="000000"/>
                <w:sz w:val="16"/>
                <w:szCs w:val="16"/>
              </w:rPr>
            </w:pPr>
            <w:r w:rsidRPr="00437583">
              <w:rPr>
                <w:color w:val="000000"/>
                <w:sz w:val="16"/>
                <w:szCs w:val="16"/>
              </w:rPr>
              <w:t>N Rybáriková</w:t>
            </w:r>
          </w:p>
        </w:tc>
        <w:tc>
          <w:tcPr>
            <w:tcW w:w="1009" w:type="dxa"/>
            <w:shd w:val="clear" w:color="auto" w:fill="auto"/>
            <w:vAlign w:val="bottom"/>
            <w:hideMark/>
          </w:tcPr>
          <w:p w14:paraId="661E899E" w14:textId="77777777" w:rsidR="009346F2" w:rsidRPr="00437583" w:rsidRDefault="009346F2" w:rsidP="009346F2">
            <w:pPr>
              <w:ind w:right="-108"/>
              <w:rPr>
                <w:color w:val="000000"/>
                <w:sz w:val="16"/>
                <w:szCs w:val="16"/>
              </w:rPr>
            </w:pPr>
            <w:r w:rsidRPr="00437583">
              <w:rPr>
                <w:color w:val="000000"/>
                <w:sz w:val="16"/>
                <w:szCs w:val="16"/>
              </w:rPr>
              <w:t>S Adamčík</w:t>
            </w:r>
          </w:p>
        </w:tc>
        <w:tc>
          <w:tcPr>
            <w:tcW w:w="1009" w:type="dxa"/>
            <w:shd w:val="clear" w:color="auto" w:fill="auto"/>
            <w:noWrap/>
            <w:vAlign w:val="bottom"/>
            <w:hideMark/>
          </w:tcPr>
          <w:p w14:paraId="3C924D10"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53A33069" w14:textId="77777777" w:rsidR="009346F2" w:rsidRPr="00437583" w:rsidRDefault="009346F2" w:rsidP="009346F2">
            <w:pPr>
              <w:ind w:left="-18" w:right="-108" w:firstLine="18"/>
              <w:rPr>
                <w:color w:val="000000"/>
                <w:sz w:val="16"/>
                <w:szCs w:val="16"/>
              </w:rPr>
            </w:pPr>
            <w:r w:rsidRPr="00437583">
              <w:rPr>
                <w:color w:val="000000"/>
                <w:sz w:val="16"/>
                <w:szCs w:val="16"/>
              </w:rPr>
              <w:t>KP257241</w:t>
            </w:r>
          </w:p>
        </w:tc>
        <w:tc>
          <w:tcPr>
            <w:tcW w:w="825" w:type="dxa"/>
            <w:shd w:val="clear" w:color="auto" w:fill="auto"/>
            <w:noWrap/>
            <w:vAlign w:val="bottom"/>
            <w:hideMark/>
          </w:tcPr>
          <w:p w14:paraId="3684FE91" w14:textId="77777777" w:rsidR="009346F2" w:rsidRPr="00437583" w:rsidRDefault="009346F2" w:rsidP="009346F2">
            <w:pPr>
              <w:ind w:right="-108"/>
              <w:rPr>
                <w:color w:val="000000"/>
                <w:sz w:val="16"/>
                <w:szCs w:val="16"/>
              </w:rPr>
            </w:pPr>
            <w:r w:rsidRPr="00437583">
              <w:rPr>
                <w:color w:val="000000"/>
                <w:sz w:val="16"/>
                <w:szCs w:val="16"/>
              </w:rPr>
              <w:t>KP257168</w:t>
            </w:r>
          </w:p>
        </w:tc>
        <w:tc>
          <w:tcPr>
            <w:tcW w:w="1008" w:type="dxa"/>
            <w:shd w:val="clear" w:color="auto" w:fill="auto"/>
            <w:noWrap/>
            <w:vAlign w:val="bottom"/>
            <w:hideMark/>
          </w:tcPr>
          <w:p w14:paraId="2726D306" w14:textId="77777777" w:rsidR="009346F2" w:rsidRPr="00437583" w:rsidRDefault="009346F2" w:rsidP="009346F2">
            <w:pPr>
              <w:rPr>
                <w:color w:val="000000"/>
                <w:sz w:val="16"/>
                <w:szCs w:val="16"/>
              </w:rPr>
            </w:pPr>
            <w:r w:rsidRPr="00437583">
              <w:rPr>
                <w:color w:val="000000"/>
                <w:sz w:val="16"/>
                <w:szCs w:val="16"/>
              </w:rPr>
              <w:t>KP257282</w:t>
            </w:r>
          </w:p>
        </w:tc>
        <w:tc>
          <w:tcPr>
            <w:tcW w:w="1650" w:type="dxa"/>
            <w:shd w:val="clear" w:color="auto" w:fill="auto"/>
            <w:noWrap/>
            <w:vAlign w:val="bottom"/>
            <w:hideMark/>
          </w:tcPr>
          <w:p w14:paraId="177A588F" w14:textId="77777777" w:rsidR="009346F2" w:rsidRPr="00437583" w:rsidRDefault="009346F2" w:rsidP="009346F2">
            <w:pPr>
              <w:ind w:right="-108"/>
              <w:rPr>
                <w:color w:val="000000"/>
                <w:sz w:val="16"/>
                <w:szCs w:val="16"/>
              </w:rPr>
            </w:pPr>
          </w:p>
        </w:tc>
      </w:tr>
      <w:tr w:rsidR="009346F2" w:rsidRPr="00437583" w14:paraId="5C0DD24B" w14:textId="77777777" w:rsidTr="00D2573B">
        <w:trPr>
          <w:trHeight w:val="260"/>
        </w:trPr>
        <w:tc>
          <w:tcPr>
            <w:tcW w:w="916" w:type="dxa"/>
            <w:shd w:val="clear" w:color="auto" w:fill="auto"/>
            <w:noWrap/>
            <w:vAlign w:val="bottom"/>
            <w:hideMark/>
          </w:tcPr>
          <w:p w14:paraId="75A34BE6" w14:textId="4EEBD2D5" w:rsidR="009346F2" w:rsidRPr="00437583" w:rsidRDefault="00B018ED" w:rsidP="009346F2">
            <w:pPr>
              <w:ind w:right="-108"/>
              <w:rPr>
                <w:i/>
                <w:iCs/>
                <w:color w:val="000000"/>
                <w:sz w:val="16"/>
                <w:szCs w:val="16"/>
              </w:rPr>
            </w:pPr>
            <w:r w:rsidRPr="00437583">
              <w:rPr>
                <w:i/>
                <w:iCs/>
                <w:color w:val="000000"/>
                <w:sz w:val="16"/>
                <w:szCs w:val="16"/>
              </w:rPr>
              <w:t>H.</w:t>
            </w:r>
            <w:r w:rsidR="009346F2" w:rsidRPr="00437583">
              <w:rPr>
                <w:i/>
                <w:iCs/>
                <w:color w:val="000000"/>
                <w:sz w:val="16"/>
                <w:szCs w:val="16"/>
              </w:rPr>
              <w:t xml:space="preserve"> foetens group</w:t>
            </w:r>
          </w:p>
        </w:tc>
        <w:tc>
          <w:tcPr>
            <w:tcW w:w="1192" w:type="dxa"/>
            <w:shd w:val="clear" w:color="auto" w:fill="auto"/>
            <w:noWrap/>
            <w:vAlign w:val="bottom"/>
            <w:hideMark/>
          </w:tcPr>
          <w:p w14:paraId="14A3AF91" w14:textId="77777777" w:rsidR="009346F2" w:rsidRPr="00437583" w:rsidRDefault="009346F2" w:rsidP="009346F2">
            <w:pPr>
              <w:ind w:right="-108"/>
              <w:rPr>
                <w:color w:val="000000"/>
                <w:sz w:val="16"/>
                <w:szCs w:val="16"/>
              </w:rPr>
            </w:pPr>
            <w:r w:rsidRPr="00437583">
              <w:rPr>
                <w:color w:val="000000"/>
                <w:sz w:val="16"/>
                <w:szCs w:val="16"/>
              </w:rPr>
              <w:t>LAS06/123 (GB0060378)</w:t>
            </w:r>
          </w:p>
        </w:tc>
        <w:tc>
          <w:tcPr>
            <w:tcW w:w="2751" w:type="dxa"/>
            <w:shd w:val="clear" w:color="auto" w:fill="auto"/>
            <w:noWrap/>
            <w:vAlign w:val="bottom"/>
            <w:hideMark/>
          </w:tcPr>
          <w:p w14:paraId="66930EA3" w14:textId="77777777" w:rsidR="009346F2" w:rsidRPr="00437583" w:rsidRDefault="009346F2" w:rsidP="009346F2">
            <w:pPr>
              <w:ind w:right="-108"/>
              <w:rPr>
                <w:color w:val="000000"/>
                <w:sz w:val="16"/>
                <w:szCs w:val="16"/>
              </w:rPr>
            </w:pPr>
            <w:r w:rsidRPr="00437583">
              <w:rPr>
                <w:color w:val="000000"/>
                <w:sz w:val="16"/>
                <w:szCs w:val="16"/>
              </w:rPr>
              <w:t>Sweden: Västra Götaland: Uddevalla: NR Ramseröd</w:t>
            </w:r>
          </w:p>
        </w:tc>
        <w:tc>
          <w:tcPr>
            <w:tcW w:w="642" w:type="dxa"/>
            <w:shd w:val="clear" w:color="auto" w:fill="auto"/>
            <w:noWrap/>
            <w:vAlign w:val="bottom"/>
            <w:hideMark/>
          </w:tcPr>
          <w:p w14:paraId="32A56F90" w14:textId="77777777" w:rsidR="009346F2" w:rsidRPr="00437583" w:rsidRDefault="009346F2" w:rsidP="009346F2">
            <w:pPr>
              <w:ind w:left="-108" w:right="-108"/>
              <w:rPr>
                <w:color w:val="000000"/>
                <w:sz w:val="16"/>
                <w:szCs w:val="16"/>
              </w:rPr>
            </w:pPr>
            <w:r w:rsidRPr="00437583">
              <w:rPr>
                <w:color w:val="000000"/>
                <w:sz w:val="16"/>
                <w:szCs w:val="16"/>
              </w:rPr>
              <w:t>07-Oct-2006</w:t>
            </w:r>
          </w:p>
        </w:tc>
        <w:tc>
          <w:tcPr>
            <w:tcW w:w="917" w:type="dxa"/>
            <w:shd w:val="clear" w:color="auto" w:fill="auto"/>
            <w:noWrap/>
            <w:vAlign w:val="bottom"/>
            <w:hideMark/>
          </w:tcPr>
          <w:p w14:paraId="0FB5B3D1" w14:textId="77777777" w:rsidR="009346F2" w:rsidRPr="00437583" w:rsidRDefault="009346F2" w:rsidP="009346F2">
            <w:pPr>
              <w:ind w:right="-108"/>
              <w:rPr>
                <w:color w:val="000000"/>
                <w:sz w:val="16"/>
                <w:szCs w:val="16"/>
              </w:rPr>
            </w:pPr>
            <w:r w:rsidRPr="00437583">
              <w:rPr>
                <w:color w:val="000000"/>
                <w:sz w:val="16"/>
                <w:szCs w:val="16"/>
              </w:rPr>
              <w:t>L &amp; A Stridvall</w:t>
            </w:r>
          </w:p>
        </w:tc>
        <w:tc>
          <w:tcPr>
            <w:tcW w:w="1009" w:type="dxa"/>
            <w:shd w:val="clear" w:color="auto" w:fill="auto"/>
            <w:noWrap/>
            <w:vAlign w:val="bottom"/>
            <w:hideMark/>
          </w:tcPr>
          <w:p w14:paraId="48C01DDC" w14:textId="77777777" w:rsidR="009346F2" w:rsidRPr="00437583" w:rsidRDefault="009346F2" w:rsidP="009346F2">
            <w:pPr>
              <w:ind w:right="-108"/>
              <w:rPr>
                <w:color w:val="000000"/>
                <w:sz w:val="16"/>
                <w:szCs w:val="16"/>
              </w:rPr>
            </w:pPr>
            <w:r w:rsidRPr="00437583">
              <w:rPr>
                <w:color w:val="000000"/>
                <w:sz w:val="16"/>
                <w:szCs w:val="16"/>
              </w:rPr>
              <w:t>LSI</w:t>
            </w:r>
          </w:p>
        </w:tc>
        <w:tc>
          <w:tcPr>
            <w:tcW w:w="1009" w:type="dxa"/>
            <w:shd w:val="clear" w:color="auto" w:fill="auto"/>
            <w:noWrap/>
            <w:vAlign w:val="bottom"/>
            <w:hideMark/>
          </w:tcPr>
          <w:p w14:paraId="0D465EF6"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5FB5B545" w14:textId="77777777" w:rsidR="009346F2" w:rsidRPr="00437583" w:rsidRDefault="009346F2" w:rsidP="009346F2">
            <w:pPr>
              <w:ind w:left="-18" w:right="-108" w:firstLine="18"/>
              <w:rPr>
                <w:color w:val="000000"/>
                <w:sz w:val="16"/>
                <w:szCs w:val="16"/>
              </w:rPr>
            </w:pPr>
            <w:r w:rsidRPr="00437583">
              <w:rPr>
                <w:color w:val="000000"/>
                <w:sz w:val="16"/>
                <w:szCs w:val="16"/>
              </w:rPr>
              <w:t>KP257242</w:t>
            </w:r>
          </w:p>
        </w:tc>
        <w:tc>
          <w:tcPr>
            <w:tcW w:w="825" w:type="dxa"/>
            <w:shd w:val="clear" w:color="auto" w:fill="auto"/>
            <w:noWrap/>
            <w:vAlign w:val="bottom"/>
            <w:hideMark/>
          </w:tcPr>
          <w:p w14:paraId="58F7F0DB" w14:textId="77777777" w:rsidR="009346F2" w:rsidRPr="00437583" w:rsidRDefault="009346F2" w:rsidP="009346F2">
            <w:pPr>
              <w:ind w:right="-108"/>
              <w:rPr>
                <w:color w:val="000000"/>
                <w:sz w:val="16"/>
                <w:szCs w:val="16"/>
              </w:rPr>
            </w:pPr>
            <w:r w:rsidRPr="00437583">
              <w:rPr>
                <w:color w:val="000000"/>
                <w:sz w:val="16"/>
                <w:szCs w:val="16"/>
              </w:rPr>
              <w:t>KP257169</w:t>
            </w:r>
          </w:p>
        </w:tc>
        <w:tc>
          <w:tcPr>
            <w:tcW w:w="1008" w:type="dxa"/>
            <w:shd w:val="clear" w:color="auto" w:fill="auto"/>
            <w:noWrap/>
            <w:vAlign w:val="bottom"/>
            <w:hideMark/>
          </w:tcPr>
          <w:p w14:paraId="3ADFE4C4" w14:textId="77777777" w:rsidR="009346F2" w:rsidRPr="00437583" w:rsidRDefault="009346F2" w:rsidP="009346F2">
            <w:pPr>
              <w:rPr>
                <w:color w:val="000000"/>
                <w:sz w:val="16"/>
                <w:szCs w:val="16"/>
              </w:rPr>
            </w:pPr>
            <w:r w:rsidRPr="00437583">
              <w:rPr>
                <w:color w:val="000000"/>
                <w:sz w:val="16"/>
                <w:szCs w:val="16"/>
              </w:rPr>
              <w:t>KP257283</w:t>
            </w:r>
          </w:p>
        </w:tc>
        <w:tc>
          <w:tcPr>
            <w:tcW w:w="1650" w:type="dxa"/>
            <w:shd w:val="clear" w:color="auto" w:fill="auto"/>
            <w:noWrap/>
            <w:vAlign w:val="bottom"/>
            <w:hideMark/>
          </w:tcPr>
          <w:p w14:paraId="3A57F990" w14:textId="77777777" w:rsidR="009346F2" w:rsidRPr="00437583" w:rsidRDefault="009346F2" w:rsidP="009346F2">
            <w:pPr>
              <w:ind w:right="-108"/>
              <w:rPr>
                <w:color w:val="000000"/>
                <w:sz w:val="16"/>
                <w:szCs w:val="16"/>
              </w:rPr>
            </w:pPr>
          </w:p>
        </w:tc>
      </w:tr>
      <w:tr w:rsidR="009346F2" w:rsidRPr="00437583" w14:paraId="0C2B4635" w14:textId="77777777" w:rsidTr="00D2573B">
        <w:trPr>
          <w:trHeight w:val="260"/>
        </w:trPr>
        <w:tc>
          <w:tcPr>
            <w:tcW w:w="916" w:type="dxa"/>
            <w:shd w:val="clear" w:color="auto" w:fill="auto"/>
            <w:noWrap/>
            <w:vAlign w:val="bottom"/>
            <w:hideMark/>
          </w:tcPr>
          <w:p w14:paraId="19495DF1" w14:textId="5F752141" w:rsidR="009346F2" w:rsidRPr="00437583" w:rsidRDefault="00B018ED" w:rsidP="009346F2">
            <w:pPr>
              <w:ind w:right="-108"/>
              <w:rPr>
                <w:i/>
                <w:iCs/>
                <w:color w:val="000000"/>
                <w:sz w:val="16"/>
                <w:szCs w:val="16"/>
              </w:rPr>
            </w:pPr>
            <w:r w:rsidRPr="00437583">
              <w:rPr>
                <w:i/>
                <w:iCs/>
                <w:color w:val="000000"/>
                <w:sz w:val="16"/>
                <w:szCs w:val="16"/>
              </w:rPr>
              <w:t>H.</w:t>
            </w:r>
            <w:r w:rsidR="009346F2" w:rsidRPr="00437583">
              <w:rPr>
                <w:i/>
                <w:iCs/>
                <w:color w:val="000000"/>
                <w:sz w:val="16"/>
                <w:szCs w:val="16"/>
              </w:rPr>
              <w:t xml:space="preserve"> aff. foetens</w:t>
            </w:r>
          </w:p>
        </w:tc>
        <w:tc>
          <w:tcPr>
            <w:tcW w:w="1192" w:type="dxa"/>
            <w:shd w:val="clear" w:color="auto" w:fill="auto"/>
            <w:noWrap/>
            <w:vAlign w:val="bottom"/>
            <w:hideMark/>
          </w:tcPr>
          <w:p w14:paraId="2EA5A019" w14:textId="77777777" w:rsidR="009346F2" w:rsidRPr="00437583" w:rsidRDefault="009346F2" w:rsidP="009346F2">
            <w:pPr>
              <w:ind w:right="-108"/>
              <w:rPr>
                <w:color w:val="000000"/>
                <w:sz w:val="16"/>
                <w:szCs w:val="16"/>
              </w:rPr>
            </w:pPr>
            <w:r w:rsidRPr="00437583">
              <w:rPr>
                <w:color w:val="000000"/>
                <w:sz w:val="16"/>
                <w:szCs w:val="16"/>
              </w:rPr>
              <w:t>PBM3375 (TENN)</w:t>
            </w:r>
          </w:p>
        </w:tc>
        <w:tc>
          <w:tcPr>
            <w:tcW w:w="2751" w:type="dxa"/>
            <w:shd w:val="clear" w:color="auto" w:fill="auto"/>
            <w:noWrap/>
            <w:vAlign w:val="bottom"/>
            <w:hideMark/>
          </w:tcPr>
          <w:p w14:paraId="22FBA5BE" w14:textId="77777777" w:rsidR="009346F2" w:rsidRPr="00437583" w:rsidRDefault="009346F2" w:rsidP="009346F2">
            <w:pPr>
              <w:ind w:right="-108"/>
              <w:rPr>
                <w:color w:val="000000"/>
                <w:sz w:val="16"/>
                <w:szCs w:val="16"/>
              </w:rPr>
            </w:pPr>
            <w:r w:rsidRPr="00437583">
              <w:rPr>
                <w:color w:val="000000"/>
                <w:sz w:val="16"/>
                <w:szCs w:val="16"/>
              </w:rPr>
              <w:t>Australia: Tasmania: Break O'Day: Blue Tier Forest Reserve: Goblin forest walk</w:t>
            </w:r>
          </w:p>
        </w:tc>
        <w:tc>
          <w:tcPr>
            <w:tcW w:w="642" w:type="dxa"/>
            <w:shd w:val="clear" w:color="auto" w:fill="auto"/>
            <w:noWrap/>
            <w:vAlign w:val="bottom"/>
            <w:hideMark/>
          </w:tcPr>
          <w:p w14:paraId="2B122884" w14:textId="77777777" w:rsidR="009346F2" w:rsidRPr="00437583" w:rsidRDefault="009346F2" w:rsidP="009346F2">
            <w:pPr>
              <w:ind w:left="-108" w:right="-108"/>
              <w:rPr>
                <w:color w:val="000000"/>
                <w:sz w:val="16"/>
                <w:szCs w:val="16"/>
              </w:rPr>
            </w:pPr>
            <w:r w:rsidRPr="00437583">
              <w:rPr>
                <w:color w:val="000000"/>
                <w:sz w:val="16"/>
                <w:szCs w:val="16"/>
              </w:rPr>
              <w:t>22-Apr-2010</w:t>
            </w:r>
          </w:p>
        </w:tc>
        <w:tc>
          <w:tcPr>
            <w:tcW w:w="917" w:type="dxa"/>
            <w:shd w:val="clear" w:color="auto" w:fill="auto"/>
            <w:noWrap/>
            <w:vAlign w:val="bottom"/>
            <w:hideMark/>
          </w:tcPr>
          <w:p w14:paraId="72A91628" w14:textId="77777777" w:rsidR="009346F2" w:rsidRPr="00437583" w:rsidRDefault="009346F2" w:rsidP="009346F2">
            <w:pPr>
              <w:ind w:right="-108"/>
              <w:rPr>
                <w:color w:val="000000"/>
                <w:sz w:val="16"/>
                <w:szCs w:val="16"/>
              </w:rPr>
            </w:pPr>
            <w:r w:rsidRPr="00437583">
              <w:rPr>
                <w:color w:val="000000"/>
                <w:sz w:val="16"/>
                <w:szCs w:val="16"/>
              </w:rPr>
              <w:t>F Karstedt</w:t>
            </w:r>
          </w:p>
        </w:tc>
        <w:tc>
          <w:tcPr>
            <w:tcW w:w="1009" w:type="dxa"/>
            <w:shd w:val="clear" w:color="auto" w:fill="auto"/>
            <w:noWrap/>
            <w:vAlign w:val="bottom"/>
            <w:hideMark/>
          </w:tcPr>
          <w:p w14:paraId="5BC4044D" w14:textId="77777777" w:rsidR="009346F2" w:rsidRPr="00437583" w:rsidRDefault="009346F2" w:rsidP="009346F2">
            <w:pPr>
              <w:ind w:right="-108"/>
              <w:rPr>
                <w:color w:val="000000"/>
                <w:sz w:val="16"/>
                <w:szCs w:val="16"/>
              </w:rPr>
            </w:pPr>
            <w:r w:rsidRPr="00437583">
              <w:rPr>
                <w:color w:val="000000"/>
                <w:sz w:val="16"/>
                <w:szCs w:val="16"/>
              </w:rPr>
              <w:t>PB Matheny</w:t>
            </w:r>
          </w:p>
        </w:tc>
        <w:tc>
          <w:tcPr>
            <w:tcW w:w="1009" w:type="dxa"/>
            <w:shd w:val="clear" w:color="auto" w:fill="auto"/>
            <w:noWrap/>
            <w:vAlign w:val="bottom"/>
            <w:hideMark/>
          </w:tcPr>
          <w:p w14:paraId="09E5DCE9"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52588F70" w14:textId="77777777" w:rsidR="009346F2" w:rsidRPr="00437583" w:rsidRDefault="009346F2" w:rsidP="009346F2">
            <w:pPr>
              <w:ind w:left="-18" w:right="-108" w:firstLine="18"/>
              <w:rPr>
                <w:color w:val="000000"/>
                <w:sz w:val="16"/>
                <w:szCs w:val="16"/>
              </w:rPr>
            </w:pPr>
            <w:r w:rsidRPr="00437583">
              <w:rPr>
                <w:color w:val="000000"/>
                <w:sz w:val="16"/>
                <w:szCs w:val="16"/>
              </w:rPr>
              <w:t>KP257243</w:t>
            </w:r>
          </w:p>
        </w:tc>
        <w:tc>
          <w:tcPr>
            <w:tcW w:w="825" w:type="dxa"/>
            <w:shd w:val="clear" w:color="auto" w:fill="auto"/>
            <w:noWrap/>
            <w:vAlign w:val="bottom"/>
            <w:hideMark/>
          </w:tcPr>
          <w:p w14:paraId="2A83AFC1" w14:textId="77777777" w:rsidR="009346F2" w:rsidRPr="00437583" w:rsidRDefault="009346F2" w:rsidP="009346F2">
            <w:pPr>
              <w:ind w:right="-108"/>
              <w:rPr>
                <w:color w:val="000000"/>
                <w:sz w:val="16"/>
                <w:szCs w:val="16"/>
              </w:rPr>
            </w:pPr>
            <w:r w:rsidRPr="00437583">
              <w:rPr>
                <w:color w:val="000000"/>
                <w:sz w:val="16"/>
                <w:szCs w:val="16"/>
              </w:rPr>
              <w:t>KP257170</w:t>
            </w:r>
          </w:p>
        </w:tc>
        <w:tc>
          <w:tcPr>
            <w:tcW w:w="1008" w:type="dxa"/>
            <w:shd w:val="clear" w:color="auto" w:fill="auto"/>
            <w:noWrap/>
            <w:vAlign w:val="bottom"/>
            <w:hideMark/>
          </w:tcPr>
          <w:p w14:paraId="18FA4074" w14:textId="77777777" w:rsidR="009346F2" w:rsidRPr="00437583" w:rsidRDefault="009346F2" w:rsidP="009346F2">
            <w:pPr>
              <w:rPr>
                <w:color w:val="000000"/>
                <w:sz w:val="16"/>
                <w:szCs w:val="16"/>
              </w:rPr>
            </w:pPr>
            <w:r w:rsidRPr="00437583">
              <w:rPr>
                <w:color w:val="000000"/>
                <w:sz w:val="16"/>
                <w:szCs w:val="16"/>
              </w:rPr>
              <w:t>KP257284</w:t>
            </w:r>
          </w:p>
        </w:tc>
        <w:tc>
          <w:tcPr>
            <w:tcW w:w="1650" w:type="dxa"/>
            <w:shd w:val="clear" w:color="auto" w:fill="auto"/>
            <w:noWrap/>
            <w:vAlign w:val="bottom"/>
            <w:hideMark/>
          </w:tcPr>
          <w:p w14:paraId="5387649A" w14:textId="77777777" w:rsidR="009346F2" w:rsidRPr="00437583" w:rsidRDefault="009346F2" w:rsidP="009346F2">
            <w:pPr>
              <w:ind w:right="-108"/>
              <w:rPr>
                <w:color w:val="000000"/>
                <w:sz w:val="16"/>
                <w:szCs w:val="16"/>
              </w:rPr>
            </w:pPr>
          </w:p>
        </w:tc>
      </w:tr>
      <w:tr w:rsidR="009346F2" w:rsidRPr="00437583" w14:paraId="5331F8DA" w14:textId="77777777" w:rsidTr="00D2573B">
        <w:trPr>
          <w:trHeight w:val="260"/>
        </w:trPr>
        <w:tc>
          <w:tcPr>
            <w:tcW w:w="916" w:type="dxa"/>
            <w:shd w:val="clear" w:color="auto" w:fill="auto"/>
            <w:noWrap/>
            <w:vAlign w:val="bottom"/>
            <w:hideMark/>
          </w:tcPr>
          <w:p w14:paraId="7331260F" w14:textId="5B3013DC" w:rsidR="009346F2" w:rsidRPr="00437583" w:rsidRDefault="00B018ED" w:rsidP="009346F2">
            <w:pPr>
              <w:ind w:right="-108"/>
              <w:rPr>
                <w:i/>
                <w:iCs/>
                <w:color w:val="000000"/>
                <w:sz w:val="16"/>
                <w:szCs w:val="16"/>
              </w:rPr>
            </w:pPr>
            <w:r w:rsidRPr="00437583">
              <w:rPr>
                <w:i/>
                <w:iCs/>
                <w:color w:val="000000"/>
                <w:sz w:val="16"/>
                <w:szCs w:val="16"/>
              </w:rPr>
              <w:t>L.</w:t>
            </w:r>
            <w:r w:rsidR="009346F2" w:rsidRPr="00437583">
              <w:rPr>
                <w:i/>
                <w:iCs/>
                <w:color w:val="000000"/>
                <w:sz w:val="16"/>
                <w:szCs w:val="16"/>
              </w:rPr>
              <w:t xml:space="preserve"> petersenii</w:t>
            </w:r>
          </w:p>
        </w:tc>
        <w:tc>
          <w:tcPr>
            <w:tcW w:w="1192" w:type="dxa"/>
            <w:shd w:val="clear" w:color="auto" w:fill="auto"/>
            <w:noWrap/>
            <w:vAlign w:val="bottom"/>
            <w:hideMark/>
          </w:tcPr>
          <w:p w14:paraId="3F8E003D" w14:textId="77777777" w:rsidR="009346F2" w:rsidRPr="00437583" w:rsidRDefault="009346F2" w:rsidP="009346F2">
            <w:pPr>
              <w:ind w:right="-108"/>
              <w:rPr>
                <w:color w:val="000000"/>
                <w:sz w:val="16"/>
                <w:szCs w:val="16"/>
              </w:rPr>
            </w:pPr>
            <w:r w:rsidRPr="00437583">
              <w:rPr>
                <w:color w:val="000000"/>
                <w:sz w:val="16"/>
                <w:szCs w:val="16"/>
              </w:rPr>
              <w:t>SAV F-3493 (SAV)</w:t>
            </w:r>
          </w:p>
        </w:tc>
        <w:tc>
          <w:tcPr>
            <w:tcW w:w="2751" w:type="dxa"/>
            <w:shd w:val="clear" w:color="auto" w:fill="auto"/>
            <w:noWrap/>
            <w:vAlign w:val="bottom"/>
            <w:hideMark/>
          </w:tcPr>
          <w:p w14:paraId="45AC087D" w14:textId="77777777" w:rsidR="009346F2" w:rsidRPr="00437583" w:rsidRDefault="009346F2" w:rsidP="009346F2">
            <w:pPr>
              <w:ind w:right="-108"/>
              <w:rPr>
                <w:color w:val="000000"/>
                <w:sz w:val="16"/>
                <w:szCs w:val="16"/>
              </w:rPr>
            </w:pPr>
            <w:r w:rsidRPr="00437583">
              <w:rPr>
                <w:color w:val="000000"/>
                <w:sz w:val="16"/>
                <w:szCs w:val="16"/>
              </w:rPr>
              <w:t>Finland: Pirkanmaa: Juupajoki: Hyytiälä Forestry Field Station</w:t>
            </w:r>
          </w:p>
        </w:tc>
        <w:tc>
          <w:tcPr>
            <w:tcW w:w="642" w:type="dxa"/>
            <w:shd w:val="clear" w:color="auto" w:fill="auto"/>
            <w:noWrap/>
            <w:vAlign w:val="bottom"/>
            <w:hideMark/>
          </w:tcPr>
          <w:p w14:paraId="73CE8590" w14:textId="77777777" w:rsidR="009346F2" w:rsidRPr="00437583" w:rsidRDefault="009346F2" w:rsidP="009346F2">
            <w:pPr>
              <w:ind w:left="-108" w:right="-108"/>
              <w:rPr>
                <w:color w:val="000000"/>
                <w:sz w:val="16"/>
                <w:szCs w:val="16"/>
              </w:rPr>
            </w:pPr>
            <w:r w:rsidRPr="00437583">
              <w:rPr>
                <w:color w:val="000000"/>
                <w:sz w:val="16"/>
                <w:szCs w:val="16"/>
              </w:rPr>
              <w:t>06-Sept-2005</w:t>
            </w:r>
          </w:p>
        </w:tc>
        <w:tc>
          <w:tcPr>
            <w:tcW w:w="917" w:type="dxa"/>
            <w:shd w:val="clear" w:color="auto" w:fill="auto"/>
            <w:vAlign w:val="bottom"/>
            <w:hideMark/>
          </w:tcPr>
          <w:p w14:paraId="54E6E391" w14:textId="77777777" w:rsidR="009346F2" w:rsidRPr="00437583" w:rsidRDefault="009346F2" w:rsidP="009346F2">
            <w:pPr>
              <w:ind w:right="-108"/>
              <w:rPr>
                <w:color w:val="000000"/>
                <w:sz w:val="16"/>
                <w:szCs w:val="16"/>
              </w:rPr>
            </w:pPr>
            <w:r w:rsidRPr="00437583">
              <w:rPr>
                <w:color w:val="000000"/>
                <w:sz w:val="16"/>
                <w:szCs w:val="16"/>
              </w:rPr>
              <w:t>S Adamčík</w:t>
            </w:r>
          </w:p>
        </w:tc>
        <w:tc>
          <w:tcPr>
            <w:tcW w:w="1009" w:type="dxa"/>
            <w:shd w:val="clear" w:color="auto" w:fill="auto"/>
            <w:vAlign w:val="bottom"/>
            <w:hideMark/>
          </w:tcPr>
          <w:p w14:paraId="38B50E10" w14:textId="77777777" w:rsidR="009346F2" w:rsidRPr="00437583" w:rsidRDefault="009346F2" w:rsidP="009346F2">
            <w:pPr>
              <w:ind w:right="-108"/>
              <w:rPr>
                <w:color w:val="000000"/>
                <w:sz w:val="16"/>
                <w:szCs w:val="16"/>
              </w:rPr>
            </w:pPr>
            <w:r w:rsidRPr="00437583">
              <w:rPr>
                <w:color w:val="000000"/>
                <w:sz w:val="16"/>
                <w:szCs w:val="16"/>
              </w:rPr>
              <w:t>S Adamčík</w:t>
            </w:r>
          </w:p>
        </w:tc>
        <w:tc>
          <w:tcPr>
            <w:tcW w:w="1009" w:type="dxa"/>
            <w:shd w:val="clear" w:color="auto" w:fill="auto"/>
            <w:noWrap/>
            <w:vAlign w:val="bottom"/>
            <w:hideMark/>
          </w:tcPr>
          <w:p w14:paraId="14E9543B" w14:textId="77777777" w:rsidR="009346F2" w:rsidRPr="00437583" w:rsidRDefault="009346F2" w:rsidP="009346F2">
            <w:pPr>
              <w:rPr>
                <w:color w:val="000000"/>
                <w:sz w:val="16"/>
                <w:szCs w:val="16"/>
              </w:rPr>
            </w:pPr>
            <w:r w:rsidRPr="00437583">
              <w:rPr>
                <w:color w:val="000000"/>
                <w:sz w:val="16"/>
                <w:szCs w:val="16"/>
              </w:rPr>
              <w:t>This study</w:t>
            </w:r>
          </w:p>
        </w:tc>
        <w:tc>
          <w:tcPr>
            <w:tcW w:w="825" w:type="dxa"/>
            <w:shd w:val="clear" w:color="auto" w:fill="auto"/>
            <w:noWrap/>
            <w:vAlign w:val="bottom"/>
            <w:hideMark/>
          </w:tcPr>
          <w:p w14:paraId="56511BCC" w14:textId="77777777" w:rsidR="009346F2" w:rsidRPr="00437583" w:rsidRDefault="009346F2" w:rsidP="009346F2">
            <w:pPr>
              <w:ind w:left="-18" w:right="-108" w:firstLine="18"/>
              <w:rPr>
                <w:color w:val="000000"/>
                <w:sz w:val="16"/>
                <w:szCs w:val="16"/>
              </w:rPr>
            </w:pPr>
            <w:r w:rsidRPr="00437583">
              <w:rPr>
                <w:color w:val="000000"/>
                <w:sz w:val="16"/>
                <w:szCs w:val="16"/>
              </w:rPr>
              <w:t>KP257244</w:t>
            </w:r>
          </w:p>
        </w:tc>
        <w:tc>
          <w:tcPr>
            <w:tcW w:w="825" w:type="dxa"/>
            <w:shd w:val="clear" w:color="auto" w:fill="auto"/>
            <w:noWrap/>
            <w:vAlign w:val="bottom"/>
            <w:hideMark/>
          </w:tcPr>
          <w:p w14:paraId="00A43C14" w14:textId="77777777" w:rsidR="009346F2" w:rsidRPr="00437583" w:rsidRDefault="009346F2" w:rsidP="009346F2">
            <w:pPr>
              <w:ind w:right="-108"/>
              <w:rPr>
                <w:color w:val="000000"/>
                <w:sz w:val="16"/>
                <w:szCs w:val="16"/>
              </w:rPr>
            </w:pPr>
            <w:r w:rsidRPr="00437583">
              <w:rPr>
                <w:color w:val="000000"/>
                <w:sz w:val="16"/>
                <w:szCs w:val="16"/>
              </w:rPr>
              <w:t>KP257171</w:t>
            </w:r>
          </w:p>
        </w:tc>
        <w:tc>
          <w:tcPr>
            <w:tcW w:w="1008" w:type="dxa"/>
            <w:shd w:val="clear" w:color="auto" w:fill="auto"/>
            <w:noWrap/>
            <w:vAlign w:val="bottom"/>
            <w:hideMark/>
          </w:tcPr>
          <w:p w14:paraId="37A16C03" w14:textId="77777777" w:rsidR="009346F2" w:rsidRPr="00437583" w:rsidRDefault="009346F2" w:rsidP="009346F2">
            <w:pPr>
              <w:rPr>
                <w:color w:val="000000"/>
                <w:sz w:val="16"/>
                <w:szCs w:val="16"/>
              </w:rPr>
            </w:pPr>
            <w:r w:rsidRPr="00437583">
              <w:rPr>
                <w:color w:val="000000"/>
                <w:sz w:val="16"/>
                <w:szCs w:val="16"/>
              </w:rPr>
              <w:t>KP257285</w:t>
            </w:r>
          </w:p>
        </w:tc>
        <w:tc>
          <w:tcPr>
            <w:tcW w:w="1650" w:type="dxa"/>
            <w:shd w:val="clear" w:color="auto" w:fill="auto"/>
            <w:noWrap/>
            <w:vAlign w:val="bottom"/>
            <w:hideMark/>
          </w:tcPr>
          <w:p w14:paraId="46B97107" w14:textId="77777777" w:rsidR="009346F2" w:rsidRPr="00437583" w:rsidRDefault="009346F2" w:rsidP="009346F2">
            <w:pPr>
              <w:ind w:right="-108"/>
              <w:rPr>
                <w:color w:val="000000"/>
                <w:sz w:val="16"/>
                <w:szCs w:val="16"/>
              </w:rPr>
            </w:pPr>
            <w:r w:rsidRPr="00437583">
              <w:rPr>
                <w:color w:val="000000"/>
                <w:sz w:val="16"/>
                <w:szCs w:val="16"/>
              </w:rPr>
              <w:t>Holotype</w:t>
            </w:r>
          </w:p>
        </w:tc>
      </w:tr>
      <w:tr w:rsidR="009346F2" w:rsidRPr="00437583" w14:paraId="2E42D4CE" w14:textId="77777777" w:rsidTr="00DD7776">
        <w:trPr>
          <w:trHeight w:val="260"/>
        </w:trPr>
        <w:tc>
          <w:tcPr>
            <w:tcW w:w="916" w:type="dxa"/>
            <w:shd w:val="clear" w:color="auto" w:fill="auto"/>
            <w:noWrap/>
            <w:vAlign w:val="bottom"/>
            <w:hideMark/>
          </w:tcPr>
          <w:p w14:paraId="3F249ED5" w14:textId="0C52DA3D" w:rsidR="009346F2" w:rsidRPr="00437583" w:rsidRDefault="00B018ED" w:rsidP="009346F2">
            <w:pPr>
              <w:ind w:right="-108"/>
              <w:rPr>
                <w:i/>
                <w:iCs/>
                <w:sz w:val="16"/>
                <w:szCs w:val="16"/>
              </w:rPr>
            </w:pPr>
            <w:r w:rsidRPr="00437583">
              <w:rPr>
                <w:i/>
                <w:iCs/>
                <w:sz w:val="16"/>
                <w:szCs w:val="16"/>
              </w:rPr>
              <w:t>R.</w:t>
            </w:r>
            <w:r w:rsidR="009346F2" w:rsidRPr="00437583">
              <w:rPr>
                <w:i/>
                <w:iCs/>
                <w:sz w:val="16"/>
                <w:szCs w:val="16"/>
              </w:rPr>
              <w:t xml:space="preserve"> avellaneo-inversa</w:t>
            </w:r>
          </w:p>
        </w:tc>
        <w:tc>
          <w:tcPr>
            <w:tcW w:w="1192" w:type="dxa"/>
            <w:shd w:val="clear" w:color="auto" w:fill="auto"/>
            <w:noWrap/>
            <w:vAlign w:val="bottom"/>
            <w:hideMark/>
          </w:tcPr>
          <w:p w14:paraId="7AEE30D6" w14:textId="77777777" w:rsidR="009346F2" w:rsidRPr="00437583" w:rsidRDefault="009346F2" w:rsidP="009346F2">
            <w:pPr>
              <w:ind w:right="-108"/>
              <w:rPr>
                <w:sz w:val="16"/>
                <w:szCs w:val="16"/>
              </w:rPr>
            </w:pPr>
            <w:r w:rsidRPr="00437583">
              <w:rPr>
                <w:sz w:val="16"/>
                <w:szCs w:val="16"/>
              </w:rPr>
              <w:t>TFB55712 (TENN043504)</w:t>
            </w:r>
          </w:p>
        </w:tc>
        <w:tc>
          <w:tcPr>
            <w:tcW w:w="2751" w:type="dxa"/>
            <w:shd w:val="clear" w:color="auto" w:fill="auto"/>
            <w:noWrap/>
            <w:vAlign w:val="bottom"/>
            <w:hideMark/>
          </w:tcPr>
          <w:p w14:paraId="1ED46B52" w14:textId="77777777" w:rsidR="009346F2" w:rsidRPr="00437583" w:rsidRDefault="009346F2" w:rsidP="009346F2">
            <w:pPr>
              <w:ind w:right="-108"/>
              <w:rPr>
                <w:sz w:val="16"/>
                <w:szCs w:val="16"/>
              </w:rPr>
            </w:pPr>
            <w:r w:rsidRPr="00437583">
              <w:rPr>
                <w:sz w:val="16"/>
                <w:szCs w:val="16"/>
              </w:rPr>
              <w:t>New Zealand: Marlborough: Havelock: Pelorus Scenic Reserve</w:t>
            </w:r>
          </w:p>
        </w:tc>
        <w:tc>
          <w:tcPr>
            <w:tcW w:w="642" w:type="dxa"/>
            <w:shd w:val="clear" w:color="auto" w:fill="auto"/>
            <w:noWrap/>
            <w:vAlign w:val="bottom"/>
            <w:hideMark/>
          </w:tcPr>
          <w:p w14:paraId="5625D9B7" w14:textId="77777777" w:rsidR="009346F2" w:rsidRPr="00437583" w:rsidRDefault="009346F2" w:rsidP="009346F2">
            <w:pPr>
              <w:ind w:left="-108" w:right="-108"/>
              <w:rPr>
                <w:sz w:val="16"/>
                <w:szCs w:val="16"/>
              </w:rPr>
            </w:pPr>
            <w:r w:rsidRPr="00437583">
              <w:rPr>
                <w:sz w:val="16"/>
                <w:szCs w:val="16"/>
              </w:rPr>
              <w:t>19-May-1982</w:t>
            </w:r>
          </w:p>
        </w:tc>
        <w:tc>
          <w:tcPr>
            <w:tcW w:w="917" w:type="dxa"/>
            <w:shd w:val="clear" w:color="auto" w:fill="auto"/>
            <w:noWrap/>
            <w:vAlign w:val="bottom"/>
            <w:hideMark/>
          </w:tcPr>
          <w:p w14:paraId="051E32C7" w14:textId="77777777" w:rsidR="009346F2" w:rsidRPr="00437583" w:rsidRDefault="009346F2" w:rsidP="009346F2">
            <w:pPr>
              <w:ind w:right="-108"/>
              <w:rPr>
                <w:sz w:val="16"/>
                <w:szCs w:val="16"/>
              </w:rPr>
            </w:pPr>
            <w:r w:rsidRPr="00437583">
              <w:rPr>
                <w:sz w:val="16"/>
                <w:szCs w:val="16"/>
              </w:rPr>
              <w:t>RH Petersen</w:t>
            </w:r>
          </w:p>
        </w:tc>
        <w:tc>
          <w:tcPr>
            <w:tcW w:w="1009" w:type="dxa"/>
            <w:shd w:val="clear" w:color="auto" w:fill="auto"/>
            <w:noWrap/>
            <w:vAlign w:val="bottom"/>
            <w:hideMark/>
          </w:tcPr>
          <w:p w14:paraId="728EA1FB" w14:textId="77777777" w:rsidR="009346F2" w:rsidRPr="00437583" w:rsidRDefault="009346F2" w:rsidP="009346F2">
            <w:pPr>
              <w:ind w:right="-108"/>
              <w:rPr>
                <w:sz w:val="16"/>
                <w:szCs w:val="16"/>
              </w:rPr>
            </w:pPr>
            <w:r w:rsidRPr="00437583">
              <w:rPr>
                <w:sz w:val="16"/>
                <w:szCs w:val="16"/>
              </w:rPr>
              <w:t>RH Petersen</w:t>
            </w:r>
          </w:p>
        </w:tc>
        <w:tc>
          <w:tcPr>
            <w:tcW w:w="1009" w:type="dxa"/>
            <w:shd w:val="clear" w:color="auto" w:fill="auto"/>
            <w:noWrap/>
            <w:vAlign w:val="bottom"/>
            <w:hideMark/>
          </w:tcPr>
          <w:p w14:paraId="64E90208" w14:textId="77777777" w:rsidR="009346F2" w:rsidRPr="00437583" w:rsidRDefault="009346F2" w:rsidP="009346F2">
            <w:pPr>
              <w:rPr>
                <w:sz w:val="16"/>
                <w:szCs w:val="16"/>
              </w:rPr>
            </w:pPr>
            <w:r w:rsidRPr="00437583">
              <w:rPr>
                <w:sz w:val="16"/>
                <w:szCs w:val="16"/>
              </w:rPr>
              <w:t>This study</w:t>
            </w:r>
          </w:p>
        </w:tc>
        <w:tc>
          <w:tcPr>
            <w:tcW w:w="825" w:type="dxa"/>
            <w:shd w:val="clear" w:color="auto" w:fill="auto"/>
            <w:noWrap/>
            <w:vAlign w:val="bottom"/>
            <w:hideMark/>
          </w:tcPr>
          <w:p w14:paraId="59FFE3D1" w14:textId="77777777" w:rsidR="009346F2" w:rsidRPr="00437583" w:rsidRDefault="009346F2" w:rsidP="009346F2">
            <w:pPr>
              <w:ind w:left="-18" w:right="-108" w:firstLine="18"/>
              <w:rPr>
                <w:sz w:val="16"/>
                <w:szCs w:val="16"/>
              </w:rPr>
            </w:pPr>
            <w:r w:rsidRPr="00437583">
              <w:rPr>
                <w:sz w:val="16"/>
                <w:szCs w:val="16"/>
              </w:rPr>
              <w:t>KP399950</w:t>
            </w:r>
          </w:p>
        </w:tc>
        <w:tc>
          <w:tcPr>
            <w:tcW w:w="825" w:type="dxa"/>
            <w:shd w:val="clear" w:color="auto" w:fill="auto"/>
            <w:noWrap/>
            <w:vAlign w:val="bottom"/>
            <w:hideMark/>
          </w:tcPr>
          <w:p w14:paraId="48D3ACE1" w14:textId="77777777" w:rsidR="009346F2" w:rsidRPr="00437583" w:rsidRDefault="009346F2" w:rsidP="009346F2">
            <w:pPr>
              <w:ind w:right="-108"/>
              <w:rPr>
                <w:sz w:val="16"/>
                <w:szCs w:val="16"/>
              </w:rPr>
            </w:pPr>
            <w:r w:rsidRPr="00437583">
              <w:rPr>
                <w:sz w:val="16"/>
                <w:szCs w:val="16"/>
              </w:rPr>
              <w:t> </w:t>
            </w:r>
          </w:p>
        </w:tc>
        <w:tc>
          <w:tcPr>
            <w:tcW w:w="1008" w:type="dxa"/>
            <w:shd w:val="clear" w:color="auto" w:fill="auto"/>
            <w:noWrap/>
            <w:vAlign w:val="bottom"/>
            <w:hideMark/>
          </w:tcPr>
          <w:p w14:paraId="7B9C196A" w14:textId="77777777" w:rsidR="009346F2" w:rsidRPr="00437583" w:rsidRDefault="009346F2" w:rsidP="009346F2">
            <w:pPr>
              <w:rPr>
                <w:sz w:val="16"/>
                <w:szCs w:val="16"/>
              </w:rPr>
            </w:pPr>
            <w:r w:rsidRPr="00437583">
              <w:rPr>
                <w:sz w:val="16"/>
                <w:szCs w:val="16"/>
              </w:rPr>
              <w:t>KP399951</w:t>
            </w:r>
          </w:p>
        </w:tc>
        <w:tc>
          <w:tcPr>
            <w:tcW w:w="1650" w:type="dxa"/>
            <w:shd w:val="clear" w:color="auto" w:fill="auto"/>
            <w:noWrap/>
            <w:vAlign w:val="bottom"/>
            <w:hideMark/>
          </w:tcPr>
          <w:p w14:paraId="2E87E401" w14:textId="77777777" w:rsidR="009346F2" w:rsidRPr="00437583" w:rsidRDefault="009346F2" w:rsidP="009346F2">
            <w:pPr>
              <w:ind w:right="-108"/>
              <w:rPr>
                <w:sz w:val="16"/>
                <w:szCs w:val="16"/>
              </w:rPr>
            </w:pPr>
            <w:r w:rsidRPr="00437583">
              <w:rPr>
                <w:sz w:val="16"/>
                <w:szCs w:val="16"/>
              </w:rPr>
              <w:t>Holotype</w:t>
            </w:r>
          </w:p>
        </w:tc>
      </w:tr>
      <w:tr w:rsidR="009346F2" w:rsidRPr="00437583" w14:paraId="45CA1227" w14:textId="77777777" w:rsidTr="00DD7776">
        <w:trPr>
          <w:trHeight w:val="260"/>
        </w:trPr>
        <w:tc>
          <w:tcPr>
            <w:tcW w:w="916" w:type="dxa"/>
            <w:tcBorders>
              <w:bottom w:val="single" w:sz="4" w:space="0" w:color="auto"/>
            </w:tcBorders>
            <w:shd w:val="clear" w:color="auto" w:fill="auto"/>
            <w:noWrap/>
            <w:vAlign w:val="bottom"/>
            <w:hideMark/>
          </w:tcPr>
          <w:p w14:paraId="54EA9F87" w14:textId="2EA43C63" w:rsidR="009346F2" w:rsidRPr="00437583" w:rsidRDefault="00B018ED" w:rsidP="009346F2">
            <w:pPr>
              <w:ind w:right="-108"/>
              <w:rPr>
                <w:i/>
                <w:iCs/>
                <w:sz w:val="16"/>
                <w:szCs w:val="16"/>
              </w:rPr>
            </w:pPr>
            <w:r w:rsidRPr="00437583">
              <w:rPr>
                <w:i/>
                <w:iCs/>
                <w:sz w:val="16"/>
                <w:szCs w:val="16"/>
              </w:rPr>
              <w:t>R.</w:t>
            </w:r>
            <w:r w:rsidR="009346F2" w:rsidRPr="00437583">
              <w:rPr>
                <w:i/>
                <w:iCs/>
                <w:sz w:val="16"/>
                <w:szCs w:val="16"/>
              </w:rPr>
              <w:t xml:space="preserve"> crocea</w:t>
            </w:r>
          </w:p>
        </w:tc>
        <w:tc>
          <w:tcPr>
            <w:tcW w:w="1192" w:type="dxa"/>
            <w:tcBorders>
              <w:bottom w:val="single" w:sz="4" w:space="0" w:color="auto"/>
            </w:tcBorders>
            <w:shd w:val="clear" w:color="auto" w:fill="auto"/>
            <w:noWrap/>
            <w:vAlign w:val="bottom"/>
            <w:hideMark/>
          </w:tcPr>
          <w:p w14:paraId="47F6DCD4" w14:textId="77777777" w:rsidR="009346F2" w:rsidRPr="00437583" w:rsidRDefault="009346F2" w:rsidP="009346F2">
            <w:pPr>
              <w:ind w:right="-108"/>
              <w:rPr>
                <w:sz w:val="16"/>
                <w:szCs w:val="16"/>
              </w:rPr>
            </w:pPr>
            <w:r w:rsidRPr="00437583">
              <w:rPr>
                <w:sz w:val="16"/>
                <w:szCs w:val="16"/>
              </w:rPr>
              <w:t>JMB10071001 (TENN065661)</w:t>
            </w:r>
          </w:p>
        </w:tc>
        <w:tc>
          <w:tcPr>
            <w:tcW w:w="2751" w:type="dxa"/>
            <w:tcBorders>
              <w:bottom w:val="single" w:sz="4" w:space="0" w:color="auto"/>
            </w:tcBorders>
            <w:shd w:val="clear" w:color="auto" w:fill="auto"/>
            <w:noWrap/>
            <w:vAlign w:val="bottom"/>
            <w:hideMark/>
          </w:tcPr>
          <w:p w14:paraId="6482823C" w14:textId="77777777" w:rsidR="009346F2" w:rsidRPr="00437583" w:rsidRDefault="009346F2" w:rsidP="009346F2">
            <w:pPr>
              <w:ind w:right="-108"/>
              <w:rPr>
                <w:sz w:val="16"/>
                <w:szCs w:val="16"/>
              </w:rPr>
            </w:pPr>
            <w:r w:rsidRPr="00437583">
              <w:rPr>
                <w:sz w:val="16"/>
                <w:szCs w:val="16"/>
              </w:rPr>
              <w:t>USA: Tennessee: Blount County: Elkmont</w:t>
            </w:r>
          </w:p>
        </w:tc>
        <w:tc>
          <w:tcPr>
            <w:tcW w:w="642" w:type="dxa"/>
            <w:tcBorders>
              <w:bottom w:val="single" w:sz="4" w:space="0" w:color="auto"/>
            </w:tcBorders>
            <w:shd w:val="clear" w:color="auto" w:fill="auto"/>
            <w:noWrap/>
            <w:vAlign w:val="bottom"/>
            <w:hideMark/>
          </w:tcPr>
          <w:p w14:paraId="7DCB3419" w14:textId="77777777" w:rsidR="009346F2" w:rsidRPr="00437583" w:rsidRDefault="009346F2" w:rsidP="009346F2">
            <w:pPr>
              <w:ind w:left="-108" w:right="-108"/>
              <w:rPr>
                <w:sz w:val="16"/>
                <w:szCs w:val="16"/>
              </w:rPr>
            </w:pPr>
            <w:r w:rsidRPr="00437583">
              <w:rPr>
                <w:sz w:val="16"/>
                <w:szCs w:val="16"/>
              </w:rPr>
              <w:t>07-Oct-2010</w:t>
            </w:r>
          </w:p>
        </w:tc>
        <w:tc>
          <w:tcPr>
            <w:tcW w:w="917" w:type="dxa"/>
            <w:tcBorders>
              <w:bottom w:val="single" w:sz="4" w:space="0" w:color="auto"/>
            </w:tcBorders>
            <w:shd w:val="clear" w:color="auto" w:fill="auto"/>
            <w:noWrap/>
            <w:vAlign w:val="bottom"/>
            <w:hideMark/>
          </w:tcPr>
          <w:p w14:paraId="779AB065" w14:textId="77777777" w:rsidR="009346F2" w:rsidRPr="00437583" w:rsidRDefault="009346F2" w:rsidP="009346F2">
            <w:pPr>
              <w:ind w:right="-108"/>
              <w:rPr>
                <w:sz w:val="16"/>
                <w:szCs w:val="16"/>
              </w:rPr>
            </w:pPr>
            <w:r w:rsidRPr="00437583">
              <w:rPr>
                <w:sz w:val="16"/>
                <w:szCs w:val="16"/>
              </w:rPr>
              <w:t>JM Birkebak</w:t>
            </w:r>
          </w:p>
        </w:tc>
        <w:tc>
          <w:tcPr>
            <w:tcW w:w="1009" w:type="dxa"/>
            <w:tcBorders>
              <w:bottom w:val="single" w:sz="4" w:space="0" w:color="auto"/>
            </w:tcBorders>
            <w:shd w:val="clear" w:color="auto" w:fill="auto"/>
            <w:noWrap/>
            <w:vAlign w:val="bottom"/>
            <w:hideMark/>
          </w:tcPr>
          <w:p w14:paraId="046E02B7" w14:textId="77777777" w:rsidR="009346F2" w:rsidRPr="00437583" w:rsidRDefault="009346F2" w:rsidP="009346F2">
            <w:pPr>
              <w:ind w:right="-108"/>
              <w:rPr>
                <w:sz w:val="16"/>
                <w:szCs w:val="16"/>
              </w:rPr>
            </w:pPr>
            <w:r w:rsidRPr="00437583">
              <w:rPr>
                <w:sz w:val="16"/>
                <w:szCs w:val="16"/>
              </w:rPr>
              <w:t>JM Birkebak</w:t>
            </w:r>
          </w:p>
        </w:tc>
        <w:tc>
          <w:tcPr>
            <w:tcW w:w="1009" w:type="dxa"/>
            <w:tcBorders>
              <w:bottom w:val="single" w:sz="4" w:space="0" w:color="auto"/>
            </w:tcBorders>
            <w:shd w:val="clear" w:color="auto" w:fill="auto"/>
            <w:noWrap/>
            <w:vAlign w:val="bottom"/>
            <w:hideMark/>
          </w:tcPr>
          <w:p w14:paraId="0B6AC8E0" w14:textId="77777777" w:rsidR="009346F2" w:rsidRPr="00437583" w:rsidRDefault="009346F2" w:rsidP="009346F2">
            <w:pPr>
              <w:rPr>
                <w:sz w:val="16"/>
                <w:szCs w:val="16"/>
              </w:rPr>
            </w:pPr>
            <w:r w:rsidRPr="00437583">
              <w:rPr>
                <w:sz w:val="16"/>
                <w:szCs w:val="16"/>
              </w:rPr>
              <w:t>Birkebak et al. 2013</w:t>
            </w:r>
          </w:p>
        </w:tc>
        <w:tc>
          <w:tcPr>
            <w:tcW w:w="825" w:type="dxa"/>
            <w:tcBorders>
              <w:bottom w:val="single" w:sz="4" w:space="0" w:color="auto"/>
            </w:tcBorders>
            <w:shd w:val="clear" w:color="auto" w:fill="auto"/>
            <w:noWrap/>
            <w:vAlign w:val="bottom"/>
            <w:hideMark/>
          </w:tcPr>
          <w:p w14:paraId="1AA8FB2A" w14:textId="77777777" w:rsidR="009346F2" w:rsidRPr="00437583" w:rsidRDefault="009346F2" w:rsidP="009346F2">
            <w:pPr>
              <w:ind w:left="-18" w:right="-108" w:firstLine="18"/>
              <w:rPr>
                <w:sz w:val="16"/>
                <w:szCs w:val="16"/>
              </w:rPr>
            </w:pPr>
            <w:r w:rsidRPr="00437583">
              <w:rPr>
                <w:sz w:val="16"/>
                <w:szCs w:val="16"/>
              </w:rPr>
              <w:t>HQ877715</w:t>
            </w:r>
          </w:p>
        </w:tc>
        <w:tc>
          <w:tcPr>
            <w:tcW w:w="825" w:type="dxa"/>
            <w:tcBorders>
              <w:bottom w:val="single" w:sz="4" w:space="0" w:color="auto"/>
            </w:tcBorders>
            <w:shd w:val="clear" w:color="auto" w:fill="auto"/>
            <w:noWrap/>
            <w:vAlign w:val="bottom"/>
            <w:hideMark/>
          </w:tcPr>
          <w:p w14:paraId="5FB8402A" w14:textId="77777777" w:rsidR="009346F2" w:rsidRPr="00437583" w:rsidRDefault="009346F2" w:rsidP="009346F2">
            <w:pPr>
              <w:ind w:right="-108"/>
              <w:rPr>
                <w:sz w:val="16"/>
                <w:szCs w:val="16"/>
              </w:rPr>
            </w:pPr>
          </w:p>
        </w:tc>
        <w:tc>
          <w:tcPr>
            <w:tcW w:w="1008" w:type="dxa"/>
            <w:tcBorders>
              <w:bottom w:val="single" w:sz="4" w:space="0" w:color="auto"/>
            </w:tcBorders>
            <w:shd w:val="clear" w:color="auto" w:fill="auto"/>
            <w:noWrap/>
            <w:vAlign w:val="bottom"/>
            <w:hideMark/>
          </w:tcPr>
          <w:p w14:paraId="3A827728" w14:textId="77777777" w:rsidR="009346F2" w:rsidRPr="00437583" w:rsidRDefault="009346F2" w:rsidP="009346F2">
            <w:pPr>
              <w:rPr>
                <w:sz w:val="16"/>
                <w:szCs w:val="16"/>
              </w:rPr>
            </w:pPr>
          </w:p>
        </w:tc>
        <w:tc>
          <w:tcPr>
            <w:tcW w:w="1650" w:type="dxa"/>
            <w:tcBorders>
              <w:bottom w:val="single" w:sz="4" w:space="0" w:color="auto"/>
            </w:tcBorders>
            <w:shd w:val="clear" w:color="auto" w:fill="auto"/>
            <w:noWrap/>
            <w:vAlign w:val="bottom"/>
            <w:hideMark/>
          </w:tcPr>
          <w:p w14:paraId="3A220296" w14:textId="77777777" w:rsidR="009346F2" w:rsidRPr="00437583" w:rsidRDefault="009346F2" w:rsidP="009346F2">
            <w:pPr>
              <w:ind w:right="-108"/>
              <w:rPr>
                <w:sz w:val="16"/>
                <w:szCs w:val="16"/>
              </w:rPr>
            </w:pPr>
          </w:p>
        </w:tc>
      </w:tr>
    </w:tbl>
    <w:p w14:paraId="29692EF3" w14:textId="33C1AE7B" w:rsidR="001F4FD6" w:rsidRDefault="001F4FD6" w:rsidP="001F4FD6">
      <w:pPr>
        <w:sectPr w:rsidR="001F4FD6" w:rsidSect="001F4FD6">
          <w:headerReference w:type="default" r:id="rId24"/>
          <w:pgSz w:w="15840" w:h="12240" w:orient="landscape" w:code="1"/>
          <w:pgMar w:top="1800" w:right="1440" w:bottom="1800" w:left="1872" w:header="720" w:footer="1440" w:gutter="0"/>
          <w:cols w:space="720"/>
          <w:noEndnote/>
          <w:docGrid w:linePitch="360"/>
        </w:sectPr>
      </w:pPr>
    </w:p>
    <w:p w14:paraId="14383A85" w14:textId="78F9FCEE" w:rsidR="00946641" w:rsidRPr="00946641" w:rsidRDefault="008364D7" w:rsidP="00946641">
      <w:pPr>
        <w:pStyle w:val="Heading1"/>
      </w:pPr>
      <w:bookmarkStart w:id="71" w:name="_Toc299490219"/>
      <w:r>
        <w:t>CHAPTER II</w:t>
      </w:r>
      <w:r w:rsidR="00756B3E">
        <w:t>I</w:t>
      </w:r>
      <w:r>
        <w:br/>
        <w:t>Effects of nutritional mode and fruiting body morphology on diversification in two ecologically and morph</w:t>
      </w:r>
      <w:r w:rsidR="00CC632B">
        <w:t>ologically diverse clades of</w:t>
      </w:r>
      <w:r>
        <w:t xml:space="preserve"> Agaricomycetes</w:t>
      </w:r>
      <w:bookmarkEnd w:id="71"/>
    </w:p>
    <w:p w14:paraId="45ACA3F5" w14:textId="77777777" w:rsidR="00946641" w:rsidRDefault="00946641" w:rsidP="00946641">
      <w:pPr>
        <w:pStyle w:val="Heading1"/>
      </w:pPr>
      <w:r>
        <w:br w:type="page"/>
      </w:r>
    </w:p>
    <w:p w14:paraId="3785BDCB" w14:textId="44514F0B" w:rsidR="00946641" w:rsidRPr="005E54E2" w:rsidRDefault="00946641" w:rsidP="00946641">
      <w:r w:rsidRPr="005E54E2">
        <w:tab/>
      </w:r>
    </w:p>
    <w:p w14:paraId="3A4B28B4" w14:textId="2A01A624" w:rsidR="00946641" w:rsidRDefault="00946641" w:rsidP="007340FB">
      <w:pPr>
        <w:ind w:firstLine="720"/>
      </w:pPr>
      <w:r>
        <w:t>The dissertation writer performed the majority of the lab work, performed all analyses, and was the primary author of the manuscript.</w:t>
      </w:r>
    </w:p>
    <w:p w14:paraId="5E39D8F5" w14:textId="381B23C9" w:rsidR="00946641" w:rsidRDefault="00946641" w:rsidP="00946641">
      <w:pPr>
        <w:pStyle w:val="Heading2"/>
      </w:pPr>
      <w:bookmarkStart w:id="72" w:name="_Toc299490220"/>
      <w:r>
        <w:t>Abstract</w:t>
      </w:r>
      <w:bookmarkEnd w:id="72"/>
    </w:p>
    <w:p w14:paraId="0438B795" w14:textId="2217B945" w:rsidR="00946641" w:rsidRDefault="002E2667" w:rsidP="007340FB">
      <w:r>
        <w:t>The Agaricomycetes is t</w:t>
      </w:r>
      <w:r w:rsidR="00B754B3">
        <w:t>he most diverse class in the ki</w:t>
      </w:r>
      <w:r>
        <w:t>n</w:t>
      </w:r>
      <w:r w:rsidR="00B754B3">
        <w:t>g</w:t>
      </w:r>
      <w:r>
        <w:t>dom Fungi and contains an incredible amount of ecological and morphological diversity. It is not currently known what traits promote diversification in this</w:t>
      </w:r>
      <w:r w:rsidR="000D748D">
        <w:t xml:space="preserve"> hyperdiverse clade of mushroom-</w:t>
      </w:r>
      <w:r>
        <w:t xml:space="preserve">forming fungi. The ectomycorrhizal (ECM) lifestyle has evolved many times independently across the Agaricomycetes from saprotrophic ancestors and is the nutritional mode of some of the most diverse genera of fungi. Here </w:t>
      </w:r>
      <w:r w:rsidR="00AC7700">
        <w:t>I</w:t>
      </w:r>
      <w:r>
        <w:t xml:space="preserve"> test whether transi</w:t>
      </w:r>
      <w:r w:rsidR="000D748D">
        <w:t>tions to this novel lifestyle are</w:t>
      </w:r>
      <w:r>
        <w:t xml:space="preserve"> associated with increased diversification rates. </w:t>
      </w:r>
      <w:r w:rsidR="00B754B3">
        <w:t>A</w:t>
      </w:r>
      <w:r>
        <w:t xml:space="preserve"> high diversity of reproductive structure (fruiting body) morphology </w:t>
      </w:r>
      <w:r w:rsidR="00B754B3">
        <w:t>characterizes</w:t>
      </w:r>
      <w:r>
        <w:t xml:space="preserve"> the Agaricomycetes. Different fruiting body morphologies are associated with large disparities in diversity but whether these are associated with differential diversification rates has not been tested. Here </w:t>
      </w:r>
      <w:r w:rsidR="00AC7700">
        <w:t>I</w:t>
      </w:r>
      <w:r>
        <w:t xml:space="preserve"> test whether transitions in fruiting body morphology and </w:t>
      </w:r>
      <w:r w:rsidR="00DD129B">
        <w:t>hymenophore</w:t>
      </w:r>
      <w:r>
        <w:t xml:space="preserve"> are associated with increased diversification rates. </w:t>
      </w:r>
      <w:r w:rsidR="00AC7700">
        <w:t>I</w:t>
      </w:r>
      <w:r>
        <w:t xml:space="preserve"> created time calibrated phylogenetic reconstructions for two clades that contain both ecologi</w:t>
      </w:r>
      <w:r w:rsidR="00B754B3">
        <w:t>cal and morphological diversity,</w:t>
      </w:r>
      <w:r>
        <w:t xml:space="preserve"> the order Cantharellales and the family Clavariaceae</w:t>
      </w:r>
      <w:r w:rsidR="00684D79">
        <w:t xml:space="preserve"> (both containing similar suites of ecological and morphological diversity)</w:t>
      </w:r>
      <w:r>
        <w:t>. Ancestral states were reconstructed in order to infer the number of transitions between traits. Binary and mulit-state speciation and extinction models were used to compare diversification rates associated with different ecological and morphological character states. A trait</w:t>
      </w:r>
      <w:r w:rsidR="000D748D">
        <w:t>-</w:t>
      </w:r>
      <w:r>
        <w:t xml:space="preserve">independent Bayesian analysis of macroevolutionary mixtures model was used to assess whether shifts in diversification rates are associated with particular clades that correlate with character traits or if a single quickly evolving clade is driving the pattern seen with state speciation and extinction models. The ancestral states for both lineages were found to be saprotrophic with a smooth </w:t>
      </w:r>
      <w:r w:rsidR="00DD129B">
        <w:t>hymenophore</w:t>
      </w:r>
      <w:r>
        <w:t xml:space="preserve"> but the fruiting body was found to be club-shaped in the Clavariaceae while resupinate in the Cantharellales. Biotrophic lineages were found to have a higher diversification rate in both clades. Lineages with more complex </w:t>
      </w:r>
      <w:r w:rsidR="00DD129B">
        <w:t>hymenophore</w:t>
      </w:r>
      <w:r>
        <w:t xml:space="preserve">s were found to have faster diversification rates in most scenarios. Pileate and branched fruiting bodies were found to diversify faster than resupinate lineages in the Cantharellales but no effect of fruiting body on diversification rate was detected in the Clavariaceae. A significant rate shift was detected for or within the genus </w:t>
      </w:r>
      <w:r w:rsidRPr="004D4FDC">
        <w:rPr>
          <w:i/>
        </w:rPr>
        <w:t>Cantharellus</w:t>
      </w:r>
      <w:r>
        <w:t>, the only lineage with</w:t>
      </w:r>
      <w:r w:rsidR="006B78C5">
        <w:t xml:space="preserve"> a</w:t>
      </w:r>
      <w:r>
        <w:t xml:space="preserve"> predominately wrinkled hymen</w:t>
      </w:r>
      <w:r w:rsidR="006B78C5">
        <w:t>ophore</w:t>
      </w:r>
      <w:r>
        <w:t xml:space="preserve">, though the exclusion of the genus did not significantly alter the state-specific findings. One to three separate shifts were detected in the family </w:t>
      </w:r>
      <w:r w:rsidRPr="004D4FDC">
        <w:t>Clavariaceae</w:t>
      </w:r>
      <w:r>
        <w:t xml:space="preserve"> though not associated with any unique change in character state.</w:t>
      </w:r>
      <w:r w:rsidR="003C52EA">
        <w:t xml:space="preserve"> </w:t>
      </w:r>
    </w:p>
    <w:p w14:paraId="6BA93F0A" w14:textId="77777777" w:rsidR="00946641" w:rsidRDefault="00946641" w:rsidP="00946641">
      <w:pPr>
        <w:pStyle w:val="Heading2"/>
      </w:pPr>
      <w:bookmarkStart w:id="73" w:name="_Toc299490221"/>
      <w:r>
        <w:t>Introduction</w:t>
      </w:r>
      <w:bookmarkEnd w:id="73"/>
    </w:p>
    <w:p w14:paraId="7031A85D" w14:textId="30C1A049" w:rsidR="002E2667" w:rsidRPr="002E2667" w:rsidRDefault="002E2667" w:rsidP="002E2667">
      <w:r w:rsidRPr="002E2667">
        <w:t>The hyperdiverse Agaricomycetes is the largest class in the kingdom fungi with ~21,000 currently known species (~ 22% of known fungal diversity, Kirk et al. 2008). The class is host to a high level of morphological and ecological d</w:t>
      </w:r>
      <w:r w:rsidR="00684D79">
        <w:t xml:space="preserve">iversity (Hibbett et al. 2014) and </w:t>
      </w:r>
      <w:r w:rsidRPr="002E2667">
        <w:t>contains a large number of saprotrophic and biotrophic lineages including parasites, mycorrhizal mutualists, lichens,</w:t>
      </w:r>
      <w:r w:rsidR="00684D79">
        <w:t xml:space="preserve"> and</w:t>
      </w:r>
      <w:r w:rsidR="003C52EA">
        <w:t xml:space="preserve"> insect mutualists</w:t>
      </w:r>
      <w:r w:rsidRPr="002E2667">
        <w:t xml:space="preserve">. Fruiting body morphology can be incredibly diverse </w:t>
      </w:r>
      <w:r w:rsidR="008C0FAA">
        <w:t>ranging from</w:t>
      </w:r>
      <w:r w:rsidRPr="002E2667">
        <w:t xml:space="preserve"> jelly-like, resupinate, clavarioid, pileate-lateral,</w:t>
      </w:r>
      <w:r w:rsidR="008C0FAA">
        <w:t xml:space="preserve"> to pileate-stipitate</w:t>
      </w:r>
      <w:r w:rsidRPr="002E2667">
        <w:t>. The hymenium can also be variously</w:t>
      </w:r>
      <w:r w:rsidR="008C0FAA">
        <w:t xml:space="preserve"> modified to increase the spore-</w:t>
      </w:r>
      <w:r w:rsidRPr="002E2667">
        <w:t xml:space="preserve">producing area by production of pores, </w:t>
      </w:r>
      <w:r w:rsidR="00684D79">
        <w:t>spines, wrinkles, or lamellae</w:t>
      </w:r>
      <w:r w:rsidRPr="002E2667">
        <w:t xml:space="preserve">. Though the class is so </w:t>
      </w:r>
      <w:r w:rsidR="00684D79">
        <w:t xml:space="preserve">ecologically and morphologically </w:t>
      </w:r>
      <w:r w:rsidRPr="002E2667">
        <w:t xml:space="preserve">diverse, little is known about what nutritional modes, fruiting body morphologies, or </w:t>
      </w:r>
      <w:r w:rsidR="00DD129B">
        <w:t>hymenophore</w:t>
      </w:r>
      <w:r w:rsidRPr="002E2667">
        <w:t>s may contribute to this increased diversity.</w:t>
      </w:r>
    </w:p>
    <w:p w14:paraId="3C14DB37" w14:textId="548E3E88" w:rsidR="002E2667" w:rsidRPr="002E2667" w:rsidRDefault="002E2667" w:rsidP="002E2667">
      <w:r w:rsidRPr="002E2667">
        <w:tab/>
        <w:t>The majority of the Agaricomycetes is composed of agaricoid (pileate-lamellate) species (approximately 75%, Hibbett 2004) and a transition bias by four to six orders of magnitude toward production of these fruiting bodies has been detected as an evolutionary trend (Hibbett and Binder 2002, Hibbet 2004). The ancestral state of the Agaricomycetes has been reconstructed as resupinate (Hibbett and Binder 2002) though this was not significantly supported in subsequent phylogenetic analyses (Hibbett 2004). Resupinate lineages are found in every order in the Agaricomycetes and</w:t>
      </w:r>
      <w:r w:rsidR="00684D79">
        <w:t xml:space="preserve"> are</w:t>
      </w:r>
      <w:r w:rsidRPr="002E2667">
        <w:t xml:space="preserve"> predominate</w:t>
      </w:r>
      <w:r w:rsidR="00684D79">
        <w:t xml:space="preserve"> in</w:t>
      </w:r>
      <w:r w:rsidRPr="002E2667">
        <w:t xml:space="preserve"> the early diverging lineage</w:t>
      </w:r>
      <w:r w:rsidR="00684D79">
        <w:t>s, including the Cantharellales</w:t>
      </w:r>
      <w:r w:rsidRPr="002E2667">
        <w:t xml:space="preserve"> (Binder et al. 2005, Larsson 2007, Larsson et al. 2004). The Agaricales (the largest order</w:t>
      </w:r>
      <w:r w:rsidR="00684D79">
        <w:t xml:space="preserve"> of Agaricomycetes</w:t>
      </w:r>
      <w:r w:rsidRPr="002E2667">
        <w:t xml:space="preserve">), </w:t>
      </w:r>
      <w:r w:rsidR="00684D79">
        <w:t>however</w:t>
      </w:r>
      <w:r w:rsidRPr="002E2667">
        <w:t xml:space="preserve">, has the smallest fraction of resupinate species (Binder et al. 2005). Pine et al. (1999) have shown that clavarioid lineages (club shaped and branched) are highly polyphyletic and Hibbett (2004) has discovered that this morphology is highly labile with a high rate of transitions to other fruiting body morphologies and that transitions from pileate-stipitate to clavarioid fruiting bodies </w:t>
      </w:r>
      <w:r w:rsidR="00684D79">
        <w:t>were</w:t>
      </w:r>
      <w:r w:rsidRPr="002E2667">
        <w:t xml:space="preserve"> near to nonexistent. Clavarioid fungi have represented a pivotal position in </w:t>
      </w:r>
      <w:r w:rsidR="00684D79">
        <w:t>hypotheses</w:t>
      </w:r>
      <w:r w:rsidRPr="002E2667">
        <w:t xml:space="preserve"> concerning the evolution of complex fruiting body forms as ancestral, </w:t>
      </w:r>
      <w:r w:rsidR="008C0FAA">
        <w:t>transitional</w:t>
      </w:r>
      <w:r w:rsidRPr="002E2667">
        <w:t xml:space="preserve">, </w:t>
      </w:r>
      <w:r w:rsidR="008C0FAA">
        <w:t>and</w:t>
      </w:r>
      <w:r w:rsidRPr="002E2667">
        <w:t xml:space="preserve"> derived (see Birkebak et al. in </w:t>
      </w:r>
      <w:r w:rsidR="00B754B3">
        <w:t>review</w:t>
      </w:r>
      <w:r w:rsidRPr="002E2667">
        <w:t xml:space="preserve"> for an overview).</w:t>
      </w:r>
    </w:p>
    <w:p w14:paraId="072AA852" w14:textId="039D97B6" w:rsidR="002E2667" w:rsidRPr="002E2667" w:rsidRDefault="002E2667" w:rsidP="002E2667">
      <w:r w:rsidRPr="002E2667">
        <w:tab/>
        <w:t xml:space="preserve">Fisher &amp; Money (2010) have illustrated that the production of lamellae increases the total available surface area for spore production by up to 20-fold. </w:t>
      </w:r>
      <w:r w:rsidR="006C0819">
        <w:t>As</w:t>
      </w:r>
      <w:r w:rsidRPr="002E2667">
        <w:t xml:space="preserve"> lineages with lamellae, or other complex </w:t>
      </w:r>
      <w:r w:rsidR="008C0FAA">
        <w:t>hymenophores</w:t>
      </w:r>
      <w:r w:rsidRPr="002E2667">
        <w:t>,</w:t>
      </w:r>
      <w:r w:rsidR="006C0819">
        <w:t xml:space="preserve"> are found to be so speciose, this</w:t>
      </w:r>
      <w:r w:rsidRPr="002E2667">
        <w:t xml:space="preserve"> may </w:t>
      </w:r>
      <w:r w:rsidR="006C0819">
        <w:t>suggest that these hymenophoral elaborations promote</w:t>
      </w:r>
      <w:r w:rsidRPr="002E2667">
        <w:t xml:space="preserve"> diversif</w:t>
      </w:r>
      <w:r w:rsidR="006C0819">
        <w:t>ication</w:t>
      </w:r>
      <w:r w:rsidRPr="002E2667">
        <w:t>.</w:t>
      </w:r>
      <w:r w:rsidR="008C0FAA">
        <w:t xml:space="preserve"> While the exact mechanism is not clear it could be that increased production of spores may lead to increases in offspring and geneflow that would reduce extinction rate.</w:t>
      </w:r>
      <w:r w:rsidRPr="002E2667">
        <w:t xml:space="preserve"> </w:t>
      </w:r>
      <w:r w:rsidR="008C0FAA">
        <w:t>W</w:t>
      </w:r>
      <w:r w:rsidRPr="002E2667">
        <w:t>hether these transitions are associated with increased diversification rates has never been tested.</w:t>
      </w:r>
    </w:p>
    <w:p w14:paraId="0A881561" w14:textId="5A92EAD3" w:rsidR="002E2667" w:rsidRPr="002E2667" w:rsidRDefault="002E2667" w:rsidP="002E2667">
      <w:r w:rsidRPr="002E2667">
        <w:tab/>
        <w:t xml:space="preserve">The ectomycorrhizal (ECM) symbiosis involves a diverse assemblage of plant and fungal taxa. It has evolved independently </w:t>
      </w:r>
      <w:r w:rsidR="006C0819">
        <w:t>approximately</w:t>
      </w:r>
      <w:r w:rsidRPr="002E2667">
        <w:t xml:space="preserve"> </w:t>
      </w:r>
      <w:r w:rsidR="006C0819">
        <w:t>80</w:t>
      </w:r>
      <w:r w:rsidRPr="002E2667">
        <w:t xml:space="preserve"> times in the kingdom Fungi (37 times in the Agaricomycetes) and is distributed globally (Tedersoo 2010</w:t>
      </w:r>
      <w:r w:rsidR="006C0819">
        <w:t>, Tedersoo &amp; Smith 2013</w:t>
      </w:r>
      <w:r w:rsidRPr="002E2667">
        <w:t>). In addition to the ECM symbiosis there are many other forms of mutualistic biotroph</w:t>
      </w:r>
      <w:r w:rsidR="00B754B3">
        <w:t>ic interactions in the Agaricomy</w:t>
      </w:r>
      <w:r w:rsidRPr="002E2667">
        <w:t>cetes includin</w:t>
      </w:r>
      <w:r w:rsidR="008C0FAA">
        <w:t>g lichenization and other, less</w:t>
      </w:r>
      <w:r w:rsidRPr="002E2667">
        <w:t xml:space="preserve"> understood, endophytic interactions. While some of the largest genera in the Agaricomycetes are biotrophic (e.g. </w:t>
      </w:r>
      <w:r w:rsidRPr="002E2667">
        <w:rPr>
          <w:i/>
        </w:rPr>
        <w:t xml:space="preserve">Cortinarius </w:t>
      </w:r>
      <w:r w:rsidRPr="002E2667">
        <w:t>ca. 2000 species</w:t>
      </w:r>
      <w:r w:rsidRPr="002E2667">
        <w:rPr>
          <w:i/>
        </w:rPr>
        <w:t xml:space="preserve">, Russula </w:t>
      </w:r>
      <w:r w:rsidRPr="002E2667">
        <w:t xml:space="preserve">ca. 750, estimates from Kirk et al. 2008) others are very species depauperate (e.g. </w:t>
      </w:r>
      <w:r w:rsidRPr="002E2667">
        <w:rPr>
          <w:i/>
        </w:rPr>
        <w:t xml:space="preserve">Catathelasma </w:t>
      </w:r>
      <w:r w:rsidRPr="002E2667">
        <w:t xml:space="preserve">4 species, </w:t>
      </w:r>
      <w:r w:rsidRPr="002E2667">
        <w:rPr>
          <w:i/>
        </w:rPr>
        <w:t>Multifurca</w:t>
      </w:r>
      <w:r w:rsidRPr="002E2667">
        <w:t xml:space="preserve"> 5 species; estimates from Kirk et al. 2008).</w:t>
      </w:r>
      <w:r w:rsidR="002E5FCC">
        <w:t xml:space="preserve"> Lichenization has been shown to be associated with increased diversification rates in two lineages</w:t>
      </w:r>
      <w:r w:rsidR="00D955AF">
        <w:t xml:space="preserve"> </w:t>
      </w:r>
      <w:r w:rsidR="007A3809">
        <w:t xml:space="preserve">of Ascomycota but it is unclear whether other transitions to biotrophy increase diversification rates (Kraichak et al. 2015). </w:t>
      </w:r>
      <w:r w:rsidR="00D955AF">
        <w:t>Ryberg &amp; Matheny (2011, 2012) found no support for slow downs in diversification rates in ECM clade</w:t>
      </w:r>
      <w:r w:rsidR="002E5FCC">
        <w:t>s in the Agaricales that would be indicative of historical radiations associated with the ECM lifestyle. They did not, however, compare rates of ECM lineages to related nonbiotrophic lineages.</w:t>
      </w:r>
      <w:r w:rsidRPr="002E2667">
        <w:t xml:space="preserve"> It has not been specifically tested whether switches in nutritional mode are associated with shifts in diversification rate.</w:t>
      </w:r>
    </w:p>
    <w:p w14:paraId="21A8D792" w14:textId="02111AFD" w:rsidR="002E2667" w:rsidRPr="002E2667" w:rsidRDefault="002E2667" w:rsidP="002E2667">
      <w:r w:rsidRPr="002E2667">
        <w:tab/>
        <w:t>New methodologies that have been recently developed</w:t>
      </w:r>
      <w:r w:rsidR="006C0819">
        <w:t xml:space="preserve"> that</w:t>
      </w:r>
      <w:r w:rsidRPr="002E2667">
        <w:t xml:space="preserve"> provide the means to explore correlations between traits and diversification rates. Bayesian Analysis of Macroevolutionary Mixtures (BAMM) takes a time</w:t>
      </w:r>
      <w:r w:rsidR="008C0FAA">
        <w:t>-</w:t>
      </w:r>
      <w:r w:rsidRPr="002E2667">
        <w:t xml:space="preserve">calibrated phylogenetic reconstruction and searches for trait-independent shifts in diversification along branches (Rabosky et al. 2013, Rabosky 2014). A benefit of this model is that there is no </w:t>
      </w:r>
      <w:r w:rsidR="00543FC6">
        <w:t>need to</w:t>
      </w:r>
      <w:r w:rsidRPr="002E2667">
        <w:t xml:space="preserve"> </w:t>
      </w:r>
      <w:r w:rsidR="00543FC6">
        <w:t>ascribe characters to a given clade in</w:t>
      </w:r>
      <w:r w:rsidRPr="002E2667">
        <w:t xml:space="preserve"> the model to test for rate shifts but it does not allow for comparison of diversification rates between traits.</w:t>
      </w:r>
      <w:r w:rsidR="00543FC6">
        <w:t xml:space="preserve"> The</w:t>
      </w:r>
      <w:r w:rsidRPr="002E2667">
        <w:t xml:space="preserve"> Binary State </w:t>
      </w:r>
      <w:r w:rsidR="00543FC6">
        <w:t>Speciation and Extinction model</w:t>
      </w:r>
      <w:r w:rsidRPr="002E2667">
        <w:t xml:space="preserve"> (BiSSE; Maddison et al. 2007, FitzJohn et al. 2009) allows for comparison between the mean diversification rates associated with two traits</w:t>
      </w:r>
      <w:r w:rsidR="00543FC6">
        <w:t>.</w:t>
      </w:r>
      <w:r w:rsidRPr="002E2667">
        <w:t xml:space="preserve"> </w:t>
      </w:r>
      <w:r w:rsidR="00543FC6">
        <w:t>I</w:t>
      </w:r>
      <w:r w:rsidRPr="002E2667">
        <w:t>ts extension</w:t>
      </w:r>
      <w:r w:rsidR="00543FC6">
        <w:t>, the</w:t>
      </w:r>
      <w:r w:rsidRPr="002E2667">
        <w:t xml:space="preserve"> Multiple State Speciation and Extinction (MuSSE)</w:t>
      </w:r>
      <w:r w:rsidR="00543FC6">
        <w:t xml:space="preserve"> model allows investigation of more than</w:t>
      </w:r>
      <w:r w:rsidRPr="002E2667">
        <w:t xml:space="preserve"> two states. These</w:t>
      </w:r>
      <w:r w:rsidR="0023431A">
        <w:t xml:space="preserve"> character</w:t>
      </w:r>
      <w:r w:rsidRPr="002E2667">
        <w:t xml:space="preserve"> state speciation and extinction models, </w:t>
      </w:r>
      <w:r w:rsidR="00543FC6">
        <w:t>however</w:t>
      </w:r>
      <w:r w:rsidRPr="002E2667">
        <w:t xml:space="preserve">, do not perform well </w:t>
      </w:r>
      <w:r w:rsidR="00543FC6">
        <w:t>when taxon sampling is low</w:t>
      </w:r>
      <w:r w:rsidR="000533F7">
        <w:t xml:space="preserve"> (less than 300 tips)</w:t>
      </w:r>
      <w:r w:rsidRPr="002E2667">
        <w:t xml:space="preserve"> or when there is a high trait ratio biases</w:t>
      </w:r>
      <w:r w:rsidR="000533F7">
        <w:t xml:space="preserve"> exists</w:t>
      </w:r>
      <w:r w:rsidRPr="002E2667">
        <w:t xml:space="preserve"> (</w:t>
      </w:r>
      <w:r w:rsidR="000533F7">
        <w:t xml:space="preserve">less than 10% of one character state; </w:t>
      </w:r>
      <w:r w:rsidRPr="002E2667">
        <w:t xml:space="preserve">Davis et al. 2013). Furthermore BiSSE also may sometimes detect a significant association of neutrally evolving characters (Rabosky and Goldberg 2014). Care must also be taken to ensure that one does not ascribe a causal relationship between traits and diversification rates as non-coded traits may be driving patterns </w:t>
      </w:r>
      <w:r w:rsidR="000533F7">
        <w:t>with which</w:t>
      </w:r>
      <w:r w:rsidRPr="002E2667">
        <w:t xml:space="preserve"> examined traits may be correlated.</w:t>
      </w:r>
    </w:p>
    <w:p w14:paraId="21D6918C" w14:textId="0CA207EE" w:rsidR="00B20F50" w:rsidRDefault="002E2667" w:rsidP="00B20F50">
      <w:r w:rsidRPr="002E2667">
        <w:tab/>
        <w:t xml:space="preserve">Here </w:t>
      </w:r>
      <w:r w:rsidR="000533F7">
        <w:t>I</w:t>
      </w:r>
      <w:r w:rsidRPr="002E2667">
        <w:t xml:space="preserve"> investigate the </w:t>
      </w:r>
      <w:r w:rsidR="0023431A">
        <w:t>e</w:t>
      </w:r>
      <w:r w:rsidRPr="002E2667">
        <w:t>ffects of transitions in morphology and nutritional mode in two ecologically and morphologically diverse clades: the family Clavariaceae (Agaricales) and the order Cantharellales (Figure 1</w:t>
      </w:r>
      <w:r w:rsidR="008F22DB">
        <w:t>3</w:t>
      </w:r>
      <w:r w:rsidRPr="002E2667">
        <w:t xml:space="preserve">). Both clades contain species that produce resupinate, clavarioid, and pileate-stipitate fruiting bodies with lamellate, hydnoid, poroid, wrinkled, and smooth </w:t>
      </w:r>
      <w:r w:rsidR="000533F7">
        <w:t>hymenophores</w:t>
      </w:r>
      <w:r w:rsidRPr="002E2667">
        <w:t xml:space="preserve"> This morphological diversity makes these groups well suited to explore patterns of diversification with respect to fruiting body and hyemnial configuration. Birkebak et al. (in review) have found that transitions to pileate fruiting bodies or</w:t>
      </w:r>
      <w:r w:rsidR="000533F7">
        <w:t xml:space="preserve"> a</w:t>
      </w:r>
      <w:r w:rsidRPr="002E2667">
        <w:t xml:space="preserve"> lamellate hymen</w:t>
      </w:r>
      <w:r w:rsidR="000533F7">
        <w:t>ophore</w:t>
      </w:r>
      <w:r w:rsidRPr="002E2667">
        <w:t xml:space="preserve"> did not significantly increase diversification</w:t>
      </w:r>
      <w:r w:rsidR="0023431A">
        <w:t xml:space="preserve"> rates</w:t>
      </w:r>
      <w:r w:rsidRPr="002E2667">
        <w:t xml:space="preserve"> when investigating a subset of the </w:t>
      </w:r>
      <w:r w:rsidR="0023431A">
        <w:t>Clavariaceae sampled here but this expanded sampling may lead to different results.</w:t>
      </w:r>
    </w:p>
    <w:p w14:paraId="01B2ACB4" w14:textId="60E7568A" w:rsidR="00B20F50" w:rsidRDefault="00B20F50" w:rsidP="00B20F50">
      <w:r>
        <w:tab/>
      </w:r>
      <w:r w:rsidR="002E2667" w:rsidRPr="002E2667">
        <w:t xml:space="preserve"> </w:t>
      </w:r>
    </w:p>
    <w:p w14:paraId="08FE74FC" w14:textId="3E982F3C" w:rsidR="00B20F50" w:rsidRDefault="002E2667" w:rsidP="00B20F50">
      <w:pPr>
        <w:keepNext/>
      </w:pPr>
      <w:r w:rsidRPr="002E2667">
        <w:t xml:space="preserve"> </w:t>
      </w:r>
      <w:r w:rsidR="00B20F50">
        <w:rPr>
          <w:noProof/>
        </w:rPr>
        <w:drawing>
          <wp:inline distT="0" distB="0" distL="0" distR="0" wp14:anchorId="536A0BB4" wp14:editId="5ADF3FF3">
            <wp:extent cx="4114800" cy="5486400"/>
            <wp:effectExtent l="0" t="0" r="0" b="0"/>
            <wp:docPr id="36" name="Picture 36" descr="Macintosh HD:Users:josh:Dropbox:diversificationtrees:manuscript:Figure 1.p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acintosh HD:Users:josh:Dropbox:diversificationtrees:manuscript:Figure 1.ps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14800" cy="5486400"/>
                    </a:xfrm>
                    <a:prstGeom prst="rect">
                      <a:avLst/>
                    </a:prstGeom>
                    <a:noFill/>
                    <a:ln>
                      <a:noFill/>
                    </a:ln>
                  </pic:spPr>
                </pic:pic>
              </a:graphicData>
            </a:graphic>
          </wp:inline>
        </w:drawing>
      </w:r>
    </w:p>
    <w:p w14:paraId="24DA9EC5" w14:textId="15BAF1DC" w:rsidR="00B20F50" w:rsidRPr="00B20F50" w:rsidRDefault="00B20F50" w:rsidP="00B20F50">
      <w:pPr>
        <w:pStyle w:val="Caption"/>
        <w:rPr>
          <w:sz w:val="20"/>
          <w:szCs w:val="20"/>
        </w:rPr>
      </w:pPr>
      <w:bookmarkStart w:id="74" w:name="_Toc299490264"/>
      <w:r w:rsidRPr="00B20F50">
        <w:rPr>
          <w:sz w:val="20"/>
          <w:szCs w:val="20"/>
        </w:rPr>
        <w:t xml:space="preserve">Figure </w:t>
      </w:r>
      <w:r w:rsidRPr="00B20F50">
        <w:rPr>
          <w:sz w:val="20"/>
          <w:szCs w:val="20"/>
        </w:rPr>
        <w:fldChar w:fldCharType="begin"/>
      </w:r>
      <w:r w:rsidRPr="00B20F50">
        <w:rPr>
          <w:sz w:val="20"/>
          <w:szCs w:val="20"/>
        </w:rPr>
        <w:instrText xml:space="preserve"> SEQ Figure \* ARABIC </w:instrText>
      </w:r>
      <w:r w:rsidRPr="00B20F50">
        <w:rPr>
          <w:sz w:val="20"/>
          <w:szCs w:val="20"/>
        </w:rPr>
        <w:fldChar w:fldCharType="separate"/>
      </w:r>
      <w:r w:rsidR="00441761">
        <w:rPr>
          <w:noProof/>
          <w:sz w:val="20"/>
          <w:szCs w:val="20"/>
        </w:rPr>
        <w:t>13</w:t>
      </w:r>
      <w:r w:rsidRPr="00B20F50">
        <w:rPr>
          <w:sz w:val="20"/>
          <w:szCs w:val="20"/>
        </w:rPr>
        <w:fldChar w:fldCharType="end"/>
      </w:r>
      <w:r w:rsidRPr="00B20F50">
        <w:rPr>
          <w:sz w:val="20"/>
          <w:szCs w:val="20"/>
        </w:rPr>
        <w:t xml:space="preserve">. Morphological diversity in the family Clavariaceae and the order Cantharellales. A. Resupinate fruiting bodies produced by </w:t>
      </w:r>
      <w:r w:rsidRPr="00B20F50">
        <w:rPr>
          <w:i/>
          <w:sz w:val="20"/>
          <w:szCs w:val="20"/>
        </w:rPr>
        <w:t>Botryobasidium aureum</w:t>
      </w:r>
      <w:r w:rsidRPr="00B20F50">
        <w:rPr>
          <w:sz w:val="20"/>
          <w:szCs w:val="20"/>
        </w:rPr>
        <w:t xml:space="preserve"> (</w:t>
      </w:r>
      <w:r w:rsidR="00091D6B">
        <w:rPr>
          <w:sz w:val="20"/>
          <w:szCs w:val="20"/>
        </w:rPr>
        <w:t xml:space="preserve">Cantharellales; </w:t>
      </w:r>
      <w:r w:rsidRPr="00B20F50">
        <w:rPr>
          <w:sz w:val="20"/>
          <w:szCs w:val="20"/>
        </w:rPr>
        <w:t xml:space="preserve">photo: Martin Livezy). B. Club-shaped (positively geotropic) fruting bodies produced by </w:t>
      </w:r>
      <w:r w:rsidRPr="00B20F50">
        <w:rPr>
          <w:i/>
          <w:sz w:val="20"/>
          <w:szCs w:val="20"/>
        </w:rPr>
        <w:t>Mucronella fusiformis</w:t>
      </w:r>
      <w:r w:rsidRPr="00B20F50">
        <w:rPr>
          <w:sz w:val="20"/>
          <w:szCs w:val="20"/>
        </w:rPr>
        <w:t xml:space="preserve"> (</w:t>
      </w:r>
      <w:r w:rsidR="00091D6B">
        <w:rPr>
          <w:sz w:val="20"/>
          <w:szCs w:val="20"/>
        </w:rPr>
        <w:t xml:space="preserve">Clavaraiceae; </w:t>
      </w:r>
      <w:r w:rsidRPr="00B20F50">
        <w:rPr>
          <w:sz w:val="20"/>
          <w:szCs w:val="20"/>
        </w:rPr>
        <w:t xml:space="preserve">photo: Christian Schwarz). C. Resupinate fruiting bodies produced by </w:t>
      </w:r>
      <w:r w:rsidRPr="00B20F50">
        <w:rPr>
          <w:i/>
          <w:sz w:val="20"/>
          <w:szCs w:val="20"/>
        </w:rPr>
        <w:t>Tulasnella violea</w:t>
      </w:r>
      <w:r w:rsidRPr="00B20F50">
        <w:rPr>
          <w:sz w:val="20"/>
          <w:szCs w:val="20"/>
        </w:rPr>
        <w:t xml:space="preserve"> (</w:t>
      </w:r>
      <w:r w:rsidR="00091D6B">
        <w:rPr>
          <w:sz w:val="20"/>
          <w:szCs w:val="20"/>
        </w:rPr>
        <w:t xml:space="preserve">Cantharellales; </w:t>
      </w:r>
      <w:r w:rsidRPr="00B20F50">
        <w:rPr>
          <w:sz w:val="20"/>
          <w:szCs w:val="20"/>
        </w:rPr>
        <w:t xml:space="preserve">photo: Mike Wood). D. Club-shaped fruiting bodies produce by </w:t>
      </w:r>
      <w:r w:rsidRPr="00B20F50">
        <w:rPr>
          <w:i/>
          <w:sz w:val="20"/>
          <w:szCs w:val="20"/>
        </w:rPr>
        <w:t>Clavaria rosea</w:t>
      </w:r>
      <w:r w:rsidRPr="00B20F50">
        <w:rPr>
          <w:sz w:val="20"/>
          <w:szCs w:val="20"/>
        </w:rPr>
        <w:t xml:space="preserve"> (</w:t>
      </w:r>
      <w:r w:rsidR="00091D6B">
        <w:rPr>
          <w:sz w:val="20"/>
          <w:szCs w:val="20"/>
        </w:rPr>
        <w:t xml:space="preserve">Clavariaceae; </w:t>
      </w:r>
      <w:r w:rsidRPr="00B20F50">
        <w:rPr>
          <w:sz w:val="20"/>
          <w:szCs w:val="20"/>
        </w:rPr>
        <w:t xml:space="preserve">photo: Christian Schwarz). E. Pileate fruiting bodies with a smooth </w:t>
      </w:r>
      <w:r w:rsidR="00091D6B">
        <w:rPr>
          <w:sz w:val="20"/>
          <w:szCs w:val="20"/>
        </w:rPr>
        <w:t>hymenophore</w:t>
      </w:r>
      <w:r w:rsidRPr="00B20F50">
        <w:rPr>
          <w:sz w:val="20"/>
          <w:szCs w:val="20"/>
        </w:rPr>
        <w:t xml:space="preserve"> produced by </w:t>
      </w:r>
      <w:r w:rsidRPr="00B20F50">
        <w:rPr>
          <w:i/>
          <w:sz w:val="20"/>
          <w:szCs w:val="20"/>
        </w:rPr>
        <w:t>Clavicorona taxophila</w:t>
      </w:r>
      <w:r w:rsidRPr="00B20F50">
        <w:rPr>
          <w:sz w:val="20"/>
          <w:szCs w:val="20"/>
        </w:rPr>
        <w:t xml:space="preserve"> (</w:t>
      </w:r>
      <w:r w:rsidR="00091D6B">
        <w:rPr>
          <w:sz w:val="20"/>
          <w:szCs w:val="20"/>
        </w:rPr>
        <w:t xml:space="preserve">Clavariaceae; </w:t>
      </w:r>
      <w:r w:rsidRPr="00B20F50">
        <w:rPr>
          <w:sz w:val="20"/>
          <w:szCs w:val="20"/>
        </w:rPr>
        <w:t xml:space="preserve">photo: Drew Parker). F. Branched fruiting bodies produced by </w:t>
      </w:r>
      <w:r w:rsidRPr="00B20F50">
        <w:rPr>
          <w:i/>
          <w:sz w:val="20"/>
          <w:szCs w:val="20"/>
        </w:rPr>
        <w:t xml:space="preserve">Clavulina corraloides </w:t>
      </w:r>
      <w:r w:rsidRPr="00B20F50">
        <w:rPr>
          <w:sz w:val="20"/>
          <w:szCs w:val="20"/>
        </w:rPr>
        <w:t>group (</w:t>
      </w:r>
      <w:r w:rsidR="00091D6B">
        <w:rPr>
          <w:sz w:val="20"/>
          <w:szCs w:val="20"/>
        </w:rPr>
        <w:t xml:space="preserve">Cantharellales; </w:t>
      </w:r>
      <w:r w:rsidRPr="00B20F50">
        <w:rPr>
          <w:sz w:val="20"/>
          <w:szCs w:val="20"/>
        </w:rPr>
        <w:t xml:space="preserve">photo: Christian Schwarz). G. Pileate fruiting bodies with a wrinkled </w:t>
      </w:r>
      <w:r w:rsidR="00091D6B">
        <w:rPr>
          <w:sz w:val="20"/>
          <w:szCs w:val="20"/>
        </w:rPr>
        <w:t>hymenophore</w:t>
      </w:r>
      <w:r w:rsidRPr="00B20F50">
        <w:rPr>
          <w:sz w:val="20"/>
          <w:szCs w:val="20"/>
        </w:rPr>
        <w:t xml:space="preserve"> produced by </w:t>
      </w:r>
      <w:r w:rsidRPr="00B20F50">
        <w:rPr>
          <w:i/>
          <w:sz w:val="20"/>
          <w:szCs w:val="20"/>
        </w:rPr>
        <w:t>Cantharellus formosus</w:t>
      </w:r>
      <w:r w:rsidRPr="00B20F50">
        <w:rPr>
          <w:sz w:val="20"/>
          <w:szCs w:val="20"/>
        </w:rPr>
        <w:t xml:space="preserve"> (</w:t>
      </w:r>
      <w:r w:rsidR="00091D6B">
        <w:rPr>
          <w:sz w:val="20"/>
          <w:szCs w:val="20"/>
        </w:rPr>
        <w:t xml:space="preserve">Cantharellales; </w:t>
      </w:r>
      <w:r w:rsidRPr="00B20F50">
        <w:rPr>
          <w:sz w:val="20"/>
          <w:szCs w:val="20"/>
        </w:rPr>
        <w:t xml:space="preserve">photo: Noah Siegel). H. Pileate fruiting bodies with a smooth </w:t>
      </w:r>
      <w:r w:rsidR="00091D6B">
        <w:rPr>
          <w:sz w:val="20"/>
          <w:szCs w:val="20"/>
        </w:rPr>
        <w:t>hymenophore</w:t>
      </w:r>
      <w:r w:rsidRPr="00B20F50">
        <w:rPr>
          <w:sz w:val="20"/>
          <w:szCs w:val="20"/>
        </w:rPr>
        <w:t xml:space="preserve"> produced by </w:t>
      </w:r>
      <w:r w:rsidRPr="00B20F50">
        <w:rPr>
          <w:i/>
          <w:sz w:val="20"/>
          <w:szCs w:val="20"/>
        </w:rPr>
        <w:t>Craterellus cornucopioides</w:t>
      </w:r>
      <w:r w:rsidRPr="00B20F50">
        <w:rPr>
          <w:sz w:val="20"/>
          <w:szCs w:val="20"/>
        </w:rPr>
        <w:t xml:space="preserve"> (</w:t>
      </w:r>
      <w:r w:rsidR="00091D6B">
        <w:rPr>
          <w:sz w:val="20"/>
          <w:szCs w:val="20"/>
        </w:rPr>
        <w:t xml:space="preserve">Cantharellales; </w:t>
      </w:r>
      <w:r w:rsidRPr="00B20F50">
        <w:rPr>
          <w:sz w:val="20"/>
          <w:szCs w:val="20"/>
        </w:rPr>
        <w:t xml:space="preserve">photo: Christian Schwarz). I. Pileate fruiting bodies with a hydnoid </w:t>
      </w:r>
      <w:r w:rsidR="00091D6B">
        <w:rPr>
          <w:sz w:val="20"/>
          <w:szCs w:val="20"/>
        </w:rPr>
        <w:t>hymenophore</w:t>
      </w:r>
      <w:r w:rsidRPr="00B20F50">
        <w:rPr>
          <w:sz w:val="20"/>
          <w:szCs w:val="20"/>
        </w:rPr>
        <w:t xml:space="preserve"> produced by </w:t>
      </w:r>
      <w:r w:rsidRPr="00B20F50">
        <w:rPr>
          <w:i/>
          <w:sz w:val="20"/>
          <w:szCs w:val="20"/>
        </w:rPr>
        <w:t>Hydnum repandum</w:t>
      </w:r>
      <w:r w:rsidRPr="00B20F50">
        <w:rPr>
          <w:sz w:val="20"/>
          <w:szCs w:val="20"/>
        </w:rPr>
        <w:t xml:space="preserve"> (</w:t>
      </w:r>
      <w:r w:rsidR="00091D6B">
        <w:rPr>
          <w:sz w:val="20"/>
          <w:szCs w:val="20"/>
        </w:rPr>
        <w:t xml:space="preserve">Cantharellales; </w:t>
      </w:r>
      <w:r w:rsidRPr="00B20F50">
        <w:rPr>
          <w:sz w:val="20"/>
          <w:szCs w:val="20"/>
        </w:rPr>
        <w:t>photo: Noah Siegel). J. Pileate fruiting bodies with a lamellate hymen</w:t>
      </w:r>
      <w:r w:rsidR="00091D6B">
        <w:rPr>
          <w:sz w:val="20"/>
          <w:szCs w:val="20"/>
        </w:rPr>
        <w:t>ophore</w:t>
      </w:r>
      <w:r w:rsidRPr="00B20F50">
        <w:rPr>
          <w:sz w:val="20"/>
          <w:szCs w:val="20"/>
        </w:rPr>
        <w:t xml:space="preserve"> produced by </w:t>
      </w:r>
      <w:r w:rsidRPr="00B20F50">
        <w:rPr>
          <w:i/>
          <w:sz w:val="20"/>
          <w:szCs w:val="20"/>
        </w:rPr>
        <w:t>Hodophilus paupertinus</w:t>
      </w:r>
      <w:r w:rsidRPr="00B20F50">
        <w:rPr>
          <w:sz w:val="20"/>
          <w:szCs w:val="20"/>
        </w:rPr>
        <w:t xml:space="preserve"> (</w:t>
      </w:r>
      <w:r w:rsidR="00091D6B">
        <w:rPr>
          <w:sz w:val="20"/>
          <w:szCs w:val="20"/>
        </w:rPr>
        <w:t xml:space="preserve">Clavariaceae; </w:t>
      </w:r>
      <w:r w:rsidRPr="00B20F50">
        <w:rPr>
          <w:sz w:val="20"/>
          <w:szCs w:val="20"/>
        </w:rPr>
        <w:t>photo: Christian Schwarz).</w:t>
      </w:r>
      <w:bookmarkEnd w:id="74"/>
    </w:p>
    <w:p w14:paraId="1B15D187" w14:textId="7DEECC12" w:rsidR="002E2667" w:rsidRPr="002E2667" w:rsidRDefault="00091D6B" w:rsidP="002E2667">
      <w:r>
        <w:tab/>
      </w:r>
      <w:r w:rsidRPr="002E2667">
        <w:t>The order Cantharellales contains multiple ECM lineages and one lichenized genus (</w:t>
      </w:r>
      <w:r>
        <w:t xml:space="preserve">Moncalvo et al. 2006, </w:t>
      </w:r>
      <w:r w:rsidRPr="002E2667">
        <w:t>Tedersoo et al. 2010). The families Ceratobasidiaceae and Tulasnellaceae have traditionally been considered saprotrophic but there is now strong evidence that some species in these families can form ECM symbioses with plants (Tedersoo et al. 2010). It is not currently know</w:t>
      </w:r>
      <w:r>
        <w:t>n</w:t>
      </w:r>
      <w:r w:rsidRPr="002E2667">
        <w:t xml:space="preserve"> how many s</w:t>
      </w:r>
      <w:r>
        <w:t>pecies can form these associations</w:t>
      </w:r>
      <w:r w:rsidRPr="002E2667">
        <w:t xml:space="preserve"> and whether they are obligate or facultative. Many lineages in the family Clavariaceae form a currently unknown or poorly understood biotrophic relationship with plants. Stable isotope signatures of carbon and nitrogen in the purportedly biotrophic Clavariaceae are found in the extreme range</w:t>
      </w:r>
      <w:r>
        <w:t xml:space="preserve"> of</w:t>
      </w:r>
      <w:r w:rsidRPr="002E2667">
        <w:t xml:space="preserve"> biotrophic</w:t>
      </w:r>
      <w:r>
        <w:t xml:space="preserve"> signatures</w:t>
      </w:r>
      <w:r w:rsidRPr="002E2667">
        <w:t xml:space="preserve"> (Birkebak et al 2014) along </w:t>
      </w:r>
      <w:r w:rsidR="000533F7" w:rsidRPr="002E2667">
        <w:t>with a diverse assemblage of taxa including the Geoglossaceae and Hygrophoraceae p.p. (Seitzman et al. 2011). Some members of the Hygrophoraceae that exhibit these same extreme C and N isotope ratios have recently been implicated in endophytic, possibly</w:t>
      </w:r>
      <w:r w:rsidR="000533F7">
        <w:t xml:space="preserve"> vertically transmitted, </w:t>
      </w:r>
      <w:r w:rsidR="002E2667" w:rsidRPr="002E2667">
        <w:t xml:space="preserve">associations with non-ECM plants (Halbwachs et al 2013a, b, Tello 2014) and the Clavariaceae may share a similar nutritional strategy. </w:t>
      </w:r>
    </w:p>
    <w:p w14:paraId="6D631148" w14:textId="691364F6" w:rsidR="007340FB" w:rsidRPr="007340FB" w:rsidRDefault="002E2667" w:rsidP="002E2667">
      <w:r w:rsidRPr="002E2667">
        <w:tab/>
        <w:t xml:space="preserve">Here </w:t>
      </w:r>
      <w:r w:rsidR="000533F7">
        <w:t>I</w:t>
      </w:r>
      <w:r w:rsidRPr="002E2667">
        <w:t xml:space="preserve"> set out to test whether transitions in nutritional mode, fruiting body morphology, and </w:t>
      </w:r>
      <w:r w:rsidR="00DD129B">
        <w:t>hymenophore</w:t>
      </w:r>
      <w:r w:rsidRPr="002E2667">
        <w:t xml:space="preserve"> are associated with increases in diversification rates. Given observations on the patterns of diversity in the Agaricomycetes</w:t>
      </w:r>
      <w:r w:rsidR="000533F7">
        <w:t>,</w:t>
      </w:r>
      <w:r w:rsidRPr="002E2667">
        <w:t xml:space="preserve"> </w:t>
      </w:r>
      <w:r w:rsidR="000533F7">
        <w:t>I</w:t>
      </w:r>
      <w:r w:rsidRPr="002E2667">
        <w:t xml:space="preserve"> hypothesize that</w:t>
      </w:r>
      <w:r w:rsidR="00091D6B">
        <w:t>:</w:t>
      </w:r>
      <w:r w:rsidRPr="002E2667">
        <w:t xml:space="preserve"> 1) ECM or biotrophic lineages will exhibit</w:t>
      </w:r>
      <w:r w:rsidR="000533F7">
        <w:t xml:space="preserve"> increased diversification; 2) p</w:t>
      </w:r>
      <w:r w:rsidRPr="002E2667">
        <w:t xml:space="preserve">ileate lineages will exhibit increased diversification rates; and 3) </w:t>
      </w:r>
      <w:r w:rsidR="000533F7">
        <w:t>l</w:t>
      </w:r>
      <w:r w:rsidRPr="002E2667">
        <w:t xml:space="preserve">ineages with complex </w:t>
      </w:r>
      <w:r w:rsidR="00DD129B">
        <w:t>hymenophore</w:t>
      </w:r>
      <w:r w:rsidRPr="002E2667">
        <w:t>s (increased spore production area: lamellate, wrinkled, or hydnoid) will exhibit increased diversification rates.</w:t>
      </w:r>
    </w:p>
    <w:p w14:paraId="5B1A0FC7" w14:textId="1FEB89CD" w:rsidR="00946641" w:rsidRDefault="007340FB" w:rsidP="00946641">
      <w:pPr>
        <w:pStyle w:val="Heading2"/>
      </w:pPr>
      <w:bookmarkStart w:id="75" w:name="_Toc299490222"/>
      <w:r>
        <w:t>Materi</w:t>
      </w:r>
      <w:r w:rsidR="00946641">
        <w:t>als and Methods</w:t>
      </w:r>
      <w:bookmarkEnd w:id="75"/>
    </w:p>
    <w:p w14:paraId="63819A37" w14:textId="57CC8D7B" w:rsidR="007340FB" w:rsidRPr="00334400" w:rsidRDefault="007340FB" w:rsidP="007340FB">
      <w:pPr>
        <w:pStyle w:val="Heading3"/>
      </w:pPr>
      <w:bookmarkStart w:id="76" w:name="_Toc299490223"/>
      <w:r>
        <w:t>Datasets and alignments</w:t>
      </w:r>
      <w:bookmarkEnd w:id="76"/>
    </w:p>
    <w:p w14:paraId="0E2A1189" w14:textId="3BD4DE8A" w:rsidR="00946641" w:rsidRDefault="002E2667" w:rsidP="007340FB">
      <w:r>
        <w:t xml:space="preserve">Multilocus datasets were assembled from all nLSU, rpb2, tef1, and ITS sequences (Cantharellales; </w:t>
      </w:r>
      <w:r w:rsidR="008F22DB">
        <w:t>Table 10 in Appendix</w:t>
      </w:r>
      <w:r>
        <w:t xml:space="preserve">) or nLSU, nSSU, and rpb2 sequences (Clavariaceae; </w:t>
      </w:r>
      <w:r w:rsidR="008F22DB">
        <w:t>T</w:t>
      </w:r>
      <w:r>
        <w:t xml:space="preserve">able </w:t>
      </w:r>
      <w:r w:rsidR="008F22DB">
        <w:t>11 in Appendix</w:t>
      </w:r>
      <w:r>
        <w:t>) from GenBank (</w:t>
      </w:r>
      <w:r w:rsidRPr="00AC1AFF">
        <w:t>Benson et al. 2011</w:t>
      </w:r>
      <w:r>
        <w:t xml:space="preserve">). Additional specimen-based sampling in the Clavariaceae was performed from herbarium specimens (deposited at TENN, WTU, SAV, GB, OSU, NY, UBC; Herbarium abbreviations as per Thiers [continuously updated]). Individual loci were aligned using MAFFT v 7 (Katoh &amp; Standley 2013), misidentified and low coverage (&lt;70%) sequences were manually pruned, ambiguously aligned regions were removed using Gblocks v 0.91b (Castresana 2000, Talavera &amp; Castresana 2007), and were concatenated in Mesquite v 2.75 (Maddison &amp; Maddison 2008). Partition finder v 1.1.1 (Lanfear et al. 2012, 2014) was used to identify the best partition scheme and models of molecular evolution. A preliminary phylogenetic reconstruction was run in raxmlGUI v 1.3.1 (Silvestro &amp; Michalak 2012) in order to identify species level clades. All clades with a branch length of </w:t>
      </w:r>
      <w:r w:rsidR="00B754B3">
        <w:t>0</w:t>
      </w:r>
      <w:r>
        <w:t>.02 or less were pruned down to a single representative with the highest locus number or sequence length coverage to eliminate species level redundancy. This</w:t>
      </w:r>
      <w:r w:rsidR="00B754B3">
        <w:t xml:space="preserve"> arbitrary</w:t>
      </w:r>
      <w:r>
        <w:t xml:space="preserve"> branch length</w:t>
      </w:r>
      <w:r w:rsidR="00B754B3">
        <w:t xml:space="preserve"> was chosen based on differences between well studied sister species though</w:t>
      </w:r>
      <w:r>
        <w:t xml:space="preserve"> may have resulted in “lumping” of very closely related species</w:t>
      </w:r>
      <w:r w:rsidR="00DE1444">
        <w:t>,</w:t>
      </w:r>
      <w:r>
        <w:t xml:space="preserve"> but incomplete taxon sampling in the subsequent diversification analyses should ameliorate this potential problem.</w:t>
      </w:r>
    </w:p>
    <w:p w14:paraId="2DCFDE58" w14:textId="394C455E" w:rsidR="007340FB" w:rsidRPr="00334400" w:rsidRDefault="007340FB" w:rsidP="007340FB">
      <w:pPr>
        <w:pStyle w:val="Heading3"/>
      </w:pPr>
      <w:bookmarkStart w:id="77" w:name="_Toc299490224"/>
      <w:r>
        <w:t>Absolute time</w:t>
      </w:r>
      <w:r w:rsidR="00091D6B">
        <w:t>-</w:t>
      </w:r>
      <w:r>
        <w:t>calibrated phylogenetic reconstructions</w:t>
      </w:r>
      <w:bookmarkEnd w:id="77"/>
    </w:p>
    <w:p w14:paraId="1A91997B" w14:textId="5C1DB478" w:rsidR="007340FB" w:rsidRPr="00946641" w:rsidRDefault="002E2667" w:rsidP="007340FB">
      <w:r>
        <w:t xml:space="preserve">Absolute time calibrated phylogenies were reconstructed in BEAST2 v 2.2.0 (Bouckaert et al. 2014) using secondary calibrations from Ryberg &amp; Matheny (2011). A Birth-Death model was used and priors were adjusted in accordance with the suggestions put forward by Heath (2015). The split between the Dacrymycetes and the Agaricomycetes and the split between the Cantharellales and the rest of the Agaricomycetes were used as calibration points for the Cantharellales dataset. </w:t>
      </w:r>
      <w:r w:rsidR="00DE1444">
        <w:t>Splits</w:t>
      </w:r>
      <w:r>
        <w:t xml:space="preserve"> between the Clavariaceae and the rest of the Agaricales and the crown node of the Agaricomycetidae were used as calibration points for the Clavariaceae dataset. Three independent BEAST runs were performed and within and cross-run convergence</w:t>
      </w:r>
      <w:r w:rsidR="00DE1444">
        <w:t>s</w:t>
      </w:r>
      <w:r>
        <w:t xml:space="preserve"> w</w:t>
      </w:r>
      <w:r w:rsidR="00DE1444">
        <w:t>ere</w:t>
      </w:r>
      <w:r>
        <w:t xml:space="preserve"> ensured by checking effective sample size using Tracer v 1.6 (Rambaut et al. 2014). Separate runs were combined in LogCombiner with a burn-in of 10-20% (depending on time to convergence of each specific run). TreeAnnotator was used to summarize a mean height chronogram from the post burn-in set of trees. Any clades with tips less than 3 million years old were pruned </w:t>
      </w:r>
      <w:r w:rsidR="000D3817">
        <w:t>down to a single representative</w:t>
      </w:r>
      <w:r>
        <w:t xml:space="preserve"> along with</w:t>
      </w:r>
      <w:r w:rsidR="000D3817">
        <w:t xml:space="preserve"> the out</w:t>
      </w:r>
      <w:r>
        <w:t>groups.</w:t>
      </w:r>
    </w:p>
    <w:p w14:paraId="1C49B541" w14:textId="5643F99C" w:rsidR="007340FB" w:rsidRPr="00334400" w:rsidRDefault="007340FB" w:rsidP="007340FB">
      <w:pPr>
        <w:pStyle w:val="Heading3"/>
      </w:pPr>
      <w:bookmarkStart w:id="78" w:name="_Toc299490225"/>
      <w:r>
        <w:t>Character coding</w:t>
      </w:r>
      <w:bookmarkEnd w:id="78"/>
    </w:p>
    <w:p w14:paraId="52BB480B" w14:textId="446F57E0" w:rsidR="007340FB" w:rsidRDefault="002E2667" w:rsidP="007340FB">
      <w:r>
        <w:t xml:space="preserve">Trophic strategy was coded as biotrophic or saprotrophic for both datasets or additionally as ECM or non-ECM for the Cantharellales dataset. The Ceratobasidiaceae and Tulasnellaceae were coded as both biotrophic and ambiguous (BayesTraits) or as </w:t>
      </w:r>
      <w:r w:rsidR="000D3817">
        <w:t>either</w:t>
      </w:r>
      <w:r>
        <w:t xml:space="preserve"> in two separate BiSSE runs since there is currently no function to include ambiguous states. Fruiting body was coded as resupinate, club-shaped, branched or pileate. The resupinate genus </w:t>
      </w:r>
      <w:r>
        <w:rPr>
          <w:i/>
        </w:rPr>
        <w:t>Hyphodontiella</w:t>
      </w:r>
      <w:r>
        <w:t xml:space="preserve"> (with only one taxon represented) was excluded from BiSSE analyses. </w:t>
      </w:r>
      <w:r w:rsidR="00DD129B">
        <w:t>Hymenophore</w:t>
      </w:r>
      <w:r>
        <w:t xml:space="preserve"> was coded as smooth, hydnoid/poroid, or wrinkled for the Cantharellales and smooth or lamellate for the Clavariaceae. Hydnoid and poroid </w:t>
      </w:r>
      <w:r w:rsidR="00DD129B">
        <w:t>hymenophore</w:t>
      </w:r>
      <w:r w:rsidR="00DE1444">
        <w:t>s</w:t>
      </w:r>
      <w:r>
        <w:t xml:space="preserve"> w</w:t>
      </w:r>
      <w:r w:rsidR="00DE1444">
        <w:t>ere</w:t>
      </w:r>
      <w:r>
        <w:t xml:space="preserve"> combined due to the</w:t>
      </w:r>
      <w:r w:rsidR="00DE1444">
        <w:t xml:space="preserve"> very</w:t>
      </w:r>
      <w:r>
        <w:t xml:space="preserve"> low frequency of poroid forms in the Cantharellales and the transition</w:t>
      </w:r>
      <w:r w:rsidR="00DE1444">
        <w:t>al</w:t>
      </w:r>
      <w:r>
        <w:t xml:space="preserve"> </w:t>
      </w:r>
      <w:r w:rsidR="00DD129B">
        <w:t>hymenophore</w:t>
      </w:r>
      <w:r>
        <w:t xml:space="preserve"> of </w:t>
      </w:r>
      <w:r>
        <w:rPr>
          <w:i/>
        </w:rPr>
        <w:t xml:space="preserve">S. </w:t>
      </w:r>
      <w:r w:rsidRPr="00ED1721">
        <w:rPr>
          <w:i/>
        </w:rPr>
        <w:t>confluens</w:t>
      </w:r>
      <w:r>
        <w:t>. Given the paucity of c</w:t>
      </w:r>
      <w:r w:rsidR="00DE1444">
        <w:t>lub-shaped (non-branched) taxa, these two</w:t>
      </w:r>
      <w:r>
        <w:t xml:space="preserve"> </w:t>
      </w:r>
      <w:r w:rsidR="00DE1444">
        <w:t>were combined with</w:t>
      </w:r>
      <w:r>
        <w:t xml:space="preserve"> branched forms</w:t>
      </w:r>
      <w:r w:rsidR="00DE1444">
        <w:t xml:space="preserve"> into a single state</w:t>
      </w:r>
      <w:r>
        <w:t>. Sequences not identified to species were coded as typical for their genus</w:t>
      </w:r>
      <w:r w:rsidR="000D3817">
        <w:t xml:space="preserve"> (the most frequent state)</w:t>
      </w:r>
      <w:r>
        <w:t>.</w:t>
      </w:r>
    </w:p>
    <w:p w14:paraId="1872FB81" w14:textId="6AE93981" w:rsidR="007340FB" w:rsidRPr="00334400" w:rsidRDefault="007340FB" w:rsidP="007340FB">
      <w:pPr>
        <w:pStyle w:val="Heading3"/>
      </w:pPr>
      <w:bookmarkStart w:id="79" w:name="_Toc299490226"/>
      <w:r>
        <w:t>Ancestral State Reconstruction</w:t>
      </w:r>
      <w:bookmarkEnd w:id="79"/>
    </w:p>
    <w:p w14:paraId="0E273578" w14:textId="472A8BCC" w:rsidR="007340FB" w:rsidRDefault="002E2667" w:rsidP="007340FB">
      <w:r>
        <w:t>Ancestral State Reconstruction (ASR) analyses were run on all traits in BayesTraits v 2 (Pagel &amp; Meade 2014). Maximum likelihood (ML) ASR was performed on the mean height chronogram. Bayesian inference (BI) was run for 1,000,000 generations on the combined post burn-in sample of trees with transition rate priors adjusted to reasonable values given the maximum likelihood transition rate estimates. A burn-in of 10,000 was used.</w:t>
      </w:r>
    </w:p>
    <w:p w14:paraId="613BD8AE" w14:textId="62A51EAE" w:rsidR="007340FB" w:rsidRPr="00334400" w:rsidRDefault="007340FB" w:rsidP="007340FB">
      <w:pPr>
        <w:pStyle w:val="Heading3"/>
      </w:pPr>
      <w:bookmarkStart w:id="80" w:name="_Toc299490227"/>
      <w:r>
        <w:t>Diversification analyses</w:t>
      </w:r>
      <w:bookmarkEnd w:id="80"/>
    </w:p>
    <w:p w14:paraId="0C2B0819" w14:textId="52102141" w:rsidR="002E2667" w:rsidRPr="002E2667" w:rsidRDefault="002E2667" w:rsidP="002E2667">
      <w:r w:rsidRPr="002E2667">
        <w:t xml:space="preserve">Binary State Speciation and Extinction (BiSSE: Maddison et al. 2007) was implemented in the </w:t>
      </w:r>
      <w:r w:rsidRPr="002E2667">
        <w:rPr>
          <w:i/>
        </w:rPr>
        <w:t xml:space="preserve">diversitree </w:t>
      </w:r>
      <w:r w:rsidRPr="002E2667">
        <w:t xml:space="preserve">package (FitzJohn 2012) in R (R Development Core Team 2013) The Akaike information criterion (AIC) was used to select the best model of evolution per dataset. </w:t>
      </w:r>
      <w:r w:rsidR="00DE1444">
        <w:t>I</w:t>
      </w:r>
      <w:r w:rsidRPr="002E2667">
        <w:t xml:space="preserve">ncomplete taxon sampling was implemented by summing species estimates per trait using estimates from Kirk et al. (2008). Incomplete taxon sampling estimates were doubled to assess the effect of underestimation of species diversity. BiSSE was run for </w:t>
      </w:r>
      <w:r w:rsidR="00DE1444">
        <w:t>five</w:t>
      </w:r>
      <w:r w:rsidRPr="002E2667">
        <w:t xml:space="preserve"> thousand generations and convergence was </w:t>
      </w:r>
      <w:r w:rsidR="00277421">
        <w:t>assessed</w:t>
      </w:r>
      <w:r w:rsidRPr="002E2667">
        <w:t xml:space="preserve"> for using effective samples size using the package coda (Plummer et al. 2006). If convergence was not achi</w:t>
      </w:r>
      <w:r w:rsidR="00277421">
        <w:t>eved the analysis was run for 10,000</w:t>
      </w:r>
      <w:r w:rsidRPr="002E2667">
        <w:t xml:space="preserve"> generations. A burn-in of </w:t>
      </w:r>
      <w:r w:rsidR="00277421">
        <w:t>1,000</w:t>
      </w:r>
      <w:r w:rsidRPr="002E2667">
        <w:t xml:space="preserve"> generations was used. Net diversification rate was calculated by subtracting extinction rate from speciation rate.</w:t>
      </w:r>
    </w:p>
    <w:p w14:paraId="69E25E60" w14:textId="38182B08" w:rsidR="002E2667" w:rsidRPr="002E2667" w:rsidRDefault="002E2667" w:rsidP="002E2667">
      <w:r w:rsidRPr="002E2667">
        <w:tab/>
        <w:t>Multiple State Speciation and Extinction (MuSSE) (FitzJohn 2012) was implemented as above with BiSSE to test the effect of fruit</w:t>
      </w:r>
      <w:r w:rsidR="00277421">
        <w:t xml:space="preserve">ing body morphology and </w:t>
      </w:r>
      <w:r w:rsidR="00DD129B">
        <w:t>hymenophore</w:t>
      </w:r>
      <w:r w:rsidRPr="002E2667">
        <w:t xml:space="preserve"> on diversification rate. Species were coded as resupinate, clavarioid, or pileate for the Cantharellales dataset and resupinate, clavarioid, branched, or pileate for the Clavariaceae dataset. </w:t>
      </w:r>
      <w:r w:rsidR="00DD129B">
        <w:t>Hymenophore</w:t>
      </w:r>
      <w:r w:rsidRPr="002E2667">
        <w:t xml:space="preserve"> was coded as smooth, hydnoid/poroid, or wrinkled for the Cantharellales dataset and smooth or lamellate for the Clavariaceae dataset.</w:t>
      </w:r>
    </w:p>
    <w:p w14:paraId="4FF47768" w14:textId="5A3BB8BB" w:rsidR="007340FB" w:rsidRDefault="002E2667" w:rsidP="002E2667">
      <w:r w:rsidRPr="002E2667">
        <w:tab/>
        <w:t>Bayesian Analysis of Macroevolutionary Mixtures (BAMM: Rabosky 2014) was used to check for increases in diversification rate independent of character state. BAMM was run for 10 million generations with priors generated by BAMMtools (Rabosky et al. 2014). A ten percent burn-in was used and convergence was checked using coda (Plummer et al. 2006). A Bayesfactor test was used to select the best rate shift model. A 95% credible set of shift configurations was calculated from the post burn-in run.</w:t>
      </w:r>
      <w:r w:rsidR="00277421">
        <w:t xml:space="preserve"> </w:t>
      </w:r>
      <w:r w:rsidRPr="002E2667">
        <w:t>If a rate shift was detected for a specific clade in the BAMM credible set of shift configurations, BiSSE and MuSSE were rerun excluding the clade that exhibited a significant rate shift in order to test if the rate shift clade was driving any trait specific differences in diversification. Analyses were run following the methodology used above.</w:t>
      </w:r>
    </w:p>
    <w:p w14:paraId="5A158C4A" w14:textId="5DCC08F1" w:rsidR="007340FB" w:rsidRDefault="007340FB" w:rsidP="007340FB">
      <w:pPr>
        <w:pStyle w:val="Heading2"/>
      </w:pPr>
      <w:bookmarkStart w:id="81" w:name="_Toc299490228"/>
      <w:r>
        <w:t>Results</w:t>
      </w:r>
      <w:bookmarkEnd w:id="81"/>
    </w:p>
    <w:p w14:paraId="07B3E00F" w14:textId="1F57C2EA" w:rsidR="007340FB" w:rsidRPr="00334400" w:rsidRDefault="007340FB" w:rsidP="007340FB">
      <w:pPr>
        <w:pStyle w:val="Heading3"/>
      </w:pPr>
      <w:bookmarkStart w:id="82" w:name="_Toc299490229"/>
      <w:r>
        <w:t>Phylogenetic Reconstruction</w:t>
      </w:r>
      <w:bookmarkEnd w:id="82"/>
    </w:p>
    <w:p w14:paraId="20C7F9A5" w14:textId="182B9791" w:rsidR="00B20F50" w:rsidRDefault="002E2667" w:rsidP="00B20F50">
      <w:r w:rsidRPr="002E2667">
        <w:t>The</w:t>
      </w:r>
      <w:r w:rsidR="00277421">
        <w:t xml:space="preserve"> order</w:t>
      </w:r>
      <w:r w:rsidRPr="002E2667">
        <w:t xml:space="preserve"> Canatharellales w</w:t>
      </w:r>
      <w:r w:rsidR="00277421">
        <w:t>as</w:t>
      </w:r>
      <w:r w:rsidRPr="002E2667">
        <w:t xml:space="preserve"> reconstructed as a monophyletic group containing the Ceratobasidiaceae, Botryobasidiaceae, Tulansellaceae, Hydnaceae, Clavulinaceae, Cantharellaceae, and a polyphyletic </w:t>
      </w:r>
      <w:r w:rsidRPr="002E2667">
        <w:rPr>
          <w:i/>
        </w:rPr>
        <w:t>Sistotrema</w:t>
      </w:r>
      <w:r w:rsidRPr="002E2667">
        <w:t xml:space="preserve"> s.l. within the Hydnaceae, Clavulinaceae or incertae sedis (Figure </w:t>
      </w:r>
      <w:r w:rsidR="001702B3">
        <w:t>14</w:t>
      </w:r>
      <w:r w:rsidRPr="002E2667">
        <w:t xml:space="preserve">). All families were </w:t>
      </w:r>
      <w:r w:rsidR="00DD7776" w:rsidRPr="002E2667">
        <w:t>recovered with high support except</w:t>
      </w:r>
      <w:r w:rsidR="00DD7776">
        <w:t xml:space="preserve"> for</w:t>
      </w:r>
      <w:r w:rsidR="00DD7776" w:rsidRPr="002E2667">
        <w:t xml:space="preserve"> the Clavulinaceae and Hydnaceae.</w:t>
      </w:r>
    </w:p>
    <w:p w14:paraId="00B1CF9B" w14:textId="77777777" w:rsidR="00DD7776" w:rsidRDefault="00DD7776" w:rsidP="00B20F50">
      <w:pPr>
        <w:rPr>
          <w:sz w:val="20"/>
          <w:szCs w:val="20"/>
        </w:rPr>
      </w:pPr>
    </w:p>
    <w:p w14:paraId="58340C01" w14:textId="5FBD6AA9" w:rsidR="00DD7776" w:rsidRDefault="00DD7776" w:rsidP="00B20F50">
      <w:pPr>
        <w:rPr>
          <w:b/>
          <w:sz w:val="20"/>
          <w:szCs w:val="20"/>
        </w:rPr>
      </w:pPr>
      <w:bookmarkStart w:id="83" w:name="_Toc299490265"/>
      <w:r w:rsidRPr="00DD7776">
        <w:rPr>
          <w:b/>
          <w:sz w:val="20"/>
          <w:szCs w:val="20"/>
        </w:rPr>
        <w:t xml:space="preserve">Figure </w:t>
      </w:r>
      <w:r w:rsidRPr="00DD7776">
        <w:rPr>
          <w:b/>
          <w:sz w:val="20"/>
          <w:szCs w:val="20"/>
        </w:rPr>
        <w:fldChar w:fldCharType="begin"/>
      </w:r>
      <w:r w:rsidRPr="00DD7776">
        <w:rPr>
          <w:b/>
          <w:sz w:val="20"/>
          <w:szCs w:val="20"/>
        </w:rPr>
        <w:instrText xml:space="preserve"> SEQ Figure \* ARABIC </w:instrText>
      </w:r>
      <w:r w:rsidRPr="00DD7776">
        <w:rPr>
          <w:b/>
          <w:sz w:val="20"/>
          <w:szCs w:val="20"/>
        </w:rPr>
        <w:fldChar w:fldCharType="separate"/>
      </w:r>
      <w:r w:rsidRPr="00DD7776">
        <w:rPr>
          <w:b/>
          <w:noProof/>
          <w:sz w:val="20"/>
          <w:szCs w:val="20"/>
        </w:rPr>
        <w:t>14</w:t>
      </w:r>
      <w:r w:rsidRPr="00DD7776">
        <w:rPr>
          <w:b/>
          <w:sz w:val="20"/>
          <w:szCs w:val="20"/>
        </w:rPr>
        <w:fldChar w:fldCharType="end"/>
      </w:r>
      <w:r w:rsidRPr="00DD7776">
        <w:rPr>
          <w:b/>
          <w:sz w:val="20"/>
          <w:szCs w:val="20"/>
        </w:rPr>
        <w:t>. Absolute time-calibrated Bayesian molecular phylogenetic reconstruction of the order Cantharellales. Thickness of branches correspond to posterior probability with the doubly thickened branches indicating greater than 95% posterior probability and singly thickened branches indicating 89-95% posterior probability. Black circles along a branch indicates an increase in diversification rate within the 95% credible shift set recovered in BAMM with incomplete taxon sampling. A gray circle indicates branches with an increase in diversification rates detected at double incomplete taxon sampling estimates. A circle with a black outline indicates branches at which the single best shift configuration identified a rate increase. Dates and 95% confidence intervals for specific nodes are given in millions of years before present. Geological periods are indicated at the bottom of the phylogeny. Numbered nodes correspond to ancestral state reconstructions presented in Table 9. Character states are indicated to the right of the tips for nutritional mode, Fruiting body, and Hymenophore. The character state key is as follows; Nutritional mode: black=ECM, grey=lichenized, white=saprotrophic, half white/half grey=ECM or Saptrotrophic; Fruiting body: black=pileate, grey=branched, white=resupinate; Hymenophore: black=wrinkled, grey=hydnoid, x=poroid, white=smooth. Generic and familial classification is indicated to the right of the phylogeny. Generic abbreviation key is as follows: B.=Burgella, Ca.=Cantharellus Cb.=Ceratobasidium, Cc.=Clavulicium, Cl.=Clavulina, Cr.=Craterellus, Hd.=Hydnum, Mc.=Multiclavula, Rz.=Rhizoctonia, S.=Sistotrema, Th.=Thanatephorus, T.=Tulasnella. Inset A: Probability density of diversification rates for saprotrophic versus biotrophic nutritional modes with the Ceratobasidiaceae and Tulasnellaceae coded as saprotrophic. Inset B: Probability density of diversification rates for ECM versus non-ECM nutritional modes with the Ceratobasidiaceae and Tulasnellaceae coded as saprotrophic. Inset C: Probability density of diversification rates for saprotrophic versus biotrophic nutritional modes with the Ceratobasidiaceae and Tulasnellaceae coded as biotrophic. Inset D: Probability density of diversification rates for resupinate versus pileate and branched fruiting body morphology. Inset E: Probability density of diversification rates for smooth versus complex (wrinkled, hydnoid, and poroid) hymenophores.</w:t>
      </w:r>
      <w:bookmarkEnd w:id="83"/>
    </w:p>
    <w:p w14:paraId="5B625E81" w14:textId="77777777" w:rsidR="00DD7776" w:rsidRDefault="00DD7776" w:rsidP="00B20F50">
      <w:pPr>
        <w:rPr>
          <w:b/>
          <w:sz w:val="20"/>
          <w:szCs w:val="20"/>
        </w:rPr>
      </w:pPr>
    </w:p>
    <w:p w14:paraId="67D069FB" w14:textId="77777777" w:rsidR="00DD7776" w:rsidRDefault="00DD7776" w:rsidP="00B20F50">
      <w:pPr>
        <w:rPr>
          <w:b/>
          <w:sz w:val="20"/>
          <w:szCs w:val="20"/>
        </w:rPr>
      </w:pPr>
    </w:p>
    <w:p w14:paraId="417EAA56" w14:textId="77777777" w:rsidR="00DD7776" w:rsidRDefault="00DD7776" w:rsidP="00B20F50">
      <w:pPr>
        <w:rPr>
          <w:b/>
          <w:sz w:val="20"/>
          <w:szCs w:val="20"/>
        </w:rPr>
      </w:pPr>
    </w:p>
    <w:p w14:paraId="33596B27" w14:textId="77777777" w:rsidR="00DD7776" w:rsidRDefault="00DD7776" w:rsidP="00B20F50">
      <w:pPr>
        <w:rPr>
          <w:b/>
          <w:sz w:val="20"/>
          <w:szCs w:val="20"/>
        </w:rPr>
      </w:pPr>
    </w:p>
    <w:p w14:paraId="08707CB5" w14:textId="77777777" w:rsidR="00DD7776" w:rsidRDefault="00DD7776" w:rsidP="00B20F50">
      <w:pPr>
        <w:rPr>
          <w:b/>
          <w:sz w:val="20"/>
          <w:szCs w:val="20"/>
        </w:rPr>
      </w:pPr>
    </w:p>
    <w:p w14:paraId="5E6CCE72" w14:textId="77777777" w:rsidR="00DD7776" w:rsidRDefault="00DD7776" w:rsidP="00B20F50">
      <w:pPr>
        <w:rPr>
          <w:b/>
          <w:sz w:val="20"/>
          <w:szCs w:val="20"/>
        </w:rPr>
      </w:pPr>
    </w:p>
    <w:p w14:paraId="0F38C914" w14:textId="77777777" w:rsidR="00DD7776" w:rsidRDefault="00DD7776" w:rsidP="00B20F50">
      <w:pPr>
        <w:rPr>
          <w:b/>
          <w:sz w:val="20"/>
          <w:szCs w:val="20"/>
        </w:rPr>
      </w:pPr>
    </w:p>
    <w:p w14:paraId="1086B9B1" w14:textId="77777777" w:rsidR="00DD7776" w:rsidRDefault="00DD7776" w:rsidP="00B20F50">
      <w:pPr>
        <w:rPr>
          <w:b/>
          <w:sz w:val="20"/>
          <w:szCs w:val="20"/>
        </w:rPr>
      </w:pPr>
    </w:p>
    <w:p w14:paraId="1B8E8256" w14:textId="77777777" w:rsidR="00DD7776" w:rsidRDefault="00DD7776" w:rsidP="00B20F50">
      <w:pPr>
        <w:rPr>
          <w:b/>
          <w:sz w:val="20"/>
          <w:szCs w:val="20"/>
        </w:rPr>
      </w:pPr>
    </w:p>
    <w:p w14:paraId="452AD836" w14:textId="77777777" w:rsidR="00DD7776" w:rsidRDefault="00DD7776" w:rsidP="00B20F50">
      <w:pPr>
        <w:rPr>
          <w:b/>
          <w:sz w:val="20"/>
          <w:szCs w:val="20"/>
        </w:rPr>
      </w:pPr>
    </w:p>
    <w:p w14:paraId="17B56796" w14:textId="77777777" w:rsidR="00DD7776" w:rsidRDefault="00DD7776" w:rsidP="00B20F50">
      <w:pPr>
        <w:rPr>
          <w:b/>
          <w:sz w:val="20"/>
          <w:szCs w:val="20"/>
        </w:rPr>
      </w:pPr>
    </w:p>
    <w:p w14:paraId="2553A269" w14:textId="77777777" w:rsidR="00DD7776" w:rsidRDefault="00DD7776" w:rsidP="00B20F50">
      <w:pPr>
        <w:rPr>
          <w:b/>
          <w:sz w:val="20"/>
          <w:szCs w:val="20"/>
        </w:rPr>
      </w:pPr>
    </w:p>
    <w:p w14:paraId="148A6379" w14:textId="77777777" w:rsidR="00DD7776" w:rsidRDefault="00DD7776" w:rsidP="00B20F50">
      <w:pPr>
        <w:rPr>
          <w:b/>
          <w:sz w:val="20"/>
          <w:szCs w:val="20"/>
        </w:rPr>
      </w:pPr>
    </w:p>
    <w:p w14:paraId="1C16DDD2" w14:textId="77777777" w:rsidR="00DD7776" w:rsidRDefault="00DD7776" w:rsidP="00B20F50">
      <w:pPr>
        <w:rPr>
          <w:b/>
          <w:sz w:val="20"/>
          <w:szCs w:val="20"/>
        </w:rPr>
      </w:pPr>
    </w:p>
    <w:p w14:paraId="344871FE" w14:textId="77777777" w:rsidR="00DD7776" w:rsidRDefault="00DD7776" w:rsidP="00B20F50">
      <w:pPr>
        <w:rPr>
          <w:b/>
          <w:sz w:val="20"/>
          <w:szCs w:val="20"/>
        </w:rPr>
      </w:pPr>
    </w:p>
    <w:p w14:paraId="5A49F9A9" w14:textId="77777777" w:rsidR="00DD7776" w:rsidRDefault="00DD7776" w:rsidP="00B20F50">
      <w:pPr>
        <w:rPr>
          <w:b/>
          <w:sz w:val="20"/>
          <w:szCs w:val="20"/>
        </w:rPr>
      </w:pPr>
    </w:p>
    <w:p w14:paraId="62FBA0CF" w14:textId="77777777" w:rsidR="00DD7776" w:rsidRDefault="00DD7776" w:rsidP="00B20F50">
      <w:pPr>
        <w:rPr>
          <w:b/>
          <w:sz w:val="20"/>
          <w:szCs w:val="20"/>
        </w:rPr>
      </w:pPr>
    </w:p>
    <w:p w14:paraId="6A550BEC" w14:textId="77777777" w:rsidR="00DD7776" w:rsidRDefault="00DD7776" w:rsidP="00B20F50">
      <w:pPr>
        <w:rPr>
          <w:b/>
          <w:sz w:val="20"/>
          <w:szCs w:val="20"/>
        </w:rPr>
      </w:pPr>
    </w:p>
    <w:p w14:paraId="5BB75E0F" w14:textId="77777777" w:rsidR="00DD7776" w:rsidRDefault="00DD7776" w:rsidP="00B20F50">
      <w:pPr>
        <w:rPr>
          <w:b/>
          <w:sz w:val="20"/>
          <w:szCs w:val="20"/>
        </w:rPr>
      </w:pPr>
    </w:p>
    <w:p w14:paraId="24A052EC" w14:textId="77777777" w:rsidR="00DD7776" w:rsidRDefault="00DD7776" w:rsidP="00B20F50">
      <w:pPr>
        <w:rPr>
          <w:b/>
          <w:sz w:val="20"/>
          <w:szCs w:val="20"/>
        </w:rPr>
      </w:pPr>
    </w:p>
    <w:p w14:paraId="3599E9AC" w14:textId="77777777" w:rsidR="00DD7776" w:rsidRDefault="00DD7776" w:rsidP="00B20F50">
      <w:pPr>
        <w:rPr>
          <w:b/>
          <w:sz w:val="20"/>
          <w:szCs w:val="20"/>
        </w:rPr>
      </w:pPr>
    </w:p>
    <w:p w14:paraId="6CA63F54" w14:textId="77777777" w:rsidR="00DD7776" w:rsidRDefault="00DD7776" w:rsidP="00B20F50">
      <w:pPr>
        <w:rPr>
          <w:b/>
          <w:sz w:val="20"/>
          <w:szCs w:val="20"/>
        </w:rPr>
      </w:pPr>
    </w:p>
    <w:p w14:paraId="40D85D2C" w14:textId="77777777" w:rsidR="00DD7776" w:rsidRDefault="00DD7776" w:rsidP="00B20F50">
      <w:pPr>
        <w:rPr>
          <w:b/>
          <w:sz w:val="20"/>
          <w:szCs w:val="20"/>
        </w:rPr>
      </w:pPr>
    </w:p>
    <w:p w14:paraId="02A7242E" w14:textId="5A4CD017" w:rsidR="00B20F50" w:rsidRDefault="00B20F50" w:rsidP="00B20F50">
      <w:pPr>
        <w:keepNext/>
      </w:pPr>
      <w:r>
        <w:rPr>
          <w:noProof/>
        </w:rPr>
        <w:drawing>
          <wp:inline distT="0" distB="0" distL="0" distR="0" wp14:anchorId="03B9C2B2" wp14:editId="4450B8A7">
            <wp:extent cx="5476240" cy="5760720"/>
            <wp:effectExtent l="0" t="0" r="10160" b="5080"/>
            <wp:docPr id="37" name="Picture 37" descr="Macintosh HD:Users:josh:Dropbox:diversificationtrees:manuscript:Figure 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cintosh HD:Users:josh:Dropbox:diversificationtrees:manuscript:Figure 2.pd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76240" cy="5760720"/>
                    </a:xfrm>
                    <a:prstGeom prst="rect">
                      <a:avLst/>
                    </a:prstGeom>
                    <a:noFill/>
                    <a:ln>
                      <a:noFill/>
                    </a:ln>
                  </pic:spPr>
                </pic:pic>
              </a:graphicData>
            </a:graphic>
          </wp:inline>
        </w:drawing>
      </w:r>
    </w:p>
    <w:p w14:paraId="773115F1" w14:textId="77777777" w:rsidR="009301D4" w:rsidRPr="00DD7776" w:rsidRDefault="009301D4" w:rsidP="009301D4">
      <w:pPr>
        <w:rPr>
          <w:b/>
        </w:rPr>
      </w:pPr>
      <w:r>
        <w:rPr>
          <w:b/>
          <w:sz w:val="20"/>
          <w:szCs w:val="20"/>
        </w:rPr>
        <w:t>Figure 14 Continued</w:t>
      </w:r>
    </w:p>
    <w:p w14:paraId="6123BACC" w14:textId="79C7EAD4" w:rsidR="00B20F50" w:rsidRDefault="00B20F50" w:rsidP="00B20F50">
      <w:pPr>
        <w:pStyle w:val="Caption"/>
        <w:rPr>
          <w:sz w:val="20"/>
          <w:szCs w:val="20"/>
        </w:rPr>
      </w:pPr>
    </w:p>
    <w:p w14:paraId="5106498E" w14:textId="77777777" w:rsidR="008E338E" w:rsidRDefault="008E338E" w:rsidP="008E338E"/>
    <w:p w14:paraId="7940BC27" w14:textId="77777777" w:rsidR="008E338E" w:rsidRDefault="008E338E" w:rsidP="008E338E"/>
    <w:p w14:paraId="2640CEBD" w14:textId="77777777" w:rsidR="00DD7776" w:rsidRDefault="00DD7776" w:rsidP="008E338E"/>
    <w:p w14:paraId="1F47DFBC" w14:textId="77777777" w:rsidR="00DD7776" w:rsidRDefault="00DD7776" w:rsidP="008E338E"/>
    <w:p w14:paraId="235EF62E" w14:textId="77777777" w:rsidR="00DD7776" w:rsidRDefault="00DD7776" w:rsidP="008E338E"/>
    <w:p w14:paraId="0D17161C" w14:textId="77777777" w:rsidR="00DD7776" w:rsidRDefault="00DD7776" w:rsidP="008E338E"/>
    <w:p w14:paraId="49B7EA04" w14:textId="77777777" w:rsidR="00DD7776" w:rsidRDefault="00DD7776" w:rsidP="008E338E"/>
    <w:p w14:paraId="2F997DFC" w14:textId="77777777" w:rsidR="00DD7776" w:rsidRPr="008E338E" w:rsidRDefault="00DD7776" w:rsidP="008E338E"/>
    <w:p w14:paraId="6900B3BA" w14:textId="215A16DB" w:rsidR="002E2667" w:rsidRPr="002E2667" w:rsidRDefault="00A05FAF" w:rsidP="002E2667">
      <w:r w:rsidRPr="002E2667">
        <w:t>Relationships were found to be consistent with previous findings (Moncalvo et al. 2006) except for</w:t>
      </w:r>
      <w:r>
        <w:t xml:space="preserve"> the</w:t>
      </w:r>
      <w:r w:rsidRPr="002E2667">
        <w:t xml:space="preserve"> strongly supported placement of the Tulasnellaceae and some members of </w:t>
      </w:r>
      <w:r w:rsidRPr="002E2667">
        <w:rPr>
          <w:i/>
        </w:rPr>
        <w:t xml:space="preserve">Sistorema </w:t>
      </w:r>
      <w:r w:rsidRPr="002E2667">
        <w:t>s.l.</w:t>
      </w:r>
      <w:r>
        <w:t xml:space="preserve"> This may be due to the increased taxon and gene sampling.</w:t>
      </w:r>
      <w:r w:rsidRPr="002E2667">
        <w:t xml:space="preserve"> </w:t>
      </w:r>
      <w:r w:rsidRPr="002E2667">
        <w:rPr>
          <w:i/>
        </w:rPr>
        <w:t xml:space="preserve">Sistotrema </w:t>
      </w:r>
      <w:r w:rsidRPr="002E2667">
        <w:t xml:space="preserve">was found to be in two separate clades and in a paraphyletic assemblage in the family Hydnaceae. The Hydnaceae includes </w:t>
      </w:r>
      <w:r w:rsidRPr="002E2667">
        <w:rPr>
          <w:i/>
        </w:rPr>
        <w:t xml:space="preserve">Hydnum, </w:t>
      </w:r>
      <w:r w:rsidRPr="002E2667">
        <w:t xml:space="preserve">ECM species of </w:t>
      </w:r>
      <w:r w:rsidRPr="002E2667">
        <w:rPr>
          <w:i/>
        </w:rPr>
        <w:t>Sistotrema</w:t>
      </w:r>
      <w:r w:rsidRPr="002E2667">
        <w:t xml:space="preserve"> (including the type species), and possibly the lignicolous hydnoid </w:t>
      </w:r>
      <w:r w:rsidRPr="002E2667">
        <w:rPr>
          <w:i/>
        </w:rPr>
        <w:t>Sistorema raduloides</w:t>
      </w:r>
      <w:r w:rsidRPr="002E2667">
        <w:t xml:space="preserve"> </w:t>
      </w:r>
      <w:r>
        <w:t>al</w:t>
      </w:r>
      <w:r w:rsidRPr="002E2667">
        <w:t xml:space="preserve">though included with poor support. The family </w:t>
      </w:r>
      <w:r w:rsidRPr="002E2667">
        <w:rPr>
          <w:i/>
        </w:rPr>
        <w:t xml:space="preserve">Clavulinaceae </w:t>
      </w:r>
      <w:r w:rsidRPr="002E2667">
        <w:t>(</w:t>
      </w:r>
      <w:r w:rsidRPr="002E2667">
        <w:rPr>
          <w:i/>
        </w:rPr>
        <w:t>Clavulina</w:t>
      </w:r>
      <w:r w:rsidRPr="002E2667">
        <w:t xml:space="preserve">, </w:t>
      </w:r>
      <w:r w:rsidRPr="002E2667">
        <w:rPr>
          <w:i/>
        </w:rPr>
        <w:t>Multiclavula</w:t>
      </w:r>
      <w:r w:rsidRPr="002E2667">
        <w:t xml:space="preserve">, and </w:t>
      </w:r>
      <w:r w:rsidRPr="002E2667">
        <w:rPr>
          <w:i/>
        </w:rPr>
        <w:t xml:space="preserve">Sistotrema </w:t>
      </w:r>
      <w:r w:rsidRPr="002E2667">
        <w:t>p.p.) was the only family recovered with</w:t>
      </w:r>
      <w:r>
        <w:t xml:space="preserve"> poor</w:t>
      </w:r>
      <w:r w:rsidRPr="002E2667">
        <w:t xml:space="preserve"> support.</w:t>
      </w:r>
      <w:r>
        <w:t xml:space="preserve"> Biotrophy was inferred as derived</w:t>
      </w:r>
      <w:r w:rsidRPr="002E2667">
        <w:t xml:space="preserve"> in </w:t>
      </w:r>
      <w:r>
        <w:t>six</w:t>
      </w:r>
      <w:r w:rsidRPr="002E2667">
        <w:t xml:space="preserve"> independent lineages in the Cantharellales with one lichenized lineage (</w:t>
      </w:r>
      <w:r w:rsidRPr="002E2667">
        <w:rPr>
          <w:i/>
        </w:rPr>
        <w:t>Multiclavula</w:t>
      </w:r>
      <w:r w:rsidRPr="002E2667">
        <w:t>) and three ECM lineages (</w:t>
      </w:r>
      <w:r w:rsidRPr="00277421">
        <w:t>Cantharellaceae</w:t>
      </w:r>
      <w:r w:rsidRPr="002E2667">
        <w:t xml:space="preserve">, </w:t>
      </w:r>
      <w:r w:rsidRPr="002E2667">
        <w:rPr>
          <w:i/>
        </w:rPr>
        <w:t>Clavulina</w:t>
      </w:r>
      <w:r w:rsidRPr="002E2667">
        <w:t xml:space="preserve">, and </w:t>
      </w:r>
      <w:r w:rsidRPr="00277421">
        <w:t>Hydnaceae</w:t>
      </w:r>
      <w:r w:rsidRPr="002E2667">
        <w:t>) and the families Ceratobasidiaceae and Tulasnellaceae, which are considered to be</w:t>
      </w:r>
      <w:r>
        <w:t xml:space="preserve"> </w:t>
      </w:r>
      <w:r w:rsidRPr="002E2667">
        <w:t>typically</w:t>
      </w:r>
      <w:r>
        <w:t xml:space="preserve"> </w:t>
      </w:r>
      <w:r w:rsidRPr="002E2667">
        <w:t>saprotophic but also contain facultative plant parasites, become involved</w:t>
      </w:r>
      <w:r>
        <w:t xml:space="preserve"> i</w:t>
      </w:r>
      <w:r w:rsidRPr="002E2667">
        <w:t>n orchid mycorrhizae, or occasionally ECM symbionts (Tedersoo et al. 2010). It</w:t>
      </w:r>
      <w:r>
        <w:t xml:space="preserve"> </w:t>
      </w:r>
      <w:r w:rsidRPr="002E2667">
        <w:t>is unknown how many ECM taxa there are or if</w:t>
      </w:r>
      <w:r>
        <w:t xml:space="preserve"> the </w:t>
      </w:r>
      <w:r w:rsidR="002E2667" w:rsidRPr="002E2667">
        <w:t>ECM taxa within these two families form monophyletic groups.</w:t>
      </w:r>
    </w:p>
    <w:p w14:paraId="5AFBC61A" w14:textId="28D5F514" w:rsidR="002E2667" w:rsidRPr="002E2667" w:rsidRDefault="002E2667" w:rsidP="002E2667">
      <w:r w:rsidRPr="002E2667">
        <w:tab/>
        <w:t xml:space="preserve">The Cantharellales was found to diverge from the remainder of the Agaricomycotina in the late Carboniferous through the late Triassic (211 through 321 mya, mean of 264; Figure </w:t>
      </w:r>
      <w:r w:rsidR="001702B3">
        <w:t>14</w:t>
      </w:r>
      <w:r w:rsidRPr="002E2667">
        <w:t xml:space="preserve">). ECM lineages diverged as early as the late Jurassic (228 mya) in the Cantharellaceae to as late as the Neogene (20 mya) in the Hydnaceae. ECM lineages </w:t>
      </w:r>
      <w:r w:rsidR="00BE2347">
        <w:t>began diversifying later with c</w:t>
      </w:r>
      <w:r w:rsidRPr="002E2667">
        <w:t>r</w:t>
      </w:r>
      <w:r w:rsidR="00BE2347">
        <w:t>o</w:t>
      </w:r>
      <w:r w:rsidRPr="002E2667">
        <w:t>wn node ages in the early Cretaceous (Cantharellaceae; mean=127 mya), the late Cretaceous (</w:t>
      </w:r>
      <w:r w:rsidRPr="002E2667">
        <w:rPr>
          <w:i/>
        </w:rPr>
        <w:t>Clavulina</w:t>
      </w:r>
      <w:r w:rsidRPr="002E2667">
        <w:t xml:space="preserve"> s.l.; mean=75 mya), and the Eocene (Hydnaceae; mean=39 mya).</w:t>
      </w:r>
    </w:p>
    <w:p w14:paraId="02871529" w14:textId="77777777" w:rsidR="009301D4" w:rsidRPr="002E2667" w:rsidRDefault="002E2667" w:rsidP="009301D4">
      <w:r w:rsidRPr="002E2667">
        <w:tab/>
        <w:t>The Clavariaceae was reconstructed with relationships consistent with previous works (Kautmanová et al. 2013, Birk</w:t>
      </w:r>
      <w:r w:rsidR="00C665BC">
        <w:t>ebak et al. 2013</w:t>
      </w:r>
      <w:r w:rsidRPr="002E2667">
        <w:t xml:space="preserve">) but with the addition of the genus </w:t>
      </w:r>
      <w:r w:rsidRPr="002E2667">
        <w:rPr>
          <w:i/>
        </w:rPr>
        <w:t>Hirticlavula</w:t>
      </w:r>
      <w:r w:rsidRPr="002E2667">
        <w:t xml:space="preserve">, a recently described genus in the family </w:t>
      </w:r>
      <w:r w:rsidR="001646A2">
        <w:t>that</w:t>
      </w:r>
      <w:r w:rsidRPr="002E2667">
        <w:t xml:space="preserve"> was recovered in a similar position as Petersen et al. (2014) (Figure </w:t>
      </w:r>
      <w:r w:rsidR="001702B3">
        <w:t>15</w:t>
      </w:r>
      <w:r w:rsidRPr="002E2667">
        <w:t xml:space="preserve">). This genus was found to be sister to </w:t>
      </w:r>
      <w:r w:rsidRPr="002E2667">
        <w:rPr>
          <w:i/>
        </w:rPr>
        <w:t>Clavicorona</w:t>
      </w:r>
      <w:r w:rsidRPr="002E2667">
        <w:t>-</w:t>
      </w:r>
      <w:r w:rsidRPr="002E2667">
        <w:rPr>
          <w:i/>
        </w:rPr>
        <w:t>Clavaria</w:t>
      </w:r>
      <w:r w:rsidRPr="002E2667">
        <w:t>-</w:t>
      </w:r>
      <w:r w:rsidRPr="002E2667">
        <w:rPr>
          <w:i/>
        </w:rPr>
        <w:t xml:space="preserve">Camarophyllopsis </w:t>
      </w:r>
      <w:r w:rsidRPr="002E2667">
        <w:t xml:space="preserve">s. l. with </w:t>
      </w:r>
      <w:r w:rsidR="009301D4" w:rsidRPr="002E2667">
        <w:t xml:space="preserve">strong support. The genus </w:t>
      </w:r>
      <w:r w:rsidR="009301D4" w:rsidRPr="002E2667">
        <w:rPr>
          <w:i/>
        </w:rPr>
        <w:t>Hyphodontiella</w:t>
      </w:r>
      <w:r w:rsidR="009301D4" w:rsidRPr="002E2667">
        <w:t xml:space="preserve">, </w:t>
      </w:r>
      <w:r w:rsidR="009301D4">
        <w:t>however, was recovered with</w:t>
      </w:r>
      <w:r w:rsidR="009301D4" w:rsidRPr="002E2667">
        <w:t xml:space="preserve"> a different placement</w:t>
      </w:r>
      <w:r w:rsidR="009301D4">
        <w:t xml:space="preserve"> than previously reconstructed (Birkebak et al. 2013</w:t>
      </w:r>
      <w:r w:rsidR="009301D4" w:rsidRPr="002E2667">
        <w:t>, Petersen 2014) with moderate support</w:t>
      </w:r>
      <w:r w:rsidR="009301D4">
        <w:t xml:space="preserve"> and</w:t>
      </w:r>
      <w:r w:rsidR="009301D4" w:rsidRPr="002E2667">
        <w:t xml:space="preserve"> sister to the</w:t>
      </w:r>
      <w:r w:rsidR="009301D4">
        <w:t xml:space="preserve"> rest of the</w:t>
      </w:r>
      <w:r w:rsidR="009301D4" w:rsidRPr="002E2667">
        <w:t xml:space="preserve"> Clavariaceae excluding </w:t>
      </w:r>
      <w:r w:rsidR="009301D4" w:rsidRPr="002E2667">
        <w:rPr>
          <w:i/>
        </w:rPr>
        <w:t>Mucronella</w:t>
      </w:r>
      <w:r w:rsidR="009301D4" w:rsidRPr="002E2667">
        <w:t xml:space="preserve">. This </w:t>
      </w:r>
      <w:r w:rsidR="009301D4">
        <w:t>lineage</w:t>
      </w:r>
      <w:r w:rsidR="009301D4" w:rsidRPr="002E2667">
        <w:t xml:space="preserve"> </w:t>
      </w:r>
      <w:r w:rsidR="009301D4">
        <w:t>has not received strong</w:t>
      </w:r>
      <w:r w:rsidR="009301D4" w:rsidRPr="002E2667">
        <w:t xml:space="preserve"> support</w:t>
      </w:r>
      <w:r w:rsidR="009301D4">
        <w:t>ed for placement</w:t>
      </w:r>
      <w:r w:rsidR="009301D4" w:rsidRPr="002E2667">
        <w:t xml:space="preserve"> in either previous st</w:t>
      </w:r>
      <w:r w:rsidR="009301D4">
        <w:t>udy to include it</w:t>
      </w:r>
      <w:r w:rsidR="009301D4" w:rsidRPr="002E2667">
        <w:t>.</w:t>
      </w:r>
    </w:p>
    <w:p w14:paraId="24D5C816" w14:textId="77777777" w:rsidR="009301D4" w:rsidRDefault="009301D4" w:rsidP="009301D4">
      <w:r>
        <w:tab/>
        <w:t>Biotrophic species</w:t>
      </w:r>
      <w:r w:rsidRPr="002E2667">
        <w:t xml:space="preserve"> w</w:t>
      </w:r>
      <w:r>
        <w:t>ere</w:t>
      </w:r>
      <w:r w:rsidRPr="002E2667">
        <w:t xml:space="preserve"> recovered in two separate lineages (</w:t>
      </w:r>
      <w:r w:rsidRPr="002E2667">
        <w:rPr>
          <w:i/>
        </w:rPr>
        <w:t xml:space="preserve">Clavulinopsis </w:t>
      </w:r>
      <w:r w:rsidRPr="002E2667">
        <w:t xml:space="preserve">and </w:t>
      </w:r>
      <w:r w:rsidRPr="002E2667">
        <w:rPr>
          <w:i/>
        </w:rPr>
        <w:t>Ramariopsis</w:t>
      </w:r>
      <w:r w:rsidRPr="002E2667">
        <w:t xml:space="preserve">, and </w:t>
      </w:r>
      <w:r w:rsidRPr="002E2667">
        <w:rPr>
          <w:i/>
        </w:rPr>
        <w:t xml:space="preserve">Clavaria </w:t>
      </w:r>
      <w:r w:rsidRPr="002E2667">
        <w:t xml:space="preserve">and </w:t>
      </w:r>
      <w:r w:rsidRPr="002E2667">
        <w:rPr>
          <w:i/>
        </w:rPr>
        <w:t>Camarophyllopsis</w:t>
      </w:r>
      <w:r w:rsidRPr="002E2667">
        <w:t xml:space="preserve"> s.l.). The saprotrophic genera </w:t>
      </w:r>
      <w:r w:rsidRPr="002E2667">
        <w:rPr>
          <w:i/>
        </w:rPr>
        <w:t>Mucronella</w:t>
      </w:r>
      <w:r w:rsidRPr="002E2667">
        <w:t xml:space="preserve">, </w:t>
      </w:r>
      <w:r w:rsidRPr="002E2667">
        <w:rPr>
          <w:i/>
        </w:rPr>
        <w:t>Hyphodontiella</w:t>
      </w:r>
      <w:r w:rsidRPr="002E2667">
        <w:t xml:space="preserve"> and </w:t>
      </w:r>
      <w:r w:rsidRPr="002E2667">
        <w:rPr>
          <w:i/>
        </w:rPr>
        <w:t xml:space="preserve">Hirticlavula </w:t>
      </w:r>
      <w:r w:rsidRPr="002E2667">
        <w:t xml:space="preserve">are lignicolous while the genus </w:t>
      </w:r>
      <w:r w:rsidRPr="002E2667">
        <w:rPr>
          <w:i/>
        </w:rPr>
        <w:t xml:space="preserve">Clavicorona </w:t>
      </w:r>
      <w:r w:rsidRPr="002E2667">
        <w:t>is humicolous.</w:t>
      </w:r>
    </w:p>
    <w:p w14:paraId="1AA74584" w14:textId="4DCDD8C4" w:rsidR="007340FB" w:rsidRDefault="009301D4" w:rsidP="009301D4">
      <w:r>
        <w:tab/>
      </w:r>
      <w:r w:rsidRPr="002E2667">
        <w:t xml:space="preserve">The Clavariaceae </w:t>
      </w:r>
      <w:r>
        <w:t>split from the remainder</w:t>
      </w:r>
      <w:r w:rsidRPr="002E2667">
        <w:t xml:space="preserve"> of the Agaricales in the early Jurassic through the early Cretaceous (114 through 185 mya, mean=150 mya; Figure </w:t>
      </w:r>
      <w:r>
        <w:t>15</w:t>
      </w:r>
      <w:r w:rsidRPr="002E2667">
        <w:t xml:space="preserve">). </w:t>
      </w:r>
      <w:r>
        <w:t>Biotrophic</w:t>
      </w:r>
      <w:r w:rsidRPr="002E2667">
        <w:t xml:space="preserve"> clades diverged as early as the early Cretaceous (138 mya) to as recent as the Paleocene (58 mya). Both biotrophic lineages began diversifying nearly contemporaneously </w:t>
      </w:r>
      <w:r>
        <w:t>as</w:t>
      </w:r>
      <w:r w:rsidRPr="002E2667">
        <w:t xml:space="preserve"> early</w:t>
      </w:r>
      <w:r>
        <w:t xml:space="preserve"> as the early</w:t>
      </w:r>
      <w:r w:rsidRPr="002E2667">
        <w:t xml:space="preserve"> Cretaceous </w:t>
      </w:r>
      <w:r>
        <w:t>or as late as</w:t>
      </w:r>
      <w:r w:rsidRPr="002E2667">
        <w:t xml:space="preserve"> the Paleocene (mean=75 and 83 mya).</w:t>
      </w:r>
    </w:p>
    <w:p w14:paraId="128FD4BC" w14:textId="77777777" w:rsidR="00DD7776" w:rsidRDefault="00DD7776" w:rsidP="00A05FAF"/>
    <w:p w14:paraId="32E0F096" w14:textId="7A7A7E7C" w:rsidR="00DD7776" w:rsidRDefault="00DD7776" w:rsidP="00A05FAF">
      <w:pPr>
        <w:rPr>
          <w:b/>
          <w:sz w:val="20"/>
          <w:szCs w:val="20"/>
        </w:rPr>
      </w:pPr>
      <w:bookmarkStart w:id="84" w:name="_Toc299490266"/>
      <w:r w:rsidRPr="009301D4">
        <w:rPr>
          <w:b/>
          <w:sz w:val="20"/>
          <w:szCs w:val="20"/>
        </w:rPr>
        <w:t xml:space="preserve">Figure </w:t>
      </w:r>
      <w:r w:rsidRPr="009301D4">
        <w:rPr>
          <w:b/>
          <w:sz w:val="20"/>
          <w:szCs w:val="20"/>
        </w:rPr>
        <w:fldChar w:fldCharType="begin"/>
      </w:r>
      <w:r w:rsidRPr="009301D4">
        <w:rPr>
          <w:b/>
          <w:sz w:val="20"/>
          <w:szCs w:val="20"/>
        </w:rPr>
        <w:instrText xml:space="preserve"> SEQ Figure \* ARABIC </w:instrText>
      </w:r>
      <w:r w:rsidRPr="009301D4">
        <w:rPr>
          <w:b/>
          <w:sz w:val="20"/>
          <w:szCs w:val="20"/>
        </w:rPr>
        <w:fldChar w:fldCharType="separate"/>
      </w:r>
      <w:r w:rsidRPr="009301D4">
        <w:rPr>
          <w:b/>
          <w:noProof/>
          <w:sz w:val="20"/>
          <w:szCs w:val="20"/>
        </w:rPr>
        <w:t>15</w:t>
      </w:r>
      <w:r w:rsidRPr="009301D4">
        <w:rPr>
          <w:b/>
          <w:sz w:val="20"/>
          <w:szCs w:val="20"/>
        </w:rPr>
        <w:fldChar w:fldCharType="end"/>
      </w:r>
      <w:r w:rsidRPr="009301D4">
        <w:rPr>
          <w:b/>
          <w:sz w:val="20"/>
          <w:szCs w:val="20"/>
        </w:rPr>
        <w:t>. Absolute time-calibrated Bayesian molecular phylogenetic reconstruction of the family Clavariaceae. Thickness of branches correspond to posterior probability with the doubly thickened branches indicating greater than 95% posterior probability and singly thickened branches indicating 89-95% posterior probability. Black circles along a branch indicates a branch with an increase in diversification rate within the 95% credible shift set recovered in BAMM with incomplete taxon sampling. A gray circle indicates branches with an increase in diversification rate detected at double incomplete taxon sampling estimates. Dates and 95% confidence intervals for specific nodes are given in millions of years before present. Geological perioda are indicated at the bottom of the phylogeny. Numbered nodes correspond to ancestral state reconstructions presented in Table 9. Character states are indicated to the right of the tips for nutritional mode, Fruiting body, and Hymenophore. The character state key is as follows; Nutritional mode: black=ECM, white=saprotrophic; Fruiting body: black=pileate, grey=branched, white=club-shaped, X=resupinate; Hymenophore: black=lamellate, white=smooth. Generic and familial classification is indicated to the right of the phylogeny. Generic abbreviation key is as follows: C.=Clavaria, Cm.=Camarophyllopsis, Cu.=Clavulinopsis, Cv.=Clavicorona, H.=Hodophilus, L.=Lamelloclavaria, M.=Mucronella, R.=Ramariopsis. Inset A: Probability density of diversification rates for saprotrophic versus biotrophic nutritional modes. Inset B: Probability density of diversification rates for branched, club-shaped, and pileate fruiting body morphology. Inset C: Probability density of diversification rates for smooth versus lamellate hymenophores.</w:t>
      </w:r>
      <w:bookmarkEnd w:id="84"/>
    </w:p>
    <w:p w14:paraId="41F11B80" w14:textId="77777777" w:rsidR="009301D4" w:rsidRDefault="009301D4" w:rsidP="00A05FAF">
      <w:pPr>
        <w:rPr>
          <w:b/>
          <w:sz w:val="20"/>
          <w:szCs w:val="20"/>
        </w:rPr>
      </w:pPr>
    </w:p>
    <w:p w14:paraId="59B8CEDF" w14:textId="77777777" w:rsidR="009301D4" w:rsidRDefault="009301D4" w:rsidP="00A05FAF">
      <w:pPr>
        <w:rPr>
          <w:b/>
          <w:sz w:val="20"/>
          <w:szCs w:val="20"/>
        </w:rPr>
      </w:pPr>
    </w:p>
    <w:p w14:paraId="21E524E5" w14:textId="77777777" w:rsidR="009301D4" w:rsidRDefault="009301D4" w:rsidP="00A05FAF">
      <w:pPr>
        <w:rPr>
          <w:b/>
          <w:sz w:val="20"/>
          <w:szCs w:val="20"/>
        </w:rPr>
      </w:pPr>
    </w:p>
    <w:p w14:paraId="6EC51D89" w14:textId="77777777" w:rsidR="009301D4" w:rsidRDefault="009301D4" w:rsidP="00A05FAF">
      <w:pPr>
        <w:rPr>
          <w:b/>
          <w:sz w:val="20"/>
          <w:szCs w:val="20"/>
        </w:rPr>
      </w:pPr>
    </w:p>
    <w:p w14:paraId="1B0B0164" w14:textId="77777777" w:rsidR="009301D4" w:rsidRDefault="009301D4" w:rsidP="00A05FAF">
      <w:pPr>
        <w:rPr>
          <w:b/>
          <w:sz w:val="20"/>
          <w:szCs w:val="20"/>
        </w:rPr>
      </w:pPr>
    </w:p>
    <w:p w14:paraId="10410D1B" w14:textId="77777777" w:rsidR="009301D4" w:rsidRDefault="009301D4" w:rsidP="00A05FAF">
      <w:pPr>
        <w:rPr>
          <w:b/>
          <w:sz w:val="20"/>
          <w:szCs w:val="20"/>
        </w:rPr>
      </w:pPr>
    </w:p>
    <w:p w14:paraId="2AA08BFE" w14:textId="77777777" w:rsidR="009301D4" w:rsidRDefault="009301D4" w:rsidP="00A05FAF">
      <w:pPr>
        <w:rPr>
          <w:b/>
          <w:sz w:val="20"/>
          <w:szCs w:val="20"/>
        </w:rPr>
      </w:pPr>
    </w:p>
    <w:p w14:paraId="6C27582D" w14:textId="77777777" w:rsidR="009301D4" w:rsidRDefault="009301D4" w:rsidP="00A05FAF">
      <w:pPr>
        <w:rPr>
          <w:b/>
          <w:sz w:val="20"/>
          <w:szCs w:val="20"/>
        </w:rPr>
      </w:pPr>
    </w:p>
    <w:p w14:paraId="3C6EAC6F" w14:textId="77777777" w:rsidR="009301D4" w:rsidRDefault="009301D4" w:rsidP="00A05FAF">
      <w:pPr>
        <w:rPr>
          <w:b/>
          <w:sz w:val="20"/>
          <w:szCs w:val="20"/>
        </w:rPr>
      </w:pPr>
    </w:p>
    <w:p w14:paraId="7CDA025A" w14:textId="77777777" w:rsidR="009301D4" w:rsidRDefault="009301D4" w:rsidP="00A05FAF">
      <w:pPr>
        <w:rPr>
          <w:b/>
          <w:sz w:val="20"/>
          <w:szCs w:val="20"/>
        </w:rPr>
      </w:pPr>
    </w:p>
    <w:p w14:paraId="52992357" w14:textId="77777777" w:rsidR="009301D4" w:rsidRDefault="009301D4" w:rsidP="00A05FAF">
      <w:pPr>
        <w:rPr>
          <w:b/>
          <w:sz w:val="20"/>
          <w:szCs w:val="20"/>
        </w:rPr>
      </w:pPr>
    </w:p>
    <w:p w14:paraId="57EDA921" w14:textId="77777777" w:rsidR="009301D4" w:rsidRDefault="009301D4" w:rsidP="00A05FAF">
      <w:pPr>
        <w:rPr>
          <w:b/>
          <w:sz w:val="20"/>
          <w:szCs w:val="20"/>
        </w:rPr>
      </w:pPr>
    </w:p>
    <w:p w14:paraId="537E3FBD" w14:textId="77777777" w:rsidR="009301D4" w:rsidRDefault="009301D4" w:rsidP="00A05FAF">
      <w:pPr>
        <w:rPr>
          <w:b/>
          <w:sz w:val="20"/>
          <w:szCs w:val="20"/>
        </w:rPr>
      </w:pPr>
    </w:p>
    <w:p w14:paraId="2D600CF4" w14:textId="77777777" w:rsidR="009301D4" w:rsidRDefault="009301D4" w:rsidP="00A05FAF">
      <w:pPr>
        <w:rPr>
          <w:b/>
          <w:sz w:val="20"/>
          <w:szCs w:val="20"/>
        </w:rPr>
      </w:pPr>
    </w:p>
    <w:p w14:paraId="58DDB791" w14:textId="77777777" w:rsidR="009301D4" w:rsidRDefault="009301D4" w:rsidP="00A05FAF">
      <w:pPr>
        <w:rPr>
          <w:b/>
          <w:sz w:val="20"/>
          <w:szCs w:val="20"/>
        </w:rPr>
      </w:pPr>
    </w:p>
    <w:p w14:paraId="4CD82817" w14:textId="77777777" w:rsidR="009301D4" w:rsidRDefault="009301D4" w:rsidP="00A05FAF">
      <w:pPr>
        <w:rPr>
          <w:b/>
          <w:sz w:val="20"/>
          <w:szCs w:val="20"/>
        </w:rPr>
      </w:pPr>
    </w:p>
    <w:p w14:paraId="1B86E235" w14:textId="77777777" w:rsidR="009301D4" w:rsidRDefault="009301D4" w:rsidP="00A05FAF">
      <w:pPr>
        <w:rPr>
          <w:b/>
          <w:sz w:val="20"/>
          <w:szCs w:val="20"/>
        </w:rPr>
      </w:pPr>
    </w:p>
    <w:p w14:paraId="20A0DBA7" w14:textId="77777777" w:rsidR="009301D4" w:rsidRDefault="009301D4" w:rsidP="00A05FAF">
      <w:pPr>
        <w:rPr>
          <w:b/>
          <w:sz w:val="20"/>
          <w:szCs w:val="20"/>
        </w:rPr>
      </w:pPr>
    </w:p>
    <w:p w14:paraId="56176BAF" w14:textId="77777777" w:rsidR="009301D4" w:rsidRDefault="009301D4" w:rsidP="00A05FAF">
      <w:pPr>
        <w:rPr>
          <w:b/>
          <w:sz w:val="20"/>
          <w:szCs w:val="20"/>
        </w:rPr>
      </w:pPr>
    </w:p>
    <w:p w14:paraId="5B8B067E" w14:textId="77777777" w:rsidR="009301D4" w:rsidRDefault="009301D4" w:rsidP="00A05FAF">
      <w:pPr>
        <w:rPr>
          <w:b/>
          <w:sz w:val="20"/>
          <w:szCs w:val="20"/>
        </w:rPr>
      </w:pPr>
    </w:p>
    <w:p w14:paraId="7F84FB84" w14:textId="77777777" w:rsidR="009301D4" w:rsidRDefault="009301D4" w:rsidP="00A05FAF">
      <w:pPr>
        <w:rPr>
          <w:b/>
          <w:sz w:val="20"/>
          <w:szCs w:val="20"/>
        </w:rPr>
      </w:pPr>
    </w:p>
    <w:p w14:paraId="2BB1FECD" w14:textId="77777777" w:rsidR="009301D4" w:rsidRDefault="009301D4" w:rsidP="00A05FAF">
      <w:pPr>
        <w:rPr>
          <w:b/>
          <w:sz w:val="20"/>
          <w:szCs w:val="20"/>
        </w:rPr>
      </w:pPr>
    </w:p>
    <w:p w14:paraId="6688BE16" w14:textId="77777777" w:rsidR="009301D4" w:rsidRDefault="009301D4" w:rsidP="00A05FAF">
      <w:pPr>
        <w:rPr>
          <w:b/>
          <w:sz w:val="20"/>
          <w:szCs w:val="20"/>
        </w:rPr>
      </w:pPr>
    </w:p>
    <w:p w14:paraId="26F13400" w14:textId="77777777" w:rsidR="009301D4" w:rsidRDefault="009301D4" w:rsidP="00A05FAF">
      <w:pPr>
        <w:rPr>
          <w:b/>
          <w:sz w:val="20"/>
          <w:szCs w:val="20"/>
        </w:rPr>
      </w:pPr>
    </w:p>
    <w:p w14:paraId="0E64ADF5" w14:textId="77777777" w:rsidR="009301D4" w:rsidRDefault="009301D4" w:rsidP="00A05FAF">
      <w:pPr>
        <w:rPr>
          <w:b/>
          <w:sz w:val="20"/>
          <w:szCs w:val="20"/>
        </w:rPr>
      </w:pPr>
    </w:p>
    <w:p w14:paraId="47724E32" w14:textId="77777777" w:rsidR="009301D4" w:rsidRDefault="009301D4" w:rsidP="00A05FAF">
      <w:pPr>
        <w:rPr>
          <w:b/>
          <w:sz w:val="20"/>
          <w:szCs w:val="20"/>
        </w:rPr>
      </w:pPr>
    </w:p>
    <w:p w14:paraId="072EA4DE" w14:textId="77777777" w:rsidR="009301D4" w:rsidRDefault="009301D4" w:rsidP="00A05FAF">
      <w:pPr>
        <w:rPr>
          <w:b/>
          <w:sz w:val="20"/>
          <w:szCs w:val="20"/>
        </w:rPr>
      </w:pPr>
    </w:p>
    <w:p w14:paraId="23777DD1" w14:textId="77777777" w:rsidR="009301D4" w:rsidRDefault="009301D4" w:rsidP="00A05FAF">
      <w:pPr>
        <w:rPr>
          <w:b/>
          <w:sz w:val="20"/>
          <w:szCs w:val="20"/>
        </w:rPr>
      </w:pPr>
    </w:p>
    <w:p w14:paraId="3A227200" w14:textId="77777777" w:rsidR="009301D4" w:rsidRDefault="009301D4" w:rsidP="00A05FAF">
      <w:pPr>
        <w:rPr>
          <w:b/>
          <w:sz w:val="20"/>
          <w:szCs w:val="20"/>
        </w:rPr>
      </w:pPr>
    </w:p>
    <w:p w14:paraId="567C30E2" w14:textId="77777777" w:rsidR="009301D4" w:rsidRDefault="009301D4" w:rsidP="00A05FAF">
      <w:pPr>
        <w:rPr>
          <w:b/>
          <w:sz w:val="20"/>
          <w:szCs w:val="20"/>
        </w:rPr>
      </w:pPr>
    </w:p>
    <w:p w14:paraId="756C217E" w14:textId="77777777" w:rsidR="009301D4" w:rsidRDefault="009301D4" w:rsidP="00A05FAF">
      <w:pPr>
        <w:rPr>
          <w:b/>
          <w:sz w:val="20"/>
          <w:szCs w:val="20"/>
        </w:rPr>
      </w:pPr>
    </w:p>
    <w:p w14:paraId="0445712B" w14:textId="77777777" w:rsidR="009301D4" w:rsidRDefault="009301D4" w:rsidP="00A05FAF">
      <w:pPr>
        <w:rPr>
          <w:b/>
          <w:sz w:val="20"/>
          <w:szCs w:val="20"/>
        </w:rPr>
      </w:pPr>
    </w:p>
    <w:p w14:paraId="1865ADD7" w14:textId="77777777" w:rsidR="00441761" w:rsidRDefault="00B20F50" w:rsidP="00441761">
      <w:pPr>
        <w:pStyle w:val="Heading3"/>
      </w:pPr>
      <w:r>
        <w:rPr>
          <w:noProof/>
        </w:rPr>
        <w:drawing>
          <wp:inline distT="0" distB="0" distL="0" distR="0" wp14:anchorId="4EA74D3B" wp14:editId="69ECB2D9">
            <wp:extent cx="4507230" cy="6305106"/>
            <wp:effectExtent l="0" t="0" r="0" b="0"/>
            <wp:docPr id="38" name="Picture 38" descr="Macintosh HD:Users:josh:Dropbox:diversificationtrees:manuscript:Figure 3.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cintosh HD:Users:josh:Dropbox:diversificationtrees:manuscript:Figure 3.pd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07499" cy="6305483"/>
                    </a:xfrm>
                    <a:prstGeom prst="rect">
                      <a:avLst/>
                    </a:prstGeom>
                    <a:noFill/>
                    <a:ln>
                      <a:noFill/>
                    </a:ln>
                  </pic:spPr>
                </pic:pic>
              </a:graphicData>
            </a:graphic>
          </wp:inline>
        </w:drawing>
      </w:r>
    </w:p>
    <w:p w14:paraId="35975ED0" w14:textId="77777777" w:rsidR="009301D4" w:rsidRPr="009301D4" w:rsidRDefault="009301D4" w:rsidP="009301D4">
      <w:pPr>
        <w:rPr>
          <w:b/>
        </w:rPr>
      </w:pPr>
      <w:r>
        <w:rPr>
          <w:b/>
          <w:sz w:val="20"/>
          <w:szCs w:val="20"/>
        </w:rPr>
        <w:t>Figure 15 Continued</w:t>
      </w:r>
    </w:p>
    <w:p w14:paraId="0FCADE36" w14:textId="57347596" w:rsidR="00441761" w:rsidRPr="00441761" w:rsidRDefault="00441761" w:rsidP="00441761">
      <w:pPr>
        <w:pStyle w:val="Caption"/>
        <w:rPr>
          <w:sz w:val="20"/>
          <w:szCs w:val="20"/>
        </w:rPr>
      </w:pPr>
    </w:p>
    <w:p w14:paraId="10303895" w14:textId="77777777" w:rsidR="008E338E" w:rsidRDefault="008E338E" w:rsidP="00A05FAF"/>
    <w:p w14:paraId="24F769B9" w14:textId="77777777" w:rsidR="008E338E" w:rsidRDefault="008E338E" w:rsidP="00A05FAF"/>
    <w:p w14:paraId="64448FD3" w14:textId="3FD8FDA2" w:rsidR="00A05FAF" w:rsidRPr="002E2667" w:rsidRDefault="00A05FAF" w:rsidP="00A05FAF"/>
    <w:p w14:paraId="354E7888" w14:textId="25AC9EF5" w:rsidR="00A05FAF" w:rsidRDefault="00A05FAF" w:rsidP="00A05FAF">
      <w:r w:rsidRPr="002E2667">
        <w:tab/>
      </w:r>
    </w:p>
    <w:p w14:paraId="1E2296EC" w14:textId="18087B0F" w:rsidR="007340FB" w:rsidRPr="00334400" w:rsidRDefault="007340FB" w:rsidP="007340FB">
      <w:pPr>
        <w:pStyle w:val="Heading3"/>
      </w:pPr>
      <w:bookmarkStart w:id="85" w:name="_Toc299490230"/>
      <w:r>
        <w:t>Ancestral State reconstruction</w:t>
      </w:r>
      <w:bookmarkEnd w:id="85"/>
    </w:p>
    <w:p w14:paraId="6B5E3903" w14:textId="32AC24C5" w:rsidR="002E2667" w:rsidRPr="002E2667" w:rsidRDefault="002E2667" w:rsidP="002E2667">
      <w:r w:rsidRPr="002E2667">
        <w:t xml:space="preserve">Both BI and ML methods reconstructed the ancestral state of nutritional mode for the Cantharellales as saprotrophic with robust support if the Ceratobasidiaceae and Tulasellaceae are coded as saprotrophic (Table </w:t>
      </w:r>
      <w:r w:rsidR="001702B3">
        <w:t>8</w:t>
      </w:r>
      <w:r w:rsidRPr="002E2667">
        <w:t>). When they are coded as ambiguous the saprotrophic mode is only support</w:t>
      </w:r>
      <w:r w:rsidR="00A05FAF">
        <w:t>ed</w:t>
      </w:r>
      <w:r w:rsidRPr="002E2667">
        <w:t xml:space="preserve"> with ML ASR. One transition to a biotrophic nutritional mode was recovered at the node leading to the Clavulinaceae-Hydnaceae-Cantharellaceae or three separate transitions were recovered on the branch to each family with and without the Ceratobasidiaceae and Tulasnellaceae coded as saprotrophic and biotrophic respectively. The lat</w:t>
      </w:r>
      <w:r w:rsidR="00A05FAF">
        <w:t>t</w:t>
      </w:r>
      <w:r w:rsidRPr="002E2667">
        <w:t xml:space="preserve">er would infer two reversals from biotrophic to saprotrophic nutritional modes. If the Ceratobasidiaceae and Tulasnellaceae are considered saprotrophic, biotrophy is exclusively confined to nonresupinate lineages with the exception of the two ECM species </w:t>
      </w:r>
      <w:r w:rsidRPr="002E2667">
        <w:rPr>
          <w:i/>
        </w:rPr>
        <w:t xml:space="preserve">S. albopallescens </w:t>
      </w:r>
      <w:r w:rsidRPr="002E2667">
        <w:t xml:space="preserve">and </w:t>
      </w:r>
      <w:r w:rsidRPr="002E2667">
        <w:rPr>
          <w:i/>
        </w:rPr>
        <w:t>S. alboluteum</w:t>
      </w:r>
      <w:r w:rsidRPr="002E2667">
        <w:t>.</w:t>
      </w:r>
    </w:p>
    <w:p w14:paraId="5105CF00" w14:textId="44DC9F5F" w:rsidR="002E2667" w:rsidRPr="002E2667" w:rsidRDefault="002E2667" w:rsidP="008E338E">
      <w:r w:rsidRPr="002E2667">
        <w:tab/>
        <w:t xml:space="preserve">The ancestral fruiting body morphology of the Cantharellales was found to be resupinate with strong support. One robustly supported transition to nonresupinate or three robustly supported transitions (one to branched, two to pileate) were detected using BI and ML methods respectively. There was at least </w:t>
      </w:r>
    </w:p>
    <w:p w14:paraId="018562DC" w14:textId="626E9596" w:rsidR="00441761" w:rsidRDefault="002E2667" w:rsidP="00A05FAF">
      <w:r w:rsidRPr="002E2667">
        <w:tab/>
      </w:r>
    </w:p>
    <w:p w14:paraId="298B1187" w14:textId="14E6638B" w:rsidR="00441761" w:rsidRPr="00437583" w:rsidRDefault="00441761" w:rsidP="00441761">
      <w:pPr>
        <w:pStyle w:val="Caption"/>
        <w:rPr>
          <w:sz w:val="20"/>
          <w:szCs w:val="20"/>
        </w:rPr>
      </w:pPr>
      <w:bookmarkStart w:id="86" w:name="_Toc299490248"/>
      <w:r w:rsidRPr="00437583">
        <w:rPr>
          <w:sz w:val="20"/>
          <w:szCs w:val="20"/>
        </w:rPr>
        <w:t xml:space="preserve">Table </w:t>
      </w:r>
      <w:r w:rsidRPr="00437583">
        <w:rPr>
          <w:sz w:val="20"/>
          <w:szCs w:val="20"/>
        </w:rPr>
        <w:fldChar w:fldCharType="begin"/>
      </w:r>
      <w:r w:rsidRPr="00437583">
        <w:rPr>
          <w:sz w:val="20"/>
          <w:szCs w:val="20"/>
        </w:rPr>
        <w:instrText xml:space="preserve"> SEQ Table \* ARABIC </w:instrText>
      </w:r>
      <w:r w:rsidRPr="00437583">
        <w:rPr>
          <w:sz w:val="20"/>
          <w:szCs w:val="20"/>
        </w:rPr>
        <w:fldChar w:fldCharType="separate"/>
      </w:r>
      <w:r w:rsidRPr="00437583">
        <w:rPr>
          <w:noProof/>
          <w:sz w:val="20"/>
          <w:szCs w:val="20"/>
        </w:rPr>
        <w:t>8</w:t>
      </w:r>
      <w:r w:rsidRPr="00437583">
        <w:rPr>
          <w:sz w:val="20"/>
          <w:szCs w:val="20"/>
        </w:rPr>
        <w:fldChar w:fldCharType="end"/>
      </w:r>
      <w:r w:rsidRPr="00437583">
        <w:rPr>
          <w:sz w:val="20"/>
          <w:szCs w:val="20"/>
        </w:rPr>
        <w:t xml:space="preserve">. Bayesian inference and maximum likelihood ancestral state reconstruction of nutritional mode, fruiting body, and </w:t>
      </w:r>
      <w:r w:rsidR="00DD129B" w:rsidRPr="00437583">
        <w:rPr>
          <w:sz w:val="20"/>
          <w:szCs w:val="20"/>
        </w:rPr>
        <w:t>hymenophore</w:t>
      </w:r>
      <w:r w:rsidRPr="00437583">
        <w:rPr>
          <w:sz w:val="20"/>
          <w:szCs w:val="20"/>
        </w:rPr>
        <w:t xml:space="preserve"> for specific nodes of the Cantharellales phylogeny indicated on Figure 1. ***=significantly supported by both Bayesian inference and maximum likelihood, **= significantly supported by Bayesian inference only, *= significantly supported by maximum likelihood only, N.S.=Not Significant.</w:t>
      </w:r>
      <w:bookmarkEnd w:id="86"/>
    </w:p>
    <w:tbl>
      <w:tblPr>
        <w:tblW w:w="5000" w:type="pct"/>
        <w:tblInd w:w="93" w:type="dxa"/>
        <w:tblLayout w:type="fixed"/>
        <w:tblLook w:val="04A0" w:firstRow="1" w:lastRow="0" w:firstColumn="1" w:lastColumn="0" w:noHBand="0" w:noVBand="1"/>
      </w:tblPr>
      <w:tblGrid>
        <w:gridCol w:w="988"/>
        <w:gridCol w:w="2234"/>
        <w:gridCol w:w="2351"/>
        <w:gridCol w:w="1632"/>
        <w:gridCol w:w="1651"/>
      </w:tblGrid>
      <w:tr w:rsidR="00441761" w:rsidRPr="00437583" w14:paraId="6E2F7CCD" w14:textId="77777777" w:rsidTr="001F4FD6">
        <w:trPr>
          <w:trHeight w:val="300"/>
        </w:trPr>
        <w:tc>
          <w:tcPr>
            <w:tcW w:w="915" w:type="dxa"/>
            <w:tcBorders>
              <w:top w:val="single" w:sz="4" w:space="0" w:color="auto"/>
              <w:left w:val="nil"/>
              <w:bottom w:val="single" w:sz="4" w:space="0" w:color="auto"/>
              <w:right w:val="nil"/>
            </w:tcBorders>
            <w:shd w:val="clear" w:color="auto" w:fill="auto"/>
            <w:noWrap/>
            <w:vAlign w:val="bottom"/>
            <w:hideMark/>
          </w:tcPr>
          <w:p w14:paraId="572C3AEA" w14:textId="77777777" w:rsidR="00441761" w:rsidRPr="00437583" w:rsidRDefault="00441761" w:rsidP="00271FAB">
            <w:pPr>
              <w:jc w:val="center"/>
              <w:rPr>
                <w:color w:val="000000"/>
                <w:sz w:val="16"/>
                <w:szCs w:val="16"/>
              </w:rPr>
            </w:pPr>
            <w:r w:rsidRPr="00437583">
              <w:rPr>
                <w:color w:val="000000"/>
                <w:sz w:val="16"/>
                <w:szCs w:val="16"/>
              </w:rPr>
              <w:t>Node</w:t>
            </w:r>
          </w:p>
        </w:tc>
        <w:tc>
          <w:tcPr>
            <w:tcW w:w="2070" w:type="dxa"/>
            <w:tcBorders>
              <w:top w:val="single" w:sz="4" w:space="0" w:color="auto"/>
              <w:left w:val="nil"/>
              <w:bottom w:val="single" w:sz="4" w:space="0" w:color="auto"/>
              <w:right w:val="nil"/>
            </w:tcBorders>
            <w:shd w:val="clear" w:color="auto" w:fill="auto"/>
            <w:noWrap/>
            <w:vAlign w:val="bottom"/>
            <w:hideMark/>
          </w:tcPr>
          <w:p w14:paraId="56DCF8CD" w14:textId="77777777" w:rsidR="00441761" w:rsidRPr="00437583" w:rsidRDefault="00441761" w:rsidP="00271FAB">
            <w:pPr>
              <w:jc w:val="center"/>
              <w:rPr>
                <w:color w:val="000000"/>
                <w:sz w:val="16"/>
                <w:szCs w:val="16"/>
              </w:rPr>
            </w:pPr>
            <w:r w:rsidRPr="00437583">
              <w:rPr>
                <w:color w:val="000000"/>
                <w:sz w:val="16"/>
                <w:szCs w:val="16"/>
              </w:rPr>
              <w:t>Biotroph (Ceratobasidiaceae + Tulasnellaceae coded SAP)</w:t>
            </w:r>
          </w:p>
        </w:tc>
        <w:tc>
          <w:tcPr>
            <w:tcW w:w="2178" w:type="dxa"/>
            <w:tcBorders>
              <w:top w:val="single" w:sz="4" w:space="0" w:color="auto"/>
              <w:left w:val="nil"/>
              <w:bottom w:val="single" w:sz="4" w:space="0" w:color="auto"/>
              <w:right w:val="nil"/>
            </w:tcBorders>
            <w:shd w:val="clear" w:color="auto" w:fill="auto"/>
            <w:noWrap/>
            <w:vAlign w:val="bottom"/>
            <w:hideMark/>
          </w:tcPr>
          <w:p w14:paraId="7641A97C" w14:textId="77777777" w:rsidR="00441761" w:rsidRPr="00437583" w:rsidRDefault="00441761" w:rsidP="00271FAB">
            <w:pPr>
              <w:jc w:val="center"/>
              <w:rPr>
                <w:color w:val="000000"/>
                <w:sz w:val="16"/>
                <w:szCs w:val="16"/>
              </w:rPr>
            </w:pPr>
            <w:r w:rsidRPr="00437583">
              <w:rPr>
                <w:color w:val="000000"/>
                <w:sz w:val="16"/>
                <w:szCs w:val="16"/>
              </w:rPr>
              <w:t>Biotroph (Ceratobasidiaceae + Tulasnellaceae coded as ambig)</w:t>
            </w:r>
          </w:p>
        </w:tc>
        <w:tc>
          <w:tcPr>
            <w:tcW w:w="1512" w:type="dxa"/>
            <w:tcBorders>
              <w:top w:val="single" w:sz="4" w:space="0" w:color="auto"/>
              <w:left w:val="nil"/>
              <w:bottom w:val="single" w:sz="4" w:space="0" w:color="auto"/>
              <w:right w:val="nil"/>
            </w:tcBorders>
            <w:shd w:val="clear" w:color="auto" w:fill="auto"/>
            <w:noWrap/>
            <w:vAlign w:val="bottom"/>
            <w:hideMark/>
          </w:tcPr>
          <w:p w14:paraId="500FF228" w14:textId="77777777" w:rsidR="00441761" w:rsidRPr="00437583" w:rsidRDefault="00441761" w:rsidP="00271FAB">
            <w:pPr>
              <w:jc w:val="center"/>
              <w:rPr>
                <w:color w:val="000000"/>
                <w:sz w:val="16"/>
                <w:szCs w:val="16"/>
              </w:rPr>
            </w:pPr>
            <w:r w:rsidRPr="00437583">
              <w:rPr>
                <w:color w:val="000000"/>
                <w:sz w:val="16"/>
                <w:szCs w:val="16"/>
              </w:rPr>
              <w:t>Fruiting Body</w:t>
            </w:r>
          </w:p>
        </w:tc>
        <w:tc>
          <w:tcPr>
            <w:tcW w:w="1530" w:type="dxa"/>
            <w:tcBorders>
              <w:top w:val="single" w:sz="4" w:space="0" w:color="auto"/>
              <w:left w:val="nil"/>
              <w:bottom w:val="single" w:sz="4" w:space="0" w:color="auto"/>
              <w:right w:val="nil"/>
            </w:tcBorders>
            <w:shd w:val="clear" w:color="auto" w:fill="auto"/>
            <w:noWrap/>
            <w:vAlign w:val="bottom"/>
            <w:hideMark/>
          </w:tcPr>
          <w:p w14:paraId="0EC9C8F8" w14:textId="507884B1" w:rsidR="00441761" w:rsidRPr="00437583" w:rsidRDefault="00DD129B" w:rsidP="00271FAB">
            <w:pPr>
              <w:jc w:val="center"/>
              <w:rPr>
                <w:color w:val="000000"/>
                <w:sz w:val="16"/>
                <w:szCs w:val="16"/>
              </w:rPr>
            </w:pPr>
            <w:r w:rsidRPr="00437583">
              <w:rPr>
                <w:color w:val="000000"/>
                <w:sz w:val="16"/>
                <w:szCs w:val="16"/>
              </w:rPr>
              <w:t>Hymenophore</w:t>
            </w:r>
          </w:p>
        </w:tc>
      </w:tr>
      <w:tr w:rsidR="00441761" w:rsidRPr="00437583" w14:paraId="0DFCB8CE" w14:textId="77777777" w:rsidTr="001F4FD6">
        <w:trPr>
          <w:trHeight w:val="116"/>
        </w:trPr>
        <w:tc>
          <w:tcPr>
            <w:tcW w:w="915" w:type="dxa"/>
            <w:tcBorders>
              <w:top w:val="single" w:sz="4" w:space="0" w:color="auto"/>
              <w:left w:val="nil"/>
              <w:bottom w:val="nil"/>
              <w:right w:val="nil"/>
            </w:tcBorders>
            <w:shd w:val="clear" w:color="auto" w:fill="auto"/>
            <w:noWrap/>
            <w:vAlign w:val="bottom"/>
            <w:hideMark/>
          </w:tcPr>
          <w:p w14:paraId="2ED3B2D8" w14:textId="77777777" w:rsidR="00441761" w:rsidRPr="00437583" w:rsidRDefault="00441761" w:rsidP="00271FAB">
            <w:pPr>
              <w:rPr>
                <w:color w:val="000000"/>
                <w:sz w:val="16"/>
                <w:szCs w:val="16"/>
              </w:rPr>
            </w:pPr>
            <w:r w:rsidRPr="00437583">
              <w:rPr>
                <w:color w:val="000000"/>
                <w:sz w:val="16"/>
                <w:szCs w:val="16"/>
              </w:rPr>
              <w:t xml:space="preserve">Node 1 </w:t>
            </w:r>
          </w:p>
        </w:tc>
        <w:tc>
          <w:tcPr>
            <w:tcW w:w="2070" w:type="dxa"/>
            <w:tcBorders>
              <w:top w:val="single" w:sz="4" w:space="0" w:color="auto"/>
              <w:left w:val="nil"/>
              <w:bottom w:val="nil"/>
              <w:right w:val="nil"/>
            </w:tcBorders>
            <w:shd w:val="clear" w:color="auto" w:fill="auto"/>
            <w:noWrap/>
            <w:vAlign w:val="bottom"/>
            <w:hideMark/>
          </w:tcPr>
          <w:p w14:paraId="0A80D161" w14:textId="77777777" w:rsidR="00441761" w:rsidRPr="00437583" w:rsidRDefault="00441761" w:rsidP="00271FAB">
            <w:pPr>
              <w:rPr>
                <w:color w:val="000000"/>
                <w:sz w:val="16"/>
                <w:szCs w:val="16"/>
              </w:rPr>
            </w:pPr>
            <w:r w:rsidRPr="00437583">
              <w:rPr>
                <w:color w:val="000000"/>
                <w:sz w:val="16"/>
                <w:szCs w:val="16"/>
              </w:rPr>
              <w:t>Saprotroph***</w:t>
            </w:r>
          </w:p>
        </w:tc>
        <w:tc>
          <w:tcPr>
            <w:tcW w:w="2178" w:type="dxa"/>
            <w:tcBorders>
              <w:top w:val="single" w:sz="4" w:space="0" w:color="auto"/>
              <w:left w:val="nil"/>
              <w:bottom w:val="nil"/>
              <w:right w:val="nil"/>
            </w:tcBorders>
            <w:shd w:val="clear" w:color="auto" w:fill="auto"/>
            <w:noWrap/>
            <w:vAlign w:val="bottom"/>
            <w:hideMark/>
          </w:tcPr>
          <w:p w14:paraId="0AED1F9A" w14:textId="77777777" w:rsidR="00441761" w:rsidRPr="00437583" w:rsidRDefault="00441761" w:rsidP="00271FAB">
            <w:pPr>
              <w:rPr>
                <w:color w:val="000000"/>
                <w:sz w:val="16"/>
                <w:szCs w:val="16"/>
              </w:rPr>
            </w:pPr>
            <w:r w:rsidRPr="00437583">
              <w:rPr>
                <w:color w:val="000000"/>
                <w:sz w:val="16"/>
                <w:szCs w:val="16"/>
              </w:rPr>
              <w:t>Saprotroph*</w:t>
            </w:r>
          </w:p>
        </w:tc>
        <w:tc>
          <w:tcPr>
            <w:tcW w:w="1512" w:type="dxa"/>
            <w:tcBorders>
              <w:top w:val="single" w:sz="4" w:space="0" w:color="auto"/>
              <w:left w:val="nil"/>
              <w:bottom w:val="nil"/>
              <w:right w:val="nil"/>
            </w:tcBorders>
            <w:shd w:val="clear" w:color="auto" w:fill="auto"/>
            <w:noWrap/>
            <w:vAlign w:val="bottom"/>
            <w:hideMark/>
          </w:tcPr>
          <w:p w14:paraId="45E2149C" w14:textId="77777777" w:rsidR="00441761" w:rsidRPr="00437583" w:rsidRDefault="00441761" w:rsidP="00271FAB">
            <w:pPr>
              <w:rPr>
                <w:color w:val="000000"/>
                <w:sz w:val="16"/>
                <w:szCs w:val="16"/>
              </w:rPr>
            </w:pPr>
            <w:r w:rsidRPr="00437583">
              <w:rPr>
                <w:color w:val="000000"/>
                <w:sz w:val="16"/>
                <w:szCs w:val="16"/>
              </w:rPr>
              <w:t>Resupinate***</w:t>
            </w:r>
          </w:p>
        </w:tc>
        <w:tc>
          <w:tcPr>
            <w:tcW w:w="1530" w:type="dxa"/>
            <w:tcBorders>
              <w:top w:val="single" w:sz="4" w:space="0" w:color="auto"/>
              <w:left w:val="nil"/>
              <w:bottom w:val="nil"/>
              <w:right w:val="nil"/>
            </w:tcBorders>
            <w:shd w:val="clear" w:color="auto" w:fill="auto"/>
            <w:noWrap/>
            <w:vAlign w:val="bottom"/>
            <w:hideMark/>
          </w:tcPr>
          <w:p w14:paraId="0D3D9152" w14:textId="77777777" w:rsidR="00441761" w:rsidRPr="00437583" w:rsidRDefault="00441761" w:rsidP="00271FAB">
            <w:pPr>
              <w:rPr>
                <w:color w:val="000000"/>
                <w:sz w:val="16"/>
                <w:szCs w:val="16"/>
              </w:rPr>
            </w:pPr>
            <w:r w:rsidRPr="00437583">
              <w:rPr>
                <w:color w:val="000000"/>
                <w:sz w:val="16"/>
                <w:szCs w:val="16"/>
              </w:rPr>
              <w:t>Smooth***</w:t>
            </w:r>
          </w:p>
        </w:tc>
      </w:tr>
      <w:tr w:rsidR="00441761" w:rsidRPr="00437583" w14:paraId="3EE486DA" w14:textId="77777777" w:rsidTr="001F4FD6">
        <w:trPr>
          <w:trHeight w:val="84"/>
        </w:trPr>
        <w:tc>
          <w:tcPr>
            <w:tcW w:w="915" w:type="dxa"/>
            <w:tcBorders>
              <w:top w:val="nil"/>
              <w:left w:val="nil"/>
              <w:bottom w:val="nil"/>
              <w:right w:val="nil"/>
            </w:tcBorders>
            <w:shd w:val="clear" w:color="auto" w:fill="auto"/>
            <w:noWrap/>
            <w:vAlign w:val="bottom"/>
            <w:hideMark/>
          </w:tcPr>
          <w:p w14:paraId="334A6B49" w14:textId="77777777" w:rsidR="00441761" w:rsidRPr="00437583" w:rsidRDefault="00441761" w:rsidP="00271FAB">
            <w:pPr>
              <w:rPr>
                <w:color w:val="000000"/>
                <w:sz w:val="16"/>
                <w:szCs w:val="16"/>
              </w:rPr>
            </w:pPr>
            <w:r w:rsidRPr="00437583">
              <w:rPr>
                <w:color w:val="000000"/>
                <w:sz w:val="16"/>
                <w:szCs w:val="16"/>
              </w:rPr>
              <w:t>Node 2</w:t>
            </w:r>
          </w:p>
        </w:tc>
        <w:tc>
          <w:tcPr>
            <w:tcW w:w="2070" w:type="dxa"/>
            <w:tcBorders>
              <w:top w:val="nil"/>
              <w:left w:val="nil"/>
              <w:bottom w:val="nil"/>
              <w:right w:val="nil"/>
            </w:tcBorders>
            <w:shd w:val="clear" w:color="auto" w:fill="auto"/>
            <w:noWrap/>
            <w:vAlign w:val="bottom"/>
            <w:hideMark/>
          </w:tcPr>
          <w:p w14:paraId="4902AF0E" w14:textId="77777777" w:rsidR="00441761" w:rsidRPr="00437583" w:rsidRDefault="00441761" w:rsidP="00271FAB">
            <w:pPr>
              <w:rPr>
                <w:color w:val="000000"/>
                <w:sz w:val="16"/>
                <w:szCs w:val="16"/>
              </w:rPr>
            </w:pPr>
            <w:r w:rsidRPr="00437583">
              <w:rPr>
                <w:color w:val="000000"/>
                <w:sz w:val="16"/>
                <w:szCs w:val="16"/>
              </w:rPr>
              <w:t>Saprotroph***</w:t>
            </w:r>
          </w:p>
        </w:tc>
        <w:tc>
          <w:tcPr>
            <w:tcW w:w="2178" w:type="dxa"/>
            <w:tcBorders>
              <w:top w:val="nil"/>
              <w:left w:val="nil"/>
              <w:bottom w:val="nil"/>
              <w:right w:val="nil"/>
            </w:tcBorders>
            <w:shd w:val="clear" w:color="auto" w:fill="auto"/>
            <w:noWrap/>
            <w:vAlign w:val="bottom"/>
            <w:hideMark/>
          </w:tcPr>
          <w:p w14:paraId="07027645" w14:textId="77777777" w:rsidR="00441761" w:rsidRPr="00437583" w:rsidRDefault="00441761" w:rsidP="00271FAB">
            <w:pPr>
              <w:rPr>
                <w:color w:val="000000"/>
                <w:sz w:val="16"/>
                <w:szCs w:val="16"/>
              </w:rPr>
            </w:pPr>
            <w:r w:rsidRPr="00437583">
              <w:rPr>
                <w:color w:val="000000"/>
                <w:sz w:val="16"/>
                <w:szCs w:val="16"/>
              </w:rPr>
              <w:t>Saprotroph*</w:t>
            </w:r>
          </w:p>
        </w:tc>
        <w:tc>
          <w:tcPr>
            <w:tcW w:w="1512" w:type="dxa"/>
            <w:tcBorders>
              <w:top w:val="nil"/>
              <w:left w:val="nil"/>
              <w:bottom w:val="nil"/>
              <w:right w:val="nil"/>
            </w:tcBorders>
            <w:shd w:val="clear" w:color="auto" w:fill="auto"/>
            <w:noWrap/>
            <w:vAlign w:val="bottom"/>
            <w:hideMark/>
          </w:tcPr>
          <w:p w14:paraId="047FE1CD" w14:textId="77777777" w:rsidR="00441761" w:rsidRPr="00437583" w:rsidRDefault="00441761" w:rsidP="00271FAB">
            <w:pPr>
              <w:rPr>
                <w:color w:val="000000"/>
                <w:sz w:val="16"/>
                <w:szCs w:val="16"/>
              </w:rPr>
            </w:pPr>
            <w:r w:rsidRPr="00437583">
              <w:rPr>
                <w:color w:val="000000"/>
                <w:sz w:val="16"/>
                <w:szCs w:val="16"/>
              </w:rPr>
              <w:t>Resupinate***</w:t>
            </w:r>
          </w:p>
        </w:tc>
        <w:tc>
          <w:tcPr>
            <w:tcW w:w="1530" w:type="dxa"/>
            <w:tcBorders>
              <w:top w:val="nil"/>
              <w:left w:val="nil"/>
              <w:bottom w:val="nil"/>
              <w:right w:val="nil"/>
            </w:tcBorders>
            <w:shd w:val="clear" w:color="auto" w:fill="auto"/>
            <w:noWrap/>
            <w:vAlign w:val="bottom"/>
            <w:hideMark/>
          </w:tcPr>
          <w:p w14:paraId="390639CF" w14:textId="77777777" w:rsidR="00441761" w:rsidRPr="00437583" w:rsidRDefault="00441761" w:rsidP="00271FAB">
            <w:pPr>
              <w:rPr>
                <w:color w:val="000000"/>
                <w:sz w:val="16"/>
                <w:szCs w:val="16"/>
              </w:rPr>
            </w:pPr>
            <w:r w:rsidRPr="00437583">
              <w:rPr>
                <w:color w:val="000000"/>
                <w:sz w:val="16"/>
                <w:szCs w:val="16"/>
              </w:rPr>
              <w:t>Smooth***</w:t>
            </w:r>
          </w:p>
        </w:tc>
      </w:tr>
      <w:tr w:rsidR="00441761" w:rsidRPr="00437583" w14:paraId="4B5B820A" w14:textId="77777777" w:rsidTr="001F4FD6">
        <w:trPr>
          <w:trHeight w:val="84"/>
        </w:trPr>
        <w:tc>
          <w:tcPr>
            <w:tcW w:w="915" w:type="dxa"/>
            <w:tcBorders>
              <w:top w:val="nil"/>
              <w:left w:val="nil"/>
              <w:bottom w:val="nil"/>
              <w:right w:val="nil"/>
            </w:tcBorders>
            <w:shd w:val="clear" w:color="auto" w:fill="auto"/>
            <w:noWrap/>
            <w:vAlign w:val="bottom"/>
            <w:hideMark/>
          </w:tcPr>
          <w:p w14:paraId="60162C10" w14:textId="77777777" w:rsidR="00441761" w:rsidRPr="00437583" w:rsidRDefault="00441761" w:rsidP="00271FAB">
            <w:pPr>
              <w:rPr>
                <w:color w:val="000000"/>
                <w:sz w:val="16"/>
                <w:szCs w:val="16"/>
              </w:rPr>
            </w:pPr>
            <w:r w:rsidRPr="00437583">
              <w:rPr>
                <w:color w:val="000000"/>
                <w:sz w:val="16"/>
                <w:szCs w:val="16"/>
              </w:rPr>
              <w:t>Node 3</w:t>
            </w:r>
          </w:p>
        </w:tc>
        <w:tc>
          <w:tcPr>
            <w:tcW w:w="2070" w:type="dxa"/>
            <w:tcBorders>
              <w:top w:val="nil"/>
              <w:left w:val="nil"/>
              <w:bottom w:val="nil"/>
              <w:right w:val="nil"/>
            </w:tcBorders>
            <w:shd w:val="clear" w:color="auto" w:fill="auto"/>
            <w:noWrap/>
            <w:vAlign w:val="bottom"/>
            <w:hideMark/>
          </w:tcPr>
          <w:p w14:paraId="4DA55DF8" w14:textId="77777777" w:rsidR="00441761" w:rsidRPr="00437583" w:rsidRDefault="00441761" w:rsidP="00271FAB">
            <w:pPr>
              <w:rPr>
                <w:color w:val="000000"/>
                <w:sz w:val="16"/>
                <w:szCs w:val="16"/>
              </w:rPr>
            </w:pPr>
            <w:r w:rsidRPr="00437583">
              <w:rPr>
                <w:color w:val="000000"/>
                <w:sz w:val="16"/>
                <w:szCs w:val="16"/>
              </w:rPr>
              <w:t>Saprotroph***</w:t>
            </w:r>
          </w:p>
        </w:tc>
        <w:tc>
          <w:tcPr>
            <w:tcW w:w="2178" w:type="dxa"/>
            <w:tcBorders>
              <w:top w:val="nil"/>
              <w:left w:val="nil"/>
              <w:bottom w:val="nil"/>
              <w:right w:val="nil"/>
            </w:tcBorders>
            <w:shd w:val="clear" w:color="auto" w:fill="auto"/>
            <w:noWrap/>
            <w:vAlign w:val="bottom"/>
            <w:hideMark/>
          </w:tcPr>
          <w:p w14:paraId="5C12CC1B" w14:textId="77777777" w:rsidR="00441761" w:rsidRPr="00437583" w:rsidRDefault="00441761" w:rsidP="00271FAB">
            <w:pPr>
              <w:rPr>
                <w:color w:val="000000"/>
                <w:sz w:val="16"/>
                <w:szCs w:val="16"/>
              </w:rPr>
            </w:pPr>
            <w:r w:rsidRPr="00437583">
              <w:rPr>
                <w:color w:val="000000"/>
                <w:sz w:val="16"/>
                <w:szCs w:val="16"/>
              </w:rPr>
              <w:t>Saprotroph*</w:t>
            </w:r>
          </w:p>
        </w:tc>
        <w:tc>
          <w:tcPr>
            <w:tcW w:w="1512" w:type="dxa"/>
            <w:tcBorders>
              <w:top w:val="nil"/>
              <w:left w:val="nil"/>
              <w:bottom w:val="nil"/>
              <w:right w:val="nil"/>
            </w:tcBorders>
            <w:shd w:val="clear" w:color="auto" w:fill="auto"/>
            <w:noWrap/>
            <w:vAlign w:val="bottom"/>
            <w:hideMark/>
          </w:tcPr>
          <w:p w14:paraId="582D1FEB" w14:textId="77777777" w:rsidR="00441761" w:rsidRPr="00437583" w:rsidRDefault="00441761" w:rsidP="00271FAB">
            <w:pPr>
              <w:rPr>
                <w:color w:val="000000"/>
                <w:sz w:val="16"/>
                <w:szCs w:val="16"/>
              </w:rPr>
            </w:pPr>
            <w:r w:rsidRPr="00437583">
              <w:rPr>
                <w:color w:val="000000"/>
                <w:sz w:val="16"/>
                <w:szCs w:val="16"/>
              </w:rPr>
              <w:t>Resupinate***</w:t>
            </w:r>
          </w:p>
        </w:tc>
        <w:tc>
          <w:tcPr>
            <w:tcW w:w="1530" w:type="dxa"/>
            <w:tcBorders>
              <w:top w:val="nil"/>
              <w:left w:val="nil"/>
              <w:bottom w:val="nil"/>
              <w:right w:val="nil"/>
            </w:tcBorders>
            <w:shd w:val="clear" w:color="auto" w:fill="auto"/>
            <w:noWrap/>
            <w:vAlign w:val="bottom"/>
            <w:hideMark/>
          </w:tcPr>
          <w:p w14:paraId="562E5ABA" w14:textId="77777777" w:rsidR="00441761" w:rsidRPr="00437583" w:rsidRDefault="00441761" w:rsidP="00271FAB">
            <w:pPr>
              <w:rPr>
                <w:color w:val="000000"/>
                <w:sz w:val="16"/>
                <w:szCs w:val="16"/>
              </w:rPr>
            </w:pPr>
            <w:r w:rsidRPr="00437583">
              <w:rPr>
                <w:color w:val="000000"/>
                <w:sz w:val="16"/>
                <w:szCs w:val="16"/>
              </w:rPr>
              <w:t>Smooth***</w:t>
            </w:r>
          </w:p>
        </w:tc>
      </w:tr>
      <w:tr w:rsidR="00441761" w:rsidRPr="00437583" w14:paraId="7B0D8424" w14:textId="77777777" w:rsidTr="001F4FD6">
        <w:trPr>
          <w:trHeight w:val="84"/>
        </w:trPr>
        <w:tc>
          <w:tcPr>
            <w:tcW w:w="915" w:type="dxa"/>
            <w:tcBorders>
              <w:top w:val="nil"/>
              <w:left w:val="nil"/>
              <w:bottom w:val="nil"/>
              <w:right w:val="nil"/>
            </w:tcBorders>
            <w:shd w:val="clear" w:color="auto" w:fill="auto"/>
            <w:noWrap/>
            <w:vAlign w:val="bottom"/>
            <w:hideMark/>
          </w:tcPr>
          <w:p w14:paraId="109885C3" w14:textId="77777777" w:rsidR="00441761" w:rsidRPr="00437583" w:rsidRDefault="00441761" w:rsidP="00271FAB">
            <w:pPr>
              <w:rPr>
                <w:color w:val="000000"/>
                <w:sz w:val="16"/>
                <w:szCs w:val="16"/>
              </w:rPr>
            </w:pPr>
            <w:r w:rsidRPr="00437583">
              <w:rPr>
                <w:color w:val="000000"/>
                <w:sz w:val="16"/>
                <w:szCs w:val="16"/>
              </w:rPr>
              <w:t>Node 4</w:t>
            </w:r>
          </w:p>
        </w:tc>
        <w:tc>
          <w:tcPr>
            <w:tcW w:w="2070" w:type="dxa"/>
            <w:tcBorders>
              <w:top w:val="nil"/>
              <w:left w:val="nil"/>
              <w:bottom w:val="nil"/>
              <w:right w:val="nil"/>
            </w:tcBorders>
            <w:shd w:val="clear" w:color="auto" w:fill="auto"/>
            <w:noWrap/>
            <w:vAlign w:val="bottom"/>
            <w:hideMark/>
          </w:tcPr>
          <w:p w14:paraId="4650524C" w14:textId="77777777" w:rsidR="00441761" w:rsidRPr="00437583" w:rsidRDefault="00441761" w:rsidP="00271FAB">
            <w:pPr>
              <w:rPr>
                <w:color w:val="000000"/>
                <w:sz w:val="16"/>
                <w:szCs w:val="16"/>
              </w:rPr>
            </w:pPr>
            <w:r w:rsidRPr="00437583">
              <w:rPr>
                <w:color w:val="000000"/>
                <w:sz w:val="16"/>
                <w:szCs w:val="16"/>
              </w:rPr>
              <w:t>Saprotroph***</w:t>
            </w:r>
          </w:p>
        </w:tc>
        <w:tc>
          <w:tcPr>
            <w:tcW w:w="2178" w:type="dxa"/>
            <w:tcBorders>
              <w:top w:val="nil"/>
              <w:left w:val="nil"/>
              <w:bottom w:val="nil"/>
              <w:right w:val="nil"/>
            </w:tcBorders>
            <w:shd w:val="clear" w:color="auto" w:fill="auto"/>
            <w:noWrap/>
            <w:vAlign w:val="bottom"/>
            <w:hideMark/>
          </w:tcPr>
          <w:p w14:paraId="1271F9E4" w14:textId="77777777" w:rsidR="00441761" w:rsidRPr="00437583" w:rsidRDefault="00441761" w:rsidP="00271FAB">
            <w:pPr>
              <w:rPr>
                <w:color w:val="000000"/>
                <w:sz w:val="16"/>
                <w:szCs w:val="16"/>
              </w:rPr>
            </w:pPr>
            <w:r w:rsidRPr="00437583">
              <w:rPr>
                <w:color w:val="000000"/>
                <w:sz w:val="16"/>
                <w:szCs w:val="16"/>
              </w:rPr>
              <w:t>Saprotroph***</w:t>
            </w:r>
          </w:p>
        </w:tc>
        <w:tc>
          <w:tcPr>
            <w:tcW w:w="1512" w:type="dxa"/>
            <w:tcBorders>
              <w:top w:val="nil"/>
              <w:left w:val="nil"/>
              <w:bottom w:val="nil"/>
              <w:right w:val="nil"/>
            </w:tcBorders>
            <w:shd w:val="clear" w:color="auto" w:fill="auto"/>
            <w:noWrap/>
            <w:vAlign w:val="bottom"/>
            <w:hideMark/>
          </w:tcPr>
          <w:p w14:paraId="398C4FDC" w14:textId="77777777" w:rsidR="00441761" w:rsidRPr="00437583" w:rsidRDefault="00441761" w:rsidP="00271FAB">
            <w:pPr>
              <w:rPr>
                <w:color w:val="000000"/>
                <w:sz w:val="16"/>
                <w:szCs w:val="16"/>
              </w:rPr>
            </w:pPr>
            <w:r w:rsidRPr="00437583">
              <w:rPr>
                <w:color w:val="000000"/>
                <w:sz w:val="16"/>
                <w:szCs w:val="16"/>
              </w:rPr>
              <w:t>Resupinate***</w:t>
            </w:r>
          </w:p>
        </w:tc>
        <w:tc>
          <w:tcPr>
            <w:tcW w:w="1530" w:type="dxa"/>
            <w:tcBorders>
              <w:top w:val="nil"/>
              <w:left w:val="nil"/>
              <w:bottom w:val="nil"/>
              <w:right w:val="nil"/>
            </w:tcBorders>
            <w:shd w:val="clear" w:color="auto" w:fill="auto"/>
            <w:noWrap/>
            <w:vAlign w:val="bottom"/>
            <w:hideMark/>
          </w:tcPr>
          <w:p w14:paraId="56E06EF5" w14:textId="77777777" w:rsidR="00441761" w:rsidRPr="00437583" w:rsidRDefault="00441761" w:rsidP="00271FAB">
            <w:pPr>
              <w:rPr>
                <w:color w:val="000000"/>
                <w:sz w:val="16"/>
                <w:szCs w:val="16"/>
              </w:rPr>
            </w:pPr>
            <w:r w:rsidRPr="00437583">
              <w:rPr>
                <w:color w:val="000000"/>
                <w:sz w:val="16"/>
                <w:szCs w:val="16"/>
              </w:rPr>
              <w:t>Smooth***</w:t>
            </w:r>
          </w:p>
        </w:tc>
      </w:tr>
      <w:tr w:rsidR="00441761" w:rsidRPr="00437583" w14:paraId="1A435C85" w14:textId="77777777" w:rsidTr="001F4FD6">
        <w:trPr>
          <w:trHeight w:val="84"/>
        </w:trPr>
        <w:tc>
          <w:tcPr>
            <w:tcW w:w="915" w:type="dxa"/>
            <w:tcBorders>
              <w:top w:val="nil"/>
              <w:left w:val="nil"/>
              <w:bottom w:val="nil"/>
              <w:right w:val="nil"/>
            </w:tcBorders>
            <w:shd w:val="clear" w:color="auto" w:fill="auto"/>
            <w:noWrap/>
            <w:vAlign w:val="bottom"/>
            <w:hideMark/>
          </w:tcPr>
          <w:p w14:paraId="509362CC" w14:textId="77777777" w:rsidR="00441761" w:rsidRPr="00437583" w:rsidRDefault="00441761" w:rsidP="00271FAB">
            <w:pPr>
              <w:rPr>
                <w:color w:val="000000"/>
                <w:sz w:val="16"/>
                <w:szCs w:val="16"/>
              </w:rPr>
            </w:pPr>
            <w:r w:rsidRPr="00437583">
              <w:rPr>
                <w:color w:val="000000"/>
                <w:sz w:val="16"/>
                <w:szCs w:val="16"/>
              </w:rPr>
              <w:t>Node 5</w:t>
            </w:r>
          </w:p>
        </w:tc>
        <w:tc>
          <w:tcPr>
            <w:tcW w:w="2070" w:type="dxa"/>
            <w:tcBorders>
              <w:top w:val="nil"/>
              <w:left w:val="nil"/>
              <w:bottom w:val="nil"/>
              <w:right w:val="nil"/>
            </w:tcBorders>
            <w:shd w:val="clear" w:color="auto" w:fill="auto"/>
            <w:noWrap/>
            <w:vAlign w:val="bottom"/>
            <w:hideMark/>
          </w:tcPr>
          <w:p w14:paraId="4142008E" w14:textId="77777777" w:rsidR="00441761" w:rsidRPr="00437583" w:rsidRDefault="00441761" w:rsidP="00271FAB">
            <w:pPr>
              <w:rPr>
                <w:color w:val="000000"/>
                <w:sz w:val="16"/>
                <w:szCs w:val="16"/>
              </w:rPr>
            </w:pPr>
            <w:r w:rsidRPr="00437583">
              <w:rPr>
                <w:color w:val="000000"/>
                <w:sz w:val="16"/>
                <w:szCs w:val="16"/>
              </w:rPr>
              <w:t>Saprotroph (N.S.)</w:t>
            </w:r>
          </w:p>
        </w:tc>
        <w:tc>
          <w:tcPr>
            <w:tcW w:w="2178" w:type="dxa"/>
            <w:tcBorders>
              <w:top w:val="nil"/>
              <w:left w:val="nil"/>
              <w:bottom w:val="nil"/>
              <w:right w:val="nil"/>
            </w:tcBorders>
            <w:shd w:val="clear" w:color="auto" w:fill="auto"/>
            <w:noWrap/>
            <w:vAlign w:val="bottom"/>
            <w:hideMark/>
          </w:tcPr>
          <w:p w14:paraId="1C1C1643" w14:textId="77777777" w:rsidR="00441761" w:rsidRPr="00437583" w:rsidRDefault="00441761" w:rsidP="00271FAB">
            <w:pPr>
              <w:rPr>
                <w:color w:val="000000"/>
                <w:sz w:val="16"/>
                <w:szCs w:val="16"/>
              </w:rPr>
            </w:pPr>
            <w:r w:rsidRPr="00437583">
              <w:rPr>
                <w:color w:val="000000"/>
                <w:sz w:val="16"/>
                <w:szCs w:val="16"/>
              </w:rPr>
              <w:t>Saprotroph*</w:t>
            </w:r>
          </w:p>
        </w:tc>
        <w:tc>
          <w:tcPr>
            <w:tcW w:w="1512" w:type="dxa"/>
            <w:tcBorders>
              <w:top w:val="nil"/>
              <w:left w:val="nil"/>
              <w:bottom w:val="nil"/>
              <w:right w:val="nil"/>
            </w:tcBorders>
            <w:shd w:val="clear" w:color="auto" w:fill="auto"/>
            <w:noWrap/>
            <w:vAlign w:val="bottom"/>
            <w:hideMark/>
          </w:tcPr>
          <w:p w14:paraId="7C8ED789" w14:textId="77777777" w:rsidR="00441761" w:rsidRPr="00437583" w:rsidRDefault="00441761" w:rsidP="00271FAB">
            <w:pPr>
              <w:rPr>
                <w:color w:val="000000"/>
                <w:sz w:val="16"/>
                <w:szCs w:val="16"/>
              </w:rPr>
            </w:pPr>
            <w:r w:rsidRPr="00437583">
              <w:rPr>
                <w:color w:val="000000"/>
                <w:sz w:val="16"/>
                <w:szCs w:val="16"/>
              </w:rPr>
              <w:t>Resupinate***</w:t>
            </w:r>
          </w:p>
        </w:tc>
        <w:tc>
          <w:tcPr>
            <w:tcW w:w="1530" w:type="dxa"/>
            <w:tcBorders>
              <w:top w:val="nil"/>
              <w:left w:val="nil"/>
              <w:bottom w:val="nil"/>
              <w:right w:val="nil"/>
            </w:tcBorders>
            <w:shd w:val="clear" w:color="auto" w:fill="auto"/>
            <w:noWrap/>
            <w:vAlign w:val="bottom"/>
            <w:hideMark/>
          </w:tcPr>
          <w:p w14:paraId="0EEFA2C0" w14:textId="77777777" w:rsidR="00441761" w:rsidRPr="00437583" w:rsidRDefault="00441761" w:rsidP="00271FAB">
            <w:pPr>
              <w:rPr>
                <w:color w:val="000000"/>
                <w:sz w:val="16"/>
                <w:szCs w:val="16"/>
              </w:rPr>
            </w:pPr>
            <w:r w:rsidRPr="00437583">
              <w:rPr>
                <w:color w:val="000000"/>
                <w:sz w:val="16"/>
                <w:szCs w:val="16"/>
              </w:rPr>
              <w:t>Smooth***</w:t>
            </w:r>
          </w:p>
        </w:tc>
      </w:tr>
      <w:tr w:rsidR="00441761" w:rsidRPr="00437583" w14:paraId="03345C11" w14:textId="77777777" w:rsidTr="001F4FD6">
        <w:trPr>
          <w:trHeight w:val="84"/>
        </w:trPr>
        <w:tc>
          <w:tcPr>
            <w:tcW w:w="915" w:type="dxa"/>
            <w:tcBorders>
              <w:top w:val="nil"/>
              <w:left w:val="nil"/>
              <w:bottom w:val="nil"/>
              <w:right w:val="nil"/>
            </w:tcBorders>
            <w:shd w:val="clear" w:color="auto" w:fill="auto"/>
            <w:noWrap/>
            <w:vAlign w:val="bottom"/>
            <w:hideMark/>
          </w:tcPr>
          <w:p w14:paraId="254119B5" w14:textId="77777777" w:rsidR="00441761" w:rsidRPr="00437583" w:rsidRDefault="00441761" w:rsidP="00271FAB">
            <w:pPr>
              <w:rPr>
                <w:color w:val="000000"/>
                <w:sz w:val="16"/>
                <w:szCs w:val="16"/>
              </w:rPr>
            </w:pPr>
            <w:r w:rsidRPr="00437583">
              <w:rPr>
                <w:color w:val="000000"/>
                <w:sz w:val="16"/>
                <w:szCs w:val="16"/>
              </w:rPr>
              <w:t>Node 6</w:t>
            </w:r>
          </w:p>
        </w:tc>
        <w:tc>
          <w:tcPr>
            <w:tcW w:w="2070" w:type="dxa"/>
            <w:tcBorders>
              <w:top w:val="nil"/>
              <w:left w:val="nil"/>
              <w:bottom w:val="nil"/>
              <w:right w:val="nil"/>
            </w:tcBorders>
            <w:shd w:val="clear" w:color="auto" w:fill="auto"/>
            <w:noWrap/>
            <w:vAlign w:val="bottom"/>
            <w:hideMark/>
          </w:tcPr>
          <w:p w14:paraId="4D8401DB" w14:textId="77777777" w:rsidR="00441761" w:rsidRPr="00437583" w:rsidRDefault="00441761" w:rsidP="00271FAB">
            <w:pPr>
              <w:rPr>
                <w:color w:val="000000"/>
                <w:sz w:val="16"/>
                <w:szCs w:val="16"/>
              </w:rPr>
            </w:pPr>
            <w:r w:rsidRPr="00437583">
              <w:rPr>
                <w:color w:val="000000"/>
                <w:sz w:val="16"/>
                <w:szCs w:val="16"/>
              </w:rPr>
              <w:t>Saprotroph***</w:t>
            </w:r>
          </w:p>
        </w:tc>
        <w:tc>
          <w:tcPr>
            <w:tcW w:w="2178" w:type="dxa"/>
            <w:tcBorders>
              <w:top w:val="nil"/>
              <w:left w:val="nil"/>
              <w:bottom w:val="nil"/>
              <w:right w:val="nil"/>
            </w:tcBorders>
            <w:shd w:val="clear" w:color="auto" w:fill="auto"/>
            <w:noWrap/>
            <w:vAlign w:val="bottom"/>
            <w:hideMark/>
          </w:tcPr>
          <w:p w14:paraId="5C4804E0" w14:textId="77777777" w:rsidR="00441761" w:rsidRPr="00437583" w:rsidRDefault="00441761" w:rsidP="00271FAB">
            <w:pPr>
              <w:rPr>
                <w:color w:val="000000"/>
                <w:sz w:val="16"/>
                <w:szCs w:val="16"/>
              </w:rPr>
            </w:pPr>
            <w:r w:rsidRPr="00437583">
              <w:rPr>
                <w:color w:val="000000"/>
                <w:sz w:val="16"/>
                <w:szCs w:val="16"/>
              </w:rPr>
              <w:t>Saprotroph*</w:t>
            </w:r>
          </w:p>
        </w:tc>
        <w:tc>
          <w:tcPr>
            <w:tcW w:w="1512" w:type="dxa"/>
            <w:tcBorders>
              <w:top w:val="nil"/>
              <w:left w:val="nil"/>
              <w:bottom w:val="nil"/>
              <w:right w:val="nil"/>
            </w:tcBorders>
            <w:shd w:val="clear" w:color="auto" w:fill="auto"/>
            <w:noWrap/>
            <w:vAlign w:val="bottom"/>
            <w:hideMark/>
          </w:tcPr>
          <w:p w14:paraId="51EFE8CE" w14:textId="77777777" w:rsidR="00441761" w:rsidRPr="00437583" w:rsidRDefault="00441761" w:rsidP="00271FAB">
            <w:pPr>
              <w:rPr>
                <w:color w:val="000000"/>
                <w:sz w:val="16"/>
                <w:szCs w:val="16"/>
              </w:rPr>
            </w:pPr>
            <w:r w:rsidRPr="00437583">
              <w:rPr>
                <w:color w:val="000000"/>
                <w:sz w:val="16"/>
                <w:szCs w:val="16"/>
              </w:rPr>
              <w:t>Resupinate***</w:t>
            </w:r>
          </w:p>
        </w:tc>
        <w:tc>
          <w:tcPr>
            <w:tcW w:w="1530" w:type="dxa"/>
            <w:tcBorders>
              <w:top w:val="nil"/>
              <w:left w:val="nil"/>
              <w:bottom w:val="nil"/>
              <w:right w:val="nil"/>
            </w:tcBorders>
            <w:shd w:val="clear" w:color="auto" w:fill="auto"/>
            <w:noWrap/>
            <w:vAlign w:val="bottom"/>
            <w:hideMark/>
          </w:tcPr>
          <w:p w14:paraId="7BC30218" w14:textId="77777777" w:rsidR="00441761" w:rsidRPr="00437583" w:rsidRDefault="00441761" w:rsidP="00271FAB">
            <w:pPr>
              <w:rPr>
                <w:color w:val="000000"/>
                <w:sz w:val="16"/>
                <w:szCs w:val="16"/>
              </w:rPr>
            </w:pPr>
            <w:r w:rsidRPr="00437583">
              <w:rPr>
                <w:color w:val="000000"/>
                <w:sz w:val="16"/>
                <w:szCs w:val="16"/>
              </w:rPr>
              <w:t>Smooth***</w:t>
            </w:r>
          </w:p>
        </w:tc>
      </w:tr>
      <w:tr w:rsidR="00441761" w:rsidRPr="00437583" w14:paraId="3BC22FB3" w14:textId="77777777" w:rsidTr="001F4FD6">
        <w:trPr>
          <w:trHeight w:val="84"/>
        </w:trPr>
        <w:tc>
          <w:tcPr>
            <w:tcW w:w="915" w:type="dxa"/>
            <w:tcBorders>
              <w:top w:val="nil"/>
              <w:left w:val="nil"/>
              <w:bottom w:val="nil"/>
              <w:right w:val="nil"/>
            </w:tcBorders>
            <w:shd w:val="clear" w:color="auto" w:fill="auto"/>
            <w:noWrap/>
            <w:vAlign w:val="bottom"/>
            <w:hideMark/>
          </w:tcPr>
          <w:p w14:paraId="0ABCA9B5" w14:textId="77777777" w:rsidR="00441761" w:rsidRPr="00437583" w:rsidRDefault="00441761" w:rsidP="00271FAB">
            <w:pPr>
              <w:rPr>
                <w:color w:val="000000"/>
                <w:sz w:val="16"/>
                <w:szCs w:val="16"/>
              </w:rPr>
            </w:pPr>
            <w:r w:rsidRPr="00437583">
              <w:rPr>
                <w:color w:val="000000"/>
                <w:sz w:val="16"/>
                <w:szCs w:val="16"/>
              </w:rPr>
              <w:t>Node 7</w:t>
            </w:r>
          </w:p>
        </w:tc>
        <w:tc>
          <w:tcPr>
            <w:tcW w:w="2070" w:type="dxa"/>
            <w:tcBorders>
              <w:top w:val="nil"/>
              <w:left w:val="nil"/>
              <w:bottom w:val="nil"/>
              <w:right w:val="nil"/>
            </w:tcBorders>
            <w:shd w:val="clear" w:color="auto" w:fill="auto"/>
            <w:noWrap/>
            <w:vAlign w:val="bottom"/>
            <w:hideMark/>
          </w:tcPr>
          <w:p w14:paraId="02C73AB5" w14:textId="77777777" w:rsidR="00441761" w:rsidRPr="00437583" w:rsidRDefault="00441761" w:rsidP="00271FAB">
            <w:pPr>
              <w:rPr>
                <w:color w:val="000000"/>
                <w:sz w:val="16"/>
                <w:szCs w:val="16"/>
              </w:rPr>
            </w:pPr>
            <w:r w:rsidRPr="00437583">
              <w:rPr>
                <w:color w:val="000000"/>
                <w:sz w:val="16"/>
                <w:szCs w:val="16"/>
              </w:rPr>
              <w:t>Biotroph (N.S.)</w:t>
            </w:r>
          </w:p>
        </w:tc>
        <w:tc>
          <w:tcPr>
            <w:tcW w:w="2178" w:type="dxa"/>
            <w:tcBorders>
              <w:top w:val="nil"/>
              <w:left w:val="nil"/>
              <w:bottom w:val="nil"/>
              <w:right w:val="nil"/>
            </w:tcBorders>
            <w:shd w:val="clear" w:color="auto" w:fill="auto"/>
            <w:noWrap/>
            <w:vAlign w:val="bottom"/>
            <w:hideMark/>
          </w:tcPr>
          <w:p w14:paraId="3023F3D5" w14:textId="77777777" w:rsidR="00441761" w:rsidRPr="00437583" w:rsidRDefault="00441761" w:rsidP="00271FAB">
            <w:pPr>
              <w:rPr>
                <w:color w:val="000000"/>
                <w:sz w:val="16"/>
                <w:szCs w:val="16"/>
              </w:rPr>
            </w:pPr>
            <w:r w:rsidRPr="00437583">
              <w:rPr>
                <w:color w:val="000000"/>
                <w:sz w:val="16"/>
                <w:szCs w:val="16"/>
              </w:rPr>
              <w:t>Saprotroph*</w:t>
            </w:r>
          </w:p>
        </w:tc>
        <w:tc>
          <w:tcPr>
            <w:tcW w:w="1512" w:type="dxa"/>
            <w:tcBorders>
              <w:top w:val="nil"/>
              <w:left w:val="nil"/>
              <w:bottom w:val="nil"/>
              <w:right w:val="nil"/>
            </w:tcBorders>
            <w:shd w:val="clear" w:color="auto" w:fill="auto"/>
            <w:noWrap/>
            <w:vAlign w:val="bottom"/>
            <w:hideMark/>
          </w:tcPr>
          <w:p w14:paraId="6E4E04E7" w14:textId="77777777" w:rsidR="00441761" w:rsidRPr="00437583" w:rsidRDefault="00441761" w:rsidP="00271FAB">
            <w:pPr>
              <w:rPr>
                <w:color w:val="000000"/>
                <w:sz w:val="16"/>
                <w:szCs w:val="16"/>
              </w:rPr>
            </w:pPr>
            <w:r w:rsidRPr="00437583">
              <w:rPr>
                <w:color w:val="000000"/>
                <w:sz w:val="16"/>
                <w:szCs w:val="16"/>
              </w:rPr>
              <w:t>Resupinate***</w:t>
            </w:r>
          </w:p>
        </w:tc>
        <w:tc>
          <w:tcPr>
            <w:tcW w:w="1530" w:type="dxa"/>
            <w:tcBorders>
              <w:top w:val="nil"/>
              <w:left w:val="nil"/>
              <w:bottom w:val="nil"/>
              <w:right w:val="nil"/>
            </w:tcBorders>
            <w:shd w:val="clear" w:color="auto" w:fill="auto"/>
            <w:noWrap/>
            <w:vAlign w:val="bottom"/>
            <w:hideMark/>
          </w:tcPr>
          <w:p w14:paraId="421F09A7" w14:textId="77777777" w:rsidR="00441761" w:rsidRPr="00437583" w:rsidRDefault="00441761" w:rsidP="00271FAB">
            <w:pPr>
              <w:rPr>
                <w:color w:val="000000"/>
                <w:sz w:val="16"/>
                <w:szCs w:val="16"/>
              </w:rPr>
            </w:pPr>
            <w:r w:rsidRPr="00437583">
              <w:rPr>
                <w:color w:val="000000"/>
                <w:sz w:val="16"/>
                <w:szCs w:val="16"/>
              </w:rPr>
              <w:t>Smooth***</w:t>
            </w:r>
          </w:p>
        </w:tc>
      </w:tr>
      <w:tr w:rsidR="00441761" w:rsidRPr="00437583" w14:paraId="37D546D2" w14:textId="77777777" w:rsidTr="001F4FD6">
        <w:trPr>
          <w:trHeight w:val="84"/>
        </w:trPr>
        <w:tc>
          <w:tcPr>
            <w:tcW w:w="915" w:type="dxa"/>
            <w:tcBorders>
              <w:top w:val="nil"/>
              <w:left w:val="nil"/>
              <w:bottom w:val="nil"/>
              <w:right w:val="nil"/>
            </w:tcBorders>
            <w:shd w:val="clear" w:color="auto" w:fill="auto"/>
            <w:noWrap/>
            <w:vAlign w:val="bottom"/>
            <w:hideMark/>
          </w:tcPr>
          <w:p w14:paraId="23ACAC50" w14:textId="77777777" w:rsidR="00441761" w:rsidRPr="00437583" w:rsidRDefault="00441761" w:rsidP="00271FAB">
            <w:pPr>
              <w:rPr>
                <w:color w:val="000000"/>
                <w:sz w:val="16"/>
                <w:szCs w:val="16"/>
              </w:rPr>
            </w:pPr>
            <w:r w:rsidRPr="00437583">
              <w:rPr>
                <w:color w:val="000000"/>
                <w:sz w:val="16"/>
                <w:szCs w:val="16"/>
              </w:rPr>
              <w:t>Node 8</w:t>
            </w:r>
          </w:p>
        </w:tc>
        <w:tc>
          <w:tcPr>
            <w:tcW w:w="2070" w:type="dxa"/>
            <w:tcBorders>
              <w:top w:val="nil"/>
              <w:left w:val="nil"/>
              <w:bottom w:val="nil"/>
              <w:right w:val="nil"/>
            </w:tcBorders>
            <w:shd w:val="clear" w:color="auto" w:fill="auto"/>
            <w:noWrap/>
            <w:vAlign w:val="bottom"/>
            <w:hideMark/>
          </w:tcPr>
          <w:p w14:paraId="325B3B13" w14:textId="77777777" w:rsidR="00441761" w:rsidRPr="00437583" w:rsidRDefault="00441761" w:rsidP="00271FAB">
            <w:pPr>
              <w:rPr>
                <w:color w:val="000000"/>
                <w:sz w:val="16"/>
                <w:szCs w:val="16"/>
              </w:rPr>
            </w:pPr>
            <w:r w:rsidRPr="00437583">
              <w:rPr>
                <w:color w:val="000000"/>
                <w:sz w:val="16"/>
                <w:szCs w:val="16"/>
              </w:rPr>
              <w:t>Biotroph***</w:t>
            </w:r>
          </w:p>
        </w:tc>
        <w:tc>
          <w:tcPr>
            <w:tcW w:w="2178" w:type="dxa"/>
            <w:tcBorders>
              <w:top w:val="nil"/>
              <w:left w:val="nil"/>
              <w:bottom w:val="nil"/>
              <w:right w:val="nil"/>
            </w:tcBorders>
            <w:shd w:val="clear" w:color="auto" w:fill="auto"/>
            <w:noWrap/>
            <w:vAlign w:val="bottom"/>
            <w:hideMark/>
          </w:tcPr>
          <w:p w14:paraId="70F622B6" w14:textId="77777777" w:rsidR="00441761" w:rsidRPr="00437583" w:rsidRDefault="00441761" w:rsidP="00271FAB">
            <w:pPr>
              <w:rPr>
                <w:color w:val="000000"/>
                <w:sz w:val="16"/>
                <w:szCs w:val="16"/>
              </w:rPr>
            </w:pPr>
            <w:r w:rsidRPr="00437583">
              <w:rPr>
                <w:color w:val="000000"/>
                <w:sz w:val="16"/>
                <w:szCs w:val="16"/>
              </w:rPr>
              <w:t>Saprotroph*</w:t>
            </w:r>
          </w:p>
        </w:tc>
        <w:tc>
          <w:tcPr>
            <w:tcW w:w="1512" w:type="dxa"/>
            <w:tcBorders>
              <w:top w:val="nil"/>
              <w:left w:val="nil"/>
              <w:bottom w:val="nil"/>
              <w:right w:val="nil"/>
            </w:tcBorders>
            <w:shd w:val="clear" w:color="auto" w:fill="auto"/>
            <w:noWrap/>
            <w:vAlign w:val="bottom"/>
            <w:hideMark/>
          </w:tcPr>
          <w:p w14:paraId="2D9EA604" w14:textId="77777777" w:rsidR="00441761" w:rsidRPr="00437583" w:rsidRDefault="00441761" w:rsidP="00271FAB">
            <w:pPr>
              <w:rPr>
                <w:color w:val="000000"/>
                <w:sz w:val="16"/>
                <w:szCs w:val="16"/>
              </w:rPr>
            </w:pPr>
            <w:r w:rsidRPr="00437583">
              <w:rPr>
                <w:color w:val="000000"/>
                <w:sz w:val="16"/>
                <w:szCs w:val="16"/>
              </w:rPr>
              <w:t>Resupinate (N.S.)</w:t>
            </w:r>
          </w:p>
        </w:tc>
        <w:tc>
          <w:tcPr>
            <w:tcW w:w="1530" w:type="dxa"/>
            <w:tcBorders>
              <w:top w:val="nil"/>
              <w:left w:val="nil"/>
              <w:bottom w:val="nil"/>
              <w:right w:val="nil"/>
            </w:tcBorders>
            <w:shd w:val="clear" w:color="auto" w:fill="auto"/>
            <w:noWrap/>
            <w:vAlign w:val="bottom"/>
            <w:hideMark/>
          </w:tcPr>
          <w:p w14:paraId="3A53B1B5" w14:textId="77777777" w:rsidR="00441761" w:rsidRPr="00437583" w:rsidRDefault="00441761" w:rsidP="00271FAB">
            <w:pPr>
              <w:rPr>
                <w:color w:val="000000"/>
                <w:sz w:val="16"/>
                <w:szCs w:val="16"/>
              </w:rPr>
            </w:pPr>
            <w:r w:rsidRPr="00437583">
              <w:rPr>
                <w:color w:val="000000"/>
                <w:sz w:val="16"/>
                <w:szCs w:val="16"/>
              </w:rPr>
              <w:t>Smooth (N.S.)</w:t>
            </w:r>
          </w:p>
        </w:tc>
      </w:tr>
      <w:tr w:rsidR="00441761" w:rsidRPr="00437583" w14:paraId="2738ADA1" w14:textId="77777777" w:rsidTr="001F4FD6">
        <w:trPr>
          <w:trHeight w:val="84"/>
        </w:trPr>
        <w:tc>
          <w:tcPr>
            <w:tcW w:w="915" w:type="dxa"/>
            <w:tcBorders>
              <w:top w:val="nil"/>
              <w:left w:val="nil"/>
              <w:bottom w:val="nil"/>
              <w:right w:val="nil"/>
            </w:tcBorders>
            <w:shd w:val="clear" w:color="auto" w:fill="auto"/>
            <w:noWrap/>
            <w:vAlign w:val="bottom"/>
            <w:hideMark/>
          </w:tcPr>
          <w:p w14:paraId="0C0AA682" w14:textId="77777777" w:rsidR="00441761" w:rsidRPr="00437583" w:rsidRDefault="00441761" w:rsidP="00271FAB">
            <w:pPr>
              <w:rPr>
                <w:color w:val="000000"/>
                <w:sz w:val="16"/>
                <w:szCs w:val="16"/>
              </w:rPr>
            </w:pPr>
            <w:r w:rsidRPr="00437583">
              <w:rPr>
                <w:color w:val="000000"/>
                <w:sz w:val="16"/>
                <w:szCs w:val="16"/>
              </w:rPr>
              <w:t>Node 9</w:t>
            </w:r>
          </w:p>
        </w:tc>
        <w:tc>
          <w:tcPr>
            <w:tcW w:w="2070" w:type="dxa"/>
            <w:tcBorders>
              <w:top w:val="nil"/>
              <w:left w:val="nil"/>
              <w:bottom w:val="nil"/>
              <w:right w:val="nil"/>
            </w:tcBorders>
            <w:shd w:val="clear" w:color="auto" w:fill="auto"/>
            <w:noWrap/>
            <w:vAlign w:val="bottom"/>
            <w:hideMark/>
          </w:tcPr>
          <w:p w14:paraId="0FA26FE5" w14:textId="77777777" w:rsidR="00441761" w:rsidRPr="00437583" w:rsidRDefault="00441761" w:rsidP="00271FAB">
            <w:pPr>
              <w:rPr>
                <w:color w:val="000000"/>
                <w:sz w:val="16"/>
                <w:szCs w:val="16"/>
              </w:rPr>
            </w:pPr>
            <w:r w:rsidRPr="00437583">
              <w:rPr>
                <w:color w:val="000000"/>
                <w:sz w:val="16"/>
                <w:szCs w:val="16"/>
              </w:rPr>
              <w:t>Biotroph*</w:t>
            </w:r>
          </w:p>
        </w:tc>
        <w:tc>
          <w:tcPr>
            <w:tcW w:w="2178" w:type="dxa"/>
            <w:tcBorders>
              <w:top w:val="nil"/>
              <w:left w:val="nil"/>
              <w:bottom w:val="nil"/>
              <w:right w:val="nil"/>
            </w:tcBorders>
            <w:shd w:val="clear" w:color="auto" w:fill="auto"/>
            <w:noWrap/>
            <w:vAlign w:val="bottom"/>
            <w:hideMark/>
          </w:tcPr>
          <w:p w14:paraId="65AB4D2D" w14:textId="77777777" w:rsidR="00441761" w:rsidRPr="00437583" w:rsidRDefault="00441761" w:rsidP="00271FAB">
            <w:pPr>
              <w:rPr>
                <w:color w:val="000000"/>
                <w:sz w:val="16"/>
                <w:szCs w:val="16"/>
              </w:rPr>
            </w:pPr>
            <w:r w:rsidRPr="00437583">
              <w:rPr>
                <w:color w:val="000000"/>
                <w:sz w:val="16"/>
                <w:szCs w:val="16"/>
              </w:rPr>
              <w:t>Saprotroph*</w:t>
            </w:r>
          </w:p>
        </w:tc>
        <w:tc>
          <w:tcPr>
            <w:tcW w:w="1512" w:type="dxa"/>
            <w:tcBorders>
              <w:top w:val="nil"/>
              <w:left w:val="nil"/>
              <w:bottom w:val="nil"/>
              <w:right w:val="nil"/>
            </w:tcBorders>
            <w:shd w:val="clear" w:color="auto" w:fill="auto"/>
            <w:noWrap/>
            <w:vAlign w:val="bottom"/>
            <w:hideMark/>
          </w:tcPr>
          <w:p w14:paraId="77BC9EE5" w14:textId="77777777" w:rsidR="00441761" w:rsidRPr="00437583" w:rsidRDefault="00441761" w:rsidP="00271FAB">
            <w:pPr>
              <w:rPr>
                <w:color w:val="000000"/>
                <w:sz w:val="16"/>
                <w:szCs w:val="16"/>
              </w:rPr>
            </w:pPr>
            <w:r w:rsidRPr="00437583">
              <w:rPr>
                <w:color w:val="000000"/>
                <w:sz w:val="16"/>
                <w:szCs w:val="16"/>
              </w:rPr>
              <w:t>Resupinate**</w:t>
            </w:r>
          </w:p>
        </w:tc>
        <w:tc>
          <w:tcPr>
            <w:tcW w:w="1530" w:type="dxa"/>
            <w:tcBorders>
              <w:top w:val="nil"/>
              <w:left w:val="nil"/>
              <w:bottom w:val="nil"/>
              <w:right w:val="nil"/>
            </w:tcBorders>
            <w:shd w:val="clear" w:color="auto" w:fill="auto"/>
            <w:noWrap/>
            <w:vAlign w:val="bottom"/>
            <w:hideMark/>
          </w:tcPr>
          <w:p w14:paraId="1A28B872" w14:textId="77777777" w:rsidR="00441761" w:rsidRPr="00437583" w:rsidRDefault="00441761" w:rsidP="00271FAB">
            <w:pPr>
              <w:rPr>
                <w:color w:val="000000"/>
                <w:sz w:val="16"/>
                <w:szCs w:val="16"/>
              </w:rPr>
            </w:pPr>
            <w:r w:rsidRPr="00437583">
              <w:rPr>
                <w:color w:val="000000"/>
                <w:sz w:val="16"/>
                <w:szCs w:val="16"/>
              </w:rPr>
              <w:t>Hydnoid/Poroid*</w:t>
            </w:r>
          </w:p>
        </w:tc>
      </w:tr>
      <w:tr w:rsidR="00441761" w:rsidRPr="00437583" w14:paraId="054F98C6" w14:textId="77777777" w:rsidTr="001F4FD6">
        <w:trPr>
          <w:trHeight w:val="84"/>
        </w:trPr>
        <w:tc>
          <w:tcPr>
            <w:tcW w:w="915" w:type="dxa"/>
            <w:tcBorders>
              <w:top w:val="nil"/>
              <w:left w:val="nil"/>
              <w:bottom w:val="nil"/>
              <w:right w:val="nil"/>
            </w:tcBorders>
            <w:shd w:val="clear" w:color="auto" w:fill="auto"/>
            <w:noWrap/>
            <w:vAlign w:val="bottom"/>
            <w:hideMark/>
          </w:tcPr>
          <w:p w14:paraId="4469C684" w14:textId="77777777" w:rsidR="00441761" w:rsidRPr="00437583" w:rsidRDefault="00441761" w:rsidP="00271FAB">
            <w:pPr>
              <w:rPr>
                <w:color w:val="000000"/>
                <w:sz w:val="16"/>
                <w:szCs w:val="16"/>
              </w:rPr>
            </w:pPr>
            <w:r w:rsidRPr="00437583">
              <w:rPr>
                <w:color w:val="000000"/>
                <w:sz w:val="16"/>
                <w:szCs w:val="16"/>
              </w:rPr>
              <w:t>Node 10</w:t>
            </w:r>
          </w:p>
        </w:tc>
        <w:tc>
          <w:tcPr>
            <w:tcW w:w="2070" w:type="dxa"/>
            <w:tcBorders>
              <w:top w:val="nil"/>
              <w:left w:val="nil"/>
              <w:bottom w:val="nil"/>
              <w:right w:val="nil"/>
            </w:tcBorders>
            <w:shd w:val="clear" w:color="auto" w:fill="auto"/>
            <w:noWrap/>
            <w:vAlign w:val="bottom"/>
            <w:hideMark/>
          </w:tcPr>
          <w:p w14:paraId="28F1854E" w14:textId="77777777" w:rsidR="00441761" w:rsidRPr="00437583" w:rsidRDefault="00441761" w:rsidP="00271FAB">
            <w:pPr>
              <w:rPr>
                <w:color w:val="000000"/>
                <w:sz w:val="16"/>
                <w:szCs w:val="16"/>
              </w:rPr>
            </w:pPr>
            <w:r w:rsidRPr="00437583">
              <w:rPr>
                <w:color w:val="000000"/>
                <w:sz w:val="16"/>
                <w:szCs w:val="16"/>
              </w:rPr>
              <w:t>Biotroph***</w:t>
            </w:r>
          </w:p>
        </w:tc>
        <w:tc>
          <w:tcPr>
            <w:tcW w:w="2178" w:type="dxa"/>
            <w:tcBorders>
              <w:top w:val="nil"/>
              <w:left w:val="nil"/>
              <w:bottom w:val="nil"/>
              <w:right w:val="nil"/>
            </w:tcBorders>
            <w:shd w:val="clear" w:color="auto" w:fill="auto"/>
            <w:noWrap/>
            <w:vAlign w:val="bottom"/>
            <w:hideMark/>
          </w:tcPr>
          <w:p w14:paraId="5493C286" w14:textId="77777777" w:rsidR="00441761" w:rsidRPr="00437583" w:rsidRDefault="00441761" w:rsidP="00271FAB">
            <w:pPr>
              <w:rPr>
                <w:color w:val="000000"/>
                <w:sz w:val="16"/>
                <w:szCs w:val="16"/>
              </w:rPr>
            </w:pPr>
            <w:r w:rsidRPr="00437583">
              <w:rPr>
                <w:color w:val="000000"/>
                <w:sz w:val="16"/>
                <w:szCs w:val="16"/>
              </w:rPr>
              <w:t>Biotroph***</w:t>
            </w:r>
          </w:p>
        </w:tc>
        <w:tc>
          <w:tcPr>
            <w:tcW w:w="1512" w:type="dxa"/>
            <w:tcBorders>
              <w:top w:val="nil"/>
              <w:left w:val="nil"/>
              <w:bottom w:val="nil"/>
              <w:right w:val="nil"/>
            </w:tcBorders>
            <w:shd w:val="clear" w:color="auto" w:fill="auto"/>
            <w:noWrap/>
            <w:vAlign w:val="bottom"/>
            <w:hideMark/>
          </w:tcPr>
          <w:p w14:paraId="439A6991" w14:textId="77777777" w:rsidR="00441761" w:rsidRPr="00437583" w:rsidRDefault="00441761" w:rsidP="00271FAB">
            <w:pPr>
              <w:rPr>
                <w:color w:val="000000"/>
                <w:sz w:val="16"/>
                <w:szCs w:val="16"/>
              </w:rPr>
            </w:pPr>
            <w:r w:rsidRPr="00437583">
              <w:rPr>
                <w:color w:val="000000"/>
                <w:sz w:val="16"/>
                <w:szCs w:val="16"/>
              </w:rPr>
              <w:t>Pileate (N.S.)</w:t>
            </w:r>
          </w:p>
        </w:tc>
        <w:tc>
          <w:tcPr>
            <w:tcW w:w="1530" w:type="dxa"/>
            <w:tcBorders>
              <w:top w:val="nil"/>
              <w:left w:val="nil"/>
              <w:bottom w:val="nil"/>
              <w:right w:val="nil"/>
            </w:tcBorders>
            <w:shd w:val="clear" w:color="auto" w:fill="auto"/>
            <w:noWrap/>
            <w:vAlign w:val="bottom"/>
            <w:hideMark/>
          </w:tcPr>
          <w:p w14:paraId="15D0C62E" w14:textId="77777777" w:rsidR="00441761" w:rsidRPr="00437583" w:rsidRDefault="00441761" w:rsidP="00271FAB">
            <w:pPr>
              <w:rPr>
                <w:color w:val="000000"/>
                <w:sz w:val="16"/>
                <w:szCs w:val="16"/>
              </w:rPr>
            </w:pPr>
            <w:r w:rsidRPr="00437583">
              <w:rPr>
                <w:color w:val="000000"/>
                <w:sz w:val="16"/>
                <w:szCs w:val="16"/>
              </w:rPr>
              <w:t>Hydnoid/Poroid***</w:t>
            </w:r>
          </w:p>
        </w:tc>
      </w:tr>
      <w:tr w:rsidR="00441761" w:rsidRPr="00437583" w14:paraId="00A8493E" w14:textId="77777777" w:rsidTr="001F4FD6">
        <w:trPr>
          <w:trHeight w:val="84"/>
        </w:trPr>
        <w:tc>
          <w:tcPr>
            <w:tcW w:w="915" w:type="dxa"/>
            <w:tcBorders>
              <w:top w:val="nil"/>
              <w:left w:val="nil"/>
              <w:bottom w:val="nil"/>
              <w:right w:val="nil"/>
            </w:tcBorders>
            <w:shd w:val="clear" w:color="auto" w:fill="auto"/>
            <w:noWrap/>
            <w:vAlign w:val="bottom"/>
            <w:hideMark/>
          </w:tcPr>
          <w:p w14:paraId="59A49109" w14:textId="77777777" w:rsidR="00441761" w:rsidRPr="00437583" w:rsidRDefault="00441761" w:rsidP="00271FAB">
            <w:pPr>
              <w:rPr>
                <w:color w:val="000000"/>
                <w:sz w:val="16"/>
                <w:szCs w:val="16"/>
              </w:rPr>
            </w:pPr>
            <w:r w:rsidRPr="00437583">
              <w:rPr>
                <w:color w:val="000000"/>
                <w:sz w:val="16"/>
                <w:szCs w:val="16"/>
              </w:rPr>
              <w:t>Node 11</w:t>
            </w:r>
          </w:p>
        </w:tc>
        <w:tc>
          <w:tcPr>
            <w:tcW w:w="2070" w:type="dxa"/>
            <w:tcBorders>
              <w:top w:val="nil"/>
              <w:left w:val="nil"/>
              <w:bottom w:val="nil"/>
              <w:right w:val="nil"/>
            </w:tcBorders>
            <w:shd w:val="clear" w:color="auto" w:fill="auto"/>
            <w:noWrap/>
            <w:vAlign w:val="bottom"/>
            <w:hideMark/>
          </w:tcPr>
          <w:p w14:paraId="195CED73" w14:textId="77777777" w:rsidR="00441761" w:rsidRPr="00437583" w:rsidRDefault="00441761" w:rsidP="00271FAB">
            <w:pPr>
              <w:rPr>
                <w:color w:val="000000"/>
                <w:sz w:val="16"/>
                <w:szCs w:val="16"/>
              </w:rPr>
            </w:pPr>
            <w:r w:rsidRPr="00437583">
              <w:rPr>
                <w:color w:val="000000"/>
                <w:sz w:val="16"/>
                <w:szCs w:val="16"/>
              </w:rPr>
              <w:t>Biotroph***</w:t>
            </w:r>
          </w:p>
        </w:tc>
        <w:tc>
          <w:tcPr>
            <w:tcW w:w="2178" w:type="dxa"/>
            <w:tcBorders>
              <w:top w:val="nil"/>
              <w:left w:val="nil"/>
              <w:bottom w:val="nil"/>
              <w:right w:val="nil"/>
            </w:tcBorders>
            <w:shd w:val="clear" w:color="auto" w:fill="auto"/>
            <w:noWrap/>
            <w:vAlign w:val="bottom"/>
            <w:hideMark/>
          </w:tcPr>
          <w:p w14:paraId="1D0E0CD3" w14:textId="77777777" w:rsidR="00441761" w:rsidRPr="00437583" w:rsidRDefault="00441761" w:rsidP="00271FAB">
            <w:pPr>
              <w:rPr>
                <w:color w:val="000000"/>
                <w:sz w:val="16"/>
                <w:szCs w:val="16"/>
              </w:rPr>
            </w:pPr>
            <w:r w:rsidRPr="00437583">
              <w:rPr>
                <w:color w:val="000000"/>
                <w:sz w:val="16"/>
                <w:szCs w:val="16"/>
              </w:rPr>
              <w:t>Biotroph***</w:t>
            </w:r>
          </w:p>
        </w:tc>
        <w:tc>
          <w:tcPr>
            <w:tcW w:w="1512" w:type="dxa"/>
            <w:tcBorders>
              <w:top w:val="nil"/>
              <w:left w:val="nil"/>
              <w:bottom w:val="nil"/>
              <w:right w:val="nil"/>
            </w:tcBorders>
            <w:shd w:val="clear" w:color="auto" w:fill="auto"/>
            <w:noWrap/>
            <w:vAlign w:val="bottom"/>
            <w:hideMark/>
          </w:tcPr>
          <w:p w14:paraId="3F0ECF66" w14:textId="77777777" w:rsidR="00441761" w:rsidRPr="00437583" w:rsidRDefault="00441761" w:rsidP="00271FAB">
            <w:pPr>
              <w:rPr>
                <w:color w:val="000000"/>
                <w:sz w:val="16"/>
                <w:szCs w:val="16"/>
              </w:rPr>
            </w:pPr>
            <w:r w:rsidRPr="00437583">
              <w:rPr>
                <w:color w:val="000000"/>
                <w:sz w:val="16"/>
                <w:szCs w:val="16"/>
              </w:rPr>
              <w:t>Pileate***</w:t>
            </w:r>
          </w:p>
        </w:tc>
        <w:tc>
          <w:tcPr>
            <w:tcW w:w="1530" w:type="dxa"/>
            <w:tcBorders>
              <w:top w:val="nil"/>
              <w:left w:val="nil"/>
              <w:bottom w:val="nil"/>
              <w:right w:val="nil"/>
            </w:tcBorders>
            <w:shd w:val="clear" w:color="auto" w:fill="auto"/>
            <w:noWrap/>
            <w:vAlign w:val="bottom"/>
            <w:hideMark/>
          </w:tcPr>
          <w:p w14:paraId="3637403E" w14:textId="77777777" w:rsidR="00441761" w:rsidRPr="00437583" w:rsidRDefault="00441761" w:rsidP="00271FAB">
            <w:pPr>
              <w:rPr>
                <w:color w:val="000000"/>
                <w:sz w:val="16"/>
                <w:szCs w:val="16"/>
              </w:rPr>
            </w:pPr>
            <w:r w:rsidRPr="00437583">
              <w:rPr>
                <w:color w:val="000000"/>
                <w:sz w:val="16"/>
                <w:szCs w:val="16"/>
              </w:rPr>
              <w:t>Hydnoid/Poroid***</w:t>
            </w:r>
          </w:p>
        </w:tc>
      </w:tr>
      <w:tr w:rsidR="00441761" w:rsidRPr="00437583" w14:paraId="29AC067B" w14:textId="77777777" w:rsidTr="001F4FD6">
        <w:trPr>
          <w:trHeight w:val="84"/>
        </w:trPr>
        <w:tc>
          <w:tcPr>
            <w:tcW w:w="915" w:type="dxa"/>
            <w:tcBorders>
              <w:top w:val="nil"/>
              <w:left w:val="nil"/>
              <w:bottom w:val="nil"/>
              <w:right w:val="nil"/>
            </w:tcBorders>
            <w:shd w:val="clear" w:color="auto" w:fill="auto"/>
            <w:noWrap/>
            <w:vAlign w:val="bottom"/>
            <w:hideMark/>
          </w:tcPr>
          <w:p w14:paraId="530E8446" w14:textId="77777777" w:rsidR="00441761" w:rsidRPr="00437583" w:rsidRDefault="00441761" w:rsidP="00271FAB">
            <w:pPr>
              <w:rPr>
                <w:color w:val="000000"/>
                <w:sz w:val="16"/>
                <w:szCs w:val="16"/>
              </w:rPr>
            </w:pPr>
            <w:r w:rsidRPr="00437583">
              <w:rPr>
                <w:color w:val="000000"/>
                <w:sz w:val="16"/>
                <w:szCs w:val="16"/>
              </w:rPr>
              <w:t>Node 12</w:t>
            </w:r>
          </w:p>
        </w:tc>
        <w:tc>
          <w:tcPr>
            <w:tcW w:w="2070" w:type="dxa"/>
            <w:tcBorders>
              <w:top w:val="nil"/>
              <w:left w:val="nil"/>
              <w:bottom w:val="nil"/>
              <w:right w:val="nil"/>
            </w:tcBorders>
            <w:shd w:val="clear" w:color="auto" w:fill="auto"/>
            <w:noWrap/>
            <w:vAlign w:val="bottom"/>
            <w:hideMark/>
          </w:tcPr>
          <w:p w14:paraId="6EF54679" w14:textId="77777777" w:rsidR="00441761" w:rsidRPr="00437583" w:rsidRDefault="00441761" w:rsidP="00271FAB">
            <w:pPr>
              <w:rPr>
                <w:color w:val="000000"/>
                <w:sz w:val="16"/>
                <w:szCs w:val="16"/>
              </w:rPr>
            </w:pPr>
            <w:r w:rsidRPr="00437583">
              <w:rPr>
                <w:color w:val="000000"/>
                <w:sz w:val="16"/>
                <w:szCs w:val="16"/>
              </w:rPr>
              <w:t>Biotroph*</w:t>
            </w:r>
          </w:p>
        </w:tc>
        <w:tc>
          <w:tcPr>
            <w:tcW w:w="2178" w:type="dxa"/>
            <w:tcBorders>
              <w:top w:val="nil"/>
              <w:left w:val="nil"/>
              <w:bottom w:val="nil"/>
              <w:right w:val="nil"/>
            </w:tcBorders>
            <w:shd w:val="clear" w:color="auto" w:fill="auto"/>
            <w:noWrap/>
            <w:vAlign w:val="bottom"/>
            <w:hideMark/>
          </w:tcPr>
          <w:p w14:paraId="529D7B7A" w14:textId="77777777" w:rsidR="00441761" w:rsidRPr="00437583" w:rsidRDefault="00441761" w:rsidP="00271FAB">
            <w:pPr>
              <w:rPr>
                <w:color w:val="000000"/>
                <w:sz w:val="16"/>
                <w:szCs w:val="16"/>
              </w:rPr>
            </w:pPr>
            <w:r w:rsidRPr="00437583">
              <w:rPr>
                <w:color w:val="000000"/>
                <w:sz w:val="16"/>
                <w:szCs w:val="16"/>
              </w:rPr>
              <w:t>Saprotroph*</w:t>
            </w:r>
          </w:p>
        </w:tc>
        <w:tc>
          <w:tcPr>
            <w:tcW w:w="1512" w:type="dxa"/>
            <w:tcBorders>
              <w:top w:val="nil"/>
              <w:left w:val="nil"/>
              <w:bottom w:val="nil"/>
              <w:right w:val="nil"/>
            </w:tcBorders>
            <w:shd w:val="clear" w:color="auto" w:fill="auto"/>
            <w:noWrap/>
            <w:vAlign w:val="bottom"/>
            <w:hideMark/>
          </w:tcPr>
          <w:p w14:paraId="7E96EA55" w14:textId="77777777" w:rsidR="00441761" w:rsidRPr="00437583" w:rsidRDefault="00441761" w:rsidP="00271FAB">
            <w:pPr>
              <w:rPr>
                <w:color w:val="000000"/>
                <w:sz w:val="16"/>
                <w:szCs w:val="16"/>
              </w:rPr>
            </w:pPr>
            <w:r w:rsidRPr="00437583">
              <w:rPr>
                <w:color w:val="000000"/>
                <w:sz w:val="16"/>
                <w:szCs w:val="16"/>
              </w:rPr>
              <w:t>Resupinate (N.S.)</w:t>
            </w:r>
          </w:p>
        </w:tc>
        <w:tc>
          <w:tcPr>
            <w:tcW w:w="1530" w:type="dxa"/>
            <w:tcBorders>
              <w:top w:val="nil"/>
              <w:left w:val="nil"/>
              <w:bottom w:val="nil"/>
              <w:right w:val="nil"/>
            </w:tcBorders>
            <w:shd w:val="clear" w:color="auto" w:fill="auto"/>
            <w:noWrap/>
            <w:vAlign w:val="bottom"/>
            <w:hideMark/>
          </w:tcPr>
          <w:p w14:paraId="7EA8B81C" w14:textId="77777777" w:rsidR="00441761" w:rsidRPr="00437583" w:rsidRDefault="00441761" w:rsidP="00271FAB">
            <w:pPr>
              <w:rPr>
                <w:color w:val="000000"/>
                <w:sz w:val="16"/>
                <w:szCs w:val="16"/>
              </w:rPr>
            </w:pPr>
            <w:r w:rsidRPr="00437583">
              <w:rPr>
                <w:color w:val="000000"/>
                <w:sz w:val="16"/>
                <w:szCs w:val="16"/>
              </w:rPr>
              <w:t>Smooth*</w:t>
            </w:r>
          </w:p>
        </w:tc>
      </w:tr>
      <w:tr w:rsidR="00441761" w:rsidRPr="00437583" w14:paraId="321D467F" w14:textId="77777777" w:rsidTr="001F4FD6">
        <w:trPr>
          <w:trHeight w:val="84"/>
        </w:trPr>
        <w:tc>
          <w:tcPr>
            <w:tcW w:w="915" w:type="dxa"/>
            <w:tcBorders>
              <w:top w:val="nil"/>
              <w:left w:val="nil"/>
              <w:bottom w:val="nil"/>
              <w:right w:val="nil"/>
            </w:tcBorders>
            <w:shd w:val="clear" w:color="auto" w:fill="auto"/>
            <w:noWrap/>
            <w:vAlign w:val="bottom"/>
            <w:hideMark/>
          </w:tcPr>
          <w:p w14:paraId="47815D59" w14:textId="77777777" w:rsidR="00441761" w:rsidRPr="00437583" w:rsidRDefault="00441761" w:rsidP="00271FAB">
            <w:pPr>
              <w:rPr>
                <w:color w:val="000000"/>
                <w:sz w:val="16"/>
                <w:szCs w:val="16"/>
              </w:rPr>
            </w:pPr>
            <w:r w:rsidRPr="00437583">
              <w:rPr>
                <w:color w:val="000000"/>
                <w:sz w:val="16"/>
                <w:szCs w:val="16"/>
              </w:rPr>
              <w:t>Node 13</w:t>
            </w:r>
          </w:p>
        </w:tc>
        <w:tc>
          <w:tcPr>
            <w:tcW w:w="2070" w:type="dxa"/>
            <w:tcBorders>
              <w:top w:val="nil"/>
              <w:left w:val="nil"/>
              <w:bottom w:val="nil"/>
              <w:right w:val="nil"/>
            </w:tcBorders>
            <w:shd w:val="clear" w:color="auto" w:fill="auto"/>
            <w:noWrap/>
            <w:vAlign w:val="bottom"/>
            <w:hideMark/>
          </w:tcPr>
          <w:p w14:paraId="48E6EFCE" w14:textId="77777777" w:rsidR="00441761" w:rsidRPr="00437583" w:rsidRDefault="00441761" w:rsidP="00271FAB">
            <w:pPr>
              <w:rPr>
                <w:color w:val="000000"/>
                <w:sz w:val="16"/>
                <w:szCs w:val="16"/>
              </w:rPr>
            </w:pPr>
            <w:r w:rsidRPr="00437583">
              <w:rPr>
                <w:color w:val="000000"/>
                <w:sz w:val="16"/>
                <w:szCs w:val="16"/>
              </w:rPr>
              <w:t>Biotroph (N.S.)</w:t>
            </w:r>
          </w:p>
        </w:tc>
        <w:tc>
          <w:tcPr>
            <w:tcW w:w="2178" w:type="dxa"/>
            <w:tcBorders>
              <w:top w:val="nil"/>
              <w:left w:val="nil"/>
              <w:bottom w:val="nil"/>
              <w:right w:val="nil"/>
            </w:tcBorders>
            <w:shd w:val="clear" w:color="auto" w:fill="auto"/>
            <w:noWrap/>
            <w:vAlign w:val="bottom"/>
            <w:hideMark/>
          </w:tcPr>
          <w:p w14:paraId="5E8A8ED2" w14:textId="77777777" w:rsidR="00441761" w:rsidRPr="00437583" w:rsidRDefault="00441761" w:rsidP="00271FAB">
            <w:pPr>
              <w:rPr>
                <w:color w:val="000000"/>
                <w:sz w:val="16"/>
                <w:szCs w:val="16"/>
              </w:rPr>
            </w:pPr>
            <w:r w:rsidRPr="00437583">
              <w:rPr>
                <w:color w:val="000000"/>
                <w:sz w:val="16"/>
                <w:szCs w:val="16"/>
              </w:rPr>
              <w:t>Saprotroph*</w:t>
            </w:r>
          </w:p>
        </w:tc>
        <w:tc>
          <w:tcPr>
            <w:tcW w:w="1512" w:type="dxa"/>
            <w:tcBorders>
              <w:top w:val="nil"/>
              <w:left w:val="nil"/>
              <w:bottom w:val="nil"/>
              <w:right w:val="nil"/>
            </w:tcBorders>
            <w:shd w:val="clear" w:color="auto" w:fill="auto"/>
            <w:noWrap/>
            <w:vAlign w:val="bottom"/>
            <w:hideMark/>
          </w:tcPr>
          <w:p w14:paraId="0495F817" w14:textId="77777777" w:rsidR="00441761" w:rsidRPr="00437583" w:rsidRDefault="00441761" w:rsidP="00271FAB">
            <w:pPr>
              <w:rPr>
                <w:color w:val="000000"/>
                <w:sz w:val="16"/>
                <w:szCs w:val="16"/>
              </w:rPr>
            </w:pPr>
            <w:r w:rsidRPr="00437583">
              <w:rPr>
                <w:color w:val="000000"/>
                <w:sz w:val="16"/>
                <w:szCs w:val="16"/>
              </w:rPr>
              <w:t>Resupinate**</w:t>
            </w:r>
          </w:p>
        </w:tc>
        <w:tc>
          <w:tcPr>
            <w:tcW w:w="1530" w:type="dxa"/>
            <w:tcBorders>
              <w:top w:val="nil"/>
              <w:left w:val="nil"/>
              <w:bottom w:val="nil"/>
              <w:right w:val="nil"/>
            </w:tcBorders>
            <w:shd w:val="clear" w:color="auto" w:fill="auto"/>
            <w:noWrap/>
            <w:vAlign w:val="bottom"/>
            <w:hideMark/>
          </w:tcPr>
          <w:p w14:paraId="085B501E" w14:textId="77777777" w:rsidR="00441761" w:rsidRPr="00437583" w:rsidRDefault="00441761" w:rsidP="00271FAB">
            <w:pPr>
              <w:rPr>
                <w:color w:val="000000"/>
                <w:sz w:val="16"/>
                <w:szCs w:val="16"/>
              </w:rPr>
            </w:pPr>
            <w:r w:rsidRPr="00437583">
              <w:rPr>
                <w:color w:val="000000"/>
                <w:sz w:val="16"/>
                <w:szCs w:val="16"/>
              </w:rPr>
              <w:t>Smooth***</w:t>
            </w:r>
          </w:p>
        </w:tc>
      </w:tr>
      <w:tr w:rsidR="00441761" w:rsidRPr="00437583" w14:paraId="43F1CC1E" w14:textId="77777777" w:rsidTr="001F4FD6">
        <w:trPr>
          <w:trHeight w:val="84"/>
        </w:trPr>
        <w:tc>
          <w:tcPr>
            <w:tcW w:w="915" w:type="dxa"/>
            <w:tcBorders>
              <w:top w:val="nil"/>
              <w:left w:val="nil"/>
              <w:bottom w:val="nil"/>
              <w:right w:val="nil"/>
            </w:tcBorders>
            <w:shd w:val="clear" w:color="auto" w:fill="auto"/>
            <w:noWrap/>
            <w:vAlign w:val="bottom"/>
            <w:hideMark/>
          </w:tcPr>
          <w:p w14:paraId="28264770" w14:textId="77777777" w:rsidR="00441761" w:rsidRPr="00437583" w:rsidRDefault="00441761" w:rsidP="00271FAB">
            <w:pPr>
              <w:rPr>
                <w:color w:val="000000"/>
                <w:sz w:val="16"/>
                <w:szCs w:val="16"/>
              </w:rPr>
            </w:pPr>
            <w:r w:rsidRPr="00437583">
              <w:rPr>
                <w:color w:val="000000"/>
                <w:sz w:val="16"/>
                <w:szCs w:val="16"/>
              </w:rPr>
              <w:t>Node 14</w:t>
            </w:r>
          </w:p>
        </w:tc>
        <w:tc>
          <w:tcPr>
            <w:tcW w:w="2070" w:type="dxa"/>
            <w:tcBorders>
              <w:top w:val="nil"/>
              <w:left w:val="nil"/>
              <w:bottom w:val="nil"/>
              <w:right w:val="nil"/>
            </w:tcBorders>
            <w:shd w:val="clear" w:color="auto" w:fill="auto"/>
            <w:noWrap/>
            <w:vAlign w:val="bottom"/>
            <w:hideMark/>
          </w:tcPr>
          <w:p w14:paraId="5F8F4A3C" w14:textId="77777777" w:rsidR="00441761" w:rsidRPr="00437583" w:rsidRDefault="00441761" w:rsidP="00271FAB">
            <w:pPr>
              <w:rPr>
                <w:color w:val="000000"/>
                <w:sz w:val="16"/>
                <w:szCs w:val="16"/>
              </w:rPr>
            </w:pPr>
            <w:r w:rsidRPr="00437583">
              <w:rPr>
                <w:color w:val="000000"/>
                <w:sz w:val="16"/>
                <w:szCs w:val="16"/>
              </w:rPr>
              <w:t>Biotroph***</w:t>
            </w:r>
          </w:p>
        </w:tc>
        <w:tc>
          <w:tcPr>
            <w:tcW w:w="2178" w:type="dxa"/>
            <w:tcBorders>
              <w:top w:val="nil"/>
              <w:left w:val="nil"/>
              <w:bottom w:val="nil"/>
              <w:right w:val="nil"/>
            </w:tcBorders>
            <w:shd w:val="clear" w:color="auto" w:fill="auto"/>
            <w:noWrap/>
            <w:vAlign w:val="bottom"/>
            <w:hideMark/>
          </w:tcPr>
          <w:p w14:paraId="171FC2A1" w14:textId="77777777" w:rsidR="00441761" w:rsidRPr="00437583" w:rsidRDefault="00441761" w:rsidP="00271FAB">
            <w:pPr>
              <w:rPr>
                <w:color w:val="000000"/>
                <w:sz w:val="16"/>
                <w:szCs w:val="16"/>
              </w:rPr>
            </w:pPr>
            <w:r w:rsidRPr="00437583">
              <w:rPr>
                <w:color w:val="000000"/>
                <w:sz w:val="16"/>
                <w:szCs w:val="16"/>
              </w:rPr>
              <w:t>Biotroph***</w:t>
            </w:r>
          </w:p>
        </w:tc>
        <w:tc>
          <w:tcPr>
            <w:tcW w:w="1512" w:type="dxa"/>
            <w:tcBorders>
              <w:top w:val="nil"/>
              <w:left w:val="nil"/>
              <w:bottom w:val="nil"/>
              <w:right w:val="nil"/>
            </w:tcBorders>
            <w:shd w:val="clear" w:color="auto" w:fill="auto"/>
            <w:noWrap/>
            <w:vAlign w:val="bottom"/>
            <w:hideMark/>
          </w:tcPr>
          <w:p w14:paraId="387A645E" w14:textId="77777777" w:rsidR="00441761" w:rsidRPr="00437583" w:rsidRDefault="00441761" w:rsidP="00271FAB">
            <w:pPr>
              <w:rPr>
                <w:color w:val="000000"/>
                <w:sz w:val="16"/>
                <w:szCs w:val="16"/>
              </w:rPr>
            </w:pPr>
            <w:r w:rsidRPr="00437583">
              <w:rPr>
                <w:color w:val="000000"/>
                <w:sz w:val="16"/>
                <w:szCs w:val="16"/>
              </w:rPr>
              <w:t>Branched*</w:t>
            </w:r>
          </w:p>
        </w:tc>
        <w:tc>
          <w:tcPr>
            <w:tcW w:w="1530" w:type="dxa"/>
            <w:tcBorders>
              <w:top w:val="nil"/>
              <w:left w:val="nil"/>
              <w:bottom w:val="nil"/>
              <w:right w:val="nil"/>
            </w:tcBorders>
            <w:shd w:val="clear" w:color="auto" w:fill="auto"/>
            <w:noWrap/>
            <w:vAlign w:val="bottom"/>
            <w:hideMark/>
          </w:tcPr>
          <w:p w14:paraId="4A6947BC" w14:textId="77777777" w:rsidR="00441761" w:rsidRPr="00437583" w:rsidRDefault="00441761" w:rsidP="00271FAB">
            <w:pPr>
              <w:rPr>
                <w:color w:val="000000"/>
                <w:sz w:val="16"/>
                <w:szCs w:val="16"/>
              </w:rPr>
            </w:pPr>
            <w:r w:rsidRPr="00437583">
              <w:rPr>
                <w:color w:val="000000"/>
                <w:sz w:val="16"/>
                <w:szCs w:val="16"/>
              </w:rPr>
              <w:t>Smooth***</w:t>
            </w:r>
          </w:p>
        </w:tc>
      </w:tr>
      <w:tr w:rsidR="00441761" w:rsidRPr="00437583" w14:paraId="1D1D9A51" w14:textId="77777777" w:rsidTr="001F4FD6">
        <w:trPr>
          <w:trHeight w:val="84"/>
        </w:trPr>
        <w:tc>
          <w:tcPr>
            <w:tcW w:w="915" w:type="dxa"/>
            <w:tcBorders>
              <w:top w:val="nil"/>
              <w:left w:val="nil"/>
              <w:bottom w:val="nil"/>
              <w:right w:val="nil"/>
            </w:tcBorders>
            <w:shd w:val="clear" w:color="auto" w:fill="auto"/>
            <w:noWrap/>
            <w:vAlign w:val="bottom"/>
            <w:hideMark/>
          </w:tcPr>
          <w:p w14:paraId="2E30660E" w14:textId="77777777" w:rsidR="00441761" w:rsidRPr="00437583" w:rsidRDefault="00441761" w:rsidP="00271FAB">
            <w:pPr>
              <w:rPr>
                <w:color w:val="000000"/>
                <w:sz w:val="16"/>
                <w:szCs w:val="16"/>
              </w:rPr>
            </w:pPr>
            <w:r w:rsidRPr="00437583">
              <w:rPr>
                <w:color w:val="000000"/>
                <w:sz w:val="16"/>
                <w:szCs w:val="16"/>
              </w:rPr>
              <w:t>Node 15</w:t>
            </w:r>
          </w:p>
        </w:tc>
        <w:tc>
          <w:tcPr>
            <w:tcW w:w="2070" w:type="dxa"/>
            <w:tcBorders>
              <w:top w:val="nil"/>
              <w:left w:val="nil"/>
              <w:bottom w:val="nil"/>
              <w:right w:val="nil"/>
            </w:tcBorders>
            <w:shd w:val="clear" w:color="auto" w:fill="auto"/>
            <w:noWrap/>
            <w:vAlign w:val="bottom"/>
            <w:hideMark/>
          </w:tcPr>
          <w:p w14:paraId="11C7E1AF" w14:textId="77777777" w:rsidR="00441761" w:rsidRPr="00437583" w:rsidRDefault="00441761" w:rsidP="00271FAB">
            <w:pPr>
              <w:rPr>
                <w:color w:val="000000"/>
                <w:sz w:val="16"/>
                <w:szCs w:val="16"/>
              </w:rPr>
            </w:pPr>
            <w:r w:rsidRPr="00437583">
              <w:rPr>
                <w:color w:val="000000"/>
                <w:sz w:val="16"/>
                <w:szCs w:val="16"/>
              </w:rPr>
              <w:t>Biotroph***</w:t>
            </w:r>
          </w:p>
        </w:tc>
        <w:tc>
          <w:tcPr>
            <w:tcW w:w="2178" w:type="dxa"/>
            <w:tcBorders>
              <w:top w:val="nil"/>
              <w:left w:val="nil"/>
              <w:bottom w:val="nil"/>
              <w:right w:val="nil"/>
            </w:tcBorders>
            <w:shd w:val="clear" w:color="auto" w:fill="auto"/>
            <w:noWrap/>
            <w:vAlign w:val="bottom"/>
            <w:hideMark/>
          </w:tcPr>
          <w:p w14:paraId="3C29ABB3" w14:textId="77777777" w:rsidR="00441761" w:rsidRPr="00437583" w:rsidRDefault="00441761" w:rsidP="00271FAB">
            <w:pPr>
              <w:rPr>
                <w:color w:val="000000"/>
                <w:sz w:val="16"/>
                <w:szCs w:val="16"/>
              </w:rPr>
            </w:pPr>
            <w:r w:rsidRPr="00437583">
              <w:rPr>
                <w:color w:val="000000"/>
                <w:sz w:val="16"/>
                <w:szCs w:val="16"/>
              </w:rPr>
              <w:t>Biotroph***</w:t>
            </w:r>
          </w:p>
        </w:tc>
        <w:tc>
          <w:tcPr>
            <w:tcW w:w="1512" w:type="dxa"/>
            <w:tcBorders>
              <w:top w:val="nil"/>
              <w:left w:val="nil"/>
              <w:bottom w:val="nil"/>
              <w:right w:val="nil"/>
            </w:tcBorders>
            <w:shd w:val="clear" w:color="auto" w:fill="auto"/>
            <w:noWrap/>
            <w:vAlign w:val="bottom"/>
            <w:hideMark/>
          </w:tcPr>
          <w:p w14:paraId="25ACC38D" w14:textId="77777777" w:rsidR="00441761" w:rsidRPr="00437583" w:rsidRDefault="00441761" w:rsidP="00271FAB">
            <w:pPr>
              <w:rPr>
                <w:color w:val="000000"/>
                <w:sz w:val="16"/>
                <w:szCs w:val="16"/>
              </w:rPr>
            </w:pPr>
            <w:r w:rsidRPr="00437583">
              <w:rPr>
                <w:color w:val="000000"/>
                <w:sz w:val="16"/>
                <w:szCs w:val="16"/>
              </w:rPr>
              <w:t>Pileate***</w:t>
            </w:r>
          </w:p>
        </w:tc>
        <w:tc>
          <w:tcPr>
            <w:tcW w:w="1530" w:type="dxa"/>
            <w:tcBorders>
              <w:top w:val="nil"/>
              <w:left w:val="nil"/>
              <w:bottom w:val="nil"/>
              <w:right w:val="nil"/>
            </w:tcBorders>
            <w:shd w:val="clear" w:color="auto" w:fill="auto"/>
            <w:noWrap/>
            <w:vAlign w:val="bottom"/>
            <w:hideMark/>
          </w:tcPr>
          <w:p w14:paraId="6FD6C3AC" w14:textId="77777777" w:rsidR="00441761" w:rsidRPr="00437583" w:rsidRDefault="00441761" w:rsidP="00271FAB">
            <w:pPr>
              <w:rPr>
                <w:color w:val="000000"/>
                <w:sz w:val="16"/>
                <w:szCs w:val="16"/>
              </w:rPr>
            </w:pPr>
            <w:r w:rsidRPr="00437583">
              <w:rPr>
                <w:color w:val="000000"/>
                <w:sz w:val="16"/>
                <w:szCs w:val="16"/>
              </w:rPr>
              <w:t>Wrinkled (N.S.)</w:t>
            </w:r>
          </w:p>
        </w:tc>
      </w:tr>
      <w:tr w:rsidR="00441761" w:rsidRPr="00437583" w14:paraId="2E6D2D4C" w14:textId="77777777" w:rsidTr="009301D4">
        <w:trPr>
          <w:trHeight w:val="84"/>
        </w:trPr>
        <w:tc>
          <w:tcPr>
            <w:tcW w:w="915" w:type="dxa"/>
            <w:tcBorders>
              <w:top w:val="nil"/>
              <w:left w:val="nil"/>
              <w:right w:val="nil"/>
            </w:tcBorders>
            <w:shd w:val="clear" w:color="auto" w:fill="auto"/>
            <w:noWrap/>
            <w:vAlign w:val="bottom"/>
            <w:hideMark/>
          </w:tcPr>
          <w:p w14:paraId="13B5E095" w14:textId="77777777" w:rsidR="00441761" w:rsidRPr="00437583" w:rsidRDefault="00441761" w:rsidP="00271FAB">
            <w:pPr>
              <w:rPr>
                <w:color w:val="000000"/>
                <w:sz w:val="16"/>
                <w:szCs w:val="16"/>
              </w:rPr>
            </w:pPr>
            <w:r w:rsidRPr="00437583">
              <w:rPr>
                <w:color w:val="000000"/>
                <w:sz w:val="16"/>
                <w:szCs w:val="16"/>
              </w:rPr>
              <w:t>Node 16</w:t>
            </w:r>
          </w:p>
        </w:tc>
        <w:tc>
          <w:tcPr>
            <w:tcW w:w="2070" w:type="dxa"/>
            <w:tcBorders>
              <w:top w:val="nil"/>
              <w:left w:val="nil"/>
              <w:right w:val="nil"/>
            </w:tcBorders>
            <w:shd w:val="clear" w:color="auto" w:fill="auto"/>
            <w:noWrap/>
            <w:vAlign w:val="bottom"/>
            <w:hideMark/>
          </w:tcPr>
          <w:p w14:paraId="43756EB9" w14:textId="77777777" w:rsidR="00441761" w:rsidRPr="00437583" w:rsidRDefault="00441761" w:rsidP="00271FAB">
            <w:pPr>
              <w:rPr>
                <w:color w:val="000000"/>
                <w:sz w:val="16"/>
                <w:szCs w:val="16"/>
              </w:rPr>
            </w:pPr>
            <w:r w:rsidRPr="00437583">
              <w:rPr>
                <w:color w:val="000000"/>
                <w:sz w:val="16"/>
                <w:szCs w:val="16"/>
              </w:rPr>
              <w:t>Biotroph***</w:t>
            </w:r>
          </w:p>
        </w:tc>
        <w:tc>
          <w:tcPr>
            <w:tcW w:w="2178" w:type="dxa"/>
            <w:tcBorders>
              <w:top w:val="nil"/>
              <w:left w:val="nil"/>
              <w:right w:val="nil"/>
            </w:tcBorders>
            <w:shd w:val="clear" w:color="auto" w:fill="auto"/>
            <w:noWrap/>
            <w:vAlign w:val="bottom"/>
            <w:hideMark/>
          </w:tcPr>
          <w:p w14:paraId="0B258AB3" w14:textId="77777777" w:rsidR="00441761" w:rsidRPr="00437583" w:rsidRDefault="00441761" w:rsidP="00271FAB">
            <w:pPr>
              <w:rPr>
                <w:color w:val="000000"/>
                <w:sz w:val="16"/>
                <w:szCs w:val="16"/>
              </w:rPr>
            </w:pPr>
            <w:r w:rsidRPr="00437583">
              <w:rPr>
                <w:color w:val="000000"/>
                <w:sz w:val="16"/>
                <w:szCs w:val="16"/>
              </w:rPr>
              <w:t>Biotroph***</w:t>
            </w:r>
          </w:p>
        </w:tc>
        <w:tc>
          <w:tcPr>
            <w:tcW w:w="1512" w:type="dxa"/>
            <w:tcBorders>
              <w:top w:val="nil"/>
              <w:left w:val="nil"/>
              <w:right w:val="nil"/>
            </w:tcBorders>
            <w:shd w:val="clear" w:color="auto" w:fill="auto"/>
            <w:noWrap/>
            <w:vAlign w:val="bottom"/>
            <w:hideMark/>
          </w:tcPr>
          <w:p w14:paraId="3A46A030" w14:textId="77777777" w:rsidR="00441761" w:rsidRPr="00437583" w:rsidRDefault="00441761" w:rsidP="00271FAB">
            <w:pPr>
              <w:rPr>
                <w:color w:val="000000"/>
                <w:sz w:val="16"/>
                <w:szCs w:val="16"/>
              </w:rPr>
            </w:pPr>
            <w:r w:rsidRPr="00437583">
              <w:rPr>
                <w:color w:val="000000"/>
                <w:sz w:val="16"/>
                <w:szCs w:val="16"/>
              </w:rPr>
              <w:t>Pileate***</w:t>
            </w:r>
          </w:p>
        </w:tc>
        <w:tc>
          <w:tcPr>
            <w:tcW w:w="1530" w:type="dxa"/>
            <w:tcBorders>
              <w:top w:val="nil"/>
              <w:left w:val="nil"/>
              <w:right w:val="nil"/>
            </w:tcBorders>
            <w:shd w:val="clear" w:color="auto" w:fill="auto"/>
            <w:noWrap/>
            <w:vAlign w:val="bottom"/>
            <w:hideMark/>
          </w:tcPr>
          <w:p w14:paraId="427C1CE4" w14:textId="77777777" w:rsidR="00441761" w:rsidRPr="00437583" w:rsidRDefault="00441761" w:rsidP="00271FAB">
            <w:pPr>
              <w:rPr>
                <w:color w:val="000000"/>
                <w:sz w:val="16"/>
                <w:szCs w:val="16"/>
              </w:rPr>
            </w:pPr>
            <w:r w:rsidRPr="00437583">
              <w:rPr>
                <w:color w:val="000000"/>
                <w:sz w:val="16"/>
                <w:szCs w:val="16"/>
              </w:rPr>
              <w:t>Smooth***</w:t>
            </w:r>
          </w:p>
        </w:tc>
      </w:tr>
      <w:tr w:rsidR="00441761" w:rsidRPr="00437583" w14:paraId="5638F1FE" w14:textId="77777777" w:rsidTr="009301D4">
        <w:trPr>
          <w:trHeight w:val="84"/>
        </w:trPr>
        <w:tc>
          <w:tcPr>
            <w:tcW w:w="915" w:type="dxa"/>
            <w:tcBorders>
              <w:top w:val="nil"/>
              <w:left w:val="nil"/>
              <w:bottom w:val="single" w:sz="4" w:space="0" w:color="auto"/>
              <w:right w:val="nil"/>
            </w:tcBorders>
            <w:shd w:val="clear" w:color="auto" w:fill="auto"/>
            <w:noWrap/>
            <w:vAlign w:val="bottom"/>
            <w:hideMark/>
          </w:tcPr>
          <w:p w14:paraId="2D6F879D" w14:textId="77777777" w:rsidR="00441761" w:rsidRPr="00437583" w:rsidRDefault="00441761" w:rsidP="00271FAB">
            <w:pPr>
              <w:rPr>
                <w:color w:val="000000"/>
                <w:sz w:val="16"/>
                <w:szCs w:val="16"/>
              </w:rPr>
            </w:pPr>
            <w:r w:rsidRPr="00437583">
              <w:rPr>
                <w:color w:val="000000"/>
                <w:sz w:val="16"/>
                <w:szCs w:val="16"/>
              </w:rPr>
              <w:t>Node 17</w:t>
            </w:r>
          </w:p>
        </w:tc>
        <w:tc>
          <w:tcPr>
            <w:tcW w:w="2070" w:type="dxa"/>
            <w:tcBorders>
              <w:top w:val="nil"/>
              <w:left w:val="nil"/>
              <w:bottom w:val="single" w:sz="4" w:space="0" w:color="auto"/>
              <w:right w:val="nil"/>
            </w:tcBorders>
            <w:shd w:val="clear" w:color="auto" w:fill="auto"/>
            <w:noWrap/>
            <w:vAlign w:val="bottom"/>
            <w:hideMark/>
          </w:tcPr>
          <w:p w14:paraId="2AB2650F" w14:textId="77777777" w:rsidR="00441761" w:rsidRPr="00437583" w:rsidRDefault="00441761" w:rsidP="00271FAB">
            <w:pPr>
              <w:rPr>
                <w:color w:val="000000"/>
                <w:sz w:val="16"/>
                <w:szCs w:val="16"/>
              </w:rPr>
            </w:pPr>
            <w:r w:rsidRPr="00437583">
              <w:rPr>
                <w:color w:val="000000"/>
                <w:sz w:val="16"/>
                <w:szCs w:val="16"/>
              </w:rPr>
              <w:t>Biotroph***</w:t>
            </w:r>
          </w:p>
        </w:tc>
        <w:tc>
          <w:tcPr>
            <w:tcW w:w="2178" w:type="dxa"/>
            <w:tcBorders>
              <w:top w:val="nil"/>
              <w:left w:val="nil"/>
              <w:bottom w:val="single" w:sz="4" w:space="0" w:color="auto"/>
              <w:right w:val="nil"/>
            </w:tcBorders>
            <w:shd w:val="clear" w:color="auto" w:fill="auto"/>
            <w:noWrap/>
            <w:vAlign w:val="bottom"/>
            <w:hideMark/>
          </w:tcPr>
          <w:p w14:paraId="18DBADD1" w14:textId="77777777" w:rsidR="00441761" w:rsidRPr="00437583" w:rsidRDefault="00441761" w:rsidP="00271FAB">
            <w:pPr>
              <w:rPr>
                <w:color w:val="000000"/>
                <w:sz w:val="16"/>
                <w:szCs w:val="16"/>
              </w:rPr>
            </w:pPr>
            <w:r w:rsidRPr="00437583">
              <w:rPr>
                <w:color w:val="000000"/>
                <w:sz w:val="16"/>
                <w:szCs w:val="16"/>
              </w:rPr>
              <w:t>Biotroph***</w:t>
            </w:r>
          </w:p>
        </w:tc>
        <w:tc>
          <w:tcPr>
            <w:tcW w:w="1512" w:type="dxa"/>
            <w:tcBorders>
              <w:top w:val="nil"/>
              <w:left w:val="nil"/>
              <w:bottom w:val="single" w:sz="4" w:space="0" w:color="auto"/>
              <w:right w:val="nil"/>
            </w:tcBorders>
            <w:shd w:val="clear" w:color="auto" w:fill="auto"/>
            <w:noWrap/>
            <w:vAlign w:val="bottom"/>
            <w:hideMark/>
          </w:tcPr>
          <w:p w14:paraId="3EA7FBB3" w14:textId="77777777" w:rsidR="00441761" w:rsidRPr="00437583" w:rsidRDefault="00441761" w:rsidP="00271FAB">
            <w:pPr>
              <w:rPr>
                <w:color w:val="000000"/>
                <w:sz w:val="16"/>
                <w:szCs w:val="16"/>
              </w:rPr>
            </w:pPr>
            <w:r w:rsidRPr="00437583">
              <w:rPr>
                <w:color w:val="000000"/>
                <w:sz w:val="16"/>
                <w:szCs w:val="16"/>
              </w:rPr>
              <w:t>Pileate***</w:t>
            </w:r>
          </w:p>
        </w:tc>
        <w:tc>
          <w:tcPr>
            <w:tcW w:w="1530" w:type="dxa"/>
            <w:tcBorders>
              <w:top w:val="nil"/>
              <w:left w:val="nil"/>
              <w:bottom w:val="single" w:sz="4" w:space="0" w:color="auto"/>
              <w:right w:val="nil"/>
            </w:tcBorders>
            <w:shd w:val="clear" w:color="auto" w:fill="auto"/>
            <w:noWrap/>
            <w:vAlign w:val="bottom"/>
            <w:hideMark/>
          </w:tcPr>
          <w:p w14:paraId="4D6FD486" w14:textId="77777777" w:rsidR="00441761" w:rsidRPr="00437583" w:rsidRDefault="00441761" w:rsidP="00271FAB">
            <w:pPr>
              <w:rPr>
                <w:color w:val="000000"/>
                <w:sz w:val="16"/>
                <w:szCs w:val="16"/>
              </w:rPr>
            </w:pPr>
            <w:r w:rsidRPr="00437583">
              <w:rPr>
                <w:color w:val="000000"/>
                <w:sz w:val="16"/>
                <w:szCs w:val="16"/>
              </w:rPr>
              <w:t>Wrinkled***</w:t>
            </w:r>
          </w:p>
        </w:tc>
      </w:tr>
    </w:tbl>
    <w:p w14:paraId="61A88AE4" w14:textId="77777777" w:rsidR="00441761" w:rsidRDefault="00441761" w:rsidP="00441761"/>
    <w:p w14:paraId="044B8108" w14:textId="77777777" w:rsidR="008E338E" w:rsidRDefault="008E338E" w:rsidP="00441761"/>
    <w:p w14:paraId="5FA1C4CE" w14:textId="77777777" w:rsidR="008E338E" w:rsidRDefault="008E338E" w:rsidP="00441761"/>
    <w:p w14:paraId="5C07F5D1" w14:textId="77777777" w:rsidR="008E338E" w:rsidRPr="00437583" w:rsidRDefault="008E338E" w:rsidP="00441761"/>
    <w:p w14:paraId="3DCD3372" w14:textId="6572E86D" w:rsidR="00441761" w:rsidRPr="00441761" w:rsidRDefault="00441761" w:rsidP="00441761">
      <w:pPr>
        <w:pStyle w:val="Caption"/>
        <w:rPr>
          <w:sz w:val="20"/>
          <w:szCs w:val="20"/>
        </w:rPr>
      </w:pPr>
      <w:bookmarkStart w:id="87" w:name="_Toc299490249"/>
      <w:r w:rsidRPr="00441761">
        <w:rPr>
          <w:sz w:val="20"/>
          <w:szCs w:val="20"/>
        </w:rPr>
        <w:t xml:space="preserve">Table </w:t>
      </w:r>
      <w:r w:rsidRPr="00441761">
        <w:rPr>
          <w:sz w:val="20"/>
          <w:szCs w:val="20"/>
        </w:rPr>
        <w:fldChar w:fldCharType="begin"/>
      </w:r>
      <w:r w:rsidRPr="00441761">
        <w:rPr>
          <w:sz w:val="20"/>
          <w:szCs w:val="20"/>
        </w:rPr>
        <w:instrText xml:space="preserve"> SEQ Table \* ARABIC </w:instrText>
      </w:r>
      <w:r w:rsidRPr="00441761">
        <w:rPr>
          <w:sz w:val="20"/>
          <w:szCs w:val="20"/>
        </w:rPr>
        <w:fldChar w:fldCharType="separate"/>
      </w:r>
      <w:r w:rsidRPr="00441761">
        <w:rPr>
          <w:noProof/>
          <w:sz w:val="20"/>
          <w:szCs w:val="20"/>
        </w:rPr>
        <w:t>9</w:t>
      </w:r>
      <w:r w:rsidRPr="00441761">
        <w:rPr>
          <w:sz w:val="20"/>
          <w:szCs w:val="20"/>
        </w:rPr>
        <w:fldChar w:fldCharType="end"/>
      </w:r>
      <w:r w:rsidRPr="00441761">
        <w:rPr>
          <w:sz w:val="20"/>
          <w:szCs w:val="20"/>
        </w:rPr>
        <w:t xml:space="preserve">. Bayesian inference and maximum likelihood ancestral state reconstruction of nutritional mode, fruiting body, and </w:t>
      </w:r>
      <w:r w:rsidR="00DD129B">
        <w:rPr>
          <w:sz w:val="20"/>
          <w:szCs w:val="20"/>
        </w:rPr>
        <w:t>hymenophore</w:t>
      </w:r>
      <w:r w:rsidRPr="00441761">
        <w:rPr>
          <w:sz w:val="20"/>
          <w:szCs w:val="20"/>
        </w:rPr>
        <w:t xml:space="preserve"> for specific nodes of the Cantharellales phylogeny indicated on Figure 1. ***=significantly supported by both Bayesian inference and maximum likelihood, N.S.=Not Significant.</w:t>
      </w:r>
      <w:bookmarkEnd w:id="87"/>
    </w:p>
    <w:tbl>
      <w:tblPr>
        <w:tblW w:w="5685" w:type="dxa"/>
        <w:tblInd w:w="93" w:type="dxa"/>
        <w:tblLayout w:type="fixed"/>
        <w:tblLook w:val="04A0" w:firstRow="1" w:lastRow="0" w:firstColumn="1" w:lastColumn="0" w:noHBand="0" w:noVBand="1"/>
      </w:tblPr>
      <w:tblGrid>
        <w:gridCol w:w="1095"/>
        <w:gridCol w:w="1530"/>
        <w:gridCol w:w="1800"/>
        <w:gridCol w:w="1260"/>
      </w:tblGrid>
      <w:tr w:rsidR="00441761" w:rsidRPr="00437583" w14:paraId="7A479C14" w14:textId="77777777" w:rsidTr="001F4FD6">
        <w:trPr>
          <w:trHeight w:val="300"/>
        </w:trPr>
        <w:tc>
          <w:tcPr>
            <w:tcW w:w="1095" w:type="dxa"/>
            <w:tcBorders>
              <w:top w:val="single" w:sz="4" w:space="0" w:color="auto"/>
              <w:left w:val="nil"/>
              <w:bottom w:val="single" w:sz="4" w:space="0" w:color="auto"/>
              <w:right w:val="nil"/>
            </w:tcBorders>
            <w:shd w:val="clear" w:color="auto" w:fill="auto"/>
            <w:noWrap/>
            <w:vAlign w:val="bottom"/>
            <w:hideMark/>
          </w:tcPr>
          <w:p w14:paraId="043B804C" w14:textId="77777777" w:rsidR="00441761" w:rsidRPr="00437583" w:rsidRDefault="00441761" w:rsidP="001F4FD6">
            <w:pPr>
              <w:rPr>
                <w:color w:val="000000"/>
                <w:sz w:val="16"/>
                <w:szCs w:val="16"/>
              </w:rPr>
            </w:pPr>
            <w:r w:rsidRPr="00437583">
              <w:rPr>
                <w:color w:val="000000"/>
                <w:sz w:val="16"/>
                <w:szCs w:val="16"/>
              </w:rPr>
              <w:t>Node</w:t>
            </w:r>
          </w:p>
        </w:tc>
        <w:tc>
          <w:tcPr>
            <w:tcW w:w="1530" w:type="dxa"/>
            <w:tcBorders>
              <w:top w:val="single" w:sz="4" w:space="0" w:color="auto"/>
              <w:left w:val="nil"/>
              <w:bottom w:val="single" w:sz="4" w:space="0" w:color="auto"/>
              <w:right w:val="nil"/>
            </w:tcBorders>
            <w:shd w:val="clear" w:color="auto" w:fill="auto"/>
            <w:noWrap/>
            <w:vAlign w:val="bottom"/>
            <w:hideMark/>
          </w:tcPr>
          <w:p w14:paraId="79B59BF4" w14:textId="77777777" w:rsidR="00441761" w:rsidRPr="00437583" w:rsidRDefault="00441761" w:rsidP="001F4FD6">
            <w:pPr>
              <w:rPr>
                <w:color w:val="000000"/>
                <w:sz w:val="16"/>
                <w:szCs w:val="16"/>
              </w:rPr>
            </w:pPr>
            <w:r w:rsidRPr="00437583">
              <w:rPr>
                <w:color w:val="000000"/>
                <w:sz w:val="16"/>
                <w:szCs w:val="16"/>
              </w:rPr>
              <w:t>Nutritional mode</w:t>
            </w:r>
          </w:p>
        </w:tc>
        <w:tc>
          <w:tcPr>
            <w:tcW w:w="1800" w:type="dxa"/>
            <w:tcBorders>
              <w:top w:val="single" w:sz="4" w:space="0" w:color="auto"/>
              <w:left w:val="nil"/>
              <w:bottom w:val="single" w:sz="4" w:space="0" w:color="auto"/>
              <w:right w:val="nil"/>
            </w:tcBorders>
            <w:shd w:val="clear" w:color="auto" w:fill="auto"/>
            <w:noWrap/>
            <w:vAlign w:val="bottom"/>
            <w:hideMark/>
          </w:tcPr>
          <w:p w14:paraId="472CD042" w14:textId="77777777" w:rsidR="00441761" w:rsidRPr="00437583" w:rsidRDefault="00441761" w:rsidP="001F4FD6">
            <w:pPr>
              <w:rPr>
                <w:color w:val="000000"/>
                <w:sz w:val="16"/>
                <w:szCs w:val="16"/>
              </w:rPr>
            </w:pPr>
            <w:r w:rsidRPr="00437583">
              <w:rPr>
                <w:color w:val="000000"/>
                <w:sz w:val="16"/>
                <w:szCs w:val="16"/>
              </w:rPr>
              <w:t>Fruiting body</w:t>
            </w:r>
          </w:p>
        </w:tc>
        <w:tc>
          <w:tcPr>
            <w:tcW w:w="1260" w:type="dxa"/>
            <w:tcBorders>
              <w:top w:val="single" w:sz="4" w:space="0" w:color="auto"/>
              <w:left w:val="nil"/>
              <w:bottom w:val="single" w:sz="4" w:space="0" w:color="auto"/>
              <w:right w:val="nil"/>
            </w:tcBorders>
            <w:shd w:val="clear" w:color="auto" w:fill="auto"/>
            <w:noWrap/>
            <w:vAlign w:val="bottom"/>
            <w:hideMark/>
          </w:tcPr>
          <w:p w14:paraId="1D3E4E1E" w14:textId="66E2F9F6" w:rsidR="00441761" w:rsidRPr="00437583" w:rsidRDefault="00DD129B" w:rsidP="001F4FD6">
            <w:pPr>
              <w:rPr>
                <w:color w:val="000000"/>
                <w:sz w:val="16"/>
                <w:szCs w:val="16"/>
              </w:rPr>
            </w:pPr>
            <w:r w:rsidRPr="00437583">
              <w:rPr>
                <w:color w:val="000000"/>
                <w:sz w:val="16"/>
                <w:szCs w:val="16"/>
              </w:rPr>
              <w:t>Hymenophore</w:t>
            </w:r>
          </w:p>
        </w:tc>
      </w:tr>
      <w:tr w:rsidR="00441761" w:rsidRPr="00437583" w14:paraId="0F56C27B" w14:textId="77777777" w:rsidTr="001F4FD6">
        <w:trPr>
          <w:trHeight w:val="161"/>
        </w:trPr>
        <w:tc>
          <w:tcPr>
            <w:tcW w:w="1095" w:type="dxa"/>
            <w:tcBorders>
              <w:top w:val="single" w:sz="4" w:space="0" w:color="auto"/>
              <w:left w:val="nil"/>
              <w:bottom w:val="nil"/>
              <w:right w:val="nil"/>
            </w:tcBorders>
            <w:shd w:val="clear" w:color="auto" w:fill="auto"/>
            <w:noWrap/>
            <w:vAlign w:val="bottom"/>
            <w:hideMark/>
          </w:tcPr>
          <w:p w14:paraId="283B9A89" w14:textId="77777777" w:rsidR="00441761" w:rsidRPr="00437583" w:rsidRDefault="00441761" w:rsidP="00271FAB">
            <w:pPr>
              <w:rPr>
                <w:color w:val="000000"/>
                <w:sz w:val="16"/>
                <w:szCs w:val="16"/>
              </w:rPr>
            </w:pPr>
            <w:r w:rsidRPr="00437583">
              <w:rPr>
                <w:color w:val="000000"/>
                <w:sz w:val="16"/>
                <w:szCs w:val="16"/>
              </w:rPr>
              <w:t>Node1</w:t>
            </w:r>
          </w:p>
        </w:tc>
        <w:tc>
          <w:tcPr>
            <w:tcW w:w="1530" w:type="dxa"/>
            <w:tcBorders>
              <w:top w:val="single" w:sz="4" w:space="0" w:color="auto"/>
              <w:left w:val="nil"/>
              <w:bottom w:val="nil"/>
              <w:right w:val="nil"/>
            </w:tcBorders>
            <w:shd w:val="clear" w:color="auto" w:fill="auto"/>
            <w:noWrap/>
            <w:vAlign w:val="bottom"/>
            <w:hideMark/>
          </w:tcPr>
          <w:p w14:paraId="11A44992" w14:textId="77777777" w:rsidR="00441761" w:rsidRPr="00437583" w:rsidRDefault="00441761" w:rsidP="00271FAB">
            <w:pPr>
              <w:rPr>
                <w:color w:val="000000"/>
                <w:sz w:val="16"/>
                <w:szCs w:val="16"/>
              </w:rPr>
            </w:pPr>
            <w:r w:rsidRPr="00437583">
              <w:rPr>
                <w:color w:val="000000"/>
                <w:sz w:val="16"/>
                <w:szCs w:val="16"/>
              </w:rPr>
              <w:t>Saprotroph***</w:t>
            </w:r>
          </w:p>
        </w:tc>
        <w:tc>
          <w:tcPr>
            <w:tcW w:w="1800" w:type="dxa"/>
            <w:tcBorders>
              <w:top w:val="single" w:sz="4" w:space="0" w:color="auto"/>
              <w:left w:val="nil"/>
              <w:bottom w:val="nil"/>
              <w:right w:val="nil"/>
            </w:tcBorders>
            <w:shd w:val="clear" w:color="auto" w:fill="auto"/>
            <w:noWrap/>
            <w:vAlign w:val="bottom"/>
            <w:hideMark/>
          </w:tcPr>
          <w:p w14:paraId="66A72AAC" w14:textId="77777777" w:rsidR="00441761" w:rsidRPr="00437583" w:rsidRDefault="00441761" w:rsidP="00271FAB">
            <w:pPr>
              <w:rPr>
                <w:color w:val="000000"/>
                <w:sz w:val="16"/>
                <w:szCs w:val="16"/>
              </w:rPr>
            </w:pPr>
            <w:r w:rsidRPr="00437583">
              <w:rPr>
                <w:color w:val="000000"/>
                <w:sz w:val="16"/>
                <w:szCs w:val="16"/>
              </w:rPr>
              <w:t>Club-shaped***</w:t>
            </w:r>
          </w:p>
        </w:tc>
        <w:tc>
          <w:tcPr>
            <w:tcW w:w="1260" w:type="dxa"/>
            <w:tcBorders>
              <w:top w:val="single" w:sz="4" w:space="0" w:color="auto"/>
              <w:left w:val="nil"/>
              <w:bottom w:val="nil"/>
              <w:right w:val="nil"/>
            </w:tcBorders>
            <w:shd w:val="clear" w:color="auto" w:fill="auto"/>
            <w:noWrap/>
            <w:vAlign w:val="bottom"/>
            <w:hideMark/>
          </w:tcPr>
          <w:p w14:paraId="361CF103" w14:textId="77777777" w:rsidR="00441761" w:rsidRPr="00437583" w:rsidRDefault="00441761" w:rsidP="00271FAB">
            <w:pPr>
              <w:rPr>
                <w:color w:val="000000"/>
                <w:sz w:val="16"/>
                <w:szCs w:val="16"/>
              </w:rPr>
            </w:pPr>
            <w:r w:rsidRPr="00437583">
              <w:rPr>
                <w:color w:val="000000"/>
                <w:sz w:val="16"/>
                <w:szCs w:val="16"/>
              </w:rPr>
              <w:t>Smooth***</w:t>
            </w:r>
          </w:p>
        </w:tc>
      </w:tr>
      <w:tr w:rsidR="00441761" w:rsidRPr="00437583" w14:paraId="618AB09F" w14:textId="77777777" w:rsidTr="001F4FD6">
        <w:trPr>
          <w:trHeight w:val="84"/>
        </w:trPr>
        <w:tc>
          <w:tcPr>
            <w:tcW w:w="1095" w:type="dxa"/>
            <w:tcBorders>
              <w:top w:val="nil"/>
              <w:left w:val="nil"/>
              <w:bottom w:val="nil"/>
              <w:right w:val="nil"/>
            </w:tcBorders>
            <w:shd w:val="clear" w:color="auto" w:fill="auto"/>
            <w:noWrap/>
            <w:vAlign w:val="bottom"/>
            <w:hideMark/>
          </w:tcPr>
          <w:p w14:paraId="0E6F999D" w14:textId="77777777" w:rsidR="00441761" w:rsidRPr="00437583" w:rsidRDefault="00441761" w:rsidP="00271FAB">
            <w:pPr>
              <w:rPr>
                <w:color w:val="000000"/>
                <w:sz w:val="16"/>
                <w:szCs w:val="16"/>
              </w:rPr>
            </w:pPr>
            <w:r w:rsidRPr="00437583">
              <w:rPr>
                <w:color w:val="000000"/>
                <w:sz w:val="16"/>
                <w:szCs w:val="16"/>
              </w:rPr>
              <w:t>Node 2</w:t>
            </w:r>
          </w:p>
        </w:tc>
        <w:tc>
          <w:tcPr>
            <w:tcW w:w="1530" w:type="dxa"/>
            <w:tcBorders>
              <w:top w:val="nil"/>
              <w:left w:val="nil"/>
              <w:bottom w:val="nil"/>
              <w:right w:val="nil"/>
            </w:tcBorders>
            <w:shd w:val="clear" w:color="auto" w:fill="auto"/>
            <w:noWrap/>
            <w:vAlign w:val="bottom"/>
            <w:hideMark/>
          </w:tcPr>
          <w:p w14:paraId="6A64E6F6" w14:textId="77777777" w:rsidR="00441761" w:rsidRPr="00437583" w:rsidRDefault="00441761" w:rsidP="00271FAB">
            <w:pPr>
              <w:rPr>
                <w:color w:val="000000"/>
                <w:sz w:val="16"/>
                <w:szCs w:val="16"/>
              </w:rPr>
            </w:pPr>
            <w:r w:rsidRPr="00437583">
              <w:rPr>
                <w:color w:val="000000"/>
                <w:sz w:val="16"/>
                <w:szCs w:val="16"/>
              </w:rPr>
              <w:t>Saprotroph***</w:t>
            </w:r>
          </w:p>
        </w:tc>
        <w:tc>
          <w:tcPr>
            <w:tcW w:w="1800" w:type="dxa"/>
            <w:tcBorders>
              <w:top w:val="nil"/>
              <w:left w:val="nil"/>
              <w:bottom w:val="nil"/>
              <w:right w:val="nil"/>
            </w:tcBorders>
            <w:shd w:val="clear" w:color="auto" w:fill="auto"/>
            <w:noWrap/>
            <w:vAlign w:val="bottom"/>
            <w:hideMark/>
          </w:tcPr>
          <w:p w14:paraId="3BFD5DC9" w14:textId="77777777" w:rsidR="00441761" w:rsidRPr="00437583" w:rsidRDefault="00441761" w:rsidP="00271FAB">
            <w:pPr>
              <w:rPr>
                <w:color w:val="000000"/>
                <w:sz w:val="16"/>
                <w:szCs w:val="16"/>
              </w:rPr>
            </w:pPr>
            <w:r w:rsidRPr="00437583">
              <w:rPr>
                <w:color w:val="000000"/>
                <w:sz w:val="16"/>
                <w:szCs w:val="16"/>
              </w:rPr>
              <w:t>Club-shaped***</w:t>
            </w:r>
          </w:p>
        </w:tc>
        <w:tc>
          <w:tcPr>
            <w:tcW w:w="1260" w:type="dxa"/>
            <w:tcBorders>
              <w:top w:val="nil"/>
              <w:left w:val="nil"/>
              <w:bottom w:val="nil"/>
              <w:right w:val="nil"/>
            </w:tcBorders>
            <w:shd w:val="clear" w:color="auto" w:fill="auto"/>
            <w:noWrap/>
            <w:vAlign w:val="bottom"/>
            <w:hideMark/>
          </w:tcPr>
          <w:p w14:paraId="0203A983" w14:textId="77777777" w:rsidR="00441761" w:rsidRPr="00437583" w:rsidRDefault="00441761" w:rsidP="00271FAB">
            <w:pPr>
              <w:rPr>
                <w:color w:val="000000"/>
                <w:sz w:val="16"/>
                <w:szCs w:val="16"/>
              </w:rPr>
            </w:pPr>
            <w:r w:rsidRPr="00437583">
              <w:rPr>
                <w:color w:val="000000"/>
                <w:sz w:val="16"/>
                <w:szCs w:val="16"/>
              </w:rPr>
              <w:t>Smooth***</w:t>
            </w:r>
          </w:p>
        </w:tc>
      </w:tr>
      <w:tr w:rsidR="00441761" w:rsidRPr="00437583" w14:paraId="262BF2C8" w14:textId="77777777" w:rsidTr="001F4FD6">
        <w:trPr>
          <w:trHeight w:val="84"/>
        </w:trPr>
        <w:tc>
          <w:tcPr>
            <w:tcW w:w="1095" w:type="dxa"/>
            <w:tcBorders>
              <w:top w:val="nil"/>
              <w:left w:val="nil"/>
              <w:bottom w:val="nil"/>
              <w:right w:val="nil"/>
            </w:tcBorders>
            <w:shd w:val="clear" w:color="auto" w:fill="auto"/>
            <w:noWrap/>
            <w:vAlign w:val="bottom"/>
            <w:hideMark/>
          </w:tcPr>
          <w:p w14:paraId="20A6C026" w14:textId="77777777" w:rsidR="00441761" w:rsidRPr="00437583" w:rsidRDefault="00441761" w:rsidP="00271FAB">
            <w:pPr>
              <w:rPr>
                <w:color w:val="000000"/>
                <w:sz w:val="16"/>
                <w:szCs w:val="16"/>
              </w:rPr>
            </w:pPr>
            <w:r w:rsidRPr="00437583">
              <w:rPr>
                <w:color w:val="000000"/>
                <w:sz w:val="16"/>
                <w:szCs w:val="16"/>
              </w:rPr>
              <w:t>Node 3</w:t>
            </w:r>
          </w:p>
        </w:tc>
        <w:tc>
          <w:tcPr>
            <w:tcW w:w="1530" w:type="dxa"/>
            <w:tcBorders>
              <w:top w:val="nil"/>
              <w:left w:val="nil"/>
              <w:bottom w:val="nil"/>
              <w:right w:val="nil"/>
            </w:tcBorders>
            <w:shd w:val="clear" w:color="auto" w:fill="auto"/>
            <w:noWrap/>
            <w:vAlign w:val="bottom"/>
            <w:hideMark/>
          </w:tcPr>
          <w:p w14:paraId="38262A00" w14:textId="77777777" w:rsidR="00441761" w:rsidRPr="00437583" w:rsidRDefault="00441761" w:rsidP="00271FAB">
            <w:pPr>
              <w:rPr>
                <w:color w:val="000000"/>
                <w:sz w:val="16"/>
                <w:szCs w:val="16"/>
              </w:rPr>
            </w:pPr>
            <w:r w:rsidRPr="00437583">
              <w:rPr>
                <w:color w:val="000000"/>
                <w:sz w:val="16"/>
                <w:szCs w:val="16"/>
              </w:rPr>
              <w:t>Saprotroph***</w:t>
            </w:r>
          </w:p>
        </w:tc>
        <w:tc>
          <w:tcPr>
            <w:tcW w:w="1800" w:type="dxa"/>
            <w:tcBorders>
              <w:top w:val="nil"/>
              <w:left w:val="nil"/>
              <w:bottom w:val="nil"/>
              <w:right w:val="nil"/>
            </w:tcBorders>
            <w:shd w:val="clear" w:color="auto" w:fill="auto"/>
            <w:noWrap/>
            <w:vAlign w:val="bottom"/>
            <w:hideMark/>
          </w:tcPr>
          <w:p w14:paraId="2B2624AF" w14:textId="77777777" w:rsidR="00441761" w:rsidRPr="00437583" w:rsidRDefault="00441761" w:rsidP="00271FAB">
            <w:pPr>
              <w:rPr>
                <w:color w:val="000000"/>
                <w:sz w:val="16"/>
                <w:szCs w:val="16"/>
              </w:rPr>
            </w:pPr>
            <w:r w:rsidRPr="00437583">
              <w:rPr>
                <w:color w:val="000000"/>
                <w:sz w:val="16"/>
                <w:szCs w:val="16"/>
              </w:rPr>
              <w:t>Club-shaped***</w:t>
            </w:r>
          </w:p>
        </w:tc>
        <w:tc>
          <w:tcPr>
            <w:tcW w:w="1260" w:type="dxa"/>
            <w:tcBorders>
              <w:top w:val="nil"/>
              <w:left w:val="nil"/>
              <w:bottom w:val="nil"/>
              <w:right w:val="nil"/>
            </w:tcBorders>
            <w:shd w:val="clear" w:color="auto" w:fill="auto"/>
            <w:noWrap/>
            <w:vAlign w:val="bottom"/>
            <w:hideMark/>
          </w:tcPr>
          <w:p w14:paraId="715A0984" w14:textId="77777777" w:rsidR="00441761" w:rsidRPr="00437583" w:rsidRDefault="00441761" w:rsidP="00271FAB">
            <w:pPr>
              <w:rPr>
                <w:color w:val="000000"/>
                <w:sz w:val="16"/>
                <w:szCs w:val="16"/>
              </w:rPr>
            </w:pPr>
            <w:r w:rsidRPr="00437583">
              <w:rPr>
                <w:color w:val="000000"/>
                <w:sz w:val="16"/>
                <w:szCs w:val="16"/>
              </w:rPr>
              <w:t>Smooth***</w:t>
            </w:r>
          </w:p>
        </w:tc>
      </w:tr>
      <w:tr w:rsidR="00441761" w:rsidRPr="00437583" w14:paraId="7D8F2F1E" w14:textId="77777777" w:rsidTr="001F4FD6">
        <w:trPr>
          <w:trHeight w:val="84"/>
        </w:trPr>
        <w:tc>
          <w:tcPr>
            <w:tcW w:w="1095" w:type="dxa"/>
            <w:tcBorders>
              <w:top w:val="nil"/>
              <w:left w:val="nil"/>
              <w:bottom w:val="nil"/>
              <w:right w:val="nil"/>
            </w:tcBorders>
            <w:shd w:val="clear" w:color="auto" w:fill="auto"/>
            <w:noWrap/>
            <w:vAlign w:val="bottom"/>
            <w:hideMark/>
          </w:tcPr>
          <w:p w14:paraId="7F0DB6CC" w14:textId="77777777" w:rsidR="00441761" w:rsidRPr="00437583" w:rsidRDefault="00441761" w:rsidP="00271FAB">
            <w:pPr>
              <w:rPr>
                <w:color w:val="000000"/>
                <w:sz w:val="16"/>
                <w:szCs w:val="16"/>
              </w:rPr>
            </w:pPr>
            <w:r w:rsidRPr="00437583">
              <w:rPr>
                <w:color w:val="000000"/>
                <w:sz w:val="16"/>
                <w:szCs w:val="16"/>
              </w:rPr>
              <w:t>Node 4</w:t>
            </w:r>
          </w:p>
        </w:tc>
        <w:tc>
          <w:tcPr>
            <w:tcW w:w="1530" w:type="dxa"/>
            <w:tcBorders>
              <w:top w:val="nil"/>
              <w:left w:val="nil"/>
              <w:bottom w:val="nil"/>
              <w:right w:val="nil"/>
            </w:tcBorders>
            <w:shd w:val="clear" w:color="auto" w:fill="auto"/>
            <w:noWrap/>
            <w:vAlign w:val="bottom"/>
            <w:hideMark/>
          </w:tcPr>
          <w:p w14:paraId="4C2AAFA3" w14:textId="77777777" w:rsidR="00441761" w:rsidRPr="00437583" w:rsidRDefault="00441761" w:rsidP="00271FAB">
            <w:pPr>
              <w:rPr>
                <w:color w:val="000000"/>
                <w:sz w:val="16"/>
                <w:szCs w:val="16"/>
              </w:rPr>
            </w:pPr>
            <w:r w:rsidRPr="00437583">
              <w:rPr>
                <w:color w:val="000000"/>
                <w:sz w:val="16"/>
                <w:szCs w:val="16"/>
              </w:rPr>
              <w:t>Saprotroph***</w:t>
            </w:r>
          </w:p>
        </w:tc>
        <w:tc>
          <w:tcPr>
            <w:tcW w:w="1800" w:type="dxa"/>
            <w:tcBorders>
              <w:top w:val="nil"/>
              <w:left w:val="nil"/>
              <w:bottom w:val="nil"/>
              <w:right w:val="nil"/>
            </w:tcBorders>
            <w:shd w:val="clear" w:color="auto" w:fill="auto"/>
            <w:noWrap/>
            <w:vAlign w:val="bottom"/>
            <w:hideMark/>
          </w:tcPr>
          <w:p w14:paraId="1CA0E00D" w14:textId="77777777" w:rsidR="00441761" w:rsidRPr="00437583" w:rsidRDefault="00441761" w:rsidP="00271FAB">
            <w:pPr>
              <w:rPr>
                <w:color w:val="000000"/>
                <w:sz w:val="16"/>
                <w:szCs w:val="16"/>
              </w:rPr>
            </w:pPr>
            <w:r w:rsidRPr="00437583">
              <w:rPr>
                <w:color w:val="000000"/>
                <w:sz w:val="16"/>
                <w:szCs w:val="16"/>
              </w:rPr>
              <w:t>Club-shaped***</w:t>
            </w:r>
          </w:p>
        </w:tc>
        <w:tc>
          <w:tcPr>
            <w:tcW w:w="1260" w:type="dxa"/>
            <w:tcBorders>
              <w:top w:val="nil"/>
              <w:left w:val="nil"/>
              <w:bottom w:val="nil"/>
              <w:right w:val="nil"/>
            </w:tcBorders>
            <w:shd w:val="clear" w:color="auto" w:fill="auto"/>
            <w:noWrap/>
            <w:vAlign w:val="bottom"/>
            <w:hideMark/>
          </w:tcPr>
          <w:p w14:paraId="62C01269" w14:textId="77777777" w:rsidR="00441761" w:rsidRPr="00437583" w:rsidRDefault="00441761" w:rsidP="00271FAB">
            <w:pPr>
              <w:rPr>
                <w:color w:val="000000"/>
                <w:sz w:val="16"/>
                <w:szCs w:val="16"/>
              </w:rPr>
            </w:pPr>
            <w:r w:rsidRPr="00437583">
              <w:rPr>
                <w:color w:val="000000"/>
                <w:sz w:val="16"/>
                <w:szCs w:val="16"/>
              </w:rPr>
              <w:t>Smooth***</w:t>
            </w:r>
          </w:p>
        </w:tc>
      </w:tr>
      <w:tr w:rsidR="00441761" w:rsidRPr="00437583" w14:paraId="7E98D64A" w14:textId="77777777" w:rsidTr="001F4FD6">
        <w:trPr>
          <w:trHeight w:val="84"/>
        </w:trPr>
        <w:tc>
          <w:tcPr>
            <w:tcW w:w="1095" w:type="dxa"/>
            <w:tcBorders>
              <w:top w:val="nil"/>
              <w:left w:val="nil"/>
              <w:bottom w:val="nil"/>
              <w:right w:val="nil"/>
            </w:tcBorders>
            <w:shd w:val="clear" w:color="auto" w:fill="auto"/>
            <w:noWrap/>
            <w:vAlign w:val="bottom"/>
            <w:hideMark/>
          </w:tcPr>
          <w:p w14:paraId="790F7E17" w14:textId="77777777" w:rsidR="00441761" w:rsidRPr="00437583" w:rsidRDefault="00441761" w:rsidP="00271FAB">
            <w:pPr>
              <w:rPr>
                <w:color w:val="000000"/>
                <w:sz w:val="16"/>
                <w:szCs w:val="16"/>
              </w:rPr>
            </w:pPr>
            <w:r w:rsidRPr="00437583">
              <w:rPr>
                <w:color w:val="000000"/>
                <w:sz w:val="16"/>
                <w:szCs w:val="16"/>
              </w:rPr>
              <w:t>Node 5</w:t>
            </w:r>
          </w:p>
        </w:tc>
        <w:tc>
          <w:tcPr>
            <w:tcW w:w="1530" w:type="dxa"/>
            <w:tcBorders>
              <w:top w:val="nil"/>
              <w:left w:val="nil"/>
              <w:bottom w:val="nil"/>
              <w:right w:val="nil"/>
            </w:tcBorders>
            <w:shd w:val="clear" w:color="auto" w:fill="auto"/>
            <w:noWrap/>
            <w:vAlign w:val="bottom"/>
            <w:hideMark/>
          </w:tcPr>
          <w:p w14:paraId="626543A5" w14:textId="77777777" w:rsidR="00441761" w:rsidRPr="00437583" w:rsidRDefault="00441761" w:rsidP="00271FAB">
            <w:pPr>
              <w:rPr>
                <w:color w:val="000000"/>
                <w:sz w:val="16"/>
                <w:szCs w:val="16"/>
              </w:rPr>
            </w:pPr>
            <w:r w:rsidRPr="00437583">
              <w:rPr>
                <w:color w:val="000000"/>
                <w:sz w:val="16"/>
                <w:szCs w:val="16"/>
              </w:rPr>
              <w:t>Biotroph***</w:t>
            </w:r>
          </w:p>
        </w:tc>
        <w:tc>
          <w:tcPr>
            <w:tcW w:w="1800" w:type="dxa"/>
            <w:tcBorders>
              <w:top w:val="nil"/>
              <w:left w:val="nil"/>
              <w:bottom w:val="nil"/>
              <w:right w:val="nil"/>
            </w:tcBorders>
            <w:shd w:val="clear" w:color="auto" w:fill="auto"/>
            <w:noWrap/>
            <w:vAlign w:val="bottom"/>
            <w:hideMark/>
          </w:tcPr>
          <w:p w14:paraId="61E1048E" w14:textId="77777777" w:rsidR="00441761" w:rsidRPr="00437583" w:rsidRDefault="00441761" w:rsidP="00271FAB">
            <w:pPr>
              <w:rPr>
                <w:color w:val="000000"/>
                <w:sz w:val="16"/>
                <w:szCs w:val="16"/>
              </w:rPr>
            </w:pPr>
            <w:r w:rsidRPr="00437583">
              <w:rPr>
                <w:color w:val="000000"/>
                <w:sz w:val="16"/>
                <w:szCs w:val="16"/>
              </w:rPr>
              <w:t>Club-shaped***</w:t>
            </w:r>
          </w:p>
        </w:tc>
        <w:tc>
          <w:tcPr>
            <w:tcW w:w="1260" w:type="dxa"/>
            <w:tcBorders>
              <w:top w:val="nil"/>
              <w:left w:val="nil"/>
              <w:bottom w:val="nil"/>
              <w:right w:val="nil"/>
            </w:tcBorders>
            <w:shd w:val="clear" w:color="auto" w:fill="auto"/>
            <w:noWrap/>
            <w:vAlign w:val="bottom"/>
            <w:hideMark/>
          </w:tcPr>
          <w:p w14:paraId="10789FD8" w14:textId="77777777" w:rsidR="00441761" w:rsidRPr="00437583" w:rsidRDefault="00441761" w:rsidP="00271FAB">
            <w:pPr>
              <w:rPr>
                <w:color w:val="000000"/>
                <w:sz w:val="16"/>
                <w:szCs w:val="16"/>
              </w:rPr>
            </w:pPr>
            <w:r w:rsidRPr="00437583">
              <w:rPr>
                <w:color w:val="000000"/>
                <w:sz w:val="16"/>
                <w:szCs w:val="16"/>
              </w:rPr>
              <w:t>Smooth***</w:t>
            </w:r>
          </w:p>
        </w:tc>
      </w:tr>
      <w:tr w:rsidR="00441761" w:rsidRPr="00437583" w14:paraId="12ED451B" w14:textId="77777777" w:rsidTr="001F4FD6">
        <w:trPr>
          <w:trHeight w:val="84"/>
        </w:trPr>
        <w:tc>
          <w:tcPr>
            <w:tcW w:w="1095" w:type="dxa"/>
            <w:tcBorders>
              <w:top w:val="nil"/>
              <w:left w:val="nil"/>
              <w:bottom w:val="nil"/>
              <w:right w:val="nil"/>
            </w:tcBorders>
            <w:shd w:val="clear" w:color="auto" w:fill="auto"/>
            <w:noWrap/>
            <w:vAlign w:val="bottom"/>
            <w:hideMark/>
          </w:tcPr>
          <w:p w14:paraId="4861D742" w14:textId="77777777" w:rsidR="00441761" w:rsidRPr="00437583" w:rsidRDefault="00441761" w:rsidP="00271FAB">
            <w:pPr>
              <w:rPr>
                <w:color w:val="000000"/>
                <w:sz w:val="16"/>
                <w:szCs w:val="16"/>
              </w:rPr>
            </w:pPr>
            <w:r w:rsidRPr="00437583">
              <w:rPr>
                <w:color w:val="000000"/>
                <w:sz w:val="16"/>
                <w:szCs w:val="16"/>
              </w:rPr>
              <w:t>Node 6</w:t>
            </w:r>
          </w:p>
        </w:tc>
        <w:tc>
          <w:tcPr>
            <w:tcW w:w="1530" w:type="dxa"/>
            <w:tcBorders>
              <w:top w:val="nil"/>
              <w:left w:val="nil"/>
              <w:bottom w:val="nil"/>
              <w:right w:val="nil"/>
            </w:tcBorders>
            <w:shd w:val="clear" w:color="auto" w:fill="auto"/>
            <w:noWrap/>
            <w:vAlign w:val="bottom"/>
            <w:hideMark/>
          </w:tcPr>
          <w:p w14:paraId="6C8BDAE9" w14:textId="77777777" w:rsidR="00441761" w:rsidRPr="00437583" w:rsidRDefault="00441761" w:rsidP="00271FAB">
            <w:pPr>
              <w:rPr>
                <w:color w:val="000000"/>
                <w:sz w:val="16"/>
                <w:szCs w:val="16"/>
              </w:rPr>
            </w:pPr>
            <w:r w:rsidRPr="00437583">
              <w:rPr>
                <w:color w:val="000000"/>
                <w:sz w:val="16"/>
                <w:szCs w:val="16"/>
              </w:rPr>
              <w:t>Biotroph***</w:t>
            </w:r>
          </w:p>
        </w:tc>
        <w:tc>
          <w:tcPr>
            <w:tcW w:w="1800" w:type="dxa"/>
            <w:tcBorders>
              <w:top w:val="nil"/>
              <w:left w:val="nil"/>
              <w:bottom w:val="nil"/>
              <w:right w:val="nil"/>
            </w:tcBorders>
            <w:shd w:val="clear" w:color="auto" w:fill="auto"/>
            <w:noWrap/>
            <w:vAlign w:val="bottom"/>
            <w:hideMark/>
          </w:tcPr>
          <w:p w14:paraId="4C5A17FA" w14:textId="77777777" w:rsidR="00441761" w:rsidRPr="00437583" w:rsidRDefault="00441761" w:rsidP="00271FAB">
            <w:pPr>
              <w:rPr>
                <w:color w:val="000000"/>
                <w:sz w:val="16"/>
                <w:szCs w:val="16"/>
              </w:rPr>
            </w:pPr>
            <w:r w:rsidRPr="00437583">
              <w:rPr>
                <w:color w:val="000000"/>
                <w:sz w:val="16"/>
                <w:szCs w:val="16"/>
              </w:rPr>
              <w:t>Branched (N.S.)</w:t>
            </w:r>
          </w:p>
        </w:tc>
        <w:tc>
          <w:tcPr>
            <w:tcW w:w="1260" w:type="dxa"/>
            <w:tcBorders>
              <w:top w:val="nil"/>
              <w:left w:val="nil"/>
              <w:bottom w:val="nil"/>
              <w:right w:val="nil"/>
            </w:tcBorders>
            <w:shd w:val="clear" w:color="auto" w:fill="auto"/>
            <w:noWrap/>
            <w:vAlign w:val="bottom"/>
            <w:hideMark/>
          </w:tcPr>
          <w:p w14:paraId="3756AB10" w14:textId="77777777" w:rsidR="00441761" w:rsidRPr="00437583" w:rsidRDefault="00441761" w:rsidP="00271FAB">
            <w:pPr>
              <w:rPr>
                <w:color w:val="000000"/>
                <w:sz w:val="16"/>
                <w:szCs w:val="16"/>
              </w:rPr>
            </w:pPr>
            <w:r w:rsidRPr="00437583">
              <w:rPr>
                <w:color w:val="000000"/>
                <w:sz w:val="16"/>
                <w:szCs w:val="16"/>
              </w:rPr>
              <w:t>Smooth***</w:t>
            </w:r>
          </w:p>
        </w:tc>
      </w:tr>
      <w:tr w:rsidR="00441761" w:rsidRPr="00437583" w14:paraId="00ECFA63" w14:textId="77777777" w:rsidTr="001F4FD6">
        <w:trPr>
          <w:trHeight w:val="84"/>
        </w:trPr>
        <w:tc>
          <w:tcPr>
            <w:tcW w:w="1095" w:type="dxa"/>
            <w:tcBorders>
              <w:top w:val="nil"/>
              <w:left w:val="nil"/>
              <w:bottom w:val="nil"/>
              <w:right w:val="nil"/>
            </w:tcBorders>
            <w:shd w:val="clear" w:color="auto" w:fill="auto"/>
            <w:noWrap/>
            <w:vAlign w:val="bottom"/>
            <w:hideMark/>
          </w:tcPr>
          <w:p w14:paraId="3380CA71" w14:textId="77777777" w:rsidR="00441761" w:rsidRPr="00437583" w:rsidRDefault="00441761" w:rsidP="00271FAB">
            <w:pPr>
              <w:rPr>
                <w:color w:val="000000"/>
                <w:sz w:val="16"/>
                <w:szCs w:val="16"/>
              </w:rPr>
            </w:pPr>
            <w:r w:rsidRPr="00437583">
              <w:rPr>
                <w:color w:val="000000"/>
                <w:sz w:val="16"/>
                <w:szCs w:val="16"/>
              </w:rPr>
              <w:t>Node 7</w:t>
            </w:r>
          </w:p>
        </w:tc>
        <w:tc>
          <w:tcPr>
            <w:tcW w:w="1530" w:type="dxa"/>
            <w:tcBorders>
              <w:top w:val="nil"/>
              <w:left w:val="nil"/>
              <w:bottom w:val="nil"/>
              <w:right w:val="nil"/>
            </w:tcBorders>
            <w:shd w:val="clear" w:color="auto" w:fill="auto"/>
            <w:noWrap/>
            <w:vAlign w:val="bottom"/>
            <w:hideMark/>
          </w:tcPr>
          <w:p w14:paraId="6EE31C47" w14:textId="77777777" w:rsidR="00441761" w:rsidRPr="00437583" w:rsidRDefault="00441761" w:rsidP="00271FAB">
            <w:pPr>
              <w:rPr>
                <w:color w:val="000000"/>
                <w:sz w:val="16"/>
                <w:szCs w:val="16"/>
              </w:rPr>
            </w:pPr>
            <w:r w:rsidRPr="00437583">
              <w:rPr>
                <w:color w:val="000000"/>
                <w:sz w:val="16"/>
                <w:szCs w:val="16"/>
              </w:rPr>
              <w:t>Biotroph***</w:t>
            </w:r>
          </w:p>
        </w:tc>
        <w:tc>
          <w:tcPr>
            <w:tcW w:w="1800" w:type="dxa"/>
            <w:tcBorders>
              <w:top w:val="nil"/>
              <w:left w:val="nil"/>
              <w:bottom w:val="nil"/>
              <w:right w:val="nil"/>
            </w:tcBorders>
            <w:shd w:val="clear" w:color="auto" w:fill="auto"/>
            <w:noWrap/>
            <w:vAlign w:val="bottom"/>
            <w:hideMark/>
          </w:tcPr>
          <w:p w14:paraId="19C0B7B9" w14:textId="77777777" w:rsidR="00441761" w:rsidRPr="00437583" w:rsidRDefault="00441761" w:rsidP="00271FAB">
            <w:pPr>
              <w:rPr>
                <w:color w:val="000000"/>
                <w:sz w:val="16"/>
                <w:szCs w:val="16"/>
              </w:rPr>
            </w:pPr>
            <w:r w:rsidRPr="00437583">
              <w:rPr>
                <w:color w:val="000000"/>
                <w:sz w:val="16"/>
                <w:szCs w:val="16"/>
              </w:rPr>
              <w:t>Club-shaped***</w:t>
            </w:r>
          </w:p>
        </w:tc>
        <w:tc>
          <w:tcPr>
            <w:tcW w:w="1260" w:type="dxa"/>
            <w:tcBorders>
              <w:top w:val="nil"/>
              <w:left w:val="nil"/>
              <w:bottom w:val="nil"/>
              <w:right w:val="nil"/>
            </w:tcBorders>
            <w:shd w:val="clear" w:color="auto" w:fill="auto"/>
            <w:noWrap/>
            <w:vAlign w:val="bottom"/>
            <w:hideMark/>
          </w:tcPr>
          <w:p w14:paraId="1154E54A" w14:textId="77777777" w:rsidR="00441761" w:rsidRPr="00437583" w:rsidRDefault="00441761" w:rsidP="00271FAB">
            <w:pPr>
              <w:rPr>
                <w:color w:val="000000"/>
                <w:sz w:val="16"/>
                <w:szCs w:val="16"/>
              </w:rPr>
            </w:pPr>
            <w:r w:rsidRPr="00437583">
              <w:rPr>
                <w:color w:val="000000"/>
                <w:sz w:val="16"/>
                <w:szCs w:val="16"/>
              </w:rPr>
              <w:t>Smooth***</w:t>
            </w:r>
          </w:p>
        </w:tc>
      </w:tr>
      <w:tr w:rsidR="00441761" w:rsidRPr="00437583" w14:paraId="67E8C18B" w14:textId="77777777" w:rsidTr="001F4FD6">
        <w:trPr>
          <w:trHeight w:val="84"/>
        </w:trPr>
        <w:tc>
          <w:tcPr>
            <w:tcW w:w="1095" w:type="dxa"/>
            <w:tcBorders>
              <w:top w:val="nil"/>
              <w:left w:val="nil"/>
              <w:bottom w:val="nil"/>
              <w:right w:val="nil"/>
            </w:tcBorders>
            <w:shd w:val="clear" w:color="auto" w:fill="auto"/>
            <w:noWrap/>
            <w:vAlign w:val="bottom"/>
            <w:hideMark/>
          </w:tcPr>
          <w:p w14:paraId="1E4E6BC7" w14:textId="77777777" w:rsidR="00441761" w:rsidRPr="00437583" w:rsidRDefault="00441761" w:rsidP="00271FAB">
            <w:pPr>
              <w:rPr>
                <w:color w:val="000000"/>
                <w:sz w:val="16"/>
                <w:szCs w:val="16"/>
              </w:rPr>
            </w:pPr>
            <w:r w:rsidRPr="00437583">
              <w:rPr>
                <w:color w:val="000000"/>
                <w:sz w:val="16"/>
                <w:szCs w:val="16"/>
              </w:rPr>
              <w:t>Node 8</w:t>
            </w:r>
          </w:p>
        </w:tc>
        <w:tc>
          <w:tcPr>
            <w:tcW w:w="1530" w:type="dxa"/>
            <w:tcBorders>
              <w:top w:val="nil"/>
              <w:left w:val="nil"/>
              <w:bottom w:val="nil"/>
              <w:right w:val="nil"/>
            </w:tcBorders>
            <w:shd w:val="clear" w:color="auto" w:fill="auto"/>
            <w:noWrap/>
            <w:vAlign w:val="bottom"/>
            <w:hideMark/>
          </w:tcPr>
          <w:p w14:paraId="41897388" w14:textId="77777777" w:rsidR="00441761" w:rsidRPr="00437583" w:rsidRDefault="00441761" w:rsidP="00271FAB">
            <w:pPr>
              <w:rPr>
                <w:color w:val="000000"/>
                <w:sz w:val="16"/>
                <w:szCs w:val="16"/>
              </w:rPr>
            </w:pPr>
            <w:r w:rsidRPr="00437583">
              <w:rPr>
                <w:color w:val="000000"/>
                <w:sz w:val="16"/>
                <w:szCs w:val="16"/>
              </w:rPr>
              <w:t>Saprotroph***</w:t>
            </w:r>
          </w:p>
        </w:tc>
        <w:tc>
          <w:tcPr>
            <w:tcW w:w="1800" w:type="dxa"/>
            <w:tcBorders>
              <w:top w:val="nil"/>
              <w:left w:val="nil"/>
              <w:bottom w:val="nil"/>
              <w:right w:val="nil"/>
            </w:tcBorders>
            <w:shd w:val="clear" w:color="auto" w:fill="auto"/>
            <w:noWrap/>
            <w:vAlign w:val="bottom"/>
            <w:hideMark/>
          </w:tcPr>
          <w:p w14:paraId="5121FD43" w14:textId="77777777" w:rsidR="00441761" w:rsidRPr="00437583" w:rsidRDefault="00441761" w:rsidP="00271FAB">
            <w:pPr>
              <w:rPr>
                <w:color w:val="000000"/>
                <w:sz w:val="16"/>
                <w:szCs w:val="16"/>
              </w:rPr>
            </w:pPr>
            <w:r w:rsidRPr="00437583">
              <w:rPr>
                <w:color w:val="000000"/>
                <w:sz w:val="16"/>
                <w:szCs w:val="16"/>
              </w:rPr>
              <w:t>Club-shaped***</w:t>
            </w:r>
          </w:p>
        </w:tc>
        <w:tc>
          <w:tcPr>
            <w:tcW w:w="1260" w:type="dxa"/>
            <w:tcBorders>
              <w:top w:val="nil"/>
              <w:left w:val="nil"/>
              <w:bottom w:val="nil"/>
              <w:right w:val="nil"/>
            </w:tcBorders>
            <w:shd w:val="clear" w:color="auto" w:fill="auto"/>
            <w:noWrap/>
            <w:vAlign w:val="bottom"/>
            <w:hideMark/>
          </w:tcPr>
          <w:p w14:paraId="1FFDD533" w14:textId="77777777" w:rsidR="00441761" w:rsidRPr="00437583" w:rsidRDefault="00441761" w:rsidP="00271FAB">
            <w:pPr>
              <w:rPr>
                <w:color w:val="000000"/>
                <w:sz w:val="16"/>
                <w:szCs w:val="16"/>
              </w:rPr>
            </w:pPr>
            <w:r w:rsidRPr="00437583">
              <w:rPr>
                <w:color w:val="000000"/>
                <w:sz w:val="16"/>
                <w:szCs w:val="16"/>
              </w:rPr>
              <w:t>Smooth***</w:t>
            </w:r>
          </w:p>
        </w:tc>
      </w:tr>
      <w:tr w:rsidR="00441761" w:rsidRPr="00437583" w14:paraId="34E3C244" w14:textId="77777777" w:rsidTr="001F4FD6">
        <w:trPr>
          <w:trHeight w:val="84"/>
        </w:trPr>
        <w:tc>
          <w:tcPr>
            <w:tcW w:w="1095" w:type="dxa"/>
            <w:tcBorders>
              <w:top w:val="nil"/>
              <w:left w:val="nil"/>
              <w:bottom w:val="nil"/>
              <w:right w:val="nil"/>
            </w:tcBorders>
            <w:shd w:val="clear" w:color="auto" w:fill="auto"/>
            <w:noWrap/>
            <w:vAlign w:val="bottom"/>
            <w:hideMark/>
          </w:tcPr>
          <w:p w14:paraId="6755DE4A" w14:textId="77777777" w:rsidR="00441761" w:rsidRPr="00437583" w:rsidRDefault="00441761" w:rsidP="00271FAB">
            <w:pPr>
              <w:rPr>
                <w:color w:val="000000"/>
                <w:sz w:val="16"/>
                <w:szCs w:val="16"/>
              </w:rPr>
            </w:pPr>
            <w:r w:rsidRPr="00437583">
              <w:rPr>
                <w:color w:val="000000"/>
                <w:sz w:val="16"/>
                <w:szCs w:val="16"/>
              </w:rPr>
              <w:t>Node 9</w:t>
            </w:r>
          </w:p>
        </w:tc>
        <w:tc>
          <w:tcPr>
            <w:tcW w:w="1530" w:type="dxa"/>
            <w:tcBorders>
              <w:top w:val="nil"/>
              <w:left w:val="nil"/>
              <w:bottom w:val="nil"/>
              <w:right w:val="nil"/>
            </w:tcBorders>
            <w:shd w:val="clear" w:color="auto" w:fill="auto"/>
            <w:noWrap/>
            <w:vAlign w:val="bottom"/>
            <w:hideMark/>
          </w:tcPr>
          <w:p w14:paraId="643DB331" w14:textId="77777777" w:rsidR="00441761" w:rsidRPr="00437583" w:rsidRDefault="00441761" w:rsidP="00271FAB">
            <w:pPr>
              <w:rPr>
                <w:color w:val="000000"/>
                <w:sz w:val="16"/>
                <w:szCs w:val="16"/>
              </w:rPr>
            </w:pPr>
            <w:r w:rsidRPr="00437583">
              <w:rPr>
                <w:color w:val="000000"/>
                <w:sz w:val="16"/>
                <w:szCs w:val="16"/>
              </w:rPr>
              <w:t>Saprotroph***</w:t>
            </w:r>
          </w:p>
        </w:tc>
        <w:tc>
          <w:tcPr>
            <w:tcW w:w="1800" w:type="dxa"/>
            <w:tcBorders>
              <w:top w:val="nil"/>
              <w:left w:val="nil"/>
              <w:bottom w:val="nil"/>
              <w:right w:val="nil"/>
            </w:tcBorders>
            <w:shd w:val="clear" w:color="auto" w:fill="auto"/>
            <w:noWrap/>
            <w:vAlign w:val="bottom"/>
            <w:hideMark/>
          </w:tcPr>
          <w:p w14:paraId="2E1057BD" w14:textId="77777777" w:rsidR="00441761" w:rsidRPr="00437583" w:rsidRDefault="00441761" w:rsidP="00271FAB">
            <w:pPr>
              <w:rPr>
                <w:color w:val="000000"/>
                <w:sz w:val="16"/>
                <w:szCs w:val="16"/>
              </w:rPr>
            </w:pPr>
            <w:r w:rsidRPr="00437583">
              <w:rPr>
                <w:color w:val="000000"/>
                <w:sz w:val="16"/>
                <w:szCs w:val="16"/>
              </w:rPr>
              <w:t>Club-shaped***</w:t>
            </w:r>
          </w:p>
        </w:tc>
        <w:tc>
          <w:tcPr>
            <w:tcW w:w="1260" w:type="dxa"/>
            <w:tcBorders>
              <w:top w:val="nil"/>
              <w:left w:val="nil"/>
              <w:bottom w:val="nil"/>
              <w:right w:val="nil"/>
            </w:tcBorders>
            <w:shd w:val="clear" w:color="auto" w:fill="auto"/>
            <w:noWrap/>
            <w:vAlign w:val="bottom"/>
            <w:hideMark/>
          </w:tcPr>
          <w:p w14:paraId="4402A794" w14:textId="77777777" w:rsidR="00441761" w:rsidRPr="00437583" w:rsidRDefault="00441761" w:rsidP="00271FAB">
            <w:pPr>
              <w:rPr>
                <w:color w:val="000000"/>
                <w:sz w:val="16"/>
                <w:szCs w:val="16"/>
              </w:rPr>
            </w:pPr>
            <w:r w:rsidRPr="00437583">
              <w:rPr>
                <w:color w:val="000000"/>
                <w:sz w:val="16"/>
                <w:szCs w:val="16"/>
              </w:rPr>
              <w:t>Smooth***</w:t>
            </w:r>
          </w:p>
        </w:tc>
      </w:tr>
      <w:tr w:rsidR="00441761" w:rsidRPr="00437583" w14:paraId="6728C1F2" w14:textId="77777777" w:rsidTr="001F4FD6">
        <w:trPr>
          <w:trHeight w:val="84"/>
        </w:trPr>
        <w:tc>
          <w:tcPr>
            <w:tcW w:w="1095" w:type="dxa"/>
            <w:tcBorders>
              <w:top w:val="nil"/>
              <w:left w:val="nil"/>
              <w:bottom w:val="nil"/>
              <w:right w:val="nil"/>
            </w:tcBorders>
            <w:shd w:val="clear" w:color="auto" w:fill="auto"/>
            <w:noWrap/>
            <w:vAlign w:val="bottom"/>
            <w:hideMark/>
          </w:tcPr>
          <w:p w14:paraId="20A07AF4" w14:textId="77777777" w:rsidR="00441761" w:rsidRPr="00437583" w:rsidRDefault="00441761" w:rsidP="00271FAB">
            <w:pPr>
              <w:rPr>
                <w:color w:val="000000"/>
                <w:sz w:val="16"/>
                <w:szCs w:val="16"/>
              </w:rPr>
            </w:pPr>
            <w:r w:rsidRPr="00437583">
              <w:rPr>
                <w:color w:val="000000"/>
                <w:sz w:val="16"/>
                <w:szCs w:val="16"/>
              </w:rPr>
              <w:t>Node 10</w:t>
            </w:r>
          </w:p>
        </w:tc>
        <w:tc>
          <w:tcPr>
            <w:tcW w:w="1530" w:type="dxa"/>
            <w:tcBorders>
              <w:top w:val="nil"/>
              <w:left w:val="nil"/>
              <w:bottom w:val="nil"/>
              <w:right w:val="nil"/>
            </w:tcBorders>
            <w:shd w:val="clear" w:color="auto" w:fill="auto"/>
            <w:noWrap/>
            <w:vAlign w:val="bottom"/>
            <w:hideMark/>
          </w:tcPr>
          <w:p w14:paraId="4799AAB9" w14:textId="77777777" w:rsidR="00441761" w:rsidRPr="00437583" w:rsidRDefault="00441761" w:rsidP="00271FAB">
            <w:pPr>
              <w:rPr>
                <w:color w:val="000000"/>
                <w:sz w:val="16"/>
                <w:szCs w:val="16"/>
              </w:rPr>
            </w:pPr>
            <w:r w:rsidRPr="00437583">
              <w:rPr>
                <w:color w:val="000000"/>
                <w:sz w:val="16"/>
                <w:szCs w:val="16"/>
              </w:rPr>
              <w:t>Biotroph***</w:t>
            </w:r>
          </w:p>
        </w:tc>
        <w:tc>
          <w:tcPr>
            <w:tcW w:w="1800" w:type="dxa"/>
            <w:tcBorders>
              <w:top w:val="nil"/>
              <w:left w:val="nil"/>
              <w:bottom w:val="nil"/>
              <w:right w:val="nil"/>
            </w:tcBorders>
            <w:shd w:val="clear" w:color="auto" w:fill="auto"/>
            <w:noWrap/>
            <w:vAlign w:val="bottom"/>
            <w:hideMark/>
          </w:tcPr>
          <w:p w14:paraId="6D374B01" w14:textId="77777777" w:rsidR="00441761" w:rsidRPr="00437583" w:rsidRDefault="00441761" w:rsidP="00271FAB">
            <w:pPr>
              <w:rPr>
                <w:color w:val="000000"/>
                <w:sz w:val="16"/>
                <w:szCs w:val="16"/>
              </w:rPr>
            </w:pPr>
            <w:r w:rsidRPr="00437583">
              <w:rPr>
                <w:color w:val="000000"/>
                <w:sz w:val="16"/>
                <w:szCs w:val="16"/>
              </w:rPr>
              <w:t>Club-shaped***</w:t>
            </w:r>
          </w:p>
        </w:tc>
        <w:tc>
          <w:tcPr>
            <w:tcW w:w="1260" w:type="dxa"/>
            <w:tcBorders>
              <w:top w:val="nil"/>
              <w:left w:val="nil"/>
              <w:bottom w:val="nil"/>
              <w:right w:val="nil"/>
            </w:tcBorders>
            <w:shd w:val="clear" w:color="auto" w:fill="auto"/>
            <w:noWrap/>
            <w:vAlign w:val="bottom"/>
            <w:hideMark/>
          </w:tcPr>
          <w:p w14:paraId="7D45505C" w14:textId="77777777" w:rsidR="00441761" w:rsidRPr="00437583" w:rsidRDefault="00441761" w:rsidP="00271FAB">
            <w:pPr>
              <w:rPr>
                <w:color w:val="000000"/>
                <w:sz w:val="16"/>
                <w:szCs w:val="16"/>
              </w:rPr>
            </w:pPr>
            <w:r w:rsidRPr="00437583">
              <w:rPr>
                <w:color w:val="000000"/>
                <w:sz w:val="16"/>
                <w:szCs w:val="16"/>
              </w:rPr>
              <w:t>Smooth***</w:t>
            </w:r>
          </w:p>
        </w:tc>
      </w:tr>
      <w:tr w:rsidR="00441761" w:rsidRPr="00437583" w14:paraId="11252F11" w14:textId="77777777" w:rsidTr="001F4FD6">
        <w:trPr>
          <w:trHeight w:val="84"/>
        </w:trPr>
        <w:tc>
          <w:tcPr>
            <w:tcW w:w="1095" w:type="dxa"/>
            <w:tcBorders>
              <w:top w:val="nil"/>
              <w:left w:val="nil"/>
              <w:bottom w:val="nil"/>
              <w:right w:val="nil"/>
            </w:tcBorders>
            <w:shd w:val="clear" w:color="auto" w:fill="auto"/>
            <w:noWrap/>
            <w:vAlign w:val="bottom"/>
            <w:hideMark/>
          </w:tcPr>
          <w:p w14:paraId="21A549BE" w14:textId="77777777" w:rsidR="00441761" w:rsidRPr="00437583" w:rsidRDefault="00441761" w:rsidP="00271FAB">
            <w:pPr>
              <w:rPr>
                <w:color w:val="000000"/>
                <w:sz w:val="16"/>
                <w:szCs w:val="16"/>
              </w:rPr>
            </w:pPr>
            <w:r w:rsidRPr="00437583">
              <w:rPr>
                <w:color w:val="000000"/>
                <w:sz w:val="16"/>
                <w:szCs w:val="16"/>
              </w:rPr>
              <w:t>Node 11</w:t>
            </w:r>
          </w:p>
        </w:tc>
        <w:tc>
          <w:tcPr>
            <w:tcW w:w="1530" w:type="dxa"/>
            <w:tcBorders>
              <w:top w:val="nil"/>
              <w:left w:val="nil"/>
              <w:bottom w:val="nil"/>
              <w:right w:val="nil"/>
            </w:tcBorders>
            <w:shd w:val="clear" w:color="auto" w:fill="auto"/>
            <w:noWrap/>
            <w:vAlign w:val="bottom"/>
            <w:hideMark/>
          </w:tcPr>
          <w:p w14:paraId="5D0AB5EB" w14:textId="77777777" w:rsidR="00441761" w:rsidRPr="00437583" w:rsidRDefault="00441761" w:rsidP="00271FAB">
            <w:pPr>
              <w:rPr>
                <w:color w:val="000000"/>
                <w:sz w:val="16"/>
                <w:szCs w:val="16"/>
              </w:rPr>
            </w:pPr>
            <w:r w:rsidRPr="00437583">
              <w:rPr>
                <w:color w:val="000000"/>
                <w:sz w:val="16"/>
                <w:szCs w:val="16"/>
              </w:rPr>
              <w:t>Biotroph***</w:t>
            </w:r>
          </w:p>
        </w:tc>
        <w:tc>
          <w:tcPr>
            <w:tcW w:w="1800" w:type="dxa"/>
            <w:tcBorders>
              <w:top w:val="nil"/>
              <w:left w:val="nil"/>
              <w:bottom w:val="nil"/>
              <w:right w:val="nil"/>
            </w:tcBorders>
            <w:shd w:val="clear" w:color="auto" w:fill="auto"/>
            <w:noWrap/>
            <w:vAlign w:val="bottom"/>
            <w:hideMark/>
          </w:tcPr>
          <w:p w14:paraId="7EF1E58A" w14:textId="77777777" w:rsidR="00441761" w:rsidRPr="00437583" w:rsidRDefault="00441761" w:rsidP="00271FAB">
            <w:pPr>
              <w:rPr>
                <w:color w:val="000000"/>
                <w:sz w:val="16"/>
                <w:szCs w:val="16"/>
              </w:rPr>
            </w:pPr>
            <w:r w:rsidRPr="00437583">
              <w:rPr>
                <w:color w:val="000000"/>
                <w:sz w:val="16"/>
                <w:szCs w:val="16"/>
              </w:rPr>
              <w:t>Club-shaped***</w:t>
            </w:r>
          </w:p>
        </w:tc>
        <w:tc>
          <w:tcPr>
            <w:tcW w:w="1260" w:type="dxa"/>
            <w:tcBorders>
              <w:top w:val="nil"/>
              <w:left w:val="nil"/>
              <w:bottom w:val="nil"/>
              <w:right w:val="nil"/>
            </w:tcBorders>
            <w:shd w:val="clear" w:color="auto" w:fill="auto"/>
            <w:noWrap/>
            <w:vAlign w:val="bottom"/>
            <w:hideMark/>
          </w:tcPr>
          <w:p w14:paraId="20FFD1ED" w14:textId="77777777" w:rsidR="00441761" w:rsidRPr="00437583" w:rsidRDefault="00441761" w:rsidP="00271FAB">
            <w:pPr>
              <w:rPr>
                <w:color w:val="000000"/>
                <w:sz w:val="16"/>
                <w:szCs w:val="16"/>
              </w:rPr>
            </w:pPr>
            <w:r w:rsidRPr="00437583">
              <w:rPr>
                <w:color w:val="000000"/>
                <w:sz w:val="16"/>
                <w:szCs w:val="16"/>
              </w:rPr>
              <w:t>Smooth***</w:t>
            </w:r>
          </w:p>
        </w:tc>
      </w:tr>
      <w:tr w:rsidR="00441761" w:rsidRPr="00437583" w14:paraId="4A715BFF" w14:textId="77777777" w:rsidTr="001F4FD6">
        <w:trPr>
          <w:trHeight w:val="84"/>
        </w:trPr>
        <w:tc>
          <w:tcPr>
            <w:tcW w:w="1095" w:type="dxa"/>
            <w:tcBorders>
              <w:top w:val="nil"/>
              <w:left w:val="nil"/>
              <w:bottom w:val="nil"/>
              <w:right w:val="nil"/>
            </w:tcBorders>
            <w:shd w:val="clear" w:color="auto" w:fill="auto"/>
            <w:noWrap/>
            <w:vAlign w:val="bottom"/>
            <w:hideMark/>
          </w:tcPr>
          <w:p w14:paraId="5A8B5AF8" w14:textId="77777777" w:rsidR="00441761" w:rsidRPr="00437583" w:rsidRDefault="00441761" w:rsidP="00271FAB">
            <w:pPr>
              <w:rPr>
                <w:color w:val="000000"/>
                <w:sz w:val="16"/>
                <w:szCs w:val="16"/>
              </w:rPr>
            </w:pPr>
            <w:r w:rsidRPr="00437583">
              <w:rPr>
                <w:color w:val="000000"/>
                <w:sz w:val="16"/>
                <w:szCs w:val="16"/>
              </w:rPr>
              <w:t>Node 12</w:t>
            </w:r>
          </w:p>
        </w:tc>
        <w:tc>
          <w:tcPr>
            <w:tcW w:w="1530" w:type="dxa"/>
            <w:tcBorders>
              <w:top w:val="nil"/>
              <w:left w:val="nil"/>
              <w:bottom w:val="nil"/>
              <w:right w:val="nil"/>
            </w:tcBorders>
            <w:shd w:val="clear" w:color="auto" w:fill="auto"/>
            <w:noWrap/>
            <w:vAlign w:val="bottom"/>
            <w:hideMark/>
          </w:tcPr>
          <w:p w14:paraId="2F2DB3FC" w14:textId="77777777" w:rsidR="00441761" w:rsidRPr="00437583" w:rsidRDefault="00441761" w:rsidP="00271FAB">
            <w:pPr>
              <w:rPr>
                <w:color w:val="000000"/>
                <w:sz w:val="16"/>
                <w:szCs w:val="16"/>
              </w:rPr>
            </w:pPr>
            <w:r w:rsidRPr="00437583">
              <w:rPr>
                <w:color w:val="000000"/>
                <w:sz w:val="16"/>
                <w:szCs w:val="16"/>
              </w:rPr>
              <w:t>Biotroph***</w:t>
            </w:r>
          </w:p>
        </w:tc>
        <w:tc>
          <w:tcPr>
            <w:tcW w:w="1800" w:type="dxa"/>
            <w:tcBorders>
              <w:top w:val="nil"/>
              <w:left w:val="nil"/>
              <w:bottom w:val="nil"/>
              <w:right w:val="nil"/>
            </w:tcBorders>
            <w:shd w:val="clear" w:color="auto" w:fill="auto"/>
            <w:noWrap/>
            <w:vAlign w:val="bottom"/>
            <w:hideMark/>
          </w:tcPr>
          <w:p w14:paraId="075EA6DD" w14:textId="77777777" w:rsidR="00441761" w:rsidRPr="00437583" w:rsidRDefault="00441761" w:rsidP="00271FAB">
            <w:pPr>
              <w:rPr>
                <w:color w:val="000000"/>
                <w:sz w:val="16"/>
                <w:szCs w:val="16"/>
              </w:rPr>
            </w:pPr>
            <w:r w:rsidRPr="00437583">
              <w:rPr>
                <w:color w:val="000000"/>
                <w:sz w:val="16"/>
                <w:szCs w:val="16"/>
              </w:rPr>
              <w:t>Club-shaped***</w:t>
            </w:r>
          </w:p>
        </w:tc>
        <w:tc>
          <w:tcPr>
            <w:tcW w:w="1260" w:type="dxa"/>
            <w:tcBorders>
              <w:top w:val="nil"/>
              <w:left w:val="nil"/>
              <w:bottom w:val="nil"/>
              <w:right w:val="nil"/>
            </w:tcBorders>
            <w:shd w:val="clear" w:color="auto" w:fill="auto"/>
            <w:noWrap/>
            <w:vAlign w:val="bottom"/>
            <w:hideMark/>
          </w:tcPr>
          <w:p w14:paraId="5534175E" w14:textId="77777777" w:rsidR="00441761" w:rsidRPr="00437583" w:rsidRDefault="00441761" w:rsidP="00271FAB">
            <w:pPr>
              <w:rPr>
                <w:color w:val="000000"/>
                <w:sz w:val="16"/>
                <w:szCs w:val="16"/>
              </w:rPr>
            </w:pPr>
            <w:r w:rsidRPr="00437583">
              <w:rPr>
                <w:color w:val="000000"/>
                <w:sz w:val="16"/>
                <w:szCs w:val="16"/>
              </w:rPr>
              <w:t>Smooth***</w:t>
            </w:r>
          </w:p>
        </w:tc>
      </w:tr>
      <w:tr w:rsidR="00441761" w:rsidRPr="00437583" w14:paraId="62F380FD" w14:textId="77777777" w:rsidTr="001F4FD6">
        <w:trPr>
          <w:trHeight w:val="84"/>
        </w:trPr>
        <w:tc>
          <w:tcPr>
            <w:tcW w:w="1095" w:type="dxa"/>
            <w:tcBorders>
              <w:top w:val="nil"/>
              <w:left w:val="nil"/>
              <w:bottom w:val="nil"/>
              <w:right w:val="nil"/>
            </w:tcBorders>
            <w:shd w:val="clear" w:color="auto" w:fill="auto"/>
            <w:noWrap/>
            <w:vAlign w:val="bottom"/>
            <w:hideMark/>
          </w:tcPr>
          <w:p w14:paraId="79E32039" w14:textId="77777777" w:rsidR="00441761" w:rsidRPr="00437583" w:rsidRDefault="00441761" w:rsidP="00271FAB">
            <w:pPr>
              <w:rPr>
                <w:color w:val="000000"/>
                <w:sz w:val="16"/>
                <w:szCs w:val="16"/>
              </w:rPr>
            </w:pPr>
            <w:r w:rsidRPr="00437583">
              <w:rPr>
                <w:color w:val="000000"/>
                <w:sz w:val="16"/>
                <w:szCs w:val="16"/>
              </w:rPr>
              <w:t>Node 13</w:t>
            </w:r>
          </w:p>
        </w:tc>
        <w:tc>
          <w:tcPr>
            <w:tcW w:w="1530" w:type="dxa"/>
            <w:tcBorders>
              <w:top w:val="nil"/>
              <w:left w:val="nil"/>
              <w:bottom w:val="nil"/>
              <w:right w:val="nil"/>
            </w:tcBorders>
            <w:shd w:val="clear" w:color="auto" w:fill="auto"/>
            <w:noWrap/>
            <w:vAlign w:val="bottom"/>
            <w:hideMark/>
          </w:tcPr>
          <w:p w14:paraId="19581BB4" w14:textId="77777777" w:rsidR="00441761" w:rsidRPr="00437583" w:rsidRDefault="00441761" w:rsidP="00271FAB">
            <w:pPr>
              <w:rPr>
                <w:color w:val="000000"/>
                <w:sz w:val="16"/>
                <w:szCs w:val="16"/>
              </w:rPr>
            </w:pPr>
            <w:r w:rsidRPr="00437583">
              <w:rPr>
                <w:color w:val="000000"/>
                <w:sz w:val="16"/>
                <w:szCs w:val="16"/>
              </w:rPr>
              <w:t>Biotroph***</w:t>
            </w:r>
          </w:p>
        </w:tc>
        <w:tc>
          <w:tcPr>
            <w:tcW w:w="1800" w:type="dxa"/>
            <w:tcBorders>
              <w:top w:val="nil"/>
              <w:left w:val="nil"/>
              <w:bottom w:val="nil"/>
              <w:right w:val="nil"/>
            </w:tcBorders>
            <w:shd w:val="clear" w:color="auto" w:fill="auto"/>
            <w:noWrap/>
            <w:vAlign w:val="bottom"/>
            <w:hideMark/>
          </w:tcPr>
          <w:p w14:paraId="642B7891" w14:textId="77777777" w:rsidR="00441761" w:rsidRPr="00437583" w:rsidRDefault="00441761" w:rsidP="00271FAB">
            <w:pPr>
              <w:rPr>
                <w:color w:val="000000"/>
                <w:sz w:val="16"/>
                <w:szCs w:val="16"/>
              </w:rPr>
            </w:pPr>
            <w:r w:rsidRPr="00437583">
              <w:rPr>
                <w:color w:val="000000"/>
                <w:sz w:val="16"/>
                <w:szCs w:val="16"/>
              </w:rPr>
              <w:t>Club-shaped***</w:t>
            </w:r>
          </w:p>
        </w:tc>
        <w:tc>
          <w:tcPr>
            <w:tcW w:w="1260" w:type="dxa"/>
            <w:tcBorders>
              <w:top w:val="nil"/>
              <w:left w:val="nil"/>
              <w:bottom w:val="nil"/>
              <w:right w:val="nil"/>
            </w:tcBorders>
            <w:shd w:val="clear" w:color="auto" w:fill="auto"/>
            <w:noWrap/>
            <w:vAlign w:val="bottom"/>
            <w:hideMark/>
          </w:tcPr>
          <w:p w14:paraId="72BD4B02" w14:textId="77777777" w:rsidR="00441761" w:rsidRPr="00437583" w:rsidRDefault="00441761" w:rsidP="00271FAB">
            <w:pPr>
              <w:rPr>
                <w:color w:val="000000"/>
                <w:sz w:val="16"/>
                <w:szCs w:val="16"/>
              </w:rPr>
            </w:pPr>
            <w:r w:rsidRPr="00437583">
              <w:rPr>
                <w:color w:val="000000"/>
                <w:sz w:val="16"/>
                <w:szCs w:val="16"/>
              </w:rPr>
              <w:t>Smooth***</w:t>
            </w:r>
          </w:p>
        </w:tc>
      </w:tr>
      <w:tr w:rsidR="00441761" w:rsidRPr="00437583" w14:paraId="19ACD73E" w14:textId="77777777" w:rsidTr="001F4FD6">
        <w:trPr>
          <w:trHeight w:val="84"/>
        </w:trPr>
        <w:tc>
          <w:tcPr>
            <w:tcW w:w="1095" w:type="dxa"/>
            <w:tcBorders>
              <w:top w:val="nil"/>
              <w:left w:val="nil"/>
              <w:bottom w:val="nil"/>
              <w:right w:val="nil"/>
            </w:tcBorders>
            <w:shd w:val="clear" w:color="auto" w:fill="auto"/>
            <w:noWrap/>
            <w:vAlign w:val="bottom"/>
            <w:hideMark/>
          </w:tcPr>
          <w:p w14:paraId="32A84E17" w14:textId="77777777" w:rsidR="00441761" w:rsidRPr="00437583" w:rsidRDefault="00441761" w:rsidP="00271FAB">
            <w:pPr>
              <w:rPr>
                <w:color w:val="000000"/>
                <w:sz w:val="16"/>
                <w:szCs w:val="16"/>
              </w:rPr>
            </w:pPr>
            <w:r w:rsidRPr="00437583">
              <w:rPr>
                <w:color w:val="000000"/>
                <w:sz w:val="16"/>
                <w:szCs w:val="16"/>
              </w:rPr>
              <w:t>Node 14</w:t>
            </w:r>
          </w:p>
        </w:tc>
        <w:tc>
          <w:tcPr>
            <w:tcW w:w="1530" w:type="dxa"/>
            <w:tcBorders>
              <w:top w:val="nil"/>
              <w:left w:val="nil"/>
              <w:bottom w:val="nil"/>
              <w:right w:val="nil"/>
            </w:tcBorders>
            <w:shd w:val="clear" w:color="auto" w:fill="auto"/>
            <w:noWrap/>
            <w:vAlign w:val="bottom"/>
            <w:hideMark/>
          </w:tcPr>
          <w:p w14:paraId="7DC89C92" w14:textId="77777777" w:rsidR="00441761" w:rsidRPr="00437583" w:rsidRDefault="00441761" w:rsidP="00271FAB">
            <w:pPr>
              <w:rPr>
                <w:color w:val="000000"/>
                <w:sz w:val="16"/>
                <w:szCs w:val="16"/>
              </w:rPr>
            </w:pPr>
            <w:r w:rsidRPr="00437583">
              <w:rPr>
                <w:color w:val="000000"/>
                <w:sz w:val="16"/>
                <w:szCs w:val="16"/>
              </w:rPr>
              <w:t>Biotroph***</w:t>
            </w:r>
          </w:p>
        </w:tc>
        <w:tc>
          <w:tcPr>
            <w:tcW w:w="1800" w:type="dxa"/>
            <w:tcBorders>
              <w:top w:val="nil"/>
              <w:left w:val="nil"/>
              <w:bottom w:val="nil"/>
              <w:right w:val="nil"/>
            </w:tcBorders>
            <w:shd w:val="clear" w:color="auto" w:fill="auto"/>
            <w:noWrap/>
            <w:vAlign w:val="bottom"/>
            <w:hideMark/>
          </w:tcPr>
          <w:p w14:paraId="142B938A" w14:textId="77777777" w:rsidR="00441761" w:rsidRPr="00437583" w:rsidRDefault="00441761" w:rsidP="00271FAB">
            <w:pPr>
              <w:rPr>
                <w:color w:val="000000"/>
                <w:sz w:val="16"/>
                <w:szCs w:val="16"/>
              </w:rPr>
            </w:pPr>
            <w:r w:rsidRPr="00437583">
              <w:rPr>
                <w:color w:val="000000"/>
                <w:sz w:val="16"/>
                <w:szCs w:val="16"/>
              </w:rPr>
              <w:t>Club-shaped***</w:t>
            </w:r>
          </w:p>
        </w:tc>
        <w:tc>
          <w:tcPr>
            <w:tcW w:w="1260" w:type="dxa"/>
            <w:tcBorders>
              <w:top w:val="nil"/>
              <w:left w:val="nil"/>
              <w:bottom w:val="nil"/>
              <w:right w:val="nil"/>
            </w:tcBorders>
            <w:shd w:val="clear" w:color="auto" w:fill="auto"/>
            <w:noWrap/>
            <w:vAlign w:val="bottom"/>
            <w:hideMark/>
          </w:tcPr>
          <w:p w14:paraId="66C7CA68" w14:textId="77777777" w:rsidR="00441761" w:rsidRPr="00437583" w:rsidRDefault="00441761" w:rsidP="00271FAB">
            <w:pPr>
              <w:rPr>
                <w:color w:val="000000"/>
                <w:sz w:val="16"/>
                <w:szCs w:val="16"/>
              </w:rPr>
            </w:pPr>
            <w:r w:rsidRPr="00437583">
              <w:rPr>
                <w:color w:val="000000"/>
                <w:sz w:val="16"/>
                <w:szCs w:val="16"/>
              </w:rPr>
              <w:t>Smooth***</w:t>
            </w:r>
          </w:p>
        </w:tc>
      </w:tr>
      <w:tr w:rsidR="00441761" w:rsidRPr="00437583" w14:paraId="1B526331" w14:textId="77777777" w:rsidTr="001F4FD6">
        <w:trPr>
          <w:trHeight w:val="84"/>
        </w:trPr>
        <w:tc>
          <w:tcPr>
            <w:tcW w:w="1095" w:type="dxa"/>
            <w:tcBorders>
              <w:top w:val="nil"/>
              <w:left w:val="nil"/>
              <w:bottom w:val="nil"/>
              <w:right w:val="nil"/>
            </w:tcBorders>
            <w:shd w:val="clear" w:color="auto" w:fill="auto"/>
            <w:noWrap/>
            <w:vAlign w:val="bottom"/>
            <w:hideMark/>
          </w:tcPr>
          <w:p w14:paraId="16CA28BD" w14:textId="77777777" w:rsidR="00441761" w:rsidRPr="00437583" w:rsidRDefault="00441761" w:rsidP="00271FAB">
            <w:pPr>
              <w:rPr>
                <w:color w:val="000000"/>
                <w:sz w:val="16"/>
                <w:szCs w:val="16"/>
              </w:rPr>
            </w:pPr>
            <w:r w:rsidRPr="00437583">
              <w:rPr>
                <w:color w:val="000000"/>
                <w:sz w:val="16"/>
                <w:szCs w:val="16"/>
              </w:rPr>
              <w:t>Node 15</w:t>
            </w:r>
          </w:p>
        </w:tc>
        <w:tc>
          <w:tcPr>
            <w:tcW w:w="1530" w:type="dxa"/>
            <w:tcBorders>
              <w:top w:val="nil"/>
              <w:left w:val="nil"/>
              <w:bottom w:val="nil"/>
              <w:right w:val="nil"/>
            </w:tcBorders>
            <w:shd w:val="clear" w:color="auto" w:fill="auto"/>
            <w:noWrap/>
            <w:vAlign w:val="bottom"/>
            <w:hideMark/>
          </w:tcPr>
          <w:p w14:paraId="64898B83" w14:textId="77777777" w:rsidR="00441761" w:rsidRPr="00437583" w:rsidRDefault="00441761" w:rsidP="00271FAB">
            <w:pPr>
              <w:rPr>
                <w:color w:val="000000"/>
                <w:sz w:val="16"/>
                <w:szCs w:val="16"/>
              </w:rPr>
            </w:pPr>
            <w:r w:rsidRPr="00437583">
              <w:rPr>
                <w:color w:val="000000"/>
                <w:sz w:val="16"/>
                <w:szCs w:val="16"/>
              </w:rPr>
              <w:t>Biotroph***</w:t>
            </w:r>
          </w:p>
        </w:tc>
        <w:tc>
          <w:tcPr>
            <w:tcW w:w="1800" w:type="dxa"/>
            <w:tcBorders>
              <w:top w:val="nil"/>
              <w:left w:val="nil"/>
              <w:bottom w:val="nil"/>
              <w:right w:val="nil"/>
            </w:tcBorders>
            <w:shd w:val="clear" w:color="auto" w:fill="auto"/>
            <w:noWrap/>
            <w:vAlign w:val="bottom"/>
            <w:hideMark/>
          </w:tcPr>
          <w:p w14:paraId="0BBA0AEB" w14:textId="77777777" w:rsidR="00441761" w:rsidRPr="00437583" w:rsidRDefault="00441761" w:rsidP="00271FAB">
            <w:pPr>
              <w:rPr>
                <w:color w:val="000000"/>
                <w:sz w:val="16"/>
                <w:szCs w:val="16"/>
              </w:rPr>
            </w:pPr>
            <w:r w:rsidRPr="00437583">
              <w:rPr>
                <w:color w:val="000000"/>
                <w:sz w:val="16"/>
                <w:szCs w:val="16"/>
              </w:rPr>
              <w:t>Pileate (N.S.)</w:t>
            </w:r>
          </w:p>
        </w:tc>
        <w:tc>
          <w:tcPr>
            <w:tcW w:w="1260" w:type="dxa"/>
            <w:tcBorders>
              <w:top w:val="nil"/>
              <w:left w:val="nil"/>
              <w:bottom w:val="nil"/>
              <w:right w:val="nil"/>
            </w:tcBorders>
            <w:shd w:val="clear" w:color="auto" w:fill="auto"/>
            <w:noWrap/>
            <w:vAlign w:val="bottom"/>
            <w:hideMark/>
          </w:tcPr>
          <w:p w14:paraId="7B41832E" w14:textId="77777777" w:rsidR="00441761" w:rsidRPr="00437583" w:rsidRDefault="00441761" w:rsidP="00271FAB">
            <w:pPr>
              <w:rPr>
                <w:color w:val="000000"/>
                <w:sz w:val="16"/>
                <w:szCs w:val="16"/>
              </w:rPr>
            </w:pPr>
            <w:r w:rsidRPr="00437583">
              <w:rPr>
                <w:color w:val="000000"/>
                <w:sz w:val="16"/>
                <w:szCs w:val="16"/>
              </w:rPr>
              <w:t>Lamellate***</w:t>
            </w:r>
          </w:p>
        </w:tc>
      </w:tr>
      <w:tr w:rsidR="00441761" w:rsidRPr="00437583" w14:paraId="11931CE2" w14:textId="77777777" w:rsidTr="001F4FD6">
        <w:trPr>
          <w:trHeight w:val="84"/>
        </w:trPr>
        <w:tc>
          <w:tcPr>
            <w:tcW w:w="1095" w:type="dxa"/>
            <w:tcBorders>
              <w:top w:val="nil"/>
              <w:left w:val="nil"/>
              <w:bottom w:val="nil"/>
              <w:right w:val="nil"/>
            </w:tcBorders>
            <w:shd w:val="clear" w:color="auto" w:fill="auto"/>
            <w:noWrap/>
            <w:vAlign w:val="bottom"/>
            <w:hideMark/>
          </w:tcPr>
          <w:p w14:paraId="42B3FC6F" w14:textId="77777777" w:rsidR="00441761" w:rsidRPr="00437583" w:rsidRDefault="00441761" w:rsidP="00271FAB">
            <w:pPr>
              <w:rPr>
                <w:color w:val="000000"/>
                <w:sz w:val="16"/>
                <w:szCs w:val="16"/>
              </w:rPr>
            </w:pPr>
            <w:r w:rsidRPr="00437583">
              <w:rPr>
                <w:color w:val="000000"/>
                <w:sz w:val="16"/>
                <w:szCs w:val="16"/>
              </w:rPr>
              <w:t>Node 16</w:t>
            </w:r>
          </w:p>
        </w:tc>
        <w:tc>
          <w:tcPr>
            <w:tcW w:w="1530" w:type="dxa"/>
            <w:tcBorders>
              <w:top w:val="nil"/>
              <w:left w:val="nil"/>
              <w:bottom w:val="nil"/>
              <w:right w:val="nil"/>
            </w:tcBorders>
            <w:shd w:val="clear" w:color="auto" w:fill="auto"/>
            <w:noWrap/>
            <w:vAlign w:val="bottom"/>
            <w:hideMark/>
          </w:tcPr>
          <w:p w14:paraId="0DE7F98E" w14:textId="77777777" w:rsidR="00441761" w:rsidRPr="00437583" w:rsidRDefault="00441761" w:rsidP="00271FAB">
            <w:pPr>
              <w:rPr>
                <w:color w:val="000000"/>
                <w:sz w:val="16"/>
                <w:szCs w:val="16"/>
              </w:rPr>
            </w:pPr>
            <w:r w:rsidRPr="00437583">
              <w:rPr>
                <w:color w:val="000000"/>
                <w:sz w:val="16"/>
                <w:szCs w:val="16"/>
              </w:rPr>
              <w:t>Biotroph***</w:t>
            </w:r>
          </w:p>
        </w:tc>
        <w:tc>
          <w:tcPr>
            <w:tcW w:w="1800" w:type="dxa"/>
            <w:tcBorders>
              <w:top w:val="nil"/>
              <w:left w:val="nil"/>
              <w:bottom w:val="nil"/>
              <w:right w:val="nil"/>
            </w:tcBorders>
            <w:shd w:val="clear" w:color="auto" w:fill="auto"/>
            <w:noWrap/>
            <w:vAlign w:val="bottom"/>
            <w:hideMark/>
          </w:tcPr>
          <w:p w14:paraId="175D7E27" w14:textId="77777777" w:rsidR="00441761" w:rsidRPr="00437583" w:rsidRDefault="00441761" w:rsidP="00271FAB">
            <w:pPr>
              <w:rPr>
                <w:color w:val="000000"/>
                <w:sz w:val="16"/>
                <w:szCs w:val="16"/>
              </w:rPr>
            </w:pPr>
            <w:r w:rsidRPr="00437583">
              <w:rPr>
                <w:color w:val="000000"/>
                <w:sz w:val="16"/>
                <w:szCs w:val="16"/>
              </w:rPr>
              <w:t>Club-shaped***</w:t>
            </w:r>
          </w:p>
        </w:tc>
        <w:tc>
          <w:tcPr>
            <w:tcW w:w="1260" w:type="dxa"/>
            <w:tcBorders>
              <w:top w:val="nil"/>
              <w:left w:val="nil"/>
              <w:bottom w:val="nil"/>
              <w:right w:val="nil"/>
            </w:tcBorders>
            <w:shd w:val="clear" w:color="auto" w:fill="auto"/>
            <w:noWrap/>
            <w:vAlign w:val="bottom"/>
            <w:hideMark/>
          </w:tcPr>
          <w:p w14:paraId="78BD4F2B" w14:textId="77777777" w:rsidR="00441761" w:rsidRPr="00437583" w:rsidRDefault="00441761" w:rsidP="00271FAB">
            <w:pPr>
              <w:rPr>
                <w:color w:val="000000"/>
                <w:sz w:val="16"/>
                <w:szCs w:val="16"/>
              </w:rPr>
            </w:pPr>
            <w:r w:rsidRPr="00437583">
              <w:rPr>
                <w:color w:val="000000"/>
                <w:sz w:val="16"/>
                <w:szCs w:val="16"/>
              </w:rPr>
              <w:t>Smooth***</w:t>
            </w:r>
          </w:p>
        </w:tc>
      </w:tr>
      <w:tr w:rsidR="00441761" w:rsidRPr="00437583" w14:paraId="585323C8" w14:textId="77777777" w:rsidTr="001F4FD6">
        <w:trPr>
          <w:trHeight w:val="84"/>
        </w:trPr>
        <w:tc>
          <w:tcPr>
            <w:tcW w:w="1095" w:type="dxa"/>
            <w:tcBorders>
              <w:top w:val="nil"/>
              <w:left w:val="nil"/>
              <w:bottom w:val="nil"/>
              <w:right w:val="nil"/>
            </w:tcBorders>
            <w:shd w:val="clear" w:color="auto" w:fill="auto"/>
            <w:noWrap/>
            <w:vAlign w:val="bottom"/>
            <w:hideMark/>
          </w:tcPr>
          <w:p w14:paraId="53C7D21B" w14:textId="77777777" w:rsidR="00441761" w:rsidRPr="00437583" w:rsidRDefault="00441761" w:rsidP="00271FAB">
            <w:pPr>
              <w:rPr>
                <w:color w:val="000000"/>
                <w:sz w:val="16"/>
                <w:szCs w:val="16"/>
              </w:rPr>
            </w:pPr>
            <w:r w:rsidRPr="00437583">
              <w:rPr>
                <w:color w:val="000000"/>
                <w:sz w:val="16"/>
                <w:szCs w:val="16"/>
              </w:rPr>
              <w:t>Node 17</w:t>
            </w:r>
          </w:p>
        </w:tc>
        <w:tc>
          <w:tcPr>
            <w:tcW w:w="1530" w:type="dxa"/>
            <w:tcBorders>
              <w:top w:val="nil"/>
              <w:left w:val="nil"/>
              <w:bottom w:val="nil"/>
              <w:right w:val="nil"/>
            </w:tcBorders>
            <w:shd w:val="clear" w:color="auto" w:fill="auto"/>
            <w:noWrap/>
            <w:vAlign w:val="bottom"/>
            <w:hideMark/>
          </w:tcPr>
          <w:p w14:paraId="33D44501" w14:textId="77777777" w:rsidR="00441761" w:rsidRPr="00437583" w:rsidRDefault="00441761" w:rsidP="00271FAB">
            <w:pPr>
              <w:rPr>
                <w:color w:val="000000"/>
                <w:sz w:val="16"/>
                <w:szCs w:val="16"/>
              </w:rPr>
            </w:pPr>
            <w:r w:rsidRPr="00437583">
              <w:rPr>
                <w:color w:val="000000"/>
                <w:sz w:val="16"/>
                <w:szCs w:val="16"/>
              </w:rPr>
              <w:t>Biotroph***</w:t>
            </w:r>
          </w:p>
        </w:tc>
        <w:tc>
          <w:tcPr>
            <w:tcW w:w="1800" w:type="dxa"/>
            <w:tcBorders>
              <w:top w:val="nil"/>
              <w:left w:val="nil"/>
              <w:bottom w:val="nil"/>
              <w:right w:val="nil"/>
            </w:tcBorders>
            <w:shd w:val="clear" w:color="auto" w:fill="auto"/>
            <w:noWrap/>
            <w:vAlign w:val="bottom"/>
            <w:hideMark/>
          </w:tcPr>
          <w:p w14:paraId="7168001E" w14:textId="77777777" w:rsidR="00441761" w:rsidRPr="00437583" w:rsidRDefault="00441761" w:rsidP="00271FAB">
            <w:pPr>
              <w:rPr>
                <w:color w:val="000000"/>
                <w:sz w:val="16"/>
                <w:szCs w:val="16"/>
              </w:rPr>
            </w:pPr>
            <w:r w:rsidRPr="00437583">
              <w:rPr>
                <w:color w:val="000000"/>
                <w:sz w:val="16"/>
                <w:szCs w:val="16"/>
              </w:rPr>
              <w:t>Club-shaped***</w:t>
            </w:r>
          </w:p>
        </w:tc>
        <w:tc>
          <w:tcPr>
            <w:tcW w:w="1260" w:type="dxa"/>
            <w:tcBorders>
              <w:top w:val="nil"/>
              <w:left w:val="nil"/>
              <w:bottom w:val="nil"/>
              <w:right w:val="nil"/>
            </w:tcBorders>
            <w:shd w:val="clear" w:color="auto" w:fill="auto"/>
            <w:noWrap/>
            <w:vAlign w:val="bottom"/>
            <w:hideMark/>
          </w:tcPr>
          <w:p w14:paraId="3DD9670D" w14:textId="77777777" w:rsidR="00441761" w:rsidRPr="00437583" w:rsidRDefault="00441761" w:rsidP="00271FAB">
            <w:pPr>
              <w:rPr>
                <w:color w:val="000000"/>
                <w:sz w:val="16"/>
                <w:szCs w:val="16"/>
              </w:rPr>
            </w:pPr>
            <w:r w:rsidRPr="00437583">
              <w:rPr>
                <w:color w:val="000000"/>
                <w:sz w:val="16"/>
                <w:szCs w:val="16"/>
              </w:rPr>
              <w:t>Smooth***</w:t>
            </w:r>
          </w:p>
        </w:tc>
      </w:tr>
      <w:tr w:rsidR="00441761" w:rsidRPr="00437583" w14:paraId="699F2604" w14:textId="77777777" w:rsidTr="001F4FD6">
        <w:trPr>
          <w:trHeight w:val="84"/>
        </w:trPr>
        <w:tc>
          <w:tcPr>
            <w:tcW w:w="1095" w:type="dxa"/>
            <w:tcBorders>
              <w:top w:val="nil"/>
              <w:left w:val="nil"/>
              <w:bottom w:val="nil"/>
              <w:right w:val="nil"/>
            </w:tcBorders>
            <w:shd w:val="clear" w:color="auto" w:fill="auto"/>
            <w:noWrap/>
            <w:vAlign w:val="bottom"/>
            <w:hideMark/>
          </w:tcPr>
          <w:p w14:paraId="08908321" w14:textId="77777777" w:rsidR="00441761" w:rsidRPr="00437583" w:rsidRDefault="00441761" w:rsidP="00271FAB">
            <w:pPr>
              <w:rPr>
                <w:color w:val="000000"/>
                <w:sz w:val="16"/>
                <w:szCs w:val="16"/>
              </w:rPr>
            </w:pPr>
            <w:r w:rsidRPr="00437583">
              <w:rPr>
                <w:color w:val="000000"/>
                <w:sz w:val="16"/>
                <w:szCs w:val="16"/>
              </w:rPr>
              <w:t>Node 18</w:t>
            </w:r>
          </w:p>
        </w:tc>
        <w:tc>
          <w:tcPr>
            <w:tcW w:w="1530" w:type="dxa"/>
            <w:tcBorders>
              <w:top w:val="nil"/>
              <w:left w:val="nil"/>
              <w:bottom w:val="nil"/>
              <w:right w:val="nil"/>
            </w:tcBorders>
            <w:shd w:val="clear" w:color="auto" w:fill="auto"/>
            <w:noWrap/>
            <w:vAlign w:val="bottom"/>
            <w:hideMark/>
          </w:tcPr>
          <w:p w14:paraId="2B0349CE" w14:textId="77777777" w:rsidR="00441761" w:rsidRPr="00437583" w:rsidRDefault="00441761" w:rsidP="00271FAB">
            <w:pPr>
              <w:rPr>
                <w:color w:val="000000"/>
                <w:sz w:val="16"/>
                <w:szCs w:val="16"/>
              </w:rPr>
            </w:pPr>
            <w:r w:rsidRPr="00437583">
              <w:rPr>
                <w:color w:val="000000"/>
                <w:sz w:val="16"/>
                <w:szCs w:val="16"/>
              </w:rPr>
              <w:t>Biotroph***</w:t>
            </w:r>
          </w:p>
        </w:tc>
        <w:tc>
          <w:tcPr>
            <w:tcW w:w="1800" w:type="dxa"/>
            <w:tcBorders>
              <w:top w:val="nil"/>
              <w:left w:val="nil"/>
              <w:bottom w:val="nil"/>
              <w:right w:val="nil"/>
            </w:tcBorders>
            <w:shd w:val="clear" w:color="auto" w:fill="auto"/>
            <w:noWrap/>
            <w:vAlign w:val="bottom"/>
            <w:hideMark/>
          </w:tcPr>
          <w:p w14:paraId="38331BE2" w14:textId="77777777" w:rsidR="00441761" w:rsidRPr="00437583" w:rsidRDefault="00441761" w:rsidP="00271FAB">
            <w:pPr>
              <w:rPr>
                <w:color w:val="000000"/>
                <w:sz w:val="16"/>
                <w:szCs w:val="16"/>
              </w:rPr>
            </w:pPr>
            <w:r w:rsidRPr="00437583">
              <w:rPr>
                <w:color w:val="000000"/>
                <w:sz w:val="16"/>
                <w:szCs w:val="16"/>
              </w:rPr>
              <w:t>Club-shaped***</w:t>
            </w:r>
          </w:p>
        </w:tc>
        <w:tc>
          <w:tcPr>
            <w:tcW w:w="1260" w:type="dxa"/>
            <w:tcBorders>
              <w:top w:val="nil"/>
              <w:left w:val="nil"/>
              <w:bottom w:val="nil"/>
              <w:right w:val="nil"/>
            </w:tcBorders>
            <w:shd w:val="clear" w:color="auto" w:fill="auto"/>
            <w:noWrap/>
            <w:vAlign w:val="bottom"/>
            <w:hideMark/>
          </w:tcPr>
          <w:p w14:paraId="1BC181D9" w14:textId="77777777" w:rsidR="00441761" w:rsidRPr="00437583" w:rsidRDefault="00441761" w:rsidP="00271FAB">
            <w:pPr>
              <w:rPr>
                <w:color w:val="000000"/>
                <w:sz w:val="16"/>
                <w:szCs w:val="16"/>
              </w:rPr>
            </w:pPr>
            <w:r w:rsidRPr="00437583">
              <w:rPr>
                <w:color w:val="000000"/>
                <w:sz w:val="16"/>
                <w:szCs w:val="16"/>
              </w:rPr>
              <w:t>Smooth***</w:t>
            </w:r>
          </w:p>
        </w:tc>
      </w:tr>
      <w:tr w:rsidR="00441761" w:rsidRPr="00437583" w14:paraId="150EFB48" w14:textId="77777777" w:rsidTr="001F4FD6">
        <w:trPr>
          <w:trHeight w:val="84"/>
        </w:trPr>
        <w:tc>
          <w:tcPr>
            <w:tcW w:w="1095" w:type="dxa"/>
            <w:tcBorders>
              <w:top w:val="nil"/>
              <w:left w:val="nil"/>
              <w:bottom w:val="nil"/>
              <w:right w:val="nil"/>
            </w:tcBorders>
            <w:shd w:val="clear" w:color="auto" w:fill="auto"/>
            <w:noWrap/>
            <w:vAlign w:val="bottom"/>
            <w:hideMark/>
          </w:tcPr>
          <w:p w14:paraId="19824C89" w14:textId="77777777" w:rsidR="00441761" w:rsidRPr="00437583" w:rsidRDefault="00441761" w:rsidP="00271FAB">
            <w:pPr>
              <w:rPr>
                <w:color w:val="000000"/>
                <w:sz w:val="16"/>
                <w:szCs w:val="16"/>
              </w:rPr>
            </w:pPr>
            <w:r w:rsidRPr="00437583">
              <w:rPr>
                <w:color w:val="000000"/>
                <w:sz w:val="16"/>
                <w:szCs w:val="16"/>
              </w:rPr>
              <w:t>Node 19</w:t>
            </w:r>
          </w:p>
        </w:tc>
        <w:tc>
          <w:tcPr>
            <w:tcW w:w="1530" w:type="dxa"/>
            <w:tcBorders>
              <w:top w:val="nil"/>
              <w:left w:val="nil"/>
              <w:bottom w:val="nil"/>
              <w:right w:val="nil"/>
            </w:tcBorders>
            <w:shd w:val="clear" w:color="auto" w:fill="auto"/>
            <w:noWrap/>
            <w:vAlign w:val="bottom"/>
            <w:hideMark/>
          </w:tcPr>
          <w:p w14:paraId="36BED885" w14:textId="77777777" w:rsidR="00441761" w:rsidRPr="00437583" w:rsidRDefault="00441761" w:rsidP="00271FAB">
            <w:pPr>
              <w:rPr>
                <w:color w:val="000000"/>
                <w:sz w:val="16"/>
                <w:szCs w:val="16"/>
              </w:rPr>
            </w:pPr>
            <w:r w:rsidRPr="00437583">
              <w:rPr>
                <w:color w:val="000000"/>
                <w:sz w:val="16"/>
                <w:szCs w:val="16"/>
              </w:rPr>
              <w:t>Biotroph***</w:t>
            </w:r>
          </w:p>
        </w:tc>
        <w:tc>
          <w:tcPr>
            <w:tcW w:w="1800" w:type="dxa"/>
            <w:tcBorders>
              <w:top w:val="nil"/>
              <w:left w:val="nil"/>
              <w:bottom w:val="nil"/>
              <w:right w:val="nil"/>
            </w:tcBorders>
            <w:shd w:val="clear" w:color="auto" w:fill="auto"/>
            <w:noWrap/>
            <w:vAlign w:val="bottom"/>
            <w:hideMark/>
          </w:tcPr>
          <w:p w14:paraId="52853B5C" w14:textId="77777777" w:rsidR="00441761" w:rsidRPr="00437583" w:rsidRDefault="00441761" w:rsidP="00271FAB">
            <w:pPr>
              <w:rPr>
                <w:color w:val="000000"/>
                <w:sz w:val="16"/>
                <w:szCs w:val="16"/>
              </w:rPr>
            </w:pPr>
            <w:r w:rsidRPr="00437583">
              <w:rPr>
                <w:color w:val="000000"/>
                <w:sz w:val="16"/>
                <w:szCs w:val="16"/>
              </w:rPr>
              <w:t>Pileate (N.S.)</w:t>
            </w:r>
          </w:p>
        </w:tc>
        <w:tc>
          <w:tcPr>
            <w:tcW w:w="1260" w:type="dxa"/>
            <w:tcBorders>
              <w:top w:val="nil"/>
              <w:left w:val="nil"/>
              <w:bottom w:val="nil"/>
              <w:right w:val="nil"/>
            </w:tcBorders>
            <w:shd w:val="clear" w:color="auto" w:fill="auto"/>
            <w:noWrap/>
            <w:vAlign w:val="bottom"/>
            <w:hideMark/>
          </w:tcPr>
          <w:p w14:paraId="5C43187B" w14:textId="77777777" w:rsidR="00441761" w:rsidRPr="00437583" w:rsidRDefault="00441761" w:rsidP="00271FAB">
            <w:pPr>
              <w:rPr>
                <w:color w:val="000000"/>
                <w:sz w:val="16"/>
                <w:szCs w:val="16"/>
              </w:rPr>
            </w:pPr>
            <w:r w:rsidRPr="00437583">
              <w:rPr>
                <w:color w:val="000000"/>
                <w:sz w:val="16"/>
                <w:szCs w:val="16"/>
              </w:rPr>
              <w:t>Lamellate***</w:t>
            </w:r>
          </w:p>
        </w:tc>
      </w:tr>
      <w:tr w:rsidR="00441761" w:rsidRPr="00437583" w14:paraId="6405F77F" w14:textId="77777777" w:rsidTr="009301D4">
        <w:trPr>
          <w:trHeight w:val="84"/>
        </w:trPr>
        <w:tc>
          <w:tcPr>
            <w:tcW w:w="1095" w:type="dxa"/>
            <w:tcBorders>
              <w:top w:val="nil"/>
              <w:left w:val="nil"/>
              <w:right w:val="nil"/>
            </w:tcBorders>
            <w:shd w:val="clear" w:color="auto" w:fill="auto"/>
            <w:noWrap/>
            <w:vAlign w:val="bottom"/>
            <w:hideMark/>
          </w:tcPr>
          <w:p w14:paraId="7ACAAF67" w14:textId="77777777" w:rsidR="00441761" w:rsidRPr="00437583" w:rsidRDefault="00441761" w:rsidP="00271FAB">
            <w:pPr>
              <w:rPr>
                <w:color w:val="000000"/>
                <w:sz w:val="16"/>
                <w:szCs w:val="16"/>
              </w:rPr>
            </w:pPr>
            <w:r w:rsidRPr="00437583">
              <w:rPr>
                <w:color w:val="000000"/>
                <w:sz w:val="16"/>
                <w:szCs w:val="16"/>
              </w:rPr>
              <w:t>Node 20</w:t>
            </w:r>
          </w:p>
        </w:tc>
        <w:tc>
          <w:tcPr>
            <w:tcW w:w="1530" w:type="dxa"/>
            <w:tcBorders>
              <w:top w:val="nil"/>
              <w:left w:val="nil"/>
              <w:right w:val="nil"/>
            </w:tcBorders>
            <w:shd w:val="clear" w:color="auto" w:fill="auto"/>
            <w:noWrap/>
            <w:vAlign w:val="bottom"/>
            <w:hideMark/>
          </w:tcPr>
          <w:p w14:paraId="4CB7EFBD" w14:textId="77777777" w:rsidR="00441761" w:rsidRPr="00437583" w:rsidRDefault="00441761" w:rsidP="00271FAB">
            <w:pPr>
              <w:rPr>
                <w:color w:val="000000"/>
                <w:sz w:val="16"/>
                <w:szCs w:val="16"/>
              </w:rPr>
            </w:pPr>
            <w:r w:rsidRPr="00437583">
              <w:rPr>
                <w:color w:val="000000"/>
                <w:sz w:val="16"/>
                <w:szCs w:val="16"/>
              </w:rPr>
              <w:t>Biotroph***</w:t>
            </w:r>
          </w:p>
        </w:tc>
        <w:tc>
          <w:tcPr>
            <w:tcW w:w="1800" w:type="dxa"/>
            <w:tcBorders>
              <w:top w:val="nil"/>
              <w:left w:val="nil"/>
              <w:right w:val="nil"/>
            </w:tcBorders>
            <w:shd w:val="clear" w:color="auto" w:fill="auto"/>
            <w:noWrap/>
            <w:vAlign w:val="bottom"/>
            <w:hideMark/>
          </w:tcPr>
          <w:p w14:paraId="47750019" w14:textId="77777777" w:rsidR="00441761" w:rsidRPr="00437583" w:rsidRDefault="00441761" w:rsidP="00271FAB">
            <w:pPr>
              <w:rPr>
                <w:color w:val="000000"/>
                <w:sz w:val="16"/>
                <w:szCs w:val="16"/>
              </w:rPr>
            </w:pPr>
            <w:r w:rsidRPr="00437583">
              <w:rPr>
                <w:color w:val="000000"/>
                <w:sz w:val="16"/>
                <w:szCs w:val="16"/>
              </w:rPr>
              <w:t>Club-shaped***</w:t>
            </w:r>
          </w:p>
        </w:tc>
        <w:tc>
          <w:tcPr>
            <w:tcW w:w="1260" w:type="dxa"/>
            <w:tcBorders>
              <w:top w:val="nil"/>
              <w:left w:val="nil"/>
              <w:right w:val="nil"/>
            </w:tcBorders>
            <w:shd w:val="clear" w:color="auto" w:fill="auto"/>
            <w:noWrap/>
            <w:vAlign w:val="bottom"/>
            <w:hideMark/>
          </w:tcPr>
          <w:p w14:paraId="6E91A222" w14:textId="77777777" w:rsidR="00441761" w:rsidRPr="00437583" w:rsidRDefault="00441761" w:rsidP="00271FAB">
            <w:pPr>
              <w:rPr>
                <w:color w:val="000000"/>
                <w:sz w:val="16"/>
                <w:szCs w:val="16"/>
              </w:rPr>
            </w:pPr>
            <w:r w:rsidRPr="00437583">
              <w:rPr>
                <w:color w:val="000000"/>
                <w:sz w:val="16"/>
                <w:szCs w:val="16"/>
              </w:rPr>
              <w:t>Smooth***</w:t>
            </w:r>
          </w:p>
        </w:tc>
      </w:tr>
      <w:tr w:rsidR="00441761" w:rsidRPr="00437583" w14:paraId="7082C187" w14:textId="77777777" w:rsidTr="009301D4">
        <w:trPr>
          <w:trHeight w:val="84"/>
        </w:trPr>
        <w:tc>
          <w:tcPr>
            <w:tcW w:w="1095" w:type="dxa"/>
            <w:tcBorders>
              <w:top w:val="nil"/>
              <w:left w:val="nil"/>
              <w:bottom w:val="single" w:sz="4" w:space="0" w:color="auto"/>
              <w:right w:val="nil"/>
            </w:tcBorders>
            <w:shd w:val="clear" w:color="auto" w:fill="auto"/>
            <w:noWrap/>
            <w:vAlign w:val="bottom"/>
            <w:hideMark/>
          </w:tcPr>
          <w:p w14:paraId="53F4BACC" w14:textId="77777777" w:rsidR="00441761" w:rsidRPr="00437583" w:rsidRDefault="00441761" w:rsidP="00271FAB">
            <w:pPr>
              <w:rPr>
                <w:color w:val="000000"/>
                <w:sz w:val="16"/>
                <w:szCs w:val="16"/>
              </w:rPr>
            </w:pPr>
            <w:r w:rsidRPr="00437583">
              <w:rPr>
                <w:color w:val="000000"/>
                <w:sz w:val="16"/>
                <w:szCs w:val="16"/>
              </w:rPr>
              <w:t>Node 21</w:t>
            </w:r>
          </w:p>
        </w:tc>
        <w:tc>
          <w:tcPr>
            <w:tcW w:w="1530" w:type="dxa"/>
            <w:tcBorders>
              <w:top w:val="nil"/>
              <w:left w:val="nil"/>
              <w:bottom w:val="single" w:sz="4" w:space="0" w:color="auto"/>
              <w:right w:val="nil"/>
            </w:tcBorders>
            <w:shd w:val="clear" w:color="auto" w:fill="auto"/>
            <w:noWrap/>
            <w:vAlign w:val="bottom"/>
            <w:hideMark/>
          </w:tcPr>
          <w:p w14:paraId="6EAF0105" w14:textId="77777777" w:rsidR="00441761" w:rsidRPr="00437583" w:rsidRDefault="00441761" w:rsidP="00271FAB">
            <w:pPr>
              <w:rPr>
                <w:color w:val="000000"/>
                <w:sz w:val="16"/>
                <w:szCs w:val="16"/>
              </w:rPr>
            </w:pPr>
            <w:r w:rsidRPr="00437583">
              <w:rPr>
                <w:color w:val="000000"/>
                <w:sz w:val="16"/>
                <w:szCs w:val="16"/>
              </w:rPr>
              <w:t>Biotroph***</w:t>
            </w:r>
          </w:p>
        </w:tc>
        <w:tc>
          <w:tcPr>
            <w:tcW w:w="1800" w:type="dxa"/>
            <w:tcBorders>
              <w:top w:val="nil"/>
              <w:left w:val="nil"/>
              <w:bottom w:val="single" w:sz="4" w:space="0" w:color="auto"/>
              <w:right w:val="nil"/>
            </w:tcBorders>
            <w:shd w:val="clear" w:color="auto" w:fill="auto"/>
            <w:noWrap/>
            <w:vAlign w:val="bottom"/>
            <w:hideMark/>
          </w:tcPr>
          <w:p w14:paraId="4AC6FFA6" w14:textId="77777777" w:rsidR="00441761" w:rsidRPr="00437583" w:rsidRDefault="00441761" w:rsidP="00271FAB">
            <w:pPr>
              <w:rPr>
                <w:color w:val="000000"/>
                <w:sz w:val="16"/>
                <w:szCs w:val="16"/>
              </w:rPr>
            </w:pPr>
            <w:r w:rsidRPr="00437583">
              <w:rPr>
                <w:color w:val="000000"/>
                <w:sz w:val="16"/>
                <w:szCs w:val="16"/>
              </w:rPr>
              <w:t>Club-shaped***</w:t>
            </w:r>
          </w:p>
        </w:tc>
        <w:tc>
          <w:tcPr>
            <w:tcW w:w="1260" w:type="dxa"/>
            <w:tcBorders>
              <w:top w:val="nil"/>
              <w:left w:val="nil"/>
              <w:bottom w:val="single" w:sz="4" w:space="0" w:color="auto"/>
              <w:right w:val="nil"/>
            </w:tcBorders>
            <w:shd w:val="clear" w:color="auto" w:fill="auto"/>
            <w:noWrap/>
            <w:vAlign w:val="bottom"/>
            <w:hideMark/>
          </w:tcPr>
          <w:p w14:paraId="4F4A4D42" w14:textId="77777777" w:rsidR="00441761" w:rsidRPr="00437583" w:rsidRDefault="00441761" w:rsidP="00271FAB">
            <w:pPr>
              <w:rPr>
                <w:color w:val="000000"/>
                <w:sz w:val="16"/>
                <w:szCs w:val="16"/>
              </w:rPr>
            </w:pPr>
            <w:r w:rsidRPr="00437583">
              <w:rPr>
                <w:color w:val="000000"/>
                <w:sz w:val="16"/>
                <w:szCs w:val="16"/>
              </w:rPr>
              <w:t>Smooth***</w:t>
            </w:r>
          </w:p>
        </w:tc>
      </w:tr>
    </w:tbl>
    <w:p w14:paraId="03840EFA" w14:textId="77777777" w:rsidR="00C665BC" w:rsidRDefault="00C665BC" w:rsidP="002E2667"/>
    <w:p w14:paraId="7B6982CC" w14:textId="77777777" w:rsidR="008E338E" w:rsidRDefault="008E338E" w:rsidP="002E2667"/>
    <w:p w14:paraId="19CBCDBD" w14:textId="77777777" w:rsidR="008E338E" w:rsidRPr="00437583" w:rsidRDefault="008E338E" w:rsidP="002E2667"/>
    <w:p w14:paraId="5EDADF62" w14:textId="386E2ABE" w:rsidR="008E338E" w:rsidRPr="002E2667" w:rsidRDefault="008E338E" w:rsidP="008E338E">
      <w:r w:rsidRPr="002E2667">
        <w:t>one transition from branched to pileate fruiting bodies in the Clavulinaceae (</w:t>
      </w:r>
      <w:r w:rsidRPr="002E2667">
        <w:rPr>
          <w:i/>
        </w:rPr>
        <w:t>Clavulina</w:t>
      </w:r>
      <w:r w:rsidRPr="002E2667">
        <w:t xml:space="preserve"> </w:t>
      </w:r>
      <w:r w:rsidRPr="002E2667">
        <w:rPr>
          <w:i/>
        </w:rPr>
        <w:t>craterelloides</w:t>
      </w:r>
      <w:r w:rsidRPr="002E2667">
        <w:t>).</w:t>
      </w:r>
    </w:p>
    <w:p w14:paraId="0DB888EC" w14:textId="77777777" w:rsidR="008E338E" w:rsidRPr="002E2667" w:rsidRDefault="008E338E" w:rsidP="008E338E">
      <w:r w:rsidRPr="002E2667">
        <w:tab/>
      </w:r>
      <w:r>
        <w:t>Hymenophore</w:t>
      </w:r>
      <w:r w:rsidRPr="002E2667">
        <w:t xml:space="preserve"> was inferred as smooth with strong support regardless of ASR methodology in the Cantharellales. Both methods robustly infer a single transition to hydnoid/poroid and one to three transitions to</w:t>
      </w:r>
      <w:r>
        <w:t xml:space="preserve"> a</w:t>
      </w:r>
      <w:r w:rsidRPr="002E2667">
        <w:t xml:space="preserve"> wrinkled hym</w:t>
      </w:r>
      <w:r>
        <w:t>enophore</w:t>
      </w:r>
      <w:r w:rsidRPr="002E2667">
        <w:t>. Two reversals to a smooth hymen</w:t>
      </w:r>
      <w:r>
        <w:t>ophore</w:t>
      </w:r>
      <w:r w:rsidRPr="002E2667">
        <w:t xml:space="preserve"> are detected but only one receives strong support</w:t>
      </w:r>
      <w:r>
        <w:t xml:space="preserve"> (</w:t>
      </w:r>
      <w:r>
        <w:rPr>
          <w:i/>
        </w:rPr>
        <w:t>Cantharellus lateritius</w:t>
      </w:r>
      <w:r w:rsidRPr="00672B66">
        <w:t>)</w:t>
      </w:r>
      <w:r w:rsidRPr="002E2667">
        <w:t>.</w:t>
      </w:r>
    </w:p>
    <w:p w14:paraId="476D84C4" w14:textId="3F6108FE" w:rsidR="00A05FAF" w:rsidRPr="002E2667" w:rsidRDefault="00A05FAF" w:rsidP="00A05FAF">
      <w:r w:rsidRPr="002E2667">
        <w:t>The ancestral nutritional mode of the Clavariaceae was found to be saprotrophic and was reconstructed as such along the backbone of the phylogenetic reconstruction with robust support</w:t>
      </w:r>
      <w:r>
        <w:t xml:space="preserve"> (Table 9)</w:t>
      </w:r>
      <w:r w:rsidRPr="002E2667">
        <w:t xml:space="preserve">. Two strongly supported transitions to biotrophy were detected: one leading to the </w:t>
      </w:r>
      <w:r w:rsidRPr="002E2667">
        <w:rPr>
          <w:i/>
        </w:rPr>
        <w:t>Ramariopsis</w:t>
      </w:r>
      <w:r w:rsidRPr="002E2667">
        <w:t>-</w:t>
      </w:r>
      <w:r w:rsidRPr="002E2667">
        <w:rPr>
          <w:i/>
        </w:rPr>
        <w:t xml:space="preserve">Clavulinopsis </w:t>
      </w:r>
      <w:r w:rsidRPr="002E2667">
        <w:t>clade</w:t>
      </w:r>
      <w:r w:rsidRPr="002E2667">
        <w:rPr>
          <w:i/>
        </w:rPr>
        <w:t xml:space="preserve"> </w:t>
      </w:r>
      <w:r w:rsidRPr="002E2667">
        <w:t xml:space="preserve">and the other leading to the </w:t>
      </w:r>
      <w:r w:rsidRPr="002E2667">
        <w:rPr>
          <w:i/>
        </w:rPr>
        <w:t>Clavaria</w:t>
      </w:r>
      <w:r w:rsidRPr="002E2667">
        <w:t>-</w:t>
      </w:r>
      <w:r w:rsidRPr="002E2667">
        <w:rPr>
          <w:i/>
        </w:rPr>
        <w:t>Camarophyllopsis</w:t>
      </w:r>
      <w:r w:rsidRPr="002E2667">
        <w:t>-</w:t>
      </w:r>
      <w:r w:rsidRPr="002E2667">
        <w:rPr>
          <w:i/>
        </w:rPr>
        <w:t>Hodophilus</w:t>
      </w:r>
      <w:r w:rsidRPr="002E2667">
        <w:t xml:space="preserve"> clade. No reversals were detected.</w:t>
      </w:r>
    </w:p>
    <w:p w14:paraId="31A0EC8F" w14:textId="17727808" w:rsidR="002E2667" w:rsidRPr="002E2667" w:rsidRDefault="00A05FAF" w:rsidP="002E2667">
      <w:r w:rsidRPr="002E2667">
        <w:tab/>
        <w:t>Ancestral state reconstruction of fruiting body morphology of the family was recovered as club shaped and on the entire backbone of the tree. Four independent transitions to both branched lin</w:t>
      </w:r>
      <w:r>
        <w:t xml:space="preserve">eages and pileate lineages were </w:t>
      </w:r>
      <w:r w:rsidRPr="002E2667">
        <w:t>detected while one transition to resupinate fruiting bodies was found. There was</w:t>
      </w:r>
      <w:r>
        <w:t xml:space="preserve"> </w:t>
      </w:r>
      <w:r w:rsidR="002E2667" w:rsidRPr="002E2667">
        <w:t>no strong support for any reversal back to a club-shaped fruiting body.</w:t>
      </w:r>
    </w:p>
    <w:p w14:paraId="30049787" w14:textId="3C492F9D" w:rsidR="007340FB" w:rsidRPr="00946641" w:rsidRDefault="002E2667" w:rsidP="002E2667">
      <w:r w:rsidRPr="002E2667">
        <w:tab/>
      </w:r>
      <w:r w:rsidR="00672B66">
        <w:t>A</w:t>
      </w:r>
      <w:r w:rsidRPr="002E2667">
        <w:t xml:space="preserve"> smooth </w:t>
      </w:r>
      <w:r w:rsidR="00672B66">
        <w:t>hymenophore</w:t>
      </w:r>
      <w:r w:rsidRPr="002E2667">
        <w:t xml:space="preserve"> was found to be the ancestral state of the Clavariaceae and along the backbone with three independent transitions to lamellate lineages leading to the three agaricoid lineages.</w:t>
      </w:r>
    </w:p>
    <w:p w14:paraId="3B35EDEF" w14:textId="3CED66FE" w:rsidR="007340FB" w:rsidRPr="00334400" w:rsidRDefault="007340FB" w:rsidP="007340FB">
      <w:pPr>
        <w:pStyle w:val="Heading3"/>
      </w:pPr>
      <w:bookmarkStart w:id="88" w:name="_Toc299490231"/>
      <w:r>
        <w:t>Diversification analyses</w:t>
      </w:r>
      <w:bookmarkEnd w:id="88"/>
    </w:p>
    <w:p w14:paraId="02C66A0B" w14:textId="76EBD76B" w:rsidR="002E2667" w:rsidRPr="002E2667" w:rsidRDefault="002E2667" w:rsidP="002E2667">
      <w:r w:rsidRPr="002E2667">
        <w:t xml:space="preserve">BAMM detected a credible set of rate shifts along the branch leading to the genus </w:t>
      </w:r>
      <w:r w:rsidRPr="002E2667">
        <w:rPr>
          <w:i/>
        </w:rPr>
        <w:t xml:space="preserve">Cantharellus </w:t>
      </w:r>
      <w:r w:rsidRPr="002E2667">
        <w:t xml:space="preserve">(Figure </w:t>
      </w:r>
      <w:r w:rsidR="00271FAB">
        <w:t>14</w:t>
      </w:r>
      <w:r w:rsidRPr="002E2667">
        <w:t>, node 17</w:t>
      </w:r>
      <w:r w:rsidR="00B34915">
        <w:t>; wrinkled hymenophore and ECM nutritional mode</w:t>
      </w:r>
      <w:r w:rsidRPr="002E2667">
        <w:t xml:space="preserve">) or on the next three subsequent branches within the genus. The first and second crown groups within the genus </w:t>
      </w:r>
      <w:r w:rsidRPr="002E2667">
        <w:rPr>
          <w:i/>
        </w:rPr>
        <w:t xml:space="preserve">Cantharellus </w:t>
      </w:r>
      <w:r w:rsidRPr="002E2667">
        <w:t xml:space="preserve">make up the vast majority of the credible shift set of the rate shifts (80% with incomplete taxon sampling, 90% with double the estimates of incomplete taxon sampling). The branches with rate shifts in the credible shift set did not vary with respect to </w:t>
      </w:r>
      <w:r w:rsidR="00B34915">
        <w:t xml:space="preserve">the </w:t>
      </w:r>
      <w:r w:rsidR="00A05FAF">
        <w:t>degree</w:t>
      </w:r>
      <w:r w:rsidR="00B34915">
        <w:t xml:space="preserve"> of </w:t>
      </w:r>
      <w:r w:rsidRPr="002E2667">
        <w:t xml:space="preserve">incomplete taxon sampling. The single best shift configuration indicated a shift at the first crown group within the Cantharellales regardless of the degree of incomplete taxon sampling (Figure </w:t>
      </w:r>
      <w:r w:rsidR="00271FAB">
        <w:t>14</w:t>
      </w:r>
      <w:r w:rsidRPr="002E2667">
        <w:t>).</w:t>
      </w:r>
    </w:p>
    <w:p w14:paraId="10DECC7D" w14:textId="48E6D5A5" w:rsidR="002E2667" w:rsidRPr="002E2667" w:rsidRDefault="002E2667" w:rsidP="002E2667">
      <w:r w:rsidRPr="002E2667">
        <w:tab/>
        <w:t xml:space="preserve">BAMM detected a single rate shift in the Clavariaceae with incomplete taxon sampling on a branch leading to a node not associated with any specific trait shift though it does exclude the two earliest diverging saprotrophic lineages (Figure </w:t>
      </w:r>
      <w:r w:rsidR="00271FAB">
        <w:t>14</w:t>
      </w:r>
      <w:r w:rsidR="003E23F3">
        <w:t>, node 4). When incomplete</w:t>
      </w:r>
      <w:r w:rsidRPr="002E2667">
        <w:t xml:space="preserve"> taxon sampling is doubled, to account for unknown diversity, two more rate shifts are detected in addition to the previous shift:</w:t>
      </w:r>
      <w:r w:rsidR="00B34915">
        <w:t xml:space="preserve"> the first</w:t>
      </w:r>
      <w:r w:rsidRPr="002E2667">
        <w:t xml:space="preserve"> on the branch leading to the </w:t>
      </w:r>
      <w:r w:rsidRPr="002E2667">
        <w:rPr>
          <w:i/>
        </w:rPr>
        <w:t>Ramariopsis</w:t>
      </w:r>
      <w:r w:rsidRPr="002E2667">
        <w:t>-</w:t>
      </w:r>
      <w:r w:rsidRPr="002E2667">
        <w:rPr>
          <w:i/>
        </w:rPr>
        <w:t xml:space="preserve">Clavulinopsis </w:t>
      </w:r>
      <w:r w:rsidRPr="002E2667">
        <w:t xml:space="preserve">clade (Figure </w:t>
      </w:r>
      <w:r w:rsidR="00271FAB">
        <w:t>15</w:t>
      </w:r>
      <w:r w:rsidR="00B34915">
        <w:t>, node 5) and a second on the</w:t>
      </w:r>
      <w:r w:rsidRPr="002E2667">
        <w:t xml:space="preserve"> branch leading to the genus </w:t>
      </w:r>
      <w:r w:rsidRPr="002E2667">
        <w:rPr>
          <w:i/>
        </w:rPr>
        <w:t xml:space="preserve">Hodophilus </w:t>
      </w:r>
      <w:r w:rsidRPr="002E2667">
        <w:t xml:space="preserve">(Figure </w:t>
      </w:r>
      <w:r w:rsidR="00271FAB">
        <w:t>15</w:t>
      </w:r>
      <w:r w:rsidRPr="002E2667">
        <w:t>, node 15).</w:t>
      </w:r>
    </w:p>
    <w:p w14:paraId="6532111A" w14:textId="4EB28E5D" w:rsidR="00A05FAF" w:rsidRDefault="002E2667" w:rsidP="002E2667">
      <w:r w:rsidRPr="002E2667">
        <w:tab/>
      </w:r>
      <w:r w:rsidR="00B34915">
        <w:t>Lineages with b</w:t>
      </w:r>
      <w:r w:rsidRPr="002E2667">
        <w:t xml:space="preserve">iotrophic and ECM nutritional modes were shown to have higher diversification rates than saprotrophic </w:t>
      </w:r>
      <w:r w:rsidR="00B34915">
        <w:t>lineages</w:t>
      </w:r>
      <w:r w:rsidRPr="002E2667">
        <w:t xml:space="preserve"> in the Cantharellales (Figure </w:t>
      </w:r>
      <w:r w:rsidR="00271FAB">
        <w:t>14</w:t>
      </w:r>
      <w:r w:rsidRPr="002E2667">
        <w:t>A &amp; B) regardless of the degree of incomplete taxon sampling as long as the families Ceratobasidiaceae and Tulasnellaceae were coded as saprotrophic. The diversification rate estimates of ECM and biotrophy were no</w:t>
      </w:r>
      <w:r w:rsidR="00A05FAF">
        <w:t>t</w:t>
      </w:r>
      <w:r w:rsidRPr="002E2667">
        <w:t xml:space="preserve"> significantly different and were, in fact, nearly identical. Neither trait was shown to exhibit a significantly increased diversification rate when the Certobasidiaceae and Tulasnellaceae</w:t>
      </w:r>
      <w:r w:rsidR="00B34915">
        <w:t xml:space="preserve"> were</w:t>
      </w:r>
      <w:r w:rsidRPr="002E2667">
        <w:t xml:space="preserve"> coded</w:t>
      </w:r>
      <w:r w:rsidR="004436F9">
        <w:t xml:space="preserve"> as biotrophic or ECM (Figure </w:t>
      </w:r>
      <w:r w:rsidR="00271FAB">
        <w:t>14</w:t>
      </w:r>
      <w:r w:rsidR="00B34915">
        <w:t>C; ECM not shown).</w:t>
      </w:r>
    </w:p>
    <w:p w14:paraId="121B90C0" w14:textId="0AFE092C" w:rsidR="002E2667" w:rsidRPr="002E2667" w:rsidRDefault="00A05FAF" w:rsidP="002E2667">
      <w:r>
        <w:tab/>
      </w:r>
      <w:r w:rsidR="00B34915">
        <w:t xml:space="preserve">A model with </w:t>
      </w:r>
      <w:r w:rsidR="002E2667" w:rsidRPr="002E2667">
        <w:t>combined diversification</w:t>
      </w:r>
      <w:r w:rsidR="00B34915">
        <w:t xml:space="preserve"> parameters</w:t>
      </w:r>
      <w:r w:rsidR="002E2667" w:rsidRPr="002E2667">
        <w:t xml:space="preserve"> for branch-clavarioid and pileate lineage was a substantially better fit than a model with each nonresupinate state coded separately in BiSSE. Nonresupinate lineages had significantly higher diversification rates than resupinate lineages regardless of degree of incomplete taxon sampling (Figure </w:t>
      </w:r>
      <w:r w:rsidR="00271FAB">
        <w:t>14</w:t>
      </w:r>
      <w:r w:rsidR="002E2667" w:rsidRPr="002E2667">
        <w:t xml:space="preserve">D). </w:t>
      </w:r>
    </w:p>
    <w:p w14:paraId="468CDCB5" w14:textId="5D96F4EB" w:rsidR="002E2667" w:rsidRPr="002E2667" w:rsidRDefault="002E2667" w:rsidP="002E2667">
      <w:r w:rsidRPr="002E2667">
        <w:tab/>
        <w:t xml:space="preserve">The best-fit model for </w:t>
      </w:r>
      <w:r w:rsidR="00DD129B">
        <w:t>hymenophore</w:t>
      </w:r>
      <w:r w:rsidRPr="002E2667">
        <w:t xml:space="preserve"> was found to be one in which complex </w:t>
      </w:r>
      <w:r w:rsidR="00DD129B">
        <w:t>hymenophore</w:t>
      </w:r>
      <w:r w:rsidRPr="002E2667">
        <w:t xml:space="preserve">s (wrinkled, hydnoid and poroid) were combined. These complex </w:t>
      </w:r>
      <w:r w:rsidR="00DD129B">
        <w:t>hymenophores</w:t>
      </w:r>
      <w:r w:rsidRPr="002E2667">
        <w:t xml:space="preserve"> were associated with significantly faster diversification rates than lineages with smooth </w:t>
      </w:r>
      <w:r w:rsidR="00DD129B">
        <w:t>hymenophore</w:t>
      </w:r>
      <w:r w:rsidRPr="002E2667">
        <w:t xml:space="preserve">s (Figure </w:t>
      </w:r>
      <w:r w:rsidR="00271FAB">
        <w:t>14</w:t>
      </w:r>
      <w:r w:rsidRPr="002E2667">
        <w:t>E).</w:t>
      </w:r>
    </w:p>
    <w:p w14:paraId="24FBE61F" w14:textId="2B8EAD8A" w:rsidR="002E2667" w:rsidRPr="002E2667" w:rsidRDefault="002E2667" w:rsidP="002E2667">
      <w:r w:rsidRPr="002E2667">
        <w:tab/>
        <w:t xml:space="preserve">In order to insure that the genus </w:t>
      </w:r>
      <w:r w:rsidRPr="002E2667">
        <w:rPr>
          <w:i/>
        </w:rPr>
        <w:t>Cantharellus</w:t>
      </w:r>
      <w:r w:rsidRPr="002E2667">
        <w:t xml:space="preserve">, which was found to have an increased diversification rate with trait independent BAMM analyses, was not driving the pattern of increased diversification for biotrophy and fruiting body, BiSSE analyses were rerun excluding the genus </w:t>
      </w:r>
      <w:r w:rsidRPr="002E2667">
        <w:rPr>
          <w:i/>
        </w:rPr>
        <w:t>Cantharellus</w:t>
      </w:r>
      <w:r w:rsidRPr="002E2667">
        <w:t xml:space="preserve">. This could not be done with </w:t>
      </w:r>
      <w:r w:rsidR="00A05FAF">
        <w:t>hymenophores,</w:t>
      </w:r>
      <w:r w:rsidRPr="002E2667">
        <w:t xml:space="preserve"> as it would have excluded to great a proportion of </w:t>
      </w:r>
      <w:r w:rsidR="00A05FAF">
        <w:t>th</w:t>
      </w:r>
      <w:r w:rsidR="00DD129B">
        <w:t>e species with complex hymeno</w:t>
      </w:r>
      <w:r w:rsidR="00A05FAF">
        <w:t>p</w:t>
      </w:r>
      <w:r w:rsidR="00DD129B">
        <w:t>h</w:t>
      </w:r>
      <w:r w:rsidR="00A05FAF">
        <w:t>ores.</w:t>
      </w:r>
      <w:r w:rsidRPr="002E2667">
        <w:t xml:space="preserve"> </w:t>
      </w:r>
      <w:r w:rsidR="00A05FAF">
        <w:t>A highly biased trait</w:t>
      </w:r>
      <w:r w:rsidR="009C68C0">
        <w:t xml:space="preserve"> ratio</w:t>
      </w:r>
      <w:r w:rsidR="00A05FAF">
        <w:t xml:space="preserve"> </w:t>
      </w:r>
      <w:r w:rsidRPr="002E2667">
        <w:t>has been shown to affect BiSSE’s performance (Davis et al. 2013)</w:t>
      </w:r>
      <w:r w:rsidR="00A05FAF">
        <w:t>.</w:t>
      </w:r>
      <w:r w:rsidRPr="002E2667">
        <w:t xml:space="preserve"> None of these additional analyses significantly deviated from the results </w:t>
      </w:r>
      <w:r w:rsidR="009C68C0">
        <w:t>that included</w:t>
      </w:r>
      <w:r w:rsidRPr="002E2667">
        <w:t xml:space="preserve"> the genus </w:t>
      </w:r>
      <w:r w:rsidRPr="002E2667">
        <w:rPr>
          <w:i/>
        </w:rPr>
        <w:t>Cantharellus</w:t>
      </w:r>
      <w:r w:rsidRPr="002E2667">
        <w:t>.</w:t>
      </w:r>
    </w:p>
    <w:p w14:paraId="6EB7E8FC" w14:textId="6328C9C7" w:rsidR="002E2667" w:rsidRPr="002E2667" w:rsidRDefault="002E2667" w:rsidP="002E2667">
      <w:r w:rsidRPr="002E2667">
        <w:tab/>
        <w:t xml:space="preserve">The nutritional mode of the family Clavariaceae was found to significantly influence the net diversification rate. Biotrophic lineages had a higher diversification rate than saprotrophic lineages regardless of the degree of incomplete taxon sampling (Figure </w:t>
      </w:r>
      <w:r w:rsidR="00271FAB">
        <w:t>15</w:t>
      </w:r>
      <w:r w:rsidRPr="002E2667">
        <w:t>A). When the two clades associated with increased diversification rate identified in BAMM were excluded and subsequently analyzed in BiSSE the diversification rate of the biotrophic lineages was found to be slower but not significantly so (data not shown).</w:t>
      </w:r>
    </w:p>
    <w:p w14:paraId="2071EE74" w14:textId="34522CDB" w:rsidR="002E2667" w:rsidRPr="002E2667" w:rsidRDefault="002E2667" w:rsidP="002E2667">
      <w:r w:rsidRPr="002E2667">
        <w:tab/>
        <w:t>Though pileate lineages were found to have the highest diversification rate, this was not significantly faster</w:t>
      </w:r>
      <w:r w:rsidR="00B34915">
        <w:t xml:space="preserve"> in lineages with different</w:t>
      </w:r>
      <w:r w:rsidRPr="002E2667">
        <w:t xml:space="preserve"> </w:t>
      </w:r>
      <w:r w:rsidR="00B34915">
        <w:t>fruiting body morphologies</w:t>
      </w:r>
      <w:r w:rsidRPr="002E2667">
        <w:t xml:space="preserve">. Branched fruiting bodies were found to diversify at a rate intermediate between club-shaped and pileate groups but the difference was not significant (Figure </w:t>
      </w:r>
      <w:r w:rsidR="00271FAB">
        <w:t>15</w:t>
      </w:r>
      <w:r w:rsidRPr="002E2667">
        <w:t xml:space="preserve">B). Reanalysis excluding quickly evolving lineages detected in BAMM were not conducted because the resulting frequency of </w:t>
      </w:r>
      <w:r w:rsidR="009C68C0">
        <w:t>states</w:t>
      </w:r>
      <w:r w:rsidRPr="002E2667">
        <w:t xml:space="preserve"> </w:t>
      </w:r>
      <w:r w:rsidR="009C68C0">
        <w:t>are then</w:t>
      </w:r>
      <w:r w:rsidRPr="002E2667">
        <w:t xml:space="preserve"> too low for pileate and branched lineages.</w:t>
      </w:r>
    </w:p>
    <w:p w14:paraId="1EF5C623" w14:textId="2261F7B7" w:rsidR="007340FB" w:rsidRDefault="002E2667" w:rsidP="002E2667">
      <w:r w:rsidRPr="002E2667">
        <w:tab/>
        <w:t xml:space="preserve">Lamellate lineages in the family in the Clavariaceae were found to diversify faster, </w:t>
      </w:r>
      <w:r w:rsidR="00B34915">
        <w:t>although</w:t>
      </w:r>
      <w:r w:rsidRPr="002E2667">
        <w:t xml:space="preserve"> not significantly (Figure </w:t>
      </w:r>
      <w:r w:rsidR="00271FAB">
        <w:t>15</w:t>
      </w:r>
      <w:r w:rsidRPr="002E2667">
        <w:t>C). The difference, however, did become significant when incomplete taxon sampling was doubled. Exclusion of lamellate lineages would result in too small a frequency of lamellate lineages to analyze with BiSSE based on the limitations of SSE models.</w:t>
      </w:r>
    </w:p>
    <w:p w14:paraId="55E57E81" w14:textId="39B47C39" w:rsidR="007340FB" w:rsidRDefault="007340FB" w:rsidP="007340FB">
      <w:pPr>
        <w:pStyle w:val="Heading2"/>
      </w:pPr>
      <w:bookmarkStart w:id="89" w:name="_Toc299490232"/>
      <w:r>
        <w:t>Discussion</w:t>
      </w:r>
      <w:bookmarkEnd w:id="89"/>
    </w:p>
    <w:p w14:paraId="60330808" w14:textId="70D67B27" w:rsidR="007340FB" w:rsidRPr="00334400" w:rsidRDefault="007340FB" w:rsidP="007340FB">
      <w:pPr>
        <w:pStyle w:val="Heading3"/>
      </w:pPr>
      <w:bookmarkStart w:id="90" w:name="_Toc299490233"/>
      <w:r>
        <w:t>Transitions in nutritional mode</w:t>
      </w:r>
      <w:bookmarkEnd w:id="90"/>
    </w:p>
    <w:p w14:paraId="4F57BB70" w14:textId="5798B206" w:rsidR="00631502" w:rsidRPr="00631502" w:rsidRDefault="00631502" w:rsidP="00631502">
      <w:r w:rsidRPr="00631502">
        <w:t xml:space="preserve">Both </w:t>
      </w:r>
      <w:r w:rsidR="00B34915">
        <w:t>the Cantharellales and Clavariaceae</w:t>
      </w:r>
      <w:r w:rsidRPr="00631502">
        <w:t xml:space="preserve"> were found to have increased diversification rates associated with</w:t>
      </w:r>
      <w:r w:rsidR="00B34915">
        <w:t xml:space="preserve"> a</w:t>
      </w:r>
      <w:r w:rsidRPr="00631502">
        <w:t xml:space="preserve"> biotrophic </w:t>
      </w:r>
      <w:r w:rsidR="00B34915">
        <w:t>nutritional mode. This result was not supported</w:t>
      </w:r>
      <w:r w:rsidRPr="00631502">
        <w:t xml:space="preserve"> when the Ceratobasidiaceae and Tulasnellaceae in the Cantharellales are</w:t>
      </w:r>
      <w:r w:rsidR="00B34915">
        <w:t xml:space="preserve"> entirely</w:t>
      </w:r>
      <w:r w:rsidRPr="00631502">
        <w:t xml:space="preserve"> considered biotrophic. </w:t>
      </w:r>
      <w:r w:rsidR="00B34915">
        <w:t>However, t</w:t>
      </w:r>
      <w:r w:rsidRPr="00631502">
        <w:t>his</w:t>
      </w:r>
      <w:r w:rsidR="00B34915">
        <w:t xml:space="preserve"> latter</w:t>
      </w:r>
      <w:r w:rsidRPr="00631502">
        <w:t xml:space="preserve"> scenario is not realistic because only a few species in each lineage are known to form ectomycorrhizae</w:t>
      </w:r>
      <w:r w:rsidR="00B34915">
        <w:t>.</w:t>
      </w:r>
      <w:r w:rsidRPr="00631502">
        <w:t xml:space="preserve"> </w:t>
      </w:r>
      <w:r w:rsidR="00B34915">
        <w:t>Unfortunately,</w:t>
      </w:r>
      <w:r w:rsidRPr="00631502">
        <w:t xml:space="preserve"> there is currently no way to include ambiguous character states in BiSSE analyses. The Cantharellales showed an approximate 3-fold increase</w:t>
      </w:r>
      <w:r w:rsidR="00B34915">
        <w:t xml:space="preserve"> in</w:t>
      </w:r>
      <w:r w:rsidRPr="00631502">
        <w:t xml:space="preserve"> diversification rate while the Clavaraiaceae exhibited a</w:t>
      </w:r>
      <w:r w:rsidR="00B34915">
        <w:t>n</w:t>
      </w:r>
      <w:r w:rsidRPr="00631502">
        <w:t xml:space="preserve"> approximate 2.5-fol</w:t>
      </w:r>
      <w:r w:rsidR="00B34915">
        <w:t>d</w:t>
      </w:r>
      <w:r w:rsidRPr="00631502">
        <w:t xml:space="preserve"> increase. These results were not affected by incomplete taxon sampling or the removal of clades found to have a significantly increased diversification rate. It is important to note, </w:t>
      </w:r>
      <w:r w:rsidR="00B34915">
        <w:t>however</w:t>
      </w:r>
      <w:r w:rsidRPr="00631502">
        <w:t xml:space="preserve">, that in these clades biotrophy is highly correlated with more complex (branched and pileate) lineages. This is the first study to support </w:t>
      </w:r>
      <w:r w:rsidR="00B34915">
        <w:t xml:space="preserve">the hypothesis that evolution of </w:t>
      </w:r>
      <w:r w:rsidRPr="00631502">
        <w:t xml:space="preserve">biotrophic interactions in </w:t>
      </w:r>
      <w:r w:rsidR="00B34915">
        <w:t>the Basidiomycota</w:t>
      </w:r>
      <w:r w:rsidRPr="00631502">
        <w:t xml:space="preserve"> </w:t>
      </w:r>
      <w:r w:rsidR="00B34915">
        <w:t>is associated with an</w:t>
      </w:r>
      <w:r w:rsidRPr="00631502">
        <w:t xml:space="preserve"> increase</w:t>
      </w:r>
      <w:r w:rsidR="00B34915">
        <w:t xml:space="preserve"> in overall</w:t>
      </w:r>
      <w:r w:rsidRPr="00631502">
        <w:t xml:space="preserve"> diversification rates.</w:t>
      </w:r>
    </w:p>
    <w:p w14:paraId="20C80DB3" w14:textId="576668CE" w:rsidR="007340FB" w:rsidRDefault="00631502" w:rsidP="00631502">
      <w:r w:rsidRPr="00631502">
        <w:tab/>
        <w:t>Biotrophy did not evolve contemporaneous</w:t>
      </w:r>
      <w:r w:rsidR="00B34915">
        <w:t>ly</w:t>
      </w:r>
      <w:r w:rsidRPr="00631502">
        <w:t xml:space="preserve"> in all lineages</w:t>
      </w:r>
      <w:r w:rsidR="00B34915">
        <w:t>,</w:t>
      </w:r>
      <w:r w:rsidRPr="00631502">
        <w:t xml:space="preserve"> </w:t>
      </w:r>
      <w:r w:rsidR="00B34915">
        <w:t>al</w:t>
      </w:r>
      <w:r w:rsidRPr="00631502">
        <w:t xml:space="preserve">though most began diversifying in the Cretaceous. These dates are consistent with recent studies on the Tuberaceae (Bonito et al. 2012) and Inocybeaceae (Matheny et al. 2009). These authors associate the divergence and diversification of these ECM lineages with the early radiation of Angiosperms. </w:t>
      </w:r>
      <w:r w:rsidR="009C68C0">
        <w:t>Such</w:t>
      </w:r>
      <w:r w:rsidRPr="00631502">
        <w:t xml:space="preserve"> claims may need to be reevaluated as no known ECM host plant lineages had yet evolved. The </w:t>
      </w:r>
      <w:r w:rsidR="009C68C0">
        <w:t>oldest</w:t>
      </w:r>
      <w:r w:rsidR="00EF75B8">
        <w:t xml:space="preserve"> Angiosperm</w:t>
      </w:r>
      <w:r w:rsidRPr="00631502">
        <w:t xml:space="preserve"> ECM lineage is the Fagales, which did not diverge until near</w:t>
      </w:r>
      <w:r w:rsidR="00EF75B8">
        <w:t>ly</w:t>
      </w:r>
      <w:r w:rsidRPr="00631502">
        <w:t xml:space="preserve"> 100 mya (Bell et al. 2010)</w:t>
      </w:r>
      <w:r w:rsidR="00EF75B8">
        <w:t>,</w:t>
      </w:r>
      <w:r w:rsidRPr="00631502">
        <w:t xml:space="preserve"> thus suggesting that the ancestors of these groups as well as the Canthare</w:t>
      </w:r>
      <w:r w:rsidR="00271FAB">
        <w:t xml:space="preserve">llales must have </w:t>
      </w:r>
      <w:r w:rsidR="00EF75B8">
        <w:t>associated with</w:t>
      </w:r>
      <w:r w:rsidR="00271FAB">
        <w:t xml:space="preserve"> Pinaceae. </w:t>
      </w:r>
      <w:r w:rsidR="00EF75B8">
        <w:t>Ancestral</w:t>
      </w:r>
      <w:r w:rsidRPr="00631502">
        <w:t xml:space="preserve"> plant association</w:t>
      </w:r>
      <w:r w:rsidR="00EF75B8">
        <w:t>s in the Clavariaceae are</w:t>
      </w:r>
      <w:r w:rsidRPr="00631502">
        <w:t xml:space="preserve"> not known</w:t>
      </w:r>
      <w:r w:rsidR="00EF75B8">
        <w:t>,</w:t>
      </w:r>
      <w:r w:rsidRPr="00631502">
        <w:t xml:space="preserve"> but it seems both lineages could have diversified with angiosperms in the late Cretaceous.</w:t>
      </w:r>
    </w:p>
    <w:p w14:paraId="35C249FE" w14:textId="655B58C6" w:rsidR="007340FB" w:rsidRPr="00334400" w:rsidRDefault="007340FB" w:rsidP="007340FB">
      <w:pPr>
        <w:pStyle w:val="Heading3"/>
      </w:pPr>
      <w:bookmarkStart w:id="91" w:name="_Toc299490234"/>
      <w:r>
        <w:t>Transitions in fruiting body morphology</w:t>
      </w:r>
      <w:bookmarkEnd w:id="91"/>
    </w:p>
    <w:p w14:paraId="57F1DAD0" w14:textId="4B31AB61" w:rsidR="00631502" w:rsidRPr="00631502" w:rsidRDefault="00631502" w:rsidP="00631502">
      <w:r w:rsidRPr="00631502">
        <w:t>Lineages that produce more complex fruiting bodies (pileate and branched) diversified 3-times faster than resupinate lineages in the Cantharellales. No strong differences were found between diversification rates of lineages with different fruiting bodies in the Clavariaceae</w:t>
      </w:r>
      <w:r w:rsidR="009C68C0">
        <w:t>.</w:t>
      </w:r>
      <w:r w:rsidRPr="00631502">
        <w:t xml:space="preserve"> Merely comparing fruiting body structure may not be a fair comp</w:t>
      </w:r>
      <w:r w:rsidR="00271FAB">
        <w:t>arison because some simple club-</w:t>
      </w:r>
      <w:r w:rsidRPr="00631502">
        <w:t>shaped species produce abundant clusters of individual clubs while branched species may be sparsely branched. A quantitative comparison of overall spore production area may provide a more informative character. As mentioned above, complex fruiting bodies could be promoting diversification in the Agaricomycetes, but this trait is highly correlated with biotrophy in these lineages.</w:t>
      </w:r>
    </w:p>
    <w:p w14:paraId="746452D3" w14:textId="2D9E798D" w:rsidR="00631502" w:rsidRPr="00631502" w:rsidRDefault="00631502" w:rsidP="00631502">
      <w:r w:rsidRPr="00631502">
        <w:tab/>
        <w:t>The ancestral state of the Cantharellales was found to be resupinate from which one or t</w:t>
      </w:r>
      <w:r w:rsidR="00EF75B8">
        <w:t>wo transitions to</w:t>
      </w:r>
      <w:r w:rsidRPr="00631502">
        <w:t xml:space="preserve"> branched</w:t>
      </w:r>
      <w:r w:rsidR="00EF75B8">
        <w:t xml:space="preserve"> or club-shaped</w:t>
      </w:r>
      <w:r w:rsidRPr="00631502">
        <w:t xml:space="preserve"> lineages (</w:t>
      </w:r>
      <w:r w:rsidRPr="00631502">
        <w:rPr>
          <w:i/>
        </w:rPr>
        <w:t xml:space="preserve">Clavulina </w:t>
      </w:r>
      <w:r w:rsidRPr="00631502">
        <w:t xml:space="preserve">and </w:t>
      </w:r>
      <w:r w:rsidRPr="00631502">
        <w:rPr>
          <w:i/>
        </w:rPr>
        <w:t>Multiclavula</w:t>
      </w:r>
      <w:r w:rsidRPr="00631502">
        <w:t>) and two transitions to pileate lineages (</w:t>
      </w:r>
      <w:r w:rsidRPr="00631502">
        <w:rPr>
          <w:i/>
        </w:rPr>
        <w:t>Hydnum</w:t>
      </w:r>
      <w:r w:rsidRPr="00631502">
        <w:t xml:space="preserve"> and Cantharellaceae)</w:t>
      </w:r>
      <w:r w:rsidR="00EF75B8">
        <w:t xml:space="preserve"> occured</w:t>
      </w:r>
      <w:r w:rsidRPr="00631502">
        <w:t xml:space="preserve">. Within the genus </w:t>
      </w:r>
      <w:r w:rsidRPr="00631502">
        <w:rPr>
          <w:i/>
        </w:rPr>
        <w:t>Clavulina</w:t>
      </w:r>
      <w:r w:rsidRPr="00631502">
        <w:t xml:space="preserve"> </w:t>
      </w:r>
      <w:r w:rsidR="00EF75B8">
        <w:t>two reversals</w:t>
      </w:r>
      <w:r w:rsidRPr="00631502">
        <w:t xml:space="preserve"> to resupinate fruiting bodies</w:t>
      </w:r>
      <w:r w:rsidR="00EF75B8">
        <w:t>,</w:t>
      </w:r>
      <w:r w:rsidRPr="00631502">
        <w:t xml:space="preserve"> as well as one transition to pileate forms</w:t>
      </w:r>
      <w:r w:rsidR="00EF75B8">
        <w:t xml:space="preserve"> occured</w:t>
      </w:r>
      <w:r w:rsidRPr="00631502">
        <w:t xml:space="preserve"> supporting the idea that clavarioid fruiting bodies are a highly labile morphology (Hibbett 2004) and that they </w:t>
      </w:r>
      <w:r w:rsidR="009C68C0">
        <w:t>constitute</w:t>
      </w:r>
      <w:r w:rsidRPr="00631502">
        <w:t xml:space="preserve"> an important transitional state in fruiting body evolution (Birkebak et al. in </w:t>
      </w:r>
      <w:r w:rsidR="003E23F3">
        <w:t>review</w:t>
      </w:r>
      <w:r w:rsidRPr="00631502">
        <w:t>).</w:t>
      </w:r>
    </w:p>
    <w:p w14:paraId="799D776D" w14:textId="67181782" w:rsidR="007340FB" w:rsidRPr="00946641" w:rsidRDefault="00631502" w:rsidP="00631502">
      <w:r w:rsidRPr="00631502">
        <w:tab/>
        <w:t>The</w:t>
      </w:r>
      <w:r w:rsidR="00EF75B8">
        <w:t xml:space="preserve"> most recent common ancestor of the</w:t>
      </w:r>
      <w:r w:rsidRPr="00631502">
        <w:t xml:space="preserve"> Clavaraiceae was </w:t>
      </w:r>
      <w:r w:rsidR="00EF75B8">
        <w:t>inferred as</w:t>
      </w:r>
      <w:r w:rsidRPr="00631502">
        <w:t xml:space="preserve"> a club-shaped </w:t>
      </w:r>
      <w:r w:rsidR="00EF75B8">
        <w:t>followed by</w:t>
      </w:r>
      <w:r w:rsidRPr="00631502">
        <w:t xml:space="preserve"> four transitions to</w:t>
      </w:r>
      <w:r w:rsidR="009C68C0">
        <w:t xml:space="preserve"> both</w:t>
      </w:r>
      <w:r w:rsidRPr="00631502">
        <w:t xml:space="preserve"> branched fruiting bodies </w:t>
      </w:r>
      <w:r w:rsidR="00EF75B8">
        <w:t>and</w:t>
      </w:r>
      <w:r w:rsidRPr="00631502">
        <w:t xml:space="preserve"> pileate lineages and one transition to</w:t>
      </w:r>
      <w:r w:rsidR="00EF75B8">
        <w:t xml:space="preserve"> a</w:t>
      </w:r>
      <w:r w:rsidRPr="00631502">
        <w:t xml:space="preserve"> resupinate all between the late Cretaceous and lat</w:t>
      </w:r>
      <w:r w:rsidR="003E23F3">
        <w:t>e Paleogene. This differs from the</w:t>
      </w:r>
      <w:r w:rsidRPr="00631502">
        <w:t xml:space="preserve"> previous study</w:t>
      </w:r>
      <w:r w:rsidR="003E23F3">
        <w:t xml:space="preserve"> (Birkebak et al. in review)</w:t>
      </w:r>
      <w:r w:rsidRPr="00631502">
        <w:t xml:space="preserve"> that was not able to strongly support four independent transitions to pileate fruting bodies from club-shaped ancestors. These findings in the Clavariaceae provide further support for the clavarioid fruiting body </w:t>
      </w:r>
      <w:r w:rsidR="00EF75B8">
        <w:t>as</w:t>
      </w:r>
      <w:r w:rsidRPr="00631502">
        <w:t xml:space="preserve"> a labile and importan</w:t>
      </w:r>
      <w:r w:rsidR="00EF75B8">
        <w:t>t</w:t>
      </w:r>
      <w:r w:rsidR="00830A3B">
        <w:t xml:space="preserve"> transitional state that gives rise to numerous other morphologies.</w:t>
      </w:r>
    </w:p>
    <w:p w14:paraId="28FB8EDB" w14:textId="05CFC2A0" w:rsidR="007340FB" w:rsidRPr="00334400" w:rsidRDefault="007340FB" w:rsidP="007340FB">
      <w:pPr>
        <w:pStyle w:val="Heading3"/>
      </w:pPr>
      <w:bookmarkStart w:id="92" w:name="_Toc299490235"/>
      <w:r>
        <w:t xml:space="preserve">Transitions in </w:t>
      </w:r>
      <w:r w:rsidR="00516DB9">
        <w:t>hymenophore</w:t>
      </w:r>
      <w:bookmarkEnd w:id="92"/>
    </w:p>
    <w:p w14:paraId="09D9D833" w14:textId="76BCB2B4" w:rsidR="00631502" w:rsidRPr="00631502" w:rsidRDefault="00631502" w:rsidP="00631502">
      <w:r w:rsidRPr="00631502">
        <w:t xml:space="preserve">Complex </w:t>
      </w:r>
      <w:r w:rsidR="00EF75B8">
        <w:t>hymenophores were</w:t>
      </w:r>
      <w:r w:rsidRPr="00631502">
        <w:t xml:space="preserve"> found to increase diversification rate nearly</w:t>
      </w:r>
      <w:r w:rsidR="003E23F3">
        <w:t xml:space="preserve"> 3.5-fold in the Cantharellales.</w:t>
      </w:r>
      <w:r w:rsidR="00516DB9">
        <w:t xml:space="preserve"> Wrinkled and hydnoid/poroid hymenophores</w:t>
      </w:r>
      <w:r w:rsidRPr="00631502">
        <w:t xml:space="preserve"> did not</w:t>
      </w:r>
      <w:r w:rsidR="00830A3B">
        <w:t xml:space="preserve"> significantly</w:t>
      </w:r>
      <w:r w:rsidRPr="00631502">
        <w:t xml:space="preserve"> differ in diversification rate. The results presented here support the findings of Birkebak et al. (in </w:t>
      </w:r>
      <w:r w:rsidR="003E23F3">
        <w:t>review</w:t>
      </w:r>
      <w:r w:rsidRPr="00631502">
        <w:t>) that lamellate lineages are not diversifying significantly faster</w:t>
      </w:r>
      <w:r w:rsidR="00516DB9">
        <w:t xml:space="preserve"> than more simple hymenophores</w:t>
      </w:r>
      <w:r w:rsidRPr="00631502">
        <w:t xml:space="preserve">. Note that in this dataset lamellate </w:t>
      </w:r>
      <w:r w:rsidR="00DD129B">
        <w:t>hymenophore</w:t>
      </w:r>
      <w:r w:rsidRPr="00631502">
        <w:t xml:space="preserve"> and pileate fruiting bodies are completely correlated with the exception of </w:t>
      </w:r>
      <w:r w:rsidRPr="00631502">
        <w:rPr>
          <w:i/>
        </w:rPr>
        <w:t>Clavicorona</w:t>
      </w:r>
      <w:r w:rsidRPr="00631502">
        <w:t xml:space="preserve">. As mentioned above, a quantitative calculation of hyemnial surface area may </w:t>
      </w:r>
      <w:r w:rsidR="00830A3B">
        <w:t>be a more informative character to test for associated changes in diversification rate.</w:t>
      </w:r>
      <w:r w:rsidRPr="00631502">
        <w:t xml:space="preserve"> </w:t>
      </w:r>
    </w:p>
    <w:p w14:paraId="0547E4E9" w14:textId="0D2C759E" w:rsidR="00631502" w:rsidRPr="00631502" w:rsidRDefault="00631502" w:rsidP="00631502">
      <w:r w:rsidRPr="00631502">
        <w:tab/>
        <w:t>One or two transitions to a hydnoid hymen</w:t>
      </w:r>
      <w:r w:rsidR="00516DB9">
        <w:t>ophore</w:t>
      </w:r>
      <w:r w:rsidRPr="00631502">
        <w:t xml:space="preserve"> were detected in the Hydnaceae. Two species have a poroid </w:t>
      </w:r>
      <w:r w:rsidR="00516DB9">
        <w:t>hymenophore</w:t>
      </w:r>
      <w:r w:rsidRPr="00631502">
        <w:t xml:space="preserve"> while the species </w:t>
      </w:r>
      <w:r w:rsidRPr="00631502">
        <w:rPr>
          <w:i/>
        </w:rPr>
        <w:t>Sistotrema</w:t>
      </w:r>
      <w:r w:rsidRPr="00631502">
        <w:t xml:space="preserve"> </w:t>
      </w:r>
      <w:r w:rsidRPr="00631502">
        <w:rPr>
          <w:i/>
        </w:rPr>
        <w:t>confluens</w:t>
      </w:r>
      <w:r w:rsidRPr="00631502">
        <w:t xml:space="preserve"> has a</w:t>
      </w:r>
      <w:r w:rsidR="00516DB9">
        <w:t>n hymenophore that is</w:t>
      </w:r>
      <w:r w:rsidRPr="00631502">
        <w:t xml:space="preserve"> intermediate between poroid and hydnoid depending </w:t>
      </w:r>
      <w:r w:rsidR="00516DB9">
        <w:t>on age of development</w:t>
      </w:r>
      <w:r w:rsidRPr="00631502">
        <w:t xml:space="preserve">. Most species of </w:t>
      </w:r>
      <w:r w:rsidRPr="00631502">
        <w:rPr>
          <w:i/>
        </w:rPr>
        <w:t>Craterellus</w:t>
      </w:r>
      <w:r w:rsidRPr="00631502">
        <w:t xml:space="preserve"> have a smooth hymenium while and one or two transitions to a wrinkled hymenium. The entire genus </w:t>
      </w:r>
      <w:r w:rsidRPr="00631502">
        <w:rPr>
          <w:i/>
        </w:rPr>
        <w:t>Cantharellus</w:t>
      </w:r>
      <w:r w:rsidRPr="00631502">
        <w:t xml:space="preserve"> has a wrinkled hymenium with the exception of </w:t>
      </w:r>
      <w:r w:rsidRPr="00631502">
        <w:rPr>
          <w:i/>
        </w:rPr>
        <w:t>Cantharellus</w:t>
      </w:r>
      <w:r w:rsidRPr="00631502">
        <w:t xml:space="preserve"> </w:t>
      </w:r>
      <w:r w:rsidRPr="00631502">
        <w:rPr>
          <w:i/>
        </w:rPr>
        <w:t>lateritius</w:t>
      </w:r>
      <w:r w:rsidRPr="00631502">
        <w:t>, which represents a reversal back to a smooth hymenium.</w:t>
      </w:r>
    </w:p>
    <w:p w14:paraId="55A41D95" w14:textId="1A153868" w:rsidR="007340FB" w:rsidRDefault="00631502" w:rsidP="00631502">
      <w:r w:rsidRPr="00631502">
        <w:tab/>
        <w:t xml:space="preserve">A smooth </w:t>
      </w:r>
      <w:r w:rsidR="00516DB9">
        <w:t>hymenophore</w:t>
      </w:r>
      <w:r w:rsidRPr="00631502">
        <w:t xml:space="preserve"> is strongly support as the ancestral state for the Clavariaceae with three independent transitions to a lamellate </w:t>
      </w:r>
      <w:r w:rsidR="00516DB9">
        <w:t>state</w:t>
      </w:r>
      <w:r w:rsidRPr="00631502">
        <w:t xml:space="preserve">. This differs from previous investigation (Birkebak et al. in </w:t>
      </w:r>
      <w:r w:rsidR="003E23F3">
        <w:t>review</w:t>
      </w:r>
      <w:r w:rsidRPr="00631502">
        <w:t>) in that they were not able to robustly support three independent transitions as are supported here.</w:t>
      </w:r>
    </w:p>
    <w:p w14:paraId="7F78F778" w14:textId="3DE0AC63" w:rsidR="007340FB" w:rsidRDefault="007340FB" w:rsidP="007340FB">
      <w:pPr>
        <w:pStyle w:val="Heading2"/>
      </w:pPr>
      <w:bookmarkStart w:id="93" w:name="_Toc299490236"/>
      <w:r>
        <w:t>Conclusions</w:t>
      </w:r>
      <w:bookmarkEnd w:id="93"/>
    </w:p>
    <w:p w14:paraId="046D159D" w14:textId="3C67F00A" w:rsidR="00631502" w:rsidRPr="00631502" w:rsidRDefault="00631502" w:rsidP="00631502">
      <w:r w:rsidRPr="00631502">
        <w:t xml:space="preserve">With respect to the family Clavariaceae and the </w:t>
      </w:r>
      <w:r w:rsidR="00211611">
        <w:t>o</w:t>
      </w:r>
      <w:r w:rsidRPr="00631502">
        <w:t>rder Cantharellales support</w:t>
      </w:r>
      <w:r w:rsidR="00211611">
        <w:t xml:space="preserve"> was found for</w:t>
      </w:r>
      <w:r w:rsidRPr="00631502">
        <w:t xml:space="preserve"> the hypothesis that biotrophy (</w:t>
      </w:r>
      <w:r w:rsidR="00211611">
        <w:t>including transitions to an</w:t>
      </w:r>
      <w:r w:rsidRPr="00631502">
        <w:t xml:space="preserve"> ECM</w:t>
      </w:r>
      <w:r w:rsidR="00211611">
        <w:t xml:space="preserve"> state</w:t>
      </w:r>
      <w:r w:rsidRPr="00631502">
        <w:t xml:space="preserve">) is associated with increased diversification rates. </w:t>
      </w:r>
      <w:r w:rsidR="003E23F3">
        <w:t>Lineages with complex hymenophores</w:t>
      </w:r>
      <w:r w:rsidRPr="00631502">
        <w:t xml:space="preserve"> in the order Cantharellales are also associated with increased diversification rates. It is currently unclear</w:t>
      </w:r>
      <w:r w:rsidR="00211611">
        <w:t>, however,</w:t>
      </w:r>
      <w:r w:rsidRPr="00631502">
        <w:t xml:space="preserve"> which trait may be driving this trend as biotrophic lineages in the Cantharellales are also typically pileate or branched, </w:t>
      </w:r>
      <w:r w:rsidR="00211611">
        <w:t>al</w:t>
      </w:r>
      <w:r w:rsidRPr="00631502">
        <w:t>though no increase in diversification associated with fruiting body morphology</w:t>
      </w:r>
      <w:r w:rsidR="00211611">
        <w:t xml:space="preserve"> was</w:t>
      </w:r>
      <w:r w:rsidRPr="00631502">
        <w:t xml:space="preserve"> detected in the Clavariaceae. Similarly, </w:t>
      </w:r>
      <w:r w:rsidR="00DD129B">
        <w:t>hymenophore</w:t>
      </w:r>
      <w:r w:rsidRPr="00631502">
        <w:t xml:space="preserve">s that increase spore production area were found to be associated with an increase in diversification rate only in the Cantharellales but not in the Clavariaceae. This may be the character driving the increased diversification rate shift in the genus </w:t>
      </w:r>
      <w:r w:rsidRPr="00631502">
        <w:rPr>
          <w:i/>
        </w:rPr>
        <w:t>Cantharellus</w:t>
      </w:r>
      <w:r w:rsidRPr="00631502">
        <w:t>.</w:t>
      </w:r>
    </w:p>
    <w:p w14:paraId="22168EF6" w14:textId="6CC6E656" w:rsidR="00631502" w:rsidRDefault="00631502" w:rsidP="00631502">
      <w:r w:rsidRPr="00631502">
        <w:tab/>
        <w:t>Investigations into the patterns and drivers of diversification in other lineages in the Agaricomycetes are needed in order to uncover whether the associations found here are generalizable across the class.</w:t>
      </w:r>
      <w:r w:rsidR="00DA1CFC">
        <w:t xml:space="preserve"> The orders Gomphales and Thelephorales are both comprised of a diverse assemblage of morphological and ecological diversity and would be ideal additional lineages to test for such diversification rate changes. These groups were preliminarily investigated but, unfortunately, there is not sufficient sampling publically availed at this time to reconstruct well supported and sampled phylogenies (data not shown).</w:t>
      </w:r>
      <w:r w:rsidRPr="00631502">
        <w:t xml:space="preserve"> Additional traits should also be explored to test alternative explanations for patterns uncovered using diversification rate analyses.</w:t>
      </w:r>
    </w:p>
    <w:p w14:paraId="756A905D" w14:textId="77777777" w:rsidR="008E338E" w:rsidRDefault="008E338E" w:rsidP="00631502"/>
    <w:p w14:paraId="14313BB8" w14:textId="77777777" w:rsidR="008E338E" w:rsidRDefault="008E338E" w:rsidP="00631502"/>
    <w:p w14:paraId="628B497F" w14:textId="77777777" w:rsidR="008E338E" w:rsidRDefault="008E338E" w:rsidP="00631502"/>
    <w:p w14:paraId="5C55FB0B" w14:textId="77777777" w:rsidR="009301D4" w:rsidRPr="00631502" w:rsidRDefault="009301D4" w:rsidP="00631502"/>
    <w:p w14:paraId="5A889922" w14:textId="32101993" w:rsidR="007340FB" w:rsidRDefault="007340FB" w:rsidP="007340FB">
      <w:pPr>
        <w:pStyle w:val="Heading2"/>
      </w:pPr>
      <w:bookmarkStart w:id="94" w:name="_Toc299490237"/>
      <w:r>
        <w:t>Literature Cited</w:t>
      </w:r>
      <w:bookmarkEnd w:id="94"/>
    </w:p>
    <w:p w14:paraId="6247F6BB" w14:textId="77777777" w:rsidR="00631502" w:rsidRPr="00631502" w:rsidRDefault="00631502" w:rsidP="00631502">
      <w:pPr>
        <w:ind w:firstLine="720"/>
      </w:pPr>
      <w:r w:rsidRPr="00631502">
        <w:t>Bell CD, Soltis DE, Soltis PS. (2010). The age and diversification of the angiosperms re-revisited. </w:t>
      </w:r>
      <w:r w:rsidRPr="00631502">
        <w:rPr>
          <w:iCs/>
        </w:rPr>
        <w:t>American Journal of Botany</w:t>
      </w:r>
      <w:r w:rsidRPr="00631502">
        <w:t> </w:t>
      </w:r>
      <w:r w:rsidRPr="00631502">
        <w:rPr>
          <w:iCs/>
        </w:rPr>
        <w:t>97</w:t>
      </w:r>
      <w:r w:rsidRPr="00631502">
        <w:t>: 1296-1303.</w:t>
      </w:r>
    </w:p>
    <w:p w14:paraId="7DD156A5" w14:textId="77777777" w:rsidR="00631502" w:rsidRPr="00631502" w:rsidRDefault="00631502" w:rsidP="00631502">
      <w:pPr>
        <w:ind w:firstLine="720"/>
      </w:pPr>
    </w:p>
    <w:p w14:paraId="62F5FBAA" w14:textId="77777777" w:rsidR="00631502" w:rsidRPr="00631502" w:rsidRDefault="00631502" w:rsidP="00631502">
      <w:pPr>
        <w:ind w:firstLine="720"/>
      </w:pPr>
      <w:r w:rsidRPr="00631502">
        <w:t>Benson DA, Karsch-Mizrachi I, Lipman DJ, Ostell J, Sayers EW. 2011. GenBank. Nucleic Acids Res 39(suppl 1): D32–D37, doi:10.1093/nar/gkq1079</w:t>
      </w:r>
    </w:p>
    <w:p w14:paraId="11C48F30" w14:textId="77777777" w:rsidR="00631502" w:rsidRPr="00631502" w:rsidRDefault="00631502" w:rsidP="00631502">
      <w:pPr>
        <w:ind w:firstLine="720"/>
      </w:pPr>
    </w:p>
    <w:p w14:paraId="3CB5E387" w14:textId="77777777" w:rsidR="00631502" w:rsidRPr="00631502" w:rsidRDefault="00631502" w:rsidP="00631502">
      <w:pPr>
        <w:ind w:firstLine="720"/>
      </w:pPr>
      <w:r w:rsidRPr="00631502">
        <w:t>Binder M, Hibbett DS, Larsson KH, Larsson E, Langer E Langer G. 2005. The phylogenetic distribution of resupinate forms across the major clades of mushroom-forming fungi (Homobasidiomycetes). </w:t>
      </w:r>
      <w:r w:rsidRPr="00631502">
        <w:rPr>
          <w:iCs/>
        </w:rPr>
        <w:t>Systematics and Biodiversity</w:t>
      </w:r>
      <w:r w:rsidRPr="00631502">
        <w:t> </w:t>
      </w:r>
      <w:r w:rsidRPr="00631502">
        <w:rPr>
          <w:iCs/>
        </w:rPr>
        <w:t>3</w:t>
      </w:r>
      <w:r w:rsidRPr="00631502">
        <w:t>: 113-157.</w:t>
      </w:r>
    </w:p>
    <w:p w14:paraId="28E689A3" w14:textId="77777777" w:rsidR="00631502" w:rsidRPr="00631502" w:rsidRDefault="00631502" w:rsidP="00631502">
      <w:pPr>
        <w:ind w:firstLine="720"/>
      </w:pPr>
    </w:p>
    <w:p w14:paraId="2F3AF2A8" w14:textId="77777777" w:rsidR="00631502" w:rsidRPr="00631502" w:rsidRDefault="00631502" w:rsidP="00631502">
      <w:pPr>
        <w:ind w:firstLine="720"/>
      </w:pPr>
      <w:r w:rsidRPr="00631502">
        <w:t>Birkebak JM, Mayor JR, Ryberg M, Matheny PB. 2013. A systematic, morphological, and ecological overview of the Clavariaceae (Agaricales). </w:t>
      </w:r>
      <w:r w:rsidRPr="00631502">
        <w:rPr>
          <w:iCs/>
        </w:rPr>
        <w:t>Mycologia</w:t>
      </w:r>
      <w:r w:rsidRPr="00631502">
        <w:t xml:space="preserve"> 105: 896-911.</w:t>
      </w:r>
    </w:p>
    <w:p w14:paraId="037BD29A" w14:textId="77777777" w:rsidR="00631502" w:rsidRPr="00631502" w:rsidRDefault="00631502" w:rsidP="00631502">
      <w:pPr>
        <w:ind w:firstLine="720"/>
      </w:pPr>
    </w:p>
    <w:p w14:paraId="404B20EE" w14:textId="77777777" w:rsidR="00631502" w:rsidRPr="00631502" w:rsidRDefault="00631502" w:rsidP="00631502">
      <w:pPr>
        <w:ind w:firstLine="720"/>
      </w:pPr>
      <w:r w:rsidRPr="00631502">
        <w:t xml:space="preserve">Bonito G, Smith ME, Nowak M, Healy RA, Guevara G, Cázares E, et al. 2013. Historical biogeography and diversification of truffles in the Tuberaceae and their newly identified southern hemisphere sister lineage. </w:t>
      </w:r>
      <w:r w:rsidRPr="00631502">
        <w:rPr>
          <w:iCs/>
        </w:rPr>
        <w:t>PLoS One</w:t>
      </w:r>
      <w:r w:rsidRPr="00631502">
        <w:t> </w:t>
      </w:r>
      <w:r w:rsidRPr="00631502">
        <w:rPr>
          <w:iCs/>
        </w:rPr>
        <w:t>8</w:t>
      </w:r>
      <w:r w:rsidRPr="00631502">
        <w:t>: e52765.</w:t>
      </w:r>
    </w:p>
    <w:p w14:paraId="1D3B3323" w14:textId="77777777" w:rsidR="00631502" w:rsidRPr="00631502" w:rsidRDefault="00631502" w:rsidP="00631502">
      <w:pPr>
        <w:ind w:firstLine="720"/>
      </w:pPr>
    </w:p>
    <w:p w14:paraId="0325960B" w14:textId="77777777" w:rsidR="00631502" w:rsidRPr="00631502" w:rsidRDefault="00631502" w:rsidP="00631502">
      <w:pPr>
        <w:ind w:firstLine="720"/>
      </w:pPr>
      <w:r w:rsidRPr="00631502">
        <w:t>Bouckaert R, Heled J, Kühnert D, Vaughan T, Wu C-H, Xie D, Suchard MA, Rambaut A, Drummond AJ. 2014. BEAST 2: A Software Platform for Bayesian Evolutionary Analysis. PLoS Comp Biol 10: e1003537.</w:t>
      </w:r>
    </w:p>
    <w:p w14:paraId="53F9CCAE" w14:textId="77777777" w:rsidR="00631502" w:rsidRPr="00631502" w:rsidRDefault="00631502" w:rsidP="00631502">
      <w:pPr>
        <w:ind w:firstLine="720"/>
      </w:pPr>
    </w:p>
    <w:p w14:paraId="312E2141" w14:textId="77777777" w:rsidR="00631502" w:rsidRPr="00631502" w:rsidRDefault="00631502" w:rsidP="00631502">
      <w:pPr>
        <w:ind w:firstLine="720"/>
      </w:pPr>
      <w:r w:rsidRPr="00631502">
        <w:t xml:space="preserve">Castresana J. </w:t>
      </w:r>
      <w:r w:rsidRPr="00631502">
        <w:rPr>
          <w:bCs/>
        </w:rPr>
        <w:t>2000</w:t>
      </w:r>
      <w:r w:rsidRPr="00631502">
        <w:t xml:space="preserve">. Selection of conserved blocks from multiple alignments for their use in phylogenetic analysis. </w:t>
      </w:r>
      <w:r w:rsidRPr="00631502">
        <w:rPr>
          <w:bCs/>
        </w:rPr>
        <w:t xml:space="preserve">Mol Biol Evol </w:t>
      </w:r>
      <w:r w:rsidRPr="00631502">
        <w:t>17: 540-552. </w:t>
      </w:r>
    </w:p>
    <w:p w14:paraId="51BE96A0" w14:textId="77777777" w:rsidR="00631502" w:rsidRPr="00631502" w:rsidRDefault="00631502" w:rsidP="00631502">
      <w:pPr>
        <w:ind w:firstLine="720"/>
      </w:pPr>
    </w:p>
    <w:p w14:paraId="17A55411" w14:textId="77777777" w:rsidR="00631502" w:rsidRPr="00631502" w:rsidRDefault="00631502" w:rsidP="00631502">
      <w:pPr>
        <w:ind w:firstLine="720"/>
      </w:pPr>
      <w:r w:rsidRPr="00631502">
        <w:t>Davis MP, Midford PE, Maddison W. 2013. Exploring power and parameter estimation of the BiSSE method for analyzing species diversification. BMC Evolutionary Biology 13: 38.</w:t>
      </w:r>
    </w:p>
    <w:p w14:paraId="3C96BEC8" w14:textId="77777777" w:rsidR="00631502" w:rsidRPr="00631502" w:rsidRDefault="00631502" w:rsidP="00631502">
      <w:pPr>
        <w:ind w:firstLine="720"/>
      </w:pPr>
    </w:p>
    <w:p w14:paraId="7E21D7BE" w14:textId="77777777" w:rsidR="00631502" w:rsidRPr="00631502" w:rsidRDefault="00631502" w:rsidP="00631502">
      <w:pPr>
        <w:ind w:firstLine="720"/>
      </w:pPr>
      <w:r w:rsidRPr="00631502">
        <w:t>FitzJohn RG. 2012. Diversitree: comparative phylogenetic analyses of diversification in R. </w:t>
      </w:r>
      <w:r w:rsidRPr="00631502">
        <w:rPr>
          <w:iCs/>
        </w:rPr>
        <w:t>Methods in Ecol Evol 3: 1084-1092.</w:t>
      </w:r>
    </w:p>
    <w:p w14:paraId="735E9319" w14:textId="77777777" w:rsidR="00631502" w:rsidRPr="00631502" w:rsidRDefault="00631502" w:rsidP="00631502">
      <w:pPr>
        <w:ind w:firstLine="720"/>
      </w:pPr>
    </w:p>
    <w:p w14:paraId="0E3E28AF" w14:textId="77777777" w:rsidR="00631502" w:rsidRPr="00631502" w:rsidRDefault="00631502" w:rsidP="00631502">
      <w:pPr>
        <w:ind w:firstLine="720"/>
      </w:pPr>
      <w:r w:rsidRPr="00631502">
        <w:t>FitzJohn R, Goldberg E. 2012. Analysing diversification with diversitree version 0.9-2, 25 March 2012. http://www.zoology.ubc.ca/prog/diversitree/doc/diversitree-tutorial.pdf</w:t>
      </w:r>
    </w:p>
    <w:p w14:paraId="01AB8C22" w14:textId="77777777" w:rsidR="00631502" w:rsidRPr="00631502" w:rsidRDefault="00631502" w:rsidP="00631502">
      <w:pPr>
        <w:ind w:firstLine="720"/>
        <w:rPr>
          <w:bCs/>
        </w:rPr>
      </w:pPr>
    </w:p>
    <w:p w14:paraId="2D2B9D90" w14:textId="77777777" w:rsidR="00631502" w:rsidRPr="00631502" w:rsidRDefault="00631502" w:rsidP="00631502">
      <w:pPr>
        <w:ind w:firstLine="720"/>
        <w:rPr>
          <w:bCs/>
        </w:rPr>
      </w:pPr>
      <w:r w:rsidRPr="00631502">
        <w:rPr>
          <w:bCs/>
        </w:rPr>
        <w:t>FitzJohn RG, Maddison WP, Otto SP. 2009. Estimating trait-dependent speciation and extinction rates from incompletely resolved phylogenies. </w:t>
      </w:r>
      <w:r w:rsidRPr="00631502">
        <w:rPr>
          <w:bCs/>
          <w:iCs/>
        </w:rPr>
        <w:t>Systematic biology</w:t>
      </w:r>
      <w:r w:rsidRPr="00631502">
        <w:rPr>
          <w:bCs/>
        </w:rPr>
        <w:t> </w:t>
      </w:r>
      <w:r w:rsidRPr="00631502">
        <w:rPr>
          <w:bCs/>
          <w:iCs/>
        </w:rPr>
        <w:t>58</w:t>
      </w:r>
      <w:r w:rsidRPr="00631502">
        <w:rPr>
          <w:bCs/>
        </w:rPr>
        <w:t>: 595-611.</w:t>
      </w:r>
    </w:p>
    <w:p w14:paraId="7D487367" w14:textId="77777777" w:rsidR="00631502" w:rsidRPr="00631502" w:rsidRDefault="00631502" w:rsidP="00631502">
      <w:pPr>
        <w:ind w:firstLine="720"/>
        <w:rPr>
          <w:bCs/>
        </w:rPr>
      </w:pPr>
    </w:p>
    <w:p w14:paraId="5F80424F" w14:textId="77777777" w:rsidR="00631502" w:rsidRPr="00631502" w:rsidRDefault="00631502" w:rsidP="00631502">
      <w:pPr>
        <w:ind w:firstLine="720"/>
        <w:rPr>
          <w:bCs/>
        </w:rPr>
      </w:pPr>
      <w:r w:rsidRPr="00631502">
        <w:rPr>
          <w:bCs/>
        </w:rPr>
        <w:t>Fischer MWF, Money NP. 2010. Why mushrooms form gills: efficiency of the lamellate morphology. Fungal Biology 114: 57-63.</w:t>
      </w:r>
    </w:p>
    <w:p w14:paraId="567CAF55" w14:textId="77777777" w:rsidR="00631502" w:rsidRPr="00631502" w:rsidRDefault="00631502" w:rsidP="00631502">
      <w:pPr>
        <w:ind w:firstLine="720"/>
        <w:rPr>
          <w:bCs/>
        </w:rPr>
      </w:pPr>
    </w:p>
    <w:p w14:paraId="085F3988" w14:textId="77777777" w:rsidR="00631502" w:rsidRPr="00631502" w:rsidRDefault="00631502" w:rsidP="00631502">
      <w:pPr>
        <w:ind w:firstLine="720"/>
        <w:rPr>
          <w:bCs/>
        </w:rPr>
      </w:pPr>
      <w:r w:rsidRPr="00631502">
        <w:rPr>
          <w:bCs/>
        </w:rPr>
        <w:t>Halbwachs H, Dentinger BTM, Detheridge AP, Karasch P, Griffith GW.  2013a. Hyphae of waxcap fungi colonise plant roots. Fungal Ecology 6: 487-492.</w:t>
      </w:r>
    </w:p>
    <w:p w14:paraId="482ECE3A" w14:textId="77777777" w:rsidR="00631502" w:rsidRPr="00631502" w:rsidRDefault="00631502" w:rsidP="00631502">
      <w:pPr>
        <w:ind w:firstLine="720"/>
        <w:rPr>
          <w:bCs/>
        </w:rPr>
      </w:pPr>
    </w:p>
    <w:p w14:paraId="46AA6D46" w14:textId="77777777" w:rsidR="00631502" w:rsidRPr="00631502" w:rsidRDefault="00631502" w:rsidP="00631502">
      <w:pPr>
        <w:ind w:firstLine="720"/>
        <w:rPr>
          <w:bCs/>
        </w:rPr>
      </w:pPr>
      <w:r w:rsidRPr="00631502">
        <w:rPr>
          <w:bCs/>
        </w:rPr>
        <w:t>Halbwachs H, Karasch P, Griffith GW. 2013b. The diverse habitats of Hygrocybe – peeking into an enigmatic lifestyle. Mycosphere 4: 773-792.</w:t>
      </w:r>
    </w:p>
    <w:p w14:paraId="132EE6FB" w14:textId="77777777" w:rsidR="00631502" w:rsidRPr="00631502" w:rsidRDefault="00631502" w:rsidP="00631502">
      <w:pPr>
        <w:ind w:firstLine="720"/>
        <w:rPr>
          <w:bCs/>
        </w:rPr>
      </w:pPr>
    </w:p>
    <w:p w14:paraId="095FE8C7" w14:textId="77777777" w:rsidR="00631502" w:rsidRPr="00631502" w:rsidRDefault="00631502" w:rsidP="00631502">
      <w:pPr>
        <w:ind w:firstLine="720"/>
        <w:rPr>
          <w:bCs/>
        </w:rPr>
      </w:pPr>
      <w:r w:rsidRPr="00631502">
        <w:rPr>
          <w:bCs/>
        </w:rPr>
        <w:t>Hibbett, D.S., 2004. T</w:t>
      </w:r>
      <w:r w:rsidRPr="00631502">
        <w:rPr>
          <w:b/>
          <w:bCs/>
        </w:rPr>
        <w:t>r</w:t>
      </w:r>
      <w:r w:rsidRPr="00631502">
        <w:rPr>
          <w:bCs/>
        </w:rPr>
        <w:t>ends in Morphological Evolution in Homobasidiomycetes Inferred Using Maximum Likelihood: A Comparison of Binary and Multistate Approaches. Syst Biol 53: 889–903.</w:t>
      </w:r>
    </w:p>
    <w:p w14:paraId="3F71D99C" w14:textId="77777777" w:rsidR="00631502" w:rsidRPr="00631502" w:rsidRDefault="00631502" w:rsidP="00631502">
      <w:pPr>
        <w:ind w:firstLine="720"/>
        <w:rPr>
          <w:bCs/>
        </w:rPr>
      </w:pPr>
    </w:p>
    <w:p w14:paraId="0DB5FBCF" w14:textId="77777777" w:rsidR="00631502" w:rsidRPr="00631502" w:rsidRDefault="00631502" w:rsidP="00631502">
      <w:pPr>
        <w:ind w:firstLine="720"/>
        <w:rPr>
          <w:bCs/>
        </w:rPr>
      </w:pPr>
      <w:r w:rsidRPr="00631502">
        <w:rPr>
          <w:bCs/>
        </w:rPr>
        <w:t>Hibbett DS, Bauer R, Binder M, Giachini AJ, Hosaka K, Justo A, Larsson E, Larsson KH, Lawrey JD, Miettinen O, Nagy L, Nilsson RH, Weiss M, Thorn RG. 2014. Agaricomycetes, in: McLaughlin DJ, Spatafora JW (Eds.), The Mycota, vol. VIIA, Systematics and Evolution, Second Ed. Springer Verlag, Berlin, pp. 373–429.</w:t>
      </w:r>
    </w:p>
    <w:p w14:paraId="1989E847" w14:textId="77777777" w:rsidR="00631502" w:rsidRPr="00631502" w:rsidRDefault="00631502" w:rsidP="00631502">
      <w:pPr>
        <w:ind w:firstLine="720"/>
        <w:rPr>
          <w:bCs/>
        </w:rPr>
      </w:pPr>
    </w:p>
    <w:p w14:paraId="5AA0A87C" w14:textId="77777777" w:rsidR="00631502" w:rsidRPr="00631502" w:rsidRDefault="00631502" w:rsidP="00631502">
      <w:pPr>
        <w:ind w:firstLine="720"/>
        <w:rPr>
          <w:bCs/>
        </w:rPr>
      </w:pPr>
      <w:r w:rsidRPr="00631502">
        <w:rPr>
          <w:bCs/>
        </w:rPr>
        <w:t>Hibbett, D.S., Binder, M., 2002. Evolution of complex fruiting-body morphologies in homobasidiomycetes. Proc. Roy. Soc. B. 269: 1963–1969.</w:t>
      </w:r>
    </w:p>
    <w:p w14:paraId="606C7BD4" w14:textId="77777777" w:rsidR="00631502" w:rsidRPr="00631502" w:rsidRDefault="00631502" w:rsidP="00631502">
      <w:pPr>
        <w:ind w:firstLine="720"/>
        <w:rPr>
          <w:bCs/>
        </w:rPr>
      </w:pPr>
    </w:p>
    <w:p w14:paraId="3CD76B9A" w14:textId="77777777" w:rsidR="00631502" w:rsidRPr="00631502" w:rsidRDefault="00631502" w:rsidP="00631502">
      <w:pPr>
        <w:ind w:firstLine="720"/>
        <w:rPr>
          <w:bCs/>
        </w:rPr>
      </w:pPr>
      <w:r w:rsidRPr="00631502">
        <w:rPr>
          <w:bCs/>
        </w:rPr>
        <w:t>Heath T. 2015. Divergence Time Estimation using BEAST v2.2.0. March 12, 2015. http://treethinkers.org/divergence-time-estimation-using-beast</w:t>
      </w:r>
    </w:p>
    <w:p w14:paraId="2F47C8E4" w14:textId="77777777" w:rsidR="00631502" w:rsidRPr="00631502" w:rsidRDefault="00631502" w:rsidP="00631502">
      <w:pPr>
        <w:ind w:firstLine="720"/>
        <w:rPr>
          <w:bCs/>
        </w:rPr>
      </w:pPr>
    </w:p>
    <w:p w14:paraId="6FF2936A" w14:textId="77777777" w:rsidR="00631502" w:rsidRPr="00631502" w:rsidRDefault="00631502" w:rsidP="00631502">
      <w:pPr>
        <w:ind w:firstLine="720"/>
        <w:rPr>
          <w:bCs/>
        </w:rPr>
      </w:pPr>
      <w:r w:rsidRPr="00631502">
        <w:rPr>
          <w:bCs/>
        </w:rPr>
        <w:t>Katoh K, Standley DM. 2013. MAFFT Multiple Sequence Alignment Software Version 7: Improvements in Performance and Usability. Mol Biol Evol 30: 772-780.</w:t>
      </w:r>
    </w:p>
    <w:p w14:paraId="480E3960" w14:textId="77777777" w:rsidR="00631502" w:rsidRPr="00631502" w:rsidRDefault="00631502" w:rsidP="00631502">
      <w:pPr>
        <w:ind w:firstLine="720"/>
        <w:rPr>
          <w:bCs/>
        </w:rPr>
      </w:pPr>
    </w:p>
    <w:p w14:paraId="64BBF90E" w14:textId="77777777" w:rsidR="00631502" w:rsidRDefault="00631502" w:rsidP="00631502">
      <w:pPr>
        <w:ind w:firstLine="720"/>
        <w:rPr>
          <w:bCs/>
        </w:rPr>
      </w:pPr>
      <w:r w:rsidRPr="00631502">
        <w:rPr>
          <w:bCs/>
        </w:rPr>
        <w:t>Kautmanová I, Tomšovský M, Dueñas M, Martín MP. European species of </w:t>
      </w:r>
      <w:r w:rsidRPr="00631502">
        <w:rPr>
          <w:bCs/>
          <w:i/>
          <w:iCs/>
        </w:rPr>
        <w:t>Clavaria</w:t>
      </w:r>
      <w:r w:rsidRPr="00631502">
        <w:rPr>
          <w:bCs/>
        </w:rPr>
        <w:t> (</w:t>
      </w:r>
      <w:r w:rsidRPr="00631502">
        <w:rPr>
          <w:bCs/>
          <w:i/>
          <w:iCs/>
        </w:rPr>
        <w:t>Agaricales</w:t>
      </w:r>
      <w:r w:rsidRPr="00631502">
        <w:rPr>
          <w:bCs/>
        </w:rPr>
        <w:t>,</w:t>
      </w:r>
      <w:r w:rsidRPr="00631502">
        <w:rPr>
          <w:bCs/>
          <w:i/>
          <w:iCs/>
        </w:rPr>
        <w:t>Agaricomycetes</w:t>
      </w:r>
      <w:r w:rsidRPr="00631502">
        <w:rPr>
          <w:bCs/>
        </w:rPr>
        <w:t>) with dark basidiomata – a morphological and molecular study. Persoonia 29: 133-145.</w:t>
      </w:r>
    </w:p>
    <w:p w14:paraId="7F1D7798" w14:textId="77777777" w:rsidR="007A3809" w:rsidRDefault="007A3809" w:rsidP="00631502">
      <w:pPr>
        <w:ind w:firstLine="720"/>
        <w:rPr>
          <w:bCs/>
        </w:rPr>
      </w:pPr>
    </w:p>
    <w:p w14:paraId="288200C6" w14:textId="6ABB2DCE" w:rsidR="007A3809" w:rsidRPr="007A3809" w:rsidRDefault="007A3809" w:rsidP="00631502">
      <w:pPr>
        <w:ind w:firstLine="720"/>
        <w:rPr>
          <w:bCs/>
        </w:rPr>
      </w:pPr>
      <w:r>
        <w:rPr>
          <w:bCs/>
        </w:rPr>
        <w:t>Kraichak E, Divakar PK, Crespo A, Leavitt SD, Nelsen MP, Lücking R, Lumbsch</w:t>
      </w:r>
      <w:r w:rsidRPr="007A3809">
        <w:rPr>
          <w:bCs/>
        </w:rPr>
        <w:t xml:space="preserve"> </w:t>
      </w:r>
      <w:r>
        <w:rPr>
          <w:bCs/>
        </w:rPr>
        <w:t>HT. 2015</w:t>
      </w:r>
      <w:r w:rsidRPr="007A3809">
        <w:rPr>
          <w:bCs/>
        </w:rPr>
        <w:t>. A Tale of Two Hyper-diversities: Diversification dynamics of the two largest families of lichenized fungi. </w:t>
      </w:r>
      <w:r w:rsidRPr="007A3809">
        <w:rPr>
          <w:bCs/>
          <w:iCs/>
        </w:rPr>
        <w:t>Scientific reports</w:t>
      </w:r>
      <w:r>
        <w:rPr>
          <w:bCs/>
        </w:rPr>
        <w:t>:</w:t>
      </w:r>
      <w:r w:rsidRPr="007A3809">
        <w:rPr>
          <w:bCs/>
        </w:rPr>
        <w:t> </w:t>
      </w:r>
      <w:r w:rsidRPr="007A3809">
        <w:rPr>
          <w:bCs/>
          <w:iCs/>
        </w:rPr>
        <w:t>5</w:t>
      </w:r>
      <w:r w:rsidRPr="007A3809">
        <w:rPr>
          <w:bCs/>
        </w:rPr>
        <w:t>.</w:t>
      </w:r>
    </w:p>
    <w:p w14:paraId="1A4E7E7B" w14:textId="77777777" w:rsidR="00631502" w:rsidRPr="00631502" w:rsidRDefault="00631502" w:rsidP="00631502">
      <w:pPr>
        <w:ind w:firstLine="720"/>
        <w:rPr>
          <w:bCs/>
        </w:rPr>
      </w:pPr>
    </w:p>
    <w:p w14:paraId="5056F9D7" w14:textId="77777777" w:rsidR="00631502" w:rsidRPr="00631502" w:rsidRDefault="00631502" w:rsidP="00631502">
      <w:pPr>
        <w:ind w:firstLine="720"/>
        <w:rPr>
          <w:bCs/>
        </w:rPr>
      </w:pPr>
      <w:r w:rsidRPr="00631502">
        <w:rPr>
          <w:bCs/>
        </w:rPr>
        <w:t>Lanfear R, Calcott B, Ho SYW, Guindon S. PartitionFinder: Combined Selection of Partitioning Schemes and Substitution Models for Phylogenetic Analyses. Mol Biol Evol 29: 1695-1701.</w:t>
      </w:r>
    </w:p>
    <w:p w14:paraId="33BBA00C" w14:textId="77777777" w:rsidR="00631502" w:rsidRPr="00631502" w:rsidRDefault="00631502" w:rsidP="00631502">
      <w:pPr>
        <w:ind w:firstLine="720"/>
        <w:rPr>
          <w:b/>
          <w:bCs/>
        </w:rPr>
      </w:pPr>
    </w:p>
    <w:p w14:paraId="3FF7B843" w14:textId="77777777" w:rsidR="00631502" w:rsidRPr="00631502" w:rsidRDefault="00631502" w:rsidP="00631502">
      <w:pPr>
        <w:ind w:firstLine="720"/>
        <w:rPr>
          <w:bCs/>
        </w:rPr>
      </w:pPr>
      <w:r w:rsidRPr="00631502">
        <w:rPr>
          <w:bCs/>
        </w:rPr>
        <w:t>Lanfear R, Calcott B, Kainer D, Mayer C, Stamatakis A. Selecting optimal partitioning schemes for phylogenomic datasets. BMC Evol Biol 14: 82.</w:t>
      </w:r>
    </w:p>
    <w:p w14:paraId="1D64BC42" w14:textId="77777777" w:rsidR="00631502" w:rsidRPr="00631502" w:rsidRDefault="00631502" w:rsidP="00631502">
      <w:pPr>
        <w:ind w:firstLine="720"/>
        <w:rPr>
          <w:bCs/>
        </w:rPr>
      </w:pPr>
    </w:p>
    <w:p w14:paraId="3C96E241" w14:textId="77777777" w:rsidR="00631502" w:rsidRPr="00631502" w:rsidRDefault="00631502" w:rsidP="00631502">
      <w:pPr>
        <w:ind w:firstLine="720"/>
        <w:rPr>
          <w:bCs/>
        </w:rPr>
      </w:pPr>
      <w:r w:rsidRPr="00631502">
        <w:rPr>
          <w:bCs/>
        </w:rPr>
        <w:t xml:space="preserve">Larsson KH. 2007. Re-thinking the classification of corticioid fungi. </w:t>
      </w:r>
      <w:r w:rsidRPr="00631502">
        <w:rPr>
          <w:bCs/>
          <w:iCs/>
        </w:rPr>
        <w:t>Mycological research</w:t>
      </w:r>
      <w:r w:rsidRPr="00631502">
        <w:rPr>
          <w:bCs/>
        </w:rPr>
        <w:t> </w:t>
      </w:r>
      <w:r w:rsidRPr="00631502">
        <w:rPr>
          <w:bCs/>
          <w:iCs/>
        </w:rPr>
        <w:t>111</w:t>
      </w:r>
      <w:r w:rsidRPr="00631502">
        <w:rPr>
          <w:bCs/>
        </w:rPr>
        <w:t>: 1040-1063.</w:t>
      </w:r>
    </w:p>
    <w:p w14:paraId="0372ACE3" w14:textId="77777777" w:rsidR="00631502" w:rsidRPr="00631502" w:rsidRDefault="00631502" w:rsidP="00631502">
      <w:pPr>
        <w:ind w:firstLine="720"/>
      </w:pPr>
    </w:p>
    <w:p w14:paraId="615F28B3" w14:textId="77777777" w:rsidR="00631502" w:rsidRPr="00631502" w:rsidRDefault="00631502" w:rsidP="00631502">
      <w:pPr>
        <w:ind w:firstLine="720"/>
      </w:pPr>
      <w:r w:rsidRPr="00631502">
        <w:t>Larsson KH, Larsson E, Kõljalg U. 2004. High phylogenetic diversity among corticioid homobasidiomycetes. </w:t>
      </w:r>
      <w:r w:rsidRPr="00631502">
        <w:rPr>
          <w:iCs/>
        </w:rPr>
        <w:t>Mycological research</w:t>
      </w:r>
      <w:r w:rsidRPr="00631502">
        <w:t> </w:t>
      </w:r>
      <w:r w:rsidRPr="00631502">
        <w:rPr>
          <w:iCs/>
        </w:rPr>
        <w:t>108</w:t>
      </w:r>
      <w:r w:rsidRPr="00631502">
        <w:t>: 983-1002.</w:t>
      </w:r>
    </w:p>
    <w:p w14:paraId="1AA949A0" w14:textId="77777777" w:rsidR="00631502" w:rsidRPr="00631502" w:rsidRDefault="00631502" w:rsidP="00631502">
      <w:pPr>
        <w:ind w:firstLine="720"/>
      </w:pPr>
    </w:p>
    <w:p w14:paraId="6B7A367F" w14:textId="77777777" w:rsidR="00631502" w:rsidRPr="00631502" w:rsidRDefault="00631502" w:rsidP="00631502">
      <w:pPr>
        <w:ind w:firstLine="720"/>
      </w:pPr>
      <w:r w:rsidRPr="00631502">
        <w:t>Matheny PB, Aime MC, Bougher NL, Buyck B, Desjardin DE, Horak E, et al. 2009. Out of the Palaeotropics? Historical biogeography and diversification of the cosmopolitan ectomycorrhizal mushroom family Inocybaceae. </w:t>
      </w:r>
      <w:r w:rsidRPr="00631502">
        <w:rPr>
          <w:iCs/>
        </w:rPr>
        <w:t>Journal of Biogeography</w:t>
      </w:r>
      <w:r w:rsidRPr="00631502">
        <w:t xml:space="preserve"> </w:t>
      </w:r>
      <w:r w:rsidRPr="00631502">
        <w:rPr>
          <w:iCs/>
        </w:rPr>
        <w:t>36</w:t>
      </w:r>
      <w:r w:rsidRPr="00631502">
        <w:t>: 577-592.</w:t>
      </w:r>
    </w:p>
    <w:p w14:paraId="4A8988E4" w14:textId="77777777" w:rsidR="00631502" w:rsidRPr="00631502" w:rsidRDefault="00631502" w:rsidP="00631502">
      <w:pPr>
        <w:ind w:firstLine="720"/>
      </w:pPr>
    </w:p>
    <w:p w14:paraId="19557C41" w14:textId="77777777" w:rsidR="00631502" w:rsidRPr="00631502" w:rsidRDefault="00631502" w:rsidP="00631502">
      <w:pPr>
        <w:ind w:firstLine="720"/>
      </w:pPr>
      <w:r w:rsidRPr="00631502">
        <w:t>Maddison WP, Maddison DR. 2008. Mesquite: a modular system for evolutionary analysis. Version 2.5 http://mesquiteproject.org</w:t>
      </w:r>
    </w:p>
    <w:p w14:paraId="7F8C92E4" w14:textId="77777777" w:rsidR="00631502" w:rsidRPr="00631502" w:rsidRDefault="00631502" w:rsidP="00631502">
      <w:pPr>
        <w:ind w:firstLine="720"/>
      </w:pPr>
    </w:p>
    <w:p w14:paraId="4EEC2765" w14:textId="77777777" w:rsidR="00631502" w:rsidRPr="00631502" w:rsidRDefault="00631502" w:rsidP="00631502">
      <w:pPr>
        <w:ind w:firstLine="720"/>
      </w:pPr>
      <w:r w:rsidRPr="00631502">
        <w:rPr>
          <w:bCs/>
        </w:rPr>
        <w:t xml:space="preserve">Maddison WP, Midford PE, Otto SP. 2007. Estimating a Binary Character's Effect on Speciation and Extinction. </w:t>
      </w:r>
      <w:r w:rsidRPr="00631502">
        <w:t>Syst Biol  56: 701-710.</w:t>
      </w:r>
    </w:p>
    <w:p w14:paraId="54B01D30" w14:textId="77777777" w:rsidR="00631502" w:rsidRPr="00631502" w:rsidRDefault="00631502" w:rsidP="00631502">
      <w:pPr>
        <w:ind w:firstLine="720"/>
      </w:pPr>
    </w:p>
    <w:p w14:paraId="035CAFEE" w14:textId="77777777" w:rsidR="00631502" w:rsidRPr="00631502" w:rsidRDefault="00631502" w:rsidP="00631502">
      <w:pPr>
        <w:ind w:firstLine="720"/>
      </w:pPr>
      <w:r w:rsidRPr="00631502">
        <w:t>Moncalvo JM, Nilsson RH, Koster B, Dunham SM, Bernauer T, Matheny PB, McLenon T, Margaritescu S, Weiss M, Garnica S, Danell E, Langer G, Langer E, Larsson E, Larsson KH, Vilgalys R. 2006. The cantharelloid clade: dealing with incongruent gene trees and phylogenetic reconstruction methods. </w:t>
      </w:r>
      <w:r w:rsidRPr="00631502">
        <w:rPr>
          <w:iCs/>
        </w:rPr>
        <w:t>Mycologia</w:t>
      </w:r>
      <w:r w:rsidRPr="00631502">
        <w:t> 98: 937-948.</w:t>
      </w:r>
    </w:p>
    <w:p w14:paraId="15D5E9BF" w14:textId="77777777" w:rsidR="00631502" w:rsidRPr="00631502" w:rsidRDefault="00631502" w:rsidP="00631502">
      <w:pPr>
        <w:ind w:firstLine="720"/>
      </w:pPr>
    </w:p>
    <w:p w14:paraId="4A750546" w14:textId="77777777" w:rsidR="00631502" w:rsidRPr="00631502" w:rsidRDefault="00631502" w:rsidP="00631502">
      <w:pPr>
        <w:ind w:firstLine="720"/>
      </w:pPr>
      <w:r w:rsidRPr="00631502">
        <w:t>Pagel M, Meade A. 2014. BayesTraits V2. http://www.evolution.reading.ac.uk/BayesTraitsV2.0Files/TraitsV2Manual.pdf</w:t>
      </w:r>
    </w:p>
    <w:p w14:paraId="065833D0" w14:textId="77777777" w:rsidR="00631502" w:rsidRPr="00631502" w:rsidRDefault="00631502" w:rsidP="00631502">
      <w:pPr>
        <w:ind w:firstLine="720"/>
      </w:pPr>
    </w:p>
    <w:p w14:paraId="00C85CD4" w14:textId="77777777" w:rsidR="00631502" w:rsidRPr="00631502" w:rsidRDefault="00631502" w:rsidP="00631502">
      <w:pPr>
        <w:ind w:firstLine="720"/>
      </w:pPr>
      <w:r w:rsidRPr="00631502">
        <w:t>Petersen JH, Davey ML, Læssøe. 2014. Hirticlavula elegans, a new clavarioid fungus from Scandinavia. Karstenia 54 1-8.</w:t>
      </w:r>
    </w:p>
    <w:p w14:paraId="219DCF37" w14:textId="77777777" w:rsidR="00631502" w:rsidRPr="00631502" w:rsidRDefault="00631502" w:rsidP="00631502">
      <w:pPr>
        <w:ind w:firstLine="720"/>
      </w:pPr>
    </w:p>
    <w:p w14:paraId="3E232C2D" w14:textId="77777777" w:rsidR="00631502" w:rsidRPr="00631502" w:rsidRDefault="00631502" w:rsidP="00631502">
      <w:pPr>
        <w:ind w:firstLine="720"/>
      </w:pPr>
      <w:r w:rsidRPr="00631502">
        <w:t>Pine EM, Hibbett DS, Donoghue MJ. 1999. Phylogenetic relationships of cantharelloid and clavarioid Homobasidiomycetes based on mitochondrial and nuclear rDNA sequences. Mycologia 91, 944–963.</w:t>
      </w:r>
    </w:p>
    <w:p w14:paraId="66628C5B" w14:textId="77777777" w:rsidR="00631502" w:rsidRPr="00631502" w:rsidRDefault="00631502" w:rsidP="00631502">
      <w:pPr>
        <w:ind w:firstLine="720"/>
      </w:pPr>
    </w:p>
    <w:p w14:paraId="6DAF64A9" w14:textId="77777777" w:rsidR="00631502" w:rsidRPr="00631502" w:rsidRDefault="00631502" w:rsidP="00631502">
      <w:pPr>
        <w:ind w:firstLine="720"/>
      </w:pPr>
      <w:r w:rsidRPr="00631502">
        <w:t xml:space="preserve">Plummer M Best N, Cowles K, Vines K. 2006. Coda: Convergence Diagnosis and Output Analysis for MCMC. R News 6: 7-11. </w:t>
      </w:r>
    </w:p>
    <w:p w14:paraId="7CB58CEB" w14:textId="77777777" w:rsidR="00631502" w:rsidRPr="00631502" w:rsidRDefault="00631502" w:rsidP="00631502">
      <w:pPr>
        <w:ind w:firstLine="720"/>
      </w:pPr>
    </w:p>
    <w:p w14:paraId="5BEC185E" w14:textId="77777777" w:rsidR="00631502" w:rsidRPr="00631502" w:rsidRDefault="00631502" w:rsidP="00631502">
      <w:pPr>
        <w:ind w:firstLine="720"/>
      </w:pPr>
      <w:r w:rsidRPr="00631502">
        <w:t>R Development Core Team. 2013. R: A language and environment for statistical computing. R Foundation for Statistical Computing, Vienna, Austria. ISBN 3-900051-07-0, URL http://www.R-project.org.</w:t>
      </w:r>
    </w:p>
    <w:p w14:paraId="0B6FB7E0" w14:textId="77777777" w:rsidR="00631502" w:rsidRPr="00631502" w:rsidRDefault="00631502" w:rsidP="00631502">
      <w:pPr>
        <w:ind w:firstLine="720"/>
      </w:pPr>
    </w:p>
    <w:p w14:paraId="57EDCB2A" w14:textId="77777777" w:rsidR="00631502" w:rsidRPr="00631502" w:rsidRDefault="00631502" w:rsidP="00631502">
      <w:pPr>
        <w:ind w:firstLine="720"/>
      </w:pPr>
      <w:r w:rsidRPr="00631502">
        <w:t>Rabosky DL. 2014. Automatic Detection of Key Innovations, Rate Shifts, and Diversity-Dependence on Phylogenetic Trees. PLoS ONE 9: e89543</w:t>
      </w:r>
    </w:p>
    <w:p w14:paraId="5897EC56" w14:textId="77777777" w:rsidR="00631502" w:rsidRPr="00631502" w:rsidRDefault="00631502" w:rsidP="00631502">
      <w:pPr>
        <w:ind w:firstLine="720"/>
      </w:pPr>
    </w:p>
    <w:p w14:paraId="57529687" w14:textId="77777777" w:rsidR="00631502" w:rsidRPr="00631502" w:rsidRDefault="00631502" w:rsidP="00631502">
      <w:pPr>
        <w:ind w:firstLine="720"/>
      </w:pPr>
      <w:r w:rsidRPr="00631502">
        <w:t>Rabosky DL, Goldberg EE. 2014. Model inadequacy and mistaken inferences of trait-dependent speciation. Syst Biol 64: 340-355.</w:t>
      </w:r>
    </w:p>
    <w:p w14:paraId="1665997B" w14:textId="77777777" w:rsidR="00631502" w:rsidRPr="00631502" w:rsidRDefault="00631502" w:rsidP="00631502">
      <w:pPr>
        <w:ind w:firstLine="720"/>
      </w:pPr>
    </w:p>
    <w:p w14:paraId="52BDAE64" w14:textId="77777777" w:rsidR="00631502" w:rsidRPr="00631502" w:rsidRDefault="00631502" w:rsidP="00631502">
      <w:pPr>
        <w:ind w:firstLine="720"/>
      </w:pPr>
      <w:r w:rsidRPr="00631502">
        <w:t xml:space="preserve">Rabosky DL, Grundler M, Anderson C, Title P, Shi JJ, Brown JW, Huang H, Larson JG. 2014. </w:t>
      </w:r>
      <w:r w:rsidRPr="00631502">
        <w:rPr>
          <w:bCs/>
        </w:rPr>
        <w:t>BAMMtools: an R package for the analysis of evolutionary dynamics on phylogenetic trees</w:t>
      </w:r>
      <w:r w:rsidRPr="00631502">
        <w:t>. Methods in Ecol Evol 5: 701-707.</w:t>
      </w:r>
    </w:p>
    <w:p w14:paraId="51D820B2" w14:textId="77777777" w:rsidR="00631502" w:rsidRPr="00631502" w:rsidRDefault="00631502" w:rsidP="00631502">
      <w:pPr>
        <w:ind w:firstLine="720"/>
      </w:pPr>
    </w:p>
    <w:p w14:paraId="6B6B3BDB" w14:textId="77777777" w:rsidR="00631502" w:rsidRPr="00631502" w:rsidRDefault="00631502" w:rsidP="00631502">
      <w:pPr>
        <w:ind w:firstLine="720"/>
      </w:pPr>
      <w:r w:rsidRPr="00631502">
        <w:t>Rabosky DL, Santini F, Eastman J, Smith SA, Sidlauskas B, Chang J, Alfaro ME. 2013. Rates of speciation and morphological evolution are correlated across the largest vertebrate radiation. </w:t>
      </w:r>
      <w:r w:rsidRPr="00631502">
        <w:rPr>
          <w:iCs/>
        </w:rPr>
        <w:t>Nature communications</w:t>
      </w:r>
      <w:r w:rsidRPr="00631502">
        <w:t> </w:t>
      </w:r>
      <w:r w:rsidRPr="00631502">
        <w:rPr>
          <w:iCs/>
        </w:rPr>
        <w:t>4</w:t>
      </w:r>
      <w:r w:rsidRPr="00631502">
        <w:t>: 1958.</w:t>
      </w:r>
    </w:p>
    <w:p w14:paraId="0BE42FAE" w14:textId="77777777" w:rsidR="00631502" w:rsidRPr="00631502" w:rsidRDefault="00631502" w:rsidP="00631502">
      <w:pPr>
        <w:ind w:firstLine="720"/>
      </w:pPr>
    </w:p>
    <w:p w14:paraId="4C05E813" w14:textId="77777777" w:rsidR="00631502" w:rsidRPr="00631502" w:rsidRDefault="00631502" w:rsidP="00631502">
      <w:pPr>
        <w:ind w:firstLine="720"/>
      </w:pPr>
      <w:r w:rsidRPr="00631502">
        <w:t>Rambaut A, Suchard MA, Xie D, Drummond AJ. 2014. Tracer v1.6. http://beast.bio.ed.ac.uk/Tracer</w:t>
      </w:r>
    </w:p>
    <w:p w14:paraId="19A4EDC8" w14:textId="77777777" w:rsidR="00631502" w:rsidRPr="00631502" w:rsidRDefault="00631502" w:rsidP="00631502">
      <w:pPr>
        <w:ind w:firstLine="720"/>
      </w:pPr>
    </w:p>
    <w:p w14:paraId="6742D311" w14:textId="672ABF3A" w:rsidR="00631502" w:rsidRPr="002E5FCC" w:rsidRDefault="00631502" w:rsidP="00631502">
      <w:pPr>
        <w:ind w:firstLine="720"/>
      </w:pPr>
      <w:r w:rsidRPr="00631502">
        <w:t xml:space="preserve">Ryberg M, Matheny PB. 2011. </w:t>
      </w:r>
      <w:r w:rsidR="002E5FCC">
        <w:t>Dealing with i</w:t>
      </w:r>
      <w:r w:rsidRPr="00631502">
        <w:t xml:space="preserve">ncomplete taxon sampling and diversification </w:t>
      </w:r>
      <w:r w:rsidR="002E5FCC">
        <w:t>of</w:t>
      </w:r>
      <w:r w:rsidRPr="002E5FCC">
        <w:t xml:space="preserve"> a large clade of mushroom-forming fungi. </w:t>
      </w:r>
      <w:r w:rsidRPr="002E5FCC">
        <w:rPr>
          <w:iCs/>
        </w:rPr>
        <w:t>Evol</w:t>
      </w:r>
      <w:r w:rsidRPr="002E5FCC">
        <w:t> 65: 1862-1878.</w:t>
      </w:r>
    </w:p>
    <w:p w14:paraId="6DF6F733" w14:textId="77777777" w:rsidR="002E5FCC" w:rsidRPr="002E5FCC" w:rsidRDefault="002E5FCC" w:rsidP="00631502">
      <w:pPr>
        <w:ind w:firstLine="720"/>
      </w:pPr>
    </w:p>
    <w:p w14:paraId="36764548" w14:textId="495498FE" w:rsidR="002E5FCC" w:rsidRPr="00631502" w:rsidRDefault="002E5FCC" w:rsidP="00631502">
      <w:pPr>
        <w:ind w:firstLine="720"/>
      </w:pPr>
      <w:r w:rsidRPr="002E5FCC">
        <w:t>Ryberg M, Matheny PB. 2012. Asynchronous origins of ectomycorrhizal clades of Agaricales. </w:t>
      </w:r>
      <w:r w:rsidRPr="002E5FCC">
        <w:rPr>
          <w:iCs/>
        </w:rPr>
        <w:t>Proceedings of the Royal Society of London B: Biological Sciences</w:t>
      </w:r>
      <w:r w:rsidRPr="002E5FCC">
        <w:t>: </w:t>
      </w:r>
      <w:r w:rsidRPr="002E5FCC">
        <w:rPr>
          <w:iCs/>
        </w:rPr>
        <w:t>279</w:t>
      </w:r>
      <w:r w:rsidRPr="002E5FCC">
        <w:t>: 1735</w:t>
      </w:r>
      <w:r>
        <w:t>,</w:t>
      </w:r>
      <w:r w:rsidRPr="002E5FCC">
        <w:t xml:space="preserve"> 2003-2011.</w:t>
      </w:r>
    </w:p>
    <w:p w14:paraId="09A822F9" w14:textId="77777777" w:rsidR="00631502" w:rsidRPr="00631502" w:rsidRDefault="00631502" w:rsidP="00631502">
      <w:pPr>
        <w:ind w:firstLine="720"/>
      </w:pPr>
    </w:p>
    <w:p w14:paraId="12525E3C" w14:textId="77777777" w:rsidR="00631502" w:rsidRPr="00631502" w:rsidRDefault="00631502" w:rsidP="00631502">
      <w:pPr>
        <w:ind w:firstLine="720"/>
      </w:pPr>
      <w:r w:rsidRPr="00631502">
        <w:t>Seitzman BH, Ouimette A, Mixon RL, Hobbie EA, Hibbett DS. 2011. Conservation of biotrophy in Hygrophoraceae inferred from combined stable isotope and phylogenetic analyses". </w:t>
      </w:r>
      <w:r w:rsidRPr="00631502">
        <w:rPr>
          <w:iCs/>
        </w:rPr>
        <w:t>Mycologia</w:t>
      </w:r>
      <w:r w:rsidRPr="00631502">
        <w:t> </w:t>
      </w:r>
      <w:r w:rsidRPr="00631502">
        <w:rPr>
          <w:bCs/>
        </w:rPr>
        <w:t>103</w:t>
      </w:r>
      <w:r w:rsidRPr="00631502">
        <w:t>: 280–290.</w:t>
      </w:r>
    </w:p>
    <w:p w14:paraId="7CF5EAFA" w14:textId="77777777" w:rsidR="00631502" w:rsidRPr="00631502" w:rsidRDefault="00631502" w:rsidP="00631502">
      <w:pPr>
        <w:ind w:firstLine="720"/>
      </w:pPr>
    </w:p>
    <w:p w14:paraId="01446818" w14:textId="77777777" w:rsidR="00631502" w:rsidRPr="00631502" w:rsidRDefault="00631502" w:rsidP="00631502">
      <w:pPr>
        <w:ind w:firstLine="720"/>
      </w:pPr>
      <w:r w:rsidRPr="00631502">
        <w:t>Silvestro D, Michalak I. 2011. raxmlGUI: a graphical front-end for RAxML. Organisms Diversity &amp; Evol 12: 335-337.</w:t>
      </w:r>
    </w:p>
    <w:p w14:paraId="385A0A28" w14:textId="77777777" w:rsidR="00631502" w:rsidRPr="00631502" w:rsidRDefault="00631502" w:rsidP="00631502">
      <w:pPr>
        <w:ind w:firstLine="720"/>
      </w:pPr>
    </w:p>
    <w:p w14:paraId="7144652A" w14:textId="77777777" w:rsidR="00631502" w:rsidRPr="00631502" w:rsidRDefault="00631502" w:rsidP="00631502">
      <w:pPr>
        <w:ind w:firstLine="720"/>
      </w:pPr>
      <w:r w:rsidRPr="00631502">
        <w:t xml:space="preserve">Talavera G, Castresana J. </w:t>
      </w:r>
      <w:r w:rsidRPr="00631502">
        <w:rPr>
          <w:bCs/>
        </w:rPr>
        <w:t>2007</w:t>
      </w:r>
      <w:r w:rsidRPr="00631502">
        <w:t>. Improvement of phylogenies after removing divergent and ambiguously aligned blocks from protein sequence alignments. </w:t>
      </w:r>
      <w:r w:rsidRPr="00631502">
        <w:rPr>
          <w:bCs/>
        </w:rPr>
        <w:t>Syst Biol</w:t>
      </w:r>
      <w:r w:rsidRPr="00631502">
        <w:t> 56: 564-577. </w:t>
      </w:r>
    </w:p>
    <w:p w14:paraId="67E9F03F" w14:textId="77777777" w:rsidR="00631502" w:rsidRPr="00631502" w:rsidRDefault="00631502" w:rsidP="00631502">
      <w:pPr>
        <w:ind w:firstLine="720"/>
      </w:pPr>
    </w:p>
    <w:p w14:paraId="14B2819F" w14:textId="77777777" w:rsidR="00631502" w:rsidRDefault="00631502" w:rsidP="00631502">
      <w:pPr>
        <w:ind w:firstLine="720"/>
      </w:pPr>
      <w:r w:rsidRPr="00631502">
        <w:t>Tedersoo L, May TW, Smith ME. 2010. Ectomycorrhizal lifestyle in fungi: global diversity, distribution, and evolution of phylogenetic lineages. Mycorrhiza 20: 217-263.</w:t>
      </w:r>
    </w:p>
    <w:p w14:paraId="345CB093" w14:textId="77777777" w:rsidR="006C0819" w:rsidRDefault="006C0819" w:rsidP="00631502">
      <w:pPr>
        <w:ind w:firstLine="720"/>
      </w:pPr>
    </w:p>
    <w:p w14:paraId="62EEB870" w14:textId="2704F718" w:rsidR="006C0819" w:rsidRPr="00631502" w:rsidRDefault="006C0819" w:rsidP="00631502">
      <w:pPr>
        <w:ind w:firstLine="720"/>
      </w:pPr>
      <w:r>
        <w:t>Tedersoo L, Smith ME. 2013. Lineages of ectomycorrhizal fungi revisited: Foraging strategies and novel lineages revealed by sequences from belowground. Fungal Biology Reviews 27: 83-99.</w:t>
      </w:r>
    </w:p>
    <w:p w14:paraId="1F237759" w14:textId="77777777" w:rsidR="00631502" w:rsidRPr="00631502" w:rsidRDefault="00631502" w:rsidP="00631502">
      <w:pPr>
        <w:ind w:firstLine="720"/>
      </w:pPr>
    </w:p>
    <w:p w14:paraId="2EA648DB" w14:textId="77777777" w:rsidR="00631502" w:rsidRPr="00631502" w:rsidRDefault="00631502" w:rsidP="00631502">
      <w:pPr>
        <w:ind w:firstLine="720"/>
      </w:pPr>
      <w:r w:rsidRPr="00631502">
        <w:t>Tello SA, Silva-Flores P, Agerer R, Halbwachs H, Beck A, Peršoh D. Hygrocybe virginea is a systemic endophyte of Plantago lanceolata. Mycological Progress 13: 471-475.</w:t>
      </w:r>
    </w:p>
    <w:p w14:paraId="3C45C3E3" w14:textId="77777777" w:rsidR="00631502" w:rsidRPr="00631502" w:rsidRDefault="00631502" w:rsidP="00631502">
      <w:pPr>
        <w:ind w:firstLine="720"/>
      </w:pPr>
    </w:p>
    <w:p w14:paraId="2D969D12" w14:textId="0CA2EB69" w:rsidR="00631502" w:rsidRDefault="00631502" w:rsidP="00631502">
      <w:pPr>
        <w:ind w:firstLine="720"/>
      </w:pPr>
      <w:r w:rsidRPr="00631502">
        <w:t xml:space="preserve">Thiers B. [continuously updated]. Index herbariorum: a global directory of public herbaria and associated staff. New </w:t>
      </w:r>
      <w:r>
        <w:t xml:space="preserve">York Botanical Garden’s virtual </w:t>
      </w:r>
      <w:r w:rsidRPr="00631502">
        <w:t>herbarium. http://sweetgum.nybg.org/ih/</w:t>
      </w:r>
    </w:p>
    <w:p w14:paraId="2F7F4026" w14:textId="77777777" w:rsidR="008E338E" w:rsidRDefault="008E338E" w:rsidP="00631502">
      <w:pPr>
        <w:ind w:firstLine="720"/>
      </w:pPr>
    </w:p>
    <w:p w14:paraId="3FCCBCA9" w14:textId="77777777" w:rsidR="008E338E" w:rsidRDefault="008E338E" w:rsidP="00631502">
      <w:pPr>
        <w:ind w:firstLine="720"/>
      </w:pPr>
    </w:p>
    <w:p w14:paraId="2C6E647B" w14:textId="77777777" w:rsidR="008E338E" w:rsidRDefault="008E338E" w:rsidP="00631502">
      <w:pPr>
        <w:ind w:firstLine="720"/>
      </w:pPr>
    </w:p>
    <w:p w14:paraId="2211884B" w14:textId="77777777" w:rsidR="008E338E" w:rsidRDefault="008E338E" w:rsidP="00631502">
      <w:pPr>
        <w:ind w:firstLine="720"/>
      </w:pPr>
    </w:p>
    <w:p w14:paraId="15A67546" w14:textId="77777777" w:rsidR="008E338E" w:rsidRDefault="008E338E" w:rsidP="00631502">
      <w:pPr>
        <w:ind w:firstLine="720"/>
      </w:pPr>
    </w:p>
    <w:p w14:paraId="2DEDB19B" w14:textId="77777777" w:rsidR="008E338E" w:rsidRDefault="008E338E" w:rsidP="00631502">
      <w:pPr>
        <w:ind w:firstLine="720"/>
      </w:pPr>
    </w:p>
    <w:p w14:paraId="12C36379" w14:textId="77777777" w:rsidR="008E338E" w:rsidRDefault="008E338E" w:rsidP="00631502">
      <w:pPr>
        <w:ind w:firstLine="720"/>
      </w:pPr>
    </w:p>
    <w:p w14:paraId="6CCBDC77" w14:textId="77777777" w:rsidR="008E338E" w:rsidRDefault="008E338E" w:rsidP="00631502">
      <w:pPr>
        <w:ind w:firstLine="720"/>
      </w:pPr>
    </w:p>
    <w:p w14:paraId="63D5B452" w14:textId="77777777" w:rsidR="008E338E" w:rsidRDefault="008E338E" w:rsidP="00631502">
      <w:pPr>
        <w:ind w:firstLine="720"/>
      </w:pPr>
    </w:p>
    <w:p w14:paraId="187387A1" w14:textId="77777777" w:rsidR="008E338E" w:rsidRDefault="008E338E" w:rsidP="00631502">
      <w:pPr>
        <w:ind w:firstLine="720"/>
      </w:pPr>
    </w:p>
    <w:p w14:paraId="2326FD2A" w14:textId="77777777" w:rsidR="008E338E" w:rsidRDefault="008E338E" w:rsidP="00631502">
      <w:pPr>
        <w:ind w:firstLine="720"/>
      </w:pPr>
    </w:p>
    <w:p w14:paraId="29CAE749" w14:textId="77777777" w:rsidR="008E338E" w:rsidRDefault="008E338E" w:rsidP="00631502">
      <w:pPr>
        <w:ind w:firstLine="720"/>
      </w:pPr>
    </w:p>
    <w:p w14:paraId="6817A9BE" w14:textId="77777777" w:rsidR="008E338E" w:rsidRDefault="008E338E" w:rsidP="00631502">
      <w:pPr>
        <w:ind w:firstLine="720"/>
      </w:pPr>
    </w:p>
    <w:p w14:paraId="6ED7D023" w14:textId="77777777" w:rsidR="008E338E" w:rsidRDefault="008E338E" w:rsidP="00631502">
      <w:pPr>
        <w:ind w:firstLine="720"/>
      </w:pPr>
    </w:p>
    <w:p w14:paraId="6858C10E" w14:textId="77777777" w:rsidR="008E338E" w:rsidRDefault="008E338E" w:rsidP="00631502">
      <w:pPr>
        <w:ind w:firstLine="720"/>
      </w:pPr>
    </w:p>
    <w:p w14:paraId="2FF3171F" w14:textId="77777777" w:rsidR="008E338E" w:rsidRDefault="008E338E" w:rsidP="00631502">
      <w:pPr>
        <w:ind w:firstLine="720"/>
      </w:pPr>
    </w:p>
    <w:p w14:paraId="1BCABC5B" w14:textId="77777777" w:rsidR="008E338E" w:rsidRDefault="008E338E" w:rsidP="00631502">
      <w:pPr>
        <w:ind w:firstLine="720"/>
      </w:pPr>
    </w:p>
    <w:p w14:paraId="4BA8BC76" w14:textId="77777777" w:rsidR="008E338E" w:rsidRDefault="008E338E" w:rsidP="00631502">
      <w:pPr>
        <w:ind w:firstLine="720"/>
      </w:pPr>
    </w:p>
    <w:p w14:paraId="2352C6B2" w14:textId="77777777" w:rsidR="008E338E" w:rsidRDefault="008E338E" w:rsidP="00631502">
      <w:pPr>
        <w:ind w:firstLine="720"/>
      </w:pPr>
    </w:p>
    <w:p w14:paraId="399D6D9C" w14:textId="77777777" w:rsidR="008E338E" w:rsidRDefault="008E338E" w:rsidP="00631502">
      <w:pPr>
        <w:ind w:firstLine="720"/>
      </w:pPr>
    </w:p>
    <w:p w14:paraId="6782D66E" w14:textId="77777777" w:rsidR="008E338E" w:rsidRDefault="008E338E" w:rsidP="00631502">
      <w:pPr>
        <w:ind w:firstLine="720"/>
      </w:pPr>
    </w:p>
    <w:p w14:paraId="21693538" w14:textId="77777777" w:rsidR="008E338E" w:rsidRDefault="008E338E" w:rsidP="00631502">
      <w:pPr>
        <w:ind w:firstLine="720"/>
      </w:pPr>
    </w:p>
    <w:p w14:paraId="5C2B7777" w14:textId="77777777" w:rsidR="008E338E" w:rsidRDefault="008E338E" w:rsidP="00631502">
      <w:pPr>
        <w:ind w:firstLine="720"/>
      </w:pPr>
    </w:p>
    <w:p w14:paraId="0A92ED12" w14:textId="77777777" w:rsidR="008E338E" w:rsidRDefault="008E338E" w:rsidP="00631502">
      <w:pPr>
        <w:ind w:firstLine="720"/>
      </w:pPr>
    </w:p>
    <w:p w14:paraId="419D810A" w14:textId="77777777" w:rsidR="008E338E" w:rsidRDefault="008E338E" w:rsidP="00631502">
      <w:pPr>
        <w:ind w:firstLine="720"/>
      </w:pPr>
    </w:p>
    <w:p w14:paraId="526C2AA2" w14:textId="77777777" w:rsidR="008E338E" w:rsidRDefault="008E338E" w:rsidP="00631502">
      <w:pPr>
        <w:ind w:firstLine="720"/>
      </w:pPr>
    </w:p>
    <w:p w14:paraId="1AAC6611" w14:textId="77777777" w:rsidR="008E338E" w:rsidRDefault="008E338E" w:rsidP="00631502">
      <w:pPr>
        <w:ind w:firstLine="720"/>
      </w:pPr>
    </w:p>
    <w:p w14:paraId="62D44C27" w14:textId="77777777" w:rsidR="008E338E" w:rsidRDefault="008E338E" w:rsidP="00631502">
      <w:pPr>
        <w:ind w:firstLine="720"/>
      </w:pPr>
    </w:p>
    <w:p w14:paraId="057A53EE" w14:textId="77777777" w:rsidR="008E338E" w:rsidRDefault="008E338E" w:rsidP="00631502">
      <w:pPr>
        <w:ind w:firstLine="720"/>
      </w:pPr>
    </w:p>
    <w:p w14:paraId="40F28A2F" w14:textId="77777777" w:rsidR="008E338E" w:rsidRDefault="008E338E" w:rsidP="00631502">
      <w:pPr>
        <w:ind w:firstLine="720"/>
      </w:pPr>
    </w:p>
    <w:p w14:paraId="33ABF3CF" w14:textId="77777777" w:rsidR="008E338E" w:rsidRDefault="008E338E" w:rsidP="00631502">
      <w:pPr>
        <w:ind w:firstLine="720"/>
      </w:pPr>
    </w:p>
    <w:p w14:paraId="66B511A8" w14:textId="77777777" w:rsidR="008E338E" w:rsidRDefault="008E338E" w:rsidP="00631502">
      <w:pPr>
        <w:ind w:firstLine="720"/>
      </w:pPr>
    </w:p>
    <w:p w14:paraId="4B73427B" w14:textId="77777777" w:rsidR="008E338E" w:rsidRDefault="008E338E" w:rsidP="00631502">
      <w:pPr>
        <w:ind w:firstLine="720"/>
      </w:pPr>
    </w:p>
    <w:p w14:paraId="1FCA4A78" w14:textId="77777777" w:rsidR="008E338E" w:rsidRDefault="008E338E" w:rsidP="00631502">
      <w:pPr>
        <w:ind w:firstLine="720"/>
      </w:pPr>
    </w:p>
    <w:p w14:paraId="2E9792A5" w14:textId="77777777" w:rsidR="008E338E" w:rsidRDefault="008E338E" w:rsidP="00631502">
      <w:pPr>
        <w:ind w:firstLine="720"/>
      </w:pPr>
    </w:p>
    <w:p w14:paraId="07E18E80" w14:textId="77777777" w:rsidR="008E338E" w:rsidRPr="00631502" w:rsidRDefault="008E338E" w:rsidP="00631502">
      <w:pPr>
        <w:ind w:firstLine="720"/>
      </w:pPr>
    </w:p>
    <w:p w14:paraId="148F664E" w14:textId="5C5477A8" w:rsidR="008E338E" w:rsidRPr="008E338E" w:rsidRDefault="007340FB" w:rsidP="008E338E">
      <w:pPr>
        <w:pStyle w:val="Heading2"/>
      </w:pPr>
      <w:bookmarkStart w:id="95" w:name="_Toc299490238"/>
      <w:r>
        <w:t>Appendix</w:t>
      </w:r>
      <w:bookmarkEnd w:id="95"/>
    </w:p>
    <w:p w14:paraId="63C8BF3F" w14:textId="35D7956E" w:rsidR="001A5AA8" w:rsidRPr="00437583" w:rsidRDefault="001A5AA8" w:rsidP="001A5AA8">
      <w:pPr>
        <w:pStyle w:val="Caption"/>
        <w:rPr>
          <w:sz w:val="20"/>
          <w:szCs w:val="20"/>
        </w:rPr>
      </w:pPr>
      <w:bookmarkStart w:id="96" w:name="_Toc299490250"/>
      <w:r w:rsidRPr="00437583">
        <w:rPr>
          <w:sz w:val="20"/>
          <w:szCs w:val="20"/>
        </w:rPr>
        <w:t xml:space="preserve">Table </w:t>
      </w:r>
      <w:r w:rsidRPr="00437583">
        <w:rPr>
          <w:sz w:val="20"/>
          <w:szCs w:val="20"/>
        </w:rPr>
        <w:fldChar w:fldCharType="begin"/>
      </w:r>
      <w:r w:rsidRPr="00437583">
        <w:rPr>
          <w:sz w:val="20"/>
          <w:szCs w:val="20"/>
        </w:rPr>
        <w:instrText xml:space="preserve"> SEQ Table \* ARABIC </w:instrText>
      </w:r>
      <w:r w:rsidRPr="00437583">
        <w:rPr>
          <w:sz w:val="20"/>
          <w:szCs w:val="20"/>
        </w:rPr>
        <w:fldChar w:fldCharType="separate"/>
      </w:r>
      <w:r w:rsidR="00441761" w:rsidRPr="00437583">
        <w:rPr>
          <w:noProof/>
          <w:sz w:val="20"/>
          <w:szCs w:val="20"/>
        </w:rPr>
        <w:t>10</w:t>
      </w:r>
      <w:r w:rsidRPr="00437583">
        <w:rPr>
          <w:sz w:val="20"/>
          <w:szCs w:val="20"/>
        </w:rPr>
        <w:fldChar w:fldCharType="end"/>
      </w:r>
      <w:r w:rsidRPr="00437583">
        <w:rPr>
          <w:sz w:val="20"/>
          <w:szCs w:val="20"/>
        </w:rPr>
        <w:t>. Sequences used in the Cantharellales phylogenetic reconstruction with associated GenBank numbers.</w:t>
      </w:r>
      <w:bookmarkEnd w:id="96"/>
    </w:p>
    <w:tbl>
      <w:tblPr>
        <w:tblW w:w="5000" w:type="pct"/>
        <w:tblLayout w:type="fixed"/>
        <w:tblLook w:val="0620" w:firstRow="1" w:lastRow="0" w:firstColumn="0" w:lastColumn="0" w:noHBand="1" w:noVBand="1"/>
      </w:tblPr>
      <w:tblGrid>
        <w:gridCol w:w="3284"/>
        <w:gridCol w:w="1594"/>
        <w:gridCol w:w="1324"/>
        <w:gridCol w:w="1327"/>
        <w:gridCol w:w="1327"/>
      </w:tblGrid>
      <w:tr w:rsidR="001A5AA8" w:rsidRPr="00437583" w14:paraId="18EF9002" w14:textId="77777777" w:rsidTr="006B78C5">
        <w:trPr>
          <w:trHeight w:val="320"/>
        </w:trPr>
        <w:tc>
          <w:tcPr>
            <w:tcW w:w="3284" w:type="dxa"/>
            <w:tcBorders>
              <w:top w:val="single" w:sz="4" w:space="0" w:color="auto"/>
              <w:bottom w:val="single" w:sz="4" w:space="0" w:color="auto"/>
            </w:tcBorders>
            <w:shd w:val="clear" w:color="auto" w:fill="auto"/>
            <w:noWrap/>
            <w:hideMark/>
          </w:tcPr>
          <w:p w14:paraId="275DC2B5" w14:textId="77777777" w:rsidR="001A5AA8" w:rsidRPr="00437583" w:rsidRDefault="001A5AA8" w:rsidP="001A5AA8">
            <w:pPr>
              <w:rPr>
                <w:sz w:val="16"/>
                <w:szCs w:val="16"/>
              </w:rPr>
            </w:pPr>
            <w:r w:rsidRPr="00437583">
              <w:rPr>
                <w:sz w:val="16"/>
                <w:szCs w:val="16"/>
              </w:rPr>
              <w:t>Taxon</w:t>
            </w:r>
          </w:p>
        </w:tc>
        <w:tc>
          <w:tcPr>
            <w:tcW w:w="1594" w:type="dxa"/>
            <w:tcBorders>
              <w:top w:val="single" w:sz="4" w:space="0" w:color="auto"/>
              <w:bottom w:val="single" w:sz="4" w:space="0" w:color="auto"/>
            </w:tcBorders>
            <w:shd w:val="clear" w:color="auto" w:fill="auto"/>
            <w:noWrap/>
            <w:hideMark/>
          </w:tcPr>
          <w:p w14:paraId="53036608" w14:textId="77777777" w:rsidR="001A5AA8" w:rsidRPr="00437583" w:rsidRDefault="001A5AA8" w:rsidP="001A5AA8">
            <w:pPr>
              <w:rPr>
                <w:sz w:val="16"/>
                <w:szCs w:val="16"/>
              </w:rPr>
            </w:pPr>
            <w:r w:rsidRPr="00437583">
              <w:rPr>
                <w:sz w:val="16"/>
                <w:szCs w:val="16"/>
              </w:rPr>
              <w:t>Collection Number</w:t>
            </w:r>
          </w:p>
        </w:tc>
        <w:tc>
          <w:tcPr>
            <w:tcW w:w="1324" w:type="dxa"/>
            <w:tcBorders>
              <w:top w:val="single" w:sz="4" w:space="0" w:color="auto"/>
              <w:bottom w:val="single" w:sz="4" w:space="0" w:color="auto"/>
            </w:tcBorders>
            <w:shd w:val="clear" w:color="auto" w:fill="auto"/>
            <w:noWrap/>
            <w:hideMark/>
          </w:tcPr>
          <w:p w14:paraId="446E174C" w14:textId="77777777" w:rsidR="001A5AA8" w:rsidRPr="00437583" w:rsidRDefault="001A5AA8" w:rsidP="001A5AA8">
            <w:pPr>
              <w:rPr>
                <w:sz w:val="16"/>
                <w:szCs w:val="16"/>
              </w:rPr>
            </w:pPr>
            <w:r w:rsidRPr="00437583">
              <w:rPr>
                <w:sz w:val="16"/>
                <w:szCs w:val="16"/>
              </w:rPr>
              <w:t>LSU</w:t>
            </w:r>
          </w:p>
        </w:tc>
        <w:tc>
          <w:tcPr>
            <w:tcW w:w="1327" w:type="dxa"/>
            <w:tcBorders>
              <w:top w:val="single" w:sz="4" w:space="0" w:color="auto"/>
              <w:bottom w:val="single" w:sz="4" w:space="0" w:color="auto"/>
            </w:tcBorders>
            <w:shd w:val="clear" w:color="auto" w:fill="auto"/>
            <w:noWrap/>
            <w:hideMark/>
          </w:tcPr>
          <w:p w14:paraId="4E80A902" w14:textId="77777777" w:rsidR="001A5AA8" w:rsidRPr="00437583" w:rsidRDefault="001A5AA8" w:rsidP="001A5AA8">
            <w:pPr>
              <w:rPr>
                <w:sz w:val="16"/>
                <w:szCs w:val="16"/>
              </w:rPr>
            </w:pPr>
            <w:r w:rsidRPr="00437583">
              <w:rPr>
                <w:sz w:val="16"/>
                <w:szCs w:val="16"/>
              </w:rPr>
              <w:t>rpb2</w:t>
            </w:r>
          </w:p>
        </w:tc>
        <w:tc>
          <w:tcPr>
            <w:tcW w:w="1327" w:type="dxa"/>
            <w:tcBorders>
              <w:top w:val="single" w:sz="4" w:space="0" w:color="auto"/>
              <w:bottom w:val="single" w:sz="4" w:space="0" w:color="auto"/>
            </w:tcBorders>
            <w:shd w:val="clear" w:color="auto" w:fill="auto"/>
            <w:noWrap/>
            <w:hideMark/>
          </w:tcPr>
          <w:p w14:paraId="38E088DE" w14:textId="77777777" w:rsidR="001A5AA8" w:rsidRPr="00437583" w:rsidRDefault="001A5AA8" w:rsidP="001A5AA8">
            <w:pPr>
              <w:rPr>
                <w:sz w:val="16"/>
                <w:szCs w:val="16"/>
              </w:rPr>
            </w:pPr>
            <w:r w:rsidRPr="00437583">
              <w:rPr>
                <w:sz w:val="16"/>
                <w:szCs w:val="16"/>
              </w:rPr>
              <w:t>tef-1</w:t>
            </w:r>
          </w:p>
        </w:tc>
      </w:tr>
      <w:tr w:rsidR="001A5AA8" w:rsidRPr="00437583" w14:paraId="42B90E25" w14:textId="77777777" w:rsidTr="006B78C5">
        <w:trPr>
          <w:trHeight w:val="320"/>
        </w:trPr>
        <w:tc>
          <w:tcPr>
            <w:tcW w:w="3284" w:type="dxa"/>
            <w:tcBorders>
              <w:top w:val="single" w:sz="4" w:space="0" w:color="auto"/>
            </w:tcBorders>
            <w:noWrap/>
            <w:hideMark/>
          </w:tcPr>
          <w:p w14:paraId="39744AA9" w14:textId="77777777" w:rsidR="001A5AA8" w:rsidRPr="00437583" w:rsidRDefault="001A5AA8" w:rsidP="001A5AA8">
            <w:pPr>
              <w:rPr>
                <w:i/>
                <w:sz w:val="16"/>
                <w:szCs w:val="16"/>
              </w:rPr>
            </w:pPr>
            <w:r w:rsidRPr="00437583">
              <w:rPr>
                <w:i/>
                <w:sz w:val="16"/>
                <w:szCs w:val="16"/>
              </w:rPr>
              <w:t>Dacrymyces sp.</w:t>
            </w:r>
          </w:p>
        </w:tc>
        <w:tc>
          <w:tcPr>
            <w:tcW w:w="1594" w:type="dxa"/>
            <w:tcBorders>
              <w:top w:val="single" w:sz="4" w:space="0" w:color="auto"/>
            </w:tcBorders>
            <w:noWrap/>
            <w:hideMark/>
          </w:tcPr>
          <w:p w14:paraId="3D60F622" w14:textId="77777777" w:rsidR="001A5AA8" w:rsidRPr="00437583" w:rsidRDefault="001A5AA8" w:rsidP="001A5AA8">
            <w:pPr>
              <w:rPr>
                <w:sz w:val="16"/>
                <w:szCs w:val="16"/>
              </w:rPr>
            </w:pPr>
            <w:r w:rsidRPr="00437583">
              <w:rPr>
                <w:sz w:val="16"/>
                <w:szCs w:val="16"/>
              </w:rPr>
              <w:t>FPL 8953</w:t>
            </w:r>
          </w:p>
        </w:tc>
        <w:tc>
          <w:tcPr>
            <w:tcW w:w="1324" w:type="dxa"/>
            <w:tcBorders>
              <w:top w:val="single" w:sz="4" w:space="0" w:color="auto"/>
            </w:tcBorders>
            <w:noWrap/>
            <w:hideMark/>
          </w:tcPr>
          <w:p w14:paraId="4BCF4DCB" w14:textId="77777777" w:rsidR="001A5AA8" w:rsidRPr="00437583" w:rsidRDefault="001A5AA8" w:rsidP="001A5AA8">
            <w:pPr>
              <w:rPr>
                <w:sz w:val="16"/>
                <w:szCs w:val="16"/>
              </w:rPr>
            </w:pPr>
            <w:r w:rsidRPr="00437583">
              <w:rPr>
                <w:sz w:val="16"/>
                <w:szCs w:val="16"/>
              </w:rPr>
              <w:t>AY691892</w:t>
            </w:r>
          </w:p>
        </w:tc>
        <w:tc>
          <w:tcPr>
            <w:tcW w:w="1327" w:type="dxa"/>
            <w:tcBorders>
              <w:top w:val="single" w:sz="4" w:space="0" w:color="auto"/>
            </w:tcBorders>
            <w:noWrap/>
            <w:hideMark/>
          </w:tcPr>
          <w:p w14:paraId="6AE83D9C" w14:textId="77777777" w:rsidR="001A5AA8" w:rsidRPr="00437583" w:rsidRDefault="001A5AA8" w:rsidP="001A5AA8">
            <w:pPr>
              <w:rPr>
                <w:sz w:val="16"/>
                <w:szCs w:val="16"/>
              </w:rPr>
            </w:pPr>
            <w:r w:rsidRPr="00437583">
              <w:rPr>
                <w:sz w:val="16"/>
                <w:szCs w:val="16"/>
              </w:rPr>
              <w:t>DQ381845</w:t>
            </w:r>
          </w:p>
        </w:tc>
        <w:tc>
          <w:tcPr>
            <w:tcW w:w="1327" w:type="dxa"/>
            <w:tcBorders>
              <w:top w:val="single" w:sz="4" w:space="0" w:color="auto"/>
            </w:tcBorders>
            <w:noWrap/>
            <w:hideMark/>
          </w:tcPr>
          <w:p w14:paraId="6A9073D8" w14:textId="77777777" w:rsidR="001A5AA8" w:rsidRPr="00437583" w:rsidRDefault="001A5AA8" w:rsidP="001A5AA8">
            <w:pPr>
              <w:rPr>
                <w:sz w:val="16"/>
                <w:szCs w:val="16"/>
              </w:rPr>
            </w:pPr>
            <w:r w:rsidRPr="00437583">
              <w:rPr>
                <w:sz w:val="16"/>
                <w:szCs w:val="16"/>
              </w:rPr>
              <w:t>DQ028587</w:t>
            </w:r>
          </w:p>
        </w:tc>
      </w:tr>
      <w:tr w:rsidR="001A5AA8" w:rsidRPr="00437583" w14:paraId="496BC58B" w14:textId="77777777" w:rsidTr="006B78C5">
        <w:trPr>
          <w:trHeight w:val="320"/>
        </w:trPr>
        <w:tc>
          <w:tcPr>
            <w:tcW w:w="3284" w:type="dxa"/>
            <w:noWrap/>
            <w:hideMark/>
          </w:tcPr>
          <w:p w14:paraId="506071C4" w14:textId="77777777" w:rsidR="001A5AA8" w:rsidRPr="00437583" w:rsidRDefault="001A5AA8" w:rsidP="001A5AA8">
            <w:pPr>
              <w:rPr>
                <w:i/>
                <w:sz w:val="16"/>
                <w:szCs w:val="16"/>
              </w:rPr>
            </w:pPr>
            <w:r w:rsidRPr="00437583">
              <w:rPr>
                <w:i/>
                <w:sz w:val="16"/>
                <w:szCs w:val="16"/>
              </w:rPr>
              <w:t>Pyrenogaster pityophilus</w:t>
            </w:r>
          </w:p>
        </w:tc>
        <w:tc>
          <w:tcPr>
            <w:tcW w:w="1594" w:type="dxa"/>
            <w:noWrap/>
            <w:hideMark/>
          </w:tcPr>
          <w:p w14:paraId="1EF93B41" w14:textId="77777777" w:rsidR="001A5AA8" w:rsidRPr="00437583" w:rsidRDefault="001A5AA8" w:rsidP="001A5AA8">
            <w:pPr>
              <w:rPr>
                <w:sz w:val="16"/>
                <w:szCs w:val="16"/>
              </w:rPr>
            </w:pPr>
            <w:r w:rsidRPr="00437583">
              <w:rPr>
                <w:sz w:val="16"/>
                <w:szCs w:val="16"/>
              </w:rPr>
              <w:t>OSC59743</w:t>
            </w:r>
          </w:p>
        </w:tc>
        <w:tc>
          <w:tcPr>
            <w:tcW w:w="1324" w:type="dxa"/>
            <w:noWrap/>
            <w:hideMark/>
          </w:tcPr>
          <w:p w14:paraId="5A62F84A" w14:textId="77777777" w:rsidR="001A5AA8" w:rsidRPr="00437583" w:rsidRDefault="001A5AA8" w:rsidP="001A5AA8">
            <w:pPr>
              <w:rPr>
                <w:sz w:val="16"/>
                <w:szCs w:val="16"/>
              </w:rPr>
            </w:pPr>
            <w:r w:rsidRPr="00437583">
              <w:rPr>
                <w:sz w:val="16"/>
                <w:szCs w:val="16"/>
              </w:rPr>
              <w:t>DQ218519</w:t>
            </w:r>
          </w:p>
        </w:tc>
        <w:tc>
          <w:tcPr>
            <w:tcW w:w="1327" w:type="dxa"/>
            <w:noWrap/>
            <w:hideMark/>
          </w:tcPr>
          <w:p w14:paraId="21DC1A42" w14:textId="77777777" w:rsidR="001A5AA8" w:rsidRPr="00437583" w:rsidRDefault="001A5AA8" w:rsidP="001A5AA8">
            <w:pPr>
              <w:rPr>
                <w:sz w:val="16"/>
                <w:szCs w:val="16"/>
              </w:rPr>
            </w:pPr>
            <w:r w:rsidRPr="00437583">
              <w:rPr>
                <w:sz w:val="16"/>
                <w:szCs w:val="16"/>
              </w:rPr>
              <w:t>DQ219057</w:t>
            </w:r>
          </w:p>
        </w:tc>
        <w:tc>
          <w:tcPr>
            <w:tcW w:w="1327" w:type="dxa"/>
            <w:noWrap/>
            <w:hideMark/>
          </w:tcPr>
          <w:p w14:paraId="13E8149F" w14:textId="77777777" w:rsidR="001A5AA8" w:rsidRPr="00437583" w:rsidRDefault="001A5AA8" w:rsidP="001A5AA8">
            <w:pPr>
              <w:rPr>
                <w:sz w:val="16"/>
                <w:szCs w:val="16"/>
              </w:rPr>
            </w:pPr>
            <w:r w:rsidRPr="00437583">
              <w:rPr>
                <w:sz w:val="16"/>
                <w:szCs w:val="16"/>
              </w:rPr>
              <w:t>DQ219232</w:t>
            </w:r>
          </w:p>
        </w:tc>
      </w:tr>
      <w:tr w:rsidR="001A5AA8" w:rsidRPr="00437583" w14:paraId="15036578" w14:textId="77777777" w:rsidTr="006B78C5">
        <w:trPr>
          <w:trHeight w:val="320"/>
        </w:trPr>
        <w:tc>
          <w:tcPr>
            <w:tcW w:w="3284" w:type="dxa"/>
            <w:noWrap/>
            <w:hideMark/>
          </w:tcPr>
          <w:p w14:paraId="46863EA9" w14:textId="77777777" w:rsidR="001A5AA8" w:rsidRPr="00437583" w:rsidRDefault="001A5AA8" w:rsidP="001A5AA8">
            <w:pPr>
              <w:rPr>
                <w:i/>
                <w:sz w:val="16"/>
                <w:szCs w:val="16"/>
              </w:rPr>
            </w:pPr>
            <w:r w:rsidRPr="00437583">
              <w:rPr>
                <w:i/>
                <w:sz w:val="16"/>
                <w:szCs w:val="16"/>
              </w:rPr>
              <w:t>Ceratorhiza oryzae-sativae</w:t>
            </w:r>
          </w:p>
        </w:tc>
        <w:tc>
          <w:tcPr>
            <w:tcW w:w="1594" w:type="dxa"/>
            <w:noWrap/>
            <w:hideMark/>
          </w:tcPr>
          <w:p w14:paraId="271EB914" w14:textId="77777777" w:rsidR="001A5AA8" w:rsidRPr="00437583" w:rsidRDefault="001A5AA8" w:rsidP="001A5AA8">
            <w:pPr>
              <w:rPr>
                <w:sz w:val="16"/>
                <w:szCs w:val="16"/>
              </w:rPr>
            </w:pPr>
            <w:r w:rsidRPr="00437583">
              <w:rPr>
                <w:sz w:val="16"/>
                <w:szCs w:val="16"/>
              </w:rPr>
              <w:t>GAD2</w:t>
            </w:r>
          </w:p>
        </w:tc>
        <w:tc>
          <w:tcPr>
            <w:tcW w:w="1324" w:type="dxa"/>
            <w:noWrap/>
            <w:hideMark/>
          </w:tcPr>
          <w:p w14:paraId="60AF0C61" w14:textId="77777777" w:rsidR="001A5AA8" w:rsidRPr="00437583" w:rsidRDefault="001A5AA8" w:rsidP="001A5AA8">
            <w:pPr>
              <w:rPr>
                <w:sz w:val="16"/>
                <w:szCs w:val="16"/>
              </w:rPr>
            </w:pPr>
            <w:r w:rsidRPr="00437583">
              <w:rPr>
                <w:sz w:val="16"/>
                <w:szCs w:val="16"/>
              </w:rPr>
              <w:t>JQ920471</w:t>
            </w:r>
          </w:p>
        </w:tc>
        <w:tc>
          <w:tcPr>
            <w:tcW w:w="1327" w:type="dxa"/>
            <w:noWrap/>
            <w:hideMark/>
          </w:tcPr>
          <w:p w14:paraId="367AD675" w14:textId="77777777" w:rsidR="001A5AA8" w:rsidRPr="00437583" w:rsidRDefault="001A5AA8" w:rsidP="001A5AA8">
            <w:pPr>
              <w:rPr>
                <w:sz w:val="16"/>
                <w:szCs w:val="16"/>
              </w:rPr>
            </w:pPr>
          </w:p>
        </w:tc>
        <w:tc>
          <w:tcPr>
            <w:tcW w:w="1327" w:type="dxa"/>
            <w:noWrap/>
            <w:hideMark/>
          </w:tcPr>
          <w:p w14:paraId="21820B97" w14:textId="77777777" w:rsidR="001A5AA8" w:rsidRPr="00437583" w:rsidRDefault="001A5AA8" w:rsidP="001A5AA8">
            <w:pPr>
              <w:rPr>
                <w:sz w:val="16"/>
                <w:szCs w:val="16"/>
              </w:rPr>
            </w:pPr>
          </w:p>
        </w:tc>
      </w:tr>
      <w:tr w:rsidR="001A5AA8" w:rsidRPr="00437583" w14:paraId="4DA1E0ED" w14:textId="77777777" w:rsidTr="006B78C5">
        <w:trPr>
          <w:trHeight w:val="320"/>
        </w:trPr>
        <w:tc>
          <w:tcPr>
            <w:tcW w:w="3284" w:type="dxa"/>
            <w:noWrap/>
            <w:hideMark/>
          </w:tcPr>
          <w:p w14:paraId="3E585641" w14:textId="77777777" w:rsidR="001A5AA8" w:rsidRPr="00437583" w:rsidRDefault="001A5AA8" w:rsidP="001A5AA8">
            <w:pPr>
              <w:rPr>
                <w:i/>
                <w:sz w:val="16"/>
                <w:szCs w:val="16"/>
              </w:rPr>
            </w:pPr>
            <w:r w:rsidRPr="00437583">
              <w:rPr>
                <w:i/>
                <w:sz w:val="16"/>
                <w:szCs w:val="16"/>
              </w:rPr>
              <w:t>Ceratobasidium goodyerae-repentis</w:t>
            </w:r>
          </w:p>
        </w:tc>
        <w:tc>
          <w:tcPr>
            <w:tcW w:w="1594" w:type="dxa"/>
            <w:noWrap/>
            <w:hideMark/>
          </w:tcPr>
          <w:p w14:paraId="5DF1D527" w14:textId="77777777" w:rsidR="001A5AA8" w:rsidRPr="00437583" w:rsidRDefault="001A5AA8" w:rsidP="001A5AA8">
            <w:pPr>
              <w:rPr>
                <w:sz w:val="16"/>
                <w:szCs w:val="16"/>
              </w:rPr>
            </w:pPr>
            <w:r w:rsidRPr="00437583">
              <w:rPr>
                <w:sz w:val="16"/>
                <w:szCs w:val="16"/>
              </w:rPr>
              <w:t>UAMH 6440</w:t>
            </w:r>
          </w:p>
        </w:tc>
        <w:tc>
          <w:tcPr>
            <w:tcW w:w="1324" w:type="dxa"/>
            <w:noWrap/>
            <w:hideMark/>
          </w:tcPr>
          <w:p w14:paraId="218B1555" w14:textId="77777777" w:rsidR="001A5AA8" w:rsidRPr="00437583" w:rsidRDefault="001A5AA8" w:rsidP="001A5AA8">
            <w:pPr>
              <w:rPr>
                <w:sz w:val="16"/>
                <w:szCs w:val="16"/>
              </w:rPr>
            </w:pPr>
            <w:r w:rsidRPr="00437583">
              <w:rPr>
                <w:sz w:val="16"/>
                <w:szCs w:val="16"/>
              </w:rPr>
              <w:t>AY243523</w:t>
            </w:r>
          </w:p>
        </w:tc>
        <w:tc>
          <w:tcPr>
            <w:tcW w:w="1327" w:type="dxa"/>
            <w:noWrap/>
            <w:hideMark/>
          </w:tcPr>
          <w:p w14:paraId="6FBE2163" w14:textId="77777777" w:rsidR="001A5AA8" w:rsidRPr="00437583" w:rsidRDefault="001A5AA8" w:rsidP="001A5AA8">
            <w:pPr>
              <w:rPr>
                <w:sz w:val="16"/>
                <w:szCs w:val="16"/>
              </w:rPr>
            </w:pPr>
          </w:p>
        </w:tc>
        <w:tc>
          <w:tcPr>
            <w:tcW w:w="1327" w:type="dxa"/>
            <w:noWrap/>
            <w:hideMark/>
          </w:tcPr>
          <w:p w14:paraId="6C13C60D" w14:textId="77777777" w:rsidR="001A5AA8" w:rsidRPr="00437583" w:rsidRDefault="001A5AA8" w:rsidP="001A5AA8">
            <w:pPr>
              <w:rPr>
                <w:sz w:val="16"/>
                <w:szCs w:val="16"/>
              </w:rPr>
            </w:pPr>
          </w:p>
        </w:tc>
      </w:tr>
      <w:tr w:rsidR="001A5AA8" w:rsidRPr="00437583" w14:paraId="46E9D25F" w14:textId="77777777" w:rsidTr="006B78C5">
        <w:trPr>
          <w:trHeight w:val="320"/>
        </w:trPr>
        <w:tc>
          <w:tcPr>
            <w:tcW w:w="3284" w:type="dxa"/>
            <w:noWrap/>
            <w:hideMark/>
          </w:tcPr>
          <w:p w14:paraId="563EB5D8" w14:textId="77777777" w:rsidR="001A5AA8" w:rsidRPr="00437583" w:rsidRDefault="001A5AA8" w:rsidP="001A5AA8">
            <w:pPr>
              <w:rPr>
                <w:i/>
                <w:sz w:val="16"/>
                <w:szCs w:val="16"/>
              </w:rPr>
            </w:pPr>
            <w:r w:rsidRPr="00437583">
              <w:rPr>
                <w:i/>
                <w:sz w:val="16"/>
                <w:szCs w:val="16"/>
              </w:rPr>
              <w:t>Ceratobasidium obscurum</w:t>
            </w:r>
          </w:p>
        </w:tc>
        <w:tc>
          <w:tcPr>
            <w:tcW w:w="1594" w:type="dxa"/>
            <w:noWrap/>
            <w:hideMark/>
          </w:tcPr>
          <w:p w14:paraId="3ED2FFD4" w14:textId="77777777" w:rsidR="001A5AA8" w:rsidRPr="00437583" w:rsidRDefault="001A5AA8" w:rsidP="001A5AA8">
            <w:pPr>
              <w:rPr>
                <w:sz w:val="16"/>
                <w:szCs w:val="16"/>
              </w:rPr>
            </w:pPr>
            <w:r w:rsidRPr="00437583">
              <w:rPr>
                <w:sz w:val="16"/>
                <w:szCs w:val="16"/>
              </w:rPr>
              <w:t>UAMH 5443</w:t>
            </w:r>
          </w:p>
        </w:tc>
        <w:tc>
          <w:tcPr>
            <w:tcW w:w="1324" w:type="dxa"/>
            <w:noWrap/>
            <w:hideMark/>
          </w:tcPr>
          <w:p w14:paraId="3FAD321F" w14:textId="77777777" w:rsidR="001A5AA8" w:rsidRPr="00437583" w:rsidRDefault="001A5AA8" w:rsidP="001A5AA8">
            <w:pPr>
              <w:rPr>
                <w:sz w:val="16"/>
                <w:szCs w:val="16"/>
              </w:rPr>
            </w:pPr>
            <w:r w:rsidRPr="00437583">
              <w:rPr>
                <w:sz w:val="16"/>
                <w:szCs w:val="16"/>
              </w:rPr>
              <w:t>AY243526</w:t>
            </w:r>
          </w:p>
        </w:tc>
        <w:tc>
          <w:tcPr>
            <w:tcW w:w="1327" w:type="dxa"/>
            <w:noWrap/>
            <w:hideMark/>
          </w:tcPr>
          <w:p w14:paraId="72689B63" w14:textId="77777777" w:rsidR="001A5AA8" w:rsidRPr="00437583" w:rsidRDefault="001A5AA8" w:rsidP="001A5AA8">
            <w:pPr>
              <w:rPr>
                <w:sz w:val="16"/>
                <w:szCs w:val="16"/>
              </w:rPr>
            </w:pPr>
          </w:p>
        </w:tc>
        <w:tc>
          <w:tcPr>
            <w:tcW w:w="1327" w:type="dxa"/>
            <w:noWrap/>
            <w:hideMark/>
          </w:tcPr>
          <w:p w14:paraId="321E13C9" w14:textId="77777777" w:rsidR="001A5AA8" w:rsidRPr="00437583" w:rsidRDefault="001A5AA8" w:rsidP="001A5AA8">
            <w:pPr>
              <w:rPr>
                <w:sz w:val="16"/>
                <w:szCs w:val="16"/>
              </w:rPr>
            </w:pPr>
          </w:p>
        </w:tc>
      </w:tr>
      <w:tr w:rsidR="001A5AA8" w:rsidRPr="00437583" w14:paraId="314468E0" w14:textId="77777777" w:rsidTr="006B78C5">
        <w:trPr>
          <w:trHeight w:val="320"/>
        </w:trPr>
        <w:tc>
          <w:tcPr>
            <w:tcW w:w="3284" w:type="dxa"/>
            <w:noWrap/>
            <w:hideMark/>
          </w:tcPr>
          <w:p w14:paraId="133863E0" w14:textId="77777777" w:rsidR="001A5AA8" w:rsidRPr="00437583" w:rsidRDefault="001A5AA8" w:rsidP="001A5AA8">
            <w:pPr>
              <w:rPr>
                <w:i/>
                <w:sz w:val="16"/>
                <w:szCs w:val="16"/>
              </w:rPr>
            </w:pPr>
            <w:r w:rsidRPr="00437583">
              <w:rPr>
                <w:i/>
                <w:sz w:val="16"/>
                <w:szCs w:val="16"/>
              </w:rPr>
              <w:t>Ceratobasidium cornigerum</w:t>
            </w:r>
          </w:p>
        </w:tc>
        <w:tc>
          <w:tcPr>
            <w:tcW w:w="1594" w:type="dxa"/>
            <w:noWrap/>
            <w:hideMark/>
          </w:tcPr>
          <w:p w14:paraId="755C4849" w14:textId="77777777" w:rsidR="001A5AA8" w:rsidRPr="00437583" w:rsidRDefault="001A5AA8" w:rsidP="001A5AA8">
            <w:pPr>
              <w:rPr>
                <w:sz w:val="16"/>
                <w:szCs w:val="16"/>
              </w:rPr>
            </w:pPr>
            <w:r w:rsidRPr="00437583">
              <w:rPr>
                <w:sz w:val="16"/>
                <w:szCs w:val="16"/>
              </w:rPr>
              <w:t>UAMH 5443</w:t>
            </w:r>
          </w:p>
        </w:tc>
        <w:tc>
          <w:tcPr>
            <w:tcW w:w="1324" w:type="dxa"/>
            <w:noWrap/>
            <w:hideMark/>
          </w:tcPr>
          <w:p w14:paraId="704E1665" w14:textId="77777777" w:rsidR="001A5AA8" w:rsidRPr="00437583" w:rsidRDefault="001A5AA8" w:rsidP="001A5AA8">
            <w:pPr>
              <w:rPr>
                <w:sz w:val="16"/>
                <w:szCs w:val="16"/>
              </w:rPr>
            </w:pPr>
            <w:r w:rsidRPr="00437583">
              <w:rPr>
                <w:sz w:val="16"/>
                <w:szCs w:val="16"/>
              </w:rPr>
              <w:t>AY243526</w:t>
            </w:r>
          </w:p>
        </w:tc>
        <w:tc>
          <w:tcPr>
            <w:tcW w:w="1327" w:type="dxa"/>
            <w:noWrap/>
            <w:hideMark/>
          </w:tcPr>
          <w:p w14:paraId="7EBE26E2" w14:textId="77777777" w:rsidR="001A5AA8" w:rsidRPr="00437583" w:rsidRDefault="001A5AA8" w:rsidP="001A5AA8">
            <w:pPr>
              <w:rPr>
                <w:sz w:val="16"/>
                <w:szCs w:val="16"/>
              </w:rPr>
            </w:pPr>
          </w:p>
        </w:tc>
        <w:tc>
          <w:tcPr>
            <w:tcW w:w="1327" w:type="dxa"/>
            <w:noWrap/>
            <w:hideMark/>
          </w:tcPr>
          <w:p w14:paraId="5FE6B897" w14:textId="77777777" w:rsidR="001A5AA8" w:rsidRPr="00437583" w:rsidRDefault="001A5AA8" w:rsidP="001A5AA8">
            <w:pPr>
              <w:rPr>
                <w:sz w:val="16"/>
                <w:szCs w:val="16"/>
              </w:rPr>
            </w:pPr>
          </w:p>
        </w:tc>
      </w:tr>
      <w:tr w:rsidR="001A5AA8" w:rsidRPr="00437583" w14:paraId="1D2AC939" w14:textId="77777777" w:rsidTr="006B78C5">
        <w:trPr>
          <w:trHeight w:val="320"/>
        </w:trPr>
        <w:tc>
          <w:tcPr>
            <w:tcW w:w="3284" w:type="dxa"/>
            <w:noWrap/>
            <w:hideMark/>
          </w:tcPr>
          <w:p w14:paraId="2878220F" w14:textId="77777777" w:rsidR="001A5AA8" w:rsidRPr="00437583" w:rsidRDefault="001A5AA8" w:rsidP="001A5AA8">
            <w:pPr>
              <w:rPr>
                <w:i/>
                <w:sz w:val="16"/>
                <w:szCs w:val="16"/>
              </w:rPr>
            </w:pPr>
            <w:r w:rsidRPr="00437583">
              <w:rPr>
                <w:i/>
                <w:sz w:val="16"/>
                <w:szCs w:val="16"/>
              </w:rPr>
              <w:t>Ceratobasidium ramicola</w:t>
            </w:r>
          </w:p>
        </w:tc>
        <w:tc>
          <w:tcPr>
            <w:tcW w:w="1594" w:type="dxa"/>
            <w:noWrap/>
            <w:hideMark/>
          </w:tcPr>
          <w:p w14:paraId="23BF5445" w14:textId="77777777" w:rsidR="001A5AA8" w:rsidRPr="00437583" w:rsidRDefault="001A5AA8" w:rsidP="001A5AA8">
            <w:pPr>
              <w:rPr>
                <w:sz w:val="16"/>
                <w:szCs w:val="16"/>
              </w:rPr>
            </w:pPr>
            <w:r w:rsidRPr="00437583">
              <w:rPr>
                <w:sz w:val="16"/>
                <w:szCs w:val="16"/>
              </w:rPr>
              <w:t>Java11</w:t>
            </w:r>
          </w:p>
        </w:tc>
        <w:tc>
          <w:tcPr>
            <w:tcW w:w="1324" w:type="dxa"/>
            <w:noWrap/>
            <w:hideMark/>
          </w:tcPr>
          <w:p w14:paraId="7E10A518" w14:textId="77777777" w:rsidR="001A5AA8" w:rsidRPr="00437583" w:rsidRDefault="001A5AA8" w:rsidP="001A5AA8">
            <w:pPr>
              <w:rPr>
                <w:sz w:val="16"/>
                <w:szCs w:val="16"/>
              </w:rPr>
            </w:pPr>
            <w:r w:rsidRPr="00437583">
              <w:rPr>
                <w:sz w:val="16"/>
                <w:szCs w:val="16"/>
              </w:rPr>
              <w:t>HQ424243</w:t>
            </w:r>
          </w:p>
        </w:tc>
        <w:tc>
          <w:tcPr>
            <w:tcW w:w="1327" w:type="dxa"/>
            <w:noWrap/>
            <w:hideMark/>
          </w:tcPr>
          <w:p w14:paraId="5F9A753D" w14:textId="77777777" w:rsidR="001A5AA8" w:rsidRPr="00437583" w:rsidRDefault="001A5AA8" w:rsidP="001A5AA8">
            <w:pPr>
              <w:rPr>
                <w:sz w:val="16"/>
                <w:szCs w:val="16"/>
              </w:rPr>
            </w:pPr>
          </w:p>
        </w:tc>
        <w:tc>
          <w:tcPr>
            <w:tcW w:w="1327" w:type="dxa"/>
            <w:noWrap/>
            <w:hideMark/>
          </w:tcPr>
          <w:p w14:paraId="4390982D" w14:textId="77777777" w:rsidR="001A5AA8" w:rsidRPr="00437583" w:rsidRDefault="001A5AA8" w:rsidP="001A5AA8">
            <w:pPr>
              <w:rPr>
                <w:sz w:val="16"/>
                <w:szCs w:val="16"/>
              </w:rPr>
            </w:pPr>
          </w:p>
        </w:tc>
      </w:tr>
      <w:tr w:rsidR="001A5AA8" w:rsidRPr="00437583" w14:paraId="00944E50" w14:textId="77777777" w:rsidTr="006B78C5">
        <w:trPr>
          <w:trHeight w:val="320"/>
        </w:trPr>
        <w:tc>
          <w:tcPr>
            <w:tcW w:w="3284" w:type="dxa"/>
            <w:noWrap/>
            <w:hideMark/>
          </w:tcPr>
          <w:p w14:paraId="0D763F24" w14:textId="77777777" w:rsidR="001A5AA8" w:rsidRPr="00437583" w:rsidRDefault="001A5AA8" w:rsidP="001A5AA8">
            <w:pPr>
              <w:rPr>
                <w:i/>
                <w:sz w:val="16"/>
                <w:szCs w:val="16"/>
              </w:rPr>
            </w:pPr>
            <w:r w:rsidRPr="00437583">
              <w:rPr>
                <w:i/>
                <w:sz w:val="16"/>
                <w:szCs w:val="16"/>
              </w:rPr>
              <w:t>Thanatephorus theobromae</w:t>
            </w:r>
          </w:p>
        </w:tc>
        <w:tc>
          <w:tcPr>
            <w:tcW w:w="1594" w:type="dxa"/>
            <w:noWrap/>
            <w:hideMark/>
          </w:tcPr>
          <w:p w14:paraId="0C60FABC" w14:textId="77777777" w:rsidR="001A5AA8" w:rsidRPr="00437583" w:rsidRDefault="001A5AA8" w:rsidP="001A5AA8">
            <w:pPr>
              <w:rPr>
                <w:sz w:val="16"/>
                <w:szCs w:val="16"/>
              </w:rPr>
            </w:pPr>
            <w:r w:rsidRPr="00437583">
              <w:rPr>
                <w:sz w:val="16"/>
                <w:szCs w:val="16"/>
              </w:rPr>
              <w:t>Sulawesi-10</w:t>
            </w:r>
          </w:p>
        </w:tc>
        <w:tc>
          <w:tcPr>
            <w:tcW w:w="1324" w:type="dxa"/>
            <w:noWrap/>
            <w:hideMark/>
          </w:tcPr>
          <w:p w14:paraId="7F7FA9AD" w14:textId="77777777" w:rsidR="001A5AA8" w:rsidRPr="00437583" w:rsidRDefault="001A5AA8" w:rsidP="001A5AA8">
            <w:pPr>
              <w:rPr>
                <w:sz w:val="16"/>
                <w:szCs w:val="16"/>
              </w:rPr>
            </w:pPr>
            <w:r w:rsidRPr="00437583">
              <w:rPr>
                <w:sz w:val="16"/>
                <w:szCs w:val="16"/>
              </w:rPr>
              <w:t>HQ424242</w:t>
            </w:r>
          </w:p>
        </w:tc>
        <w:tc>
          <w:tcPr>
            <w:tcW w:w="1327" w:type="dxa"/>
            <w:noWrap/>
            <w:hideMark/>
          </w:tcPr>
          <w:p w14:paraId="5F9D5891" w14:textId="77777777" w:rsidR="001A5AA8" w:rsidRPr="00437583" w:rsidRDefault="001A5AA8" w:rsidP="001A5AA8">
            <w:pPr>
              <w:rPr>
                <w:sz w:val="16"/>
                <w:szCs w:val="16"/>
              </w:rPr>
            </w:pPr>
          </w:p>
        </w:tc>
        <w:tc>
          <w:tcPr>
            <w:tcW w:w="1327" w:type="dxa"/>
            <w:noWrap/>
            <w:hideMark/>
          </w:tcPr>
          <w:p w14:paraId="325BA34B" w14:textId="77777777" w:rsidR="001A5AA8" w:rsidRPr="00437583" w:rsidRDefault="001A5AA8" w:rsidP="001A5AA8">
            <w:pPr>
              <w:rPr>
                <w:sz w:val="16"/>
                <w:szCs w:val="16"/>
              </w:rPr>
            </w:pPr>
          </w:p>
        </w:tc>
      </w:tr>
      <w:tr w:rsidR="001A5AA8" w:rsidRPr="00437583" w14:paraId="3D08B7E2" w14:textId="77777777" w:rsidTr="006B78C5">
        <w:trPr>
          <w:trHeight w:val="320"/>
        </w:trPr>
        <w:tc>
          <w:tcPr>
            <w:tcW w:w="3284" w:type="dxa"/>
            <w:noWrap/>
            <w:hideMark/>
          </w:tcPr>
          <w:p w14:paraId="548D1346" w14:textId="77777777" w:rsidR="001A5AA8" w:rsidRPr="00437583" w:rsidRDefault="001A5AA8" w:rsidP="001A5AA8">
            <w:pPr>
              <w:rPr>
                <w:i/>
                <w:sz w:val="16"/>
                <w:szCs w:val="16"/>
              </w:rPr>
            </w:pPr>
            <w:r w:rsidRPr="00437583">
              <w:rPr>
                <w:i/>
                <w:sz w:val="16"/>
                <w:szCs w:val="16"/>
              </w:rPr>
              <w:t>Rhizoctonia solani</w:t>
            </w:r>
          </w:p>
        </w:tc>
        <w:tc>
          <w:tcPr>
            <w:tcW w:w="1594" w:type="dxa"/>
            <w:noWrap/>
            <w:hideMark/>
          </w:tcPr>
          <w:p w14:paraId="432957D2" w14:textId="77777777" w:rsidR="001A5AA8" w:rsidRPr="00437583" w:rsidRDefault="001A5AA8" w:rsidP="001A5AA8">
            <w:pPr>
              <w:rPr>
                <w:sz w:val="16"/>
                <w:szCs w:val="16"/>
              </w:rPr>
            </w:pPr>
            <w:r w:rsidRPr="00437583">
              <w:rPr>
                <w:sz w:val="16"/>
                <w:szCs w:val="16"/>
              </w:rPr>
              <w:t>MV-1</w:t>
            </w:r>
          </w:p>
        </w:tc>
        <w:tc>
          <w:tcPr>
            <w:tcW w:w="1324" w:type="dxa"/>
            <w:noWrap/>
            <w:hideMark/>
          </w:tcPr>
          <w:p w14:paraId="241AEE1B" w14:textId="77777777" w:rsidR="001A5AA8" w:rsidRPr="00437583" w:rsidRDefault="001A5AA8" w:rsidP="001A5AA8">
            <w:pPr>
              <w:rPr>
                <w:sz w:val="16"/>
                <w:szCs w:val="16"/>
              </w:rPr>
            </w:pPr>
            <w:r w:rsidRPr="00437583">
              <w:rPr>
                <w:sz w:val="16"/>
                <w:szCs w:val="16"/>
              </w:rPr>
              <w:t>JX576188</w:t>
            </w:r>
          </w:p>
        </w:tc>
        <w:tc>
          <w:tcPr>
            <w:tcW w:w="1327" w:type="dxa"/>
            <w:noWrap/>
            <w:hideMark/>
          </w:tcPr>
          <w:p w14:paraId="382D3AFB" w14:textId="77777777" w:rsidR="001A5AA8" w:rsidRPr="00437583" w:rsidRDefault="001A5AA8" w:rsidP="001A5AA8">
            <w:pPr>
              <w:rPr>
                <w:sz w:val="16"/>
                <w:szCs w:val="16"/>
              </w:rPr>
            </w:pPr>
          </w:p>
        </w:tc>
        <w:tc>
          <w:tcPr>
            <w:tcW w:w="1327" w:type="dxa"/>
            <w:noWrap/>
            <w:hideMark/>
          </w:tcPr>
          <w:p w14:paraId="3A3C795D" w14:textId="77777777" w:rsidR="001A5AA8" w:rsidRPr="00437583" w:rsidRDefault="001A5AA8" w:rsidP="001A5AA8">
            <w:pPr>
              <w:rPr>
                <w:sz w:val="16"/>
                <w:szCs w:val="16"/>
              </w:rPr>
            </w:pPr>
          </w:p>
        </w:tc>
      </w:tr>
      <w:tr w:rsidR="001A5AA8" w:rsidRPr="00437583" w14:paraId="006417F9" w14:textId="77777777" w:rsidTr="006B78C5">
        <w:trPr>
          <w:trHeight w:val="320"/>
        </w:trPr>
        <w:tc>
          <w:tcPr>
            <w:tcW w:w="3284" w:type="dxa"/>
            <w:noWrap/>
            <w:hideMark/>
          </w:tcPr>
          <w:p w14:paraId="12831D70" w14:textId="77777777" w:rsidR="001A5AA8" w:rsidRPr="00437583" w:rsidRDefault="001A5AA8" w:rsidP="001A5AA8">
            <w:pPr>
              <w:rPr>
                <w:i/>
                <w:sz w:val="16"/>
                <w:szCs w:val="16"/>
              </w:rPr>
            </w:pPr>
            <w:r w:rsidRPr="00437583">
              <w:rPr>
                <w:i/>
                <w:sz w:val="16"/>
                <w:szCs w:val="16"/>
              </w:rPr>
              <w:t>Thanatephorus cucumeris</w:t>
            </w:r>
          </w:p>
        </w:tc>
        <w:tc>
          <w:tcPr>
            <w:tcW w:w="1594" w:type="dxa"/>
            <w:noWrap/>
            <w:hideMark/>
          </w:tcPr>
          <w:p w14:paraId="4B0D1E57" w14:textId="77777777" w:rsidR="001A5AA8" w:rsidRPr="00437583" w:rsidRDefault="001A5AA8" w:rsidP="001A5AA8">
            <w:pPr>
              <w:rPr>
                <w:sz w:val="16"/>
                <w:szCs w:val="16"/>
              </w:rPr>
            </w:pPr>
            <w:r w:rsidRPr="00437583">
              <w:rPr>
                <w:sz w:val="16"/>
                <w:szCs w:val="16"/>
              </w:rPr>
              <w:t>CBS 253.29</w:t>
            </w:r>
          </w:p>
        </w:tc>
        <w:tc>
          <w:tcPr>
            <w:tcW w:w="1324" w:type="dxa"/>
            <w:noWrap/>
            <w:hideMark/>
          </w:tcPr>
          <w:p w14:paraId="5151C27A" w14:textId="77777777" w:rsidR="001A5AA8" w:rsidRPr="00437583" w:rsidRDefault="001A5AA8" w:rsidP="001A5AA8">
            <w:pPr>
              <w:rPr>
                <w:sz w:val="16"/>
                <w:szCs w:val="16"/>
              </w:rPr>
            </w:pPr>
            <w:r w:rsidRPr="00437583">
              <w:rPr>
                <w:sz w:val="16"/>
                <w:szCs w:val="16"/>
              </w:rPr>
              <w:t>DQ917658</w:t>
            </w:r>
          </w:p>
        </w:tc>
        <w:tc>
          <w:tcPr>
            <w:tcW w:w="1327" w:type="dxa"/>
            <w:noWrap/>
            <w:hideMark/>
          </w:tcPr>
          <w:p w14:paraId="489E981D" w14:textId="77777777" w:rsidR="001A5AA8" w:rsidRPr="00437583" w:rsidRDefault="001A5AA8" w:rsidP="001A5AA8">
            <w:pPr>
              <w:rPr>
                <w:sz w:val="16"/>
                <w:szCs w:val="16"/>
              </w:rPr>
            </w:pPr>
          </w:p>
        </w:tc>
        <w:tc>
          <w:tcPr>
            <w:tcW w:w="1327" w:type="dxa"/>
            <w:noWrap/>
            <w:hideMark/>
          </w:tcPr>
          <w:p w14:paraId="073E698E" w14:textId="77777777" w:rsidR="001A5AA8" w:rsidRPr="00437583" w:rsidRDefault="001A5AA8" w:rsidP="001A5AA8">
            <w:pPr>
              <w:rPr>
                <w:sz w:val="16"/>
                <w:szCs w:val="16"/>
              </w:rPr>
            </w:pPr>
          </w:p>
        </w:tc>
      </w:tr>
      <w:tr w:rsidR="001A5AA8" w:rsidRPr="00437583" w14:paraId="04724036" w14:textId="77777777" w:rsidTr="006B78C5">
        <w:trPr>
          <w:trHeight w:val="320"/>
        </w:trPr>
        <w:tc>
          <w:tcPr>
            <w:tcW w:w="3284" w:type="dxa"/>
            <w:noWrap/>
            <w:hideMark/>
          </w:tcPr>
          <w:p w14:paraId="1AF86574" w14:textId="77777777" w:rsidR="001A5AA8" w:rsidRPr="00437583" w:rsidRDefault="001A5AA8" w:rsidP="001A5AA8">
            <w:pPr>
              <w:rPr>
                <w:i/>
                <w:sz w:val="16"/>
                <w:szCs w:val="16"/>
              </w:rPr>
            </w:pPr>
            <w:r w:rsidRPr="00437583">
              <w:rPr>
                <w:i/>
                <w:sz w:val="16"/>
                <w:szCs w:val="16"/>
              </w:rPr>
              <w:t>Botryobasidium botryosum</w:t>
            </w:r>
          </w:p>
        </w:tc>
        <w:tc>
          <w:tcPr>
            <w:tcW w:w="1594" w:type="dxa"/>
            <w:noWrap/>
            <w:hideMark/>
          </w:tcPr>
          <w:p w14:paraId="4658DD3F" w14:textId="77777777" w:rsidR="001A5AA8" w:rsidRPr="00437583" w:rsidRDefault="001A5AA8" w:rsidP="001A5AA8">
            <w:pPr>
              <w:rPr>
                <w:sz w:val="16"/>
                <w:szCs w:val="16"/>
              </w:rPr>
            </w:pPr>
            <w:r w:rsidRPr="00437583">
              <w:rPr>
                <w:sz w:val="16"/>
                <w:szCs w:val="16"/>
              </w:rPr>
              <w:t>FCUG 1750</w:t>
            </w:r>
          </w:p>
        </w:tc>
        <w:tc>
          <w:tcPr>
            <w:tcW w:w="1324" w:type="dxa"/>
            <w:noWrap/>
            <w:hideMark/>
          </w:tcPr>
          <w:p w14:paraId="5A2C9466" w14:textId="77777777" w:rsidR="001A5AA8" w:rsidRPr="00437583" w:rsidRDefault="001A5AA8" w:rsidP="001A5AA8">
            <w:pPr>
              <w:rPr>
                <w:sz w:val="16"/>
                <w:szCs w:val="16"/>
              </w:rPr>
            </w:pPr>
            <w:r w:rsidRPr="00437583">
              <w:rPr>
                <w:sz w:val="16"/>
                <w:szCs w:val="16"/>
              </w:rPr>
              <w:t>DQ089013</w:t>
            </w:r>
          </w:p>
        </w:tc>
        <w:tc>
          <w:tcPr>
            <w:tcW w:w="1327" w:type="dxa"/>
            <w:noWrap/>
            <w:hideMark/>
          </w:tcPr>
          <w:p w14:paraId="7B45F713" w14:textId="77777777" w:rsidR="001A5AA8" w:rsidRPr="00437583" w:rsidRDefault="001A5AA8" w:rsidP="001A5AA8">
            <w:pPr>
              <w:rPr>
                <w:sz w:val="16"/>
                <w:szCs w:val="16"/>
              </w:rPr>
            </w:pPr>
          </w:p>
        </w:tc>
        <w:tc>
          <w:tcPr>
            <w:tcW w:w="1327" w:type="dxa"/>
            <w:noWrap/>
            <w:hideMark/>
          </w:tcPr>
          <w:p w14:paraId="462494EE" w14:textId="77777777" w:rsidR="001A5AA8" w:rsidRPr="00437583" w:rsidRDefault="001A5AA8" w:rsidP="001A5AA8">
            <w:pPr>
              <w:rPr>
                <w:sz w:val="16"/>
                <w:szCs w:val="16"/>
              </w:rPr>
            </w:pPr>
          </w:p>
        </w:tc>
      </w:tr>
      <w:tr w:rsidR="001A5AA8" w:rsidRPr="00437583" w14:paraId="74FA9715" w14:textId="77777777" w:rsidTr="006B78C5">
        <w:trPr>
          <w:trHeight w:val="320"/>
        </w:trPr>
        <w:tc>
          <w:tcPr>
            <w:tcW w:w="3284" w:type="dxa"/>
            <w:noWrap/>
            <w:hideMark/>
          </w:tcPr>
          <w:p w14:paraId="2E16119D" w14:textId="77777777" w:rsidR="001A5AA8" w:rsidRPr="00437583" w:rsidRDefault="001A5AA8" w:rsidP="001A5AA8">
            <w:pPr>
              <w:rPr>
                <w:i/>
                <w:sz w:val="16"/>
                <w:szCs w:val="16"/>
              </w:rPr>
            </w:pPr>
            <w:r w:rsidRPr="00437583">
              <w:rPr>
                <w:i/>
                <w:sz w:val="16"/>
                <w:szCs w:val="16"/>
              </w:rPr>
              <w:t>Botryobasidium candicans</w:t>
            </w:r>
          </w:p>
        </w:tc>
        <w:tc>
          <w:tcPr>
            <w:tcW w:w="1594" w:type="dxa"/>
            <w:noWrap/>
            <w:hideMark/>
          </w:tcPr>
          <w:p w14:paraId="1FAE7E24" w14:textId="77777777" w:rsidR="001A5AA8" w:rsidRPr="00437583" w:rsidRDefault="001A5AA8" w:rsidP="001A5AA8">
            <w:pPr>
              <w:rPr>
                <w:sz w:val="16"/>
                <w:szCs w:val="16"/>
              </w:rPr>
            </w:pPr>
            <w:r w:rsidRPr="00437583">
              <w:rPr>
                <w:sz w:val="16"/>
                <w:szCs w:val="16"/>
              </w:rPr>
              <w:t>GEL3083</w:t>
            </w:r>
          </w:p>
        </w:tc>
        <w:tc>
          <w:tcPr>
            <w:tcW w:w="1324" w:type="dxa"/>
            <w:noWrap/>
            <w:hideMark/>
          </w:tcPr>
          <w:p w14:paraId="0429F736" w14:textId="77777777" w:rsidR="001A5AA8" w:rsidRPr="00437583" w:rsidRDefault="001A5AA8" w:rsidP="001A5AA8">
            <w:pPr>
              <w:rPr>
                <w:sz w:val="16"/>
                <w:szCs w:val="16"/>
              </w:rPr>
            </w:pPr>
            <w:r w:rsidRPr="00437583">
              <w:rPr>
                <w:sz w:val="16"/>
                <w:szCs w:val="16"/>
              </w:rPr>
              <w:t>AJ406440</w:t>
            </w:r>
          </w:p>
        </w:tc>
        <w:tc>
          <w:tcPr>
            <w:tcW w:w="1327" w:type="dxa"/>
            <w:noWrap/>
            <w:hideMark/>
          </w:tcPr>
          <w:p w14:paraId="58FD74B5" w14:textId="77777777" w:rsidR="001A5AA8" w:rsidRPr="00437583" w:rsidRDefault="001A5AA8" w:rsidP="001A5AA8">
            <w:pPr>
              <w:rPr>
                <w:sz w:val="16"/>
                <w:szCs w:val="16"/>
              </w:rPr>
            </w:pPr>
          </w:p>
        </w:tc>
        <w:tc>
          <w:tcPr>
            <w:tcW w:w="1327" w:type="dxa"/>
            <w:noWrap/>
            <w:hideMark/>
          </w:tcPr>
          <w:p w14:paraId="0E733666" w14:textId="77777777" w:rsidR="001A5AA8" w:rsidRPr="00437583" w:rsidRDefault="001A5AA8" w:rsidP="001A5AA8">
            <w:pPr>
              <w:rPr>
                <w:sz w:val="16"/>
                <w:szCs w:val="16"/>
              </w:rPr>
            </w:pPr>
          </w:p>
        </w:tc>
      </w:tr>
      <w:tr w:rsidR="001A5AA8" w:rsidRPr="00437583" w14:paraId="40C8186C" w14:textId="77777777" w:rsidTr="006B78C5">
        <w:trPr>
          <w:trHeight w:val="320"/>
        </w:trPr>
        <w:tc>
          <w:tcPr>
            <w:tcW w:w="3284" w:type="dxa"/>
            <w:noWrap/>
            <w:hideMark/>
          </w:tcPr>
          <w:p w14:paraId="4C82EB07" w14:textId="77777777" w:rsidR="001A5AA8" w:rsidRPr="00437583" w:rsidRDefault="001A5AA8" w:rsidP="001A5AA8">
            <w:pPr>
              <w:rPr>
                <w:i/>
                <w:sz w:val="16"/>
                <w:szCs w:val="16"/>
              </w:rPr>
            </w:pPr>
            <w:r w:rsidRPr="00437583">
              <w:rPr>
                <w:i/>
                <w:sz w:val="16"/>
                <w:szCs w:val="16"/>
              </w:rPr>
              <w:t>Botryobasidium simile</w:t>
            </w:r>
          </w:p>
        </w:tc>
        <w:tc>
          <w:tcPr>
            <w:tcW w:w="1594" w:type="dxa"/>
            <w:noWrap/>
            <w:hideMark/>
          </w:tcPr>
          <w:p w14:paraId="557F42AF" w14:textId="77777777" w:rsidR="001A5AA8" w:rsidRPr="00437583" w:rsidRDefault="001A5AA8" w:rsidP="001A5AA8">
            <w:pPr>
              <w:rPr>
                <w:sz w:val="16"/>
                <w:szCs w:val="16"/>
              </w:rPr>
            </w:pPr>
            <w:r w:rsidRPr="00437583">
              <w:rPr>
                <w:sz w:val="16"/>
                <w:szCs w:val="16"/>
              </w:rPr>
              <w:t>GEL2348</w:t>
            </w:r>
          </w:p>
        </w:tc>
        <w:tc>
          <w:tcPr>
            <w:tcW w:w="1324" w:type="dxa"/>
            <w:noWrap/>
            <w:hideMark/>
          </w:tcPr>
          <w:p w14:paraId="0E2E16EF" w14:textId="77777777" w:rsidR="001A5AA8" w:rsidRPr="00437583" w:rsidRDefault="001A5AA8" w:rsidP="001A5AA8">
            <w:pPr>
              <w:rPr>
                <w:sz w:val="16"/>
                <w:szCs w:val="16"/>
              </w:rPr>
            </w:pPr>
            <w:r w:rsidRPr="00437583">
              <w:rPr>
                <w:sz w:val="16"/>
                <w:szCs w:val="16"/>
              </w:rPr>
              <w:t>DQ898730</w:t>
            </w:r>
          </w:p>
        </w:tc>
        <w:tc>
          <w:tcPr>
            <w:tcW w:w="1327" w:type="dxa"/>
            <w:noWrap/>
            <w:hideMark/>
          </w:tcPr>
          <w:p w14:paraId="19327CC2" w14:textId="77777777" w:rsidR="001A5AA8" w:rsidRPr="00437583" w:rsidRDefault="001A5AA8" w:rsidP="001A5AA8">
            <w:pPr>
              <w:rPr>
                <w:sz w:val="16"/>
                <w:szCs w:val="16"/>
              </w:rPr>
            </w:pPr>
            <w:r w:rsidRPr="00437583">
              <w:rPr>
                <w:sz w:val="16"/>
                <w:szCs w:val="16"/>
              </w:rPr>
              <w:t>DQ898770</w:t>
            </w:r>
          </w:p>
        </w:tc>
        <w:tc>
          <w:tcPr>
            <w:tcW w:w="1327" w:type="dxa"/>
            <w:noWrap/>
            <w:hideMark/>
          </w:tcPr>
          <w:p w14:paraId="40E8DF37" w14:textId="77777777" w:rsidR="001A5AA8" w:rsidRPr="00437583" w:rsidRDefault="001A5AA8" w:rsidP="001A5AA8">
            <w:pPr>
              <w:rPr>
                <w:sz w:val="16"/>
                <w:szCs w:val="16"/>
              </w:rPr>
            </w:pPr>
          </w:p>
        </w:tc>
      </w:tr>
      <w:tr w:rsidR="001A5AA8" w:rsidRPr="00437583" w14:paraId="79AD21AE" w14:textId="77777777" w:rsidTr="006B78C5">
        <w:trPr>
          <w:trHeight w:val="320"/>
        </w:trPr>
        <w:tc>
          <w:tcPr>
            <w:tcW w:w="3284" w:type="dxa"/>
            <w:noWrap/>
            <w:hideMark/>
          </w:tcPr>
          <w:p w14:paraId="575DC019" w14:textId="77777777" w:rsidR="001A5AA8" w:rsidRPr="00437583" w:rsidRDefault="001A5AA8" w:rsidP="001A5AA8">
            <w:pPr>
              <w:rPr>
                <w:i/>
                <w:sz w:val="16"/>
                <w:szCs w:val="16"/>
              </w:rPr>
            </w:pPr>
            <w:r w:rsidRPr="00437583">
              <w:rPr>
                <w:i/>
                <w:sz w:val="16"/>
                <w:szCs w:val="16"/>
              </w:rPr>
              <w:t>Botryobasidium subcoronatum</w:t>
            </w:r>
          </w:p>
        </w:tc>
        <w:tc>
          <w:tcPr>
            <w:tcW w:w="1594" w:type="dxa"/>
            <w:noWrap/>
            <w:hideMark/>
          </w:tcPr>
          <w:p w14:paraId="429F6941" w14:textId="77777777" w:rsidR="001A5AA8" w:rsidRPr="00437583" w:rsidRDefault="001A5AA8" w:rsidP="001A5AA8">
            <w:pPr>
              <w:rPr>
                <w:sz w:val="16"/>
                <w:szCs w:val="16"/>
              </w:rPr>
            </w:pPr>
            <w:r w:rsidRPr="00437583">
              <w:rPr>
                <w:sz w:val="16"/>
                <w:szCs w:val="16"/>
              </w:rPr>
              <w:t>FCUG1286</w:t>
            </w:r>
          </w:p>
        </w:tc>
        <w:tc>
          <w:tcPr>
            <w:tcW w:w="1324" w:type="dxa"/>
            <w:noWrap/>
            <w:hideMark/>
          </w:tcPr>
          <w:p w14:paraId="7895CB36" w14:textId="77777777" w:rsidR="001A5AA8" w:rsidRPr="00437583" w:rsidRDefault="001A5AA8" w:rsidP="001A5AA8">
            <w:pPr>
              <w:rPr>
                <w:sz w:val="16"/>
                <w:szCs w:val="16"/>
              </w:rPr>
            </w:pPr>
            <w:r w:rsidRPr="00437583">
              <w:rPr>
                <w:sz w:val="16"/>
                <w:szCs w:val="16"/>
              </w:rPr>
              <w:t>AY647212</w:t>
            </w:r>
          </w:p>
        </w:tc>
        <w:tc>
          <w:tcPr>
            <w:tcW w:w="1327" w:type="dxa"/>
            <w:noWrap/>
            <w:hideMark/>
          </w:tcPr>
          <w:p w14:paraId="25A1C656" w14:textId="77777777" w:rsidR="001A5AA8" w:rsidRPr="00437583" w:rsidRDefault="001A5AA8" w:rsidP="001A5AA8">
            <w:pPr>
              <w:rPr>
                <w:sz w:val="16"/>
                <w:szCs w:val="16"/>
              </w:rPr>
            </w:pPr>
            <w:r w:rsidRPr="00437583">
              <w:rPr>
                <w:sz w:val="16"/>
                <w:szCs w:val="16"/>
              </w:rPr>
              <w:t>DQ366284</w:t>
            </w:r>
          </w:p>
        </w:tc>
        <w:tc>
          <w:tcPr>
            <w:tcW w:w="1327" w:type="dxa"/>
            <w:noWrap/>
            <w:hideMark/>
          </w:tcPr>
          <w:p w14:paraId="4A42A47D" w14:textId="77777777" w:rsidR="001A5AA8" w:rsidRPr="00437583" w:rsidRDefault="001A5AA8" w:rsidP="001A5AA8">
            <w:pPr>
              <w:rPr>
                <w:sz w:val="16"/>
                <w:szCs w:val="16"/>
              </w:rPr>
            </w:pPr>
          </w:p>
        </w:tc>
      </w:tr>
      <w:tr w:rsidR="001A5AA8" w:rsidRPr="00437583" w14:paraId="636213B2" w14:textId="77777777" w:rsidTr="006B78C5">
        <w:trPr>
          <w:trHeight w:val="320"/>
        </w:trPr>
        <w:tc>
          <w:tcPr>
            <w:tcW w:w="3284" w:type="dxa"/>
            <w:noWrap/>
            <w:hideMark/>
          </w:tcPr>
          <w:p w14:paraId="01F1FAFD" w14:textId="77777777" w:rsidR="001A5AA8" w:rsidRPr="00437583" w:rsidRDefault="001A5AA8" w:rsidP="001A5AA8">
            <w:pPr>
              <w:rPr>
                <w:i/>
                <w:sz w:val="16"/>
                <w:szCs w:val="16"/>
              </w:rPr>
            </w:pPr>
            <w:r w:rsidRPr="00437583">
              <w:rPr>
                <w:i/>
                <w:sz w:val="16"/>
                <w:szCs w:val="16"/>
              </w:rPr>
              <w:t>Haplotrichum conspersum</w:t>
            </w:r>
          </w:p>
        </w:tc>
        <w:tc>
          <w:tcPr>
            <w:tcW w:w="1594" w:type="dxa"/>
            <w:noWrap/>
            <w:hideMark/>
          </w:tcPr>
          <w:p w14:paraId="3B36693E" w14:textId="77777777" w:rsidR="001A5AA8" w:rsidRPr="00437583" w:rsidRDefault="001A5AA8" w:rsidP="001A5AA8">
            <w:pPr>
              <w:rPr>
                <w:sz w:val="16"/>
                <w:szCs w:val="16"/>
              </w:rPr>
            </w:pPr>
            <w:r w:rsidRPr="00437583">
              <w:rPr>
                <w:sz w:val="16"/>
                <w:szCs w:val="16"/>
              </w:rPr>
              <w:t>PBM 2747</w:t>
            </w:r>
          </w:p>
        </w:tc>
        <w:tc>
          <w:tcPr>
            <w:tcW w:w="1324" w:type="dxa"/>
            <w:noWrap/>
            <w:hideMark/>
          </w:tcPr>
          <w:p w14:paraId="3170453F" w14:textId="77777777" w:rsidR="001A5AA8" w:rsidRPr="00437583" w:rsidRDefault="001A5AA8" w:rsidP="001A5AA8">
            <w:pPr>
              <w:rPr>
                <w:sz w:val="16"/>
                <w:szCs w:val="16"/>
              </w:rPr>
            </w:pPr>
            <w:r w:rsidRPr="00437583">
              <w:rPr>
                <w:sz w:val="16"/>
                <w:szCs w:val="16"/>
              </w:rPr>
              <w:t>DQ521414</w:t>
            </w:r>
          </w:p>
        </w:tc>
        <w:tc>
          <w:tcPr>
            <w:tcW w:w="1327" w:type="dxa"/>
            <w:noWrap/>
            <w:hideMark/>
          </w:tcPr>
          <w:p w14:paraId="3B1D4493" w14:textId="77777777" w:rsidR="001A5AA8" w:rsidRPr="00437583" w:rsidRDefault="001A5AA8" w:rsidP="001A5AA8">
            <w:pPr>
              <w:rPr>
                <w:sz w:val="16"/>
                <w:szCs w:val="16"/>
              </w:rPr>
            </w:pPr>
          </w:p>
        </w:tc>
        <w:tc>
          <w:tcPr>
            <w:tcW w:w="1327" w:type="dxa"/>
            <w:noWrap/>
            <w:hideMark/>
          </w:tcPr>
          <w:p w14:paraId="6CDC8834" w14:textId="77777777" w:rsidR="001A5AA8" w:rsidRPr="00437583" w:rsidRDefault="001A5AA8" w:rsidP="001A5AA8">
            <w:pPr>
              <w:rPr>
                <w:sz w:val="16"/>
                <w:szCs w:val="16"/>
              </w:rPr>
            </w:pPr>
            <w:r w:rsidRPr="00437583">
              <w:rPr>
                <w:sz w:val="16"/>
                <w:szCs w:val="16"/>
              </w:rPr>
              <w:t>DQ52142</w:t>
            </w:r>
          </w:p>
        </w:tc>
      </w:tr>
      <w:tr w:rsidR="001A5AA8" w:rsidRPr="00437583" w14:paraId="50B56EC3" w14:textId="77777777" w:rsidTr="006B78C5">
        <w:trPr>
          <w:trHeight w:val="320"/>
        </w:trPr>
        <w:tc>
          <w:tcPr>
            <w:tcW w:w="3284" w:type="dxa"/>
            <w:noWrap/>
            <w:hideMark/>
          </w:tcPr>
          <w:p w14:paraId="449A8794" w14:textId="77777777" w:rsidR="001A5AA8" w:rsidRPr="00437583" w:rsidRDefault="001A5AA8" w:rsidP="001A5AA8">
            <w:pPr>
              <w:rPr>
                <w:i/>
                <w:sz w:val="16"/>
                <w:szCs w:val="16"/>
              </w:rPr>
            </w:pPr>
            <w:r w:rsidRPr="00437583">
              <w:rPr>
                <w:i/>
                <w:sz w:val="16"/>
                <w:szCs w:val="16"/>
              </w:rPr>
              <w:t>Botryobasidium sp.</w:t>
            </w:r>
          </w:p>
        </w:tc>
        <w:tc>
          <w:tcPr>
            <w:tcW w:w="1594" w:type="dxa"/>
            <w:noWrap/>
            <w:hideMark/>
          </w:tcPr>
          <w:p w14:paraId="77501287" w14:textId="77777777" w:rsidR="001A5AA8" w:rsidRPr="00437583" w:rsidRDefault="001A5AA8" w:rsidP="001A5AA8">
            <w:pPr>
              <w:rPr>
                <w:sz w:val="16"/>
                <w:szCs w:val="16"/>
              </w:rPr>
            </w:pPr>
            <w:r w:rsidRPr="00437583">
              <w:rPr>
                <w:sz w:val="16"/>
                <w:szCs w:val="16"/>
              </w:rPr>
              <w:t>GEL4968</w:t>
            </w:r>
          </w:p>
        </w:tc>
        <w:tc>
          <w:tcPr>
            <w:tcW w:w="1324" w:type="dxa"/>
            <w:noWrap/>
            <w:hideMark/>
          </w:tcPr>
          <w:p w14:paraId="55E3B61C" w14:textId="77777777" w:rsidR="001A5AA8" w:rsidRPr="00437583" w:rsidRDefault="001A5AA8" w:rsidP="001A5AA8">
            <w:pPr>
              <w:rPr>
                <w:sz w:val="16"/>
                <w:szCs w:val="16"/>
              </w:rPr>
            </w:pPr>
            <w:r w:rsidRPr="00437583">
              <w:rPr>
                <w:sz w:val="16"/>
                <w:szCs w:val="16"/>
              </w:rPr>
              <w:t>AJ406444</w:t>
            </w:r>
          </w:p>
        </w:tc>
        <w:tc>
          <w:tcPr>
            <w:tcW w:w="1327" w:type="dxa"/>
            <w:noWrap/>
            <w:hideMark/>
          </w:tcPr>
          <w:p w14:paraId="1BCE2DC3" w14:textId="77777777" w:rsidR="001A5AA8" w:rsidRPr="00437583" w:rsidRDefault="001A5AA8" w:rsidP="001A5AA8">
            <w:pPr>
              <w:rPr>
                <w:sz w:val="16"/>
                <w:szCs w:val="16"/>
              </w:rPr>
            </w:pPr>
          </w:p>
        </w:tc>
        <w:tc>
          <w:tcPr>
            <w:tcW w:w="1327" w:type="dxa"/>
            <w:noWrap/>
            <w:hideMark/>
          </w:tcPr>
          <w:p w14:paraId="4FBE404B" w14:textId="77777777" w:rsidR="001A5AA8" w:rsidRPr="00437583" w:rsidRDefault="001A5AA8" w:rsidP="001A5AA8">
            <w:pPr>
              <w:rPr>
                <w:sz w:val="16"/>
                <w:szCs w:val="16"/>
              </w:rPr>
            </w:pPr>
          </w:p>
        </w:tc>
      </w:tr>
      <w:tr w:rsidR="001A5AA8" w:rsidRPr="00437583" w14:paraId="18587A13" w14:textId="77777777" w:rsidTr="006B78C5">
        <w:trPr>
          <w:trHeight w:val="320"/>
        </w:trPr>
        <w:tc>
          <w:tcPr>
            <w:tcW w:w="3284" w:type="dxa"/>
            <w:noWrap/>
            <w:hideMark/>
          </w:tcPr>
          <w:p w14:paraId="5B670FCC" w14:textId="77777777" w:rsidR="001A5AA8" w:rsidRPr="00437583" w:rsidRDefault="001A5AA8" w:rsidP="001A5AA8">
            <w:pPr>
              <w:rPr>
                <w:i/>
                <w:sz w:val="16"/>
                <w:szCs w:val="16"/>
              </w:rPr>
            </w:pPr>
            <w:r w:rsidRPr="00437583">
              <w:rPr>
                <w:i/>
                <w:sz w:val="16"/>
                <w:szCs w:val="16"/>
              </w:rPr>
              <w:t>Botryobasidium sp.</w:t>
            </w:r>
          </w:p>
        </w:tc>
        <w:tc>
          <w:tcPr>
            <w:tcW w:w="1594" w:type="dxa"/>
            <w:noWrap/>
            <w:hideMark/>
          </w:tcPr>
          <w:p w14:paraId="1BD5E099" w14:textId="77777777" w:rsidR="001A5AA8" w:rsidRPr="00437583" w:rsidRDefault="001A5AA8" w:rsidP="001A5AA8">
            <w:pPr>
              <w:rPr>
                <w:sz w:val="16"/>
                <w:szCs w:val="16"/>
              </w:rPr>
            </w:pPr>
            <w:r w:rsidRPr="00437583">
              <w:rPr>
                <w:sz w:val="16"/>
                <w:szCs w:val="16"/>
              </w:rPr>
              <w:t>GEL5132</w:t>
            </w:r>
          </w:p>
        </w:tc>
        <w:tc>
          <w:tcPr>
            <w:tcW w:w="1324" w:type="dxa"/>
            <w:noWrap/>
            <w:hideMark/>
          </w:tcPr>
          <w:p w14:paraId="77161F1A" w14:textId="77777777" w:rsidR="001A5AA8" w:rsidRPr="00437583" w:rsidRDefault="001A5AA8" w:rsidP="001A5AA8">
            <w:pPr>
              <w:rPr>
                <w:sz w:val="16"/>
                <w:szCs w:val="16"/>
              </w:rPr>
            </w:pPr>
            <w:r w:rsidRPr="00437583">
              <w:rPr>
                <w:sz w:val="16"/>
                <w:szCs w:val="16"/>
              </w:rPr>
              <w:t>AJ406445</w:t>
            </w:r>
          </w:p>
        </w:tc>
        <w:tc>
          <w:tcPr>
            <w:tcW w:w="1327" w:type="dxa"/>
            <w:noWrap/>
            <w:hideMark/>
          </w:tcPr>
          <w:p w14:paraId="26B41A43" w14:textId="77777777" w:rsidR="001A5AA8" w:rsidRPr="00437583" w:rsidRDefault="001A5AA8" w:rsidP="001A5AA8">
            <w:pPr>
              <w:rPr>
                <w:sz w:val="16"/>
                <w:szCs w:val="16"/>
              </w:rPr>
            </w:pPr>
          </w:p>
        </w:tc>
        <w:tc>
          <w:tcPr>
            <w:tcW w:w="1327" w:type="dxa"/>
            <w:noWrap/>
            <w:hideMark/>
          </w:tcPr>
          <w:p w14:paraId="666052E1" w14:textId="77777777" w:rsidR="001A5AA8" w:rsidRPr="00437583" w:rsidRDefault="001A5AA8" w:rsidP="001A5AA8">
            <w:pPr>
              <w:rPr>
                <w:sz w:val="16"/>
                <w:szCs w:val="16"/>
              </w:rPr>
            </w:pPr>
          </w:p>
        </w:tc>
      </w:tr>
      <w:tr w:rsidR="001A5AA8" w:rsidRPr="00437583" w14:paraId="08BDC411" w14:textId="77777777" w:rsidTr="006B78C5">
        <w:trPr>
          <w:trHeight w:val="320"/>
        </w:trPr>
        <w:tc>
          <w:tcPr>
            <w:tcW w:w="3284" w:type="dxa"/>
            <w:noWrap/>
            <w:hideMark/>
          </w:tcPr>
          <w:p w14:paraId="154FF9CE" w14:textId="77777777" w:rsidR="001A5AA8" w:rsidRPr="00437583" w:rsidRDefault="001A5AA8" w:rsidP="001A5AA8">
            <w:pPr>
              <w:rPr>
                <w:i/>
                <w:sz w:val="16"/>
                <w:szCs w:val="16"/>
              </w:rPr>
            </w:pPr>
            <w:r w:rsidRPr="00437583">
              <w:rPr>
                <w:i/>
                <w:sz w:val="16"/>
                <w:szCs w:val="16"/>
              </w:rPr>
              <w:t>Botryobasidium isabellinum</w:t>
            </w:r>
          </w:p>
        </w:tc>
        <w:tc>
          <w:tcPr>
            <w:tcW w:w="1594" w:type="dxa"/>
            <w:noWrap/>
            <w:hideMark/>
          </w:tcPr>
          <w:p w14:paraId="382F1194" w14:textId="77777777" w:rsidR="001A5AA8" w:rsidRPr="00437583" w:rsidRDefault="001A5AA8" w:rsidP="001A5AA8">
            <w:pPr>
              <w:rPr>
                <w:sz w:val="16"/>
                <w:szCs w:val="16"/>
              </w:rPr>
            </w:pPr>
            <w:r w:rsidRPr="00437583">
              <w:rPr>
                <w:sz w:val="16"/>
                <w:szCs w:val="16"/>
              </w:rPr>
              <w:t>GEL2109</w:t>
            </w:r>
          </w:p>
        </w:tc>
        <w:tc>
          <w:tcPr>
            <w:tcW w:w="1324" w:type="dxa"/>
            <w:noWrap/>
            <w:hideMark/>
          </w:tcPr>
          <w:p w14:paraId="00C22805" w14:textId="77777777" w:rsidR="001A5AA8" w:rsidRPr="00437583" w:rsidRDefault="001A5AA8" w:rsidP="001A5AA8">
            <w:pPr>
              <w:rPr>
                <w:sz w:val="16"/>
                <w:szCs w:val="16"/>
              </w:rPr>
            </w:pPr>
            <w:r w:rsidRPr="00437583">
              <w:rPr>
                <w:sz w:val="16"/>
                <w:szCs w:val="16"/>
              </w:rPr>
              <w:t>AF393047</w:t>
            </w:r>
          </w:p>
        </w:tc>
        <w:tc>
          <w:tcPr>
            <w:tcW w:w="1327" w:type="dxa"/>
            <w:noWrap/>
            <w:hideMark/>
          </w:tcPr>
          <w:p w14:paraId="338605B5" w14:textId="77777777" w:rsidR="001A5AA8" w:rsidRPr="00437583" w:rsidRDefault="001A5AA8" w:rsidP="001A5AA8">
            <w:pPr>
              <w:rPr>
                <w:sz w:val="16"/>
                <w:szCs w:val="16"/>
              </w:rPr>
            </w:pPr>
            <w:r w:rsidRPr="00437583">
              <w:rPr>
                <w:sz w:val="16"/>
                <w:szCs w:val="16"/>
              </w:rPr>
              <w:t>AY218475</w:t>
            </w:r>
          </w:p>
        </w:tc>
        <w:tc>
          <w:tcPr>
            <w:tcW w:w="1327" w:type="dxa"/>
            <w:noWrap/>
            <w:hideMark/>
          </w:tcPr>
          <w:p w14:paraId="3795CBF2" w14:textId="77777777" w:rsidR="001A5AA8" w:rsidRPr="00437583" w:rsidRDefault="001A5AA8" w:rsidP="001A5AA8">
            <w:pPr>
              <w:rPr>
                <w:sz w:val="16"/>
                <w:szCs w:val="16"/>
              </w:rPr>
            </w:pPr>
          </w:p>
        </w:tc>
      </w:tr>
      <w:tr w:rsidR="001A5AA8" w:rsidRPr="00437583" w14:paraId="39E34306" w14:textId="77777777" w:rsidTr="006B78C5">
        <w:trPr>
          <w:trHeight w:val="320"/>
        </w:trPr>
        <w:tc>
          <w:tcPr>
            <w:tcW w:w="3284" w:type="dxa"/>
            <w:noWrap/>
            <w:hideMark/>
          </w:tcPr>
          <w:p w14:paraId="7317845C" w14:textId="77777777" w:rsidR="001A5AA8" w:rsidRPr="00437583" w:rsidRDefault="001A5AA8" w:rsidP="001A5AA8">
            <w:pPr>
              <w:rPr>
                <w:i/>
                <w:sz w:val="16"/>
                <w:szCs w:val="16"/>
              </w:rPr>
            </w:pPr>
            <w:r w:rsidRPr="00437583">
              <w:rPr>
                <w:i/>
                <w:sz w:val="16"/>
                <w:szCs w:val="16"/>
              </w:rPr>
              <w:t>Botryobasidium subcoronatum</w:t>
            </w:r>
          </w:p>
        </w:tc>
        <w:tc>
          <w:tcPr>
            <w:tcW w:w="1594" w:type="dxa"/>
            <w:noWrap/>
            <w:hideMark/>
          </w:tcPr>
          <w:p w14:paraId="683DA27F" w14:textId="77777777" w:rsidR="001A5AA8" w:rsidRPr="00437583" w:rsidRDefault="001A5AA8" w:rsidP="001A5AA8">
            <w:pPr>
              <w:rPr>
                <w:sz w:val="16"/>
                <w:szCs w:val="16"/>
              </w:rPr>
            </w:pPr>
            <w:r w:rsidRPr="00437583">
              <w:rPr>
                <w:sz w:val="16"/>
                <w:szCs w:val="16"/>
              </w:rPr>
              <w:t>GEL5397</w:t>
            </w:r>
          </w:p>
        </w:tc>
        <w:tc>
          <w:tcPr>
            <w:tcW w:w="1324" w:type="dxa"/>
            <w:noWrap/>
            <w:hideMark/>
          </w:tcPr>
          <w:p w14:paraId="1F8FE3B1" w14:textId="77777777" w:rsidR="001A5AA8" w:rsidRPr="00437583" w:rsidRDefault="001A5AA8" w:rsidP="001A5AA8">
            <w:pPr>
              <w:rPr>
                <w:sz w:val="16"/>
                <w:szCs w:val="16"/>
              </w:rPr>
            </w:pPr>
            <w:r w:rsidRPr="00437583">
              <w:rPr>
                <w:sz w:val="16"/>
                <w:szCs w:val="16"/>
              </w:rPr>
              <w:t>AJ406443</w:t>
            </w:r>
          </w:p>
        </w:tc>
        <w:tc>
          <w:tcPr>
            <w:tcW w:w="1327" w:type="dxa"/>
            <w:noWrap/>
            <w:hideMark/>
          </w:tcPr>
          <w:p w14:paraId="6E1EB2F2" w14:textId="77777777" w:rsidR="001A5AA8" w:rsidRPr="00437583" w:rsidRDefault="001A5AA8" w:rsidP="001A5AA8">
            <w:pPr>
              <w:rPr>
                <w:sz w:val="16"/>
                <w:szCs w:val="16"/>
              </w:rPr>
            </w:pPr>
          </w:p>
        </w:tc>
        <w:tc>
          <w:tcPr>
            <w:tcW w:w="1327" w:type="dxa"/>
            <w:noWrap/>
            <w:hideMark/>
          </w:tcPr>
          <w:p w14:paraId="2AC3F037" w14:textId="77777777" w:rsidR="001A5AA8" w:rsidRPr="00437583" w:rsidRDefault="001A5AA8" w:rsidP="001A5AA8">
            <w:pPr>
              <w:rPr>
                <w:sz w:val="16"/>
                <w:szCs w:val="16"/>
              </w:rPr>
            </w:pPr>
          </w:p>
        </w:tc>
      </w:tr>
      <w:tr w:rsidR="001A5AA8" w:rsidRPr="00437583" w14:paraId="6049A1DE" w14:textId="77777777" w:rsidTr="006B78C5">
        <w:trPr>
          <w:trHeight w:val="320"/>
        </w:trPr>
        <w:tc>
          <w:tcPr>
            <w:tcW w:w="3284" w:type="dxa"/>
            <w:noWrap/>
            <w:hideMark/>
          </w:tcPr>
          <w:p w14:paraId="5E8F1D3C" w14:textId="77777777" w:rsidR="001A5AA8" w:rsidRPr="00437583" w:rsidRDefault="001A5AA8" w:rsidP="001A5AA8">
            <w:pPr>
              <w:rPr>
                <w:i/>
                <w:sz w:val="16"/>
                <w:szCs w:val="16"/>
              </w:rPr>
            </w:pPr>
            <w:r w:rsidRPr="00437583">
              <w:rPr>
                <w:i/>
                <w:sz w:val="16"/>
                <w:szCs w:val="16"/>
              </w:rPr>
              <w:t>Botryobasidium subcoronatum</w:t>
            </w:r>
          </w:p>
        </w:tc>
        <w:tc>
          <w:tcPr>
            <w:tcW w:w="1594" w:type="dxa"/>
            <w:noWrap/>
            <w:hideMark/>
          </w:tcPr>
          <w:p w14:paraId="336181C1" w14:textId="77777777" w:rsidR="001A5AA8" w:rsidRPr="00437583" w:rsidRDefault="001A5AA8" w:rsidP="001A5AA8">
            <w:pPr>
              <w:rPr>
                <w:sz w:val="16"/>
                <w:szCs w:val="16"/>
              </w:rPr>
            </w:pPr>
            <w:r w:rsidRPr="00437583">
              <w:rPr>
                <w:sz w:val="16"/>
                <w:szCs w:val="16"/>
              </w:rPr>
              <w:t>GEL1286</w:t>
            </w:r>
          </w:p>
        </w:tc>
        <w:tc>
          <w:tcPr>
            <w:tcW w:w="1324" w:type="dxa"/>
            <w:noWrap/>
            <w:hideMark/>
          </w:tcPr>
          <w:p w14:paraId="3EBBA5BA" w14:textId="77777777" w:rsidR="001A5AA8" w:rsidRPr="00437583" w:rsidRDefault="001A5AA8" w:rsidP="001A5AA8">
            <w:pPr>
              <w:rPr>
                <w:sz w:val="16"/>
                <w:szCs w:val="16"/>
              </w:rPr>
            </w:pPr>
            <w:r w:rsidRPr="00437583">
              <w:rPr>
                <w:sz w:val="16"/>
                <w:szCs w:val="16"/>
              </w:rPr>
              <w:t>AF393048</w:t>
            </w:r>
          </w:p>
        </w:tc>
        <w:tc>
          <w:tcPr>
            <w:tcW w:w="1327" w:type="dxa"/>
            <w:noWrap/>
            <w:hideMark/>
          </w:tcPr>
          <w:p w14:paraId="3FD19787" w14:textId="77777777" w:rsidR="001A5AA8" w:rsidRPr="00437583" w:rsidRDefault="001A5AA8" w:rsidP="001A5AA8">
            <w:pPr>
              <w:rPr>
                <w:sz w:val="16"/>
                <w:szCs w:val="16"/>
              </w:rPr>
            </w:pPr>
          </w:p>
        </w:tc>
        <w:tc>
          <w:tcPr>
            <w:tcW w:w="1327" w:type="dxa"/>
            <w:noWrap/>
            <w:hideMark/>
          </w:tcPr>
          <w:p w14:paraId="66AEF068" w14:textId="77777777" w:rsidR="001A5AA8" w:rsidRPr="00437583" w:rsidRDefault="001A5AA8" w:rsidP="001A5AA8">
            <w:pPr>
              <w:rPr>
                <w:sz w:val="16"/>
                <w:szCs w:val="16"/>
              </w:rPr>
            </w:pPr>
          </w:p>
        </w:tc>
      </w:tr>
      <w:tr w:rsidR="001A5AA8" w:rsidRPr="00437583" w14:paraId="72BE5367" w14:textId="77777777" w:rsidTr="006B78C5">
        <w:trPr>
          <w:trHeight w:val="320"/>
        </w:trPr>
        <w:tc>
          <w:tcPr>
            <w:tcW w:w="3284" w:type="dxa"/>
            <w:noWrap/>
            <w:hideMark/>
          </w:tcPr>
          <w:p w14:paraId="03D3A48F" w14:textId="77777777" w:rsidR="001A5AA8" w:rsidRPr="00437583" w:rsidRDefault="001A5AA8" w:rsidP="001A5AA8">
            <w:pPr>
              <w:rPr>
                <w:i/>
                <w:sz w:val="16"/>
                <w:szCs w:val="16"/>
              </w:rPr>
            </w:pPr>
            <w:r w:rsidRPr="00437583">
              <w:rPr>
                <w:i/>
                <w:sz w:val="16"/>
                <w:szCs w:val="16"/>
              </w:rPr>
              <w:t>Botryobasidium subcoronatum</w:t>
            </w:r>
          </w:p>
        </w:tc>
        <w:tc>
          <w:tcPr>
            <w:tcW w:w="1594" w:type="dxa"/>
            <w:noWrap/>
            <w:hideMark/>
          </w:tcPr>
          <w:p w14:paraId="695CAC6E" w14:textId="77777777" w:rsidR="001A5AA8" w:rsidRPr="00437583" w:rsidRDefault="001A5AA8" w:rsidP="001A5AA8">
            <w:pPr>
              <w:rPr>
                <w:sz w:val="16"/>
                <w:szCs w:val="16"/>
              </w:rPr>
            </w:pPr>
            <w:r w:rsidRPr="00437583">
              <w:rPr>
                <w:sz w:val="16"/>
                <w:szCs w:val="16"/>
              </w:rPr>
              <w:t>GEL4673</w:t>
            </w:r>
          </w:p>
        </w:tc>
        <w:tc>
          <w:tcPr>
            <w:tcW w:w="1324" w:type="dxa"/>
            <w:noWrap/>
            <w:hideMark/>
          </w:tcPr>
          <w:p w14:paraId="234FF7CA" w14:textId="77777777" w:rsidR="001A5AA8" w:rsidRPr="00437583" w:rsidRDefault="001A5AA8" w:rsidP="001A5AA8">
            <w:pPr>
              <w:rPr>
                <w:sz w:val="16"/>
                <w:szCs w:val="16"/>
              </w:rPr>
            </w:pPr>
            <w:r w:rsidRPr="00437583">
              <w:rPr>
                <w:sz w:val="16"/>
                <w:szCs w:val="16"/>
              </w:rPr>
              <w:t>AJ406442</w:t>
            </w:r>
          </w:p>
        </w:tc>
        <w:tc>
          <w:tcPr>
            <w:tcW w:w="1327" w:type="dxa"/>
            <w:noWrap/>
            <w:hideMark/>
          </w:tcPr>
          <w:p w14:paraId="4DE1D593" w14:textId="77777777" w:rsidR="001A5AA8" w:rsidRPr="00437583" w:rsidRDefault="001A5AA8" w:rsidP="001A5AA8">
            <w:pPr>
              <w:rPr>
                <w:sz w:val="16"/>
                <w:szCs w:val="16"/>
              </w:rPr>
            </w:pPr>
          </w:p>
        </w:tc>
        <w:tc>
          <w:tcPr>
            <w:tcW w:w="1327" w:type="dxa"/>
            <w:noWrap/>
            <w:hideMark/>
          </w:tcPr>
          <w:p w14:paraId="6BCB5665" w14:textId="77777777" w:rsidR="001A5AA8" w:rsidRPr="00437583" w:rsidRDefault="001A5AA8" w:rsidP="001A5AA8">
            <w:pPr>
              <w:rPr>
                <w:sz w:val="16"/>
                <w:szCs w:val="16"/>
              </w:rPr>
            </w:pPr>
          </w:p>
        </w:tc>
      </w:tr>
      <w:tr w:rsidR="001A5AA8" w:rsidRPr="00437583" w14:paraId="268D8D15" w14:textId="77777777" w:rsidTr="006B78C5">
        <w:trPr>
          <w:trHeight w:val="320"/>
        </w:trPr>
        <w:tc>
          <w:tcPr>
            <w:tcW w:w="3284" w:type="dxa"/>
            <w:noWrap/>
            <w:hideMark/>
          </w:tcPr>
          <w:p w14:paraId="0A929A38" w14:textId="77777777" w:rsidR="001A5AA8" w:rsidRPr="00437583" w:rsidRDefault="001A5AA8" w:rsidP="001A5AA8">
            <w:pPr>
              <w:rPr>
                <w:i/>
                <w:sz w:val="16"/>
                <w:szCs w:val="16"/>
              </w:rPr>
            </w:pPr>
            <w:r w:rsidRPr="00437583">
              <w:rPr>
                <w:i/>
                <w:sz w:val="16"/>
                <w:szCs w:val="16"/>
              </w:rPr>
              <w:t>Botryobasidium obtusisporum</w:t>
            </w:r>
          </w:p>
        </w:tc>
        <w:tc>
          <w:tcPr>
            <w:tcW w:w="1594" w:type="dxa"/>
            <w:noWrap/>
            <w:hideMark/>
          </w:tcPr>
          <w:p w14:paraId="35331D4D" w14:textId="77777777" w:rsidR="001A5AA8" w:rsidRPr="00437583" w:rsidRDefault="001A5AA8" w:rsidP="001A5AA8">
            <w:pPr>
              <w:rPr>
                <w:sz w:val="16"/>
                <w:szCs w:val="16"/>
              </w:rPr>
            </w:pPr>
            <w:r w:rsidRPr="00437583">
              <w:rPr>
                <w:sz w:val="16"/>
                <w:szCs w:val="16"/>
              </w:rPr>
              <w:t>GEL3030</w:t>
            </w:r>
          </w:p>
        </w:tc>
        <w:tc>
          <w:tcPr>
            <w:tcW w:w="1324" w:type="dxa"/>
            <w:noWrap/>
            <w:hideMark/>
          </w:tcPr>
          <w:p w14:paraId="04F7ED57" w14:textId="77777777" w:rsidR="001A5AA8" w:rsidRPr="00437583" w:rsidRDefault="001A5AA8" w:rsidP="001A5AA8">
            <w:pPr>
              <w:rPr>
                <w:sz w:val="16"/>
                <w:szCs w:val="16"/>
              </w:rPr>
            </w:pPr>
            <w:r w:rsidRPr="00437583">
              <w:rPr>
                <w:sz w:val="16"/>
                <w:szCs w:val="16"/>
              </w:rPr>
              <w:t>DQ898729</w:t>
            </w:r>
          </w:p>
        </w:tc>
        <w:tc>
          <w:tcPr>
            <w:tcW w:w="1327" w:type="dxa"/>
            <w:noWrap/>
            <w:hideMark/>
          </w:tcPr>
          <w:p w14:paraId="3658D854" w14:textId="77777777" w:rsidR="001A5AA8" w:rsidRPr="00437583" w:rsidRDefault="001A5AA8" w:rsidP="001A5AA8">
            <w:pPr>
              <w:rPr>
                <w:sz w:val="16"/>
                <w:szCs w:val="16"/>
              </w:rPr>
            </w:pPr>
            <w:r w:rsidRPr="00437583">
              <w:rPr>
                <w:sz w:val="16"/>
                <w:szCs w:val="16"/>
              </w:rPr>
              <w:t>DQ898769</w:t>
            </w:r>
          </w:p>
        </w:tc>
        <w:tc>
          <w:tcPr>
            <w:tcW w:w="1327" w:type="dxa"/>
            <w:noWrap/>
            <w:hideMark/>
          </w:tcPr>
          <w:p w14:paraId="096FF16D" w14:textId="77777777" w:rsidR="001A5AA8" w:rsidRPr="00437583" w:rsidRDefault="001A5AA8" w:rsidP="001A5AA8">
            <w:pPr>
              <w:rPr>
                <w:sz w:val="16"/>
                <w:szCs w:val="16"/>
              </w:rPr>
            </w:pPr>
          </w:p>
        </w:tc>
      </w:tr>
      <w:tr w:rsidR="001A5AA8" w:rsidRPr="00437583" w14:paraId="63BB0D90" w14:textId="77777777" w:rsidTr="006B78C5">
        <w:trPr>
          <w:trHeight w:val="320"/>
        </w:trPr>
        <w:tc>
          <w:tcPr>
            <w:tcW w:w="3284" w:type="dxa"/>
            <w:noWrap/>
            <w:hideMark/>
          </w:tcPr>
          <w:p w14:paraId="1F6A3818" w14:textId="77777777" w:rsidR="001A5AA8" w:rsidRPr="00437583" w:rsidRDefault="001A5AA8" w:rsidP="001A5AA8">
            <w:pPr>
              <w:rPr>
                <w:i/>
                <w:sz w:val="16"/>
                <w:szCs w:val="16"/>
              </w:rPr>
            </w:pPr>
            <w:r w:rsidRPr="00437583">
              <w:rPr>
                <w:i/>
                <w:sz w:val="16"/>
                <w:szCs w:val="16"/>
              </w:rPr>
              <w:t>Botryobasidium vagum</w:t>
            </w:r>
          </w:p>
        </w:tc>
        <w:tc>
          <w:tcPr>
            <w:tcW w:w="1594" w:type="dxa"/>
            <w:noWrap/>
            <w:hideMark/>
          </w:tcPr>
          <w:p w14:paraId="48F6C5E9" w14:textId="77777777" w:rsidR="001A5AA8" w:rsidRPr="00437583" w:rsidRDefault="001A5AA8" w:rsidP="001A5AA8">
            <w:pPr>
              <w:rPr>
                <w:sz w:val="16"/>
                <w:szCs w:val="16"/>
              </w:rPr>
            </w:pPr>
            <w:r w:rsidRPr="00437583">
              <w:rPr>
                <w:sz w:val="16"/>
                <w:szCs w:val="16"/>
              </w:rPr>
              <w:t>GEL4181</w:t>
            </w:r>
          </w:p>
        </w:tc>
        <w:tc>
          <w:tcPr>
            <w:tcW w:w="1324" w:type="dxa"/>
            <w:noWrap/>
            <w:hideMark/>
          </w:tcPr>
          <w:p w14:paraId="3E1369A4" w14:textId="77777777" w:rsidR="001A5AA8" w:rsidRPr="00437583" w:rsidRDefault="001A5AA8" w:rsidP="001A5AA8">
            <w:pPr>
              <w:rPr>
                <w:sz w:val="16"/>
                <w:szCs w:val="16"/>
              </w:rPr>
            </w:pPr>
            <w:r w:rsidRPr="00437583">
              <w:rPr>
                <w:sz w:val="16"/>
                <w:szCs w:val="16"/>
              </w:rPr>
              <w:t>AJ406439</w:t>
            </w:r>
          </w:p>
        </w:tc>
        <w:tc>
          <w:tcPr>
            <w:tcW w:w="1327" w:type="dxa"/>
            <w:noWrap/>
            <w:hideMark/>
          </w:tcPr>
          <w:p w14:paraId="09C884EF" w14:textId="77777777" w:rsidR="001A5AA8" w:rsidRPr="00437583" w:rsidRDefault="001A5AA8" w:rsidP="001A5AA8">
            <w:pPr>
              <w:rPr>
                <w:sz w:val="16"/>
                <w:szCs w:val="16"/>
              </w:rPr>
            </w:pPr>
          </w:p>
        </w:tc>
        <w:tc>
          <w:tcPr>
            <w:tcW w:w="1327" w:type="dxa"/>
            <w:noWrap/>
            <w:hideMark/>
          </w:tcPr>
          <w:p w14:paraId="6CA07BD2" w14:textId="77777777" w:rsidR="001A5AA8" w:rsidRPr="00437583" w:rsidRDefault="001A5AA8" w:rsidP="001A5AA8">
            <w:pPr>
              <w:rPr>
                <w:sz w:val="16"/>
                <w:szCs w:val="16"/>
              </w:rPr>
            </w:pPr>
          </w:p>
        </w:tc>
      </w:tr>
      <w:tr w:rsidR="001A5AA8" w:rsidRPr="00437583" w14:paraId="540690C1" w14:textId="77777777" w:rsidTr="006B78C5">
        <w:trPr>
          <w:trHeight w:val="320"/>
        </w:trPr>
        <w:tc>
          <w:tcPr>
            <w:tcW w:w="3284" w:type="dxa"/>
            <w:noWrap/>
            <w:hideMark/>
          </w:tcPr>
          <w:p w14:paraId="1A044B45" w14:textId="77777777" w:rsidR="001A5AA8" w:rsidRPr="00437583" w:rsidRDefault="001A5AA8" w:rsidP="001A5AA8">
            <w:pPr>
              <w:rPr>
                <w:i/>
                <w:sz w:val="16"/>
                <w:szCs w:val="16"/>
              </w:rPr>
            </w:pPr>
            <w:r w:rsidRPr="00437583">
              <w:rPr>
                <w:i/>
                <w:sz w:val="16"/>
                <w:szCs w:val="16"/>
              </w:rPr>
              <w:t>Botryobasidium botryosum</w:t>
            </w:r>
          </w:p>
        </w:tc>
        <w:tc>
          <w:tcPr>
            <w:tcW w:w="1594" w:type="dxa"/>
            <w:noWrap/>
            <w:hideMark/>
          </w:tcPr>
          <w:p w14:paraId="31C85682" w14:textId="77777777" w:rsidR="001A5AA8" w:rsidRPr="00437583" w:rsidRDefault="001A5AA8" w:rsidP="001A5AA8">
            <w:pPr>
              <w:rPr>
                <w:sz w:val="16"/>
                <w:szCs w:val="16"/>
              </w:rPr>
            </w:pPr>
            <w:r w:rsidRPr="00437583">
              <w:rPr>
                <w:sz w:val="16"/>
                <w:szCs w:val="16"/>
              </w:rPr>
              <w:t>KHL11081</w:t>
            </w:r>
          </w:p>
        </w:tc>
        <w:tc>
          <w:tcPr>
            <w:tcW w:w="1324" w:type="dxa"/>
            <w:noWrap/>
            <w:hideMark/>
          </w:tcPr>
          <w:p w14:paraId="6DAB74CB" w14:textId="77777777" w:rsidR="001A5AA8" w:rsidRPr="00437583" w:rsidRDefault="001A5AA8" w:rsidP="001A5AA8">
            <w:pPr>
              <w:rPr>
                <w:sz w:val="16"/>
                <w:szCs w:val="16"/>
              </w:rPr>
            </w:pPr>
            <w:r w:rsidRPr="00437583">
              <w:rPr>
                <w:sz w:val="16"/>
                <w:szCs w:val="16"/>
              </w:rPr>
              <w:t>AY586638</w:t>
            </w:r>
          </w:p>
        </w:tc>
        <w:tc>
          <w:tcPr>
            <w:tcW w:w="1327" w:type="dxa"/>
            <w:noWrap/>
            <w:hideMark/>
          </w:tcPr>
          <w:p w14:paraId="65AC7918" w14:textId="77777777" w:rsidR="001A5AA8" w:rsidRPr="00437583" w:rsidRDefault="001A5AA8" w:rsidP="001A5AA8">
            <w:pPr>
              <w:rPr>
                <w:sz w:val="16"/>
                <w:szCs w:val="16"/>
              </w:rPr>
            </w:pPr>
          </w:p>
        </w:tc>
        <w:tc>
          <w:tcPr>
            <w:tcW w:w="1327" w:type="dxa"/>
            <w:noWrap/>
            <w:hideMark/>
          </w:tcPr>
          <w:p w14:paraId="24AE768C" w14:textId="77777777" w:rsidR="001A5AA8" w:rsidRPr="00437583" w:rsidRDefault="001A5AA8" w:rsidP="001A5AA8">
            <w:pPr>
              <w:rPr>
                <w:sz w:val="16"/>
                <w:szCs w:val="16"/>
              </w:rPr>
            </w:pPr>
          </w:p>
        </w:tc>
      </w:tr>
      <w:tr w:rsidR="001A5AA8" w:rsidRPr="00437583" w14:paraId="6F394FA5" w14:textId="77777777" w:rsidTr="006B78C5">
        <w:trPr>
          <w:trHeight w:val="320"/>
        </w:trPr>
        <w:tc>
          <w:tcPr>
            <w:tcW w:w="3284" w:type="dxa"/>
            <w:noWrap/>
            <w:hideMark/>
          </w:tcPr>
          <w:p w14:paraId="1AEC2949" w14:textId="77777777" w:rsidR="001A5AA8" w:rsidRPr="00437583" w:rsidRDefault="001A5AA8" w:rsidP="001A5AA8">
            <w:pPr>
              <w:rPr>
                <w:i/>
                <w:sz w:val="16"/>
                <w:szCs w:val="16"/>
              </w:rPr>
            </w:pPr>
            <w:r w:rsidRPr="00437583">
              <w:rPr>
                <w:i/>
                <w:sz w:val="16"/>
                <w:szCs w:val="16"/>
              </w:rPr>
              <w:t>Tulasnella violea</w:t>
            </w:r>
          </w:p>
        </w:tc>
        <w:tc>
          <w:tcPr>
            <w:tcW w:w="1594" w:type="dxa"/>
            <w:noWrap/>
            <w:hideMark/>
          </w:tcPr>
          <w:p w14:paraId="70F8A1F2" w14:textId="77777777" w:rsidR="001A5AA8" w:rsidRPr="00437583" w:rsidRDefault="001A5AA8" w:rsidP="001A5AA8">
            <w:pPr>
              <w:rPr>
                <w:sz w:val="16"/>
                <w:szCs w:val="16"/>
              </w:rPr>
            </w:pPr>
            <w:r w:rsidRPr="00437583">
              <w:rPr>
                <w:sz w:val="16"/>
                <w:szCs w:val="16"/>
              </w:rPr>
              <w:t>FCUG125</w:t>
            </w:r>
          </w:p>
        </w:tc>
        <w:tc>
          <w:tcPr>
            <w:tcW w:w="1324" w:type="dxa"/>
            <w:noWrap/>
            <w:hideMark/>
          </w:tcPr>
          <w:p w14:paraId="0D69A53F" w14:textId="77777777" w:rsidR="001A5AA8" w:rsidRPr="00437583" w:rsidRDefault="001A5AA8" w:rsidP="001A5AA8">
            <w:pPr>
              <w:rPr>
                <w:sz w:val="16"/>
                <w:szCs w:val="16"/>
              </w:rPr>
            </w:pPr>
          </w:p>
        </w:tc>
        <w:tc>
          <w:tcPr>
            <w:tcW w:w="1327" w:type="dxa"/>
            <w:noWrap/>
            <w:hideMark/>
          </w:tcPr>
          <w:p w14:paraId="28F51DC2" w14:textId="77777777" w:rsidR="001A5AA8" w:rsidRPr="00437583" w:rsidRDefault="001A5AA8" w:rsidP="001A5AA8">
            <w:pPr>
              <w:rPr>
                <w:sz w:val="16"/>
                <w:szCs w:val="16"/>
              </w:rPr>
            </w:pPr>
            <w:r w:rsidRPr="00437583">
              <w:rPr>
                <w:sz w:val="16"/>
                <w:szCs w:val="16"/>
              </w:rPr>
              <w:t>DQ381841</w:t>
            </w:r>
          </w:p>
        </w:tc>
        <w:tc>
          <w:tcPr>
            <w:tcW w:w="1327" w:type="dxa"/>
            <w:noWrap/>
            <w:hideMark/>
          </w:tcPr>
          <w:p w14:paraId="5E8353F9" w14:textId="77777777" w:rsidR="001A5AA8" w:rsidRPr="00437583" w:rsidRDefault="001A5AA8" w:rsidP="001A5AA8">
            <w:pPr>
              <w:rPr>
                <w:sz w:val="16"/>
                <w:szCs w:val="16"/>
              </w:rPr>
            </w:pPr>
          </w:p>
        </w:tc>
      </w:tr>
      <w:tr w:rsidR="001A5AA8" w:rsidRPr="00437583" w14:paraId="532D3545" w14:textId="77777777" w:rsidTr="006B78C5">
        <w:trPr>
          <w:trHeight w:val="320"/>
        </w:trPr>
        <w:tc>
          <w:tcPr>
            <w:tcW w:w="3284" w:type="dxa"/>
            <w:noWrap/>
            <w:hideMark/>
          </w:tcPr>
          <w:p w14:paraId="04B16521" w14:textId="77777777" w:rsidR="001A5AA8" w:rsidRPr="00437583" w:rsidRDefault="001A5AA8" w:rsidP="001A5AA8">
            <w:pPr>
              <w:rPr>
                <w:i/>
                <w:sz w:val="16"/>
                <w:szCs w:val="16"/>
              </w:rPr>
            </w:pPr>
            <w:r w:rsidRPr="00437583">
              <w:rPr>
                <w:i/>
                <w:sz w:val="16"/>
                <w:szCs w:val="16"/>
              </w:rPr>
              <w:t>Tulasnella calospora</w:t>
            </w:r>
          </w:p>
        </w:tc>
        <w:tc>
          <w:tcPr>
            <w:tcW w:w="1594" w:type="dxa"/>
            <w:noWrap/>
            <w:hideMark/>
          </w:tcPr>
          <w:p w14:paraId="248163F4" w14:textId="77777777" w:rsidR="001A5AA8" w:rsidRPr="00437583" w:rsidRDefault="001A5AA8" w:rsidP="001A5AA8">
            <w:pPr>
              <w:rPr>
                <w:sz w:val="16"/>
                <w:szCs w:val="16"/>
              </w:rPr>
            </w:pPr>
            <w:r w:rsidRPr="00437583">
              <w:rPr>
                <w:sz w:val="16"/>
                <w:szCs w:val="16"/>
              </w:rPr>
              <w:t>MW 386</w:t>
            </w:r>
          </w:p>
        </w:tc>
        <w:tc>
          <w:tcPr>
            <w:tcW w:w="1324" w:type="dxa"/>
            <w:noWrap/>
            <w:hideMark/>
          </w:tcPr>
          <w:p w14:paraId="12E44DA0" w14:textId="77777777" w:rsidR="001A5AA8" w:rsidRPr="00437583" w:rsidRDefault="001A5AA8" w:rsidP="001A5AA8">
            <w:pPr>
              <w:rPr>
                <w:sz w:val="16"/>
                <w:szCs w:val="16"/>
              </w:rPr>
            </w:pPr>
            <w:r w:rsidRPr="00437583">
              <w:rPr>
                <w:sz w:val="16"/>
                <w:szCs w:val="16"/>
              </w:rPr>
              <w:t>AY152407</w:t>
            </w:r>
          </w:p>
        </w:tc>
        <w:tc>
          <w:tcPr>
            <w:tcW w:w="1327" w:type="dxa"/>
            <w:noWrap/>
            <w:hideMark/>
          </w:tcPr>
          <w:p w14:paraId="5B82BFA0" w14:textId="77777777" w:rsidR="001A5AA8" w:rsidRPr="00437583" w:rsidRDefault="001A5AA8" w:rsidP="001A5AA8">
            <w:pPr>
              <w:rPr>
                <w:sz w:val="16"/>
                <w:szCs w:val="16"/>
              </w:rPr>
            </w:pPr>
          </w:p>
        </w:tc>
        <w:tc>
          <w:tcPr>
            <w:tcW w:w="1327" w:type="dxa"/>
            <w:noWrap/>
            <w:hideMark/>
          </w:tcPr>
          <w:p w14:paraId="41FE486C" w14:textId="77777777" w:rsidR="001A5AA8" w:rsidRPr="00437583" w:rsidRDefault="001A5AA8" w:rsidP="001A5AA8">
            <w:pPr>
              <w:rPr>
                <w:sz w:val="16"/>
                <w:szCs w:val="16"/>
              </w:rPr>
            </w:pPr>
          </w:p>
        </w:tc>
      </w:tr>
      <w:tr w:rsidR="001A5AA8" w:rsidRPr="00437583" w14:paraId="12854BC1" w14:textId="77777777" w:rsidTr="006B78C5">
        <w:trPr>
          <w:trHeight w:val="320"/>
        </w:trPr>
        <w:tc>
          <w:tcPr>
            <w:tcW w:w="3284" w:type="dxa"/>
            <w:noWrap/>
            <w:hideMark/>
          </w:tcPr>
          <w:p w14:paraId="08617056" w14:textId="77777777" w:rsidR="001A5AA8" w:rsidRPr="00437583" w:rsidRDefault="001A5AA8" w:rsidP="001A5AA8">
            <w:pPr>
              <w:rPr>
                <w:i/>
                <w:sz w:val="16"/>
                <w:szCs w:val="16"/>
              </w:rPr>
            </w:pPr>
            <w:r w:rsidRPr="00437583">
              <w:rPr>
                <w:i/>
                <w:sz w:val="16"/>
                <w:szCs w:val="16"/>
              </w:rPr>
              <w:t>Tulasnella cystidiophora</w:t>
            </w:r>
          </w:p>
        </w:tc>
        <w:tc>
          <w:tcPr>
            <w:tcW w:w="1594" w:type="dxa"/>
            <w:noWrap/>
            <w:hideMark/>
          </w:tcPr>
          <w:p w14:paraId="1D1F45AC" w14:textId="77777777" w:rsidR="001A5AA8" w:rsidRPr="00437583" w:rsidRDefault="001A5AA8" w:rsidP="001A5AA8">
            <w:pPr>
              <w:rPr>
                <w:sz w:val="16"/>
                <w:szCs w:val="16"/>
              </w:rPr>
            </w:pPr>
            <w:r w:rsidRPr="00437583">
              <w:rPr>
                <w:sz w:val="16"/>
                <w:szCs w:val="16"/>
              </w:rPr>
              <w:t>KW2871</w:t>
            </w:r>
          </w:p>
        </w:tc>
        <w:tc>
          <w:tcPr>
            <w:tcW w:w="1324" w:type="dxa"/>
            <w:noWrap/>
            <w:hideMark/>
          </w:tcPr>
          <w:p w14:paraId="53C09453" w14:textId="77777777" w:rsidR="001A5AA8" w:rsidRPr="00437583" w:rsidRDefault="001A5AA8" w:rsidP="001A5AA8">
            <w:pPr>
              <w:rPr>
                <w:sz w:val="16"/>
                <w:szCs w:val="16"/>
              </w:rPr>
            </w:pPr>
            <w:r w:rsidRPr="00437583">
              <w:rPr>
                <w:sz w:val="16"/>
                <w:szCs w:val="16"/>
              </w:rPr>
              <w:t>AY585831</w:t>
            </w:r>
          </w:p>
        </w:tc>
        <w:tc>
          <w:tcPr>
            <w:tcW w:w="1327" w:type="dxa"/>
            <w:noWrap/>
            <w:hideMark/>
          </w:tcPr>
          <w:p w14:paraId="1E0720E0" w14:textId="77777777" w:rsidR="001A5AA8" w:rsidRPr="00437583" w:rsidRDefault="001A5AA8" w:rsidP="001A5AA8">
            <w:pPr>
              <w:rPr>
                <w:sz w:val="16"/>
                <w:szCs w:val="16"/>
              </w:rPr>
            </w:pPr>
          </w:p>
        </w:tc>
        <w:tc>
          <w:tcPr>
            <w:tcW w:w="1327" w:type="dxa"/>
            <w:noWrap/>
            <w:hideMark/>
          </w:tcPr>
          <w:p w14:paraId="1284FA5C" w14:textId="77777777" w:rsidR="001A5AA8" w:rsidRPr="00437583" w:rsidRDefault="001A5AA8" w:rsidP="001A5AA8">
            <w:pPr>
              <w:rPr>
                <w:sz w:val="16"/>
                <w:szCs w:val="16"/>
              </w:rPr>
            </w:pPr>
          </w:p>
        </w:tc>
      </w:tr>
      <w:tr w:rsidR="001A5AA8" w:rsidRPr="00437583" w14:paraId="5F091638" w14:textId="77777777" w:rsidTr="006B78C5">
        <w:trPr>
          <w:trHeight w:val="320"/>
        </w:trPr>
        <w:tc>
          <w:tcPr>
            <w:tcW w:w="3284" w:type="dxa"/>
            <w:noWrap/>
            <w:hideMark/>
          </w:tcPr>
          <w:p w14:paraId="1EB7E4A9" w14:textId="77777777" w:rsidR="001A5AA8" w:rsidRPr="00437583" w:rsidRDefault="001A5AA8" w:rsidP="001A5AA8">
            <w:pPr>
              <w:rPr>
                <w:i/>
                <w:sz w:val="16"/>
                <w:szCs w:val="16"/>
              </w:rPr>
            </w:pPr>
            <w:r w:rsidRPr="00437583">
              <w:rPr>
                <w:i/>
                <w:sz w:val="16"/>
                <w:szCs w:val="16"/>
              </w:rPr>
              <w:t>Tulasnella violea</w:t>
            </w:r>
          </w:p>
        </w:tc>
        <w:tc>
          <w:tcPr>
            <w:tcW w:w="1594" w:type="dxa"/>
            <w:noWrap/>
            <w:hideMark/>
          </w:tcPr>
          <w:p w14:paraId="0FCBEE0E" w14:textId="77777777" w:rsidR="001A5AA8" w:rsidRPr="00437583" w:rsidRDefault="001A5AA8" w:rsidP="001A5AA8">
            <w:pPr>
              <w:rPr>
                <w:sz w:val="16"/>
                <w:szCs w:val="16"/>
              </w:rPr>
            </w:pPr>
            <w:r w:rsidRPr="00437583">
              <w:rPr>
                <w:sz w:val="16"/>
                <w:szCs w:val="16"/>
              </w:rPr>
              <w:t>GEL2561</w:t>
            </w:r>
          </w:p>
        </w:tc>
        <w:tc>
          <w:tcPr>
            <w:tcW w:w="1324" w:type="dxa"/>
            <w:noWrap/>
            <w:hideMark/>
          </w:tcPr>
          <w:p w14:paraId="1D784D94" w14:textId="77777777" w:rsidR="001A5AA8" w:rsidRPr="00437583" w:rsidRDefault="001A5AA8" w:rsidP="001A5AA8">
            <w:pPr>
              <w:rPr>
                <w:sz w:val="16"/>
                <w:szCs w:val="16"/>
              </w:rPr>
            </w:pPr>
          </w:p>
        </w:tc>
        <w:tc>
          <w:tcPr>
            <w:tcW w:w="1327" w:type="dxa"/>
            <w:noWrap/>
            <w:hideMark/>
          </w:tcPr>
          <w:p w14:paraId="2B44ECFA" w14:textId="77777777" w:rsidR="001A5AA8" w:rsidRPr="00437583" w:rsidRDefault="001A5AA8" w:rsidP="001A5AA8">
            <w:pPr>
              <w:rPr>
                <w:sz w:val="16"/>
                <w:szCs w:val="16"/>
              </w:rPr>
            </w:pPr>
            <w:r w:rsidRPr="00437583">
              <w:rPr>
                <w:sz w:val="16"/>
                <w:szCs w:val="16"/>
              </w:rPr>
              <w:t>DQ898768</w:t>
            </w:r>
          </w:p>
        </w:tc>
        <w:tc>
          <w:tcPr>
            <w:tcW w:w="1327" w:type="dxa"/>
            <w:noWrap/>
            <w:hideMark/>
          </w:tcPr>
          <w:p w14:paraId="0E43EDDE" w14:textId="77777777" w:rsidR="001A5AA8" w:rsidRPr="00437583" w:rsidRDefault="001A5AA8" w:rsidP="001A5AA8">
            <w:pPr>
              <w:rPr>
                <w:sz w:val="16"/>
                <w:szCs w:val="16"/>
              </w:rPr>
            </w:pPr>
          </w:p>
        </w:tc>
      </w:tr>
      <w:tr w:rsidR="001A5AA8" w:rsidRPr="00437583" w14:paraId="6C0F0F13" w14:textId="77777777" w:rsidTr="006B78C5">
        <w:trPr>
          <w:trHeight w:val="320"/>
        </w:trPr>
        <w:tc>
          <w:tcPr>
            <w:tcW w:w="3284" w:type="dxa"/>
            <w:noWrap/>
            <w:hideMark/>
          </w:tcPr>
          <w:p w14:paraId="7AA64180" w14:textId="77777777" w:rsidR="001A5AA8" w:rsidRPr="00437583" w:rsidRDefault="001A5AA8" w:rsidP="001A5AA8">
            <w:pPr>
              <w:rPr>
                <w:i/>
                <w:sz w:val="16"/>
                <w:szCs w:val="16"/>
              </w:rPr>
            </w:pPr>
            <w:r w:rsidRPr="00437583">
              <w:rPr>
                <w:i/>
                <w:sz w:val="16"/>
                <w:szCs w:val="16"/>
              </w:rPr>
              <w:t>Tulasnella pruinosa</w:t>
            </w:r>
          </w:p>
        </w:tc>
        <w:tc>
          <w:tcPr>
            <w:tcW w:w="1594" w:type="dxa"/>
            <w:noWrap/>
            <w:hideMark/>
          </w:tcPr>
          <w:p w14:paraId="572BBF90" w14:textId="77777777" w:rsidR="001A5AA8" w:rsidRPr="00437583" w:rsidRDefault="001A5AA8" w:rsidP="001A5AA8">
            <w:pPr>
              <w:rPr>
                <w:sz w:val="16"/>
                <w:szCs w:val="16"/>
              </w:rPr>
            </w:pPr>
            <w:r w:rsidRPr="00437583">
              <w:rPr>
                <w:sz w:val="16"/>
                <w:szCs w:val="16"/>
              </w:rPr>
              <w:t>DAOM 17641</w:t>
            </w:r>
          </w:p>
        </w:tc>
        <w:tc>
          <w:tcPr>
            <w:tcW w:w="1324" w:type="dxa"/>
            <w:noWrap/>
            <w:hideMark/>
          </w:tcPr>
          <w:p w14:paraId="4460DF17" w14:textId="77777777" w:rsidR="001A5AA8" w:rsidRPr="00437583" w:rsidRDefault="001A5AA8" w:rsidP="001A5AA8">
            <w:pPr>
              <w:rPr>
                <w:sz w:val="16"/>
                <w:szCs w:val="16"/>
              </w:rPr>
            </w:pPr>
            <w:r w:rsidRPr="00437583">
              <w:rPr>
                <w:sz w:val="16"/>
                <w:szCs w:val="16"/>
              </w:rPr>
              <w:t>AY293216</w:t>
            </w:r>
          </w:p>
        </w:tc>
        <w:tc>
          <w:tcPr>
            <w:tcW w:w="1327" w:type="dxa"/>
            <w:noWrap/>
            <w:hideMark/>
          </w:tcPr>
          <w:p w14:paraId="535B3EC9" w14:textId="77777777" w:rsidR="001A5AA8" w:rsidRPr="00437583" w:rsidRDefault="001A5AA8" w:rsidP="001A5AA8">
            <w:pPr>
              <w:rPr>
                <w:sz w:val="16"/>
                <w:szCs w:val="16"/>
              </w:rPr>
            </w:pPr>
            <w:r w:rsidRPr="00437583">
              <w:rPr>
                <w:sz w:val="16"/>
                <w:szCs w:val="16"/>
              </w:rPr>
              <w:t>DQ381839</w:t>
            </w:r>
          </w:p>
        </w:tc>
        <w:tc>
          <w:tcPr>
            <w:tcW w:w="1327" w:type="dxa"/>
            <w:noWrap/>
            <w:hideMark/>
          </w:tcPr>
          <w:p w14:paraId="6E847F28" w14:textId="77777777" w:rsidR="001A5AA8" w:rsidRPr="00437583" w:rsidRDefault="001A5AA8" w:rsidP="001A5AA8">
            <w:pPr>
              <w:rPr>
                <w:sz w:val="16"/>
                <w:szCs w:val="16"/>
              </w:rPr>
            </w:pPr>
            <w:r w:rsidRPr="00437583">
              <w:rPr>
                <w:sz w:val="16"/>
                <w:szCs w:val="16"/>
              </w:rPr>
              <w:t>DQ061274</w:t>
            </w:r>
          </w:p>
        </w:tc>
      </w:tr>
      <w:tr w:rsidR="001A5AA8" w:rsidRPr="00437583" w14:paraId="182D5E1C" w14:textId="77777777" w:rsidTr="006B78C5">
        <w:trPr>
          <w:trHeight w:val="320"/>
        </w:trPr>
        <w:tc>
          <w:tcPr>
            <w:tcW w:w="3284" w:type="dxa"/>
            <w:noWrap/>
            <w:hideMark/>
          </w:tcPr>
          <w:p w14:paraId="18C23B53" w14:textId="77777777" w:rsidR="001A5AA8" w:rsidRPr="00437583" w:rsidRDefault="001A5AA8" w:rsidP="001A5AA8">
            <w:pPr>
              <w:rPr>
                <w:i/>
                <w:sz w:val="16"/>
                <w:szCs w:val="16"/>
              </w:rPr>
            </w:pPr>
            <w:r w:rsidRPr="00437583">
              <w:rPr>
                <w:i/>
                <w:sz w:val="16"/>
                <w:szCs w:val="16"/>
              </w:rPr>
              <w:t>Tulasnella obscura</w:t>
            </w:r>
          </w:p>
        </w:tc>
        <w:tc>
          <w:tcPr>
            <w:tcW w:w="1594" w:type="dxa"/>
            <w:noWrap/>
            <w:hideMark/>
          </w:tcPr>
          <w:p w14:paraId="6E6A9686" w14:textId="77777777" w:rsidR="001A5AA8" w:rsidRPr="00437583" w:rsidRDefault="001A5AA8" w:rsidP="001A5AA8">
            <w:pPr>
              <w:rPr>
                <w:sz w:val="16"/>
                <w:szCs w:val="16"/>
              </w:rPr>
            </w:pPr>
            <w:r w:rsidRPr="00437583">
              <w:rPr>
                <w:sz w:val="16"/>
                <w:szCs w:val="16"/>
              </w:rPr>
              <w:t>GEL4624</w:t>
            </w:r>
          </w:p>
        </w:tc>
        <w:tc>
          <w:tcPr>
            <w:tcW w:w="1324" w:type="dxa"/>
            <w:noWrap/>
            <w:hideMark/>
          </w:tcPr>
          <w:p w14:paraId="0A1D7570" w14:textId="77777777" w:rsidR="001A5AA8" w:rsidRPr="00437583" w:rsidRDefault="001A5AA8" w:rsidP="001A5AA8">
            <w:pPr>
              <w:rPr>
                <w:sz w:val="16"/>
                <w:szCs w:val="16"/>
              </w:rPr>
            </w:pPr>
            <w:r w:rsidRPr="00437583">
              <w:rPr>
                <w:sz w:val="16"/>
                <w:szCs w:val="16"/>
              </w:rPr>
              <w:t>AJ406435</w:t>
            </w:r>
          </w:p>
        </w:tc>
        <w:tc>
          <w:tcPr>
            <w:tcW w:w="1327" w:type="dxa"/>
            <w:noWrap/>
            <w:hideMark/>
          </w:tcPr>
          <w:p w14:paraId="272F0CC0" w14:textId="77777777" w:rsidR="001A5AA8" w:rsidRPr="00437583" w:rsidRDefault="001A5AA8" w:rsidP="001A5AA8">
            <w:pPr>
              <w:rPr>
                <w:sz w:val="16"/>
                <w:szCs w:val="16"/>
              </w:rPr>
            </w:pPr>
          </w:p>
        </w:tc>
        <w:tc>
          <w:tcPr>
            <w:tcW w:w="1327" w:type="dxa"/>
            <w:noWrap/>
            <w:hideMark/>
          </w:tcPr>
          <w:p w14:paraId="5308EB07" w14:textId="77777777" w:rsidR="001A5AA8" w:rsidRPr="00437583" w:rsidRDefault="001A5AA8" w:rsidP="001A5AA8">
            <w:pPr>
              <w:rPr>
                <w:sz w:val="16"/>
                <w:szCs w:val="16"/>
              </w:rPr>
            </w:pPr>
          </w:p>
        </w:tc>
      </w:tr>
      <w:tr w:rsidR="001A5AA8" w:rsidRPr="00437583" w14:paraId="1D4821CA" w14:textId="77777777" w:rsidTr="006B78C5">
        <w:trPr>
          <w:trHeight w:val="320"/>
        </w:trPr>
        <w:tc>
          <w:tcPr>
            <w:tcW w:w="3284" w:type="dxa"/>
            <w:noWrap/>
            <w:hideMark/>
          </w:tcPr>
          <w:p w14:paraId="1F802799" w14:textId="77777777" w:rsidR="001A5AA8" w:rsidRPr="00437583" w:rsidRDefault="001A5AA8" w:rsidP="001A5AA8">
            <w:pPr>
              <w:rPr>
                <w:i/>
                <w:sz w:val="16"/>
                <w:szCs w:val="16"/>
              </w:rPr>
            </w:pPr>
            <w:r w:rsidRPr="00437583">
              <w:rPr>
                <w:i/>
                <w:sz w:val="16"/>
                <w:szCs w:val="16"/>
              </w:rPr>
              <w:t>Tulasnella violea</w:t>
            </w:r>
          </w:p>
        </w:tc>
        <w:tc>
          <w:tcPr>
            <w:tcW w:w="1594" w:type="dxa"/>
            <w:noWrap/>
            <w:hideMark/>
          </w:tcPr>
          <w:p w14:paraId="127BE0BE" w14:textId="77777777" w:rsidR="001A5AA8" w:rsidRPr="00437583" w:rsidRDefault="001A5AA8" w:rsidP="001A5AA8">
            <w:pPr>
              <w:rPr>
                <w:sz w:val="16"/>
                <w:szCs w:val="16"/>
              </w:rPr>
            </w:pPr>
            <w:r w:rsidRPr="00437583">
              <w:rPr>
                <w:sz w:val="16"/>
                <w:szCs w:val="16"/>
              </w:rPr>
              <w:t>MAFF305810</w:t>
            </w:r>
          </w:p>
        </w:tc>
        <w:tc>
          <w:tcPr>
            <w:tcW w:w="1324" w:type="dxa"/>
            <w:noWrap/>
            <w:hideMark/>
          </w:tcPr>
          <w:p w14:paraId="3569896E" w14:textId="77777777" w:rsidR="001A5AA8" w:rsidRPr="00437583" w:rsidRDefault="001A5AA8" w:rsidP="001A5AA8">
            <w:pPr>
              <w:rPr>
                <w:sz w:val="16"/>
                <w:szCs w:val="16"/>
              </w:rPr>
            </w:pPr>
          </w:p>
        </w:tc>
        <w:tc>
          <w:tcPr>
            <w:tcW w:w="1327" w:type="dxa"/>
            <w:noWrap/>
            <w:hideMark/>
          </w:tcPr>
          <w:p w14:paraId="2CCA017A" w14:textId="77777777" w:rsidR="001A5AA8" w:rsidRPr="00437583" w:rsidRDefault="001A5AA8" w:rsidP="001A5AA8">
            <w:pPr>
              <w:rPr>
                <w:sz w:val="16"/>
                <w:szCs w:val="16"/>
              </w:rPr>
            </w:pPr>
            <w:r w:rsidRPr="00437583">
              <w:rPr>
                <w:sz w:val="16"/>
                <w:szCs w:val="16"/>
              </w:rPr>
              <w:t>DQ521418</w:t>
            </w:r>
          </w:p>
        </w:tc>
        <w:tc>
          <w:tcPr>
            <w:tcW w:w="1327" w:type="dxa"/>
            <w:noWrap/>
            <w:hideMark/>
          </w:tcPr>
          <w:p w14:paraId="5CA767DB" w14:textId="77777777" w:rsidR="001A5AA8" w:rsidRPr="00437583" w:rsidRDefault="001A5AA8" w:rsidP="001A5AA8">
            <w:pPr>
              <w:rPr>
                <w:sz w:val="16"/>
                <w:szCs w:val="16"/>
              </w:rPr>
            </w:pPr>
          </w:p>
        </w:tc>
      </w:tr>
      <w:tr w:rsidR="001A5AA8" w:rsidRPr="00437583" w14:paraId="1CAC7FE4" w14:textId="77777777" w:rsidTr="006B78C5">
        <w:trPr>
          <w:trHeight w:val="320"/>
        </w:trPr>
        <w:tc>
          <w:tcPr>
            <w:tcW w:w="3284" w:type="dxa"/>
            <w:noWrap/>
            <w:hideMark/>
          </w:tcPr>
          <w:p w14:paraId="73450511" w14:textId="77777777" w:rsidR="001A5AA8" w:rsidRPr="00437583" w:rsidRDefault="001A5AA8" w:rsidP="001A5AA8">
            <w:pPr>
              <w:rPr>
                <w:i/>
                <w:sz w:val="16"/>
                <w:szCs w:val="16"/>
              </w:rPr>
            </w:pPr>
            <w:r w:rsidRPr="00437583">
              <w:rPr>
                <w:i/>
                <w:sz w:val="16"/>
                <w:szCs w:val="16"/>
              </w:rPr>
              <w:t>Tulasnella calospora</w:t>
            </w:r>
          </w:p>
        </w:tc>
        <w:tc>
          <w:tcPr>
            <w:tcW w:w="1594" w:type="dxa"/>
            <w:noWrap/>
            <w:hideMark/>
          </w:tcPr>
          <w:p w14:paraId="39E05057" w14:textId="77777777" w:rsidR="001A5AA8" w:rsidRPr="00437583" w:rsidRDefault="001A5AA8" w:rsidP="001A5AA8">
            <w:pPr>
              <w:rPr>
                <w:sz w:val="16"/>
                <w:szCs w:val="16"/>
              </w:rPr>
            </w:pPr>
            <w:r w:rsidRPr="00437583">
              <w:rPr>
                <w:sz w:val="16"/>
                <w:szCs w:val="16"/>
              </w:rPr>
              <w:t>CBS 573.83</w:t>
            </w:r>
          </w:p>
        </w:tc>
        <w:tc>
          <w:tcPr>
            <w:tcW w:w="1324" w:type="dxa"/>
            <w:noWrap/>
            <w:hideMark/>
          </w:tcPr>
          <w:p w14:paraId="6D76FA7C" w14:textId="77777777" w:rsidR="001A5AA8" w:rsidRPr="00437583" w:rsidRDefault="001A5AA8" w:rsidP="001A5AA8">
            <w:pPr>
              <w:rPr>
                <w:sz w:val="16"/>
                <w:szCs w:val="16"/>
              </w:rPr>
            </w:pPr>
            <w:r w:rsidRPr="00437583">
              <w:rPr>
                <w:sz w:val="16"/>
                <w:szCs w:val="16"/>
              </w:rPr>
              <w:t>AY243521</w:t>
            </w:r>
          </w:p>
        </w:tc>
        <w:tc>
          <w:tcPr>
            <w:tcW w:w="1327" w:type="dxa"/>
            <w:noWrap/>
            <w:hideMark/>
          </w:tcPr>
          <w:p w14:paraId="087461EF" w14:textId="77777777" w:rsidR="001A5AA8" w:rsidRPr="00437583" w:rsidRDefault="001A5AA8" w:rsidP="001A5AA8">
            <w:pPr>
              <w:rPr>
                <w:sz w:val="16"/>
                <w:szCs w:val="16"/>
              </w:rPr>
            </w:pPr>
          </w:p>
        </w:tc>
        <w:tc>
          <w:tcPr>
            <w:tcW w:w="1327" w:type="dxa"/>
            <w:noWrap/>
            <w:hideMark/>
          </w:tcPr>
          <w:p w14:paraId="73DDBD1A" w14:textId="77777777" w:rsidR="001A5AA8" w:rsidRPr="00437583" w:rsidRDefault="001A5AA8" w:rsidP="001A5AA8">
            <w:pPr>
              <w:rPr>
                <w:sz w:val="16"/>
                <w:szCs w:val="16"/>
              </w:rPr>
            </w:pPr>
          </w:p>
        </w:tc>
      </w:tr>
      <w:tr w:rsidR="001A5AA8" w:rsidRPr="00437583" w14:paraId="6AA67DD7" w14:textId="77777777" w:rsidTr="006B78C5">
        <w:trPr>
          <w:trHeight w:val="320"/>
        </w:trPr>
        <w:tc>
          <w:tcPr>
            <w:tcW w:w="3284" w:type="dxa"/>
            <w:noWrap/>
            <w:hideMark/>
          </w:tcPr>
          <w:p w14:paraId="20B3019B" w14:textId="77777777" w:rsidR="001A5AA8" w:rsidRPr="00437583" w:rsidRDefault="001A5AA8" w:rsidP="001A5AA8">
            <w:pPr>
              <w:rPr>
                <w:i/>
                <w:sz w:val="16"/>
                <w:szCs w:val="16"/>
              </w:rPr>
            </w:pPr>
            <w:r w:rsidRPr="00437583">
              <w:rPr>
                <w:i/>
                <w:sz w:val="16"/>
                <w:szCs w:val="16"/>
              </w:rPr>
              <w:t>Tulasnella calospora</w:t>
            </w:r>
          </w:p>
        </w:tc>
        <w:tc>
          <w:tcPr>
            <w:tcW w:w="1594" w:type="dxa"/>
            <w:noWrap/>
            <w:hideMark/>
          </w:tcPr>
          <w:p w14:paraId="0E515E7E" w14:textId="77777777" w:rsidR="001A5AA8" w:rsidRPr="00437583" w:rsidRDefault="001A5AA8" w:rsidP="001A5AA8">
            <w:pPr>
              <w:rPr>
                <w:sz w:val="16"/>
                <w:szCs w:val="16"/>
              </w:rPr>
            </w:pPr>
            <w:r w:rsidRPr="00437583">
              <w:rPr>
                <w:sz w:val="16"/>
                <w:szCs w:val="16"/>
              </w:rPr>
              <w:t>KUC8328</w:t>
            </w:r>
          </w:p>
        </w:tc>
        <w:tc>
          <w:tcPr>
            <w:tcW w:w="1324" w:type="dxa"/>
            <w:noWrap/>
            <w:hideMark/>
          </w:tcPr>
          <w:p w14:paraId="62A2D0AD" w14:textId="77777777" w:rsidR="001A5AA8" w:rsidRPr="00437583" w:rsidRDefault="001A5AA8" w:rsidP="001A5AA8">
            <w:pPr>
              <w:rPr>
                <w:sz w:val="16"/>
                <w:szCs w:val="16"/>
              </w:rPr>
            </w:pPr>
            <w:r w:rsidRPr="00437583">
              <w:rPr>
                <w:sz w:val="16"/>
                <w:szCs w:val="16"/>
              </w:rPr>
              <w:t>FJ471579</w:t>
            </w:r>
          </w:p>
        </w:tc>
        <w:tc>
          <w:tcPr>
            <w:tcW w:w="1327" w:type="dxa"/>
            <w:noWrap/>
            <w:hideMark/>
          </w:tcPr>
          <w:p w14:paraId="1B2C72F0" w14:textId="77777777" w:rsidR="001A5AA8" w:rsidRPr="00437583" w:rsidRDefault="001A5AA8" w:rsidP="001A5AA8">
            <w:pPr>
              <w:rPr>
                <w:sz w:val="16"/>
                <w:szCs w:val="16"/>
              </w:rPr>
            </w:pPr>
          </w:p>
        </w:tc>
        <w:tc>
          <w:tcPr>
            <w:tcW w:w="1327" w:type="dxa"/>
            <w:noWrap/>
            <w:hideMark/>
          </w:tcPr>
          <w:p w14:paraId="13421EDB" w14:textId="77777777" w:rsidR="001A5AA8" w:rsidRPr="00437583" w:rsidRDefault="001A5AA8" w:rsidP="001A5AA8">
            <w:pPr>
              <w:rPr>
                <w:sz w:val="16"/>
                <w:szCs w:val="16"/>
              </w:rPr>
            </w:pPr>
          </w:p>
        </w:tc>
      </w:tr>
      <w:tr w:rsidR="001A5AA8" w:rsidRPr="00437583" w14:paraId="421032E5" w14:textId="77777777" w:rsidTr="006B78C5">
        <w:trPr>
          <w:trHeight w:val="320"/>
        </w:trPr>
        <w:tc>
          <w:tcPr>
            <w:tcW w:w="3284" w:type="dxa"/>
            <w:noWrap/>
            <w:hideMark/>
          </w:tcPr>
          <w:p w14:paraId="1036897C" w14:textId="77777777" w:rsidR="001A5AA8" w:rsidRPr="00437583" w:rsidRDefault="001A5AA8" w:rsidP="001A5AA8">
            <w:pPr>
              <w:rPr>
                <w:i/>
                <w:sz w:val="16"/>
                <w:szCs w:val="16"/>
              </w:rPr>
            </w:pPr>
            <w:r w:rsidRPr="00437583">
              <w:rPr>
                <w:i/>
                <w:sz w:val="16"/>
                <w:szCs w:val="16"/>
              </w:rPr>
              <w:t>Tulasnella sp.</w:t>
            </w:r>
          </w:p>
        </w:tc>
        <w:tc>
          <w:tcPr>
            <w:tcW w:w="1594" w:type="dxa"/>
            <w:noWrap/>
            <w:hideMark/>
          </w:tcPr>
          <w:p w14:paraId="17450E80" w14:textId="77777777" w:rsidR="001A5AA8" w:rsidRPr="00437583" w:rsidRDefault="001A5AA8" w:rsidP="001A5AA8">
            <w:pPr>
              <w:rPr>
                <w:sz w:val="16"/>
                <w:szCs w:val="16"/>
              </w:rPr>
            </w:pPr>
            <w:r w:rsidRPr="00437583">
              <w:rPr>
                <w:sz w:val="16"/>
                <w:szCs w:val="16"/>
              </w:rPr>
              <w:t>GEL5130</w:t>
            </w:r>
          </w:p>
        </w:tc>
        <w:tc>
          <w:tcPr>
            <w:tcW w:w="1324" w:type="dxa"/>
            <w:noWrap/>
            <w:hideMark/>
          </w:tcPr>
          <w:p w14:paraId="4F49FDAB" w14:textId="77777777" w:rsidR="001A5AA8" w:rsidRPr="00437583" w:rsidRDefault="001A5AA8" w:rsidP="001A5AA8">
            <w:pPr>
              <w:rPr>
                <w:sz w:val="16"/>
                <w:szCs w:val="16"/>
              </w:rPr>
            </w:pPr>
            <w:r w:rsidRPr="00437583">
              <w:rPr>
                <w:sz w:val="16"/>
                <w:szCs w:val="16"/>
              </w:rPr>
              <w:t>DQ898731</w:t>
            </w:r>
          </w:p>
        </w:tc>
        <w:tc>
          <w:tcPr>
            <w:tcW w:w="1327" w:type="dxa"/>
            <w:noWrap/>
            <w:hideMark/>
          </w:tcPr>
          <w:p w14:paraId="649579A9" w14:textId="77777777" w:rsidR="001A5AA8" w:rsidRPr="00437583" w:rsidRDefault="001A5AA8" w:rsidP="001A5AA8">
            <w:pPr>
              <w:rPr>
                <w:sz w:val="16"/>
                <w:szCs w:val="16"/>
              </w:rPr>
            </w:pPr>
            <w:r w:rsidRPr="00437583">
              <w:rPr>
                <w:sz w:val="16"/>
                <w:szCs w:val="16"/>
              </w:rPr>
              <w:t>DQ898771</w:t>
            </w:r>
          </w:p>
        </w:tc>
        <w:tc>
          <w:tcPr>
            <w:tcW w:w="1327" w:type="dxa"/>
            <w:noWrap/>
            <w:hideMark/>
          </w:tcPr>
          <w:p w14:paraId="556941DA" w14:textId="77777777" w:rsidR="001A5AA8" w:rsidRPr="00437583" w:rsidRDefault="001A5AA8" w:rsidP="001A5AA8">
            <w:pPr>
              <w:rPr>
                <w:sz w:val="16"/>
                <w:szCs w:val="16"/>
              </w:rPr>
            </w:pPr>
          </w:p>
        </w:tc>
      </w:tr>
    </w:tbl>
    <w:p w14:paraId="3D1769A1" w14:textId="5E277ECE" w:rsidR="006B78C5" w:rsidRPr="009301D4" w:rsidRDefault="006B78C5">
      <w:pPr>
        <w:rPr>
          <w:b/>
          <w:sz w:val="20"/>
          <w:szCs w:val="20"/>
        </w:rPr>
      </w:pPr>
      <w:r w:rsidRPr="009301D4">
        <w:rPr>
          <w:b/>
          <w:sz w:val="20"/>
          <w:szCs w:val="20"/>
        </w:rPr>
        <w:t>Table 10 Continued</w:t>
      </w:r>
    </w:p>
    <w:tbl>
      <w:tblPr>
        <w:tblW w:w="5000" w:type="pct"/>
        <w:tblLayout w:type="fixed"/>
        <w:tblLook w:val="0620" w:firstRow="1" w:lastRow="0" w:firstColumn="0" w:lastColumn="0" w:noHBand="1" w:noVBand="1"/>
      </w:tblPr>
      <w:tblGrid>
        <w:gridCol w:w="3284"/>
        <w:gridCol w:w="1594"/>
        <w:gridCol w:w="1324"/>
        <w:gridCol w:w="1327"/>
        <w:gridCol w:w="1327"/>
      </w:tblGrid>
      <w:tr w:rsidR="006B78C5" w:rsidRPr="00437583" w14:paraId="277C9A41" w14:textId="77777777" w:rsidTr="006B78C5">
        <w:trPr>
          <w:trHeight w:val="320"/>
        </w:trPr>
        <w:tc>
          <w:tcPr>
            <w:tcW w:w="3284" w:type="dxa"/>
            <w:tcBorders>
              <w:top w:val="single" w:sz="4" w:space="0" w:color="auto"/>
              <w:bottom w:val="single" w:sz="4" w:space="0" w:color="auto"/>
            </w:tcBorders>
            <w:shd w:val="clear" w:color="auto" w:fill="auto"/>
            <w:noWrap/>
            <w:hideMark/>
          </w:tcPr>
          <w:p w14:paraId="685E9206" w14:textId="77777777" w:rsidR="006B78C5" w:rsidRPr="00437583" w:rsidRDefault="006B78C5" w:rsidP="006B78C5">
            <w:pPr>
              <w:rPr>
                <w:sz w:val="16"/>
                <w:szCs w:val="16"/>
              </w:rPr>
            </w:pPr>
            <w:r w:rsidRPr="00437583">
              <w:rPr>
                <w:sz w:val="16"/>
                <w:szCs w:val="16"/>
              </w:rPr>
              <w:t>Taxon</w:t>
            </w:r>
          </w:p>
        </w:tc>
        <w:tc>
          <w:tcPr>
            <w:tcW w:w="1594" w:type="dxa"/>
            <w:tcBorders>
              <w:top w:val="single" w:sz="4" w:space="0" w:color="auto"/>
              <w:bottom w:val="single" w:sz="4" w:space="0" w:color="auto"/>
            </w:tcBorders>
            <w:shd w:val="clear" w:color="auto" w:fill="auto"/>
            <w:noWrap/>
            <w:hideMark/>
          </w:tcPr>
          <w:p w14:paraId="0F14DEA1" w14:textId="77777777" w:rsidR="006B78C5" w:rsidRPr="00437583" w:rsidRDefault="006B78C5" w:rsidP="006B78C5">
            <w:pPr>
              <w:rPr>
                <w:sz w:val="16"/>
                <w:szCs w:val="16"/>
              </w:rPr>
            </w:pPr>
            <w:r w:rsidRPr="00437583">
              <w:rPr>
                <w:sz w:val="16"/>
                <w:szCs w:val="16"/>
              </w:rPr>
              <w:t>Collection Number</w:t>
            </w:r>
          </w:p>
        </w:tc>
        <w:tc>
          <w:tcPr>
            <w:tcW w:w="1324" w:type="dxa"/>
            <w:tcBorders>
              <w:top w:val="single" w:sz="4" w:space="0" w:color="auto"/>
              <w:bottom w:val="single" w:sz="4" w:space="0" w:color="auto"/>
            </w:tcBorders>
            <w:shd w:val="clear" w:color="auto" w:fill="auto"/>
            <w:noWrap/>
            <w:hideMark/>
          </w:tcPr>
          <w:p w14:paraId="2EAD6FED" w14:textId="77777777" w:rsidR="006B78C5" w:rsidRPr="00437583" w:rsidRDefault="006B78C5" w:rsidP="006B78C5">
            <w:pPr>
              <w:rPr>
                <w:sz w:val="16"/>
                <w:szCs w:val="16"/>
              </w:rPr>
            </w:pPr>
            <w:r w:rsidRPr="00437583">
              <w:rPr>
                <w:sz w:val="16"/>
                <w:szCs w:val="16"/>
              </w:rPr>
              <w:t>LSU</w:t>
            </w:r>
          </w:p>
        </w:tc>
        <w:tc>
          <w:tcPr>
            <w:tcW w:w="1327" w:type="dxa"/>
            <w:tcBorders>
              <w:top w:val="single" w:sz="4" w:space="0" w:color="auto"/>
              <w:bottom w:val="single" w:sz="4" w:space="0" w:color="auto"/>
            </w:tcBorders>
            <w:shd w:val="clear" w:color="auto" w:fill="auto"/>
            <w:noWrap/>
            <w:hideMark/>
          </w:tcPr>
          <w:p w14:paraId="4EAB9BBB" w14:textId="77777777" w:rsidR="006B78C5" w:rsidRPr="00437583" w:rsidRDefault="006B78C5" w:rsidP="006B78C5">
            <w:pPr>
              <w:rPr>
                <w:sz w:val="16"/>
                <w:szCs w:val="16"/>
              </w:rPr>
            </w:pPr>
            <w:r w:rsidRPr="00437583">
              <w:rPr>
                <w:sz w:val="16"/>
                <w:szCs w:val="16"/>
              </w:rPr>
              <w:t>rpb2</w:t>
            </w:r>
          </w:p>
        </w:tc>
        <w:tc>
          <w:tcPr>
            <w:tcW w:w="1327" w:type="dxa"/>
            <w:tcBorders>
              <w:top w:val="single" w:sz="4" w:space="0" w:color="auto"/>
              <w:bottom w:val="single" w:sz="4" w:space="0" w:color="auto"/>
            </w:tcBorders>
            <w:shd w:val="clear" w:color="auto" w:fill="auto"/>
            <w:noWrap/>
            <w:hideMark/>
          </w:tcPr>
          <w:p w14:paraId="28823D76" w14:textId="77777777" w:rsidR="006B78C5" w:rsidRPr="00437583" w:rsidRDefault="006B78C5" w:rsidP="006B78C5">
            <w:pPr>
              <w:rPr>
                <w:sz w:val="16"/>
                <w:szCs w:val="16"/>
              </w:rPr>
            </w:pPr>
            <w:r w:rsidRPr="00437583">
              <w:rPr>
                <w:sz w:val="16"/>
                <w:szCs w:val="16"/>
              </w:rPr>
              <w:t>tef-1</w:t>
            </w:r>
          </w:p>
        </w:tc>
      </w:tr>
      <w:tr w:rsidR="001A5AA8" w:rsidRPr="00437583" w14:paraId="01688A77" w14:textId="77777777" w:rsidTr="006B78C5">
        <w:trPr>
          <w:trHeight w:val="320"/>
        </w:trPr>
        <w:tc>
          <w:tcPr>
            <w:tcW w:w="3284" w:type="dxa"/>
            <w:noWrap/>
            <w:hideMark/>
          </w:tcPr>
          <w:p w14:paraId="027D47D9" w14:textId="77777777" w:rsidR="001A5AA8" w:rsidRPr="00437583" w:rsidRDefault="001A5AA8" w:rsidP="001A5AA8">
            <w:pPr>
              <w:rPr>
                <w:i/>
                <w:sz w:val="16"/>
                <w:szCs w:val="16"/>
              </w:rPr>
            </w:pPr>
            <w:r w:rsidRPr="00437583">
              <w:rPr>
                <w:i/>
                <w:sz w:val="16"/>
                <w:szCs w:val="16"/>
              </w:rPr>
              <w:t>Tulasnella irregularis</w:t>
            </w:r>
          </w:p>
        </w:tc>
        <w:tc>
          <w:tcPr>
            <w:tcW w:w="1594" w:type="dxa"/>
            <w:noWrap/>
            <w:hideMark/>
          </w:tcPr>
          <w:p w14:paraId="1B39FC58" w14:textId="77777777" w:rsidR="001A5AA8" w:rsidRPr="00437583" w:rsidRDefault="001A5AA8" w:rsidP="001A5AA8">
            <w:pPr>
              <w:rPr>
                <w:sz w:val="16"/>
                <w:szCs w:val="16"/>
              </w:rPr>
            </w:pPr>
            <w:r w:rsidRPr="00437583">
              <w:rPr>
                <w:sz w:val="16"/>
                <w:szCs w:val="16"/>
              </w:rPr>
              <w:t>CBS 574.83</w:t>
            </w:r>
          </w:p>
        </w:tc>
        <w:tc>
          <w:tcPr>
            <w:tcW w:w="1324" w:type="dxa"/>
            <w:noWrap/>
            <w:hideMark/>
          </w:tcPr>
          <w:p w14:paraId="1A926B67" w14:textId="77777777" w:rsidR="001A5AA8" w:rsidRPr="00437583" w:rsidRDefault="001A5AA8" w:rsidP="001A5AA8">
            <w:pPr>
              <w:rPr>
                <w:sz w:val="16"/>
                <w:szCs w:val="16"/>
              </w:rPr>
            </w:pPr>
            <w:r w:rsidRPr="00437583">
              <w:rPr>
                <w:sz w:val="16"/>
                <w:szCs w:val="16"/>
              </w:rPr>
              <w:t>AY243519</w:t>
            </w:r>
          </w:p>
        </w:tc>
        <w:tc>
          <w:tcPr>
            <w:tcW w:w="1327" w:type="dxa"/>
            <w:noWrap/>
            <w:hideMark/>
          </w:tcPr>
          <w:p w14:paraId="7E2F1812" w14:textId="77777777" w:rsidR="001A5AA8" w:rsidRPr="00437583" w:rsidRDefault="001A5AA8" w:rsidP="001A5AA8">
            <w:pPr>
              <w:rPr>
                <w:sz w:val="16"/>
                <w:szCs w:val="16"/>
              </w:rPr>
            </w:pPr>
          </w:p>
        </w:tc>
        <w:tc>
          <w:tcPr>
            <w:tcW w:w="1327" w:type="dxa"/>
            <w:noWrap/>
            <w:hideMark/>
          </w:tcPr>
          <w:p w14:paraId="6FBB5995" w14:textId="77777777" w:rsidR="001A5AA8" w:rsidRPr="00437583" w:rsidRDefault="001A5AA8" w:rsidP="001A5AA8">
            <w:pPr>
              <w:rPr>
                <w:sz w:val="16"/>
                <w:szCs w:val="16"/>
              </w:rPr>
            </w:pPr>
          </w:p>
        </w:tc>
      </w:tr>
      <w:tr w:rsidR="001A5AA8" w:rsidRPr="00437583" w14:paraId="322FF0E3" w14:textId="77777777" w:rsidTr="006B78C5">
        <w:trPr>
          <w:trHeight w:val="320"/>
        </w:trPr>
        <w:tc>
          <w:tcPr>
            <w:tcW w:w="3284" w:type="dxa"/>
            <w:noWrap/>
            <w:hideMark/>
          </w:tcPr>
          <w:p w14:paraId="2294A8E9" w14:textId="77777777" w:rsidR="001A5AA8" w:rsidRPr="00437583" w:rsidRDefault="001A5AA8" w:rsidP="001A5AA8">
            <w:pPr>
              <w:rPr>
                <w:i/>
                <w:sz w:val="16"/>
                <w:szCs w:val="16"/>
              </w:rPr>
            </w:pPr>
            <w:r w:rsidRPr="00437583">
              <w:rPr>
                <w:i/>
                <w:sz w:val="16"/>
                <w:szCs w:val="16"/>
              </w:rPr>
              <w:t>Tulasnella asymmetrica</w:t>
            </w:r>
          </w:p>
        </w:tc>
        <w:tc>
          <w:tcPr>
            <w:tcW w:w="1594" w:type="dxa"/>
            <w:noWrap/>
            <w:hideMark/>
          </w:tcPr>
          <w:p w14:paraId="3C20B688" w14:textId="77777777" w:rsidR="001A5AA8" w:rsidRPr="00437583" w:rsidRDefault="001A5AA8" w:rsidP="001A5AA8">
            <w:pPr>
              <w:rPr>
                <w:sz w:val="16"/>
                <w:szCs w:val="16"/>
              </w:rPr>
            </w:pPr>
            <w:r w:rsidRPr="00437583">
              <w:rPr>
                <w:sz w:val="16"/>
                <w:szCs w:val="16"/>
              </w:rPr>
              <w:t>Warcup 0591</w:t>
            </w:r>
          </w:p>
        </w:tc>
        <w:tc>
          <w:tcPr>
            <w:tcW w:w="1324" w:type="dxa"/>
            <w:noWrap/>
            <w:hideMark/>
          </w:tcPr>
          <w:p w14:paraId="4E07541D" w14:textId="77777777" w:rsidR="001A5AA8" w:rsidRPr="00437583" w:rsidRDefault="001A5AA8" w:rsidP="001A5AA8">
            <w:pPr>
              <w:rPr>
                <w:sz w:val="16"/>
                <w:szCs w:val="16"/>
              </w:rPr>
            </w:pPr>
            <w:r w:rsidRPr="00437583">
              <w:rPr>
                <w:sz w:val="16"/>
                <w:szCs w:val="16"/>
              </w:rPr>
              <w:t>AY152406</w:t>
            </w:r>
          </w:p>
        </w:tc>
        <w:tc>
          <w:tcPr>
            <w:tcW w:w="1327" w:type="dxa"/>
            <w:noWrap/>
            <w:hideMark/>
          </w:tcPr>
          <w:p w14:paraId="0A32B075" w14:textId="77777777" w:rsidR="001A5AA8" w:rsidRPr="00437583" w:rsidRDefault="001A5AA8" w:rsidP="001A5AA8">
            <w:pPr>
              <w:rPr>
                <w:sz w:val="16"/>
                <w:szCs w:val="16"/>
              </w:rPr>
            </w:pPr>
          </w:p>
        </w:tc>
        <w:tc>
          <w:tcPr>
            <w:tcW w:w="1327" w:type="dxa"/>
            <w:noWrap/>
            <w:hideMark/>
          </w:tcPr>
          <w:p w14:paraId="55A83CC3" w14:textId="77777777" w:rsidR="001A5AA8" w:rsidRPr="00437583" w:rsidRDefault="001A5AA8" w:rsidP="001A5AA8">
            <w:pPr>
              <w:rPr>
                <w:sz w:val="16"/>
                <w:szCs w:val="16"/>
              </w:rPr>
            </w:pPr>
          </w:p>
        </w:tc>
      </w:tr>
      <w:tr w:rsidR="001A5AA8" w:rsidRPr="00437583" w14:paraId="24858CC6" w14:textId="77777777" w:rsidTr="006B78C5">
        <w:trPr>
          <w:trHeight w:val="320"/>
        </w:trPr>
        <w:tc>
          <w:tcPr>
            <w:tcW w:w="3284" w:type="dxa"/>
            <w:noWrap/>
            <w:hideMark/>
          </w:tcPr>
          <w:p w14:paraId="74390B74" w14:textId="77777777" w:rsidR="001A5AA8" w:rsidRPr="00437583" w:rsidRDefault="001A5AA8" w:rsidP="001A5AA8">
            <w:pPr>
              <w:rPr>
                <w:i/>
                <w:sz w:val="16"/>
                <w:szCs w:val="16"/>
              </w:rPr>
            </w:pPr>
            <w:r w:rsidRPr="00437583">
              <w:rPr>
                <w:i/>
                <w:sz w:val="16"/>
                <w:szCs w:val="16"/>
              </w:rPr>
              <w:t>Tulasnella violea</w:t>
            </w:r>
          </w:p>
        </w:tc>
        <w:tc>
          <w:tcPr>
            <w:tcW w:w="1594" w:type="dxa"/>
            <w:noWrap/>
            <w:hideMark/>
          </w:tcPr>
          <w:p w14:paraId="4B795CEC" w14:textId="77777777" w:rsidR="001A5AA8" w:rsidRPr="00437583" w:rsidRDefault="001A5AA8" w:rsidP="001A5AA8">
            <w:pPr>
              <w:rPr>
                <w:sz w:val="16"/>
                <w:szCs w:val="16"/>
              </w:rPr>
            </w:pPr>
            <w:r w:rsidRPr="00437583">
              <w:rPr>
                <w:sz w:val="16"/>
                <w:szCs w:val="16"/>
              </w:rPr>
              <w:t>DAOM 222001</w:t>
            </w:r>
          </w:p>
        </w:tc>
        <w:tc>
          <w:tcPr>
            <w:tcW w:w="1324" w:type="dxa"/>
            <w:noWrap/>
            <w:hideMark/>
          </w:tcPr>
          <w:p w14:paraId="09EEA646" w14:textId="77777777" w:rsidR="001A5AA8" w:rsidRPr="00437583" w:rsidRDefault="001A5AA8" w:rsidP="001A5AA8">
            <w:pPr>
              <w:rPr>
                <w:sz w:val="16"/>
                <w:szCs w:val="16"/>
              </w:rPr>
            </w:pPr>
            <w:r w:rsidRPr="00437583">
              <w:rPr>
                <w:sz w:val="16"/>
                <w:szCs w:val="16"/>
              </w:rPr>
              <w:t>AY293216</w:t>
            </w:r>
          </w:p>
        </w:tc>
        <w:tc>
          <w:tcPr>
            <w:tcW w:w="1327" w:type="dxa"/>
            <w:noWrap/>
            <w:hideMark/>
          </w:tcPr>
          <w:p w14:paraId="236D8B6C" w14:textId="77777777" w:rsidR="001A5AA8" w:rsidRPr="00437583" w:rsidRDefault="001A5AA8" w:rsidP="001A5AA8">
            <w:pPr>
              <w:rPr>
                <w:sz w:val="16"/>
                <w:szCs w:val="16"/>
              </w:rPr>
            </w:pPr>
          </w:p>
        </w:tc>
        <w:tc>
          <w:tcPr>
            <w:tcW w:w="1327" w:type="dxa"/>
            <w:noWrap/>
            <w:hideMark/>
          </w:tcPr>
          <w:p w14:paraId="3C8A665B" w14:textId="77777777" w:rsidR="001A5AA8" w:rsidRPr="00437583" w:rsidRDefault="001A5AA8" w:rsidP="001A5AA8">
            <w:pPr>
              <w:rPr>
                <w:sz w:val="16"/>
                <w:szCs w:val="16"/>
              </w:rPr>
            </w:pPr>
          </w:p>
        </w:tc>
      </w:tr>
      <w:tr w:rsidR="001A5AA8" w:rsidRPr="00437583" w14:paraId="22868655" w14:textId="77777777" w:rsidTr="006B78C5">
        <w:trPr>
          <w:trHeight w:val="320"/>
        </w:trPr>
        <w:tc>
          <w:tcPr>
            <w:tcW w:w="3284" w:type="dxa"/>
            <w:noWrap/>
            <w:hideMark/>
          </w:tcPr>
          <w:p w14:paraId="327647FF" w14:textId="77777777" w:rsidR="001A5AA8" w:rsidRPr="00437583" w:rsidRDefault="001A5AA8" w:rsidP="001A5AA8">
            <w:pPr>
              <w:rPr>
                <w:i/>
                <w:sz w:val="16"/>
                <w:szCs w:val="16"/>
              </w:rPr>
            </w:pPr>
            <w:r w:rsidRPr="00437583">
              <w:rPr>
                <w:i/>
                <w:sz w:val="16"/>
                <w:szCs w:val="16"/>
              </w:rPr>
              <w:t>Sistotrema athelioides</w:t>
            </w:r>
          </w:p>
        </w:tc>
        <w:tc>
          <w:tcPr>
            <w:tcW w:w="1594" w:type="dxa"/>
            <w:noWrap/>
            <w:hideMark/>
          </w:tcPr>
          <w:p w14:paraId="7EB4C0B9" w14:textId="77777777" w:rsidR="001A5AA8" w:rsidRPr="00437583" w:rsidRDefault="001A5AA8" w:rsidP="001A5AA8">
            <w:pPr>
              <w:rPr>
                <w:sz w:val="16"/>
                <w:szCs w:val="16"/>
              </w:rPr>
            </w:pPr>
            <w:r w:rsidRPr="00437583">
              <w:rPr>
                <w:sz w:val="16"/>
                <w:szCs w:val="16"/>
              </w:rPr>
              <w:t>FCUG701</w:t>
            </w:r>
          </w:p>
        </w:tc>
        <w:tc>
          <w:tcPr>
            <w:tcW w:w="1324" w:type="dxa"/>
            <w:noWrap/>
            <w:hideMark/>
          </w:tcPr>
          <w:p w14:paraId="77527729" w14:textId="77777777" w:rsidR="001A5AA8" w:rsidRPr="00437583" w:rsidRDefault="001A5AA8" w:rsidP="001A5AA8">
            <w:pPr>
              <w:rPr>
                <w:sz w:val="16"/>
                <w:szCs w:val="16"/>
              </w:rPr>
            </w:pPr>
            <w:r w:rsidRPr="00437583">
              <w:rPr>
                <w:sz w:val="16"/>
                <w:szCs w:val="16"/>
              </w:rPr>
              <w:t>DQ898700</w:t>
            </w:r>
          </w:p>
        </w:tc>
        <w:tc>
          <w:tcPr>
            <w:tcW w:w="1327" w:type="dxa"/>
            <w:noWrap/>
            <w:hideMark/>
          </w:tcPr>
          <w:p w14:paraId="31B246C6" w14:textId="77777777" w:rsidR="001A5AA8" w:rsidRPr="00437583" w:rsidRDefault="001A5AA8" w:rsidP="001A5AA8">
            <w:pPr>
              <w:rPr>
                <w:sz w:val="16"/>
                <w:szCs w:val="16"/>
              </w:rPr>
            </w:pPr>
            <w:r w:rsidRPr="00437583">
              <w:rPr>
                <w:sz w:val="16"/>
                <w:szCs w:val="16"/>
              </w:rPr>
              <w:t>DQ898766</w:t>
            </w:r>
          </w:p>
        </w:tc>
        <w:tc>
          <w:tcPr>
            <w:tcW w:w="1327" w:type="dxa"/>
            <w:noWrap/>
            <w:hideMark/>
          </w:tcPr>
          <w:p w14:paraId="1F51DC8B" w14:textId="77777777" w:rsidR="001A5AA8" w:rsidRPr="00437583" w:rsidRDefault="001A5AA8" w:rsidP="001A5AA8">
            <w:pPr>
              <w:rPr>
                <w:sz w:val="16"/>
                <w:szCs w:val="16"/>
              </w:rPr>
            </w:pPr>
          </w:p>
        </w:tc>
      </w:tr>
      <w:tr w:rsidR="001A5AA8" w:rsidRPr="00437583" w14:paraId="40679167" w14:textId="77777777" w:rsidTr="006B78C5">
        <w:trPr>
          <w:trHeight w:val="320"/>
        </w:trPr>
        <w:tc>
          <w:tcPr>
            <w:tcW w:w="3284" w:type="dxa"/>
            <w:noWrap/>
            <w:hideMark/>
          </w:tcPr>
          <w:p w14:paraId="1DDC2972" w14:textId="77777777" w:rsidR="001A5AA8" w:rsidRPr="00437583" w:rsidRDefault="001A5AA8" w:rsidP="001A5AA8">
            <w:pPr>
              <w:rPr>
                <w:i/>
                <w:sz w:val="16"/>
                <w:szCs w:val="16"/>
              </w:rPr>
            </w:pPr>
            <w:r w:rsidRPr="00437583">
              <w:rPr>
                <w:i/>
                <w:sz w:val="16"/>
                <w:szCs w:val="16"/>
              </w:rPr>
              <w:t>Sistotrema coronilla</w:t>
            </w:r>
          </w:p>
        </w:tc>
        <w:tc>
          <w:tcPr>
            <w:tcW w:w="1594" w:type="dxa"/>
            <w:noWrap/>
            <w:hideMark/>
          </w:tcPr>
          <w:p w14:paraId="222EC798" w14:textId="77777777" w:rsidR="001A5AA8" w:rsidRPr="00437583" w:rsidRDefault="001A5AA8" w:rsidP="001A5AA8">
            <w:pPr>
              <w:rPr>
                <w:sz w:val="16"/>
                <w:szCs w:val="16"/>
              </w:rPr>
            </w:pPr>
            <w:r w:rsidRPr="00437583">
              <w:rPr>
                <w:sz w:val="16"/>
                <w:szCs w:val="16"/>
              </w:rPr>
              <w:t>FCUG863</w:t>
            </w:r>
          </w:p>
        </w:tc>
        <w:tc>
          <w:tcPr>
            <w:tcW w:w="1324" w:type="dxa"/>
            <w:noWrap/>
            <w:hideMark/>
          </w:tcPr>
          <w:p w14:paraId="77ABC923" w14:textId="77777777" w:rsidR="001A5AA8" w:rsidRPr="00437583" w:rsidRDefault="001A5AA8" w:rsidP="001A5AA8">
            <w:pPr>
              <w:rPr>
                <w:sz w:val="16"/>
                <w:szCs w:val="16"/>
              </w:rPr>
            </w:pPr>
            <w:r w:rsidRPr="00437583">
              <w:rPr>
                <w:sz w:val="16"/>
                <w:szCs w:val="16"/>
              </w:rPr>
              <w:t>DQ457641</w:t>
            </w:r>
          </w:p>
        </w:tc>
        <w:tc>
          <w:tcPr>
            <w:tcW w:w="1327" w:type="dxa"/>
            <w:noWrap/>
            <w:hideMark/>
          </w:tcPr>
          <w:p w14:paraId="14504964" w14:textId="77777777" w:rsidR="001A5AA8" w:rsidRPr="00437583" w:rsidRDefault="001A5AA8" w:rsidP="001A5AA8">
            <w:pPr>
              <w:rPr>
                <w:sz w:val="16"/>
                <w:szCs w:val="16"/>
              </w:rPr>
            </w:pPr>
          </w:p>
        </w:tc>
        <w:tc>
          <w:tcPr>
            <w:tcW w:w="1327" w:type="dxa"/>
            <w:noWrap/>
            <w:hideMark/>
          </w:tcPr>
          <w:p w14:paraId="671C369A" w14:textId="77777777" w:rsidR="001A5AA8" w:rsidRPr="00437583" w:rsidRDefault="001A5AA8" w:rsidP="001A5AA8">
            <w:pPr>
              <w:rPr>
                <w:sz w:val="16"/>
                <w:szCs w:val="16"/>
              </w:rPr>
            </w:pPr>
          </w:p>
        </w:tc>
      </w:tr>
      <w:tr w:rsidR="001A5AA8" w:rsidRPr="00437583" w14:paraId="72044A75" w14:textId="77777777" w:rsidTr="006B78C5">
        <w:trPr>
          <w:trHeight w:val="320"/>
        </w:trPr>
        <w:tc>
          <w:tcPr>
            <w:tcW w:w="3284" w:type="dxa"/>
            <w:noWrap/>
            <w:hideMark/>
          </w:tcPr>
          <w:p w14:paraId="604205FE" w14:textId="77777777" w:rsidR="001A5AA8" w:rsidRPr="00437583" w:rsidRDefault="001A5AA8" w:rsidP="001A5AA8">
            <w:pPr>
              <w:rPr>
                <w:i/>
                <w:sz w:val="16"/>
                <w:szCs w:val="16"/>
              </w:rPr>
            </w:pPr>
            <w:r w:rsidRPr="00437583">
              <w:rPr>
                <w:i/>
                <w:sz w:val="16"/>
                <w:szCs w:val="16"/>
              </w:rPr>
              <w:t>Sistotrema adnatum</w:t>
            </w:r>
          </w:p>
        </w:tc>
        <w:tc>
          <w:tcPr>
            <w:tcW w:w="1594" w:type="dxa"/>
            <w:noWrap/>
            <w:hideMark/>
          </w:tcPr>
          <w:p w14:paraId="5FECB87D" w14:textId="77777777" w:rsidR="001A5AA8" w:rsidRPr="00437583" w:rsidRDefault="001A5AA8" w:rsidP="001A5AA8">
            <w:pPr>
              <w:rPr>
                <w:sz w:val="16"/>
                <w:szCs w:val="16"/>
              </w:rPr>
            </w:pPr>
            <w:r w:rsidRPr="00437583">
              <w:rPr>
                <w:sz w:val="16"/>
                <w:szCs w:val="16"/>
              </w:rPr>
              <w:t>FCUG700</w:t>
            </w:r>
          </w:p>
        </w:tc>
        <w:tc>
          <w:tcPr>
            <w:tcW w:w="1324" w:type="dxa"/>
            <w:noWrap/>
            <w:hideMark/>
          </w:tcPr>
          <w:p w14:paraId="176E7DBC" w14:textId="77777777" w:rsidR="001A5AA8" w:rsidRPr="00437583" w:rsidRDefault="001A5AA8" w:rsidP="001A5AA8">
            <w:pPr>
              <w:rPr>
                <w:sz w:val="16"/>
                <w:szCs w:val="16"/>
              </w:rPr>
            </w:pPr>
            <w:r w:rsidRPr="00437583">
              <w:rPr>
                <w:sz w:val="16"/>
                <w:szCs w:val="16"/>
              </w:rPr>
              <w:t>DQ898699</w:t>
            </w:r>
          </w:p>
        </w:tc>
        <w:tc>
          <w:tcPr>
            <w:tcW w:w="1327" w:type="dxa"/>
            <w:noWrap/>
            <w:hideMark/>
          </w:tcPr>
          <w:p w14:paraId="04DA6579" w14:textId="77777777" w:rsidR="001A5AA8" w:rsidRPr="00437583" w:rsidRDefault="001A5AA8" w:rsidP="001A5AA8">
            <w:pPr>
              <w:rPr>
                <w:sz w:val="16"/>
                <w:szCs w:val="16"/>
              </w:rPr>
            </w:pPr>
            <w:r w:rsidRPr="00437583">
              <w:rPr>
                <w:sz w:val="16"/>
                <w:szCs w:val="16"/>
              </w:rPr>
              <w:t>DQ898763</w:t>
            </w:r>
          </w:p>
        </w:tc>
        <w:tc>
          <w:tcPr>
            <w:tcW w:w="1327" w:type="dxa"/>
            <w:noWrap/>
            <w:hideMark/>
          </w:tcPr>
          <w:p w14:paraId="49739412" w14:textId="77777777" w:rsidR="001A5AA8" w:rsidRPr="00437583" w:rsidRDefault="001A5AA8" w:rsidP="001A5AA8">
            <w:pPr>
              <w:rPr>
                <w:sz w:val="16"/>
                <w:szCs w:val="16"/>
              </w:rPr>
            </w:pPr>
          </w:p>
        </w:tc>
      </w:tr>
      <w:tr w:rsidR="001A5AA8" w:rsidRPr="00437583" w14:paraId="692C3CE2" w14:textId="77777777" w:rsidTr="006B78C5">
        <w:trPr>
          <w:trHeight w:val="320"/>
        </w:trPr>
        <w:tc>
          <w:tcPr>
            <w:tcW w:w="3284" w:type="dxa"/>
            <w:noWrap/>
            <w:hideMark/>
          </w:tcPr>
          <w:p w14:paraId="29A95521" w14:textId="77777777" w:rsidR="001A5AA8" w:rsidRPr="00437583" w:rsidRDefault="001A5AA8" w:rsidP="001A5AA8">
            <w:pPr>
              <w:rPr>
                <w:i/>
                <w:sz w:val="16"/>
                <w:szCs w:val="16"/>
              </w:rPr>
            </w:pPr>
            <w:r w:rsidRPr="00437583">
              <w:rPr>
                <w:i/>
                <w:sz w:val="16"/>
                <w:szCs w:val="16"/>
              </w:rPr>
              <w:t>Sistotrema biggsiae</w:t>
            </w:r>
          </w:p>
        </w:tc>
        <w:tc>
          <w:tcPr>
            <w:tcW w:w="1594" w:type="dxa"/>
            <w:noWrap/>
            <w:hideMark/>
          </w:tcPr>
          <w:p w14:paraId="603398BF" w14:textId="77777777" w:rsidR="001A5AA8" w:rsidRPr="00437583" w:rsidRDefault="001A5AA8" w:rsidP="001A5AA8">
            <w:pPr>
              <w:rPr>
                <w:sz w:val="16"/>
                <w:szCs w:val="16"/>
              </w:rPr>
            </w:pPr>
            <w:r w:rsidRPr="00437583">
              <w:rPr>
                <w:sz w:val="16"/>
                <w:szCs w:val="16"/>
              </w:rPr>
              <w:t>FCUG782</w:t>
            </w:r>
          </w:p>
        </w:tc>
        <w:tc>
          <w:tcPr>
            <w:tcW w:w="1324" w:type="dxa"/>
            <w:noWrap/>
            <w:hideMark/>
          </w:tcPr>
          <w:p w14:paraId="3677B559" w14:textId="77777777" w:rsidR="001A5AA8" w:rsidRPr="00437583" w:rsidRDefault="001A5AA8" w:rsidP="001A5AA8">
            <w:pPr>
              <w:rPr>
                <w:sz w:val="16"/>
                <w:szCs w:val="16"/>
              </w:rPr>
            </w:pPr>
            <w:r w:rsidRPr="00437583">
              <w:rPr>
                <w:sz w:val="16"/>
                <w:szCs w:val="16"/>
              </w:rPr>
              <w:t>DQ898697</w:t>
            </w:r>
          </w:p>
        </w:tc>
        <w:tc>
          <w:tcPr>
            <w:tcW w:w="1327" w:type="dxa"/>
            <w:noWrap/>
            <w:hideMark/>
          </w:tcPr>
          <w:p w14:paraId="2974E8A2" w14:textId="77777777" w:rsidR="001A5AA8" w:rsidRPr="00437583" w:rsidRDefault="001A5AA8" w:rsidP="001A5AA8">
            <w:pPr>
              <w:rPr>
                <w:sz w:val="16"/>
                <w:szCs w:val="16"/>
              </w:rPr>
            </w:pPr>
          </w:p>
        </w:tc>
        <w:tc>
          <w:tcPr>
            <w:tcW w:w="1327" w:type="dxa"/>
            <w:noWrap/>
            <w:hideMark/>
          </w:tcPr>
          <w:p w14:paraId="050D4567" w14:textId="77777777" w:rsidR="001A5AA8" w:rsidRPr="00437583" w:rsidRDefault="001A5AA8" w:rsidP="001A5AA8">
            <w:pPr>
              <w:rPr>
                <w:sz w:val="16"/>
                <w:szCs w:val="16"/>
              </w:rPr>
            </w:pPr>
          </w:p>
        </w:tc>
      </w:tr>
      <w:tr w:rsidR="001A5AA8" w:rsidRPr="00437583" w14:paraId="7F041C03" w14:textId="77777777" w:rsidTr="006B78C5">
        <w:trPr>
          <w:trHeight w:val="320"/>
        </w:trPr>
        <w:tc>
          <w:tcPr>
            <w:tcW w:w="3284" w:type="dxa"/>
            <w:noWrap/>
            <w:hideMark/>
          </w:tcPr>
          <w:p w14:paraId="61289A58" w14:textId="77777777" w:rsidR="001A5AA8" w:rsidRPr="00437583" w:rsidRDefault="001A5AA8" w:rsidP="001A5AA8">
            <w:pPr>
              <w:rPr>
                <w:i/>
                <w:sz w:val="16"/>
                <w:szCs w:val="16"/>
              </w:rPr>
            </w:pPr>
            <w:r w:rsidRPr="00437583">
              <w:rPr>
                <w:i/>
                <w:sz w:val="16"/>
                <w:szCs w:val="16"/>
              </w:rPr>
              <w:t>Sistotrema octosporum</w:t>
            </w:r>
          </w:p>
        </w:tc>
        <w:tc>
          <w:tcPr>
            <w:tcW w:w="1594" w:type="dxa"/>
            <w:noWrap/>
            <w:hideMark/>
          </w:tcPr>
          <w:p w14:paraId="6DB5FF8D" w14:textId="77777777" w:rsidR="001A5AA8" w:rsidRPr="00437583" w:rsidRDefault="001A5AA8" w:rsidP="001A5AA8">
            <w:pPr>
              <w:rPr>
                <w:sz w:val="16"/>
                <w:szCs w:val="16"/>
              </w:rPr>
            </w:pPr>
            <w:r w:rsidRPr="00437583">
              <w:rPr>
                <w:sz w:val="16"/>
                <w:szCs w:val="16"/>
              </w:rPr>
              <w:t>FCUG2822</w:t>
            </w:r>
          </w:p>
        </w:tc>
        <w:tc>
          <w:tcPr>
            <w:tcW w:w="1324" w:type="dxa"/>
            <w:noWrap/>
            <w:hideMark/>
          </w:tcPr>
          <w:p w14:paraId="7A19BF67" w14:textId="77777777" w:rsidR="001A5AA8" w:rsidRPr="00437583" w:rsidRDefault="001A5AA8" w:rsidP="001A5AA8">
            <w:pPr>
              <w:rPr>
                <w:sz w:val="16"/>
                <w:szCs w:val="16"/>
              </w:rPr>
            </w:pPr>
            <w:r w:rsidRPr="00437583">
              <w:rPr>
                <w:sz w:val="16"/>
                <w:szCs w:val="16"/>
              </w:rPr>
              <w:t>DQ898698</w:t>
            </w:r>
          </w:p>
        </w:tc>
        <w:tc>
          <w:tcPr>
            <w:tcW w:w="1327" w:type="dxa"/>
            <w:noWrap/>
            <w:hideMark/>
          </w:tcPr>
          <w:p w14:paraId="48D0C3EF" w14:textId="77777777" w:rsidR="001A5AA8" w:rsidRPr="00437583" w:rsidRDefault="001A5AA8" w:rsidP="001A5AA8">
            <w:pPr>
              <w:rPr>
                <w:sz w:val="16"/>
                <w:szCs w:val="16"/>
              </w:rPr>
            </w:pPr>
            <w:r w:rsidRPr="00437583">
              <w:rPr>
                <w:sz w:val="16"/>
                <w:szCs w:val="16"/>
              </w:rPr>
              <w:t>DQ898764</w:t>
            </w:r>
          </w:p>
        </w:tc>
        <w:tc>
          <w:tcPr>
            <w:tcW w:w="1327" w:type="dxa"/>
            <w:noWrap/>
            <w:hideMark/>
          </w:tcPr>
          <w:p w14:paraId="0BF988DC" w14:textId="77777777" w:rsidR="001A5AA8" w:rsidRPr="00437583" w:rsidRDefault="001A5AA8" w:rsidP="001A5AA8">
            <w:pPr>
              <w:rPr>
                <w:sz w:val="16"/>
                <w:szCs w:val="16"/>
              </w:rPr>
            </w:pPr>
          </w:p>
        </w:tc>
      </w:tr>
      <w:tr w:rsidR="001A5AA8" w:rsidRPr="00437583" w14:paraId="0FECF657" w14:textId="77777777" w:rsidTr="006B78C5">
        <w:trPr>
          <w:trHeight w:val="320"/>
        </w:trPr>
        <w:tc>
          <w:tcPr>
            <w:tcW w:w="3284" w:type="dxa"/>
            <w:noWrap/>
            <w:hideMark/>
          </w:tcPr>
          <w:p w14:paraId="5BB392DA" w14:textId="77777777" w:rsidR="001A5AA8" w:rsidRPr="00437583" w:rsidRDefault="001A5AA8" w:rsidP="001A5AA8">
            <w:pPr>
              <w:rPr>
                <w:i/>
                <w:sz w:val="16"/>
                <w:szCs w:val="16"/>
              </w:rPr>
            </w:pPr>
            <w:r w:rsidRPr="00437583">
              <w:rPr>
                <w:i/>
                <w:sz w:val="16"/>
                <w:szCs w:val="16"/>
              </w:rPr>
              <w:t>Sistotrema eximum</w:t>
            </w:r>
          </w:p>
        </w:tc>
        <w:tc>
          <w:tcPr>
            <w:tcW w:w="1594" w:type="dxa"/>
            <w:noWrap/>
            <w:hideMark/>
          </w:tcPr>
          <w:p w14:paraId="1315A777" w14:textId="77777777" w:rsidR="001A5AA8" w:rsidRPr="00437583" w:rsidRDefault="001A5AA8" w:rsidP="001A5AA8">
            <w:pPr>
              <w:rPr>
                <w:sz w:val="16"/>
                <w:szCs w:val="16"/>
              </w:rPr>
            </w:pPr>
            <w:r w:rsidRPr="00437583">
              <w:rPr>
                <w:sz w:val="16"/>
                <w:szCs w:val="16"/>
              </w:rPr>
              <w:t>FCUG2342</w:t>
            </w:r>
          </w:p>
        </w:tc>
        <w:tc>
          <w:tcPr>
            <w:tcW w:w="1324" w:type="dxa"/>
            <w:noWrap/>
            <w:hideMark/>
          </w:tcPr>
          <w:p w14:paraId="40C633C8" w14:textId="77777777" w:rsidR="001A5AA8" w:rsidRPr="00437583" w:rsidRDefault="001A5AA8" w:rsidP="001A5AA8">
            <w:pPr>
              <w:rPr>
                <w:sz w:val="16"/>
                <w:szCs w:val="16"/>
              </w:rPr>
            </w:pPr>
            <w:r w:rsidRPr="00437583">
              <w:rPr>
                <w:sz w:val="16"/>
                <w:szCs w:val="16"/>
              </w:rPr>
              <w:t>DQ898695</w:t>
            </w:r>
          </w:p>
        </w:tc>
        <w:tc>
          <w:tcPr>
            <w:tcW w:w="1327" w:type="dxa"/>
            <w:noWrap/>
            <w:hideMark/>
          </w:tcPr>
          <w:p w14:paraId="0EBD584D" w14:textId="77777777" w:rsidR="001A5AA8" w:rsidRPr="00437583" w:rsidRDefault="001A5AA8" w:rsidP="001A5AA8">
            <w:pPr>
              <w:rPr>
                <w:sz w:val="16"/>
                <w:szCs w:val="16"/>
              </w:rPr>
            </w:pPr>
            <w:r w:rsidRPr="00437583">
              <w:rPr>
                <w:sz w:val="16"/>
                <w:szCs w:val="16"/>
              </w:rPr>
              <w:t>DQ898762</w:t>
            </w:r>
          </w:p>
        </w:tc>
        <w:tc>
          <w:tcPr>
            <w:tcW w:w="1327" w:type="dxa"/>
            <w:noWrap/>
            <w:hideMark/>
          </w:tcPr>
          <w:p w14:paraId="10F130E2" w14:textId="77777777" w:rsidR="001A5AA8" w:rsidRPr="00437583" w:rsidRDefault="001A5AA8" w:rsidP="001A5AA8">
            <w:pPr>
              <w:rPr>
                <w:sz w:val="16"/>
                <w:szCs w:val="16"/>
              </w:rPr>
            </w:pPr>
          </w:p>
        </w:tc>
      </w:tr>
      <w:tr w:rsidR="001A5AA8" w:rsidRPr="00437583" w14:paraId="6EFBD887" w14:textId="77777777" w:rsidTr="006B78C5">
        <w:trPr>
          <w:trHeight w:val="320"/>
        </w:trPr>
        <w:tc>
          <w:tcPr>
            <w:tcW w:w="3284" w:type="dxa"/>
            <w:noWrap/>
            <w:hideMark/>
          </w:tcPr>
          <w:p w14:paraId="10B32FD7" w14:textId="77777777" w:rsidR="001A5AA8" w:rsidRPr="00437583" w:rsidRDefault="001A5AA8" w:rsidP="001A5AA8">
            <w:pPr>
              <w:rPr>
                <w:i/>
                <w:sz w:val="16"/>
                <w:szCs w:val="16"/>
              </w:rPr>
            </w:pPr>
            <w:r w:rsidRPr="00437583">
              <w:rPr>
                <w:i/>
                <w:sz w:val="16"/>
                <w:szCs w:val="16"/>
              </w:rPr>
              <w:t>Sistotrema sernanderi</w:t>
            </w:r>
          </w:p>
        </w:tc>
        <w:tc>
          <w:tcPr>
            <w:tcW w:w="1594" w:type="dxa"/>
            <w:noWrap/>
            <w:hideMark/>
          </w:tcPr>
          <w:p w14:paraId="453F027A" w14:textId="77777777" w:rsidR="001A5AA8" w:rsidRPr="00437583" w:rsidRDefault="001A5AA8" w:rsidP="001A5AA8">
            <w:pPr>
              <w:rPr>
                <w:sz w:val="16"/>
                <w:szCs w:val="16"/>
              </w:rPr>
            </w:pPr>
            <w:r w:rsidRPr="00437583">
              <w:rPr>
                <w:sz w:val="16"/>
                <w:szCs w:val="16"/>
              </w:rPr>
              <w:t>FCUG1049</w:t>
            </w:r>
          </w:p>
        </w:tc>
        <w:tc>
          <w:tcPr>
            <w:tcW w:w="1324" w:type="dxa"/>
            <w:noWrap/>
            <w:hideMark/>
          </w:tcPr>
          <w:p w14:paraId="1D4EE514" w14:textId="77777777" w:rsidR="001A5AA8" w:rsidRPr="00437583" w:rsidRDefault="001A5AA8" w:rsidP="001A5AA8">
            <w:pPr>
              <w:rPr>
                <w:sz w:val="16"/>
                <w:szCs w:val="16"/>
              </w:rPr>
            </w:pPr>
            <w:r w:rsidRPr="00437583">
              <w:rPr>
                <w:sz w:val="16"/>
                <w:szCs w:val="16"/>
              </w:rPr>
              <w:t>AY647215</w:t>
            </w:r>
          </w:p>
        </w:tc>
        <w:tc>
          <w:tcPr>
            <w:tcW w:w="1327" w:type="dxa"/>
            <w:noWrap/>
            <w:hideMark/>
          </w:tcPr>
          <w:p w14:paraId="76B6F32C" w14:textId="77777777" w:rsidR="001A5AA8" w:rsidRPr="00437583" w:rsidRDefault="001A5AA8" w:rsidP="001A5AA8">
            <w:pPr>
              <w:rPr>
                <w:sz w:val="16"/>
                <w:szCs w:val="16"/>
              </w:rPr>
            </w:pPr>
          </w:p>
        </w:tc>
        <w:tc>
          <w:tcPr>
            <w:tcW w:w="1327" w:type="dxa"/>
            <w:noWrap/>
            <w:hideMark/>
          </w:tcPr>
          <w:p w14:paraId="639BE70D" w14:textId="77777777" w:rsidR="001A5AA8" w:rsidRPr="00437583" w:rsidRDefault="001A5AA8" w:rsidP="001A5AA8">
            <w:pPr>
              <w:rPr>
                <w:sz w:val="16"/>
                <w:szCs w:val="16"/>
              </w:rPr>
            </w:pPr>
          </w:p>
        </w:tc>
      </w:tr>
      <w:tr w:rsidR="001A5AA8" w:rsidRPr="00437583" w14:paraId="3E48E802" w14:textId="77777777" w:rsidTr="006B78C5">
        <w:trPr>
          <w:trHeight w:val="320"/>
        </w:trPr>
        <w:tc>
          <w:tcPr>
            <w:tcW w:w="3284" w:type="dxa"/>
            <w:noWrap/>
            <w:hideMark/>
          </w:tcPr>
          <w:p w14:paraId="4EAEA815" w14:textId="77777777" w:rsidR="001A5AA8" w:rsidRPr="00437583" w:rsidRDefault="001A5AA8" w:rsidP="001A5AA8">
            <w:pPr>
              <w:rPr>
                <w:i/>
                <w:sz w:val="16"/>
                <w:szCs w:val="16"/>
              </w:rPr>
            </w:pPr>
            <w:r w:rsidRPr="00437583">
              <w:rPr>
                <w:i/>
                <w:sz w:val="16"/>
                <w:szCs w:val="16"/>
              </w:rPr>
              <w:t>Sistotrema efibulatum</w:t>
            </w:r>
          </w:p>
        </w:tc>
        <w:tc>
          <w:tcPr>
            <w:tcW w:w="1594" w:type="dxa"/>
            <w:noWrap/>
            <w:hideMark/>
          </w:tcPr>
          <w:p w14:paraId="1D72FCFB" w14:textId="77777777" w:rsidR="001A5AA8" w:rsidRPr="00437583" w:rsidRDefault="001A5AA8" w:rsidP="001A5AA8">
            <w:pPr>
              <w:rPr>
                <w:sz w:val="16"/>
                <w:szCs w:val="16"/>
              </w:rPr>
            </w:pPr>
            <w:r w:rsidRPr="00437583">
              <w:rPr>
                <w:sz w:val="16"/>
                <w:szCs w:val="16"/>
              </w:rPr>
              <w:t>FCUG1175</w:t>
            </w:r>
          </w:p>
        </w:tc>
        <w:tc>
          <w:tcPr>
            <w:tcW w:w="1324" w:type="dxa"/>
            <w:noWrap/>
            <w:hideMark/>
          </w:tcPr>
          <w:p w14:paraId="5F5FEA5F" w14:textId="77777777" w:rsidR="001A5AA8" w:rsidRPr="00437583" w:rsidRDefault="001A5AA8" w:rsidP="001A5AA8">
            <w:pPr>
              <w:rPr>
                <w:sz w:val="16"/>
                <w:szCs w:val="16"/>
              </w:rPr>
            </w:pPr>
            <w:r w:rsidRPr="00437583">
              <w:rPr>
                <w:sz w:val="16"/>
                <w:szCs w:val="16"/>
              </w:rPr>
              <w:t>DQ898696</w:t>
            </w:r>
          </w:p>
        </w:tc>
        <w:tc>
          <w:tcPr>
            <w:tcW w:w="1327" w:type="dxa"/>
            <w:noWrap/>
            <w:hideMark/>
          </w:tcPr>
          <w:p w14:paraId="7DAF1965" w14:textId="77777777" w:rsidR="001A5AA8" w:rsidRPr="00437583" w:rsidRDefault="001A5AA8" w:rsidP="001A5AA8">
            <w:pPr>
              <w:rPr>
                <w:sz w:val="16"/>
                <w:szCs w:val="16"/>
              </w:rPr>
            </w:pPr>
          </w:p>
        </w:tc>
        <w:tc>
          <w:tcPr>
            <w:tcW w:w="1327" w:type="dxa"/>
            <w:noWrap/>
            <w:hideMark/>
          </w:tcPr>
          <w:p w14:paraId="416E448F" w14:textId="77777777" w:rsidR="001A5AA8" w:rsidRPr="00437583" w:rsidRDefault="001A5AA8" w:rsidP="001A5AA8">
            <w:pPr>
              <w:rPr>
                <w:sz w:val="16"/>
                <w:szCs w:val="16"/>
              </w:rPr>
            </w:pPr>
          </w:p>
        </w:tc>
      </w:tr>
      <w:tr w:rsidR="001A5AA8" w:rsidRPr="00437583" w14:paraId="68139631" w14:textId="77777777" w:rsidTr="006B78C5">
        <w:trPr>
          <w:trHeight w:val="320"/>
        </w:trPr>
        <w:tc>
          <w:tcPr>
            <w:tcW w:w="3284" w:type="dxa"/>
            <w:noWrap/>
            <w:hideMark/>
          </w:tcPr>
          <w:p w14:paraId="0DF96833" w14:textId="77777777" w:rsidR="001A5AA8" w:rsidRPr="00437583" w:rsidRDefault="001A5AA8" w:rsidP="001A5AA8">
            <w:pPr>
              <w:rPr>
                <w:i/>
                <w:sz w:val="16"/>
                <w:szCs w:val="16"/>
              </w:rPr>
            </w:pPr>
            <w:r w:rsidRPr="00437583">
              <w:rPr>
                <w:i/>
                <w:sz w:val="16"/>
                <w:szCs w:val="16"/>
              </w:rPr>
              <w:t>Sistotrema raduloides</w:t>
            </w:r>
          </w:p>
        </w:tc>
        <w:tc>
          <w:tcPr>
            <w:tcW w:w="1594" w:type="dxa"/>
            <w:noWrap/>
            <w:hideMark/>
          </w:tcPr>
          <w:p w14:paraId="341F2D57" w14:textId="77777777" w:rsidR="001A5AA8" w:rsidRPr="00437583" w:rsidRDefault="001A5AA8" w:rsidP="001A5AA8">
            <w:pPr>
              <w:rPr>
                <w:sz w:val="16"/>
                <w:szCs w:val="16"/>
              </w:rPr>
            </w:pPr>
            <w:r w:rsidRPr="00437583">
              <w:rPr>
                <w:sz w:val="16"/>
                <w:szCs w:val="16"/>
              </w:rPr>
              <w:t>FCUG1695</w:t>
            </w:r>
          </w:p>
        </w:tc>
        <w:tc>
          <w:tcPr>
            <w:tcW w:w="1324" w:type="dxa"/>
            <w:noWrap/>
            <w:hideMark/>
          </w:tcPr>
          <w:p w14:paraId="2B1B4104" w14:textId="77777777" w:rsidR="001A5AA8" w:rsidRPr="00437583" w:rsidRDefault="001A5AA8" w:rsidP="001A5AA8">
            <w:pPr>
              <w:rPr>
                <w:sz w:val="16"/>
                <w:szCs w:val="16"/>
              </w:rPr>
            </w:pPr>
            <w:r w:rsidRPr="00437583">
              <w:rPr>
                <w:sz w:val="16"/>
                <w:szCs w:val="16"/>
              </w:rPr>
              <w:t>DQ898710</w:t>
            </w:r>
          </w:p>
        </w:tc>
        <w:tc>
          <w:tcPr>
            <w:tcW w:w="1327" w:type="dxa"/>
            <w:noWrap/>
            <w:hideMark/>
          </w:tcPr>
          <w:p w14:paraId="4F9A0B32" w14:textId="77777777" w:rsidR="001A5AA8" w:rsidRPr="00437583" w:rsidRDefault="001A5AA8" w:rsidP="001A5AA8">
            <w:pPr>
              <w:rPr>
                <w:sz w:val="16"/>
                <w:szCs w:val="16"/>
              </w:rPr>
            </w:pPr>
            <w:r w:rsidRPr="00437583">
              <w:rPr>
                <w:sz w:val="16"/>
                <w:szCs w:val="16"/>
              </w:rPr>
              <w:t>DQ898765</w:t>
            </w:r>
          </w:p>
        </w:tc>
        <w:tc>
          <w:tcPr>
            <w:tcW w:w="1327" w:type="dxa"/>
            <w:noWrap/>
            <w:hideMark/>
          </w:tcPr>
          <w:p w14:paraId="63AC67B6" w14:textId="77777777" w:rsidR="001A5AA8" w:rsidRPr="00437583" w:rsidRDefault="001A5AA8" w:rsidP="001A5AA8">
            <w:pPr>
              <w:rPr>
                <w:sz w:val="16"/>
                <w:szCs w:val="16"/>
              </w:rPr>
            </w:pPr>
          </w:p>
        </w:tc>
      </w:tr>
      <w:tr w:rsidR="001A5AA8" w:rsidRPr="00437583" w14:paraId="42144157" w14:textId="77777777" w:rsidTr="006B78C5">
        <w:trPr>
          <w:trHeight w:val="320"/>
        </w:trPr>
        <w:tc>
          <w:tcPr>
            <w:tcW w:w="3284" w:type="dxa"/>
            <w:noWrap/>
            <w:hideMark/>
          </w:tcPr>
          <w:p w14:paraId="5275D747" w14:textId="77777777" w:rsidR="001A5AA8" w:rsidRPr="00437583" w:rsidRDefault="001A5AA8" w:rsidP="001A5AA8">
            <w:pPr>
              <w:rPr>
                <w:i/>
                <w:sz w:val="16"/>
                <w:szCs w:val="16"/>
              </w:rPr>
            </w:pPr>
            <w:r w:rsidRPr="00437583">
              <w:rPr>
                <w:i/>
                <w:sz w:val="16"/>
                <w:szCs w:val="16"/>
              </w:rPr>
              <w:t>Sistotrema albopallescens</w:t>
            </w:r>
          </w:p>
        </w:tc>
        <w:tc>
          <w:tcPr>
            <w:tcW w:w="1594" w:type="dxa"/>
            <w:noWrap/>
            <w:hideMark/>
          </w:tcPr>
          <w:p w14:paraId="0DD093D7" w14:textId="77777777" w:rsidR="001A5AA8" w:rsidRPr="00437583" w:rsidRDefault="001A5AA8" w:rsidP="001A5AA8">
            <w:pPr>
              <w:rPr>
                <w:sz w:val="16"/>
                <w:szCs w:val="16"/>
              </w:rPr>
            </w:pPr>
            <w:r w:rsidRPr="00437583">
              <w:rPr>
                <w:sz w:val="16"/>
                <w:szCs w:val="16"/>
              </w:rPr>
              <w:t>KHL11070</w:t>
            </w:r>
          </w:p>
        </w:tc>
        <w:tc>
          <w:tcPr>
            <w:tcW w:w="1324" w:type="dxa"/>
            <w:noWrap/>
            <w:hideMark/>
          </w:tcPr>
          <w:p w14:paraId="15C458CE" w14:textId="77777777" w:rsidR="001A5AA8" w:rsidRPr="00437583" w:rsidRDefault="001A5AA8" w:rsidP="001A5AA8">
            <w:pPr>
              <w:rPr>
                <w:sz w:val="16"/>
                <w:szCs w:val="16"/>
              </w:rPr>
            </w:pPr>
            <w:r w:rsidRPr="00437583">
              <w:rPr>
                <w:sz w:val="16"/>
                <w:szCs w:val="16"/>
              </w:rPr>
              <w:t>AM259210</w:t>
            </w:r>
          </w:p>
        </w:tc>
        <w:tc>
          <w:tcPr>
            <w:tcW w:w="1327" w:type="dxa"/>
            <w:noWrap/>
            <w:hideMark/>
          </w:tcPr>
          <w:p w14:paraId="288F8512" w14:textId="77777777" w:rsidR="001A5AA8" w:rsidRPr="00437583" w:rsidRDefault="001A5AA8" w:rsidP="001A5AA8">
            <w:pPr>
              <w:rPr>
                <w:sz w:val="16"/>
                <w:szCs w:val="16"/>
              </w:rPr>
            </w:pPr>
          </w:p>
        </w:tc>
        <w:tc>
          <w:tcPr>
            <w:tcW w:w="1327" w:type="dxa"/>
            <w:noWrap/>
            <w:hideMark/>
          </w:tcPr>
          <w:p w14:paraId="24F0B9CA" w14:textId="77777777" w:rsidR="001A5AA8" w:rsidRPr="00437583" w:rsidRDefault="001A5AA8" w:rsidP="001A5AA8">
            <w:pPr>
              <w:rPr>
                <w:sz w:val="16"/>
                <w:szCs w:val="16"/>
              </w:rPr>
            </w:pPr>
          </w:p>
        </w:tc>
      </w:tr>
      <w:tr w:rsidR="001A5AA8" w:rsidRPr="00437583" w14:paraId="296D6AE4" w14:textId="77777777" w:rsidTr="006B78C5">
        <w:trPr>
          <w:trHeight w:val="320"/>
        </w:trPr>
        <w:tc>
          <w:tcPr>
            <w:tcW w:w="3284" w:type="dxa"/>
            <w:noWrap/>
            <w:hideMark/>
          </w:tcPr>
          <w:p w14:paraId="1E1B80F9" w14:textId="77777777" w:rsidR="001A5AA8" w:rsidRPr="00437583" w:rsidRDefault="001A5AA8" w:rsidP="001A5AA8">
            <w:pPr>
              <w:rPr>
                <w:i/>
                <w:sz w:val="16"/>
                <w:szCs w:val="16"/>
              </w:rPr>
            </w:pPr>
            <w:r w:rsidRPr="00437583">
              <w:rPr>
                <w:i/>
                <w:sz w:val="16"/>
                <w:szCs w:val="16"/>
              </w:rPr>
              <w:t>Sistotrema alboluteum</w:t>
            </w:r>
          </w:p>
        </w:tc>
        <w:tc>
          <w:tcPr>
            <w:tcW w:w="1594" w:type="dxa"/>
            <w:noWrap/>
            <w:hideMark/>
          </w:tcPr>
          <w:p w14:paraId="202F862F" w14:textId="77777777" w:rsidR="001A5AA8" w:rsidRPr="00437583" w:rsidRDefault="001A5AA8" w:rsidP="001A5AA8">
            <w:pPr>
              <w:rPr>
                <w:sz w:val="16"/>
                <w:szCs w:val="16"/>
              </w:rPr>
            </w:pPr>
            <w:r w:rsidRPr="00437583">
              <w:rPr>
                <w:sz w:val="16"/>
                <w:szCs w:val="16"/>
              </w:rPr>
              <w:t>TAA167982</w:t>
            </w:r>
          </w:p>
        </w:tc>
        <w:tc>
          <w:tcPr>
            <w:tcW w:w="1324" w:type="dxa"/>
            <w:noWrap/>
            <w:hideMark/>
          </w:tcPr>
          <w:p w14:paraId="5A3B759D" w14:textId="77777777" w:rsidR="001A5AA8" w:rsidRPr="00437583" w:rsidRDefault="001A5AA8" w:rsidP="001A5AA8">
            <w:pPr>
              <w:rPr>
                <w:sz w:val="16"/>
                <w:szCs w:val="16"/>
              </w:rPr>
            </w:pPr>
            <w:r w:rsidRPr="00437583">
              <w:rPr>
                <w:sz w:val="16"/>
                <w:szCs w:val="16"/>
              </w:rPr>
              <w:t>AY586713</w:t>
            </w:r>
          </w:p>
        </w:tc>
        <w:tc>
          <w:tcPr>
            <w:tcW w:w="1327" w:type="dxa"/>
            <w:noWrap/>
            <w:hideMark/>
          </w:tcPr>
          <w:p w14:paraId="361BFF3F" w14:textId="77777777" w:rsidR="001A5AA8" w:rsidRPr="00437583" w:rsidRDefault="001A5AA8" w:rsidP="001A5AA8">
            <w:pPr>
              <w:rPr>
                <w:sz w:val="16"/>
                <w:szCs w:val="16"/>
              </w:rPr>
            </w:pPr>
          </w:p>
        </w:tc>
        <w:tc>
          <w:tcPr>
            <w:tcW w:w="1327" w:type="dxa"/>
            <w:noWrap/>
            <w:hideMark/>
          </w:tcPr>
          <w:p w14:paraId="6B1BED59" w14:textId="77777777" w:rsidR="001A5AA8" w:rsidRPr="00437583" w:rsidRDefault="001A5AA8" w:rsidP="001A5AA8">
            <w:pPr>
              <w:rPr>
                <w:sz w:val="16"/>
                <w:szCs w:val="16"/>
              </w:rPr>
            </w:pPr>
          </w:p>
        </w:tc>
      </w:tr>
      <w:tr w:rsidR="001A5AA8" w:rsidRPr="00437583" w14:paraId="39AEF608" w14:textId="77777777" w:rsidTr="006B78C5">
        <w:trPr>
          <w:trHeight w:val="320"/>
        </w:trPr>
        <w:tc>
          <w:tcPr>
            <w:tcW w:w="3284" w:type="dxa"/>
            <w:noWrap/>
            <w:hideMark/>
          </w:tcPr>
          <w:p w14:paraId="65AA7488" w14:textId="77777777" w:rsidR="001A5AA8" w:rsidRPr="00437583" w:rsidRDefault="001A5AA8" w:rsidP="001A5AA8">
            <w:pPr>
              <w:rPr>
                <w:i/>
                <w:sz w:val="16"/>
                <w:szCs w:val="16"/>
              </w:rPr>
            </w:pPr>
            <w:r w:rsidRPr="00437583">
              <w:rPr>
                <w:i/>
                <w:sz w:val="16"/>
                <w:szCs w:val="16"/>
              </w:rPr>
              <w:t>Sistotrema confluens</w:t>
            </w:r>
          </w:p>
        </w:tc>
        <w:tc>
          <w:tcPr>
            <w:tcW w:w="1594" w:type="dxa"/>
            <w:noWrap/>
            <w:hideMark/>
          </w:tcPr>
          <w:p w14:paraId="57457F17" w14:textId="77777777" w:rsidR="001A5AA8" w:rsidRPr="00437583" w:rsidRDefault="001A5AA8" w:rsidP="001A5AA8">
            <w:pPr>
              <w:rPr>
                <w:sz w:val="16"/>
                <w:szCs w:val="16"/>
              </w:rPr>
            </w:pPr>
            <w:r w:rsidRPr="00437583">
              <w:rPr>
                <w:sz w:val="16"/>
                <w:szCs w:val="16"/>
              </w:rPr>
              <w:t>FCUG298</w:t>
            </w:r>
          </w:p>
        </w:tc>
        <w:tc>
          <w:tcPr>
            <w:tcW w:w="1324" w:type="dxa"/>
            <w:noWrap/>
            <w:hideMark/>
          </w:tcPr>
          <w:p w14:paraId="20296E99" w14:textId="77777777" w:rsidR="001A5AA8" w:rsidRPr="00437583" w:rsidRDefault="001A5AA8" w:rsidP="001A5AA8">
            <w:pPr>
              <w:rPr>
                <w:sz w:val="16"/>
                <w:szCs w:val="16"/>
              </w:rPr>
            </w:pPr>
            <w:r w:rsidRPr="00437583">
              <w:rPr>
                <w:sz w:val="16"/>
                <w:szCs w:val="16"/>
              </w:rPr>
              <w:t>AY647214</w:t>
            </w:r>
          </w:p>
        </w:tc>
        <w:tc>
          <w:tcPr>
            <w:tcW w:w="1327" w:type="dxa"/>
            <w:noWrap/>
            <w:hideMark/>
          </w:tcPr>
          <w:p w14:paraId="7084A3DE" w14:textId="77777777" w:rsidR="001A5AA8" w:rsidRPr="00437583" w:rsidRDefault="001A5AA8" w:rsidP="001A5AA8">
            <w:pPr>
              <w:rPr>
                <w:sz w:val="16"/>
                <w:szCs w:val="16"/>
              </w:rPr>
            </w:pPr>
            <w:r w:rsidRPr="00437583">
              <w:rPr>
                <w:sz w:val="16"/>
                <w:szCs w:val="16"/>
              </w:rPr>
              <w:t>DQ381837</w:t>
            </w:r>
          </w:p>
        </w:tc>
        <w:tc>
          <w:tcPr>
            <w:tcW w:w="1327" w:type="dxa"/>
            <w:noWrap/>
            <w:hideMark/>
          </w:tcPr>
          <w:p w14:paraId="2B8F7602" w14:textId="77777777" w:rsidR="001A5AA8" w:rsidRPr="00437583" w:rsidRDefault="001A5AA8" w:rsidP="001A5AA8">
            <w:pPr>
              <w:rPr>
                <w:sz w:val="16"/>
                <w:szCs w:val="16"/>
              </w:rPr>
            </w:pPr>
          </w:p>
        </w:tc>
      </w:tr>
      <w:tr w:rsidR="001A5AA8" w:rsidRPr="00437583" w14:paraId="2AAE24BD" w14:textId="77777777" w:rsidTr="006B78C5">
        <w:trPr>
          <w:trHeight w:val="320"/>
        </w:trPr>
        <w:tc>
          <w:tcPr>
            <w:tcW w:w="3284" w:type="dxa"/>
            <w:noWrap/>
            <w:hideMark/>
          </w:tcPr>
          <w:p w14:paraId="08215971" w14:textId="77777777" w:rsidR="001A5AA8" w:rsidRPr="00437583" w:rsidRDefault="001A5AA8" w:rsidP="001A5AA8">
            <w:pPr>
              <w:rPr>
                <w:i/>
                <w:sz w:val="16"/>
                <w:szCs w:val="16"/>
              </w:rPr>
            </w:pPr>
            <w:r w:rsidRPr="00437583">
              <w:rPr>
                <w:i/>
                <w:sz w:val="16"/>
                <w:szCs w:val="16"/>
              </w:rPr>
              <w:t>Sistotrema confluens</w:t>
            </w:r>
          </w:p>
        </w:tc>
        <w:tc>
          <w:tcPr>
            <w:tcW w:w="1594" w:type="dxa"/>
            <w:noWrap/>
            <w:hideMark/>
          </w:tcPr>
          <w:p w14:paraId="0270F0F0" w14:textId="77777777" w:rsidR="001A5AA8" w:rsidRPr="00437583" w:rsidRDefault="001A5AA8" w:rsidP="001A5AA8">
            <w:pPr>
              <w:rPr>
                <w:sz w:val="16"/>
                <w:szCs w:val="16"/>
              </w:rPr>
            </w:pPr>
            <w:r w:rsidRPr="00437583">
              <w:rPr>
                <w:sz w:val="16"/>
                <w:szCs w:val="16"/>
              </w:rPr>
              <w:t>Dai12578</w:t>
            </w:r>
          </w:p>
        </w:tc>
        <w:tc>
          <w:tcPr>
            <w:tcW w:w="1324" w:type="dxa"/>
            <w:noWrap/>
            <w:hideMark/>
          </w:tcPr>
          <w:p w14:paraId="41D7D318" w14:textId="77777777" w:rsidR="001A5AA8" w:rsidRPr="00437583" w:rsidRDefault="001A5AA8" w:rsidP="001A5AA8">
            <w:pPr>
              <w:rPr>
                <w:sz w:val="16"/>
                <w:szCs w:val="16"/>
              </w:rPr>
            </w:pPr>
            <w:r w:rsidRPr="00437583">
              <w:rPr>
                <w:sz w:val="16"/>
                <w:szCs w:val="16"/>
              </w:rPr>
              <w:t>JX076811</w:t>
            </w:r>
          </w:p>
        </w:tc>
        <w:tc>
          <w:tcPr>
            <w:tcW w:w="1327" w:type="dxa"/>
            <w:noWrap/>
            <w:hideMark/>
          </w:tcPr>
          <w:p w14:paraId="0FCA2A7F" w14:textId="77777777" w:rsidR="001A5AA8" w:rsidRPr="00437583" w:rsidRDefault="001A5AA8" w:rsidP="001A5AA8">
            <w:pPr>
              <w:rPr>
                <w:sz w:val="16"/>
                <w:szCs w:val="16"/>
              </w:rPr>
            </w:pPr>
          </w:p>
        </w:tc>
        <w:tc>
          <w:tcPr>
            <w:tcW w:w="1327" w:type="dxa"/>
            <w:noWrap/>
            <w:hideMark/>
          </w:tcPr>
          <w:p w14:paraId="59CD0E65" w14:textId="77777777" w:rsidR="001A5AA8" w:rsidRPr="00437583" w:rsidRDefault="001A5AA8" w:rsidP="001A5AA8">
            <w:pPr>
              <w:rPr>
                <w:sz w:val="16"/>
                <w:szCs w:val="16"/>
              </w:rPr>
            </w:pPr>
          </w:p>
        </w:tc>
      </w:tr>
      <w:tr w:rsidR="001A5AA8" w:rsidRPr="00437583" w14:paraId="1B417CCE" w14:textId="77777777" w:rsidTr="006B78C5">
        <w:trPr>
          <w:trHeight w:val="320"/>
        </w:trPr>
        <w:tc>
          <w:tcPr>
            <w:tcW w:w="3284" w:type="dxa"/>
            <w:noWrap/>
            <w:hideMark/>
          </w:tcPr>
          <w:p w14:paraId="75C43DA6" w14:textId="77777777" w:rsidR="001A5AA8" w:rsidRPr="00437583" w:rsidRDefault="001A5AA8" w:rsidP="001A5AA8">
            <w:pPr>
              <w:rPr>
                <w:i/>
                <w:sz w:val="16"/>
                <w:szCs w:val="16"/>
              </w:rPr>
            </w:pPr>
            <w:r w:rsidRPr="00437583">
              <w:rPr>
                <w:i/>
                <w:sz w:val="16"/>
                <w:szCs w:val="16"/>
              </w:rPr>
              <w:t>Hydnum albomagnum</w:t>
            </w:r>
          </w:p>
        </w:tc>
        <w:tc>
          <w:tcPr>
            <w:tcW w:w="1594" w:type="dxa"/>
            <w:noWrap/>
            <w:hideMark/>
          </w:tcPr>
          <w:p w14:paraId="047E0517" w14:textId="77777777" w:rsidR="001A5AA8" w:rsidRPr="00437583" w:rsidRDefault="001A5AA8" w:rsidP="001A5AA8">
            <w:pPr>
              <w:rPr>
                <w:sz w:val="16"/>
                <w:szCs w:val="16"/>
              </w:rPr>
            </w:pPr>
            <w:r w:rsidRPr="00437583">
              <w:rPr>
                <w:sz w:val="16"/>
                <w:szCs w:val="16"/>
              </w:rPr>
              <w:t>PBM2512</w:t>
            </w:r>
          </w:p>
        </w:tc>
        <w:tc>
          <w:tcPr>
            <w:tcW w:w="1324" w:type="dxa"/>
            <w:noWrap/>
            <w:hideMark/>
          </w:tcPr>
          <w:p w14:paraId="7195F987" w14:textId="77777777" w:rsidR="001A5AA8" w:rsidRPr="00437583" w:rsidRDefault="001A5AA8" w:rsidP="001A5AA8">
            <w:pPr>
              <w:rPr>
                <w:sz w:val="16"/>
                <w:szCs w:val="16"/>
              </w:rPr>
            </w:pPr>
            <w:r w:rsidRPr="00437583">
              <w:rPr>
                <w:sz w:val="16"/>
                <w:szCs w:val="16"/>
              </w:rPr>
              <w:t>AY700199</w:t>
            </w:r>
          </w:p>
        </w:tc>
        <w:tc>
          <w:tcPr>
            <w:tcW w:w="1327" w:type="dxa"/>
            <w:noWrap/>
            <w:hideMark/>
          </w:tcPr>
          <w:p w14:paraId="21929666" w14:textId="77777777" w:rsidR="001A5AA8" w:rsidRPr="00437583" w:rsidRDefault="001A5AA8" w:rsidP="001A5AA8">
            <w:pPr>
              <w:rPr>
                <w:sz w:val="16"/>
                <w:szCs w:val="16"/>
              </w:rPr>
            </w:pPr>
            <w:r w:rsidRPr="00437583">
              <w:rPr>
                <w:sz w:val="16"/>
                <w:szCs w:val="16"/>
              </w:rPr>
              <w:t>DQ234553</w:t>
            </w:r>
          </w:p>
        </w:tc>
        <w:tc>
          <w:tcPr>
            <w:tcW w:w="1327" w:type="dxa"/>
            <w:noWrap/>
            <w:hideMark/>
          </w:tcPr>
          <w:p w14:paraId="0FA07F54" w14:textId="77777777" w:rsidR="001A5AA8" w:rsidRPr="00437583" w:rsidRDefault="001A5AA8" w:rsidP="001A5AA8">
            <w:pPr>
              <w:rPr>
                <w:sz w:val="16"/>
                <w:szCs w:val="16"/>
              </w:rPr>
            </w:pPr>
            <w:r w:rsidRPr="00437583">
              <w:rPr>
                <w:sz w:val="16"/>
                <w:szCs w:val="16"/>
              </w:rPr>
              <w:t>DQ234568</w:t>
            </w:r>
          </w:p>
        </w:tc>
      </w:tr>
      <w:tr w:rsidR="001A5AA8" w:rsidRPr="00437583" w14:paraId="77DB2D61" w14:textId="77777777" w:rsidTr="006B78C5">
        <w:trPr>
          <w:trHeight w:val="320"/>
        </w:trPr>
        <w:tc>
          <w:tcPr>
            <w:tcW w:w="3284" w:type="dxa"/>
            <w:noWrap/>
            <w:hideMark/>
          </w:tcPr>
          <w:p w14:paraId="3A5DA2A8" w14:textId="77777777" w:rsidR="001A5AA8" w:rsidRPr="00437583" w:rsidRDefault="001A5AA8" w:rsidP="001A5AA8">
            <w:pPr>
              <w:rPr>
                <w:i/>
                <w:sz w:val="16"/>
                <w:szCs w:val="16"/>
              </w:rPr>
            </w:pPr>
            <w:r w:rsidRPr="00437583">
              <w:rPr>
                <w:i/>
                <w:sz w:val="16"/>
                <w:szCs w:val="16"/>
              </w:rPr>
              <w:t>Hydnum umbilicatum</w:t>
            </w:r>
          </w:p>
        </w:tc>
        <w:tc>
          <w:tcPr>
            <w:tcW w:w="1594" w:type="dxa"/>
            <w:noWrap/>
            <w:hideMark/>
          </w:tcPr>
          <w:p w14:paraId="3535ED3C" w14:textId="77777777" w:rsidR="001A5AA8" w:rsidRPr="00437583" w:rsidRDefault="001A5AA8" w:rsidP="001A5AA8">
            <w:pPr>
              <w:rPr>
                <w:sz w:val="16"/>
                <w:szCs w:val="16"/>
              </w:rPr>
            </w:pPr>
          </w:p>
        </w:tc>
        <w:tc>
          <w:tcPr>
            <w:tcW w:w="1324" w:type="dxa"/>
            <w:noWrap/>
            <w:hideMark/>
          </w:tcPr>
          <w:p w14:paraId="70DAE758" w14:textId="77777777" w:rsidR="001A5AA8" w:rsidRPr="00437583" w:rsidRDefault="001A5AA8" w:rsidP="001A5AA8">
            <w:pPr>
              <w:rPr>
                <w:sz w:val="16"/>
                <w:szCs w:val="16"/>
              </w:rPr>
            </w:pPr>
            <w:r w:rsidRPr="00437583">
              <w:rPr>
                <w:sz w:val="16"/>
                <w:szCs w:val="16"/>
              </w:rPr>
              <w:t>AY041170</w:t>
            </w:r>
          </w:p>
        </w:tc>
        <w:tc>
          <w:tcPr>
            <w:tcW w:w="1327" w:type="dxa"/>
            <w:noWrap/>
            <w:hideMark/>
          </w:tcPr>
          <w:p w14:paraId="18E9FEED" w14:textId="77777777" w:rsidR="001A5AA8" w:rsidRPr="00437583" w:rsidRDefault="001A5AA8" w:rsidP="001A5AA8">
            <w:pPr>
              <w:rPr>
                <w:sz w:val="16"/>
                <w:szCs w:val="16"/>
              </w:rPr>
            </w:pPr>
          </w:p>
        </w:tc>
        <w:tc>
          <w:tcPr>
            <w:tcW w:w="1327" w:type="dxa"/>
            <w:noWrap/>
            <w:hideMark/>
          </w:tcPr>
          <w:p w14:paraId="63E5898F" w14:textId="77777777" w:rsidR="001A5AA8" w:rsidRPr="00437583" w:rsidRDefault="001A5AA8" w:rsidP="001A5AA8">
            <w:pPr>
              <w:rPr>
                <w:sz w:val="16"/>
                <w:szCs w:val="16"/>
              </w:rPr>
            </w:pPr>
          </w:p>
        </w:tc>
      </w:tr>
      <w:tr w:rsidR="001A5AA8" w:rsidRPr="00437583" w14:paraId="2273A267" w14:textId="77777777" w:rsidTr="006B78C5">
        <w:trPr>
          <w:trHeight w:val="320"/>
        </w:trPr>
        <w:tc>
          <w:tcPr>
            <w:tcW w:w="3284" w:type="dxa"/>
            <w:noWrap/>
            <w:hideMark/>
          </w:tcPr>
          <w:p w14:paraId="2E68DACD" w14:textId="77777777" w:rsidR="001A5AA8" w:rsidRPr="00437583" w:rsidRDefault="001A5AA8" w:rsidP="001A5AA8">
            <w:pPr>
              <w:rPr>
                <w:i/>
                <w:sz w:val="16"/>
                <w:szCs w:val="16"/>
              </w:rPr>
            </w:pPr>
            <w:r w:rsidRPr="00437583">
              <w:rPr>
                <w:i/>
                <w:sz w:val="16"/>
                <w:szCs w:val="16"/>
              </w:rPr>
              <w:t>Hydnum albidum</w:t>
            </w:r>
          </w:p>
        </w:tc>
        <w:tc>
          <w:tcPr>
            <w:tcW w:w="1594" w:type="dxa"/>
            <w:noWrap/>
            <w:hideMark/>
          </w:tcPr>
          <w:p w14:paraId="079EA7FE" w14:textId="77777777" w:rsidR="001A5AA8" w:rsidRPr="00437583" w:rsidRDefault="001A5AA8" w:rsidP="001A5AA8">
            <w:pPr>
              <w:rPr>
                <w:sz w:val="16"/>
                <w:szCs w:val="16"/>
              </w:rPr>
            </w:pPr>
            <w:r w:rsidRPr="00437583">
              <w:rPr>
                <w:sz w:val="16"/>
                <w:szCs w:val="16"/>
              </w:rPr>
              <w:t>MB1160242</w:t>
            </w:r>
          </w:p>
        </w:tc>
        <w:tc>
          <w:tcPr>
            <w:tcW w:w="1324" w:type="dxa"/>
            <w:noWrap/>
            <w:hideMark/>
          </w:tcPr>
          <w:p w14:paraId="6C9F739E" w14:textId="77777777" w:rsidR="001A5AA8" w:rsidRPr="00437583" w:rsidRDefault="001A5AA8" w:rsidP="001A5AA8">
            <w:pPr>
              <w:rPr>
                <w:sz w:val="16"/>
                <w:szCs w:val="16"/>
              </w:rPr>
            </w:pPr>
            <w:r w:rsidRPr="00437583">
              <w:rPr>
                <w:sz w:val="16"/>
                <w:szCs w:val="16"/>
              </w:rPr>
              <w:t>AY293186</w:t>
            </w:r>
          </w:p>
        </w:tc>
        <w:tc>
          <w:tcPr>
            <w:tcW w:w="1327" w:type="dxa"/>
            <w:noWrap/>
            <w:hideMark/>
          </w:tcPr>
          <w:p w14:paraId="3C236504" w14:textId="77777777" w:rsidR="001A5AA8" w:rsidRPr="00437583" w:rsidRDefault="001A5AA8" w:rsidP="001A5AA8">
            <w:pPr>
              <w:rPr>
                <w:sz w:val="16"/>
                <w:szCs w:val="16"/>
              </w:rPr>
            </w:pPr>
          </w:p>
        </w:tc>
        <w:tc>
          <w:tcPr>
            <w:tcW w:w="1327" w:type="dxa"/>
            <w:noWrap/>
            <w:hideMark/>
          </w:tcPr>
          <w:p w14:paraId="34E72498" w14:textId="77777777" w:rsidR="001A5AA8" w:rsidRPr="00437583" w:rsidRDefault="001A5AA8" w:rsidP="001A5AA8">
            <w:pPr>
              <w:rPr>
                <w:sz w:val="16"/>
                <w:szCs w:val="16"/>
              </w:rPr>
            </w:pPr>
          </w:p>
        </w:tc>
      </w:tr>
      <w:tr w:rsidR="001A5AA8" w:rsidRPr="00437583" w14:paraId="481E6A4A" w14:textId="77777777" w:rsidTr="006B78C5">
        <w:trPr>
          <w:trHeight w:val="320"/>
        </w:trPr>
        <w:tc>
          <w:tcPr>
            <w:tcW w:w="3284" w:type="dxa"/>
            <w:noWrap/>
            <w:hideMark/>
          </w:tcPr>
          <w:p w14:paraId="492A1253" w14:textId="77777777" w:rsidR="001A5AA8" w:rsidRPr="00437583" w:rsidRDefault="001A5AA8" w:rsidP="001A5AA8">
            <w:pPr>
              <w:rPr>
                <w:i/>
                <w:sz w:val="16"/>
                <w:szCs w:val="16"/>
              </w:rPr>
            </w:pPr>
            <w:r w:rsidRPr="00437583">
              <w:rPr>
                <w:i/>
                <w:sz w:val="16"/>
                <w:szCs w:val="16"/>
              </w:rPr>
              <w:t>Hydnum sp.</w:t>
            </w:r>
          </w:p>
        </w:tc>
        <w:tc>
          <w:tcPr>
            <w:tcW w:w="1594" w:type="dxa"/>
            <w:noWrap/>
            <w:hideMark/>
          </w:tcPr>
          <w:p w14:paraId="6E0DC9E0" w14:textId="77777777" w:rsidR="001A5AA8" w:rsidRPr="00437583" w:rsidRDefault="001A5AA8" w:rsidP="001A5AA8">
            <w:pPr>
              <w:rPr>
                <w:sz w:val="16"/>
                <w:szCs w:val="16"/>
              </w:rPr>
            </w:pPr>
            <w:r w:rsidRPr="00437583">
              <w:rPr>
                <w:sz w:val="16"/>
                <w:szCs w:val="16"/>
              </w:rPr>
              <w:t>TM070</w:t>
            </w:r>
          </w:p>
        </w:tc>
        <w:tc>
          <w:tcPr>
            <w:tcW w:w="1324" w:type="dxa"/>
            <w:noWrap/>
            <w:hideMark/>
          </w:tcPr>
          <w:p w14:paraId="22067A68" w14:textId="77777777" w:rsidR="001A5AA8" w:rsidRPr="00437583" w:rsidRDefault="001A5AA8" w:rsidP="001A5AA8">
            <w:pPr>
              <w:rPr>
                <w:sz w:val="16"/>
                <w:szCs w:val="16"/>
              </w:rPr>
            </w:pPr>
            <w:r w:rsidRPr="00437583">
              <w:rPr>
                <w:sz w:val="16"/>
                <w:szCs w:val="16"/>
              </w:rPr>
              <w:t>DQ898744</w:t>
            </w:r>
          </w:p>
        </w:tc>
        <w:tc>
          <w:tcPr>
            <w:tcW w:w="1327" w:type="dxa"/>
            <w:noWrap/>
            <w:hideMark/>
          </w:tcPr>
          <w:p w14:paraId="6D92AE23" w14:textId="77777777" w:rsidR="001A5AA8" w:rsidRPr="00437583" w:rsidRDefault="001A5AA8" w:rsidP="001A5AA8">
            <w:pPr>
              <w:rPr>
                <w:sz w:val="16"/>
                <w:szCs w:val="16"/>
              </w:rPr>
            </w:pPr>
            <w:r w:rsidRPr="00437583">
              <w:rPr>
                <w:sz w:val="16"/>
                <w:szCs w:val="16"/>
              </w:rPr>
              <w:t>DQ898750</w:t>
            </w:r>
          </w:p>
        </w:tc>
        <w:tc>
          <w:tcPr>
            <w:tcW w:w="1327" w:type="dxa"/>
            <w:noWrap/>
            <w:hideMark/>
          </w:tcPr>
          <w:p w14:paraId="2F2F640F" w14:textId="77777777" w:rsidR="001A5AA8" w:rsidRPr="00437583" w:rsidRDefault="001A5AA8" w:rsidP="001A5AA8">
            <w:pPr>
              <w:rPr>
                <w:sz w:val="16"/>
                <w:szCs w:val="16"/>
              </w:rPr>
            </w:pPr>
          </w:p>
        </w:tc>
      </w:tr>
      <w:tr w:rsidR="001A5AA8" w:rsidRPr="00437583" w14:paraId="73CBCE71" w14:textId="77777777" w:rsidTr="006B78C5">
        <w:trPr>
          <w:trHeight w:val="320"/>
        </w:trPr>
        <w:tc>
          <w:tcPr>
            <w:tcW w:w="3284" w:type="dxa"/>
            <w:noWrap/>
            <w:hideMark/>
          </w:tcPr>
          <w:p w14:paraId="51E086BA" w14:textId="77777777" w:rsidR="001A5AA8" w:rsidRPr="00437583" w:rsidRDefault="001A5AA8" w:rsidP="001A5AA8">
            <w:pPr>
              <w:rPr>
                <w:i/>
                <w:sz w:val="16"/>
                <w:szCs w:val="16"/>
              </w:rPr>
            </w:pPr>
            <w:r w:rsidRPr="00437583">
              <w:rPr>
                <w:i/>
                <w:sz w:val="16"/>
                <w:szCs w:val="16"/>
              </w:rPr>
              <w:t>Hydnum aff. repandum</w:t>
            </w:r>
          </w:p>
        </w:tc>
        <w:tc>
          <w:tcPr>
            <w:tcW w:w="1594" w:type="dxa"/>
            <w:noWrap/>
            <w:hideMark/>
          </w:tcPr>
          <w:p w14:paraId="2D9D725A" w14:textId="77777777" w:rsidR="001A5AA8" w:rsidRPr="00437583" w:rsidRDefault="001A5AA8" w:rsidP="001A5AA8">
            <w:pPr>
              <w:rPr>
                <w:sz w:val="16"/>
                <w:szCs w:val="16"/>
              </w:rPr>
            </w:pPr>
            <w:r w:rsidRPr="00437583">
              <w:rPr>
                <w:sz w:val="16"/>
                <w:szCs w:val="16"/>
              </w:rPr>
              <w:t>DSH97.320</w:t>
            </w:r>
          </w:p>
        </w:tc>
        <w:tc>
          <w:tcPr>
            <w:tcW w:w="1324" w:type="dxa"/>
            <w:noWrap/>
            <w:hideMark/>
          </w:tcPr>
          <w:p w14:paraId="0C38A5F0" w14:textId="77777777" w:rsidR="001A5AA8" w:rsidRPr="00437583" w:rsidRDefault="001A5AA8" w:rsidP="001A5AA8">
            <w:pPr>
              <w:rPr>
                <w:sz w:val="16"/>
                <w:szCs w:val="16"/>
              </w:rPr>
            </w:pPr>
          </w:p>
        </w:tc>
        <w:tc>
          <w:tcPr>
            <w:tcW w:w="1327" w:type="dxa"/>
            <w:noWrap/>
            <w:hideMark/>
          </w:tcPr>
          <w:p w14:paraId="7442A759" w14:textId="77777777" w:rsidR="001A5AA8" w:rsidRPr="00437583" w:rsidRDefault="001A5AA8" w:rsidP="001A5AA8">
            <w:pPr>
              <w:rPr>
                <w:sz w:val="16"/>
                <w:szCs w:val="16"/>
              </w:rPr>
            </w:pPr>
            <w:r w:rsidRPr="00437583">
              <w:rPr>
                <w:sz w:val="16"/>
                <w:szCs w:val="16"/>
              </w:rPr>
              <w:t>DQ366288</w:t>
            </w:r>
          </w:p>
        </w:tc>
        <w:tc>
          <w:tcPr>
            <w:tcW w:w="1327" w:type="dxa"/>
            <w:noWrap/>
            <w:hideMark/>
          </w:tcPr>
          <w:p w14:paraId="3C1B0641" w14:textId="77777777" w:rsidR="001A5AA8" w:rsidRPr="00437583" w:rsidRDefault="001A5AA8" w:rsidP="001A5AA8">
            <w:pPr>
              <w:rPr>
                <w:sz w:val="16"/>
                <w:szCs w:val="16"/>
              </w:rPr>
            </w:pPr>
          </w:p>
        </w:tc>
      </w:tr>
      <w:tr w:rsidR="001A5AA8" w:rsidRPr="00437583" w14:paraId="40FA0BF1" w14:textId="77777777" w:rsidTr="006B78C5">
        <w:trPr>
          <w:trHeight w:val="320"/>
        </w:trPr>
        <w:tc>
          <w:tcPr>
            <w:tcW w:w="3284" w:type="dxa"/>
            <w:noWrap/>
            <w:hideMark/>
          </w:tcPr>
          <w:p w14:paraId="6CBBB54A" w14:textId="77777777" w:rsidR="001A5AA8" w:rsidRPr="00437583" w:rsidRDefault="001A5AA8" w:rsidP="001A5AA8">
            <w:pPr>
              <w:rPr>
                <w:i/>
                <w:sz w:val="16"/>
                <w:szCs w:val="16"/>
              </w:rPr>
            </w:pPr>
            <w:r w:rsidRPr="00437583">
              <w:rPr>
                <w:i/>
                <w:sz w:val="16"/>
                <w:szCs w:val="16"/>
              </w:rPr>
              <w:t>Hydnum rufescens</w:t>
            </w:r>
          </w:p>
        </w:tc>
        <w:tc>
          <w:tcPr>
            <w:tcW w:w="1594" w:type="dxa"/>
            <w:noWrap/>
            <w:hideMark/>
          </w:tcPr>
          <w:p w14:paraId="7826DBFA" w14:textId="77777777" w:rsidR="001A5AA8" w:rsidRPr="00437583" w:rsidRDefault="001A5AA8" w:rsidP="001A5AA8">
            <w:pPr>
              <w:rPr>
                <w:sz w:val="16"/>
                <w:szCs w:val="16"/>
              </w:rPr>
            </w:pPr>
            <w:r w:rsidRPr="00437583">
              <w:rPr>
                <w:sz w:val="16"/>
                <w:szCs w:val="16"/>
              </w:rPr>
              <w:t>GEL3920</w:t>
            </w:r>
          </w:p>
        </w:tc>
        <w:tc>
          <w:tcPr>
            <w:tcW w:w="1324" w:type="dxa"/>
            <w:noWrap/>
            <w:hideMark/>
          </w:tcPr>
          <w:p w14:paraId="05D20F05" w14:textId="77777777" w:rsidR="001A5AA8" w:rsidRPr="00437583" w:rsidRDefault="001A5AA8" w:rsidP="001A5AA8">
            <w:pPr>
              <w:rPr>
                <w:sz w:val="16"/>
                <w:szCs w:val="16"/>
              </w:rPr>
            </w:pPr>
            <w:r w:rsidRPr="00437583">
              <w:rPr>
                <w:sz w:val="16"/>
                <w:szCs w:val="16"/>
              </w:rPr>
              <w:t>AJ406427</w:t>
            </w:r>
          </w:p>
        </w:tc>
        <w:tc>
          <w:tcPr>
            <w:tcW w:w="1327" w:type="dxa"/>
            <w:noWrap/>
            <w:hideMark/>
          </w:tcPr>
          <w:p w14:paraId="6696D668" w14:textId="77777777" w:rsidR="001A5AA8" w:rsidRPr="00437583" w:rsidRDefault="001A5AA8" w:rsidP="001A5AA8">
            <w:pPr>
              <w:rPr>
                <w:sz w:val="16"/>
                <w:szCs w:val="16"/>
              </w:rPr>
            </w:pPr>
          </w:p>
        </w:tc>
        <w:tc>
          <w:tcPr>
            <w:tcW w:w="1327" w:type="dxa"/>
            <w:noWrap/>
            <w:hideMark/>
          </w:tcPr>
          <w:p w14:paraId="43AC3856" w14:textId="77777777" w:rsidR="001A5AA8" w:rsidRPr="00437583" w:rsidRDefault="001A5AA8" w:rsidP="001A5AA8">
            <w:pPr>
              <w:rPr>
                <w:sz w:val="16"/>
                <w:szCs w:val="16"/>
              </w:rPr>
            </w:pPr>
          </w:p>
        </w:tc>
      </w:tr>
      <w:tr w:rsidR="001A5AA8" w:rsidRPr="00437583" w14:paraId="3D659474" w14:textId="77777777" w:rsidTr="006B78C5">
        <w:trPr>
          <w:trHeight w:val="320"/>
        </w:trPr>
        <w:tc>
          <w:tcPr>
            <w:tcW w:w="3284" w:type="dxa"/>
            <w:noWrap/>
            <w:hideMark/>
          </w:tcPr>
          <w:p w14:paraId="53A8E814" w14:textId="77777777" w:rsidR="001A5AA8" w:rsidRPr="00437583" w:rsidRDefault="001A5AA8" w:rsidP="001A5AA8">
            <w:pPr>
              <w:rPr>
                <w:i/>
                <w:sz w:val="16"/>
                <w:szCs w:val="16"/>
              </w:rPr>
            </w:pPr>
            <w:r w:rsidRPr="00437583">
              <w:rPr>
                <w:i/>
                <w:sz w:val="16"/>
                <w:szCs w:val="16"/>
              </w:rPr>
              <w:t>Hydnum sp.</w:t>
            </w:r>
          </w:p>
        </w:tc>
        <w:tc>
          <w:tcPr>
            <w:tcW w:w="1594" w:type="dxa"/>
            <w:noWrap/>
            <w:hideMark/>
          </w:tcPr>
          <w:p w14:paraId="11DC24B4" w14:textId="77777777" w:rsidR="001A5AA8" w:rsidRPr="00437583" w:rsidRDefault="001A5AA8" w:rsidP="001A5AA8">
            <w:pPr>
              <w:rPr>
                <w:sz w:val="16"/>
                <w:szCs w:val="16"/>
              </w:rPr>
            </w:pPr>
            <w:r w:rsidRPr="00437583">
              <w:rPr>
                <w:sz w:val="16"/>
                <w:szCs w:val="16"/>
              </w:rPr>
              <w:t>TM475</w:t>
            </w:r>
          </w:p>
        </w:tc>
        <w:tc>
          <w:tcPr>
            <w:tcW w:w="1324" w:type="dxa"/>
            <w:noWrap/>
            <w:hideMark/>
          </w:tcPr>
          <w:p w14:paraId="4578D446" w14:textId="77777777" w:rsidR="001A5AA8" w:rsidRPr="00437583" w:rsidRDefault="001A5AA8" w:rsidP="001A5AA8">
            <w:pPr>
              <w:rPr>
                <w:sz w:val="16"/>
                <w:szCs w:val="16"/>
              </w:rPr>
            </w:pPr>
            <w:r w:rsidRPr="00437583">
              <w:rPr>
                <w:sz w:val="16"/>
                <w:szCs w:val="16"/>
              </w:rPr>
              <w:t>DQ898743</w:t>
            </w:r>
          </w:p>
        </w:tc>
        <w:tc>
          <w:tcPr>
            <w:tcW w:w="1327" w:type="dxa"/>
            <w:noWrap/>
            <w:hideMark/>
          </w:tcPr>
          <w:p w14:paraId="477454D3" w14:textId="77777777" w:rsidR="001A5AA8" w:rsidRPr="00437583" w:rsidRDefault="001A5AA8" w:rsidP="001A5AA8">
            <w:pPr>
              <w:rPr>
                <w:sz w:val="16"/>
                <w:szCs w:val="16"/>
              </w:rPr>
            </w:pPr>
            <w:r w:rsidRPr="00437583">
              <w:rPr>
                <w:sz w:val="16"/>
                <w:szCs w:val="16"/>
              </w:rPr>
              <w:t>DQ898751</w:t>
            </w:r>
          </w:p>
        </w:tc>
        <w:tc>
          <w:tcPr>
            <w:tcW w:w="1327" w:type="dxa"/>
            <w:noWrap/>
            <w:hideMark/>
          </w:tcPr>
          <w:p w14:paraId="54E702DC" w14:textId="77777777" w:rsidR="001A5AA8" w:rsidRPr="00437583" w:rsidRDefault="001A5AA8" w:rsidP="001A5AA8">
            <w:pPr>
              <w:rPr>
                <w:sz w:val="16"/>
                <w:szCs w:val="16"/>
              </w:rPr>
            </w:pPr>
          </w:p>
        </w:tc>
      </w:tr>
      <w:tr w:rsidR="001A5AA8" w:rsidRPr="00437583" w14:paraId="754E8068" w14:textId="77777777" w:rsidTr="006B78C5">
        <w:trPr>
          <w:trHeight w:val="320"/>
        </w:trPr>
        <w:tc>
          <w:tcPr>
            <w:tcW w:w="3284" w:type="dxa"/>
            <w:noWrap/>
            <w:hideMark/>
          </w:tcPr>
          <w:p w14:paraId="7CFCFA82" w14:textId="77777777" w:rsidR="001A5AA8" w:rsidRPr="00437583" w:rsidRDefault="001A5AA8" w:rsidP="001A5AA8">
            <w:pPr>
              <w:rPr>
                <w:i/>
                <w:sz w:val="16"/>
                <w:szCs w:val="16"/>
              </w:rPr>
            </w:pPr>
            <w:r w:rsidRPr="00437583">
              <w:rPr>
                <w:i/>
                <w:sz w:val="16"/>
                <w:szCs w:val="16"/>
              </w:rPr>
              <w:t>Hydnum repandum</w:t>
            </w:r>
          </w:p>
        </w:tc>
        <w:tc>
          <w:tcPr>
            <w:tcW w:w="1594" w:type="dxa"/>
            <w:noWrap/>
            <w:hideMark/>
          </w:tcPr>
          <w:p w14:paraId="10233B4D" w14:textId="77777777" w:rsidR="001A5AA8" w:rsidRPr="00437583" w:rsidRDefault="001A5AA8" w:rsidP="001A5AA8">
            <w:pPr>
              <w:rPr>
                <w:sz w:val="16"/>
                <w:szCs w:val="16"/>
              </w:rPr>
            </w:pPr>
            <w:r w:rsidRPr="00437583">
              <w:rPr>
                <w:sz w:val="16"/>
                <w:szCs w:val="16"/>
              </w:rPr>
              <w:t>BB 07.341</w:t>
            </w:r>
          </w:p>
        </w:tc>
        <w:tc>
          <w:tcPr>
            <w:tcW w:w="1324" w:type="dxa"/>
            <w:noWrap/>
            <w:hideMark/>
          </w:tcPr>
          <w:p w14:paraId="32A6A601" w14:textId="77777777" w:rsidR="001A5AA8" w:rsidRPr="00437583" w:rsidRDefault="001A5AA8" w:rsidP="001A5AA8">
            <w:pPr>
              <w:rPr>
                <w:sz w:val="16"/>
                <w:szCs w:val="16"/>
              </w:rPr>
            </w:pPr>
            <w:r w:rsidRPr="00437583">
              <w:rPr>
                <w:sz w:val="16"/>
                <w:szCs w:val="16"/>
              </w:rPr>
              <w:t>KF294643</w:t>
            </w:r>
          </w:p>
        </w:tc>
        <w:tc>
          <w:tcPr>
            <w:tcW w:w="1327" w:type="dxa"/>
            <w:noWrap/>
            <w:hideMark/>
          </w:tcPr>
          <w:p w14:paraId="3E3B5492" w14:textId="77777777" w:rsidR="001A5AA8" w:rsidRPr="00437583" w:rsidRDefault="001A5AA8" w:rsidP="001A5AA8">
            <w:pPr>
              <w:rPr>
                <w:sz w:val="16"/>
                <w:szCs w:val="16"/>
              </w:rPr>
            </w:pPr>
            <w:r w:rsidRPr="00437583">
              <w:rPr>
                <w:sz w:val="16"/>
                <w:szCs w:val="16"/>
              </w:rPr>
              <w:t>KF294720</w:t>
            </w:r>
          </w:p>
        </w:tc>
        <w:tc>
          <w:tcPr>
            <w:tcW w:w="1327" w:type="dxa"/>
            <w:noWrap/>
            <w:hideMark/>
          </w:tcPr>
          <w:p w14:paraId="05284793" w14:textId="77777777" w:rsidR="001A5AA8" w:rsidRPr="00437583" w:rsidRDefault="001A5AA8" w:rsidP="001A5AA8">
            <w:pPr>
              <w:rPr>
                <w:sz w:val="16"/>
                <w:szCs w:val="16"/>
              </w:rPr>
            </w:pPr>
            <w:r w:rsidRPr="00437583">
              <w:rPr>
                <w:sz w:val="16"/>
                <w:szCs w:val="16"/>
              </w:rPr>
              <w:t>JX192980</w:t>
            </w:r>
          </w:p>
        </w:tc>
      </w:tr>
      <w:tr w:rsidR="001A5AA8" w:rsidRPr="00437583" w14:paraId="34E2D72F" w14:textId="77777777" w:rsidTr="006B78C5">
        <w:trPr>
          <w:trHeight w:val="320"/>
        </w:trPr>
        <w:tc>
          <w:tcPr>
            <w:tcW w:w="3284" w:type="dxa"/>
            <w:noWrap/>
            <w:hideMark/>
          </w:tcPr>
          <w:p w14:paraId="5FA103D9" w14:textId="77777777" w:rsidR="001A5AA8" w:rsidRPr="00437583" w:rsidRDefault="001A5AA8" w:rsidP="001A5AA8">
            <w:pPr>
              <w:rPr>
                <w:i/>
                <w:sz w:val="16"/>
                <w:szCs w:val="16"/>
              </w:rPr>
            </w:pPr>
            <w:r w:rsidRPr="00437583">
              <w:rPr>
                <w:i/>
                <w:sz w:val="16"/>
                <w:szCs w:val="16"/>
              </w:rPr>
              <w:t>Hydnum rufescens</w:t>
            </w:r>
          </w:p>
        </w:tc>
        <w:tc>
          <w:tcPr>
            <w:tcW w:w="1594" w:type="dxa"/>
            <w:noWrap/>
            <w:hideMark/>
          </w:tcPr>
          <w:p w14:paraId="3F1D9597" w14:textId="77777777" w:rsidR="001A5AA8" w:rsidRPr="00437583" w:rsidRDefault="001A5AA8" w:rsidP="001A5AA8">
            <w:pPr>
              <w:rPr>
                <w:sz w:val="16"/>
                <w:szCs w:val="16"/>
              </w:rPr>
            </w:pPr>
            <w:r w:rsidRPr="00437583">
              <w:rPr>
                <w:sz w:val="16"/>
                <w:szCs w:val="16"/>
              </w:rPr>
              <w:t>MB18-6024/1</w:t>
            </w:r>
          </w:p>
        </w:tc>
        <w:tc>
          <w:tcPr>
            <w:tcW w:w="1324" w:type="dxa"/>
            <w:noWrap/>
            <w:hideMark/>
          </w:tcPr>
          <w:p w14:paraId="6D00A210" w14:textId="77777777" w:rsidR="001A5AA8" w:rsidRPr="00437583" w:rsidRDefault="001A5AA8" w:rsidP="001A5AA8">
            <w:pPr>
              <w:rPr>
                <w:sz w:val="16"/>
                <w:szCs w:val="16"/>
              </w:rPr>
            </w:pPr>
            <w:r w:rsidRPr="00437583">
              <w:rPr>
                <w:sz w:val="16"/>
                <w:szCs w:val="16"/>
              </w:rPr>
              <w:t>AY293187</w:t>
            </w:r>
          </w:p>
        </w:tc>
        <w:tc>
          <w:tcPr>
            <w:tcW w:w="1327" w:type="dxa"/>
            <w:noWrap/>
            <w:hideMark/>
          </w:tcPr>
          <w:p w14:paraId="4C562258" w14:textId="77777777" w:rsidR="001A5AA8" w:rsidRPr="00437583" w:rsidRDefault="001A5AA8" w:rsidP="001A5AA8">
            <w:pPr>
              <w:rPr>
                <w:sz w:val="16"/>
                <w:szCs w:val="16"/>
              </w:rPr>
            </w:pPr>
          </w:p>
        </w:tc>
        <w:tc>
          <w:tcPr>
            <w:tcW w:w="1327" w:type="dxa"/>
            <w:noWrap/>
            <w:hideMark/>
          </w:tcPr>
          <w:p w14:paraId="1F705E6A" w14:textId="77777777" w:rsidR="001A5AA8" w:rsidRPr="00437583" w:rsidRDefault="001A5AA8" w:rsidP="001A5AA8">
            <w:pPr>
              <w:rPr>
                <w:sz w:val="16"/>
                <w:szCs w:val="16"/>
              </w:rPr>
            </w:pPr>
          </w:p>
        </w:tc>
      </w:tr>
      <w:tr w:rsidR="001A5AA8" w:rsidRPr="00437583" w14:paraId="0F125BAB" w14:textId="77777777" w:rsidTr="006B78C5">
        <w:trPr>
          <w:trHeight w:val="320"/>
        </w:trPr>
        <w:tc>
          <w:tcPr>
            <w:tcW w:w="3284" w:type="dxa"/>
            <w:noWrap/>
            <w:hideMark/>
          </w:tcPr>
          <w:p w14:paraId="7D65F545" w14:textId="77777777" w:rsidR="001A5AA8" w:rsidRPr="00437583" w:rsidRDefault="001A5AA8" w:rsidP="001A5AA8">
            <w:pPr>
              <w:rPr>
                <w:i/>
                <w:sz w:val="16"/>
                <w:szCs w:val="16"/>
              </w:rPr>
            </w:pPr>
            <w:r w:rsidRPr="00437583">
              <w:rPr>
                <w:i/>
                <w:sz w:val="16"/>
                <w:szCs w:val="16"/>
              </w:rPr>
              <w:t>Hydnum rufescens</w:t>
            </w:r>
          </w:p>
        </w:tc>
        <w:tc>
          <w:tcPr>
            <w:tcW w:w="1594" w:type="dxa"/>
            <w:noWrap/>
            <w:hideMark/>
          </w:tcPr>
          <w:p w14:paraId="4B7F580B" w14:textId="77777777" w:rsidR="001A5AA8" w:rsidRPr="00437583" w:rsidRDefault="001A5AA8" w:rsidP="001A5AA8">
            <w:pPr>
              <w:rPr>
                <w:sz w:val="16"/>
                <w:szCs w:val="16"/>
              </w:rPr>
            </w:pPr>
            <w:r w:rsidRPr="00437583">
              <w:rPr>
                <w:sz w:val="16"/>
                <w:szCs w:val="16"/>
              </w:rPr>
              <w:t>BB 07.340</w:t>
            </w:r>
          </w:p>
        </w:tc>
        <w:tc>
          <w:tcPr>
            <w:tcW w:w="1324" w:type="dxa"/>
            <w:noWrap/>
            <w:hideMark/>
          </w:tcPr>
          <w:p w14:paraId="6F618120" w14:textId="77777777" w:rsidR="001A5AA8" w:rsidRPr="00437583" w:rsidRDefault="001A5AA8" w:rsidP="001A5AA8">
            <w:pPr>
              <w:rPr>
                <w:sz w:val="16"/>
                <w:szCs w:val="16"/>
              </w:rPr>
            </w:pPr>
            <w:r w:rsidRPr="00437583">
              <w:rPr>
                <w:sz w:val="16"/>
                <w:szCs w:val="16"/>
              </w:rPr>
              <w:t>KM484698</w:t>
            </w:r>
          </w:p>
        </w:tc>
        <w:tc>
          <w:tcPr>
            <w:tcW w:w="1327" w:type="dxa"/>
            <w:noWrap/>
            <w:hideMark/>
          </w:tcPr>
          <w:p w14:paraId="0AA38E62" w14:textId="77777777" w:rsidR="001A5AA8" w:rsidRPr="00437583" w:rsidRDefault="001A5AA8" w:rsidP="001A5AA8">
            <w:pPr>
              <w:rPr>
                <w:sz w:val="16"/>
                <w:szCs w:val="16"/>
              </w:rPr>
            </w:pPr>
          </w:p>
        </w:tc>
        <w:tc>
          <w:tcPr>
            <w:tcW w:w="1327" w:type="dxa"/>
            <w:noWrap/>
            <w:hideMark/>
          </w:tcPr>
          <w:p w14:paraId="3F99EC7D" w14:textId="77777777" w:rsidR="001A5AA8" w:rsidRPr="00437583" w:rsidRDefault="001A5AA8" w:rsidP="001A5AA8">
            <w:pPr>
              <w:rPr>
                <w:sz w:val="16"/>
                <w:szCs w:val="16"/>
              </w:rPr>
            </w:pPr>
          </w:p>
        </w:tc>
      </w:tr>
      <w:tr w:rsidR="001A5AA8" w:rsidRPr="00437583" w14:paraId="7F6BB6DA" w14:textId="77777777" w:rsidTr="006B78C5">
        <w:trPr>
          <w:trHeight w:val="320"/>
        </w:trPr>
        <w:tc>
          <w:tcPr>
            <w:tcW w:w="3284" w:type="dxa"/>
            <w:noWrap/>
            <w:hideMark/>
          </w:tcPr>
          <w:p w14:paraId="4E5363F2" w14:textId="77777777" w:rsidR="001A5AA8" w:rsidRPr="00437583" w:rsidRDefault="001A5AA8" w:rsidP="001A5AA8">
            <w:pPr>
              <w:rPr>
                <w:i/>
                <w:sz w:val="16"/>
                <w:szCs w:val="16"/>
              </w:rPr>
            </w:pPr>
            <w:r w:rsidRPr="00437583">
              <w:rPr>
                <w:i/>
                <w:sz w:val="16"/>
                <w:szCs w:val="16"/>
              </w:rPr>
              <w:t>Multiclavula vernalis</w:t>
            </w:r>
          </w:p>
        </w:tc>
        <w:tc>
          <w:tcPr>
            <w:tcW w:w="1594" w:type="dxa"/>
            <w:noWrap/>
            <w:hideMark/>
          </w:tcPr>
          <w:p w14:paraId="702E16EC" w14:textId="77777777" w:rsidR="001A5AA8" w:rsidRPr="00437583" w:rsidRDefault="001A5AA8" w:rsidP="001A5AA8">
            <w:pPr>
              <w:rPr>
                <w:sz w:val="16"/>
                <w:szCs w:val="16"/>
              </w:rPr>
            </w:pPr>
            <w:r w:rsidRPr="00437583">
              <w:rPr>
                <w:sz w:val="16"/>
                <w:szCs w:val="16"/>
              </w:rPr>
              <w:t>GB-BN-1</w:t>
            </w:r>
          </w:p>
        </w:tc>
        <w:tc>
          <w:tcPr>
            <w:tcW w:w="1324" w:type="dxa"/>
            <w:noWrap/>
            <w:hideMark/>
          </w:tcPr>
          <w:p w14:paraId="33325E09" w14:textId="77777777" w:rsidR="001A5AA8" w:rsidRPr="00437583" w:rsidRDefault="001A5AA8" w:rsidP="001A5AA8">
            <w:pPr>
              <w:rPr>
                <w:sz w:val="16"/>
                <w:szCs w:val="16"/>
              </w:rPr>
            </w:pPr>
            <w:r w:rsidRPr="00437583">
              <w:rPr>
                <w:sz w:val="16"/>
                <w:szCs w:val="16"/>
              </w:rPr>
              <w:t>AM259214</w:t>
            </w:r>
          </w:p>
        </w:tc>
        <w:tc>
          <w:tcPr>
            <w:tcW w:w="1327" w:type="dxa"/>
            <w:noWrap/>
            <w:hideMark/>
          </w:tcPr>
          <w:p w14:paraId="2E4E5451" w14:textId="77777777" w:rsidR="001A5AA8" w:rsidRPr="00437583" w:rsidRDefault="001A5AA8" w:rsidP="001A5AA8">
            <w:pPr>
              <w:rPr>
                <w:sz w:val="16"/>
                <w:szCs w:val="16"/>
              </w:rPr>
            </w:pPr>
          </w:p>
        </w:tc>
        <w:tc>
          <w:tcPr>
            <w:tcW w:w="1327" w:type="dxa"/>
            <w:noWrap/>
            <w:hideMark/>
          </w:tcPr>
          <w:p w14:paraId="0E056120" w14:textId="77777777" w:rsidR="001A5AA8" w:rsidRPr="00437583" w:rsidRDefault="001A5AA8" w:rsidP="001A5AA8">
            <w:pPr>
              <w:rPr>
                <w:sz w:val="16"/>
                <w:szCs w:val="16"/>
              </w:rPr>
            </w:pPr>
          </w:p>
        </w:tc>
      </w:tr>
      <w:tr w:rsidR="001A5AA8" w:rsidRPr="00437583" w14:paraId="7002FBF8" w14:textId="77777777" w:rsidTr="006B78C5">
        <w:trPr>
          <w:trHeight w:val="320"/>
        </w:trPr>
        <w:tc>
          <w:tcPr>
            <w:tcW w:w="3284" w:type="dxa"/>
            <w:noWrap/>
            <w:hideMark/>
          </w:tcPr>
          <w:p w14:paraId="6252CC2B" w14:textId="77777777" w:rsidR="001A5AA8" w:rsidRPr="00437583" w:rsidRDefault="001A5AA8" w:rsidP="001A5AA8">
            <w:pPr>
              <w:rPr>
                <w:i/>
                <w:sz w:val="16"/>
                <w:szCs w:val="16"/>
              </w:rPr>
            </w:pPr>
            <w:r w:rsidRPr="00437583">
              <w:rPr>
                <w:i/>
                <w:sz w:val="16"/>
                <w:szCs w:val="16"/>
              </w:rPr>
              <w:t>Multiclavula mucida</w:t>
            </w:r>
          </w:p>
        </w:tc>
        <w:tc>
          <w:tcPr>
            <w:tcW w:w="1594" w:type="dxa"/>
            <w:noWrap/>
            <w:hideMark/>
          </w:tcPr>
          <w:p w14:paraId="1D6F7AF2" w14:textId="77777777" w:rsidR="001A5AA8" w:rsidRPr="00437583" w:rsidRDefault="001A5AA8" w:rsidP="001A5AA8">
            <w:pPr>
              <w:rPr>
                <w:sz w:val="16"/>
                <w:szCs w:val="16"/>
              </w:rPr>
            </w:pPr>
            <w:r w:rsidRPr="00437583">
              <w:rPr>
                <w:sz w:val="16"/>
                <w:szCs w:val="16"/>
              </w:rPr>
              <w:t>CBS277.94</w:t>
            </w:r>
          </w:p>
        </w:tc>
        <w:tc>
          <w:tcPr>
            <w:tcW w:w="1324" w:type="dxa"/>
            <w:noWrap/>
            <w:hideMark/>
          </w:tcPr>
          <w:p w14:paraId="58CC49EA" w14:textId="77777777" w:rsidR="001A5AA8" w:rsidRPr="00437583" w:rsidRDefault="001A5AA8" w:rsidP="001A5AA8">
            <w:pPr>
              <w:rPr>
                <w:sz w:val="16"/>
                <w:szCs w:val="16"/>
              </w:rPr>
            </w:pPr>
            <w:r w:rsidRPr="00437583">
              <w:rPr>
                <w:sz w:val="16"/>
                <w:szCs w:val="16"/>
              </w:rPr>
              <w:t>AY885163</w:t>
            </w:r>
          </w:p>
        </w:tc>
        <w:tc>
          <w:tcPr>
            <w:tcW w:w="1327" w:type="dxa"/>
            <w:noWrap/>
            <w:hideMark/>
          </w:tcPr>
          <w:p w14:paraId="303C7219" w14:textId="77777777" w:rsidR="001A5AA8" w:rsidRPr="00437583" w:rsidRDefault="001A5AA8" w:rsidP="001A5AA8">
            <w:pPr>
              <w:rPr>
                <w:sz w:val="16"/>
                <w:szCs w:val="16"/>
              </w:rPr>
            </w:pPr>
          </w:p>
        </w:tc>
        <w:tc>
          <w:tcPr>
            <w:tcW w:w="1327" w:type="dxa"/>
            <w:noWrap/>
            <w:hideMark/>
          </w:tcPr>
          <w:p w14:paraId="19F1E5A0" w14:textId="77777777" w:rsidR="001A5AA8" w:rsidRPr="00437583" w:rsidRDefault="001A5AA8" w:rsidP="001A5AA8">
            <w:pPr>
              <w:rPr>
                <w:sz w:val="16"/>
                <w:szCs w:val="16"/>
              </w:rPr>
            </w:pPr>
          </w:p>
        </w:tc>
      </w:tr>
      <w:tr w:rsidR="001A5AA8" w:rsidRPr="00437583" w14:paraId="5401E792" w14:textId="77777777" w:rsidTr="006B78C5">
        <w:trPr>
          <w:trHeight w:val="320"/>
        </w:trPr>
        <w:tc>
          <w:tcPr>
            <w:tcW w:w="3284" w:type="dxa"/>
            <w:noWrap/>
            <w:hideMark/>
          </w:tcPr>
          <w:p w14:paraId="3D8958EC" w14:textId="77777777" w:rsidR="001A5AA8" w:rsidRPr="00437583" w:rsidRDefault="001A5AA8" w:rsidP="001A5AA8">
            <w:pPr>
              <w:rPr>
                <w:i/>
                <w:sz w:val="16"/>
                <w:szCs w:val="16"/>
              </w:rPr>
            </w:pPr>
            <w:r w:rsidRPr="00437583">
              <w:rPr>
                <w:i/>
                <w:sz w:val="16"/>
                <w:szCs w:val="16"/>
              </w:rPr>
              <w:t>Sistotrema brinkmannii</w:t>
            </w:r>
          </w:p>
        </w:tc>
        <w:tc>
          <w:tcPr>
            <w:tcW w:w="1594" w:type="dxa"/>
            <w:noWrap/>
            <w:hideMark/>
          </w:tcPr>
          <w:p w14:paraId="59252B14" w14:textId="77777777" w:rsidR="001A5AA8" w:rsidRPr="00437583" w:rsidRDefault="001A5AA8" w:rsidP="001A5AA8">
            <w:pPr>
              <w:rPr>
                <w:sz w:val="16"/>
                <w:szCs w:val="16"/>
              </w:rPr>
            </w:pPr>
            <w:r w:rsidRPr="00437583">
              <w:rPr>
                <w:sz w:val="16"/>
                <w:szCs w:val="16"/>
              </w:rPr>
              <w:t>FCUG2217</w:t>
            </w:r>
          </w:p>
        </w:tc>
        <w:tc>
          <w:tcPr>
            <w:tcW w:w="1324" w:type="dxa"/>
            <w:noWrap/>
            <w:hideMark/>
          </w:tcPr>
          <w:p w14:paraId="01F273D6" w14:textId="77777777" w:rsidR="001A5AA8" w:rsidRPr="00437583" w:rsidRDefault="001A5AA8" w:rsidP="001A5AA8">
            <w:pPr>
              <w:rPr>
                <w:sz w:val="16"/>
                <w:szCs w:val="16"/>
              </w:rPr>
            </w:pPr>
            <w:r w:rsidRPr="00437583">
              <w:rPr>
                <w:sz w:val="16"/>
                <w:szCs w:val="16"/>
              </w:rPr>
              <w:t>DQ898709</w:t>
            </w:r>
          </w:p>
        </w:tc>
        <w:tc>
          <w:tcPr>
            <w:tcW w:w="1327" w:type="dxa"/>
            <w:noWrap/>
            <w:hideMark/>
          </w:tcPr>
          <w:p w14:paraId="4D529CDA" w14:textId="77777777" w:rsidR="001A5AA8" w:rsidRPr="00437583" w:rsidRDefault="001A5AA8" w:rsidP="001A5AA8">
            <w:pPr>
              <w:rPr>
                <w:sz w:val="16"/>
                <w:szCs w:val="16"/>
              </w:rPr>
            </w:pPr>
            <w:r w:rsidRPr="00437583">
              <w:rPr>
                <w:sz w:val="16"/>
                <w:szCs w:val="16"/>
              </w:rPr>
              <w:t>DQ898755</w:t>
            </w:r>
          </w:p>
        </w:tc>
        <w:tc>
          <w:tcPr>
            <w:tcW w:w="1327" w:type="dxa"/>
            <w:noWrap/>
            <w:hideMark/>
          </w:tcPr>
          <w:p w14:paraId="7558354E" w14:textId="77777777" w:rsidR="001A5AA8" w:rsidRPr="00437583" w:rsidRDefault="001A5AA8" w:rsidP="001A5AA8">
            <w:pPr>
              <w:rPr>
                <w:sz w:val="16"/>
                <w:szCs w:val="16"/>
              </w:rPr>
            </w:pPr>
          </w:p>
        </w:tc>
      </w:tr>
      <w:tr w:rsidR="001A5AA8" w:rsidRPr="00437583" w14:paraId="07FA7012" w14:textId="77777777" w:rsidTr="006B78C5">
        <w:trPr>
          <w:trHeight w:val="320"/>
        </w:trPr>
        <w:tc>
          <w:tcPr>
            <w:tcW w:w="3284" w:type="dxa"/>
            <w:noWrap/>
            <w:hideMark/>
          </w:tcPr>
          <w:p w14:paraId="681DBE27" w14:textId="77777777" w:rsidR="001A5AA8" w:rsidRPr="00437583" w:rsidRDefault="001A5AA8" w:rsidP="001A5AA8">
            <w:pPr>
              <w:rPr>
                <w:i/>
                <w:sz w:val="16"/>
                <w:szCs w:val="16"/>
              </w:rPr>
            </w:pPr>
            <w:r w:rsidRPr="00437583">
              <w:rPr>
                <w:i/>
                <w:sz w:val="16"/>
                <w:szCs w:val="16"/>
              </w:rPr>
              <w:t>Sistotrema oblongisporum</w:t>
            </w:r>
          </w:p>
        </w:tc>
        <w:tc>
          <w:tcPr>
            <w:tcW w:w="1594" w:type="dxa"/>
            <w:noWrap/>
            <w:hideMark/>
          </w:tcPr>
          <w:p w14:paraId="5814D082" w14:textId="77777777" w:rsidR="001A5AA8" w:rsidRPr="00437583" w:rsidRDefault="001A5AA8" w:rsidP="001A5AA8">
            <w:pPr>
              <w:rPr>
                <w:sz w:val="16"/>
                <w:szCs w:val="16"/>
              </w:rPr>
            </w:pPr>
            <w:r w:rsidRPr="00437583">
              <w:rPr>
                <w:sz w:val="16"/>
                <w:szCs w:val="16"/>
              </w:rPr>
              <w:t>GEL2125</w:t>
            </w:r>
          </w:p>
        </w:tc>
        <w:tc>
          <w:tcPr>
            <w:tcW w:w="1324" w:type="dxa"/>
            <w:noWrap/>
            <w:hideMark/>
          </w:tcPr>
          <w:p w14:paraId="318FEC1C" w14:textId="77777777" w:rsidR="001A5AA8" w:rsidRPr="00437583" w:rsidRDefault="001A5AA8" w:rsidP="001A5AA8">
            <w:pPr>
              <w:rPr>
                <w:sz w:val="16"/>
                <w:szCs w:val="16"/>
              </w:rPr>
            </w:pPr>
            <w:r w:rsidRPr="00437583">
              <w:rPr>
                <w:sz w:val="16"/>
                <w:szCs w:val="16"/>
              </w:rPr>
              <w:t>DQ898728</w:t>
            </w:r>
          </w:p>
        </w:tc>
        <w:tc>
          <w:tcPr>
            <w:tcW w:w="1327" w:type="dxa"/>
            <w:noWrap/>
            <w:hideMark/>
          </w:tcPr>
          <w:p w14:paraId="7961C2B0" w14:textId="77777777" w:rsidR="001A5AA8" w:rsidRPr="00437583" w:rsidRDefault="001A5AA8" w:rsidP="001A5AA8">
            <w:pPr>
              <w:rPr>
                <w:sz w:val="16"/>
                <w:szCs w:val="16"/>
              </w:rPr>
            </w:pPr>
            <w:r w:rsidRPr="00437583">
              <w:rPr>
                <w:sz w:val="16"/>
                <w:szCs w:val="16"/>
              </w:rPr>
              <w:t>DQ898767</w:t>
            </w:r>
          </w:p>
        </w:tc>
        <w:tc>
          <w:tcPr>
            <w:tcW w:w="1327" w:type="dxa"/>
            <w:noWrap/>
            <w:hideMark/>
          </w:tcPr>
          <w:p w14:paraId="3676D5F2" w14:textId="77777777" w:rsidR="001A5AA8" w:rsidRPr="00437583" w:rsidRDefault="001A5AA8" w:rsidP="001A5AA8">
            <w:pPr>
              <w:rPr>
                <w:sz w:val="16"/>
                <w:szCs w:val="16"/>
              </w:rPr>
            </w:pPr>
          </w:p>
        </w:tc>
      </w:tr>
      <w:tr w:rsidR="001A5AA8" w:rsidRPr="00437583" w14:paraId="64A81AD1" w14:textId="77777777" w:rsidTr="006B78C5">
        <w:trPr>
          <w:trHeight w:val="320"/>
        </w:trPr>
        <w:tc>
          <w:tcPr>
            <w:tcW w:w="3284" w:type="dxa"/>
            <w:noWrap/>
            <w:hideMark/>
          </w:tcPr>
          <w:p w14:paraId="2DAA1D22" w14:textId="77777777" w:rsidR="001A5AA8" w:rsidRPr="00437583" w:rsidRDefault="001A5AA8" w:rsidP="001A5AA8">
            <w:pPr>
              <w:rPr>
                <w:i/>
                <w:sz w:val="16"/>
                <w:szCs w:val="16"/>
              </w:rPr>
            </w:pPr>
            <w:r w:rsidRPr="00437583">
              <w:rPr>
                <w:i/>
                <w:sz w:val="16"/>
                <w:szCs w:val="16"/>
              </w:rPr>
              <w:t>Sistotrema oblongisporum</w:t>
            </w:r>
          </w:p>
        </w:tc>
        <w:tc>
          <w:tcPr>
            <w:tcW w:w="1594" w:type="dxa"/>
            <w:noWrap/>
            <w:hideMark/>
          </w:tcPr>
          <w:p w14:paraId="722C7CD6" w14:textId="77777777" w:rsidR="001A5AA8" w:rsidRPr="00437583" w:rsidRDefault="001A5AA8" w:rsidP="001A5AA8">
            <w:pPr>
              <w:rPr>
                <w:sz w:val="16"/>
                <w:szCs w:val="16"/>
              </w:rPr>
            </w:pPr>
            <w:r w:rsidRPr="00437583">
              <w:rPr>
                <w:sz w:val="16"/>
                <w:szCs w:val="16"/>
              </w:rPr>
              <w:t>FCUG1490</w:t>
            </w:r>
          </w:p>
        </w:tc>
        <w:tc>
          <w:tcPr>
            <w:tcW w:w="1324" w:type="dxa"/>
            <w:noWrap/>
            <w:hideMark/>
          </w:tcPr>
          <w:p w14:paraId="2FBE15A1" w14:textId="77777777" w:rsidR="001A5AA8" w:rsidRPr="00437583" w:rsidRDefault="001A5AA8" w:rsidP="001A5AA8">
            <w:pPr>
              <w:rPr>
                <w:sz w:val="16"/>
                <w:szCs w:val="16"/>
              </w:rPr>
            </w:pPr>
            <w:r w:rsidRPr="00437583">
              <w:rPr>
                <w:sz w:val="16"/>
                <w:szCs w:val="16"/>
              </w:rPr>
              <w:t>DQ898702</w:t>
            </w:r>
          </w:p>
        </w:tc>
        <w:tc>
          <w:tcPr>
            <w:tcW w:w="1327" w:type="dxa"/>
            <w:noWrap/>
            <w:hideMark/>
          </w:tcPr>
          <w:p w14:paraId="2A508CF1" w14:textId="77777777" w:rsidR="001A5AA8" w:rsidRPr="00437583" w:rsidRDefault="001A5AA8" w:rsidP="001A5AA8">
            <w:pPr>
              <w:rPr>
                <w:sz w:val="16"/>
                <w:szCs w:val="16"/>
              </w:rPr>
            </w:pPr>
            <w:r w:rsidRPr="00437583">
              <w:rPr>
                <w:sz w:val="16"/>
                <w:szCs w:val="16"/>
              </w:rPr>
              <w:t>DQ898758</w:t>
            </w:r>
          </w:p>
        </w:tc>
        <w:tc>
          <w:tcPr>
            <w:tcW w:w="1327" w:type="dxa"/>
            <w:noWrap/>
            <w:hideMark/>
          </w:tcPr>
          <w:p w14:paraId="6F3BD004" w14:textId="77777777" w:rsidR="001A5AA8" w:rsidRPr="00437583" w:rsidRDefault="001A5AA8" w:rsidP="001A5AA8">
            <w:pPr>
              <w:rPr>
                <w:sz w:val="16"/>
                <w:szCs w:val="16"/>
              </w:rPr>
            </w:pPr>
          </w:p>
        </w:tc>
      </w:tr>
      <w:tr w:rsidR="001A5AA8" w:rsidRPr="00437583" w14:paraId="3CB93DFA" w14:textId="77777777" w:rsidTr="006B78C5">
        <w:trPr>
          <w:trHeight w:val="320"/>
        </w:trPr>
        <w:tc>
          <w:tcPr>
            <w:tcW w:w="3284" w:type="dxa"/>
            <w:noWrap/>
            <w:hideMark/>
          </w:tcPr>
          <w:p w14:paraId="2019BD63" w14:textId="77777777" w:rsidR="001A5AA8" w:rsidRPr="00437583" w:rsidRDefault="001A5AA8" w:rsidP="001A5AA8">
            <w:pPr>
              <w:rPr>
                <w:i/>
                <w:sz w:val="16"/>
                <w:szCs w:val="16"/>
              </w:rPr>
            </w:pPr>
            <w:r w:rsidRPr="00437583">
              <w:rPr>
                <w:i/>
                <w:sz w:val="16"/>
                <w:szCs w:val="16"/>
              </w:rPr>
              <w:t>Burgella flavoparmeliae</w:t>
            </w:r>
          </w:p>
        </w:tc>
        <w:tc>
          <w:tcPr>
            <w:tcW w:w="1594" w:type="dxa"/>
            <w:noWrap/>
            <w:hideMark/>
          </w:tcPr>
          <w:p w14:paraId="1683434D" w14:textId="77777777" w:rsidR="001A5AA8" w:rsidRPr="00437583" w:rsidRDefault="001A5AA8" w:rsidP="001A5AA8">
            <w:pPr>
              <w:rPr>
                <w:sz w:val="16"/>
                <w:szCs w:val="16"/>
              </w:rPr>
            </w:pPr>
            <w:r w:rsidRPr="00437583">
              <w:rPr>
                <w:sz w:val="16"/>
                <w:szCs w:val="16"/>
              </w:rPr>
              <w:t>JL192-01</w:t>
            </w:r>
          </w:p>
        </w:tc>
        <w:tc>
          <w:tcPr>
            <w:tcW w:w="1324" w:type="dxa"/>
            <w:noWrap/>
            <w:hideMark/>
          </w:tcPr>
          <w:p w14:paraId="44B9ADA0" w14:textId="77777777" w:rsidR="001A5AA8" w:rsidRPr="00437583" w:rsidRDefault="001A5AA8" w:rsidP="001A5AA8">
            <w:pPr>
              <w:rPr>
                <w:sz w:val="16"/>
                <w:szCs w:val="16"/>
              </w:rPr>
            </w:pPr>
            <w:r w:rsidRPr="00437583">
              <w:rPr>
                <w:sz w:val="16"/>
                <w:szCs w:val="16"/>
              </w:rPr>
              <w:t>DQ915469</w:t>
            </w:r>
          </w:p>
        </w:tc>
        <w:tc>
          <w:tcPr>
            <w:tcW w:w="1327" w:type="dxa"/>
            <w:noWrap/>
            <w:hideMark/>
          </w:tcPr>
          <w:p w14:paraId="2246A5FF" w14:textId="77777777" w:rsidR="001A5AA8" w:rsidRPr="00437583" w:rsidRDefault="001A5AA8" w:rsidP="001A5AA8">
            <w:pPr>
              <w:rPr>
                <w:sz w:val="16"/>
                <w:szCs w:val="16"/>
              </w:rPr>
            </w:pPr>
          </w:p>
        </w:tc>
        <w:tc>
          <w:tcPr>
            <w:tcW w:w="1327" w:type="dxa"/>
            <w:noWrap/>
            <w:hideMark/>
          </w:tcPr>
          <w:p w14:paraId="0B5AFD6F" w14:textId="77777777" w:rsidR="001A5AA8" w:rsidRPr="00437583" w:rsidRDefault="001A5AA8" w:rsidP="001A5AA8">
            <w:pPr>
              <w:rPr>
                <w:sz w:val="16"/>
                <w:szCs w:val="16"/>
              </w:rPr>
            </w:pPr>
          </w:p>
        </w:tc>
      </w:tr>
      <w:tr w:rsidR="001A5AA8" w:rsidRPr="00437583" w14:paraId="4F8D78A4" w14:textId="77777777" w:rsidTr="006B78C5">
        <w:trPr>
          <w:trHeight w:val="320"/>
        </w:trPr>
        <w:tc>
          <w:tcPr>
            <w:tcW w:w="3284" w:type="dxa"/>
            <w:noWrap/>
            <w:hideMark/>
          </w:tcPr>
          <w:p w14:paraId="298B7192" w14:textId="77777777" w:rsidR="001A5AA8" w:rsidRPr="00437583" w:rsidRDefault="001A5AA8" w:rsidP="001A5AA8">
            <w:pPr>
              <w:rPr>
                <w:i/>
                <w:sz w:val="16"/>
                <w:szCs w:val="16"/>
              </w:rPr>
            </w:pPr>
            <w:r w:rsidRPr="00437583">
              <w:rPr>
                <w:i/>
                <w:sz w:val="16"/>
                <w:szCs w:val="16"/>
              </w:rPr>
              <w:t>Sistotrema resinicystidium</w:t>
            </w:r>
          </w:p>
        </w:tc>
        <w:tc>
          <w:tcPr>
            <w:tcW w:w="1594" w:type="dxa"/>
            <w:noWrap/>
            <w:hideMark/>
          </w:tcPr>
          <w:p w14:paraId="6590A808" w14:textId="77777777" w:rsidR="001A5AA8" w:rsidRPr="00437583" w:rsidRDefault="001A5AA8" w:rsidP="001A5AA8">
            <w:pPr>
              <w:rPr>
                <w:sz w:val="16"/>
                <w:szCs w:val="16"/>
              </w:rPr>
            </w:pPr>
            <w:r w:rsidRPr="00437583">
              <w:rPr>
                <w:sz w:val="16"/>
                <w:szCs w:val="16"/>
              </w:rPr>
              <w:t>FCUG2188</w:t>
            </w:r>
          </w:p>
        </w:tc>
        <w:tc>
          <w:tcPr>
            <w:tcW w:w="1324" w:type="dxa"/>
            <w:noWrap/>
            <w:hideMark/>
          </w:tcPr>
          <w:p w14:paraId="798B2B5F" w14:textId="77777777" w:rsidR="001A5AA8" w:rsidRPr="00437583" w:rsidRDefault="001A5AA8" w:rsidP="001A5AA8">
            <w:pPr>
              <w:rPr>
                <w:sz w:val="16"/>
                <w:szCs w:val="16"/>
              </w:rPr>
            </w:pPr>
            <w:r w:rsidRPr="00437583">
              <w:rPr>
                <w:sz w:val="16"/>
                <w:szCs w:val="16"/>
              </w:rPr>
              <w:t>DQ898708</w:t>
            </w:r>
          </w:p>
        </w:tc>
        <w:tc>
          <w:tcPr>
            <w:tcW w:w="1327" w:type="dxa"/>
            <w:noWrap/>
            <w:hideMark/>
          </w:tcPr>
          <w:p w14:paraId="6B0BCE00" w14:textId="77777777" w:rsidR="001A5AA8" w:rsidRPr="00437583" w:rsidRDefault="001A5AA8" w:rsidP="001A5AA8">
            <w:pPr>
              <w:rPr>
                <w:sz w:val="16"/>
                <w:szCs w:val="16"/>
              </w:rPr>
            </w:pPr>
            <w:r w:rsidRPr="00437583">
              <w:rPr>
                <w:sz w:val="16"/>
                <w:szCs w:val="16"/>
              </w:rPr>
              <w:t>DQ898760</w:t>
            </w:r>
          </w:p>
        </w:tc>
        <w:tc>
          <w:tcPr>
            <w:tcW w:w="1327" w:type="dxa"/>
            <w:noWrap/>
            <w:hideMark/>
          </w:tcPr>
          <w:p w14:paraId="3EEAC4D2" w14:textId="77777777" w:rsidR="001A5AA8" w:rsidRPr="00437583" w:rsidRDefault="001A5AA8" w:rsidP="001A5AA8">
            <w:pPr>
              <w:rPr>
                <w:sz w:val="16"/>
                <w:szCs w:val="16"/>
              </w:rPr>
            </w:pPr>
          </w:p>
        </w:tc>
      </w:tr>
      <w:tr w:rsidR="001A5AA8" w:rsidRPr="00437583" w14:paraId="348988D4" w14:textId="77777777" w:rsidTr="006B78C5">
        <w:trPr>
          <w:trHeight w:val="320"/>
        </w:trPr>
        <w:tc>
          <w:tcPr>
            <w:tcW w:w="3284" w:type="dxa"/>
            <w:noWrap/>
            <w:hideMark/>
          </w:tcPr>
          <w:p w14:paraId="015A08F1" w14:textId="77777777" w:rsidR="001A5AA8" w:rsidRPr="00437583" w:rsidRDefault="001A5AA8" w:rsidP="001A5AA8">
            <w:pPr>
              <w:rPr>
                <w:i/>
                <w:sz w:val="16"/>
                <w:szCs w:val="16"/>
              </w:rPr>
            </w:pPr>
            <w:r w:rsidRPr="00437583">
              <w:rPr>
                <w:i/>
                <w:sz w:val="16"/>
                <w:szCs w:val="16"/>
              </w:rPr>
              <w:t>Sistotrema farinaceum</w:t>
            </w:r>
          </w:p>
        </w:tc>
        <w:tc>
          <w:tcPr>
            <w:tcW w:w="1594" w:type="dxa"/>
            <w:noWrap/>
            <w:hideMark/>
          </w:tcPr>
          <w:p w14:paraId="7615C576" w14:textId="77777777" w:rsidR="001A5AA8" w:rsidRPr="00437583" w:rsidRDefault="001A5AA8" w:rsidP="001A5AA8">
            <w:pPr>
              <w:rPr>
                <w:sz w:val="16"/>
                <w:szCs w:val="16"/>
              </w:rPr>
            </w:pPr>
            <w:r w:rsidRPr="00437583">
              <w:rPr>
                <w:sz w:val="16"/>
                <w:szCs w:val="16"/>
              </w:rPr>
              <w:t>FCUG659</w:t>
            </w:r>
          </w:p>
        </w:tc>
        <w:tc>
          <w:tcPr>
            <w:tcW w:w="1324" w:type="dxa"/>
            <w:noWrap/>
            <w:hideMark/>
          </w:tcPr>
          <w:p w14:paraId="3C453DC0" w14:textId="77777777" w:rsidR="001A5AA8" w:rsidRPr="00437583" w:rsidRDefault="001A5AA8" w:rsidP="001A5AA8">
            <w:pPr>
              <w:rPr>
                <w:sz w:val="16"/>
                <w:szCs w:val="16"/>
              </w:rPr>
            </w:pPr>
            <w:r w:rsidRPr="00437583">
              <w:rPr>
                <w:sz w:val="16"/>
                <w:szCs w:val="16"/>
              </w:rPr>
              <w:t>DQ898707</w:t>
            </w:r>
          </w:p>
        </w:tc>
        <w:tc>
          <w:tcPr>
            <w:tcW w:w="1327" w:type="dxa"/>
            <w:noWrap/>
            <w:hideMark/>
          </w:tcPr>
          <w:p w14:paraId="475EB3C2" w14:textId="77777777" w:rsidR="001A5AA8" w:rsidRPr="00437583" w:rsidRDefault="001A5AA8" w:rsidP="001A5AA8">
            <w:pPr>
              <w:rPr>
                <w:sz w:val="16"/>
                <w:szCs w:val="16"/>
              </w:rPr>
            </w:pPr>
            <w:r w:rsidRPr="00437583">
              <w:rPr>
                <w:sz w:val="16"/>
                <w:szCs w:val="16"/>
              </w:rPr>
              <w:t>DQ898756</w:t>
            </w:r>
          </w:p>
        </w:tc>
        <w:tc>
          <w:tcPr>
            <w:tcW w:w="1327" w:type="dxa"/>
            <w:noWrap/>
            <w:hideMark/>
          </w:tcPr>
          <w:p w14:paraId="1722FE7C" w14:textId="77777777" w:rsidR="001A5AA8" w:rsidRPr="00437583" w:rsidRDefault="001A5AA8" w:rsidP="001A5AA8">
            <w:pPr>
              <w:rPr>
                <w:sz w:val="16"/>
                <w:szCs w:val="16"/>
              </w:rPr>
            </w:pPr>
          </w:p>
        </w:tc>
      </w:tr>
      <w:tr w:rsidR="001A5AA8" w:rsidRPr="00437583" w14:paraId="5A83C797" w14:textId="77777777" w:rsidTr="006B78C5">
        <w:trPr>
          <w:trHeight w:val="320"/>
        </w:trPr>
        <w:tc>
          <w:tcPr>
            <w:tcW w:w="3284" w:type="dxa"/>
            <w:noWrap/>
            <w:hideMark/>
          </w:tcPr>
          <w:p w14:paraId="1B53062F" w14:textId="77777777" w:rsidR="001A5AA8" w:rsidRPr="00437583" w:rsidRDefault="001A5AA8" w:rsidP="001A5AA8">
            <w:pPr>
              <w:rPr>
                <w:i/>
                <w:sz w:val="16"/>
                <w:szCs w:val="16"/>
              </w:rPr>
            </w:pPr>
            <w:r w:rsidRPr="00437583">
              <w:rPr>
                <w:i/>
                <w:sz w:val="16"/>
                <w:szCs w:val="16"/>
              </w:rPr>
              <w:t>Sistotrema brinkmannii</w:t>
            </w:r>
          </w:p>
        </w:tc>
        <w:tc>
          <w:tcPr>
            <w:tcW w:w="1594" w:type="dxa"/>
            <w:noWrap/>
            <w:hideMark/>
          </w:tcPr>
          <w:p w14:paraId="5B20F265" w14:textId="77777777" w:rsidR="001A5AA8" w:rsidRPr="00437583" w:rsidRDefault="001A5AA8" w:rsidP="001A5AA8">
            <w:pPr>
              <w:rPr>
                <w:sz w:val="16"/>
                <w:szCs w:val="16"/>
              </w:rPr>
            </w:pPr>
            <w:r w:rsidRPr="00437583">
              <w:rPr>
                <w:sz w:val="16"/>
                <w:szCs w:val="16"/>
              </w:rPr>
              <w:t>FCUG2198</w:t>
            </w:r>
          </w:p>
        </w:tc>
        <w:tc>
          <w:tcPr>
            <w:tcW w:w="1324" w:type="dxa"/>
            <w:noWrap/>
            <w:hideMark/>
          </w:tcPr>
          <w:p w14:paraId="19FFE4CF" w14:textId="77777777" w:rsidR="001A5AA8" w:rsidRPr="00437583" w:rsidRDefault="001A5AA8" w:rsidP="001A5AA8">
            <w:pPr>
              <w:rPr>
                <w:sz w:val="16"/>
                <w:szCs w:val="16"/>
              </w:rPr>
            </w:pPr>
            <w:r w:rsidRPr="00437583">
              <w:rPr>
                <w:sz w:val="16"/>
                <w:szCs w:val="16"/>
              </w:rPr>
              <w:t>DQ898705</w:t>
            </w:r>
          </w:p>
        </w:tc>
        <w:tc>
          <w:tcPr>
            <w:tcW w:w="1327" w:type="dxa"/>
            <w:noWrap/>
            <w:hideMark/>
          </w:tcPr>
          <w:p w14:paraId="08F9A40E" w14:textId="77777777" w:rsidR="001A5AA8" w:rsidRPr="00437583" w:rsidRDefault="001A5AA8" w:rsidP="001A5AA8">
            <w:pPr>
              <w:rPr>
                <w:sz w:val="16"/>
                <w:szCs w:val="16"/>
              </w:rPr>
            </w:pPr>
            <w:r w:rsidRPr="00437583">
              <w:rPr>
                <w:sz w:val="16"/>
                <w:szCs w:val="16"/>
              </w:rPr>
              <w:t>DQ898753</w:t>
            </w:r>
          </w:p>
        </w:tc>
        <w:tc>
          <w:tcPr>
            <w:tcW w:w="1327" w:type="dxa"/>
            <w:noWrap/>
            <w:hideMark/>
          </w:tcPr>
          <w:p w14:paraId="6C17722B" w14:textId="77777777" w:rsidR="001A5AA8" w:rsidRPr="00437583" w:rsidRDefault="001A5AA8" w:rsidP="001A5AA8">
            <w:pPr>
              <w:rPr>
                <w:sz w:val="16"/>
                <w:szCs w:val="16"/>
              </w:rPr>
            </w:pPr>
          </w:p>
        </w:tc>
      </w:tr>
      <w:tr w:rsidR="001A5AA8" w:rsidRPr="00437583" w14:paraId="7671890D" w14:textId="77777777" w:rsidTr="006B78C5">
        <w:trPr>
          <w:trHeight w:val="320"/>
        </w:trPr>
        <w:tc>
          <w:tcPr>
            <w:tcW w:w="3284" w:type="dxa"/>
            <w:noWrap/>
            <w:hideMark/>
          </w:tcPr>
          <w:p w14:paraId="0C8CE252" w14:textId="77777777" w:rsidR="001A5AA8" w:rsidRPr="00437583" w:rsidRDefault="001A5AA8" w:rsidP="001A5AA8">
            <w:pPr>
              <w:rPr>
                <w:i/>
                <w:sz w:val="16"/>
                <w:szCs w:val="16"/>
              </w:rPr>
            </w:pPr>
            <w:r w:rsidRPr="00437583">
              <w:rPr>
                <w:i/>
                <w:sz w:val="16"/>
                <w:szCs w:val="16"/>
              </w:rPr>
              <w:t>Sistotrema brinkmannii</w:t>
            </w:r>
          </w:p>
        </w:tc>
        <w:tc>
          <w:tcPr>
            <w:tcW w:w="1594" w:type="dxa"/>
            <w:noWrap/>
            <w:hideMark/>
          </w:tcPr>
          <w:p w14:paraId="13D31DF0" w14:textId="77777777" w:rsidR="001A5AA8" w:rsidRPr="00437583" w:rsidRDefault="001A5AA8" w:rsidP="001A5AA8">
            <w:pPr>
              <w:rPr>
                <w:sz w:val="16"/>
                <w:szCs w:val="16"/>
              </w:rPr>
            </w:pPr>
            <w:r w:rsidRPr="00437583">
              <w:rPr>
                <w:sz w:val="16"/>
                <w:szCs w:val="16"/>
              </w:rPr>
              <w:t>FCUG2055</w:t>
            </w:r>
          </w:p>
        </w:tc>
        <w:tc>
          <w:tcPr>
            <w:tcW w:w="1324" w:type="dxa"/>
            <w:noWrap/>
            <w:hideMark/>
          </w:tcPr>
          <w:p w14:paraId="253031DE" w14:textId="77777777" w:rsidR="001A5AA8" w:rsidRPr="00437583" w:rsidRDefault="001A5AA8" w:rsidP="001A5AA8">
            <w:pPr>
              <w:rPr>
                <w:sz w:val="16"/>
                <w:szCs w:val="16"/>
              </w:rPr>
            </w:pPr>
            <w:r w:rsidRPr="00437583">
              <w:rPr>
                <w:sz w:val="16"/>
                <w:szCs w:val="16"/>
              </w:rPr>
              <w:t>DQ898706</w:t>
            </w:r>
          </w:p>
        </w:tc>
        <w:tc>
          <w:tcPr>
            <w:tcW w:w="1327" w:type="dxa"/>
            <w:noWrap/>
            <w:hideMark/>
          </w:tcPr>
          <w:p w14:paraId="44F5D589" w14:textId="77777777" w:rsidR="001A5AA8" w:rsidRPr="00437583" w:rsidRDefault="001A5AA8" w:rsidP="001A5AA8">
            <w:pPr>
              <w:rPr>
                <w:sz w:val="16"/>
                <w:szCs w:val="16"/>
              </w:rPr>
            </w:pPr>
            <w:r w:rsidRPr="00437583">
              <w:rPr>
                <w:sz w:val="16"/>
                <w:szCs w:val="16"/>
              </w:rPr>
              <w:t>DQ898754</w:t>
            </w:r>
          </w:p>
        </w:tc>
        <w:tc>
          <w:tcPr>
            <w:tcW w:w="1327" w:type="dxa"/>
            <w:noWrap/>
            <w:hideMark/>
          </w:tcPr>
          <w:p w14:paraId="260DB1FA" w14:textId="77777777" w:rsidR="001A5AA8" w:rsidRPr="00437583" w:rsidRDefault="001A5AA8" w:rsidP="001A5AA8">
            <w:pPr>
              <w:rPr>
                <w:sz w:val="16"/>
                <w:szCs w:val="16"/>
              </w:rPr>
            </w:pPr>
          </w:p>
        </w:tc>
      </w:tr>
    </w:tbl>
    <w:p w14:paraId="723686E7" w14:textId="77777777" w:rsidR="006B78C5" w:rsidRDefault="006B78C5"/>
    <w:p w14:paraId="30E23D36" w14:textId="7719E3F8" w:rsidR="006B78C5" w:rsidRPr="009301D4" w:rsidRDefault="006B78C5">
      <w:pPr>
        <w:rPr>
          <w:b/>
          <w:sz w:val="20"/>
          <w:szCs w:val="20"/>
        </w:rPr>
      </w:pPr>
      <w:r w:rsidRPr="009301D4">
        <w:rPr>
          <w:b/>
          <w:sz w:val="20"/>
          <w:szCs w:val="20"/>
        </w:rPr>
        <w:t>Table 10 Continued</w:t>
      </w:r>
    </w:p>
    <w:tbl>
      <w:tblPr>
        <w:tblW w:w="5000" w:type="pct"/>
        <w:tblLayout w:type="fixed"/>
        <w:tblLook w:val="0620" w:firstRow="1" w:lastRow="0" w:firstColumn="0" w:lastColumn="0" w:noHBand="1" w:noVBand="1"/>
      </w:tblPr>
      <w:tblGrid>
        <w:gridCol w:w="3284"/>
        <w:gridCol w:w="1594"/>
        <w:gridCol w:w="1324"/>
        <w:gridCol w:w="1327"/>
        <w:gridCol w:w="1327"/>
      </w:tblGrid>
      <w:tr w:rsidR="006B78C5" w:rsidRPr="00437583" w14:paraId="04C1C034" w14:textId="77777777" w:rsidTr="006B78C5">
        <w:trPr>
          <w:trHeight w:val="320"/>
        </w:trPr>
        <w:tc>
          <w:tcPr>
            <w:tcW w:w="3284" w:type="dxa"/>
            <w:tcBorders>
              <w:top w:val="single" w:sz="4" w:space="0" w:color="auto"/>
              <w:bottom w:val="single" w:sz="4" w:space="0" w:color="auto"/>
            </w:tcBorders>
            <w:shd w:val="clear" w:color="auto" w:fill="auto"/>
            <w:noWrap/>
            <w:hideMark/>
          </w:tcPr>
          <w:p w14:paraId="50D36A87" w14:textId="77777777" w:rsidR="006B78C5" w:rsidRPr="00437583" w:rsidRDefault="006B78C5" w:rsidP="006B78C5">
            <w:pPr>
              <w:rPr>
                <w:sz w:val="16"/>
                <w:szCs w:val="16"/>
              </w:rPr>
            </w:pPr>
            <w:r w:rsidRPr="00437583">
              <w:rPr>
                <w:sz w:val="16"/>
                <w:szCs w:val="16"/>
              </w:rPr>
              <w:t>Taxon</w:t>
            </w:r>
          </w:p>
        </w:tc>
        <w:tc>
          <w:tcPr>
            <w:tcW w:w="1594" w:type="dxa"/>
            <w:tcBorders>
              <w:top w:val="single" w:sz="4" w:space="0" w:color="auto"/>
              <w:bottom w:val="single" w:sz="4" w:space="0" w:color="auto"/>
            </w:tcBorders>
            <w:shd w:val="clear" w:color="auto" w:fill="auto"/>
            <w:noWrap/>
            <w:hideMark/>
          </w:tcPr>
          <w:p w14:paraId="59AA9E4C" w14:textId="77777777" w:rsidR="006B78C5" w:rsidRPr="00437583" w:rsidRDefault="006B78C5" w:rsidP="006B78C5">
            <w:pPr>
              <w:rPr>
                <w:sz w:val="16"/>
                <w:szCs w:val="16"/>
              </w:rPr>
            </w:pPr>
            <w:r w:rsidRPr="00437583">
              <w:rPr>
                <w:sz w:val="16"/>
                <w:szCs w:val="16"/>
              </w:rPr>
              <w:t>Collection Number</w:t>
            </w:r>
          </w:p>
        </w:tc>
        <w:tc>
          <w:tcPr>
            <w:tcW w:w="1324" w:type="dxa"/>
            <w:tcBorders>
              <w:top w:val="single" w:sz="4" w:space="0" w:color="auto"/>
              <w:bottom w:val="single" w:sz="4" w:space="0" w:color="auto"/>
            </w:tcBorders>
            <w:shd w:val="clear" w:color="auto" w:fill="auto"/>
            <w:noWrap/>
            <w:hideMark/>
          </w:tcPr>
          <w:p w14:paraId="0187C0F9" w14:textId="77777777" w:rsidR="006B78C5" w:rsidRPr="00437583" w:rsidRDefault="006B78C5" w:rsidP="006B78C5">
            <w:pPr>
              <w:rPr>
                <w:sz w:val="16"/>
                <w:szCs w:val="16"/>
              </w:rPr>
            </w:pPr>
            <w:r w:rsidRPr="00437583">
              <w:rPr>
                <w:sz w:val="16"/>
                <w:szCs w:val="16"/>
              </w:rPr>
              <w:t>LSU</w:t>
            </w:r>
          </w:p>
        </w:tc>
        <w:tc>
          <w:tcPr>
            <w:tcW w:w="1327" w:type="dxa"/>
            <w:tcBorders>
              <w:top w:val="single" w:sz="4" w:space="0" w:color="auto"/>
              <w:bottom w:val="single" w:sz="4" w:space="0" w:color="auto"/>
            </w:tcBorders>
            <w:shd w:val="clear" w:color="auto" w:fill="auto"/>
            <w:noWrap/>
            <w:hideMark/>
          </w:tcPr>
          <w:p w14:paraId="5002D17E" w14:textId="77777777" w:rsidR="006B78C5" w:rsidRPr="00437583" w:rsidRDefault="006B78C5" w:rsidP="006B78C5">
            <w:pPr>
              <w:rPr>
                <w:sz w:val="16"/>
                <w:szCs w:val="16"/>
              </w:rPr>
            </w:pPr>
            <w:r w:rsidRPr="00437583">
              <w:rPr>
                <w:sz w:val="16"/>
                <w:szCs w:val="16"/>
              </w:rPr>
              <w:t>rpb2</w:t>
            </w:r>
          </w:p>
        </w:tc>
        <w:tc>
          <w:tcPr>
            <w:tcW w:w="1327" w:type="dxa"/>
            <w:tcBorders>
              <w:top w:val="single" w:sz="4" w:space="0" w:color="auto"/>
              <w:bottom w:val="single" w:sz="4" w:space="0" w:color="auto"/>
            </w:tcBorders>
            <w:shd w:val="clear" w:color="auto" w:fill="auto"/>
            <w:noWrap/>
            <w:hideMark/>
          </w:tcPr>
          <w:p w14:paraId="172BC218" w14:textId="77777777" w:rsidR="006B78C5" w:rsidRPr="00437583" w:rsidRDefault="006B78C5" w:rsidP="006B78C5">
            <w:pPr>
              <w:rPr>
                <w:sz w:val="16"/>
                <w:szCs w:val="16"/>
              </w:rPr>
            </w:pPr>
            <w:r w:rsidRPr="00437583">
              <w:rPr>
                <w:sz w:val="16"/>
                <w:szCs w:val="16"/>
              </w:rPr>
              <w:t>tef-1</w:t>
            </w:r>
          </w:p>
        </w:tc>
      </w:tr>
      <w:tr w:rsidR="001A5AA8" w:rsidRPr="00437583" w14:paraId="74747AD8" w14:textId="77777777" w:rsidTr="006B78C5">
        <w:trPr>
          <w:trHeight w:val="320"/>
        </w:trPr>
        <w:tc>
          <w:tcPr>
            <w:tcW w:w="3284" w:type="dxa"/>
            <w:noWrap/>
            <w:hideMark/>
          </w:tcPr>
          <w:p w14:paraId="7CA3B1A1" w14:textId="77777777" w:rsidR="001A5AA8" w:rsidRPr="00437583" w:rsidRDefault="001A5AA8" w:rsidP="001A5AA8">
            <w:pPr>
              <w:rPr>
                <w:i/>
                <w:sz w:val="16"/>
                <w:szCs w:val="16"/>
              </w:rPr>
            </w:pPr>
            <w:r w:rsidRPr="00437583">
              <w:rPr>
                <w:i/>
                <w:sz w:val="16"/>
                <w:szCs w:val="16"/>
              </w:rPr>
              <w:t>Sistotrema brinkmannii</w:t>
            </w:r>
          </w:p>
        </w:tc>
        <w:tc>
          <w:tcPr>
            <w:tcW w:w="1594" w:type="dxa"/>
            <w:noWrap/>
            <w:hideMark/>
          </w:tcPr>
          <w:p w14:paraId="2EE25BB6" w14:textId="77777777" w:rsidR="001A5AA8" w:rsidRPr="00437583" w:rsidRDefault="001A5AA8" w:rsidP="001A5AA8">
            <w:pPr>
              <w:rPr>
                <w:sz w:val="16"/>
                <w:szCs w:val="16"/>
              </w:rPr>
            </w:pPr>
            <w:r w:rsidRPr="00437583">
              <w:rPr>
                <w:sz w:val="16"/>
                <w:szCs w:val="16"/>
              </w:rPr>
              <w:t>FO31682</w:t>
            </w:r>
          </w:p>
        </w:tc>
        <w:tc>
          <w:tcPr>
            <w:tcW w:w="1324" w:type="dxa"/>
            <w:noWrap/>
            <w:hideMark/>
          </w:tcPr>
          <w:p w14:paraId="3CE51016" w14:textId="77777777" w:rsidR="001A5AA8" w:rsidRPr="00437583" w:rsidRDefault="001A5AA8" w:rsidP="001A5AA8">
            <w:pPr>
              <w:rPr>
                <w:sz w:val="16"/>
                <w:szCs w:val="16"/>
              </w:rPr>
            </w:pPr>
            <w:r w:rsidRPr="00437583">
              <w:rPr>
                <w:sz w:val="16"/>
                <w:szCs w:val="16"/>
              </w:rPr>
              <w:t>AJ406431</w:t>
            </w:r>
          </w:p>
        </w:tc>
        <w:tc>
          <w:tcPr>
            <w:tcW w:w="1327" w:type="dxa"/>
            <w:noWrap/>
            <w:hideMark/>
          </w:tcPr>
          <w:p w14:paraId="3AA6F3F5" w14:textId="77777777" w:rsidR="001A5AA8" w:rsidRPr="00437583" w:rsidRDefault="001A5AA8" w:rsidP="001A5AA8">
            <w:pPr>
              <w:rPr>
                <w:sz w:val="16"/>
                <w:szCs w:val="16"/>
              </w:rPr>
            </w:pPr>
          </w:p>
        </w:tc>
        <w:tc>
          <w:tcPr>
            <w:tcW w:w="1327" w:type="dxa"/>
            <w:noWrap/>
            <w:hideMark/>
          </w:tcPr>
          <w:p w14:paraId="31E9E149" w14:textId="77777777" w:rsidR="001A5AA8" w:rsidRPr="00437583" w:rsidRDefault="001A5AA8" w:rsidP="001A5AA8">
            <w:pPr>
              <w:rPr>
                <w:sz w:val="16"/>
                <w:szCs w:val="16"/>
              </w:rPr>
            </w:pPr>
          </w:p>
        </w:tc>
      </w:tr>
      <w:tr w:rsidR="001A5AA8" w:rsidRPr="00437583" w14:paraId="18127DCF" w14:textId="77777777" w:rsidTr="006B78C5">
        <w:trPr>
          <w:trHeight w:val="320"/>
        </w:trPr>
        <w:tc>
          <w:tcPr>
            <w:tcW w:w="3284" w:type="dxa"/>
            <w:noWrap/>
            <w:hideMark/>
          </w:tcPr>
          <w:p w14:paraId="33999BB1" w14:textId="77777777" w:rsidR="001A5AA8" w:rsidRPr="00437583" w:rsidRDefault="001A5AA8" w:rsidP="001A5AA8">
            <w:pPr>
              <w:rPr>
                <w:i/>
                <w:sz w:val="16"/>
                <w:szCs w:val="16"/>
              </w:rPr>
            </w:pPr>
            <w:r w:rsidRPr="00437583">
              <w:rPr>
                <w:i/>
                <w:sz w:val="16"/>
                <w:szCs w:val="16"/>
              </w:rPr>
              <w:t>Sistotrema oblongisporum</w:t>
            </w:r>
          </w:p>
        </w:tc>
        <w:tc>
          <w:tcPr>
            <w:tcW w:w="1594" w:type="dxa"/>
            <w:noWrap/>
            <w:hideMark/>
          </w:tcPr>
          <w:p w14:paraId="26F6AC72" w14:textId="77777777" w:rsidR="001A5AA8" w:rsidRPr="00437583" w:rsidRDefault="001A5AA8" w:rsidP="001A5AA8">
            <w:pPr>
              <w:rPr>
                <w:sz w:val="16"/>
                <w:szCs w:val="16"/>
              </w:rPr>
            </w:pPr>
            <w:r w:rsidRPr="00437583">
              <w:rPr>
                <w:sz w:val="16"/>
                <w:szCs w:val="16"/>
              </w:rPr>
              <w:t>FCUG2117</w:t>
            </w:r>
          </w:p>
        </w:tc>
        <w:tc>
          <w:tcPr>
            <w:tcW w:w="1324" w:type="dxa"/>
            <w:noWrap/>
            <w:hideMark/>
          </w:tcPr>
          <w:p w14:paraId="60424E67" w14:textId="77777777" w:rsidR="001A5AA8" w:rsidRPr="00437583" w:rsidRDefault="001A5AA8" w:rsidP="001A5AA8">
            <w:pPr>
              <w:rPr>
                <w:sz w:val="16"/>
                <w:szCs w:val="16"/>
              </w:rPr>
            </w:pPr>
            <w:r w:rsidRPr="00437583">
              <w:rPr>
                <w:sz w:val="16"/>
                <w:szCs w:val="16"/>
              </w:rPr>
              <w:t>DQ898703</w:t>
            </w:r>
          </w:p>
        </w:tc>
        <w:tc>
          <w:tcPr>
            <w:tcW w:w="1327" w:type="dxa"/>
            <w:noWrap/>
            <w:hideMark/>
          </w:tcPr>
          <w:p w14:paraId="6AC6C013" w14:textId="77777777" w:rsidR="001A5AA8" w:rsidRPr="00437583" w:rsidRDefault="001A5AA8" w:rsidP="001A5AA8">
            <w:pPr>
              <w:rPr>
                <w:sz w:val="16"/>
                <w:szCs w:val="16"/>
              </w:rPr>
            </w:pPr>
            <w:r w:rsidRPr="00437583">
              <w:rPr>
                <w:sz w:val="16"/>
                <w:szCs w:val="16"/>
              </w:rPr>
              <w:t>DQ898759</w:t>
            </w:r>
          </w:p>
        </w:tc>
        <w:tc>
          <w:tcPr>
            <w:tcW w:w="1327" w:type="dxa"/>
            <w:noWrap/>
            <w:hideMark/>
          </w:tcPr>
          <w:p w14:paraId="65C38000" w14:textId="77777777" w:rsidR="001A5AA8" w:rsidRPr="00437583" w:rsidRDefault="001A5AA8" w:rsidP="001A5AA8">
            <w:pPr>
              <w:rPr>
                <w:sz w:val="16"/>
                <w:szCs w:val="16"/>
              </w:rPr>
            </w:pPr>
          </w:p>
        </w:tc>
      </w:tr>
      <w:tr w:rsidR="001A5AA8" w:rsidRPr="00437583" w14:paraId="363AA841" w14:textId="77777777" w:rsidTr="006B78C5">
        <w:trPr>
          <w:trHeight w:val="320"/>
        </w:trPr>
        <w:tc>
          <w:tcPr>
            <w:tcW w:w="3284" w:type="dxa"/>
            <w:noWrap/>
            <w:hideMark/>
          </w:tcPr>
          <w:p w14:paraId="187120B4" w14:textId="77777777" w:rsidR="001A5AA8" w:rsidRPr="00437583" w:rsidRDefault="001A5AA8" w:rsidP="001A5AA8">
            <w:pPr>
              <w:rPr>
                <w:i/>
                <w:sz w:val="16"/>
                <w:szCs w:val="16"/>
              </w:rPr>
            </w:pPr>
            <w:r w:rsidRPr="00437583">
              <w:rPr>
                <w:i/>
                <w:sz w:val="16"/>
                <w:szCs w:val="16"/>
              </w:rPr>
              <w:t>Sistotrema brinkmannii</w:t>
            </w:r>
          </w:p>
        </w:tc>
        <w:tc>
          <w:tcPr>
            <w:tcW w:w="1594" w:type="dxa"/>
            <w:noWrap/>
            <w:hideMark/>
          </w:tcPr>
          <w:p w14:paraId="47005D33" w14:textId="77777777" w:rsidR="001A5AA8" w:rsidRPr="00437583" w:rsidRDefault="001A5AA8" w:rsidP="001A5AA8">
            <w:pPr>
              <w:rPr>
                <w:sz w:val="16"/>
                <w:szCs w:val="16"/>
              </w:rPr>
            </w:pPr>
            <w:r w:rsidRPr="00437583">
              <w:rPr>
                <w:sz w:val="16"/>
                <w:szCs w:val="16"/>
              </w:rPr>
              <w:t>FCUG2748</w:t>
            </w:r>
          </w:p>
        </w:tc>
        <w:tc>
          <w:tcPr>
            <w:tcW w:w="1324" w:type="dxa"/>
            <w:noWrap/>
            <w:hideMark/>
          </w:tcPr>
          <w:p w14:paraId="74045620" w14:textId="77777777" w:rsidR="001A5AA8" w:rsidRPr="00437583" w:rsidRDefault="001A5AA8" w:rsidP="001A5AA8">
            <w:pPr>
              <w:rPr>
                <w:sz w:val="16"/>
                <w:szCs w:val="16"/>
              </w:rPr>
            </w:pPr>
            <w:r w:rsidRPr="00437583">
              <w:rPr>
                <w:sz w:val="16"/>
                <w:szCs w:val="16"/>
              </w:rPr>
              <w:t>DQ898704</w:t>
            </w:r>
          </w:p>
        </w:tc>
        <w:tc>
          <w:tcPr>
            <w:tcW w:w="1327" w:type="dxa"/>
            <w:noWrap/>
            <w:hideMark/>
          </w:tcPr>
          <w:p w14:paraId="6568F957" w14:textId="77777777" w:rsidR="001A5AA8" w:rsidRPr="00437583" w:rsidRDefault="001A5AA8" w:rsidP="001A5AA8">
            <w:pPr>
              <w:rPr>
                <w:sz w:val="16"/>
                <w:szCs w:val="16"/>
              </w:rPr>
            </w:pPr>
            <w:r w:rsidRPr="00437583">
              <w:rPr>
                <w:sz w:val="16"/>
                <w:szCs w:val="16"/>
              </w:rPr>
              <w:t>DQ898752</w:t>
            </w:r>
          </w:p>
        </w:tc>
        <w:tc>
          <w:tcPr>
            <w:tcW w:w="1327" w:type="dxa"/>
            <w:noWrap/>
            <w:hideMark/>
          </w:tcPr>
          <w:p w14:paraId="07327838" w14:textId="77777777" w:rsidR="001A5AA8" w:rsidRPr="00437583" w:rsidRDefault="001A5AA8" w:rsidP="001A5AA8">
            <w:pPr>
              <w:rPr>
                <w:sz w:val="16"/>
                <w:szCs w:val="16"/>
              </w:rPr>
            </w:pPr>
          </w:p>
        </w:tc>
      </w:tr>
      <w:tr w:rsidR="001A5AA8" w:rsidRPr="00437583" w14:paraId="4753043A" w14:textId="77777777" w:rsidTr="006B78C5">
        <w:trPr>
          <w:trHeight w:val="320"/>
        </w:trPr>
        <w:tc>
          <w:tcPr>
            <w:tcW w:w="3284" w:type="dxa"/>
            <w:noWrap/>
            <w:hideMark/>
          </w:tcPr>
          <w:p w14:paraId="03558A07" w14:textId="77777777" w:rsidR="001A5AA8" w:rsidRPr="00437583" w:rsidRDefault="001A5AA8" w:rsidP="001A5AA8">
            <w:pPr>
              <w:rPr>
                <w:i/>
                <w:sz w:val="16"/>
                <w:szCs w:val="16"/>
              </w:rPr>
            </w:pPr>
            <w:r w:rsidRPr="00437583">
              <w:rPr>
                <w:i/>
                <w:sz w:val="16"/>
                <w:szCs w:val="16"/>
              </w:rPr>
              <w:t>Clavulicium delectabile</w:t>
            </w:r>
          </w:p>
        </w:tc>
        <w:tc>
          <w:tcPr>
            <w:tcW w:w="1594" w:type="dxa"/>
            <w:noWrap/>
            <w:hideMark/>
          </w:tcPr>
          <w:p w14:paraId="039CDBCE" w14:textId="77777777" w:rsidR="001A5AA8" w:rsidRPr="00437583" w:rsidRDefault="001A5AA8" w:rsidP="001A5AA8">
            <w:pPr>
              <w:rPr>
                <w:sz w:val="16"/>
                <w:szCs w:val="16"/>
              </w:rPr>
            </w:pPr>
            <w:r w:rsidRPr="00437583">
              <w:rPr>
                <w:sz w:val="16"/>
                <w:szCs w:val="16"/>
              </w:rPr>
              <w:t>KHL11147</w:t>
            </w:r>
          </w:p>
        </w:tc>
        <w:tc>
          <w:tcPr>
            <w:tcW w:w="1324" w:type="dxa"/>
            <w:noWrap/>
            <w:hideMark/>
          </w:tcPr>
          <w:p w14:paraId="33A91639" w14:textId="77777777" w:rsidR="001A5AA8" w:rsidRPr="00437583" w:rsidRDefault="001A5AA8" w:rsidP="001A5AA8">
            <w:pPr>
              <w:rPr>
                <w:sz w:val="16"/>
                <w:szCs w:val="16"/>
              </w:rPr>
            </w:pPr>
            <w:r w:rsidRPr="00437583">
              <w:rPr>
                <w:sz w:val="16"/>
                <w:szCs w:val="16"/>
              </w:rPr>
              <w:t>AY586688</w:t>
            </w:r>
          </w:p>
        </w:tc>
        <w:tc>
          <w:tcPr>
            <w:tcW w:w="1327" w:type="dxa"/>
            <w:noWrap/>
            <w:hideMark/>
          </w:tcPr>
          <w:p w14:paraId="78C65EDF" w14:textId="77777777" w:rsidR="001A5AA8" w:rsidRPr="00437583" w:rsidRDefault="001A5AA8" w:rsidP="001A5AA8">
            <w:pPr>
              <w:rPr>
                <w:sz w:val="16"/>
                <w:szCs w:val="16"/>
              </w:rPr>
            </w:pPr>
          </w:p>
        </w:tc>
        <w:tc>
          <w:tcPr>
            <w:tcW w:w="1327" w:type="dxa"/>
            <w:noWrap/>
            <w:hideMark/>
          </w:tcPr>
          <w:p w14:paraId="6D328CDE" w14:textId="77777777" w:rsidR="001A5AA8" w:rsidRPr="00437583" w:rsidRDefault="001A5AA8" w:rsidP="001A5AA8">
            <w:pPr>
              <w:rPr>
                <w:sz w:val="16"/>
                <w:szCs w:val="16"/>
              </w:rPr>
            </w:pPr>
          </w:p>
        </w:tc>
      </w:tr>
      <w:tr w:rsidR="001A5AA8" w:rsidRPr="00437583" w14:paraId="049D2F34" w14:textId="77777777" w:rsidTr="006B78C5">
        <w:trPr>
          <w:trHeight w:val="320"/>
        </w:trPr>
        <w:tc>
          <w:tcPr>
            <w:tcW w:w="3284" w:type="dxa"/>
            <w:noWrap/>
            <w:hideMark/>
          </w:tcPr>
          <w:p w14:paraId="56D60E58" w14:textId="77777777" w:rsidR="001A5AA8" w:rsidRPr="00437583" w:rsidRDefault="001A5AA8" w:rsidP="001A5AA8">
            <w:pPr>
              <w:rPr>
                <w:i/>
                <w:sz w:val="16"/>
                <w:szCs w:val="16"/>
              </w:rPr>
            </w:pPr>
            <w:r w:rsidRPr="00437583">
              <w:rPr>
                <w:i/>
                <w:sz w:val="16"/>
                <w:szCs w:val="16"/>
              </w:rPr>
              <w:t>Clavulina cerebriformis</w:t>
            </w:r>
          </w:p>
        </w:tc>
        <w:tc>
          <w:tcPr>
            <w:tcW w:w="1594" w:type="dxa"/>
            <w:noWrap/>
            <w:hideMark/>
          </w:tcPr>
          <w:p w14:paraId="6CF127AC" w14:textId="77777777" w:rsidR="001A5AA8" w:rsidRPr="00437583" w:rsidRDefault="001A5AA8" w:rsidP="001A5AA8">
            <w:pPr>
              <w:rPr>
                <w:sz w:val="16"/>
                <w:szCs w:val="16"/>
              </w:rPr>
            </w:pPr>
            <w:r w:rsidRPr="00437583">
              <w:rPr>
                <w:sz w:val="16"/>
                <w:szCs w:val="16"/>
              </w:rPr>
              <w:t>MCA4022</w:t>
            </w:r>
          </w:p>
        </w:tc>
        <w:tc>
          <w:tcPr>
            <w:tcW w:w="1324" w:type="dxa"/>
            <w:noWrap/>
            <w:hideMark/>
          </w:tcPr>
          <w:p w14:paraId="7A8BEC4A" w14:textId="77777777" w:rsidR="001A5AA8" w:rsidRPr="00437583" w:rsidRDefault="001A5AA8" w:rsidP="001A5AA8">
            <w:pPr>
              <w:rPr>
                <w:sz w:val="16"/>
                <w:szCs w:val="16"/>
              </w:rPr>
            </w:pPr>
            <w:r w:rsidRPr="00437583">
              <w:rPr>
                <w:sz w:val="16"/>
                <w:szCs w:val="16"/>
              </w:rPr>
              <w:t>JN228222</w:t>
            </w:r>
          </w:p>
        </w:tc>
        <w:tc>
          <w:tcPr>
            <w:tcW w:w="1327" w:type="dxa"/>
            <w:noWrap/>
            <w:hideMark/>
          </w:tcPr>
          <w:p w14:paraId="64F4C7FE" w14:textId="77777777" w:rsidR="001A5AA8" w:rsidRPr="00437583" w:rsidRDefault="001A5AA8" w:rsidP="001A5AA8">
            <w:pPr>
              <w:rPr>
                <w:sz w:val="16"/>
                <w:szCs w:val="16"/>
              </w:rPr>
            </w:pPr>
            <w:r w:rsidRPr="00437583">
              <w:rPr>
                <w:sz w:val="16"/>
                <w:szCs w:val="16"/>
              </w:rPr>
              <w:t>JN228233</w:t>
            </w:r>
          </w:p>
        </w:tc>
        <w:tc>
          <w:tcPr>
            <w:tcW w:w="1327" w:type="dxa"/>
            <w:noWrap/>
            <w:hideMark/>
          </w:tcPr>
          <w:p w14:paraId="1DA957E2" w14:textId="77777777" w:rsidR="001A5AA8" w:rsidRPr="00437583" w:rsidRDefault="001A5AA8" w:rsidP="001A5AA8">
            <w:pPr>
              <w:rPr>
                <w:sz w:val="16"/>
                <w:szCs w:val="16"/>
              </w:rPr>
            </w:pPr>
          </w:p>
        </w:tc>
      </w:tr>
      <w:tr w:rsidR="001A5AA8" w:rsidRPr="00437583" w14:paraId="401EE81B" w14:textId="77777777" w:rsidTr="006B78C5">
        <w:trPr>
          <w:trHeight w:val="320"/>
        </w:trPr>
        <w:tc>
          <w:tcPr>
            <w:tcW w:w="3284" w:type="dxa"/>
            <w:noWrap/>
            <w:hideMark/>
          </w:tcPr>
          <w:p w14:paraId="1D2896EA" w14:textId="77777777" w:rsidR="001A5AA8" w:rsidRPr="00437583" w:rsidRDefault="001A5AA8" w:rsidP="001A5AA8">
            <w:pPr>
              <w:rPr>
                <w:i/>
                <w:sz w:val="16"/>
                <w:szCs w:val="16"/>
              </w:rPr>
            </w:pPr>
            <w:r w:rsidRPr="00437583">
              <w:rPr>
                <w:i/>
                <w:sz w:val="16"/>
                <w:szCs w:val="16"/>
              </w:rPr>
              <w:t>Clavulina griseohumicola</w:t>
            </w:r>
          </w:p>
        </w:tc>
        <w:tc>
          <w:tcPr>
            <w:tcW w:w="1594" w:type="dxa"/>
            <w:noWrap/>
            <w:hideMark/>
          </w:tcPr>
          <w:p w14:paraId="39324B40" w14:textId="77777777" w:rsidR="001A5AA8" w:rsidRPr="00437583" w:rsidRDefault="001A5AA8" w:rsidP="001A5AA8">
            <w:pPr>
              <w:rPr>
                <w:sz w:val="16"/>
                <w:szCs w:val="16"/>
              </w:rPr>
            </w:pPr>
            <w:r w:rsidRPr="00437583">
              <w:rPr>
                <w:sz w:val="16"/>
                <w:szCs w:val="16"/>
              </w:rPr>
              <w:t>TH8729</w:t>
            </w:r>
          </w:p>
        </w:tc>
        <w:tc>
          <w:tcPr>
            <w:tcW w:w="1324" w:type="dxa"/>
            <w:noWrap/>
            <w:hideMark/>
          </w:tcPr>
          <w:p w14:paraId="597DB196" w14:textId="77777777" w:rsidR="001A5AA8" w:rsidRPr="00437583" w:rsidRDefault="001A5AA8" w:rsidP="001A5AA8">
            <w:pPr>
              <w:rPr>
                <w:sz w:val="16"/>
                <w:szCs w:val="16"/>
              </w:rPr>
            </w:pPr>
            <w:r w:rsidRPr="00437583">
              <w:rPr>
                <w:sz w:val="16"/>
                <w:szCs w:val="16"/>
              </w:rPr>
              <w:t>DQ056366</w:t>
            </w:r>
          </w:p>
        </w:tc>
        <w:tc>
          <w:tcPr>
            <w:tcW w:w="1327" w:type="dxa"/>
            <w:noWrap/>
            <w:hideMark/>
          </w:tcPr>
          <w:p w14:paraId="4612B171" w14:textId="77777777" w:rsidR="001A5AA8" w:rsidRPr="00437583" w:rsidRDefault="001A5AA8" w:rsidP="001A5AA8">
            <w:pPr>
              <w:rPr>
                <w:sz w:val="16"/>
                <w:szCs w:val="16"/>
              </w:rPr>
            </w:pPr>
          </w:p>
        </w:tc>
        <w:tc>
          <w:tcPr>
            <w:tcW w:w="1327" w:type="dxa"/>
            <w:noWrap/>
            <w:hideMark/>
          </w:tcPr>
          <w:p w14:paraId="562E0FBF" w14:textId="77777777" w:rsidR="001A5AA8" w:rsidRPr="00437583" w:rsidRDefault="001A5AA8" w:rsidP="001A5AA8">
            <w:pPr>
              <w:rPr>
                <w:sz w:val="16"/>
                <w:szCs w:val="16"/>
              </w:rPr>
            </w:pPr>
          </w:p>
        </w:tc>
      </w:tr>
      <w:tr w:rsidR="001A5AA8" w:rsidRPr="00437583" w14:paraId="16125190" w14:textId="77777777" w:rsidTr="006B78C5">
        <w:trPr>
          <w:trHeight w:val="320"/>
        </w:trPr>
        <w:tc>
          <w:tcPr>
            <w:tcW w:w="3284" w:type="dxa"/>
            <w:noWrap/>
            <w:hideMark/>
          </w:tcPr>
          <w:p w14:paraId="7CBB25DA" w14:textId="77777777" w:rsidR="001A5AA8" w:rsidRPr="00437583" w:rsidRDefault="001A5AA8" w:rsidP="001A5AA8">
            <w:pPr>
              <w:rPr>
                <w:i/>
                <w:sz w:val="16"/>
                <w:szCs w:val="16"/>
              </w:rPr>
            </w:pPr>
            <w:r w:rsidRPr="00437583">
              <w:rPr>
                <w:i/>
                <w:sz w:val="16"/>
                <w:szCs w:val="16"/>
              </w:rPr>
              <w:t>Clavulina cirrhata</w:t>
            </w:r>
          </w:p>
        </w:tc>
        <w:tc>
          <w:tcPr>
            <w:tcW w:w="1594" w:type="dxa"/>
            <w:noWrap/>
            <w:hideMark/>
          </w:tcPr>
          <w:p w14:paraId="32A8186D" w14:textId="77777777" w:rsidR="001A5AA8" w:rsidRPr="00437583" w:rsidRDefault="001A5AA8" w:rsidP="001A5AA8">
            <w:pPr>
              <w:rPr>
                <w:sz w:val="16"/>
                <w:szCs w:val="16"/>
              </w:rPr>
            </w:pPr>
            <w:r w:rsidRPr="00437583">
              <w:rPr>
                <w:sz w:val="16"/>
                <w:szCs w:val="16"/>
              </w:rPr>
              <w:t>MCA3184</w:t>
            </w:r>
          </w:p>
        </w:tc>
        <w:tc>
          <w:tcPr>
            <w:tcW w:w="1324" w:type="dxa"/>
            <w:noWrap/>
            <w:hideMark/>
          </w:tcPr>
          <w:p w14:paraId="75BDEDBA" w14:textId="77777777" w:rsidR="001A5AA8" w:rsidRPr="00437583" w:rsidRDefault="001A5AA8" w:rsidP="001A5AA8">
            <w:pPr>
              <w:rPr>
                <w:sz w:val="16"/>
                <w:szCs w:val="16"/>
              </w:rPr>
            </w:pPr>
            <w:r w:rsidRPr="00437583">
              <w:rPr>
                <w:sz w:val="16"/>
                <w:szCs w:val="16"/>
              </w:rPr>
              <w:t>JQ677045</w:t>
            </w:r>
          </w:p>
        </w:tc>
        <w:tc>
          <w:tcPr>
            <w:tcW w:w="1327" w:type="dxa"/>
            <w:noWrap/>
            <w:hideMark/>
          </w:tcPr>
          <w:p w14:paraId="1255FA80" w14:textId="77777777" w:rsidR="001A5AA8" w:rsidRPr="00437583" w:rsidRDefault="001A5AA8" w:rsidP="001A5AA8">
            <w:pPr>
              <w:rPr>
                <w:sz w:val="16"/>
                <w:szCs w:val="16"/>
              </w:rPr>
            </w:pPr>
          </w:p>
        </w:tc>
        <w:tc>
          <w:tcPr>
            <w:tcW w:w="1327" w:type="dxa"/>
            <w:noWrap/>
            <w:hideMark/>
          </w:tcPr>
          <w:p w14:paraId="0777B2C8" w14:textId="77777777" w:rsidR="001A5AA8" w:rsidRPr="00437583" w:rsidRDefault="001A5AA8" w:rsidP="001A5AA8">
            <w:pPr>
              <w:rPr>
                <w:sz w:val="16"/>
                <w:szCs w:val="16"/>
              </w:rPr>
            </w:pPr>
          </w:p>
        </w:tc>
      </w:tr>
      <w:tr w:rsidR="001A5AA8" w:rsidRPr="00437583" w14:paraId="3D514838" w14:textId="77777777" w:rsidTr="006B78C5">
        <w:trPr>
          <w:trHeight w:val="320"/>
        </w:trPr>
        <w:tc>
          <w:tcPr>
            <w:tcW w:w="3284" w:type="dxa"/>
            <w:noWrap/>
            <w:hideMark/>
          </w:tcPr>
          <w:p w14:paraId="57CFCFE9" w14:textId="77777777" w:rsidR="001A5AA8" w:rsidRPr="00437583" w:rsidRDefault="001A5AA8" w:rsidP="001A5AA8">
            <w:pPr>
              <w:rPr>
                <w:i/>
                <w:sz w:val="16"/>
                <w:szCs w:val="16"/>
              </w:rPr>
            </w:pPr>
            <w:r w:rsidRPr="00437583">
              <w:rPr>
                <w:i/>
                <w:sz w:val="16"/>
                <w:szCs w:val="16"/>
              </w:rPr>
              <w:t>Clavulina monodiminutiva</w:t>
            </w:r>
          </w:p>
        </w:tc>
        <w:tc>
          <w:tcPr>
            <w:tcW w:w="1594" w:type="dxa"/>
            <w:noWrap/>
            <w:hideMark/>
          </w:tcPr>
          <w:p w14:paraId="5A680C3D" w14:textId="77777777" w:rsidR="001A5AA8" w:rsidRPr="00437583" w:rsidRDefault="001A5AA8" w:rsidP="001A5AA8">
            <w:pPr>
              <w:rPr>
                <w:sz w:val="16"/>
                <w:szCs w:val="16"/>
              </w:rPr>
            </w:pPr>
            <w:r w:rsidRPr="00437583">
              <w:rPr>
                <w:sz w:val="16"/>
                <w:szCs w:val="16"/>
              </w:rPr>
              <w:t>TH8738</w:t>
            </w:r>
          </w:p>
        </w:tc>
        <w:tc>
          <w:tcPr>
            <w:tcW w:w="1324" w:type="dxa"/>
            <w:noWrap/>
            <w:hideMark/>
          </w:tcPr>
          <w:p w14:paraId="64AA5DE5" w14:textId="77777777" w:rsidR="001A5AA8" w:rsidRPr="00437583" w:rsidRDefault="001A5AA8" w:rsidP="001A5AA8">
            <w:pPr>
              <w:rPr>
                <w:sz w:val="16"/>
                <w:szCs w:val="16"/>
              </w:rPr>
            </w:pPr>
            <w:r w:rsidRPr="00437583">
              <w:rPr>
                <w:sz w:val="16"/>
                <w:szCs w:val="16"/>
              </w:rPr>
              <w:t>DQ056372</w:t>
            </w:r>
          </w:p>
        </w:tc>
        <w:tc>
          <w:tcPr>
            <w:tcW w:w="1327" w:type="dxa"/>
            <w:noWrap/>
            <w:hideMark/>
          </w:tcPr>
          <w:p w14:paraId="76E0FCF2" w14:textId="77777777" w:rsidR="001A5AA8" w:rsidRPr="00437583" w:rsidRDefault="001A5AA8" w:rsidP="001A5AA8">
            <w:pPr>
              <w:rPr>
                <w:sz w:val="16"/>
                <w:szCs w:val="16"/>
              </w:rPr>
            </w:pPr>
            <w:r w:rsidRPr="00437583">
              <w:rPr>
                <w:sz w:val="16"/>
                <w:szCs w:val="16"/>
              </w:rPr>
              <w:t>JN228237</w:t>
            </w:r>
          </w:p>
        </w:tc>
        <w:tc>
          <w:tcPr>
            <w:tcW w:w="1327" w:type="dxa"/>
            <w:noWrap/>
            <w:hideMark/>
          </w:tcPr>
          <w:p w14:paraId="3054B931" w14:textId="77777777" w:rsidR="001A5AA8" w:rsidRPr="00437583" w:rsidRDefault="001A5AA8" w:rsidP="001A5AA8">
            <w:pPr>
              <w:rPr>
                <w:sz w:val="16"/>
                <w:szCs w:val="16"/>
              </w:rPr>
            </w:pPr>
          </w:p>
        </w:tc>
      </w:tr>
      <w:tr w:rsidR="001A5AA8" w:rsidRPr="00437583" w14:paraId="0E0949CC" w14:textId="77777777" w:rsidTr="006B78C5">
        <w:trPr>
          <w:trHeight w:val="320"/>
        </w:trPr>
        <w:tc>
          <w:tcPr>
            <w:tcW w:w="3284" w:type="dxa"/>
            <w:noWrap/>
            <w:hideMark/>
          </w:tcPr>
          <w:p w14:paraId="724C67C1" w14:textId="77777777" w:rsidR="001A5AA8" w:rsidRPr="00437583" w:rsidRDefault="001A5AA8" w:rsidP="001A5AA8">
            <w:pPr>
              <w:rPr>
                <w:i/>
                <w:sz w:val="16"/>
                <w:szCs w:val="16"/>
              </w:rPr>
            </w:pPr>
            <w:r w:rsidRPr="00437583">
              <w:rPr>
                <w:i/>
                <w:sz w:val="16"/>
                <w:szCs w:val="16"/>
              </w:rPr>
              <w:t>Clavulina humicola</w:t>
            </w:r>
          </w:p>
        </w:tc>
        <w:tc>
          <w:tcPr>
            <w:tcW w:w="1594" w:type="dxa"/>
            <w:noWrap/>
            <w:hideMark/>
          </w:tcPr>
          <w:p w14:paraId="78354807" w14:textId="77777777" w:rsidR="001A5AA8" w:rsidRPr="00437583" w:rsidRDefault="001A5AA8" w:rsidP="001A5AA8">
            <w:pPr>
              <w:rPr>
                <w:sz w:val="16"/>
                <w:szCs w:val="16"/>
              </w:rPr>
            </w:pPr>
            <w:r w:rsidRPr="00437583">
              <w:rPr>
                <w:sz w:val="16"/>
                <w:szCs w:val="16"/>
              </w:rPr>
              <w:t>TH8737</w:t>
            </w:r>
          </w:p>
        </w:tc>
        <w:tc>
          <w:tcPr>
            <w:tcW w:w="1324" w:type="dxa"/>
            <w:noWrap/>
            <w:hideMark/>
          </w:tcPr>
          <w:p w14:paraId="2F192A8E" w14:textId="77777777" w:rsidR="001A5AA8" w:rsidRPr="00437583" w:rsidRDefault="001A5AA8" w:rsidP="001A5AA8">
            <w:pPr>
              <w:rPr>
                <w:sz w:val="16"/>
                <w:szCs w:val="16"/>
              </w:rPr>
            </w:pPr>
            <w:r w:rsidRPr="00437583">
              <w:rPr>
                <w:sz w:val="16"/>
                <w:szCs w:val="16"/>
              </w:rPr>
              <w:t>DQ056367</w:t>
            </w:r>
          </w:p>
        </w:tc>
        <w:tc>
          <w:tcPr>
            <w:tcW w:w="1327" w:type="dxa"/>
            <w:noWrap/>
            <w:hideMark/>
          </w:tcPr>
          <w:p w14:paraId="738266B8" w14:textId="77777777" w:rsidR="001A5AA8" w:rsidRPr="00437583" w:rsidRDefault="001A5AA8" w:rsidP="001A5AA8">
            <w:pPr>
              <w:rPr>
                <w:sz w:val="16"/>
                <w:szCs w:val="16"/>
              </w:rPr>
            </w:pPr>
            <w:r w:rsidRPr="00437583">
              <w:rPr>
                <w:sz w:val="16"/>
                <w:szCs w:val="16"/>
              </w:rPr>
              <w:t>JN228244</w:t>
            </w:r>
          </w:p>
        </w:tc>
        <w:tc>
          <w:tcPr>
            <w:tcW w:w="1327" w:type="dxa"/>
            <w:noWrap/>
            <w:hideMark/>
          </w:tcPr>
          <w:p w14:paraId="6CAB9894" w14:textId="77777777" w:rsidR="001A5AA8" w:rsidRPr="00437583" w:rsidRDefault="001A5AA8" w:rsidP="001A5AA8">
            <w:pPr>
              <w:rPr>
                <w:sz w:val="16"/>
                <w:szCs w:val="16"/>
              </w:rPr>
            </w:pPr>
          </w:p>
        </w:tc>
      </w:tr>
      <w:tr w:rsidR="001A5AA8" w:rsidRPr="00437583" w14:paraId="495B864B" w14:textId="77777777" w:rsidTr="006B78C5">
        <w:trPr>
          <w:trHeight w:val="320"/>
        </w:trPr>
        <w:tc>
          <w:tcPr>
            <w:tcW w:w="3284" w:type="dxa"/>
            <w:noWrap/>
            <w:hideMark/>
          </w:tcPr>
          <w:p w14:paraId="1560DD78" w14:textId="77777777" w:rsidR="001A5AA8" w:rsidRPr="00437583" w:rsidRDefault="001A5AA8" w:rsidP="001A5AA8">
            <w:pPr>
              <w:rPr>
                <w:i/>
                <w:sz w:val="16"/>
                <w:szCs w:val="16"/>
              </w:rPr>
            </w:pPr>
            <w:r w:rsidRPr="00437583">
              <w:rPr>
                <w:i/>
                <w:sz w:val="16"/>
                <w:szCs w:val="16"/>
              </w:rPr>
              <w:t>Clavulina kunmudlutsa</w:t>
            </w:r>
          </w:p>
        </w:tc>
        <w:tc>
          <w:tcPr>
            <w:tcW w:w="1594" w:type="dxa"/>
            <w:noWrap/>
            <w:hideMark/>
          </w:tcPr>
          <w:p w14:paraId="401D0D93" w14:textId="77777777" w:rsidR="001A5AA8" w:rsidRPr="00437583" w:rsidRDefault="001A5AA8" w:rsidP="001A5AA8">
            <w:pPr>
              <w:rPr>
                <w:sz w:val="16"/>
                <w:szCs w:val="16"/>
              </w:rPr>
            </w:pPr>
            <w:r w:rsidRPr="00437583">
              <w:rPr>
                <w:sz w:val="16"/>
                <w:szCs w:val="16"/>
              </w:rPr>
              <w:t>MCA3117</w:t>
            </w:r>
          </w:p>
        </w:tc>
        <w:tc>
          <w:tcPr>
            <w:tcW w:w="1324" w:type="dxa"/>
            <w:noWrap/>
            <w:hideMark/>
          </w:tcPr>
          <w:p w14:paraId="359E9718" w14:textId="77777777" w:rsidR="001A5AA8" w:rsidRPr="00437583" w:rsidRDefault="001A5AA8" w:rsidP="001A5AA8">
            <w:pPr>
              <w:rPr>
                <w:sz w:val="16"/>
                <w:szCs w:val="16"/>
              </w:rPr>
            </w:pPr>
            <w:r w:rsidRPr="00437583">
              <w:rPr>
                <w:sz w:val="16"/>
                <w:szCs w:val="16"/>
              </w:rPr>
              <w:t>HQ680362</w:t>
            </w:r>
          </w:p>
        </w:tc>
        <w:tc>
          <w:tcPr>
            <w:tcW w:w="1327" w:type="dxa"/>
            <w:noWrap/>
            <w:hideMark/>
          </w:tcPr>
          <w:p w14:paraId="201753A1" w14:textId="77777777" w:rsidR="001A5AA8" w:rsidRPr="00437583" w:rsidRDefault="001A5AA8" w:rsidP="001A5AA8">
            <w:pPr>
              <w:rPr>
                <w:sz w:val="16"/>
                <w:szCs w:val="16"/>
              </w:rPr>
            </w:pPr>
          </w:p>
        </w:tc>
        <w:tc>
          <w:tcPr>
            <w:tcW w:w="1327" w:type="dxa"/>
            <w:noWrap/>
            <w:hideMark/>
          </w:tcPr>
          <w:p w14:paraId="39F00E25" w14:textId="77777777" w:rsidR="001A5AA8" w:rsidRPr="00437583" w:rsidRDefault="001A5AA8" w:rsidP="001A5AA8">
            <w:pPr>
              <w:rPr>
                <w:sz w:val="16"/>
                <w:szCs w:val="16"/>
              </w:rPr>
            </w:pPr>
          </w:p>
        </w:tc>
      </w:tr>
      <w:tr w:rsidR="001A5AA8" w:rsidRPr="00437583" w14:paraId="433EE90F" w14:textId="77777777" w:rsidTr="006B78C5">
        <w:trPr>
          <w:trHeight w:val="320"/>
        </w:trPr>
        <w:tc>
          <w:tcPr>
            <w:tcW w:w="3284" w:type="dxa"/>
            <w:noWrap/>
            <w:hideMark/>
          </w:tcPr>
          <w:p w14:paraId="573BD7D1" w14:textId="77777777" w:rsidR="001A5AA8" w:rsidRPr="00437583" w:rsidRDefault="001A5AA8" w:rsidP="001A5AA8">
            <w:pPr>
              <w:rPr>
                <w:i/>
                <w:sz w:val="16"/>
                <w:szCs w:val="16"/>
              </w:rPr>
            </w:pPr>
            <w:r w:rsidRPr="00437583">
              <w:rPr>
                <w:i/>
                <w:sz w:val="16"/>
                <w:szCs w:val="16"/>
              </w:rPr>
              <w:t>Clavulina caespitosa</w:t>
            </w:r>
          </w:p>
        </w:tc>
        <w:tc>
          <w:tcPr>
            <w:tcW w:w="1594" w:type="dxa"/>
            <w:noWrap/>
            <w:hideMark/>
          </w:tcPr>
          <w:p w14:paraId="2DD34E56" w14:textId="77777777" w:rsidR="001A5AA8" w:rsidRPr="00437583" w:rsidRDefault="001A5AA8" w:rsidP="001A5AA8">
            <w:pPr>
              <w:rPr>
                <w:sz w:val="16"/>
                <w:szCs w:val="16"/>
              </w:rPr>
            </w:pPr>
            <w:r w:rsidRPr="00437583">
              <w:rPr>
                <w:sz w:val="16"/>
                <w:szCs w:val="16"/>
              </w:rPr>
              <w:t>TH8709</w:t>
            </w:r>
          </w:p>
        </w:tc>
        <w:tc>
          <w:tcPr>
            <w:tcW w:w="1324" w:type="dxa"/>
            <w:noWrap/>
            <w:hideMark/>
          </w:tcPr>
          <w:p w14:paraId="1E70F1D1" w14:textId="77777777" w:rsidR="001A5AA8" w:rsidRPr="00437583" w:rsidRDefault="001A5AA8" w:rsidP="001A5AA8">
            <w:pPr>
              <w:rPr>
                <w:sz w:val="16"/>
                <w:szCs w:val="16"/>
              </w:rPr>
            </w:pPr>
            <w:r w:rsidRPr="00437583">
              <w:rPr>
                <w:sz w:val="16"/>
                <w:szCs w:val="16"/>
              </w:rPr>
              <w:t>DQ056370</w:t>
            </w:r>
          </w:p>
        </w:tc>
        <w:tc>
          <w:tcPr>
            <w:tcW w:w="1327" w:type="dxa"/>
            <w:noWrap/>
            <w:hideMark/>
          </w:tcPr>
          <w:p w14:paraId="6DF997B8" w14:textId="77777777" w:rsidR="001A5AA8" w:rsidRPr="00437583" w:rsidRDefault="001A5AA8" w:rsidP="001A5AA8">
            <w:pPr>
              <w:rPr>
                <w:sz w:val="16"/>
                <w:szCs w:val="16"/>
              </w:rPr>
            </w:pPr>
            <w:r w:rsidRPr="00437583">
              <w:rPr>
                <w:sz w:val="16"/>
                <w:szCs w:val="16"/>
              </w:rPr>
              <w:t>JN228234</w:t>
            </w:r>
          </w:p>
        </w:tc>
        <w:tc>
          <w:tcPr>
            <w:tcW w:w="1327" w:type="dxa"/>
            <w:noWrap/>
            <w:hideMark/>
          </w:tcPr>
          <w:p w14:paraId="1B3E61E9" w14:textId="77777777" w:rsidR="001A5AA8" w:rsidRPr="00437583" w:rsidRDefault="001A5AA8" w:rsidP="001A5AA8">
            <w:pPr>
              <w:rPr>
                <w:sz w:val="16"/>
                <w:szCs w:val="16"/>
              </w:rPr>
            </w:pPr>
          </w:p>
        </w:tc>
      </w:tr>
      <w:tr w:rsidR="001A5AA8" w:rsidRPr="00437583" w14:paraId="472E3B00" w14:textId="77777777" w:rsidTr="006B78C5">
        <w:trPr>
          <w:trHeight w:val="320"/>
        </w:trPr>
        <w:tc>
          <w:tcPr>
            <w:tcW w:w="3284" w:type="dxa"/>
            <w:noWrap/>
            <w:hideMark/>
          </w:tcPr>
          <w:p w14:paraId="5F7FADE1" w14:textId="77777777" w:rsidR="001A5AA8" w:rsidRPr="00437583" w:rsidRDefault="001A5AA8" w:rsidP="001A5AA8">
            <w:pPr>
              <w:rPr>
                <w:i/>
                <w:sz w:val="16"/>
                <w:szCs w:val="16"/>
              </w:rPr>
            </w:pPr>
            <w:r w:rsidRPr="00437583">
              <w:rPr>
                <w:i/>
                <w:sz w:val="16"/>
                <w:szCs w:val="16"/>
              </w:rPr>
              <w:t>Clavulina tepurumenga</w:t>
            </w:r>
          </w:p>
        </w:tc>
        <w:tc>
          <w:tcPr>
            <w:tcW w:w="1594" w:type="dxa"/>
            <w:noWrap/>
            <w:hideMark/>
          </w:tcPr>
          <w:p w14:paraId="403E6AE1" w14:textId="77777777" w:rsidR="001A5AA8" w:rsidRPr="00437583" w:rsidRDefault="001A5AA8" w:rsidP="001A5AA8">
            <w:pPr>
              <w:rPr>
                <w:sz w:val="16"/>
                <w:szCs w:val="16"/>
              </w:rPr>
            </w:pPr>
            <w:r w:rsidRPr="00437583">
              <w:rPr>
                <w:sz w:val="16"/>
                <w:szCs w:val="16"/>
              </w:rPr>
              <w:t>MCA3116</w:t>
            </w:r>
          </w:p>
        </w:tc>
        <w:tc>
          <w:tcPr>
            <w:tcW w:w="1324" w:type="dxa"/>
            <w:noWrap/>
            <w:hideMark/>
          </w:tcPr>
          <w:p w14:paraId="359700EC" w14:textId="77777777" w:rsidR="001A5AA8" w:rsidRPr="00437583" w:rsidRDefault="001A5AA8" w:rsidP="001A5AA8">
            <w:pPr>
              <w:rPr>
                <w:sz w:val="16"/>
                <w:szCs w:val="16"/>
              </w:rPr>
            </w:pPr>
            <w:r w:rsidRPr="00437583">
              <w:rPr>
                <w:sz w:val="16"/>
                <w:szCs w:val="16"/>
              </w:rPr>
              <w:t>HQ680363</w:t>
            </w:r>
          </w:p>
        </w:tc>
        <w:tc>
          <w:tcPr>
            <w:tcW w:w="1327" w:type="dxa"/>
            <w:noWrap/>
            <w:hideMark/>
          </w:tcPr>
          <w:p w14:paraId="7D0B26A3" w14:textId="77777777" w:rsidR="001A5AA8" w:rsidRPr="00437583" w:rsidRDefault="001A5AA8" w:rsidP="001A5AA8">
            <w:pPr>
              <w:rPr>
                <w:sz w:val="16"/>
                <w:szCs w:val="16"/>
              </w:rPr>
            </w:pPr>
            <w:r w:rsidRPr="00437583">
              <w:rPr>
                <w:sz w:val="16"/>
                <w:szCs w:val="16"/>
              </w:rPr>
              <w:t>JN228248</w:t>
            </w:r>
          </w:p>
        </w:tc>
        <w:tc>
          <w:tcPr>
            <w:tcW w:w="1327" w:type="dxa"/>
            <w:noWrap/>
            <w:hideMark/>
          </w:tcPr>
          <w:p w14:paraId="2FD6314E" w14:textId="77777777" w:rsidR="001A5AA8" w:rsidRPr="00437583" w:rsidRDefault="001A5AA8" w:rsidP="001A5AA8">
            <w:pPr>
              <w:rPr>
                <w:sz w:val="16"/>
                <w:szCs w:val="16"/>
              </w:rPr>
            </w:pPr>
          </w:p>
        </w:tc>
      </w:tr>
      <w:tr w:rsidR="001A5AA8" w:rsidRPr="00437583" w14:paraId="2614E191" w14:textId="77777777" w:rsidTr="006B78C5">
        <w:trPr>
          <w:trHeight w:val="320"/>
        </w:trPr>
        <w:tc>
          <w:tcPr>
            <w:tcW w:w="3284" w:type="dxa"/>
            <w:noWrap/>
            <w:hideMark/>
          </w:tcPr>
          <w:p w14:paraId="539A5BA5" w14:textId="77777777" w:rsidR="001A5AA8" w:rsidRPr="00437583" w:rsidRDefault="001A5AA8" w:rsidP="001A5AA8">
            <w:pPr>
              <w:rPr>
                <w:i/>
                <w:sz w:val="16"/>
                <w:szCs w:val="16"/>
              </w:rPr>
            </w:pPr>
            <w:r w:rsidRPr="00437583">
              <w:rPr>
                <w:i/>
                <w:sz w:val="16"/>
                <w:szCs w:val="16"/>
              </w:rPr>
              <w:t>Clavulina dicymbetorum</w:t>
            </w:r>
          </w:p>
        </w:tc>
        <w:tc>
          <w:tcPr>
            <w:tcW w:w="1594" w:type="dxa"/>
            <w:noWrap/>
            <w:hideMark/>
          </w:tcPr>
          <w:p w14:paraId="63BAB151" w14:textId="77777777" w:rsidR="001A5AA8" w:rsidRPr="00437583" w:rsidRDefault="001A5AA8" w:rsidP="001A5AA8">
            <w:pPr>
              <w:rPr>
                <w:sz w:val="16"/>
                <w:szCs w:val="16"/>
              </w:rPr>
            </w:pPr>
            <w:r w:rsidRPr="00437583">
              <w:rPr>
                <w:sz w:val="16"/>
                <w:szCs w:val="16"/>
              </w:rPr>
              <w:t>TH8730</w:t>
            </w:r>
          </w:p>
        </w:tc>
        <w:tc>
          <w:tcPr>
            <w:tcW w:w="1324" w:type="dxa"/>
            <w:noWrap/>
            <w:hideMark/>
          </w:tcPr>
          <w:p w14:paraId="0C314B3E" w14:textId="77777777" w:rsidR="001A5AA8" w:rsidRPr="00437583" w:rsidRDefault="001A5AA8" w:rsidP="001A5AA8">
            <w:pPr>
              <w:rPr>
                <w:sz w:val="16"/>
                <w:szCs w:val="16"/>
              </w:rPr>
            </w:pPr>
            <w:r w:rsidRPr="00437583">
              <w:rPr>
                <w:sz w:val="16"/>
                <w:szCs w:val="16"/>
              </w:rPr>
              <w:t>DQ056369</w:t>
            </w:r>
          </w:p>
        </w:tc>
        <w:tc>
          <w:tcPr>
            <w:tcW w:w="1327" w:type="dxa"/>
            <w:noWrap/>
            <w:hideMark/>
          </w:tcPr>
          <w:p w14:paraId="5A2042B1" w14:textId="77777777" w:rsidR="001A5AA8" w:rsidRPr="00437583" w:rsidRDefault="001A5AA8" w:rsidP="001A5AA8">
            <w:pPr>
              <w:rPr>
                <w:sz w:val="16"/>
                <w:szCs w:val="16"/>
              </w:rPr>
            </w:pPr>
          </w:p>
        </w:tc>
        <w:tc>
          <w:tcPr>
            <w:tcW w:w="1327" w:type="dxa"/>
            <w:noWrap/>
            <w:hideMark/>
          </w:tcPr>
          <w:p w14:paraId="22AB70D8" w14:textId="77777777" w:rsidR="001A5AA8" w:rsidRPr="00437583" w:rsidRDefault="001A5AA8" w:rsidP="001A5AA8">
            <w:pPr>
              <w:rPr>
                <w:sz w:val="16"/>
                <w:szCs w:val="16"/>
              </w:rPr>
            </w:pPr>
          </w:p>
        </w:tc>
      </w:tr>
      <w:tr w:rsidR="001A5AA8" w:rsidRPr="00437583" w14:paraId="406039EE" w14:textId="77777777" w:rsidTr="006B78C5">
        <w:trPr>
          <w:trHeight w:val="320"/>
        </w:trPr>
        <w:tc>
          <w:tcPr>
            <w:tcW w:w="3284" w:type="dxa"/>
            <w:noWrap/>
            <w:hideMark/>
          </w:tcPr>
          <w:p w14:paraId="0A1E3C04" w14:textId="77777777" w:rsidR="001A5AA8" w:rsidRPr="00437583" w:rsidRDefault="001A5AA8" w:rsidP="001A5AA8">
            <w:pPr>
              <w:rPr>
                <w:i/>
                <w:sz w:val="16"/>
                <w:szCs w:val="16"/>
              </w:rPr>
            </w:pPr>
            <w:r w:rsidRPr="00437583">
              <w:rPr>
                <w:i/>
                <w:sz w:val="16"/>
                <w:szCs w:val="16"/>
              </w:rPr>
              <w:t>Clavulina castaneipes</w:t>
            </w:r>
          </w:p>
        </w:tc>
        <w:tc>
          <w:tcPr>
            <w:tcW w:w="1594" w:type="dxa"/>
            <w:noWrap/>
            <w:hideMark/>
          </w:tcPr>
          <w:p w14:paraId="44F10BBE" w14:textId="77777777" w:rsidR="001A5AA8" w:rsidRPr="00437583" w:rsidRDefault="001A5AA8" w:rsidP="001A5AA8">
            <w:pPr>
              <w:rPr>
                <w:sz w:val="16"/>
                <w:szCs w:val="16"/>
              </w:rPr>
            </w:pPr>
            <w:r w:rsidRPr="00437583">
              <w:rPr>
                <w:sz w:val="16"/>
                <w:szCs w:val="16"/>
              </w:rPr>
              <w:t>OSC108705</w:t>
            </w:r>
          </w:p>
        </w:tc>
        <w:tc>
          <w:tcPr>
            <w:tcW w:w="1324" w:type="dxa"/>
            <w:noWrap/>
            <w:hideMark/>
          </w:tcPr>
          <w:p w14:paraId="6E5C4AE4" w14:textId="77777777" w:rsidR="001A5AA8" w:rsidRPr="00437583" w:rsidRDefault="001A5AA8" w:rsidP="001A5AA8">
            <w:pPr>
              <w:rPr>
                <w:sz w:val="16"/>
                <w:szCs w:val="16"/>
              </w:rPr>
            </w:pPr>
            <w:r w:rsidRPr="00437583">
              <w:rPr>
                <w:sz w:val="16"/>
                <w:szCs w:val="16"/>
              </w:rPr>
              <w:t>EU669261</w:t>
            </w:r>
          </w:p>
        </w:tc>
        <w:tc>
          <w:tcPr>
            <w:tcW w:w="1327" w:type="dxa"/>
            <w:noWrap/>
            <w:hideMark/>
          </w:tcPr>
          <w:p w14:paraId="65B208FB" w14:textId="77777777" w:rsidR="001A5AA8" w:rsidRPr="00437583" w:rsidRDefault="001A5AA8" w:rsidP="001A5AA8">
            <w:pPr>
              <w:rPr>
                <w:sz w:val="16"/>
                <w:szCs w:val="16"/>
              </w:rPr>
            </w:pPr>
          </w:p>
        </w:tc>
        <w:tc>
          <w:tcPr>
            <w:tcW w:w="1327" w:type="dxa"/>
            <w:noWrap/>
            <w:hideMark/>
          </w:tcPr>
          <w:p w14:paraId="7A0F84A2" w14:textId="77777777" w:rsidR="001A5AA8" w:rsidRPr="00437583" w:rsidRDefault="001A5AA8" w:rsidP="001A5AA8">
            <w:pPr>
              <w:rPr>
                <w:sz w:val="16"/>
                <w:szCs w:val="16"/>
              </w:rPr>
            </w:pPr>
          </w:p>
        </w:tc>
      </w:tr>
      <w:tr w:rsidR="001A5AA8" w:rsidRPr="00437583" w14:paraId="4542EA4C" w14:textId="77777777" w:rsidTr="006B78C5">
        <w:trPr>
          <w:trHeight w:val="320"/>
        </w:trPr>
        <w:tc>
          <w:tcPr>
            <w:tcW w:w="3284" w:type="dxa"/>
            <w:noWrap/>
            <w:hideMark/>
          </w:tcPr>
          <w:p w14:paraId="469B3BB3" w14:textId="77777777" w:rsidR="001A5AA8" w:rsidRPr="00437583" w:rsidRDefault="001A5AA8" w:rsidP="001A5AA8">
            <w:pPr>
              <w:rPr>
                <w:i/>
                <w:sz w:val="16"/>
                <w:szCs w:val="16"/>
              </w:rPr>
            </w:pPr>
            <w:r w:rsidRPr="00437583">
              <w:rPr>
                <w:i/>
                <w:sz w:val="16"/>
                <w:szCs w:val="16"/>
              </w:rPr>
              <w:t>Clavulina nigricans</w:t>
            </w:r>
          </w:p>
        </w:tc>
        <w:tc>
          <w:tcPr>
            <w:tcW w:w="1594" w:type="dxa"/>
            <w:noWrap/>
            <w:hideMark/>
          </w:tcPr>
          <w:p w14:paraId="4C4E0C81" w14:textId="77777777" w:rsidR="001A5AA8" w:rsidRPr="00437583" w:rsidRDefault="001A5AA8" w:rsidP="001A5AA8">
            <w:pPr>
              <w:rPr>
                <w:sz w:val="16"/>
                <w:szCs w:val="16"/>
              </w:rPr>
            </w:pPr>
          </w:p>
        </w:tc>
        <w:tc>
          <w:tcPr>
            <w:tcW w:w="1324" w:type="dxa"/>
            <w:noWrap/>
            <w:hideMark/>
          </w:tcPr>
          <w:p w14:paraId="69429FD4" w14:textId="77777777" w:rsidR="001A5AA8" w:rsidRPr="00437583" w:rsidRDefault="001A5AA8" w:rsidP="001A5AA8">
            <w:pPr>
              <w:rPr>
                <w:sz w:val="16"/>
                <w:szCs w:val="16"/>
              </w:rPr>
            </w:pPr>
            <w:r w:rsidRPr="00437583">
              <w:rPr>
                <w:sz w:val="16"/>
                <w:szCs w:val="16"/>
              </w:rPr>
              <w:t>AY391719</w:t>
            </w:r>
          </w:p>
        </w:tc>
        <w:tc>
          <w:tcPr>
            <w:tcW w:w="1327" w:type="dxa"/>
            <w:noWrap/>
            <w:hideMark/>
          </w:tcPr>
          <w:p w14:paraId="3BFA8898" w14:textId="77777777" w:rsidR="001A5AA8" w:rsidRPr="00437583" w:rsidRDefault="001A5AA8" w:rsidP="001A5AA8">
            <w:pPr>
              <w:rPr>
                <w:sz w:val="16"/>
                <w:szCs w:val="16"/>
              </w:rPr>
            </w:pPr>
          </w:p>
        </w:tc>
        <w:tc>
          <w:tcPr>
            <w:tcW w:w="1327" w:type="dxa"/>
            <w:noWrap/>
            <w:hideMark/>
          </w:tcPr>
          <w:p w14:paraId="1556FD5F" w14:textId="77777777" w:rsidR="001A5AA8" w:rsidRPr="00437583" w:rsidRDefault="001A5AA8" w:rsidP="001A5AA8">
            <w:pPr>
              <w:rPr>
                <w:sz w:val="16"/>
                <w:szCs w:val="16"/>
              </w:rPr>
            </w:pPr>
          </w:p>
        </w:tc>
      </w:tr>
      <w:tr w:rsidR="001A5AA8" w:rsidRPr="00437583" w14:paraId="26D22CA2" w14:textId="77777777" w:rsidTr="006B78C5">
        <w:trPr>
          <w:trHeight w:val="320"/>
        </w:trPr>
        <w:tc>
          <w:tcPr>
            <w:tcW w:w="3284" w:type="dxa"/>
            <w:noWrap/>
            <w:hideMark/>
          </w:tcPr>
          <w:p w14:paraId="332335B5" w14:textId="77777777" w:rsidR="001A5AA8" w:rsidRPr="00437583" w:rsidRDefault="001A5AA8" w:rsidP="001A5AA8">
            <w:pPr>
              <w:rPr>
                <w:i/>
                <w:sz w:val="16"/>
                <w:szCs w:val="16"/>
              </w:rPr>
            </w:pPr>
            <w:r w:rsidRPr="00437583">
              <w:rPr>
                <w:i/>
                <w:sz w:val="16"/>
                <w:szCs w:val="16"/>
              </w:rPr>
              <w:t>Clavulina craterelloides</w:t>
            </w:r>
          </w:p>
        </w:tc>
        <w:tc>
          <w:tcPr>
            <w:tcW w:w="1594" w:type="dxa"/>
            <w:noWrap/>
            <w:hideMark/>
          </w:tcPr>
          <w:p w14:paraId="68D04142" w14:textId="77777777" w:rsidR="001A5AA8" w:rsidRPr="00437583" w:rsidRDefault="001A5AA8" w:rsidP="001A5AA8">
            <w:pPr>
              <w:rPr>
                <w:sz w:val="16"/>
                <w:szCs w:val="16"/>
              </w:rPr>
            </w:pPr>
          </w:p>
        </w:tc>
        <w:tc>
          <w:tcPr>
            <w:tcW w:w="1324" w:type="dxa"/>
            <w:noWrap/>
            <w:hideMark/>
          </w:tcPr>
          <w:p w14:paraId="18647F62" w14:textId="77777777" w:rsidR="001A5AA8" w:rsidRPr="00437583" w:rsidRDefault="001A5AA8" w:rsidP="001A5AA8">
            <w:pPr>
              <w:rPr>
                <w:sz w:val="16"/>
                <w:szCs w:val="16"/>
              </w:rPr>
            </w:pPr>
            <w:r w:rsidRPr="00437583">
              <w:rPr>
                <w:sz w:val="16"/>
                <w:szCs w:val="16"/>
              </w:rPr>
              <w:t>AY391718</w:t>
            </w:r>
          </w:p>
        </w:tc>
        <w:tc>
          <w:tcPr>
            <w:tcW w:w="1327" w:type="dxa"/>
            <w:noWrap/>
            <w:hideMark/>
          </w:tcPr>
          <w:p w14:paraId="6277967C" w14:textId="77777777" w:rsidR="001A5AA8" w:rsidRPr="00437583" w:rsidRDefault="001A5AA8" w:rsidP="001A5AA8">
            <w:pPr>
              <w:rPr>
                <w:sz w:val="16"/>
                <w:szCs w:val="16"/>
              </w:rPr>
            </w:pPr>
          </w:p>
        </w:tc>
        <w:tc>
          <w:tcPr>
            <w:tcW w:w="1327" w:type="dxa"/>
            <w:noWrap/>
            <w:hideMark/>
          </w:tcPr>
          <w:p w14:paraId="20D5029E" w14:textId="77777777" w:rsidR="001A5AA8" w:rsidRPr="00437583" w:rsidRDefault="001A5AA8" w:rsidP="001A5AA8">
            <w:pPr>
              <w:rPr>
                <w:sz w:val="16"/>
                <w:szCs w:val="16"/>
              </w:rPr>
            </w:pPr>
          </w:p>
        </w:tc>
      </w:tr>
      <w:tr w:rsidR="001A5AA8" w:rsidRPr="00437583" w14:paraId="030CD67E" w14:textId="77777777" w:rsidTr="006B78C5">
        <w:trPr>
          <w:trHeight w:val="320"/>
        </w:trPr>
        <w:tc>
          <w:tcPr>
            <w:tcW w:w="3284" w:type="dxa"/>
            <w:noWrap/>
            <w:hideMark/>
          </w:tcPr>
          <w:p w14:paraId="68071665" w14:textId="77777777" w:rsidR="001A5AA8" w:rsidRPr="00437583" w:rsidRDefault="001A5AA8" w:rsidP="001A5AA8">
            <w:pPr>
              <w:rPr>
                <w:i/>
                <w:sz w:val="16"/>
                <w:szCs w:val="16"/>
              </w:rPr>
            </w:pPr>
            <w:r w:rsidRPr="00437583">
              <w:rPr>
                <w:i/>
                <w:sz w:val="16"/>
                <w:szCs w:val="16"/>
              </w:rPr>
              <w:t>Clavulina amazonensis</w:t>
            </w:r>
          </w:p>
        </w:tc>
        <w:tc>
          <w:tcPr>
            <w:tcW w:w="1594" w:type="dxa"/>
            <w:noWrap/>
            <w:hideMark/>
          </w:tcPr>
          <w:p w14:paraId="72F30ED5" w14:textId="77777777" w:rsidR="001A5AA8" w:rsidRPr="00437583" w:rsidRDefault="001A5AA8" w:rsidP="001A5AA8">
            <w:pPr>
              <w:rPr>
                <w:sz w:val="16"/>
                <w:szCs w:val="16"/>
              </w:rPr>
            </w:pPr>
            <w:r w:rsidRPr="00437583">
              <w:rPr>
                <w:sz w:val="16"/>
                <w:szCs w:val="16"/>
              </w:rPr>
              <w:t>AMV1830</w:t>
            </w:r>
          </w:p>
        </w:tc>
        <w:tc>
          <w:tcPr>
            <w:tcW w:w="1324" w:type="dxa"/>
            <w:noWrap/>
            <w:hideMark/>
          </w:tcPr>
          <w:p w14:paraId="718D0207" w14:textId="77777777" w:rsidR="001A5AA8" w:rsidRPr="00437583" w:rsidRDefault="001A5AA8" w:rsidP="001A5AA8">
            <w:pPr>
              <w:rPr>
                <w:sz w:val="16"/>
                <w:szCs w:val="16"/>
              </w:rPr>
            </w:pPr>
            <w:r w:rsidRPr="00437583">
              <w:rPr>
                <w:sz w:val="16"/>
                <w:szCs w:val="16"/>
              </w:rPr>
              <w:t>KF714513</w:t>
            </w:r>
          </w:p>
        </w:tc>
        <w:tc>
          <w:tcPr>
            <w:tcW w:w="1327" w:type="dxa"/>
            <w:noWrap/>
            <w:hideMark/>
          </w:tcPr>
          <w:p w14:paraId="4993C219" w14:textId="77777777" w:rsidR="001A5AA8" w:rsidRPr="00437583" w:rsidRDefault="001A5AA8" w:rsidP="001A5AA8">
            <w:pPr>
              <w:rPr>
                <w:sz w:val="16"/>
                <w:szCs w:val="16"/>
              </w:rPr>
            </w:pPr>
          </w:p>
        </w:tc>
        <w:tc>
          <w:tcPr>
            <w:tcW w:w="1327" w:type="dxa"/>
            <w:noWrap/>
            <w:hideMark/>
          </w:tcPr>
          <w:p w14:paraId="448A2727" w14:textId="77777777" w:rsidR="001A5AA8" w:rsidRPr="00437583" w:rsidRDefault="001A5AA8" w:rsidP="001A5AA8">
            <w:pPr>
              <w:rPr>
                <w:sz w:val="16"/>
                <w:szCs w:val="16"/>
              </w:rPr>
            </w:pPr>
          </w:p>
        </w:tc>
      </w:tr>
      <w:tr w:rsidR="001A5AA8" w:rsidRPr="00437583" w14:paraId="76271E40" w14:textId="77777777" w:rsidTr="006B78C5">
        <w:trPr>
          <w:trHeight w:val="320"/>
        </w:trPr>
        <w:tc>
          <w:tcPr>
            <w:tcW w:w="3284" w:type="dxa"/>
            <w:noWrap/>
            <w:hideMark/>
          </w:tcPr>
          <w:p w14:paraId="1E8D52A7" w14:textId="77777777" w:rsidR="001A5AA8" w:rsidRPr="00437583" w:rsidRDefault="001A5AA8" w:rsidP="001A5AA8">
            <w:pPr>
              <w:rPr>
                <w:i/>
                <w:sz w:val="16"/>
                <w:szCs w:val="16"/>
              </w:rPr>
            </w:pPr>
            <w:r w:rsidRPr="00437583">
              <w:rPr>
                <w:i/>
                <w:sz w:val="16"/>
                <w:szCs w:val="16"/>
              </w:rPr>
              <w:t>Clavulina effusa</w:t>
            </w:r>
          </w:p>
        </w:tc>
        <w:tc>
          <w:tcPr>
            <w:tcW w:w="1594" w:type="dxa"/>
            <w:noWrap/>
            <w:hideMark/>
          </w:tcPr>
          <w:p w14:paraId="2EA890F6" w14:textId="77777777" w:rsidR="001A5AA8" w:rsidRPr="00437583" w:rsidRDefault="001A5AA8" w:rsidP="001A5AA8">
            <w:pPr>
              <w:rPr>
                <w:sz w:val="16"/>
                <w:szCs w:val="16"/>
              </w:rPr>
            </w:pPr>
            <w:r w:rsidRPr="00437583">
              <w:rPr>
                <w:sz w:val="16"/>
                <w:szCs w:val="16"/>
              </w:rPr>
              <w:t>TH9193</w:t>
            </w:r>
          </w:p>
        </w:tc>
        <w:tc>
          <w:tcPr>
            <w:tcW w:w="1324" w:type="dxa"/>
            <w:noWrap/>
            <w:hideMark/>
          </w:tcPr>
          <w:p w14:paraId="13CDF201" w14:textId="77777777" w:rsidR="001A5AA8" w:rsidRPr="00437583" w:rsidRDefault="001A5AA8" w:rsidP="001A5AA8">
            <w:pPr>
              <w:rPr>
                <w:sz w:val="16"/>
                <w:szCs w:val="16"/>
              </w:rPr>
            </w:pPr>
            <w:r w:rsidRPr="00437583">
              <w:rPr>
                <w:sz w:val="16"/>
                <w:szCs w:val="16"/>
              </w:rPr>
              <w:t>JN228230</w:t>
            </w:r>
          </w:p>
        </w:tc>
        <w:tc>
          <w:tcPr>
            <w:tcW w:w="1327" w:type="dxa"/>
            <w:noWrap/>
            <w:hideMark/>
          </w:tcPr>
          <w:p w14:paraId="5EC9D286" w14:textId="77777777" w:rsidR="001A5AA8" w:rsidRPr="00437583" w:rsidRDefault="001A5AA8" w:rsidP="001A5AA8">
            <w:pPr>
              <w:rPr>
                <w:sz w:val="16"/>
                <w:szCs w:val="16"/>
              </w:rPr>
            </w:pPr>
            <w:r w:rsidRPr="00437583">
              <w:rPr>
                <w:sz w:val="16"/>
                <w:szCs w:val="16"/>
              </w:rPr>
              <w:t>JN228245</w:t>
            </w:r>
          </w:p>
        </w:tc>
        <w:tc>
          <w:tcPr>
            <w:tcW w:w="1327" w:type="dxa"/>
            <w:noWrap/>
            <w:hideMark/>
          </w:tcPr>
          <w:p w14:paraId="7F9E476D" w14:textId="77777777" w:rsidR="001A5AA8" w:rsidRPr="00437583" w:rsidRDefault="001A5AA8" w:rsidP="001A5AA8">
            <w:pPr>
              <w:rPr>
                <w:sz w:val="16"/>
                <w:szCs w:val="16"/>
              </w:rPr>
            </w:pPr>
          </w:p>
        </w:tc>
      </w:tr>
      <w:tr w:rsidR="001A5AA8" w:rsidRPr="00437583" w14:paraId="5D12614A" w14:textId="77777777" w:rsidTr="006B78C5">
        <w:trPr>
          <w:trHeight w:val="320"/>
        </w:trPr>
        <w:tc>
          <w:tcPr>
            <w:tcW w:w="3284" w:type="dxa"/>
            <w:noWrap/>
            <w:hideMark/>
          </w:tcPr>
          <w:p w14:paraId="55C06E9E" w14:textId="77777777" w:rsidR="001A5AA8" w:rsidRPr="00437583" w:rsidRDefault="001A5AA8" w:rsidP="001A5AA8">
            <w:pPr>
              <w:rPr>
                <w:i/>
                <w:sz w:val="16"/>
                <w:szCs w:val="16"/>
              </w:rPr>
            </w:pPr>
            <w:r w:rsidRPr="00437583">
              <w:rPr>
                <w:i/>
                <w:sz w:val="16"/>
                <w:szCs w:val="16"/>
              </w:rPr>
              <w:t>Clavulina cinereoglebosa</w:t>
            </w:r>
          </w:p>
        </w:tc>
        <w:tc>
          <w:tcPr>
            <w:tcW w:w="1594" w:type="dxa"/>
            <w:noWrap/>
            <w:hideMark/>
          </w:tcPr>
          <w:p w14:paraId="5260767E" w14:textId="77777777" w:rsidR="001A5AA8" w:rsidRPr="00437583" w:rsidRDefault="001A5AA8" w:rsidP="001A5AA8">
            <w:pPr>
              <w:rPr>
                <w:sz w:val="16"/>
                <w:szCs w:val="16"/>
              </w:rPr>
            </w:pPr>
            <w:r w:rsidRPr="00437583">
              <w:rPr>
                <w:sz w:val="16"/>
                <w:szCs w:val="16"/>
              </w:rPr>
              <w:t>TH8561</w:t>
            </w:r>
          </w:p>
        </w:tc>
        <w:tc>
          <w:tcPr>
            <w:tcW w:w="1324" w:type="dxa"/>
            <w:noWrap/>
            <w:hideMark/>
          </w:tcPr>
          <w:p w14:paraId="59AEAA78" w14:textId="77777777" w:rsidR="001A5AA8" w:rsidRPr="00437583" w:rsidRDefault="001A5AA8" w:rsidP="001A5AA8">
            <w:pPr>
              <w:rPr>
                <w:sz w:val="16"/>
                <w:szCs w:val="16"/>
              </w:rPr>
            </w:pPr>
            <w:r w:rsidRPr="00437583">
              <w:rPr>
                <w:sz w:val="16"/>
                <w:szCs w:val="16"/>
              </w:rPr>
              <w:t>JN228232</w:t>
            </w:r>
          </w:p>
        </w:tc>
        <w:tc>
          <w:tcPr>
            <w:tcW w:w="1327" w:type="dxa"/>
            <w:noWrap/>
            <w:hideMark/>
          </w:tcPr>
          <w:p w14:paraId="1CCEB09C" w14:textId="77777777" w:rsidR="001A5AA8" w:rsidRPr="00437583" w:rsidRDefault="001A5AA8" w:rsidP="001A5AA8">
            <w:pPr>
              <w:rPr>
                <w:sz w:val="16"/>
                <w:szCs w:val="16"/>
              </w:rPr>
            </w:pPr>
            <w:r w:rsidRPr="00437583">
              <w:rPr>
                <w:sz w:val="16"/>
                <w:szCs w:val="16"/>
              </w:rPr>
              <w:t>JN228246</w:t>
            </w:r>
          </w:p>
        </w:tc>
        <w:tc>
          <w:tcPr>
            <w:tcW w:w="1327" w:type="dxa"/>
            <w:noWrap/>
            <w:hideMark/>
          </w:tcPr>
          <w:p w14:paraId="405A238B" w14:textId="77777777" w:rsidR="001A5AA8" w:rsidRPr="00437583" w:rsidRDefault="001A5AA8" w:rsidP="001A5AA8">
            <w:pPr>
              <w:rPr>
                <w:sz w:val="16"/>
                <w:szCs w:val="16"/>
              </w:rPr>
            </w:pPr>
          </w:p>
        </w:tc>
      </w:tr>
      <w:tr w:rsidR="001A5AA8" w:rsidRPr="00437583" w14:paraId="6C42454E" w14:textId="77777777" w:rsidTr="006B78C5">
        <w:trPr>
          <w:trHeight w:val="320"/>
        </w:trPr>
        <w:tc>
          <w:tcPr>
            <w:tcW w:w="3284" w:type="dxa"/>
            <w:noWrap/>
            <w:hideMark/>
          </w:tcPr>
          <w:p w14:paraId="252B2CE6" w14:textId="77777777" w:rsidR="001A5AA8" w:rsidRPr="00437583" w:rsidRDefault="001A5AA8" w:rsidP="001A5AA8">
            <w:pPr>
              <w:rPr>
                <w:i/>
                <w:sz w:val="16"/>
                <w:szCs w:val="16"/>
              </w:rPr>
            </w:pPr>
            <w:r w:rsidRPr="00437583">
              <w:rPr>
                <w:i/>
                <w:sz w:val="16"/>
                <w:szCs w:val="16"/>
              </w:rPr>
              <w:t>Clavulina cinerea</w:t>
            </w:r>
          </w:p>
        </w:tc>
        <w:tc>
          <w:tcPr>
            <w:tcW w:w="1594" w:type="dxa"/>
            <w:noWrap/>
            <w:hideMark/>
          </w:tcPr>
          <w:p w14:paraId="0466454E" w14:textId="77777777" w:rsidR="001A5AA8" w:rsidRPr="00437583" w:rsidRDefault="001A5AA8" w:rsidP="001A5AA8">
            <w:pPr>
              <w:rPr>
                <w:sz w:val="16"/>
                <w:szCs w:val="16"/>
              </w:rPr>
            </w:pPr>
            <w:r w:rsidRPr="00437583">
              <w:rPr>
                <w:sz w:val="16"/>
                <w:szCs w:val="16"/>
              </w:rPr>
              <w:t>KHL11694</w:t>
            </w:r>
          </w:p>
        </w:tc>
        <w:tc>
          <w:tcPr>
            <w:tcW w:w="1324" w:type="dxa"/>
            <w:noWrap/>
            <w:hideMark/>
          </w:tcPr>
          <w:p w14:paraId="627D7B54" w14:textId="77777777" w:rsidR="001A5AA8" w:rsidRPr="00437583" w:rsidRDefault="001A5AA8" w:rsidP="001A5AA8">
            <w:pPr>
              <w:rPr>
                <w:sz w:val="16"/>
                <w:szCs w:val="16"/>
              </w:rPr>
            </w:pPr>
            <w:r w:rsidRPr="00437583">
              <w:rPr>
                <w:sz w:val="16"/>
                <w:szCs w:val="16"/>
              </w:rPr>
              <w:t>EU118616</w:t>
            </w:r>
          </w:p>
        </w:tc>
        <w:tc>
          <w:tcPr>
            <w:tcW w:w="1327" w:type="dxa"/>
            <w:noWrap/>
            <w:hideMark/>
          </w:tcPr>
          <w:p w14:paraId="02F135FD" w14:textId="77777777" w:rsidR="001A5AA8" w:rsidRPr="00437583" w:rsidRDefault="001A5AA8" w:rsidP="001A5AA8">
            <w:pPr>
              <w:rPr>
                <w:sz w:val="16"/>
                <w:szCs w:val="16"/>
              </w:rPr>
            </w:pPr>
          </w:p>
        </w:tc>
        <w:tc>
          <w:tcPr>
            <w:tcW w:w="1327" w:type="dxa"/>
            <w:noWrap/>
            <w:hideMark/>
          </w:tcPr>
          <w:p w14:paraId="7AB0D0AC" w14:textId="77777777" w:rsidR="001A5AA8" w:rsidRPr="00437583" w:rsidRDefault="001A5AA8" w:rsidP="001A5AA8">
            <w:pPr>
              <w:rPr>
                <w:sz w:val="16"/>
                <w:szCs w:val="16"/>
              </w:rPr>
            </w:pPr>
          </w:p>
        </w:tc>
      </w:tr>
      <w:tr w:rsidR="001A5AA8" w:rsidRPr="00437583" w14:paraId="3E593B75" w14:textId="77777777" w:rsidTr="006B78C5">
        <w:trPr>
          <w:trHeight w:val="320"/>
        </w:trPr>
        <w:tc>
          <w:tcPr>
            <w:tcW w:w="3284" w:type="dxa"/>
            <w:noWrap/>
            <w:hideMark/>
          </w:tcPr>
          <w:p w14:paraId="4569A49E" w14:textId="77777777" w:rsidR="001A5AA8" w:rsidRPr="00437583" w:rsidRDefault="001A5AA8" w:rsidP="001A5AA8">
            <w:pPr>
              <w:rPr>
                <w:i/>
                <w:sz w:val="16"/>
                <w:szCs w:val="16"/>
              </w:rPr>
            </w:pPr>
            <w:r w:rsidRPr="00437583">
              <w:rPr>
                <w:i/>
                <w:sz w:val="16"/>
                <w:szCs w:val="16"/>
              </w:rPr>
              <w:t>Clavulina brunneocinerea</w:t>
            </w:r>
          </w:p>
        </w:tc>
        <w:tc>
          <w:tcPr>
            <w:tcW w:w="1594" w:type="dxa"/>
            <w:noWrap/>
            <w:hideMark/>
          </w:tcPr>
          <w:p w14:paraId="00DD0ECE" w14:textId="77777777" w:rsidR="001A5AA8" w:rsidRPr="00437583" w:rsidRDefault="001A5AA8" w:rsidP="001A5AA8">
            <w:pPr>
              <w:rPr>
                <w:sz w:val="16"/>
                <w:szCs w:val="16"/>
              </w:rPr>
            </w:pPr>
            <w:r w:rsidRPr="00437583">
              <w:rPr>
                <w:sz w:val="16"/>
                <w:szCs w:val="16"/>
              </w:rPr>
              <w:t>TN42667</w:t>
            </w:r>
          </w:p>
        </w:tc>
        <w:tc>
          <w:tcPr>
            <w:tcW w:w="1324" w:type="dxa"/>
            <w:noWrap/>
            <w:hideMark/>
          </w:tcPr>
          <w:p w14:paraId="3B8D9A4D" w14:textId="77777777" w:rsidR="001A5AA8" w:rsidRPr="00437583" w:rsidRDefault="001A5AA8" w:rsidP="001A5AA8">
            <w:pPr>
              <w:rPr>
                <w:sz w:val="16"/>
                <w:szCs w:val="16"/>
              </w:rPr>
            </w:pPr>
            <w:r w:rsidRPr="00437583">
              <w:rPr>
                <w:sz w:val="16"/>
                <w:szCs w:val="16"/>
              </w:rPr>
              <w:t>JN228220</w:t>
            </w:r>
          </w:p>
        </w:tc>
        <w:tc>
          <w:tcPr>
            <w:tcW w:w="1327" w:type="dxa"/>
            <w:noWrap/>
            <w:hideMark/>
          </w:tcPr>
          <w:p w14:paraId="42654EEB" w14:textId="77777777" w:rsidR="001A5AA8" w:rsidRPr="00437583" w:rsidRDefault="001A5AA8" w:rsidP="001A5AA8">
            <w:pPr>
              <w:rPr>
                <w:sz w:val="16"/>
                <w:szCs w:val="16"/>
              </w:rPr>
            </w:pPr>
          </w:p>
        </w:tc>
        <w:tc>
          <w:tcPr>
            <w:tcW w:w="1327" w:type="dxa"/>
            <w:noWrap/>
            <w:hideMark/>
          </w:tcPr>
          <w:p w14:paraId="43917599" w14:textId="77777777" w:rsidR="001A5AA8" w:rsidRPr="00437583" w:rsidRDefault="001A5AA8" w:rsidP="001A5AA8">
            <w:pPr>
              <w:rPr>
                <w:sz w:val="16"/>
                <w:szCs w:val="16"/>
              </w:rPr>
            </w:pPr>
          </w:p>
        </w:tc>
      </w:tr>
      <w:tr w:rsidR="001A5AA8" w:rsidRPr="00437583" w14:paraId="05486B15" w14:textId="77777777" w:rsidTr="006B78C5">
        <w:trPr>
          <w:trHeight w:val="320"/>
        </w:trPr>
        <w:tc>
          <w:tcPr>
            <w:tcW w:w="3284" w:type="dxa"/>
            <w:noWrap/>
            <w:hideMark/>
          </w:tcPr>
          <w:p w14:paraId="004ADF49" w14:textId="77777777" w:rsidR="001A5AA8" w:rsidRPr="00437583" w:rsidRDefault="001A5AA8" w:rsidP="001A5AA8">
            <w:pPr>
              <w:rPr>
                <w:i/>
                <w:sz w:val="16"/>
                <w:szCs w:val="16"/>
              </w:rPr>
            </w:pPr>
            <w:r w:rsidRPr="00437583">
              <w:rPr>
                <w:i/>
                <w:sz w:val="16"/>
                <w:szCs w:val="16"/>
              </w:rPr>
              <w:t>Clavulina cristata</w:t>
            </w:r>
          </w:p>
        </w:tc>
        <w:tc>
          <w:tcPr>
            <w:tcW w:w="1594" w:type="dxa"/>
            <w:noWrap/>
            <w:hideMark/>
          </w:tcPr>
          <w:p w14:paraId="53649696" w14:textId="77777777" w:rsidR="001A5AA8" w:rsidRPr="00437583" w:rsidRDefault="001A5AA8" w:rsidP="001A5AA8">
            <w:pPr>
              <w:rPr>
                <w:sz w:val="16"/>
                <w:szCs w:val="16"/>
              </w:rPr>
            </w:pPr>
            <w:r w:rsidRPr="00437583">
              <w:rPr>
                <w:sz w:val="16"/>
                <w:szCs w:val="16"/>
              </w:rPr>
              <w:t>EL700</w:t>
            </w:r>
          </w:p>
        </w:tc>
        <w:tc>
          <w:tcPr>
            <w:tcW w:w="1324" w:type="dxa"/>
            <w:noWrap/>
            <w:hideMark/>
          </w:tcPr>
          <w:p w14:paraId="54F1D2A2" w14:textId="77777777" w:rsidR="001A5AA8" w:rsidRPr="00437583" w:rsidRDefault="001A5AA8" w:rsidP="001A5AA8">
            <w:pPr>
              <w:rPr>
                <w:sz w:val="16"/>
                <w:szCs w:val="16"/>
              </w:rPr>
            </w:pPr>
            <w:r w:rsidRPr="00437583">
              <w:rPr>
                <w:sz w:val="16"/>
                <w:szCs w:val="16"/>
              </w:rPr>
              <w:t>AM259213</w:t>
            </w:r>
          </w:p>
        </w:tc>
        <w:tc>
          <w:tcPr>
            <w:tcW w:w="1327" w:type="dxa"/>
            <w:noWrap/>
            <w:hideMark/>
          </w:tcPr>
          <w:p w14:paraId="5C2A666B" w14:textId="77777777" w:rsidR="001A5AA8" w:rsidRPr="00437583" w:rsidRDefault="001A5AA8" w:rsidP="001A5AA8">
            <w:pPr>
              <w:rPr>
                <w:sz w:val="16"/>
                <w:szCs w:val="16"/>
              </w:rPr>
            </w:pPr>
          </w:p>
        </w:tc>
        <w:tc>
          <w:tcPr>
            <w:tcW w:w="1327" w:type="dxa"/>
            <w:noWrap/>
            <w:hideMark/>
          </w:tcPr>
          <w:p w14:paraId="61A80158" w14:textId="77777777" w:rsidR="001A5AA8" w:rsidRPr="00437583" w:rsidRDefault="001A5AA8" w:rsidP="001A5AA8">
            <w:pPr>
              <w:rPr>
                <w:sz w:val="16"/>
                <w:szCs w:val="16"/>
              </w:rPr>
            </w:pPr>
          </w:p>
        </w:tc>
      </w:tr>
      <w:tr w:rsidR="001A5AA8" w:rsidRPr="00437583" w14:paraId="48970B44" w14:textId="77777777" w:rsidTr="006B78C5">
        <w:trPr>
          <w:trHeight w:val="320"/>
        </w:trPr>
        <w:tc>
          <w:tcPr>
            <w:tcW w:w="3284" w:type="dxa"/>
            <w:noWrap/>
            <w:hideMark/>
          </w:tcPr>
          <w:p w14:paraId="4640BD80" w14:textId="77777777" w:rsidR="001A5AA8" w:rsidRPr="00437583" w:rsidRDefault="001A5AA8" w:rsidP="001A5AA8">
            <w:pPr>
              <w:rPr>
                <w:i/>
                <w:sz w:val="16"/>
                <w:szCs w:val="16"/>
              </w:rPr>
            </w:pPr>
            <w:r w:rsidRPr="00437583">
              <w:rPr>
                <w:i/>
                <w:sz w:val="16"/>
                <w:szCs w:val="16"/>
              </w:rPr>
              <w:t>Clavulina cf. cristata</w:t>
            </w:r>
          </w:p>
        </w:tc>
        <w:tc>
          <w:tcPr>
            <w:tcW w:w="1594" w:type="dxa"/>
            <w:noWrap/>
            <w:hideMark/>
          </w:tcPr>
          <w:p w14:paraId="3CB2AC2B" w14:textId="77777777" w:rsidR="001A5AA8" w:rsidRPr="00437583" w:rsidRDefault="001A5AA8" w:rsidP="001A5AA8">
            <w:pPr>
              <w:rPr>
                <w:sz w:val="16"/>
                <w:szCs w:val="16"/>
              </w:rPr>
            </w:pPr>
            <w:r w:rsidRPr="00437583">
              <w:rPr>
                <w:sz w:val="16"/>
                <w:szCs w:val="16"/>
              </w:rPr>
              <w:t>BB 12.083</w:t>
            </w:r>
          </w:p>
        </w:tc>
        <w:tc>
          <w:tcPr>
            <w:tcW w:w="1324" w:type="dxa"/>
            <w:noWrap/>
            <w:hideMark/>
          </w:tcPr>
          <w:p w14:paraId="2D83D134" w14:textId="77777777" w:rsidR="001A5AA8" w:rsidRPr="00437583" w:rsidRDefault="001A5AA8" w:rsidP="001A5AA8">
            <w:pPr>
              <w:rPr>
                <w:sz w:val="16"/>
                <w:szCs w:val="16"/>
              </w:rPr>
            </w:pPr>
            <w:r w:rsidRPr="00437583">
              <w:rPr>
                <w:sz w:val="16"/>
                <w:szCs w:val="16"/>
              </w:rPr>
              <w:t>KM484694</w:t>
            </w:r>
          </w:p>
        </w:tc>
        <w:tc>
          <w:tcPr>
            <w:tcW w:w="1327" w:type="dxa"/>
            <w:noWrap/>
            <w:hideMark/>
          </w:tcPr>
          <w:p w14:paraId="34FD7ABA" w14:textId="77777777" w:rsidR="001A5AA8" w:rsidRPr="00437583" w:rsidRDefault="001A5AA8" w:rsidP="001A5AA8">
            <w:pPr>
              <w:rPr>
                <w:sz w:val="16"/>
                <w:szCs w:val="16"/>
              </w:rPr>
            </w:pPr>
          </w:p>
        </w:tc>
        <w:tc>
          <w:tcPr>
            <w:tcW w:w="1327" w:type="dxa"/>
            <w:noWrap/>
            <w:hideMark/>
          </w:tcPr>
          <w:p w14:paraId="7B5A0C4E" w14:textId="77777777" w:rsidR="001A5AA8" w:rsidRPr="00437583" w:rsidRDefault="001A5AA8" w:rsidP="001A5AA8">
            <w:pPr>
              <w:rPr>
                <w:sz w:val="16"/>
                <w:szCs w:val="16"/>
              </w:rPr>
            </w:pPr>
          </w:p>
        </w:tc>
      </w:tr>
      <w:tr w:rsidR="001A5AA8" w:rsidRPr="00437583" w14:paraId="5CE124E8" w14:textId="77777777" w:rsidTr="006B78C5">
        <w:trPr>
          <w:trHeight w:val="320"/>
        </w:trPr>
        <w:tc>
          <w:tcPr>
            <w:tcW w:w="3284" w:type="dxa"/>
            <w:noWrap/>
            <w:hideMark/>
          </w:tcPr>
          <w:p w14:paraId="6597FE27" w14:textId="77777777" w:rsidR="001A5AA8" w:rsidRPr="00437583" w:rsidRDefault="001A5AA8" w:rsidP="001A5AA8">
            <w:pPr>
              <w:rPr>
                <w:i/>
                <w:sz w:val="16"/>
                <w:szCs w:val="16"/>
              </w:rPr>
            </w:pPr>
            <w:r w:rsidRPr="00437583">
              <w:rPr>
                <w:i/>
                <w:sz w:val="16"/>
                <w:szCs w:val="16"/>
              </w:rPr>
              <w:t>Clavulina sp.</w:t>
            </w:r>
          </w:p>
        </w:tc>
        <w:tc>
          <w:tcPr>
            <w:tcW w:w="1594" w:type="dxa"/>
            <w:noWrap/>
            <w:hideMark/>
          </w:tcPr>
          <w:p w14:paraId="12FDFED4" w14:textId="77777777" w:rsidR="001A5AA8" w:rsidRPr="00437583" w:rsidRDefault="001A5AA8" w:rsidP="001A5AA8">
            <w:pPr>
              <w:rPr>
                <w:sz w:val="16"/>
                <w:szCs w:val="16"/>
              </w:rPr>
            </w:pPr>
            <w:r w:rsidRPr="00437583">
              <w:rPr>
                <w:sz w:val="16"/>
                <w:szCs w:val="16"/>
              </w:rPr>
              <w:t>A32</w:t>
            </w:r>
          </w:p>
        </w:tc>
        <w:tc>
          <w:tcPr>
            <w:tcW w:w="1324" w:type="dxa"/>
            <w:noWrap/>
            <w:hideMark/>
          </w:tcPr>
          <w:p w14:paraId="3525CAA1" w14:textId="77777777" w:rsidR="001A5AA8" w:rsidRPr="00437583" w:rsidRDefault="001A5AA8" w:rsidP="001A5AA8">
            <w:pPr>
              <w:rPr>
                <w:sz w:val="16"/>
                <w:szCs w:val="16"/>
              </w:rPr>
            </w:pPr>
            <w:r w:rsidRPr="00437583">
              <w:rPr>
                <w:sz w:val="16"/>
                <w:szCs w:val="16"/>
              </w:rPr>
              <w:t>AJ534893</w:t>
            </w:r>
          </w:p>
        </w:tc>
        <w:tc>
          <w:tcPr>
            <w:tcW w:w="1327" w:type="dxa"/>
            <w:noWrap/>
            <w:hideMark/>
          </w:tcPr>
          <w:p w14:paraId="05DB6480" w14:textId="77777777" w:rsidR="001A5AA8" w:rsidRPr="00437583" w:rsidRDefault="001A5AA8" w:rsidP="001A5AA8">
            <w:pPr>
              <w:rPr>
                <w:sz w:val="16"/>
                <w:szCs w:val="16"/>
              </w:rPr>
            </w:pPr>
          </w:p>
        </w:tc>
        <w:tc>
          <w:tcPr>
            <w:tcW w:w="1327" w:type="dxa"/>
            <w:noWrap/>
            <w:hideMark/>
          </w:tcPr>
          <w:p w14:paraId="4CAB2617" w14:textId="77777777" w:rsidR="001A5AA8" w:rsidRPr="00437583" w:rsidRDefault="001A5AA8" w:rsidP="001A5AA8">
            <w:pPr>
              <w:rPr>
                <w:sz w:val="16"/>
                <w:szCs w:val="16"/>
              </w:rPr>
            </w:pPr>
          </w:p>
        </w:tc>
      </w:tr>
      <w:tr w:rsidR="001A5AA8" w:rsidRPr="00437583" w14:paraId="57A88D37" w14:textId="77777777" w:rsidTr="006B78C5">
        <w:trPr>
          <w:trHeight w:val="320"/>
        </w:trPr>
        <w:tc>
          <w:tcPr>
            <w:tcW w:w="3284" w:type="dxa"/>
            <w:noWrap/>
            <w:hideMark/>
          </w:tcPr>
          <w:p w14:paraId="4451CF58" w14:textId="77777777" w:rsidR="001A5AA8" w:rsidRPr="00437583" w:rsidRDefault="001A5AA8" w:rsidP="001A5AA8">
            <w:pPr>
              <w:rPr>
                <w:i/>
                <w:sz w:val="16"/>
                <w:szCs w:val="16"/>
              </w:rPr>
            </w:pPr>
            <w:r w:rsidRPr="00437583">
              <w:rPr>
                <w:i/>
                <w:sz w:val="16"/>
                <w:szCs w:val="16"/>
              </w:rPr>
              <w:t>Clavulina sprucei</w:t>
            </w:r>
          </w:p>
        </w:tc>
        <w:tc>
          <w:tcPr>
            <w:tcW w:w="1594" w:type="dxa"/>
            <w:noWrap/>
            <w:hideMark/>
          </w:tcPr>
          <w:p w14:paraId="118C2E80" w14:textId="77777777" w:rsidR="001A5AA8" w:rsidRPr="00437583" w:rsidRDefault="001A5AA8" w:rsidP="001A5AA8">
            <w:pPr>
              <w:rPr>
                <w:sz w:val="16"/>
                <w:szCs w:val="16"/>
              </w:rPr>
            </w:pPr>
            <w:r w:rsidRPr="00437583">
              <w:rPr>
                <w:sz w:val="16"/>
                <w:szCs w:val="16"/>
              </w:rPr>
              <w:t>TH9122</w:t>
            </w:r>
          </w:p>
        </w:tc>
        <w:tc>
          <w:tcPr>
            <w:tcW w:w="1324" w:type="dxa"/>
            <w:noWrap/>
            <w:hideMark/>
          </w:tcPr>
          <w:p w14:paraId="49E09B92" w14:textId="77777777" w:rsidR="001A5AA8" w:rsidRPr="00437583" w:rsidRDefault="001A5AA8" w:rsidP="001A5AA8">
            <w:pPr>
              <w:rPr>
                <w:sz w:val="16"/>
                <w:szCs w:val="16"/>
              </w:rPr>
            </w:pPr>
            <w:r w:rsidRPr="00437583">
              <w:rPr>
                <w:sz w:val="16"/>
                <w:szCs w:val="16"/>
              </w:rPr>
              <w:t>JN228223</w:t>
            </w:r>
          </w:p>
        </w:tc>
        <w:tc>
          <w:tcPr>
            <w:tcW w:w="1327" w:type="dxa"/>
            <w:noWrap/>
            <w:hideMark/>
          </w:tcPr>
          <w:p w14:paraId="48BD1D49" w14:textId="77777777" w:rsidR="001A5AA8" w:rsidRPr="00437583" w:rsidRDefault="001A5AA8" w:rsidP="001A5AA8">
            <w:pPr>
              <w:rPr>
                <w:sz w:val="16"/>
                <w:szCs w:val="16"/>
              </w:rPr>
            </w:pPr>
            <w:r w:rsidRPr="00437583">
              <w:rPr>
                <w:sz w:val="16"/>
                <w:szCs w:val="16"/>
              </w:rPr>
              <w:t>JN228236</w:t>
            </w:r>
          </w:p>
        </w:tc>
        <w:tc>
          <w:tcPr>
            <w:tcW w:w="1327" w:type="dxa"/>
            <w:noWrap/>
            <w:hideMark/>
          </w:tcPr>
          <w:p w14:paraId="1A194CEB" w14:textId="77777777" w:rsidR="001A5AA8" w:rsidRPr="00437583" w:rsidRDefault="001A5AA8" w:rsidP="001A5AA8">
            <w:pPr>
              <w:rPr>
                <w:sz w:val="16"/>
                <w:szCs w:val="16"/>
              </w:rPr>
            </w:pPr>
          </w:p>
        </w:tc>
      </w:tr>
      <w:tr w:rsidR="001A5AA8" w:rsidRPr="00437583" w14:paraId="0811F0FA" w14:textId="77777777" w:rsidTr="006B78C5">
        <w:trPr>
          <w:trHeight w:val="320"/>
        </w:trPr>
        <w:tc>
          <w:tcPr>
            <w:tcW w:w="3284" w:type="dxa"/>
            <w:noWrap/>
            <w:hideMark/>
          </w:tcPr>
          <w:p w14:paraId="783E5982" w14:textId="77777777" w:rsidR="001A5AA8" w:rsidRPr="00437583" w:rsidRDefault="001A5AA8" w:rsidP="001A5AA8">
            <w:pPr>
              <w:rPr>
                <w:i/>
                <w:sz w:val="16"/>
                <w:szCs w:val="16"/>
              </w:rPr>
            </w:pPr>
            <w:r w:rsidRPr="00437583">
              <w:rPr>
                <w:i/>
                <w:sz w:val="16"/>
                <w:szCs w:val="16"/>
              </w:rPr>
              <w:t>Clavulina cristata</w:t>
            </w:r>
          </w:p>
        </w:tc>
        <w:tc>
          <w:tcPr>
            <w:tcW w:w="1594" w:type="dxa"/>
            <w:noWrap/>
            <w:hideMark/>
          </w:tcPr>
          <w:p w14:paraId="0AFCCAF6" w14:textId="77777777" w:rsidR="001A5AA8" w:rsidRPr="00437583" w:rsidRDefault="001A5AA8" w:rsidP="001A5AA8">
            <w:pPr>
              <w:rPr>
                <w:sz w:val="16"/>
                <w:szCs w:val="16"/>
              </w:rPr>
            </w:pPr>
            <w:r w:rsidRPr="00437583">
              <w:rPr>
                <w:sz w:val="16"/>
                <w:szCs w:val="16"/>
              </w:rPr>
              <w:t>EL600</w:t>
            </w:r>
          </w:p>
        </w:tc>
        <w:tc>
          <w:tcPr>
            <w:tcW w:w="1324" w:type="dxa"/>
            <w:noWrap/>
            <w:hideMark/>
          </w:tcPr>
          <w:p w14:paraId="1F03073A" w14:textId="77777777" w:rsidR="001A5AA8" w:rsidRPr="00437583" w:rsidRDefault="001A5AA8" w:rsidP="001A5AA8">
            <w:pPr>
              <w:rPr>
                <w:sz w:val="16"/>
                <w:szCs w:val="16"/>
              </w:rPr>
            </w:pPr>
            <w:r w:rsidRPr="00437583">
              <w:rPr>
                <w:sz w:val="16"/>
                <w:szCs w:val="16"/>
              </w:rPr>
              <w:t>AM259212</w:t>
            </w:r>
          </w:p>
        </w:tc>
        <w:tc>
          <w:tcPr>
            <w:tcW w:w="1327" w:type="dxa"/>
            <w:noWrap/>
            <w:hideMark/>
          </w:tcPr>
          <w:p w14:paraId="5238F6F7" w14:textId="77777777" w:rsidR="001A5AA8" w:rsidRPr="00437583" w:rsidRDefault="001A5AA8" w:rsidP="001A5AA8">
            <w:pPr>
              <w:rPr>
                <w:sz w:val="16"/>
                <w:szCs w:val="16"/>
              </w:rPr>
            </w:pPr>
          </w:p>
        </w:tc>
        <w:tc>
          <w:tcPr>
            <w:tcW w:w="1327" w:type="dxa"/>
            <w:noWrap/>
            <w:hideMark/>
          </w:tcPr>
          <w:p w14:paraId="6E6732BA" w14:textId="77777777" w:rsidR="001A5AA8" w:rsidRPr="00437583" w:rsidRDefault="001A5AA8" w:rsidP="001A5AA8">
            <w:pPr>
              <w:rPr>
                <w:sz w:val="16"/>
                <w:szCs w:val="16"/>
              </w:rPr>
            </w:pPr>
          </w:p>
        </w:tc>
      </w:tr>
      <w:tr w:rsidR="001A5AA8" w:rsidRPr="00437583" w14:paraId="55906975" w14:textId="77777777" w:rsidTr="006B78C5">
        <w:trPr>
          <w:trHeight w:val="320"/>
        </w:trPr>
        <w:tc>
          <w:tcPr>
            <w:tcW w:w="3284" w:type="dxa"/>
            <w:noWrap/>
            <w:hideMark/>
          </w:tcPr>
          <w:p w14:paraId="33564D69" w14:textId="77777777" w:rsidR="001A5AA8" w:rsidRPr="00437583" w:rsidRDefault="001A5AA8" w:rsidP="001A5AA8">
            <w:pPr>
              <w:rPr>
                <w:i/>
                <w:sz w:val="16"/>
                <w:szCs w:val="16"/>
              </w:rPr>
            </w:pPr>
            <w:r w:rsidRPr="00437583">
              <w:rPr>
                <w:i/>
                <w:sz w:val="16"/>
                <w:szCs w:val="16"/>
              </w:rPr>
              <w:t>Clavulina sp.</w:t>
            </w:r>
          </w:p>
        </w:tc>
        <w:tc>
          <w:tcPr>
            <w:tcW w:w="1594" w:type="dxa"/>
            <w:noWrap/>
            <w:hideMark/>
          </w:tcPr>
          <w:p w14:paraId="10E47D87" w14:textId="77777777" w:rsidR="001A5AA8" w:rsidRPr="00437583" w:rsidRDefault="001A5AA8" w:rsidP="001A5AA8">
            <w:pPr>
              <w:rPr>
                <w:sz w:val="16"/>
                <w:szCs w:val="16"/>
              </w:rPr>
            </w:pPr>
            <w:r w:rsidRPr="00437583">
              <w:rPr>
                <w:sz w:val="16"/>
                <w:szCs w:val="16"/>
              </w:rPr>
              <w:t>MA67771</w:t>
            </w:r>
          </w:p>
        </w:tc>
        <w:tc>
          <w:tcPr>
            <w:tcW w:w="1324" w:type="dxa"/>
            <w:noWrap/>
            <w:hideMark/>
          </w:tcPr>
          <w:p w14:paraId="28B0695A" w14:textId="77777777" w:rsidR="001A5AA8" w:rsidRPr="00437583" w:rsidRDefault="001A5AA8" w:rsidP="001A5AA8">
            <w:pPr>
              <w:rPr>
                <w:sz w:val="16"/>
                <w:szCs w:val="16"/>
              </w:rPr>
            </w:pPr>
            <w:r w:rsidRPr="00437583">
              <w:rPr>
                <w:sz w:val="16"/>
                <w:szCs w:val="16"/>
              </w:rPr>
              <w:t>JQ415957</w:t>
            </w:r>
          </w:p>
        </w:tc>
        <w:tc>
          <w:tcPr>
            <w:tcW w:w="1327" w:type="dxa"/>
            <w:noWrap/>
            <w:hideMark/>
          </w:tcPr>
          <w:p w14:paraId="12C67C36" w14:textId="77777777" w:rsidR="001A5AA8" w:rsidRPr="00437583" w:rsidRDefault="001A5AA8" w:rsidP="001A5AA8">
            <w:pPr>
              <w:rPr>
                <w:sz w:val="16"/>
                <w:szCs w:val="16"/>
              </w:rPr>
            </w:pPr>
          </w:p>
        </w:tc>
        <w:tc>
          <w:tcPr>
            <w:tcW w:w="1327" w:type="dxa"/>
            <w:noWrap/>
            <w:hideMark/>
          </w:tcPr>
          <w:p w14:paraId="6397E747" w14:textId="77777777" w:rsidR="001A5AA8" w:rsidRPr="00437583" w:rsidRDefault="001A5AA8" w:rsidP="001A5AA8">
            <w:pPr>
              <w:rPr>
                <w:sz w:val="16"/>
                <w:szCs w:val="16"/>
              </w:rPr>
            </w:pPr>
          </w:p>
        </w:tc>
      </w:tr>
      <w:tr w:rsidR="001A5AA8" w:rsidRPr="00437583" w14:paraId="19FF21D8" w14:textId="77777777" w:rsidTr="006B78C5">
        <w:trPr>
          <w:trHeight w:val="320"/>
        </w:trPr>
        <w:tc>
          <w:tcPr>
            <w:tcW w:w="3284" w:type="dxa"/>
            <w:noWrap/>
            <w:hideMark/>
          </w:tcPr>
          <w:p w14:paraId="202A7F1A" w14:textId="77777777" w:rsidR="001A5AA8" w:rsidRPr="00437583" w:rsidRDefault="001A5AA8" w:rsidP="001A5AA8">
            <w:pPr>
              <w:rPr>
                <w:i/>
                <w:sz w:val="16"/>
                <w:szCs w:val="16"/>
              </w:rPr>
            </w:pPr>
            <w:r w:rsidRPr="00437583">
              <w:rPr>
                <w:i/>
                <w:sz w:val="16"/>
                <w:szCs w:val="16"/>
              </w:rPr>
              <w:t>Clavulina cristata</w:t>
            </w:r>
          </w:p>
        </w:tc>
        <w:tc>
          <w:tcPr>
            <w:tcW w:w="1594" w:type="dxa"/>
            <w:noWrap/>
            <w:hideMark/>
          </w:tcPr>
          <w:p w14:paraId="195ADADE" w14:textId="77777777" w:rsidR="001A5AA8" w:rsidRPr="00437583" w:rsidRDefault="001A5AA8" w:rsidP="001A5AA8">
            <w:pPr>
              <w:rPr>
                <w:sz w:val="16"/>
                <w:szCs w:val="16"/>
              </w:rPr>
            </w:pPr>
            <w:r w:rsidRPr="00437583">
              <w:rPr>
                <w:sz w:val="16"/>
                <w:szCs w:val="16"/>
              </w:rPr>
              <w:t>DJM1297</w:t>
            </w:r>
          </w:p>
        </w:tc>
        <w:tc>
          <w:tcPr>
            <w:tcW w:w="1324" w:type="dxa"/>
            <w:noWrap/>
            <w:hideMark/>
          </w:tcPr>
          <w:p w14:paraId="4D8B48FE" w14:textId="77777777" w:rsidR="001A5AA8" w:rsidRPr="00437583" w:rsidRDefault="001A5AA8" w:rsidP="001A5AA8">
            <w:pPr>
              <w:rPr>
                <w:sz w:val="16"/>
                <w:szCs w:val="16"/>
              </w:rPr>
            </w:pPr>
            <w:r w:rsidRPr="00437583">
              <w:rPr>
                <w:sz w:val="16"/>
                <w:szCs w:val="16"/>
              </w:rPr>
              <w:t>DQ284901</w:t>
            </w:r>
          </w:p>
        </w:tc>
        <w:tc>
          <w:tcPr>
            <w:tcW w:w="1327" w:type="dxa"/>
            <w:noWrap/>
            <w:hideMark/>
          </w:tcPr>
          <w:p w14:paraId="737C2A03" w14:textId="77777777" w:rsidR="001A5AA8" w:rsidRPr="00437583" w:rsidRDefault="001A5AA8" w:rsidP="001A5AA8">
            <w:pPr>
              <w:rPr>
                <w:sz w:val="16"/>
                <w:szCs w:val="16"/>
              </w:rPr>
            </w:pPr>
          </w:p>
        </w:tc>
        <w:tc>
          <w:tcPr>
            <w:tcW w:w="1327" w:type="dxa"/>
            <w:noWrap/>
            <w:hideMark/>
          </w:tcPr>
          <w:p w14:paraId="7D64AAF3" w14:textId="77777777" w:rsidR="001A5AA8" w:rsidRPr="00437583" w:rsidRDefault="001A5AA8" w:rsidP="001A5AA8">
            <w:pPr>
              <w:rPr>
                <w:sz w:val="16"/>
                <w:szCs w:val="16"/>
              </w:rPr>
            </w:pPr>
          </w:p>
        </w:tc>
      </w:tr>
      <w:tr w:rsidR="001A5AA8" w:rsidRPr="00437583" w14:paraId="2CACFD3B" w14:textId="77777777" w:rsidTr="006B78C5">
        <w:trPr>
          <w:trHeight w:val="320"/>
        </w:trPr>
        <w:tc>
          <w:tcPr>
            <w:tcW w:w="3284" w:type="dxa"/>
            <w:noWrap/>
            <w:hideMark/>
          </w:tcPr>
          <w:p w14:paraId="6BC20ECB" w14:textId="77777777" w:rsidR="001A5AA8" w:rsidRPr="00437583" w:rsidRDefault="001A5AA8" w:rsidP="001A5AA8">
            <w:pPr>
              <w:rPr>
                <w:i/>
                <w:sz w:val="16"/>
                <w:szCs w:val="16"/>
              </w:rPr>
            </w:pPr>
            <w:r w:rsidRPr="00437583">
              <w:rPr>
                <w:i/>
                <w:sz w:val="16"/>
                <w:szCs w:val="16"/>
              </w:rPr>
              <w:t>Clavulina cf. cristata</w:t>
            </w:r>
          </w:p>
        </w:tc>
        <w:tc>
          <w:tcPr>
            <w:tcW w:w="1594" w:type="dxa"/>
            <w:noWrap/>
            <w:hideMark/>
          </w:tcPr>
          <w:p w14:paraId="0EBE6BD9" w14:textId="77777777" w:rsidR="001A5AA8" w:rsidRPr="00437583" w:rsidRDefault="001A5AA8" w:rsidP="001A5AA8">
            <w:pPr>
              <w:rPr>
                <w:sz w:val="16"/>
                <w:szCs w:val="16"/>
              </w:rPr>
            </w:pPr>
            <w:r w:rsidRPr="00437583">
              <w:rPr>
                <w:sz w:val="16"/>
                <w:szCs w:val="16"/>
              </w:rPr>
              <w:t>MES427</w:t>
            </w:r>
          </w:p>
        </w:tc>
        <w:tc>
          <w:tcPr>
            <w:tcW w:w="1324" w:type="dxa"/>
            <w:noWrap/>
            <w:hideMark/>
          </w:tcPr>
          <w:p w14:paraId="3A3C1F1A" w14:textId="77777777" w:rsidR="001A5AA8" w:rsidRPr="00437583" w:rsidRDefault="001A5AA8" w:rsidP="001A5AA8">
            <w:pPr>
              <w:rPr>
                <w:sz w:val="16"/>
                <w:szCs w:val="16"/>
              </w:rPr>
            </w:pPr>
            <w:r w:rsidRPr="00437583">
              <w:rPr>
                <w:sz w:val="16"/>
                <w:szCs w:val="16"/>
              </w:rPr>
              <w:t>JN228225</w:t>
            </w:r>
          </w:p>
        </w:tc>
        <w:tc>
          <w:tcPr>
            <w:tcW w:w="1327" w:type="dxa"/>
            <w:noWrap/>
            <w:hideMark/>
          </w:tcPr>
          <w:p w14:paraId="2F81F5EC" w14:textId="77777777" w:rsidR="001A5AA8" w:rsidRPr="00437583" w:rsidRDefault="001A5AA8" w:rsidP="001A5AA8">
            <w:pPr>
              <w:rPr>
                <w:sz w:val="16"/>
                <w:szCs w:val="16"/>
              </w:rPr>
            </w:pPr>
          </w:p>
        </w:tc>
        <w:tc>
          <w:tcPr>
            <w:tcW w:w="1327" w:type="dxa"/>
            <w:noWrap/>
            <w:hideMark/>
          </w:tcPr>
          <w:p w14:paraId="27C43188" w14:textId="77777777" w:rsidR="001A5AA8" w:rsidRPr="00437583" w:rsidRDefault="001A5AA8" w:rsidP="001A5AA8">
            <w:pPr>
              <w:rPr>
                <w:sz w:val="16"/>
                <w:szCs w:val="16"/>
              </w:rPr>
            </w:pPr>
          </w:p>
        </w:tc>
      </w:tr>
      <w:tr w:rsidR="001A5AA8" w:rsidRPr="00437583" w14:paraId="6F3CAFC4" w14:textId="77777777" w:rsidTr="006B78C5">
        <w:trPr>
          <w:trHeight w:val="320"/>
        </w:trPr>
        <w:tc>
          <w:tcPr>
            <w:tcW w:w="3284" w:type="dxa"/>
            <w:noWrap/>
            <w:hideMark/>
          </w:tcPr>
          <w:p w14:paraId="037B9D93" w14:textId="77777777" w:rsidR="001A5AA8" w:rsidRPr="00437583" w:rsidRDefault="001A5AA8" w:rsidP="001A5AA8">
            <w:pPr>
              <w:rPr>
                <w:i/>
                <w:sz w:val="16"/>
                <w:szCs w:val="16"/>
              </w:rPr>
            </w:pPr>
            <w:r w:rsidRPr="00437583">
              <w:rPr>
                <w:i/>
                <w:sz w:val="16"/>
                <w:szCs w:val="16"/>
              </w:rPr>
              <w:t>Clavulina cristata</w:t>
            </w:r>
          </w:p>
        </w:tc>
        <w:tc>
          <w:tcPr>
            <w:tcW w:w="1594" w:type="dxa"/>
            <w:noWrap/>
            <w:hideMark/>
          </w:tcPr>
          <w:p w14:paraId="3858BB69" w14:textId="77777777" w:rsidR="001A5AA8" w:rsidRPr="00437583" w:rsidRDefault="001A5AA8" w:rsidP="001A5AA8">
            <w:pPr>
              <w:rPr>
                <w:sz w:val="16"/>
                <w:szCs w:val="16"/>
              </w:rPr>
            </w:pPr>
            <w:r w:rsidRPr="00437583">
              <w:rPr>
                <w:sz w:val="16"/>
                <w:szCs w:val="16"/>
              </w:rPr>
              <w:t>RV98/144</w:t>
            </w:r>
          </w:p>
        </w:tc>
        <w:tc>
          <w:tcPr>
            <w:tcW w:w="1324" w:type="dxa"/>
            <w:noWrap/>
            <w:hideMark/>
          </w:tcPr>
          <w:p w14:paraId="3F1A8F06" w14:textId="77777777" w:rsidR="001A5AA8" w:rsidRPr="00437583" w:rsidRDefault="001A5AA8" w:rsidP="001A5AA8">
            <w:pPr>
              <w:rPr>
                <w:sz w:val="16"/>
                <w:szCs w:val="16"/>
              </w:rPr>
            </w:pPr>
            <w:r w:rsidRPr="00437583">
              <w:rPr>
                <w:sz w:val="16"/>
                <w:szCs w:val="16"/>
              </w:rPr>
              <w:t>AF261553</w:t>
            </w:r>
          </w:p>
        </w:tc>
        <w:tc>
          <w:tcPr>
            <w:tcW w:w="1327" w:type="dxa"/>
            <w:noWrap/>
            <w:hideMark/>
          </w:tcPr>
          <w:p w14:paraId="78EDB7E3" w14:textId="77777777" w:rsidR="001A5AA8" w:rsidRPr="00437583" w:rsidRDefault="001A5AA8" w:rsidP="001A5AA8">
            <w:pPr>
              <w:rPr>
                <w:sz w:val="16"/>
                <w:szCs w:val="16"/>
              </w:rPr>
            </w:pPr>
          </w:p>
        </w:tc>
        <w:tc>
          <w:tcPr>
            <w:tcW w:w="1327" w:type="dxa"/>
            <w:noWrap/>
            <w:hideMark/>
          </w:tcPr>
          <w:p w14:paraId="52B47015" w14:textId="77777777" w:rsidR="001A5AA8" w:rsidRPr="00437583" w:rsidRDefault="001A5AA8" w:rsidP="001A5AA8">
            <w:pPr>
              <w:rPr>
                <w:sz w:val="16"/>
                <w:szCs w:val="16"/>
              </w:rPr>
            </w:pPr>
          </w:p>
        </w:tc>
      </w:tr>
      <w:tr w:rsidR="001A5AA8" w:rsidRPr="00437583" w14:paraId="76CB2E19" w14:textId="77777777" w:rsidTr="006B78C5">
        <w:trPr>
          <w:trHeight w:val="320"/>
        </w:trPr>
        <w:tc>
          <w:tcPr>
            <w:tcW w:w="3284" w:type="dxa"/>
            <w:noWrap/>
            <w:hideMark/>
          </w:tcPr>
          <w:p w14:paraId="062FDFC1" w14:textId="77777777" w:rsidR="001A5AA8" w:rsidRPr="00437583" w:rsidRDefault="001A5AA8" w:rsidP="001A5AA8">
            <w:pPr>
              <w:rPr>
                <w:i/>
                <w:sz w:val="16"/>
                <w:szCs w:val="16"/>
              </w:rPr>
            </w:pPr>
            <w:r w:rsidRPr="00437583">
              <w:rPr>
                <w:i/>
                <w:sz w:val="16"/>
                <w:szCs w:val="16"/>
              </w:rPr>
              <w:t>Clavulina cinerea</w:t>
            </w:r>
          </w:p>
        </w:tc>
        <w:tc>
          <w:tcPr>
            <w:tcW w:w="1594" w:type="dxa"/>
            <w:noWrap/>
            <w:hideMark/>
          </w:tcPr>
          <w:p w14:paraId="75A791CD" w14:textId="77777777" w:rsidR="001A5AA8" w:rsidRPr="00437583" w:rsidRDefault="001A5AA8" w:rsidP="001A5AA8">
            <w:pPr>
              <w:rPr>
                <w:sz w:val="16"/>
                <w:szCs w:val="16"/>
              </w:rPr>
            </w:pPr>
            <w:r w:rsidRPr="00437583">
              <w:rPr>
                <w:sz w:val="16"/>
                <w:szCs w:val="16"/>
              </w:rPr>
              <w:t>DUKE9351</w:t>
            </w:r>
          </w:p>
        </w:tc>
        <w:tc>
          <w:tcPr>
            <w:tcW w:w="1324" w:type="dxa"/>
            <w:noWrap/>
            <w:hideMark/>
          </w:tcPr>
          <w:p w14:paraId="3891697F" w14:textId="77777777" w:rsidR="001A5AA8" w:rsidRPr="00437583" w:rsidRDefault="001A5AA8" w:rsidP="001A5AA8">
            <w:pPr>
              <w:rPr>
                <w:sz w:val="16"/>
                <w:szCs w:val="16"/>
              </w:rPr>
            </w:pPr>
            <w:r w:rsidRPr="00437583">
              <w:rPr>
                <w:sz w:val="16"/>
                <w:szCs w:val="16"/>
              </w:rPr>
              <w:t>JN228216</w:t>
            </w:r>
          </w:p>
        </w:tc>
        <w:tc>
          <w:tcPr>
            <w:tcW w:w="1327" w:type="dxa"/>
            <w:noWrap/>
            <w:hideMark/>
          </w:tcPr>
          <w:p w14:paraId="3D890913" w14:textId="77777777" w:rsidR="001A5AA8" w:rsidRPr="00437583" w:rsidRDefault="001A5AA8" w:rsidP="001A5AA8">
            <w:pPr>
              <w:rPr>
                <w:sz w:val="16"/>
                <w:szCs w:val="16"/>
              </w:rPr>
            </w:pPr>
            <w:r w:rsidRPr="00437583">
              <w:rPr>
                <w:sz w:val="16"/>
                <w:szCs w:val="16"/>
              </w:rPr>
              <w:t>JN228251</w:t>
            </w:r>
          </w:p>
        </w:tc>
        <w:tc>
          <w:tcPr>
            <w:tcW w:w="1327" w:type="dxa"/>
            <w:noWrap/>
            <w:hideMark/>
          </w:tcPr>
          <w:p w14:paraId="4D2DF2DF" w14:textId="77777777" w:rsidR="001A5AA8" w:rsidRPr="00437583" w:rsidRDefault="001A5AA8" w:rsidP="001A5AA8">
            <w:pPr>
              <w:rPr>
                <w:sz w:val="16"/>
                <w:szCs w:val="16"/>
              </w:rPr>
            </w:pPr>
          </w:p>
        </w:tc>
      </w:tr>
      <w:tr w:rsidR="001A5AA8" w:rsidRPr="00437583" w14:paraId="1F7A8A32" w14:textId="77777777" w:rsidTr="006B78C5">
        <w:trPr>
          <w:trHeight w:val="320"/>
        </w:trPr>
        <w:tc>
          <w:tcPr>
            <w:tcW w:w="3284" w:type="dxa"/>
            <w:noWrap/>
            <w:hideMark/>
          </w:tcPr>
          <w:p w14:paraId="6BB47428" w14:textId="77777777" w:rsidR="001A5AA8" w:rsidRPr="00437583" w:rsidRDefault="001A5AA8" w:rsidP="001A5AA8">
            <w:pPr>
              <w:rPr>
                <w:i/>
                <w:sz w:val="16"/>
                <w:szCs w:val="16"/>
              </w:rPr>
            </w:pPr>
            <w:r w:rsidRPr="00437583">
              <w:rPr>
                <w:i/>
                <w:sz w:val="16"/>
                <w:szCs w:val="16"/>
              </w:rPr>
              <w:t>Clavulina cinerea</w:t>
            </w:r>
          </w:p>
        </w:tc>
        <w:tc>
          <w:tcPr>
            <w:tcW w:w="1594" w:type="dxa"/>
            <w:noWrap/>
            <w:hideMark/>
          </w:tcPr>
          <w:p w14:paraId="04D92523" w14:textId="77777777" w:rsidR="001A5AA8" w:rsidRPr="00437583" w:rsidRDefault="001A5AA8" w:rsidP="001A5AA8">
            <w:pPr>
              <w:rPr>
                <w:sz w:val="16"/>
                <w:szCs w:val="16"/>
              </w:rPr>
            </w:pPr>
            <w:r w:rsidRPr="00437583">
              <w:rPr>
                <w:sz w:val="16"/>
                <w:szCs w:val="16"/>
              </w:rPr>
              <w:t>GEL5235</w:t>
            </w:r>
          </w:p>
        </w:tc>
        <w:tc>
          <w:tcPr>
            <w:tcW w:w="1324" w:type="dxa"/>
            <w:noWrap/>
            <w:hideMark/>
          </w:tcPr>
          <w:p w14:paraId="197253E8" w14:textId="77777777" w:rsidR="001A5AA8" w:rsidRPr="00437583" w:rsidRDefault="001A5AA8" w:rsidP="001A5AA8">
            <w:pPr>
              <w:rPr>
                <w:sz w:val="16"/>
                <w:szCs w:val="16"/>
              </w:rPr>
            </w:pPr>
            <w:r w:rsidRPr="00437583">
              <w:rPr>
                <w:sz w:val="16"/>
                <w:szCs w:val="16"/>
              </w:rPr>
              <w:t>AJ406433</w:t>
            </w:r>
          </w:p>
        </w:tc>
        <w:tc>
          <w:tcPr>
            <w:tcW w:w="1327" w:type="dxa"/>
            <w:noWrap/>
            <w:hideMark/>
          </w:tcPr>
          <w:p w14:paraId="5209BADB" w14:textId="77777777" w:rsidR="001A5AA8" w:rsidRPr="00437583" w:rsidRDefault="001A5AA8" w:rsidP="001A5AA8">
            <w:pPr>
              <w:rPr>
                <w:sz w:val="16"/>
                <w:szCs w:val="16"/>
              </w:rPr>
            </w:pPr>
          </w:p>
        </w:tc>
        <w:tc>
          <w:tcPr>
            <w:tcW w:w="1327" w:type="dxa"/>
            <w:noWrap/>
            <w:hideMark/>
          </w:tcPr>
          <w:p w14:paraId="5A5239A6" w14:textId="77777777" w:rsidR="001A5AA8" w:rsidRPr="00437583" w:rsidRDefault="001A5AA8" w:rsidP="001A5AA8">
            <w:pPr>
              <w:rPr>
                <w:sz w:val="16"/>
                <w:szCs w:val="16"/>
              </w:rPr>
            </w:pPr>
          </w:p>
        </w:tc>
      </w:tr>
      <w:tr w:rsidR="001A5AA8" w:rsidRPr="00437583" w14:paraId="0391EA9F" w14:textId="77777777" w:rsidTr="006B78C5">
        <w:trPr>
          <w:trHeight w:val="320"/>
        </w:trPr>
        <w:tc>
          <w:tcPr>
            <w:tcW w:w="3284" w:type="dxa"/>
            <w:noWrap/>
            <w:hideMark/>
          </w:tcPr>
          <w:p w14:paraId="3B14616D" w14:textId="77777777" w:rsidR="001A5AA8" w:rsidRPr="00437583" w:rsidRDefault="001A5AA8" w:rsidP="001A5AA8">
            <w:pPr>
              <w:rPr>
                <w:i/>
                <w:sz w:val="16"/>
                <w:szCs w:val="16"/>
              </w:rPr>
            </w:pPr>
            <w:r w:rsidRPr="00437583">
              <w:rPr>
                <w:i/>
                <w:sz w:val="16"/>
                <w:szCs w:val="16"/>
              </w:rPr>
              <w:t>Clavulina sp.</w:t>
            </w:r>
          </w:p>
        </w:tc>
        <w:tc>
          <w:tcPr>
            <w:tcW w:w="1594" w:type="dxa"/>
            <w:noWrap/>
            <w:hideMark/>
          </w:tcPr>
          <w:p w14:paraId="17EA7475" w14:textId="77777777" w:rsidR="001A5AA8" w:rsidRPr="00437583" w:rsidRDefault="001A5AA8" w:rsidP="001A5AA8">
            <w:pPr>
              <w:rPr>
                <w:sz w:val="16"/>
                <w:szCs w:val="16"/>
              </w:rPr>
            </w:pPr>
            <w:r w:rsidRPr="00437583">
              <w:rPr>
                <w:sz w:val="16"/>
                <w:szCs w:val="16"/>
              </w:rPr>
              <w:t>MB03-034</w:t>
            </w:r>
          </w:p>
        </w:tc>
        <w:tc>
          <w:tcPr>
            <w:tcW w:w="1324" w:type="dxa"/>
            <w:noWrap/>
            <w:hideMark/>
          </w:tcPr>
          <w:p w14:paraId="18826886" w14:textId="77777777" w:rsidR="001A5AA8" w:rsidRPr="00437583" w:rsidRDefault="001A5AA8" w:rsidP="001A5AA8">
            <w:pPr>
              <w:rPr>
                <w:sz w:val="16"/>
                <w:szCs w:val="16"/>
              </w:rPr>
            </w:pPr>
            <w:r w:rsidRPr="00437583">
              <w:rPr>
                <w:sz w:val="16"/>
                <w:szCs w:val="16"/>
              </w:rPr>
              <w:t>AY745694</w:t>
            </w:r>
          </w:p>
        </w:tc>
        <w:tc>
          <w:tcPr>
            <w:tcW w:w="1327" w:type="dxa"/>
            <w:noWrap/>
            <w:hideMark/>
          </w:tcPr>
          <w:p w14:paraId="5DF0A31C" w14:textId="77777777" w:rsidR="001A5AA8" w:rsidRPr="00437583" w:rsidRDefault="001A5AA8" w:rsidP="001A5AA8">
            <w:pPr>
              <w:rPr>
                <w:sz w:val="16"/>
                <w:szCs w:val="16"/>
              </w:rPr>
            </w:pPr>
            <w:r w:rsidRPr="00437583">
              <w:rPr>
                <w:sz w:val="16"/>
                <w:szCs w:val="16"/>
              </w:rPr>
              <w:t>DQ366286</w:t>
            </w:r>
          </w:p>
        </w:tc>
        <w:tc>
          <w:tcPr>
            <w:tcW w:w="1327" w:type="dxa"/>
            <w:noWrap/>
            <w:hideMark/>
          </w:tcPr>
          <w:p w14:paraId="73AE5F7B" w14:textId="77777777" w:rsidR="001A5AA8" w:rsidRPr="00437583" w:rsidRDefault="001A5AA8" w:rsidP="001A5AA8">
            <w:pPr>
              <w:rPr>
                <w:sz w:val="16"/>
                <w:szCs w:val="16"/>
              </w:rPr>
            </w:pPr>
            <w:r w:rsidRPr="00437583">
              <w:rPr>
                <w:sz w:val="16"/>
                <w:szCs w:val="16"/>
              </w:rPr>
              <w:t>DQ028589</w:t>
            </w:r>
          </w:p>
        </w:tc>
      </w:tr>
      <w:tr w:rsidR="001A5AA8" w:rsidRPr="00437583" w14:paraId="19ECEA88" w14:textId="77777777" w:rsidTr="006B78C5">
        <w:trPr>
          <w:trHeight w:val="320"/>
        </w:trPr>
        <w:tc>
          <w:tcPr>
            <w:tcW w:w="3284" w:type="dxa"/>
            <w:noWrap/>
            <w:hideMark/>
          </w:tcPr>
          <w:p w14:paraId="0FE28FD6" w14:textId="77777777" w:rsidR="001A5AA8" w:rsidRPr="00437583" w:rsidRDefault="001A5AA8" w:rsidP="001A5AA8">
            <w:pPr>
              <w:rPr>
                <w:i/>
                <w:sz w:val="16"/>
                <w:szCs w:val="16"/>
              </w:rPr>
            </w:pPr>
            <w:r w:rsidRPr="00437583">
              <w:rPr>
                <w:i/>
                <w:sz w:val="16"/>
                <w:szCs w:val="16"/>
              </w:rPr>
              <w:t>Clavulina cristata</w:t>
            </w:r>
          </w:p>
        </w:tc>
        <w:tc>
          <w:tcPr>
            <w:tcW w:w="1594" w:type="dxa"/>
            <w:noWrap/>
            <w:hideMark/>
          </w:tcPr>
          <w:p w14:paraId="01B4AF75" w14:textId="77777777" w:rsidR="001A5AA8" w:rsidRPr="00437583" w:rsidRDefault="001A5AA8" w:rsidP="001A5AA8">
            <w:pPr>
              <w:rPr>
                <w:sz w:val="16"/>
                <w:szCs w:val="16"/>
              </w:rPr>
            </w:pPr>
            <w:r w:rsidRPr="00437583">
              <w:rPr>
                <w:sz w:val="16"/>
                <w:szCs w:val="16"/>
              </w:rPr>
              <w:t>EL95_97</w:t>
            </w:r>
          </w:p>
        </w:tc>
        <w:tc>
          <w:tcPr>
            <w:tcW w:w="1324" w:type="dxa"/>
            <w:noWrap/>
            <w:hideMark/>
          </w:tcPr>
          <w:p w14:paraId="0BBBBD26" w14:textId="77777777" w:rsidR="001A5AA8" w:rsidRPr="00437583" w:rsidRDefault="001A5AA8" w:rsidP="001A5AA8">
            <w:pPr>
              <w:rPr>
                <w:sz w:val="16"/>
                <w:szCs w:val="16"/>
              </w:rPr>
            </w:pPr>
            <w:r w:rsidRPr="00437583">
              <w:rPr>
                <w:sz w:val="16"/>
                <w:szCs w:val="16"/>
              </w:rPr>
              <w:t>AY586648</w:t>
            </w:r>
          </w:p>
        </w:tc>
        <w:tc>
          <w:tcPr>
            <w:tcW w:w="1327" w:type="dxa"/>
            <w:noWrap/>
            <w:hideMark/>
          </w:tcPr>
          <w:p w14:paraId="3C5423A3" w14:textId="77777777" w:rsidR="001A5AA8" w:rsidRPr="00437583" w:rsidRDefault="001A5AA8" w:rsidP="001A5AA8">
            <w:pPr>
              <w:rPr>
                <w:sz w:val="16"/>
                <w:szCs w:val="16"/>
              </w:rPr>
            </w:pPr>
          </w:p>
        </w:tc>
        <w:tc>
          <w:tcPr>
            <w:tcW w:w="1327" w:type="dxa"/>
            <w:noWrap/>
            <w:hideMark/>
          </w:tcPr>
          <w:p w14:paraId="02E803F8" w14:textId="77777777" w:rsidR="001A5AA8" w:rsidRPr="00437583" w:rsidRDefault="001A5AA8" w:rsidP="001A5AA8">
            <w:pPr>
              <w:rPr>
                <w:sz w:val="16"/>
                <w:szCs w:val="16"/>
              </w:rPr>
            </w:pPr>
          </w:p>
        </w:tc>
      </w:tr>
      <w:tr w:rsidR="001A5AA8" w:rsidRPr="00437583" w14:paraId="288D3C2A" w14:textId="77777777" w:rsidTr="006B78C5">
        <w:trPr>
          <w:trHeight w:val="320"/>
        </w:trPr>
        <w:tc>
          <w:tcPr>
            <w:tcW w:w="3284" w:type="dxa"/>
            <w:noWrap/>
            <w:hideMark/>
          </w:tcPr>
          <w:p w14:paraId="30EE280B" w14:textId="77777777" w:rsidR="001A5AA8" w:rsidRPr="00437583" w:rsidRDefault="001A5AA8" w:rsidP="001A5AA8">
            <w:pPr>
              <w:rPr>
                <w:i/>
                <w:sz w:val="16"/>
                <w:szCs w:val="16"/>
              </w:rPr>
            </w:pPr>
            <w:r w:rsidRPr="00437583">
              <w:rPr>
                <w:i/>
                <w:sz w:val="16"/>
                <w:szCs w:val="16"/>
              </w:rPr>
              <w:t>Craterellus odoratus</w:t>
            </w:r>
          </w:p>
        </w:tc>
        <w:tc>
          <w:tcPr>
            <w:tcW w:w="1594" w:type="dxa"/>
            <w:noWrap/>
            <w:hideMark/>
          </w:tcPr>
          <w:p w14:paraId="3B830729" w14:textId="77777777" w:rsidR="001A5AA8" w:rsidRPr="00437583" w:rsidRDefault="001A5AA8" w:rsidP="001A5AA8">
            <w:pPr>
              <w:rPr>
                <w:sz w:val="16"/>
                <w:szCs w:val="16"/>
              </w:rPr>
            </w:pPr>
            <w:r w:rsidRPr="00437583">
              <w:rPr>
                <w:sz w:val="16"/>
                <w:szCs w:val="16"/>
              </w:rPr>
              <w:t>UPSF11799</w:t>
            </w:r>
          </w:p>
        </w:tc>
        <w:tc>
          <w:tcPr>
            <w:tcW w:w="1324" w:type="dxa"/>
            <w:noWrap/>
            <w:hideMark/>
          </w:tcPr>
          <w:p w14:paraId="2CB68F94" w14:textId="77777777" w:rsidR="001A5AA8" w:rsidRPr="00437583" w:rsidRDefault="001A5AA8" w:rsidP="001A5AA8">
            <w:pPr>
              <w:rPr>
                <w:sz w:val="16"/>
                <w:szCs w:val="16"/>
              </w:rPr>
            </w:pPr>
            <w:r w:rsidRPr="00437583">
              <w:rPr>
                <w:sz w:val="16"/>
                <w:szCs w:val="16"/>
              </w:rPr>
              <w:t>AF105306</w:t>
            </w:r>
          </w:p>
        </w:tc>
        <w:tc>
          <w:tcPr>
            <w:tcW w:w="1327" w:type="dxa"/>
            <w:noWrap/>
            <w:hideMark/>
          </w:tcPr>
          <w:p w14:paraId="72AEF8E1" w14:textId="77777777" w:rsidR="001A5AA8" w:rsidRPr="00437583" w:rsidRDefault="001A5AA8" w:rsidP="001A5AA8">
            <w:pPr>
              <w:rPr>
                <w:sz w:val="16"/>
                <w:szCs w:val="16"/>
              </w:rPr>
            </w:pPr>
          </w:p>
        </w:tc>
        <w:tc>
          <w:tcPr>
            <w:tcW w:w="1327" w:type="dxa"/>
            <w:noWrap/>
            <w:hideMark/>
          </w:tcPr>
          <w:p w14:paraId="3D8EC0F5" w14:textId="77777777" w:rsidR="001A5AA8" w:rsidRPr="00437583" w:rsidRDefault="001A5AA8" w:rsidP="001A5AA8">
            <w:pPr>
              <w:rPr>
                <w:sz w:val="16"/>
                <w:szCs w:val="16"/>
              </w:rPr>
            </w:pPr>
          </w:p>
        </w:tc>
      </w:tr>
      <w:tr w:rsidR="001A5AA8" w:rsidRPr="00437583" w14:paraId="612842B5" w14:textId="77777777" w:rsidTr="006B78C5">
        <w:trPr>
          <w:trHeight w:val="320"/>
        </w:trPr>
        <w:tc>
          <w:tcPr>
            <w:tcW w:w="3284" w:type="dxa"/>
            <w:noWrap/>
            <w:hideMark/>
          </w:tcPr>
          <w:p w14:paraId="4D49E3D6" w14:textId="77777777" w:rsidR="001A5AA8" w:rsidRPr="00437583" w:rsidRDefault="001A5AA8" w:rsidP="001A5AA8">
            <w:pPr>
              <w:rPr>
                <w:i/>
                <w:sz w:val="16"/>
                <w:szCs w:val="16"/>
              </w:rPr>
            </w:pPr>
            <w:r w:rsidRPr="00437583">
              <w:rPr>
                <w:i/>
                <w:sz w:val="16"/>
                <w:szCs w:val="16"/>
              </w:rPr>
              <w:t>Craterellus sp.</w:t>
            </w:r>
          </w:p>
        </w:tc>
        <w:tc>
          <w:tcPr>
            <w:tcW w:w="1594" w:type="dxa"/>
            <w:noWrap/>
            <w:hideMark/>
          </w:tcPr>
          <w:p w14:paraId="26B654A5" w14:textId="77777777" w:rsidR="001A5AA8" w:rsidRPr="00437583" w:rsidRDefault="001A5AA8" w:rsidP="001A5AA8">
            <w:pPr>
              <w:rPr>
                <w:sz w:val="16"/>
                <w:szCs w:val="16"/>
              </w:rPr>
            </w:pPr>
            <w:r w:rsidRPr="00437583">
              <w:rPr>
                <w:sz w:val="16"/>
                <w:szCs w:val="16"/>
              </w:rPr>
              <w:t>MSR8</w:t>
            </w:r>
          </w:p>
        </w:tc>
        <w:tc>
          <w:tcPr>
            <w:tcW w:w="1324" w:type="dxa"/>
            <w:noWrap/>
            <w:hideMark/>
          </w:tcPr>
          <w:p w14:paraId="3BDA17DB" w14:textId="77777777" w:rsidR="001A5AA8" w:rsidRPr="00437583" w:rsidRDefault="001A5AA8" w:rsidP="001A5AA8">
            <w:pPr>
              <w:rPr>
                <w:sz w:val="16"/>
                <w:szCs w:val="16"/>
              </w:rPr>
            </w:pPr>
            <w:r w:rsidRPr="00437583">
              <w:rPr>
                <w:sz w:val="16"/>
                <w:szCs w:val="16"/>
              </w:rPr>
              <w:t>HQ450771</w:t>
            </w:r>
          </w:p>
        </w:tc>
        <w:tc>
          <w:tcPr>
            <w:tcW w:w="1327" w:type="dxa"/>
            <w:noWrap/>
            <w:hideMark/>
          </w:tcPr>
          <w:p w14:paraId="38D20533" w14:textId="77777777" w:rsidR="001A5AA8" w:rsidRPr="00437583" w:rsidRDefault="001A5AA8" w:rsidP="001A5AA8">
            <w:pPr>
              <w:rPr>
                <w:sz w:val="16"/>
                <w:szCs w:val="16"/>
              </w:rPr>
            </w:pPr>
          </w:p>
        </w:tc>
        <w:tc>
          <w:tcPr>
            <w:tcW w:w="1327" w:type="dxa"/>
            <w:noWrap/>
            <w:hideMark/>
          </w:tcPr>
          <w:p w14:paraId="6C1E4ACB" w14:textId="77777777" w:rsidR="001A5AA8" w:rsidRPr="00437583" w:rsidRDefault="001A5AA8" w:rsidP="001A5AA8">
            <w:pPr>
              <w:rPr>
                <w:sz w:val="16"/>
                <w:szCs w:val="16"/>
              </w:rPr>
            </w:pPr>
          </w:p>
        </w:tc>
      </w:tr>
    </w:tbl>
    <w:p w14:paraId="17F7482F" w14:textId="77777777" w:rsidR="006B78C5" w:rsidRDefault="006B78C5"/>
    <w:p w14:paraId="0498FCE2" w14:textId="7641EDFF" w:rsidR="006B78C5" w:rsidRPr="009301D4" w:rsidRDefault="006B78C5">
      <w:pPr>
        <w:rPr>
          <w:b/>
          <w:sz w:val="20"/>
          <w:szCs w:val="20"/>
        </w:rPr>
      </w:pPr>
      <w:r w:rsidRPr="009301D4">
        <w:rPr>
          <w:b/>
          <w:sz w:val="20"/>
          <w:szCs w:val="20"/>
        </w:rPr>
        <w:t>Table 10 Continued</w:t>
      </w:r>
    </w:p>
    <w:tbl>
      <w:tblPr>
        <w:tblW w:w="5000" w:type="pct"/>
        <w:tblLayout w:type="fixed"/>
        <w:tblLook w:val="0620" w:firstRow="1" w:lastRow="0" w:firstColumn="0" w:lastColumn="0" w:noHBand="1" w:noVBand="1"/>
      </w:tblPr>
      <w:tblGrid>
        <w:gridCol w:w="3284"/>
        <w:gridCol w:w="1594"/>
        <w:gridCol w:w="1324"/>
        <w:gridCol w:w="1327"/>
        <w:gridCol w:w="1327"/>
      </w:tblGrid>
      <w:tr w:rsidR="006B78C5" w:rsidRPr="00437583" w14:paraId="5A0D27CF" w14:textId="77777777" w:rsidTr="006B78C5">
        <w:trPr>
          <w:trHeight w:val="320"/>
        </w:trPr>
        <w:tc>
          <w:tcPr>
            <w:tcW w:w="3284" w:type="dxa"/>
            <w:tcBorders>
              <w:top w:val="single" w:sz="4" w:space="0" w:color="auto"/>
              <w:bottom w:val="single" w:sz="4" w:space="0" w:color="auto"/>
            </w:tcBorders>
            <w:shd w:val="clear" w:color="auto" w:fill="auto"/>
            <w:noWrap/>
            <w:hideMark/>
          </w:tcPr>
          <w:p w14:paraId="7E760DE1" w14:textId="77777777" w:rsidR="006B78C5" w:rsidRPr="00437583" w:rsidRDefault="006B78C5" w:rsidP="006B78C5">
            <w:pPr>
              <w:rPr>
                <w:sz w:val="16"/>
                <w:szCs w:val="16"/>
              </w:rPr>
            </w:pPr>
            <w:r w:rsidRPr="00437583">
              <w:rPr>
                <w:sz w:val="16"/>
                <w:szCs w:val="16"/>
              </w:rPr>
              <w:t>Taxon</w:t>
            </w:r>
          </w:p>
        </w:tc>
        <w:tc>
          <w:tcPr>
            <w:tcW w:w="1594" w:type="dxa"/>
            <w:tcBorders>
              <w:top w:val="single" w:sz="4" w:space="0" w:color="auto"/>
              <w:bottom w:val="single" w:sz="4" w:space="0" w:color="auto"/>
            </w:tcBorders>
            <w:shd w:val="clear" w:color="auto" w:fill="auto"/>
            <w:noWrap/>
            <w:hideMark/>
          </w:tcPr>
          <w:p w14:paraId="11FF7F8E" w14:textId="77777777" w:rsidR="006B78C5" w:rsidRPr="00437583" w:rsidRDefault="006B78C5" w:rsidP="006B78C5">
            <w:pPr>
              <w:rPr>
                <w:sz w:val="16"/>
                <w:szCs w:val="16"/>
              </w:rPr>
            </w:pPr>
            <w:r w:rsidRPr="00437583">
              <w:rPr>
                <w:sz w:val="16"/>
                <w:szCs w:val="16"/>
              </w:rPr>
              <w:t>Collection Number</w:t>
            </w:r>
          </w:p>
        </w:tc>
        <w:tc>
          <w:tcPr>
            <w:tcW w:w="1324" w:type="dxa"/>
            <w:tcBorders>
              <w:top w:val="single" w:sz="4" w:space="0" w:color="auto"/>
              <w:bottom w:val="single" w:sz="4" w:space="0" w:color="auto"/>
            </w:tcBorders>
            <w:shd w:val="clear" w:color="auto" w:fill="auto"/>
            <w:noWrap/>
            <w:hideMark/>
          </w:tcPr>
          <w:p w14:paraId="11CD2628" w14:textId="77777777" w:rsidR="006B78C5" w:rsidRPr="00437583" w:rsidRDefault="006B78C5" w:rsidP="006B78C5">
            <w:pPr>
              <w:rPr>
                <w:sz w:val="16"/>
                <w:szCs w:val="16"/>
              </w:rPr>
            </w:pPr>
            <w:r w:rsidRPr="00437583">
              <w:rPr>
                <w:sz w:val="16"/>
                <w:szCs w:val="16"/>
              </w:rPr>
              <w:t>LSU</w:t>
            </w:r>
          </w:p>
        </w:tc>
        <w:tc>
          <w:tcPr>
            <w:tcW w:w="1327" w:type="dxa"/>
            <w:tcBorders>
              <w:top w:val="single" w:sz="4" w:space="0" w:color="auto"/>
              <w:bottom w:val="single" w:sz="4" w:space="0" w:color="auto"/>
            </w:tcBorders>
            <w:shd w:val="clear" w:color="auto" w:fill="auto"/>
            <w:noWrap/>
            <w:hideMark/>
          </w:tcPr>
          <w:p w14:paraId="063D8F85" w14:textId="77777777" w:rsidR="006B78C5" w:rsidRPr="00437583" w:rsidRDefault="006B78C5" w:rsidP="006B78C5">
            <w:pPr>
              <w:rPr>
                <w:sz w:val="16"/>
                <w:szCs w:val="16"/>
              </w:rPr>
            </w:pPr>
            <w:r w:rsidRPr="00437583">
              <w:rPr>
                <w:sz w:val="16"/>
                <w:szCs w:val="16"/>
              </w:rPr>
              <w:t>rpb2</w:t>
            </w:r>
          </w:p>
        </w:tc>
        <w:tc>
          <w:tcPr>
            <w:tcW w:w="1327" w:type="dxa"/>
            <w:tcBorders>
              <w:top w:val="single" w:sz="4" w:space="0" w:color="auto"/>
              <w:bottom w:val="single" w:sz="4" w:space="0" w:color="auto"/>
            </w:tcBorders>
            <w:shd w:val="clear" w:color="auto" w:fill="auto"/>
            <w:noWrap/>
            <w:hideMark/>
          </w:tcPr>
          <w:p w14:paraId="02B7A3A2" w14:textId="77777777" w:rsidR="006B78C5" w:rsidRPr="00437583" w:rsidRDefault="006B78C5" w:rsidP="006B78C5">
            <w:pPr>
              <w:rPr>
                <w:sz w:val="16"/>
                <w:szCs w:val="16"/>
              </w:rPr>
            </w:pPr>
            <w:r w:rsidRPr="00437583">
              <w:rPr>
                <w:sz w:val="16"/>
                <w:szCs w:val="16"/>
              </w:rPr>
              <w:t>tef-1</w:t>
            </w:r>
          </w:p>
        </w:tc>
      </w:tr>
      <w:tr w:rsidR="001A5AA8" w:rsidRPr="00437583" w14:paraId="3594C0B7" w14:textId="77777777" w:rsidTr="006B78C5">
        <w:trPr>
          <w:trHeight w:val="320"/>
        </w:trPr>
        <w:tc>
          <w:tcPr>
            <w:tcW w:w="3284" w:type="dxa"/>
            <w:noWrap/>
            <w:hideMark/>
          </w:tcPr>
          <w:p w14:paraId="6094086C" w14:textId="77777777" w:rsidR="001A5AA8" w:rsidRPr="00437583" w:rsidRDefault="001A5AA8" w:rsidP="001A5AA8">
            <w:pPr>
              <w:rPr>
                <w:i/>
                <w:sz w:val="16"/>
                <w:szCs w:val="16"/>
              </w:rPr>
            </w:pPr>
            <w:r w:rsidRPr="00437583">
              <w:rPr>
                <w:i/>
                <w:sz w:val="16"/>
                <w:szCs w:val="16"/>
              </w:rPr>
              <w:t>Craterellus excelsus</w:t>
            </w:r>
          </w:p>
        </w:tc>
        <w:tc>
          <w:tcPr>
            <w:tcW w:w="1594" w:type="dxa"/>
            <w:noWrap/>
            <w:hideMark/>
          </w:tcPr>
          <w:p w14:paraId="2A13FBF1" w14:textId="77777777" w:rsidR="001A5AA8" w:rsidRPr="00437583" w:rsidRDefault="001A5AA8" w:rsidP="001A5AA8">
            <w:pPr>
              <w:rPr>
                <w:sz w:val="16"/>
                <w:szCs w:val="16"/>
              </w:rPr>
            </w:pPr>
            <w:r w:rsidRPr="00437583">
              <w:rPr>
                <w:sz w:val="16"/>
                <w:szCs w:val="16"/>
              </w:rPr>
              <w:t>MCA3107</w:t>
            </w:r>
          </w:p>
        </w:tc>
        <w:tc>
          <w:tcPr>
            <w:tcW w:w="1324" w:type="dxa"/>
            <w:noWrap/>
            <w:hideMark/>
          </w:tcPr>
          <w:p w14:paraId="5BB504D2" w14:textId="77777777" w:rsidR="001A5AA8" w:rsidRPr="00437583" w:rsidRDefault="001A5AA8" w:rsidP="001A5AA8">
            <w:pPr>
              <w:rPr>
                <w:sz w:val="16"/>
                <w:szCs w:val="16"/>
              </w:rPr>
            </w:pPr>
            <w:r w:rsidRPr="00437583">
              <w:rPr>
                <w:sz w:val="16"/>
                <w:szCs w:val="16"/>
              </w:rPr>
              <w:t>JQ91512</w:t>
            </w:r>
          </w:p>
        </w:tc>
        <w:tc>
          <w:tcPr>
            <w:tcW w:w="1327" w:type="dxa"/>
            <w:noWrap/>
            <w:hideMark/>
          </w:tcPr>
          <w:p w14:paraId="4A86D5F0" w14:textId="77777777" w:rsidR="001A5AA8" w:rsidRPr="00437583" w:rsidRDefault="001A5AA8" w:rsidP="001A5AA8">
            <w:pPr>
              <w:rPr>
                <w:sz w:val="16"/>
                <w:szCs w:val="16"/>
              </w:rPr>
            </w:pPr>
          </w:p>
        </w:tc>
        <w:tc>
          <w:tcPr>
            <w:tcW w:w="1327" w:type="dxa"/>
            <w:noWrap/>
            <w:hideMark/>
          </w:tcPr>
          <w:p w14:paraId="31CA3660" w14:textId="77777777" w:rsidR="001A5AA8" w:rsidRPr="00437583" w:rsidRDefault="001A5AA8" w:rsidP="001A5AA8">
            <w:pPr>
              <w:rPr>
                <w:sz w:val="16"/>
                <w:szCs w:val="16"/>
              </w:rPr>
            </w:pPr>
          </w:p>
        </w:tc>
      </w:tr>
      <w:tr w:rsidR="001A5AA8" w:rsidRPr="00437583" w14:paraId="79039E84" w14:textId="77777777" w:rsidTr="006B78C5">
        <w:trPr>
          <w:trHeight w:val="320"/>
        </w:trPr>
        <w:tc>
          <w:tcPr>
            <w:tcW w:w="3284" w:type="dxa"/>
            <w:noWrap/>
            <w:hideMark/>
          </w:tcPr>
          <w:p w14:paraId="26B1FD08" w14:textId="77777777" w:rsidR="001A5AA8" w:rsidRPr="00437583" w:rsidRDefault="001A5AA8" w:rsidP="001A5AA8">
            <w:pPr>
              <w:rPr>
                <w:i/>
                <w:sz w:val="16"/>
                <w:szCs w:val="16"/>
              </w:rPr>
            </w:pPr>
            <w:r w:rsidRPr="00437583">
              <w:rPr>
                <w:i/>
                <w:sz w:val="16"/>
                <w:szCs w:val="16"/>
              </w:rPr>
              <w:t>Craterellus sp.</w:t>
            </w:r>
          </w:p>
        </w:tc>
        <w:tc>
          <w:tcPr>
            <w:tcW w:w="1594" w:type="dxa"/>
            <w:noWrap/>
            <w:hideMark/>
          </w:tcPr>
          <w:p w14:paraId="1544D980" w14:textId="77777777" w:rsidR="001A5AA8" w:rsidRPr="00437583" w:rsidRDefault="001A5AA8" w:rsidP="001A5AA8">
            <w:pPr>
              <w:rPr>
                <w:sz w:val="16"/>
                <w:szCs w:val="16"/>
              </w:rPr>
            </w:pPr>
            <w:r w:rsidRPr="00437583">
              <w:rPr>
                <w:sz w:val="16"/>
                <w:szCs w:val="16"/>
              </w:rPr>
              <w:t>TH9264</w:t>
            </w:r>
          </w:p>
        </w:tc>
        <w:tc>
          <w:tcPr>
            <w:tcW w:w="1324" w:type="dxa"/>
            <w:noWrap/>
            <w:hideMark/>
          </w:tcPr>
          <w:p w14:paraId="0D58C2D1" w14:textId="77777777" w:rsidR="001A5AA8" w:rsidRPr="00437583" w:rsidRDefault="001A5AA8" w:rsidP="001A5AA8">
            <w:pPr>
              <w:rPr>
                <w:sz w:val="16"/>
                <w:szCs w:val="16"/>
              </w:rPr>
            </w:pPr>
            <w:r w:rsidRPr="00437583">
              <w:rPr>
                <w:sz w:val="16"/>
                <w:szCs w:val="16"/>
              </w:rPr>
              <w:t>JQ915138</w:t>
            </w:r>
          </w:p>
        </w:tc>
        <w:tc>
          <w:tcPr>
            <w:tcW w:w="1327" w:type="dxa"/>
            <w:noWrap/>
            <w:hideMark/>
          </w:tcPr>
          <w:p w14:paraId="21369210" w14:textId="77777777" w:rsidR="001A5AA8" w:rsidRPr="00437583" w:rsidRDefault="001A5AA8" w:rsidP="001A5AA8">
            <w:pPr>
              <w:rPr>
                <w:sz w:val="16"/>
                <w:szCs w:val="16"/>
              </w:rPr>
            </w:pPr>
          </w:p>
        </w:tc>
        <w:tc>
          <w:tcPr>
            <w:tcW w:w="1327" w:type="dxa"/>
            <w:noWrap/>
            <w:hideMark/>
          </w:tcPr>
          <w:p w14:paraId="458E23E3" w14:textId="77777777" w:rsidR="001A5AA8" w:rsidRPr="00437583" w:rsidRDefault="001A5AA8" w:rsidP="001A5AA8">
            <w:pPr>
              <w:rPr>
                <w:sz w:val="16"/>
                <w:szCs w:val="16"/>
              </w:rPr>
            </w:pPr>
          </w:p>
        </w:tc>
      </w:tr>
      <w:tr w:rsidR="001A5AA8" w:rsidRPr="00437583" w14:paraId="499B273B" w14:textId="77777777" w:rsidTr="006B78C5">
        <w:trPr>
          <w:trHeight w:val="320"/>
        </w:trPr>
        <w:tc>
          <w:tcPr>
            <w:tcW w:w="3284" w:type="dxa"/>
            <w:noWrap/>
            <w:hideMark/>
          </w:tcPr>
          <w:p w14:paraId="1AE5331A" w14:textId="77777777" w:rsidR="001A5AA8" w:rsidRPr="00437583" w:rsidRDefault="001A5AA8" w:rsidP="001A5AA8">
            <w:pPr>
              <w:rPr>
                <w:i/>
                <w:sz w:val="16"/>
                <w:szCs w:val="16"/>
              </w:rPr>
            </w:pPr>
            <w:r w:rsidRPr="00437583">
              <w:rPr>
                <w:i/>
                <w:sz w:val="16"/>
                <w:szCs w:val="16"/>
              </w:rPr>
              <w:t>Craterellus sp.</w:t>
            </w:r>
          </w:p>
        </w:tc>
        <w:tc>
          <w:tcPr>
            <w:tcW w:w="1594" w:type="dxa"/>
            <w:noWrap/>
            <w:hideMark/>
          </w:tcPr>
          <w:p w14:paraId="65E63DBE" w14:textId="77777777" w:rsidR="001A5AA8" w:rsidRPr="00437583" w:rsidRDefault="001A5AA8" w:rsidP="001A5AA8">
            <w:pPr>
              <w:rPr>
                <w:sz w:val="16"/>
                <w:szCs w:val="16"/>
              </w:rPr>
            </w:pPr>
            <w:r w:rsidRPr="00437583">
              <w:rPr>
                <w:sz w:val="16"/>
                <w:szCs w:val="16"/>
              </w:rPr>
              <w:t>AWW263</w:t>
            </w:r>
          </w:p>
        </w:tc>
        <w:tc>
          <w:tcPr>
            <w:tcW w:w="1324" w:type="dxa"/>
            <w:noWrap/>
            <w:hideMark/>
          </w:tcPr>
          <w:p w14:paraId="4CDB7EEF" w14:textId="77777777" w:rsidR="001A5AA8" w:rsidRPr="00437583" w:rsidRDefault="001A5AA8" w:rsidP="001A5AA8">
            <w:pPr>
              <w:rPr>
                <w:sz w:val="16"/>
                <w:szCs w:val="16"/>
              </w:rPr>
            </w:pPr>
            <w:r w:rsidRPr="00437583">
              <w:rPr>
                <w:sz w:val="16"/>
                <w:szCs w:val="16"/>
              </w:rPr>
              <w:t>JQ915117</w:t>
            </w:r>
          </w:p>
        </w:tc>
        <w:tc>
          <w:tcPr>
            <w:tcW w:w="1327" w:type="dxa"/>
            <w:noWrap/>
            <w:hideMark/>
          </w:tcPr>
          <w:p w14:paraId="1BA179A8" w14:textId="77777777" w:rsidR="001A5AA8" w:rsidRPr="00437583" w:rsidRDefault="001A5AA8" w:rsidP="001A5AA8">
            <w:pPr>
              <w:rPr>
                <w:sz w:val="16"/>
                <w:szCs w:val="16"/>
              </w:rPr>
            </w:pPr>
          </w:p>
        </w:tc>
        <w:tc>
          <w:tcPr>
            <w:tcW w:w="1327" w:type="dxa"/>
            <w:noWrap/>
            <w:hideMark/>
          </w:tcPr>
          <w:p w14:paraId="1CC4EBEA" w14:textId="77777777" w:rsidR="001A5AA8" w:rsidRPr="00437583" w:rsidRDefault="001A5AA8" w:rsidP="001A5AA8">
            <w:pPr>
              <w:rPr>
                <w:sz w:val="16"/>
                <w:szCs w:val="16"/>
              </w:rPr>
            </w:pPr>
          </w:p>
        </w:tc>
      </w:tr>
      <w:tr w:rsidR="001A5AA8" w:rsidRPr="00437583" w14:paraId="3247C714" w14:textId="77777777" w:rsidTr="006B78C5">
        <w:trPr>
          <w:trHeight w:val="320"/>
        </w:trPr>
        <w:tc>
          <w:tcPr>
            <w:tcW w:w="3284" w:type="dxa"/>
            <w:noWrap/>
            <w:hideMark/>
          </w:tcPr>
          <w:p w14:paraId="603CD740" w14:textId="77777777" w:rsidR="001A5AA8" w:rsidRPr="00437583" w:rsidRDefault="001A5AA8" w:rsidP="001A5AA8">
            <w:pPr>
              <w:rPr>
                <w:i/>
                <w:sz w:val="16"/>
                <w:szCs w:val="16"/>
              </w:rPr>
            </w:pPr>
            <w:r w:rsidRPr="00437583">
              <w:rPr>
                <w:i/>
                <w:sz w:val="16"/>
                <w:szCs w:val="16"/>
              </w:rPr>
              <w:t>Craterellus corncopioides var. mediosporus</w:t>
            </w:r>
          </w:p>
        </w:tc>
        <w:tc>
          <w:tcPr>
            <w:tcW w:w="1594" w:type="dxa"/>
            <w:noWrap/>
            <w:hideMark/>
          </w:tcPr>
          <w:p w14:paraId="191AA3C5" w14:textId="77777777" w:rsidR="001A5AA8" w:rsidRPr="00437583" w:rsidRDefault="001A5AA8" w:rsidP="001A5AA8">
            <w:pPr>
              <w:rPr>
                <w:sz w:val="16"/>
                <w:szCs w:val="16"/>
              </w:rPr>
            </w:pPr>
            <w:r w:rsidRPr="00437583">
              <w:rPr>
                <w:sz w:val="16"/>
                <w:szCs w:val="16"/>
              </w:rPr>
              <w:t>Isolate268-06</w:t>
            </w:r>
          </w:p>
        </w:tc>
        <w:tc>
          <w:tcPr>
            <w:tcW w:w="1324" w:type="dxa"/>
            <w:noWrap/>
            <w:hideMark/>
          </w:tcPr>
          <w:p w14:paraId="2E097729" w14:textId="77777777" w:rsidR="001A5AA8" w:rsidRPr="00437583" w:rsidRDefault="001A5AA8" w:rsidP="001A5AA8">
            <w:pPr>
              <w:rPr>
                <w:sz w:val="16"/>
                <w:szCs w:val="16"/>
              </w:rPr>
            </w:pPr>
            <w:r w:rsidRPr="00437583">
              <w:rPr>
                <w:sz w:val="16"/>
                <w:szCs w:val="16"/>
              </w:rPr>
              <w:t>JF412275</w:t>
            </w:r>
          </w:p>
        </w:tc>
        <w:tc>
          <w:tcPr>
            <w:tcW w:w="1327" w:type="dxa"/>
            <w:noWrap/>
            <w:hideMark/>
          </w:tcPr>
          <w:p w14:paraId="3C2D3B62" w14:textId="77777777" w:rsidR="001A5AA8" w:rsidRPr="00437583" w:rsidRDefault="001A5AA8" w:rsidP="001A5AA8">
            <w:pPr>
              <w:rPr>
                <w:sz w:val="16"/>
                <w:szCs w:val="16"/>
              </w:rPr>
            </w:pPr>
          </w:p>
        </w:tc>
        <w:tc>
          <w:tcPr>
            <w:tcW w:w="1327" w:type="dxa"/>
            <w:noWrap/>
            <w:hideMark/>
          </w:tcPr>
          <w:p w14:paraId="2E4BF020" w14:textId="77777777" w:rsidR="001A5AA8" w:rsidRPr="00437583" w:rsidRDefault="001A5AA8" w:rsidP="001A5AA8">
            <w:pPr>
              <w:rPr>
                <w:sz w:val="16"/>
                <w:szCs w:val="16"/>
              </w:rPr>
            </w:pPr>
          </w:p>
        </w:tc>
      </w:tr>
      <w:tr w:rsidR="001A5AA8" w:rsidRPr="00437583" w14:paraId="5D8D5315" w14:textId="77777777" w:rsidTr="006B78C5">
        <w:trPr>
          <w:trHeight w:val="320"/>
        </w:trPr>
        <w:tc>
          <w:tcPr>
            <w:tcW w:w="3284" w:type="dxa"/>
            <w:noWrap/>
            <w:hideMark/>
          </w:tcPr>
          <w:p w14:paraId="06AD20BD" w14:textId="77777777" w:rsidR="001A5AA8" w:rsidRPr="00437583" w:rsidRDefault="001A5AA8" w:rsidP="001A5AA8">
            <w:pPr>
              <w:rPr>
                <w:i/>
                <w:sz w:val="16"/>
                <w:szCs w:val="16"/>
              </w:rPr>
            </w:pPr>
            <w:r w:rsidRPr="00437583">
              <w:rPr>
                <w:i/>
                <w:sz w:val="16"/>
                <w:szCs w:val="16"/>
              </w:rPr>
              <w:t>Craterellus cornucopioides</w:t>
            </w:r>
          </w:p>
        </w:tc>
        <w:tc>
          <w:tcPr>
            <w:tcW w:w="1594" w:type="dxa"/>
            <w:noWrap/>
            <w:hideMark/>
          </w:tcPr>
          <w:p w14:paraId="3ACD974D" w14:textId="77777777" w:rsidR="001A5AA8" w:rsidRPr="00437583" w:rsidRDefault="001A5AA8" w:rsidP="001A5AA8">
            <w:pPr>
              <w:rPr>
                <w:sz w:val="16"/>
                <w:szCs w:val="16"/>
              </w:rPr>
            </w:pPr>
            <w:r w:rsidRPr="00437583">
              <w:rPr>
                <w:sz w:val="16"/>
                <w:szCs w:val="16"/>
              </w:rPr>
              <w:t>PBM2427</w:t>
            </w:r>
          </w:p>
        </w:tc>
        <w:tc>
          <w:tcPr>
            <w:tcW w:w="1324" w:type="dxa"/>
            <w:noWrap/>
            <w:hideMark/>
          </w:tcPr>
          <w:p w14:paraId="7C3237FD" w14:textId="77777777" w:rsidR="001A5AA8" w:rsidRPr="00437583" w:rsidRDefault="001A5AA8" w:rsidP="001A5AA8">
            <w:pPr>
              <w:rPr>
                <w:sz w:val="16"/>
                <w:szCs w:val="16"/>
              </w:rPr>
            </w:pPr>
            <w:r w:rsidRPr="00437583">
              <w:rPr>
                <w:sz w:val="16"/>
                <w:szCs w:val="16"/>
              </w:rPr>
              <w:t>AY700188</w:t>
            </w:r>
          </w:p>
        </w:tc>
        <w:tc>
          <w:tcPr>
            <w:tcW w:w="1327" w:type="dxa"/>
            <w:noWrap/>
            <w:hideMark/>
          </w:tcPr>
          <w:p w14:paraId="2D9AEF01" w14:textId="77777777" w:rsidR="001A5AA8" w:rsidRPr="00437583" w:rsidRDefault="001A5AA8" w:rsidP="001A5AA8">
            <w:pPr>
              <w:rPr>
                <w:sz w:val="16"/>
                <w:szCs w:val="16"/>
              </w:rPr>
            </w:pPr>
            <w:r w:rsidRPr="00437583">
              <w:rPr>
                <w:sz w:val="16"/>
                <w:szCs w:val="16"/>
              </w:rPr>
              <w:t>DQ366287</w:t>
            </w:r>
          </w:p>
        </w:tc>
        <w:tc>
          <w:tcPr>
            <w:tcW w:w="1327" w:type="dxa"/>
            <w:noWrap/>
            <w:hideMark/>
          </w:tcPr>
          <w:p w14:paraId="2BCFCA36" w14:textId="77777777" w:rsidR="001A5AA8" w:rsidRPr="00437583" w:rsidRDefault="001A5AA8" w:rsidP="001A5AA8">
            <w:pPr>
              <w:rPr>
                <w:sz w:val="16"/>
                <w:szCs w:val="16"/>
              </w:rPr>
            </w:pPr>
          </w:p>
        </w:tc>
      </w:tr>
      <w:tr w:rsidR="001A5AA8" w:rsidRPr="00437583" w14:paraId="52D07DE6" w14:textId="77777777" w:rsidTr="006B78C5">
        <w:trPr>
          <w:trHeight w:val="320"/>
        </w:trPr>
        <w:tc>
          <w:tcPr>
            <w:tcW w:w="3284" w:type="dxa"/>
            <w:noWrap/>
            <w:hideMark/>
          </w:tcPr>
          <w:p w14:paraId="11B921D3" w14:textId="77777777" w:rsidR="001A5AA8" w:rsidRPr="00437583" w:rsidRDefault="001A5AA8" w:rsidP="001A5AA8">
            <w:pPr>
              <w:rPr>
                <w:i/>
                <w:sz w:val="16"/>
                <w:szCs w:val="16"/>
              </w:rPr>
            </w:pPr>
            <w:r w:rsidRPr="00437583">
              <w:rPr>
                <w:i/>
                <w:sz w:val="16"/>
                <w:szCs w:val="16"/>
              </w:rPr>
              <w:t>Craterellus cornucopioides</w:t>
            </w:r>
          </w:p>
        </w:tc>
        <w:tc>
          <w:tcPr>
            <w:tcW w:w="1594" w:type="dxa"/>
            <w:noWrap/>
            <w:hideMark/>
          </w:tcPr>
          <w:p w14:paraId="0653634A" w14:textId="77777777" w:rsidR="001A5AA8" w:rsidRPr="00437583" w:rsidRDefault="001A5AA8" w:rsidP="001A5AA8">
            <w:pPr>
              <w:rPr>
                <w:sz w:val="16"/>
                <w:szCs w:val="16"/>
              </w:rPr>
            </w:pPr>
          </w:p>
        </w:tc>
        <w:tc>
          <w:tcPr>
            <w:tcW w:w="1324" w:type="dxa"/>
            <w:noWrap/>
            <w:hideMark/>
          </w:tcPr>
          <w:p w14:paraId="4814B3DF" w14:textId="77777777" w:rsidR="001A5AA8" w:rsidRPr="00437583" w:rsidRDefault="001A5AA8" w:rsidP="001A5AA8">
            <w:pPr>
              <w:rPr>
                <w:sz w:val="16"/>
                <w:szCs w:val="16"/>
              </w:rPr>
            </w:pPr>
            <w:r w:rsidRPr="00437583">
              <w:rPr>
                <w:sz w:val="16"/>
                <w:szCs w:val="16"/>
              </w:rPr>
              <w:t>AF105296</w:t>
            </w:r>
          </w:p>
        </w:tc>
        <w:tc>
          <w:tcPr>
            <w:tcW w:w="1327" w:type="dxa"/>
            <w:noWrap/>
            <w:hideMark/>
          </w:tcPr>
          <w:p w14:paraId="5D454F5F" w14:textId="77777777" w:rsidR="001A5AA8" w:rsidRPr="00437583" w:rsidRDefault="001A5AA8" w:rsidP="001A5AA8">
            <w:pPr>
              <w:rPr>
                <w:sz w:val="16"/>
                <w:szCs w:val="16"/>
              </w:rPr>
            </w:pPr>
          </w:p>
        </w:tc>
        <w:tc>
          <w:tcPr>
            <w:tcW w:w="1327" w:type="dxa"/>
            <w:noWrap/>
            <w:hideMark/>
          </w:tcPr>
          <w:p w14:paraId="4702D5CA" w14:textId="77777777" w:rsidR="001A5AA8" w:rsidRPr="00437583" w:rsidRDefault="001A5AA8" w:rsidP="001A5AA8">
            <w:pPr>
              <w:rPr>
                <w:sz w:val="16"/>
                <w:szCs w:val="16"/>
              </w:rPr>
            </w:pPr>
          </w:p>
        </w:tc>
      </w:tr>
      <w:tr w:rsidR="001A5AA8" w:rsidRPr="00437583" w14:paraId="4C779906" w14:textId="77777777" w:rsidTr="006B78C5">
        <w:trPr>
          <w:trHeight w:val="320"/>
        </w:trPr>
        <w:tc>
          <w:tcPr>
            <w:tcW w:w="3284" w:type="dxa"/>
            <w:noWrap/>
            <w:hideMark/>
          </w:tcPr>
          <w:p w14:paraId="237AC064" w14:textId="77777777" w:rsidR="001A5AA8" w:rsidRPr="00437583" w:rsidRDefault="001A5AA8" w:rsidP="001A5AA8">
            <w:pPr>
              <w:rPr>
                <w:i/>
                <w:sz w:val="16"/>
                <w:szCs w:val="16"/>
              </w:rPr>
            </w:pPr>
            <w:r w:rsidRPr="00437583">
              <w:rPr>
                <w:i/>
                <w:sz w:val="16"/>
                <w:szCs w:val="16"/>
              </w:rPr>
              <w:t>Craterellus strigosus</w:t>
            </w:r>
          </w:p>
        </w:tc>
        <w:tc>
          <w:tcPr>
            <w:tcW w:w="1594" w:type="dxa"/>
            <w:noWrap/>
            <w:hideMark/>
          </w:tcPr>
          <w:p w14:paraId="37337C05" w14:textId="77777777" w:rsidR="001A5AA8" w:rsidRPr="00437583" w:rsidRDefault="001A5AA8" w:rsidP="001A5AA8">
            <w:pPr>
              <w:rPr>
                <w:sz w:val="16"/>
                <w:szCs w:val="16"/>
              </w:rPr>
            </w:pPr>
            <w:r w:rsidRPr="00437583">
              <w:rPr>
                <w:sz w:val="16"/>
                <w:szCs w:val="16"/>
              </w:rPr>
              <w:t>MCA1750</w:t>
            </w:r>
          </w:p>
        </w:tc>
        <w:tc>
          <w:tcPr>
            <w:tcW w:w="1324" w:type="dxa"/>
            <w:noWrap/>
            <w:hideMark/>
          </w:tcPr>
          <w:p w14:paraId="4D298E6D" w14:textId="77777777" w:rsidR="001A5AA8" w:rsidRPr="00437583" w:rsidRDefault="001A5AA8" w:rsidP="001A5AA8">
            <w:pPr>
              <w:rPr>
                <w:sz w:val="16"/>
                <w:szCs w:val="16"/>
              </w:rPr>
            </w:pPr>
            <w:r w:rsidRPr="00437583">
              <w:rPr>
                <w:sz w:val="16"/>
                <w:szCs w:val="16"/>
              </w:rPr>
              <w:t>JQ915120</w:t>
            </w:r>
          </w:p>
        </w:tc>
        <w:tc>
          <w:tcPr>
            <w:tcW w:w="1327" w:type="dxa"/>
            <w:noWrap/>
            <w:hideMark/>
          </w:tcPr>
          <w:p w14:paraId="4E49D7CB" w14:textId="77777777" w:rsidR="001A5AA8" w:rsidRPr="00437583" w:rsidRDefault="001A5AA8" w:rsidP="001A5AA8">
            <w:pPr>
              <w:rPr>
                <w:sz w:val="16"/>
                <w:szCs w:val="16"/>
              </w:rPr>
            </w:pPr>
          </w:p>
        </w:tc>
        <w:tc>
          <w:tcPr>
            <w:tcW w:w="1327" w:type="dxa"/>
            <w:noWrap/>
            <w:hideMark/>
          </w:tcPr>
          <w:p w14:paraId="01E86BAE" w14:textId="77777777" w:rsidR="001A5AA8" w:rsidRPr="00437583" w:rsidRDefault="001A5AA8" w:rsidP="001A5AA8">
            <w:pPr>
              <w:rPr>
                <w:sz w:val="16"/>
                <w:szCs w:val="16"/>
              </w:rPr>
            </w:pPr>
          </w:p>
        </w:tc>
      </w:tr>
      <w:tr w:rsidR="001A5AA8" w:rsidRPr="00437583" w14:paraId="3D505644" w14:textId="77777777" w:rsidTr="006B78C5">
        <w:trPr>
          <w:trHeight w:val="320"/>
        </w:trPr>
        <w:tc>
          <w:tcPr>
            <w:tcW w:w="3284" w:type="dxa"/>
            <w:noWrap/>
            <w:hideMark/>
          </w:tcPr>
          <w:p w14:paraId="23365878" w14:textId="77777777" w:rsidR="001A5AA8" w:rsidRPr="00437583" w:rsidRDefault="001A5AA8" w:rsidP="001A5AA8">
            <w:pPr>
              <w:rPr>
                <w:i/>
                <w:sz w:val="16"/>
                <w:szCs w:val="16"/>
              </w:rPr>
            </w:pPr>
            <w:r w:rsidRPr="00437583">
              <w:rPr>
                <w:i/>
                <w:sz w:val="16"/>
                <w:szCs w:val="16"/>
              </w:rPr>
              <w:t>Craterellus atratus</w:t>
            </w:r>
          </w:p>
        </w:tc>
        <w:tc>
          <w:tcPr>
            <w:tcW w:w="1594" w:type="dxa"/>
            <w:noWrap/>
            <w:hideMark/>
          </w:tcPr>
          <w:p w14:paraId="76ECC38A" w14:textId="77777777" w:rsidR="001A5AA8" w:rsidRPr="00437583" w:rsidRDefault="001A5AA8" w:rsidP="001A5AA8">
            <w:pPr>
              <w:rPr>
                <w:sz w:val="16"/>
                <w:szCs w:val="16"/>
              </w:rPr>
            </w:pPr>
            <w:r w:rsidRPr="00437583">
              <w:rPr>
                <w:sz w:val="16"/>
                <w:szCs w:val="16"/>
              </w:rPr>
              <w:t>MCA1070</w:t>
            </w:r>
          </w:p>
        </w:tc>
        <w:tc>
          <w:tcPr>
            <w:tcW w:w="1324" w:type="dxa"/>
            <w:noWrap/>
            <w:hideMark/>
          </w:tcPr>
          <w:p w14:paraId="74167E10" w14:textId="77777777" w:rsidR="001A5AA8" w:rsidRPr="00437583" w:rsidRDefault="001A5AA8" w:rsidP="001A5AA8">
            <w:pPr>
              <w:rPr>
                <w:sz w:val="16"/>
                <w:szCs w:val="16"/>
              </w:rPr>
            </w:pPr>
            <w:r w:rsidRPr="00437583">
              <w:rPr>
                <w:sz w:val="16"/>
                <w:szCs w:val="16"/>
              </w:rPr>
              <w:t>JQ915118</w:t>
            </w:r>
          </w:p>
        </w:tc>
        <w:tc>
          <w:tcPr>
            <w:tcW w:w="1327" w:type="dxa"/>
            <w:noWrap/>
            <w:hideMark/>
          </w:tcPr>
          <w:p w14:paraId="1DEF329C" w14:textId="77777777" w:rsidR="001A5AA8" w:rsidRPr="00437583" w:rsidRDefault="001A5AA8" w:rsidP="001A5AA8">
            <w:pPr>
              <w:rPr>
                <w:sz w:val="16"/>
                <w:szCs w:val="16"/>
              </w:rPr>
            </w:pPr>
          </w:p>
        </w:tc>
        <w:tc>
          <w:tcPr>
            <w:tcW w:w="1327" w:type="dxa"/>
            <w:noWrap/>
            <w:hideMark/>
          </w:tcPr>
          <w:p w14:paraId="7C755BD1" w14:textId="77777777" w:rsidR="001A5AA8" w:rsidRPr="00437583" w:rsidRDefault="001A5AA8" w:rsidP="001A5AA8">
            <w:pPr>
              <w:rPr>
                <w:sz w:val="16"/>
                <w:szCs w:val="16"/>
              </w:rPr>
            </w:pPr>
          </w:p>
        </w:tc>
      </w:tr>
      <w:tr w:rsidR="001A5AA8" w:rsidRPr="00437583" w14:paraId="02114DA6" w14:textId="77777777" w:rsidTr="006B78C5">
        <w:trPr>
          <w:trHeight w:val="320"/>
        </w:trPr>
        <w:tc>
          <w:tcPr>
            <w:tcW w:w="3284" w:type="dxa"/>
            <w:noWrap/>
            <w:hideMark/>
          </w:tcPr>
          <w:p w14:paraId="4E0A3390" w14:textId="77777777" w:rsidR="001A5AA8" w:rsidRPr="00437583" w:rsidRDefault="001A5AA8" w:rsidP="001A5AA8">
            <w:pPr>
              <w:rPr>
                <w:i/>
                <w:sz w:val="16"/>
                <w:szCs w:val="16"/>
              </w:rPr>
            </w:pPr>
            <w:r w:rsidRPr="00437583">
              <w:rPr>
                <w:i/>
                <w:sz w:val="16"/>
                <w:szCs w:val="16"/>
              </w:rPr>
              <w:t>Craterellus atratoides</w:t>
            </w:r>
          </w:p>
        </w:tc>
        <w:tc>
          <w:tcPr>
            <w:tcW w:w="1594" w:type="dxa"/>
            <w:noWrap/>
            <w:hideMark/>
          </w:tcPr>
          <w:p w14:paraId="7868F260" w14:textId="77777777" w:rsidR="001A5AA8" w:rsidRPr="00437583" w:rsidRDefault="001A5AA8" w:rsidP="001A5AA8">
            <w:pPr>
              <w:rPr>
                <w:sz w:val="16"/>
                <w:szCs w:val="16"/>
              </w:rPr>
            </w:pPr>
            <w:r w:rsidRPr="00437583">
              <w:rPr>
                <w:sz w:val="16"/>
                <w:szCs w:val="16"/>
              </w:rPr>
              <w:t>MCA1313</w:t>
            </w:r>
          </w:p>
        </w:tc>
        <w:tc>
          <w:tcPr>
            <w:tcW w:w="1324" w:type="dxa"/>
            <w:noWrap/>
            <w:hideMark/>
          </w:tcPr>
          <w:p w14:paraId="6D274F9F" w14:textId="77777777" w:rsidR="001A5AA8" w:rsidRPr="00437583" w:rsidRDefault="001A5AA8" w:rsidP="001A5AA8">
            <w:pPr>
              <w:rPr>
                <w:sz w:val="16"/>
                <w:szCs w:val="16"/>
              </w:rPr>
            </w:pPr>
            <w:r w:rsidRPr="00437583">
              <w:rPr>
                <w:sz w:val="16"/>
                <w:szCs w:val="16"/>
              </w:rPr>
              <w:t>JQ915119</w:t>
            </w:r>
          </w:p>
        </w:tc>
        <w:tc>
          <w:tcPr>
            <w:tcW w:w="1327" w:type="dxa"/>
            <w:noWrap/>
            <w:hideMark/>
          </w:tcPr>
          <w:p w14:paraId="1826859E" w14:textId="77777777" w:rsidR="001A5AA8" w:rsidRPr="00437583" w:rsidRDefault="001A5AA8" w:rsidP="001A5AA8">
            <w:pPr>
              <w:rPr>
                <w:sz w:val="16"/>
                <w:szCs w:val="16"/>
              </w:rPr>
            </w:pPr>
          </w:p>
        </w:tc>
        <w:tc>
          <w:tcPr>
            <w:tcW w:w="1327" w:type="dxa"/>
            <w:noWrap/>
            <w:hideMark/>
          </w:tcPr>
          <w:p w14:paraId="18E0C5CF" w14:textId="77777777" w:rsidR="001A5AA8" w:rsidRPr="00437583" w:rsidRDefault="001A5AA8" w:rsidP="001A5AA8">
            <w:pPr>
              <w:rPr>
                <w:sz w:val="16"/>
                <w:szCs w:val="16"/>
              </w:rPr>
            </w:pPr>
          </w:p>
        </w:tc>
      </w:tr>
      <w:tr w:rsidR="001A5AA8" w:rsidRPr="00437583" w14:paraId="015D10DC" w14:textId="77777777" w:rsidTr="006B78C5">
        <w:trPr>
          <w:trHeight w:val="320"/>
        </w:trPr>
        <w:tc>
          <w:tcPr>
            <w:tcW w:w="3284" w:type="dxa"/>
            <w:noWrap/>
            <w:hideMark/>
          </w:tcPr>
          <w:p w14:paraId="6CDC9CAA" w14:textId="77777777" w:rsidR="001A5AA8" w:rsidRPr="00437583" w:rsidRDefault="001A5AA8" w:rsidP="001A5AA8">
            <w:pPr>
              <w:rPr>
                <w:i/>
                <w:sz w:val="16"/>
                <w:szCs w:val="16"/>
              </w:rPr>
            </w:pPr>
            <w:r w:rsidRPr="00437583">
              <w:rPr>
                <w:i/>
                <w:sz w:val="16"/>
                <w:szCs w:val="16"/>
              </w:rPr>
              <w:t>Craterellus pleurotoides</w:t>
            </w:r>
          </w:p>
        </w:tc>
        <w:tc>
          <w:tcPr>
            <w:tcW w:w="1594" w:type="dxa"/>
            <w:noWrap/>
            <w:hideMark/>
          </w:tcPr>
          <w:p w14:paraId="66730AE9" w14:textId="77777777" w:rsidR="001A5AA8" w:rsidRPr="00437583" w:rsidRDefault="001A5AA8" w:rsidP="001A5AA8">
            <w:pPr>
              <w:rPr>
                <w:sz w:val="16"/>
                <w:szCs w:val="16"/>
              </w:rPr>
            </w:pPr>
            <w:r w:rsidRPr="00437583">
              <w:rPr>
                <w:sz w:val="16"/>
                <w:szCs w:val="16"/>
              </w:rPr>
              <w:t>MCA3124</w:t>
            </w:r>
          </w:p>
        </w:tc>
        <w:tc>
          <w:tcPr>
            <w:tcW w:w="1324" w:type="dxa"/>
            <w:noWrap/>
            <w:hideMark/>
          </w:tcPr>
          <w:p w14:paraId="667685CD" w14:textId="77777777" w:rsidR="001A5AA8" w:rsidRPr="00437583" w:rsidRDefault="001A5AA8" w:rsidP="001A5AA8">
            <w:pPr>
              <w:rPr>
                <w:sz w:val="16"/>
                <w:szCs w:val="16"/>
              </w:rPr>
            </w:pPr>
            <w:r w:rsidRPr="00437583">
              <w:rPr>
                <w:sz w:val="16"/>
                <w:szCs w:val="16"/>
              </w:rPr>
              <w:t>JQ915123</w:t>
            </w:r>
          </w:p>
        </w:tc>
        <w:tc>
          <w:tcPr>
            <w:tcW w:w="1327" w:type="dxa"/>
            <w:noWrap/>
            <w:hideMark/>
          </w:tcPr>
          <w:p w14:paraId="6BF7FEA8" w14:textId="77777777" w:rsidR="001A5AA8" w:rsidRPr="00437583" w:rsidRDefault="001A5AA8" w:rsidP="001A5AA8">
            <w:pPr>
              <w:rPr>
                <w:sz w:val="16"/>
                <w:szCs w:val="16"/>
              </w:rPr>
            </w:pPr>
          </w:p>
        </w:tc>
        <w:tc>
          <w:tcPr>
            <w:tcW w:w="1327" w:type="dxa"/>
            <w:noWrap/>
            <w:hideMark/>
          </w:tcPr>
          <w:p w14:paraId="23F17688" w14:textId="77777777" w:rsidR="001A5AA8" w:rsidRPr="00437583" w:rsidRDefault="001A5AA8" w:rsidP="001A5AA8">
            <w:pPr>
              <w:rPr>
                <w:sz w:val="16"/>
                <w:szCs w:val="16"/>
              </w:rPr>
            </w:pPr>
          </w:p>
        </w:tc>
      </w:tr>
      <w:tr w:rsidR="001A5AA8" w:rsidRPr="00437583" w14:paraId="51F6F703" w14:textId="77777777" w:rsidTr="006B78C5">
        <w:trPr>
          <w:trHeight w:val="320"/>
        </w:trPr>
        <w:tc>
          <w:tcPr>
            <w:tcW w:w="3284" w:type="dxa"/>
            <w:noWrap/>
            <w:hideMark/>
          </w:tcPr>
          <w:p w14:paraId="6A5C660A" w14:textId="77777777" w:rsidR="001A5AA8" w:rsidRPr="00437583" w:rsidRDefault="001A5AA8" w:rsidP="001A5AA8">
            <w:pPr>
              <w:rPr>
                <w:i/>
                <w:sz w:val="16"/>
                <w:szCs w:val="16"/>
              </w:rPr>
            </w:pPr>
            <w:r w:rsidRPr="00437583">
              <w:rPr>
                <w:i/>
                <w:sz w:val="16"/>
                <w:szCs w:val="16"/>
              </w:rPr>
              <w:t>Craterellus sp.</w:t>
            </w:r>
          </w:p>
        </w:tc>
        <w:tc>
          <w:tcPr>
            <w:tcW w:w="1594" w:type="dxa"/>
            <w:noWrap/>
            <w:hideMark/>
          </w:tcPr>
          <w:p w14:paraId="75C38E95" w14:textId="77777777" w:rsidR="001A5AA8" w:rsidRPr="00437583" w:rsidRDefault="001A5AA8" w:rsidP="001A5AA8">
            <w:pPr>
              <w:rPr>
                <w:sz w:val="16"/>
                <w:szCs w:val="16"/>
              </w:rPr>
            </w:pPr>
            <w:r w:rsidRPr="00437583">
              <w:rPr>
                <w:sz w:val="16"/>
                <w:szCs w:val="16"/>
              </w:rPr>
              <w:t>MCA3186</w:t>
            </w:r>
          </w:p>
        </w:tc>
        <w:tc>
          <w:tcPr>
            <w:tcW w:w="1324" w:type="dxa"/>
            <w:noWrap/>
            <w:hideMark/>
          </w:tcPr>
          <w:p w14:paraId="6A41E695" w14:textId="77777777" w:rsidR="001A5AA8" w:rsidRPr="00437583" w:rsidRDefault="001A5AA8" w:rsidP="001A5AA8">
            <w:pPr>
              <w:rPr>
                <w:sz w:val="16"/>
                <w:szCs w:val="16"/>
              </w:rPr>
            </w:pPr>
            <w:r w:rsidRPr="00437583">
              <w:rPr>
                <w:sz w:val="16"/>
                <w:szCs w:val="16"/>
              </w:rPr>
              <w:t>JQ915124</w:t>
            </w:r>
          </w:p>
        </w:tc>
        <w:tc>
          <w:tcPr>
            <w:tcW w:w="1327" w:type="dxa"/>
            <w:noWrap/>
            <w:hideMark/>
          </w:tcPr>
          <w:p w14:paraId="7D37D717" w14:textId="77777777" w:rsidR="001A5AA8" w:rsidRPr="00437583" w:rsidRDefault="001A5AA8" w:rsidP="001A5AA8">
            <w:pPr>
              <w:rPr>
                <w:sz w:val="16"/>
                <w:szCs w:val="16"/>
              </w:rPr>
            </w:pPr>
          </w:p>
        </w:tc>
        <w:tc>
          <w:tcPr>
            <w:tcW w:w="1327" w:type="dxa"/>
            <w:noWrap/>
            <w:hideMark/>
          </w:tcPr>
          <w:p w14:paraId="62437BF3" w14:textId="77777777" w:rsidR="001A5AA8" w:rsidRPr="00437583" w:rsidRDefault="001A5AA8" w:rsidP="001A5AA8">
            <w:pPr>
              <w:rPr>
                <w:sz w:val="16"/>
                <w:szCs w:val="16"/>
              </w:rPr>
            </w:pPr>
          </w:p>
        </w:tc>
      </w:tr>
      <w:tr w:rsidR="001A5AA8" w:rsidRPr="00437583" w14:paraId="09462E37" w14:textId="77777777" w:rsidTr="006B78C5">
        <w:trPr>
          <w:trHeight w:val="320"/>
        </w:trPr>
        <w:tc>
          <w:tcPr>
            <w:tcW w:w="3284" w:type="dxa"/>
            <w:noWrap/>
            <w:hideMark/>
          </w:tcPr>
          <w:p w14:paraId="0A6F10D9" w14:textId="77777777" w:rsidR="001A5AA8" w:rsidRPr="00437583" w:rsidRDefault="001A5AA8" w:rsidP="001A5AA8">
            <w:pPr>
              <w:rPr>
                <w:i/>
                <w:sz w:val="16"/>
                <w:szCs w:val="16"/>
              </w:rPr>
            </w:pPr>
            <w:r w:rsidRPr="00437583">
              <w:rPr>
                <w:i/>
                <w:sz w:val="16"/>
                <w:szCs w:val="16"/>
              </w:rPr>
              <w:t>Craterelllus tubaeformis</w:t>
            </w:r>
          </w:p>
        </w:tc>
        <w:tc>
          <w:tcPr>
            <w:tcW w:w="1594" w:type="dxa"/>
            <w:noWrap/>
            <w:hideMark/>
          </w:tcPr>
          <w:p w14:paraId="61E617BE" w14:textId="77777777" w:rsidR="001A5AA8" w:rsidRPr="00437583" w:rsidRDefault="001A5AA8" w:rsidP="001A5AA8">
            <w:pPr>
              <w:rPr>
                <w:sz w:val="16"/>
                <w:szCs w:val="16"/>
              </w:rPr>
            </w:pPr>
            <w:r w:rsidRPr="00437583">
              <w:rPr>
                <w:sz w:val="16"/>
                <w:szCs w:val="16"/>
              </w:rPr>
              <w:t>SS572</w:t>
            </w:r>
          </w:p>
        </w:tc>
        <w:tc>
          <w:tcPr>
            <w:tcW w:w="1324" w:type="dxa"/>
            <w:noWrap/>
            <w:hideMark/>
          </w:tcPr>
          <w:p w14:paraId="5329B5BB" w14:textId="77777777" w:rsidR="001A5AA8" w:rsidRPr="00437583" w:rsidRDefault="001A5AA8" w:rsidP="001A5AA8">
            <w:pPr>
              <w:rPr>
                <w:sz w:val="16"/>
                <w:szCs w:val="16"/>
              </w:rPr>
            </w:pPr>
            <w:r w:rsidRPr="00437583">
              <w:rPr>
                <w:sz w:val="16"/>
                <w:szCs w:val="16"/>
              </w:rPr>
              <w:t>JQ976980</w:t>
            </w:r>
          </w:p>
        </w:tc>
        <w:tc>
          <w:tcPr>
            <w:tcW w:w="1327" w:type="dxa"/>
            <w:noWrap/>
            <w:hideMark/>
          </w:tcPr>
          <w:p w14:paraId="022D9B62" w14:textId="77777777" w:rsidR="001A5AA8" w:rsidRPr="00437583" w:rsidRDefault="001A5AA8" w:rsidP="001A5AA8">
            <w:pPr>
              <w:rPr>
                <w:sz w:val="16"/>
                <w:szCs w:val="16"/>
              </w:rPr>
            </w:pPr>
          </w:p>
        </w:tc>
        <w:tc>
          <w:tcPr>
            <w:tcW w:w="1327" w:type="dxa"/>
            <w:noWrap/>
            <w:hideMark/>
          </w:tcPr>
          <w:p w14:paraId="2AAEA6EA" w14:textId="77777777" w:rsidR="001A5AA8" w:rsidRPr="00437583" w:rsidRDefault="001A5AA8" w:rsidP="001A5AA8">
            <w:pPr>
              <w:rPr>
                <w:sz w:val="16"/>
                <w:szCs w:val="16"/>
              </w:rPr>
            </w:pPr>
          </w:p>
        </w:tc>
      </w:tr>
      <w:tr w:rsidR="001A5AA8" w:rsidRPr="00437583" w14:paraId="1201F5AD" w14:textId="77777777" w:rsidTr="006B78C5">
        <w:trPr>
          <w:trHeight w:val="320"/>
        </w:trPr>
        <w:tc>
          <w:tcPr>
            <w:tcW w:w="3284" w:type="dxa"/>
            <w:noWrap/>
            <w:hideMark/>
          </w:tcPr>
          <w:p w14:paraId="646797DF" w14:textId="77777777" w:rsidR="001A5AA8" w:rsidRPr="00437583" w:rsidRDefault="001A5AA8" w:rsidP="001A5AA8">
            <w:pPr>
              <w:rPr>
                <w:i/>
                <w:sz w:val="16"/>
                <w:szCs w:val="16"/>
              </w:rPr>
            </w:pPr>
            <w:r w:rsidRPr="00437583">
              <w:rPr>
                <w:i/>
                <w:sz w:val="16"/>
                <w:szCs w:val="16"/>
              </w:rPr>
              <w:t>Craterellus ignicolor</w:t>
            </w:r>
          </w:p>
        </w:tc>
        <w:tc>
          <w:tcPr>
            <w:tcW w:w="1594" w:type="dxa"/>
            <w:noWrap/>
            <w:hideMark/>
          </w:tcPr>
          <w:p w14:paraId="753A2013" w14:textId="77777777" w:rsidR="001A5AA8" w:rsidRPr="00437583" w:rsidRDefault="001A5AA8" w:rsidP="001A5AA8">
            <w:pPr>
              <w:rPr>
                <w:sz w:val="16"/>
                <w:szCs w:val="16"/>
              </w:rPr>
            </w:pPr>
          </w:p>
        </w:tc>
        <w:tc>
          <w:tcPr>
            <w:tcW w:w="1324" w:type="dxa"/>
            <w:noWrap/>
            <w:hideMark/>
          </w:tcPr>
          <w:p w14:paraId="51ED5F7A" w14:textId="77777777" w:rsidR="001A5AA8" w:rsidRPr="00437583" w:rsidRDefault="001A5AA8" w:rsidP="001A5AA8">
            <w:pPr>
              <w:rPr>
                <w:sz w:val="16"/>
                <w:szCs w:val="16"/>
              </w:rPr>
            </w:pPr>
            <w:r w:rsidRPr="00437583">
              <w:rPr>
                <w:sz w:val="16"/>
                <w:szCs w:val="16"/>
              </w:rPr>
              <w:t>AF105314</w:t>
            </w:r>
          </w:p>
        </w:tc>
        <w:tc>
          <w:tcPr>
            <w:tcW w:w="1327" w:type="dxa"/>
            <w:noWrap/>
            <w:hideMark/>
          </w:tcPr>
          <w:p w14:paraId="1A74BECA" w14:textId="77777777" w:rsidR="001A5AA8" w:rsidRPr="00437583" w:rsidRDefault="001A5AA8" w:rsidP="001A5AA8">
            <w:pPr>
              <w:rPr>
                <w:sz w:val="16"/>
                <w:szCs w:val="16"/>
              </w:rPr>
            </w:pPr>
          </w:p>
        </w:tc>
        <w:tc>
          <w:tcPr>
            <w:tcW w:w="1327" w:type="dxa"/>
            <w:noWrap/>
            <w:hideMark/>
          </w:tcPr>
          <w:p w14:paraId="0BC7FB57" w14:textId="77777777" w:rsidR="001A5AA8" w:rsidRPr="00437583" w:rsidRDefault="001A5AA8" w:rsidP="001A5AA8">
            <w:pPr>
              <w:rPr>
                <w:sz w:val="16"/>
                <w:szCs w:val="16"/>
              </w:rPr>
            </w:pPr>
          </w:p>
        </w:tc>
      </w:tr>
      <w:tr w:rsidR="001A5AA8" w:rsidRPr="00437583" w14:paraId="6E698A58" w14:textId="77777777" w:rsidTr="006B78C5">
        <w:trPr>
          <w:trHeight w:val="320"/>
        </w:trPr>
        <w:tc>
          <w:tcPr>
            <w:tcW w:w="3284" w:type="dxa"/>
            <w:noWrap/>
            <w:hideMark/>
          </w:tcPr>
          <w:p w14:paraId="703AA2BF" w14:textId="77777777" w:rsidR="001A5AA8" w:rsidRPr="00437583" w:rsidRDefault="001A5AA8" w:rsidP="001A5AA8">
            <w:pPr>
              <w:rPr>
                <w:i/>
                <w:sz w:val="16"/>
                <w:szCs w:val="16"/>
              </w:rPr>
            </w:pPr>
            <w:r w:rsidRPr="00437583">
              <w:rPr>
                <w:i/>
                <w:sz w:val="16"/>
                <w:szCs w:val="16"/>
              </w:rPr>
              <w:t>Craterellus aurora</w:t>
            </w:r>
          </w:p>
        </w:tc>
        <w:tc>
          <w:tcPr>
            <w:tcW w:w="1594" w:type="dxa"/>
            <w:noWrap/>
            <w:hideMark/>
          </w:tcPr>
          <w:p w14:paraId="14825C5F" w14:textId="77777777" w:rsidR="001A5AA8" w:rsidRPr="00437583" w:rsidRDefault="001A5AA8" w:rsidP="001A5AA8">
            <w:pPr>
              <w:rPr>
                <w:sz w:val="16"/>
                <w:szCs w:val="16"/>
              </w:rPr>
            </w:pPr>
            <w:r w:rsidRPr="00437583">
              <w:rPr>
                <w:sz w:val="16"/>
                <w:szCs w:val="16"/>
              </w:rPr>
              <w:t>UPSF11789</w:t>
            </w:r>
          </w:p>
        </w:tc>
        <w:tc>
          <w:tcPr>
            <w:tcW w:w="1324" w:type="dxa"/>
            <w:noWrap/>
            <w:hideMark/>
          </w:tcPr>
          <w:p w14:paraId="681E5A0A" w14:textId="77777777" w:rsidR="001A5AA8" w:rsidRPr="00437583" w:rsidRDefault="001A5AA8" w:rsidP="001A5AA8">
            <w:pPr>
              <w:rPr>
                <w:sz w:val="16"/>
                <w:szCs w:val="16"/>
              </w:rPr>
            </w:pPr>
            <w:r w:rsidRPr="00437583">
              <w:rPr>
                <w:sz w:val="16"/>
                <w:szCs w:val="16"/>
              </w:rPr>
              <w:t>AF105302</w:t>
            </w:r>
          </w:p>
        </w:tc>
        <w:tc>
          <w:tcPr>
            <w:tcW w:w="1327" w:type="dxa"/>
            <w:noWrap/>
            <w:hideMark/>
          </w:tcPr>
          <w:p w14:paraId="6F710DF1" w14:textId="77777777" w:rsidR="001A5AA8" w:rsidRPr="00437583" w:rsidRDefault="001A5AA8" w:rsidP="001A5AA8">
            <w:pPr>
              <w:rPr>
                <w:sz w:val="16"/>
                <w:szCs w:val="16"/>
              </w:rPr>
            </w:pPr>
          </w:p>
        </w:tc>
        <w:tc>
          <w:tcPr>
            <w:tcW w:w="1327" w:type="dxa"/>
            <w:noWrap/>
            <w:hideMark/>
          </w:tcPr>
          <w:p w14:paraId="5F30CE5C" w14:textId="77777777" w:rsidR="001A5AA8" w:rsidRPr="00437583" w:rsidRDefault="001A5AA8" w:rsidP="001A5AA8">
            <w:pPr>
              <w:rPr>
                <w:sz w:val="16"/>
                <w:szCs w:val="16"/>
              </w:rPr>
            </w:pPr>
          </w:p>
        </w:tc>
      </w:tr>
      <w:tr w:rsidR="001A5AA8" w:rsidRPr="00437583" w14:paraId="3635019D" w14:textId="77777777" w:rsidTr="006B78C5">
        <w:trPr>
          <w:trHeight w:val="320"/>
        </w:trPr>
        <w:tc>
          <w:tcPr>
            <w:tcW w:w="3284" w:type="dxa"/>
            <w:noWrap/>
            <w:hideMark/>
          </w:tcPr>
          <w:p w14:paraId="61ED3386" w14:textId="77777777" w:rsidR="001A5AA8" w:rsidRPr="00437583" w:rsidRDefault="001A5AA8" w:rsidP="001A5AA8">
            <w:pPr>
              <w:rPr>
                <w:i/>
                <w:sz w:val="16"/>
                <w:szCs w:val="16"/>
              </w:rPr>
            </w:pPr>
            <w:r w:rsidRPr="00437583">
              <w:rPr>
                <w:i/>
                <w:sz w:val="16"/>
                <w:szCs w:val="16"/>
              </w:rPr>
              <w:t>Craterellus cinereus</w:t>
            </w:r>
          </w:p>
        </w:tc>
        <w:tc>
          <w:tcPr>
            <w:tcW w:w="1594" w:type="dxa"/>
            <w:noWrap/>
            <w:hideMark/>
          </w:tcPr>
          <w:p w14:paraId="63DE88B3" w14:textId="77777777" w:rsidR="001A5AA8" w:rsidRPr="00437583" w:rsidRDefault="001A5AA8" w:rsidP="001A5AA8">
            <w:pPr>
              <w:rPr>
                <w:sz w:val="16"/>
                <w:szCs w:val="16"/>
              </w:rPr>
            </w:pPr>
            <w:r w:rsidRPr="00437583">
              <w:rPr>
                <w:sz w:val="16"/>
                <w:szCs w:val="16"/>
              </w:rPr>
              <w:t>Isolate107-08</w:t>
            </w:r>
          </w:p>
        </w:tc>
        <w:tc>
          <w:tcPr>
            <w:tcW w:w="1324" w:type="dxa"/>
            <w:noWrap/>
            <w:hideMark/>
          </w:tcPr>
          <w:p w14:paraId="6B2F1FE1" w14:textId="77777777" w:rsidR="001A5AA8" w:rsidRPr="00437583" w:rsidRDefault="001A5AA8" w:rsidP="001A5AA8">
            <w:pPr>
              <w:rPr>
                <w:sz w:val="16"/>
                <w:szCs w:val="16"/>
              </w:rPr>
            </w:pPr>
            <w:r w:rsidRPr="00437583">
              <w:rPr>
                <w:sz w:val="16"/>
                <w:szCs w:val="16"/>
              </w:rPr>
              <w:t>JF412276</w:t>
            </w:r>
          </w:p>
        </w:tc>
        <w:tc>
          <w:tcPr>
            <w:tcW w:w="1327" w:type="dxa"/>
            <w:noWrap/>
            <w:hideMark/>
          </w:tcPr>
          <w:p w14:paraId="09E6E750" w14:textId="77777777" w:rsidR="001A5AA8" w:rsidRPr="00437583" w:rsidRDefault="001A5AA8" w:rsidP="001A5AA8">
            <w:pPr>
              <w:rPr>
                <w:sz w:val="16"/>
                <w:szCs w:val="16"/>
              </w:rPr>
            </w:pPr>
          </w:p>
        </w:tc>
        <w:tc>
          <w:tcPr>
            <w:tcW w:w="1327" w:type="dxa"/>
            <w:noWrap/>
            <w:hideMark/>
          </w:tcPr>
          <w:p w14:paraId="7A44A32D" w14:textId="77777777" w:rsidR="001A5AA8" w:rsidRPr="00437583" w:rsidRDefault="001A5AA8" w:rsidP="001A5AA8">
            <w:pPr>
              <w:rPr>
                <w:sz w:val="16"/>
                <w:szCs w:val="16"/>
              </w:rPr>
            </w:pPr>
          </w:p>
        </w:tc>
      </w:tr>
      <w:tr w:rsidR="001A5AA8" w:rsidRPr="00437583" w14:paraId="54CF6BE2" w14:textId="77777777" w:rsidTr="006B78C5">
        <w:trPr>
          <w:trHeight w:val="320"/>
        </w:trPr>
        <w:tc>
          <w:tcPr>
            <w:tcW w:w="3284" w:type="dxa"/>
            <w:noWrap/>
            <w:hideMark/>
          </w:tcPr>
          <w:p w14:paraId="2A8BBF13" w14:textId="77777777" w:rsidR="001A5AA8" w:rsidRPr="00437583" w:rsidRDefault="001A5AA8" w:rsidP="001A5AA8">
            <w:pPr>
              <w:rPr>
                <w:i/>
                <w:sz w:val="16"/>
                <w:szCs w:val="16"/>
              </w:rPr>
            </w:pPr>
            <w:r w:rsidRPr="00437583">
              <w:rPr>
                <w:i/>
                <w:sz w:val="16"/>
                <w:szCs w:val="16"/>
              </w:rPr>
              <w:t>Cantharellus guyanensis</w:t>
            </w:r>
          </w:p>
        </w:tc>
        <w:tc>
          <w:tcPr>
            <w:tcW w:w="1594" w:type="dxa"/>
            <w:noWrap/>
            <w:hideMark/>
          </w:tcPr>
          <w:p w14:paraId="4E2E09FA" w14:textId="77777777" w:rsidR="001A5AA8" w:rsidRPr="00437583" w:rsidRDefault="001A5AA8" w:rsidP="001A5AA8">
            <w:pPr>
              <w:rPr>
                <w:sz w:val="16"/>
                <w:szCs w:val="16"/>
              </w:rPr>
            </w:pPr>
            <w:r w:rsidRPr="00437583">
              <w:rPr>
                <w:sz w:val="16"/>
                <w:szCs w:val="16"/>
              </w:rPr>
              <w:t>TH9732</w:t>
            </w:r>
          </w:p>
        </w:tc>
        <w:tc>
          <w:tcPr>
            <w:tcW w:w="1324" w:type="dxa"/>
            <w:noWrap/>
            <w:hideMark/>
          </w:tcPr>
          <w:p w14:paraId="5741A000" w14:textId="77777777" w:rsidR="001A5AA8" w:rsidRPr="00437583" w:rsidRDefault="001A5AA8" w:rsidP="001A5AA8">
            <w:pPr>
              <w:rPr>
                <w:sz w:val="16"/>
                <w:szCs w:val="16"/>
              </w:rPr>
            </w:pPr>
            <w:r w:rsidRPr="00437583">
              <w:rPr>
                <w:sz w:val="16"/>
                <w:szCs w:val="16"/>
              </w:rPr>
              <w:t>KC897656</w:t>
            </w:r>
          </w:p>
        </w:tc>
        <w:tc>
          <w:tcPr>
            <w:tcW w:w="1327" w:type="dxa"/>
            <w:noWrap/>
            <w:hideMark/>
          </w:tcPr>
          <w:p w14:paraId="0BA3F439" w14:textId="77777777" w:rsidR="001A5AA8" w:rsidRPr="00437583" w:rsidRDefault="001A5AA8" w:rsidP="001A5AA8">
            <w:pPr>
              <w:rPr>
                <w:sz w:val="16"/>
                <w:szCs w:val="16"/>
              </w:rPr>
            </w:pPr>
          </w:p>
        </w:tc>
        <w:tc>
          <w:tcPr>
            <w:tcW w:w="1327" w:type="dxa"/>
            <w:noWrap/>
            <w:hideMark/>
          </w:tcPr>
          <w:p w14:paraId="2BDCE87A" w14:textId="77777777" w:rsidR="001A5AA8" w:rsidRPr="00437583" w:rsidRDefault="001A5AA8" w:rsidP="001A5AA8">
            <w:pPr>
              <w:rPr>
                <w:sz w:val="16"/>
                <w:szCs w:val="16"/>
              </w:rPr>
            </w:pPr>
          </w:p>
        </w:tc>
      </w:tr>
      <w:tr w:rsidR="001A5AA8" w:rsidRPr="00437583" w14:paraId="4AC663B1" w14:textId="77777777" w:rsidTr="006B78C5">
        <w:trPr>
          <w:trHeight w:val="320"/>
        </w:trPr>
        <w:tc>
          <w:tcPr>
            <w:tcW w:w="3284" w:type="dxa"/>
            <w:noWrap/>
            <w:hideMark/>
          </w:tcPr>
          <w:p w14:paraId="346A9598" w14:textId="77777777" w:rsidR="001A5AA8" w:rsidRPr="00437583" w:rsidRDefault="001A5AA8" w:rsidP="001A5AA8">
            <w:pPr>
              <w:rPr>
                <w:i/>
                <w:sz w:val="16"/>
                <w:szCs w:val="16"/>
              </w:rPr>
            </w:pPr>
            <w:r w:rsidRPr="00437583">
              <w:rPr>
                <w:i/>
                <w:sz w:val="16"/>
                <w:szCs w:val="16"/>
              </w:rPr>
              <w:t>Cantharellus hygrophorus</w:t>
            </w:r>
          </w:p>
        </w:tc>
        <w:tc>
          <w:tcPr>
            <w:tcW w:w="1594" w:type="dxa"/>
            <w:noWrap/>
            <w:hideMark/>
          </w:tcPr>
          <w:p w14:paraId="77F9AF8C" w14:textId="77777777" w:rsidR="001A5AA8" w:rsidRPr="00437583" w:rsidRDefault="001A5AA8" w:rsidP="001A5AA8">
            <w:pPr>
              <w:rPr>
                <w:sz w:val="16"/>
                <w:szCs w:val="16"/>
              </w:rPr>
            </w:pPr>
            <w:r w:rsidRPr="00437583">
              <w:rPr>
                <w:sz w:val="16"/>
                <w:szCs w:val="16"/>
              </w:rPr>
              <w:t>HKAS80614</w:t>
            </w:r>
          </w:p>
        </w:tc>
        <w:tc>
          <w:tcPr>
            <w:tcW w:w="1324" w:type="dxa"/>
            <w:noWrap/>
            <w:hideMark/>
          </w:tcPr>
          <w:p w14:paraId="40D08B11" w14:textId="77777777" w:rsidR="001A5AA8" w:rsidRPr="00437583" w:rsidRDefault="001A5AA8" w:rsidP="001A5AA8">
            <w:pPr>
              <w:rPr>
                <w:sz w:val="16"/>
                <w:szCs w:val="16"/>
              </w:rPr>
            </w:pPr>
            <w:r w:rsidRPr="00437583">
              <w:rPr>
                <w:sz w:val="16"/>
                <w:szCs w:val="16"/>
              </w:rPr>
              <w:t>KJ004002</w:t>
            </w:r>
          </w:p>
        </w:tc>
        <w:tc>
          <w:tcPr>
            <w:tcW w:w="1327" w:type="dxa"/>
            <w:noWrap/>
            <w:hideMark/>
          </w:tcPr>
          <w:p w14:paraId="1B73D2BC" w14:textId="77777777" w:rsidR="001A5AA8" w:rsidRPr="00437583" w:rsidRDefault="001A5AA8" w:rsidP="001A5AA8">
            <w:pPr>
              <w:rPr>
                <w:sz w:val="16"/>
                <w:szCs w:val="16"/>
              </w:rPr>
            </w:pPr>
          </w:p>
        </w:tc>
        <w:tc>
          <w:tcPr>
            <w:tcW w:w="1327" w:type="dxa"/>
            <w:noWrap/>
            <w:hideMark/>
          </w:tcPr>
          <w:p w14:paraId="45683BAE" w14:textId="77777777" w:rsidR="001A5AA8" w:rsidRPr="00437583" w:rsidRDefault="001A5AA8" w:rsidP="001A5AA8">
            <w:pPr>
              <w:rPr>
                <w:sz w:val="16"/>
                <w:szCs w:val="16"/>
              </w:rPr>
            </w:pPr>
            <w:r w:rsidRPr="00437583">
              <w:rPr>
                <w:sz w:val="16"/>
                <w:szCs w:val="16"/>
              </w:rPr>
              <w:t>KJ004003</w:t>
            </w:r>
          </w:p>
        </w:tc>
      </w:tr>
      <w:tr w:rsidR="001A5AA8" w:rsidRPr="00437583" w14:paraId="5D022545" w14:textId="77777777" w:rsidTr="006B78C5">
        <w:trPr>
          <w:trHeight w:val="320"/>
        </w:trPr>
        <w:tc>
          <w:tcPr>
            <w:tcW w:w="3284" w:type="dxa"/>
            <w:noWrap/>
            <w:hideMark/>
          </w:tcPr>
          <w:p w14:paraId="37EB6334" w14:textId="77777777" w:rsidR="001A5AA8" w:rsidRPr="00437583" w:rsidRDefault="001A5AA8" w:rsidP="001A5AA8">
            <w:pPr>
              <w:rPr>
                <w:i/>
                <w:sz w:val="16"/>
                <w:szCs w:val="16"/>
              </w:rPr>
            </w:pPr>
            <w:r w:rsidRPr="00437583">
              <w:rPr>
                <w:i/>
                <w:sz w:val="16"/>
                <w:szCs w:val="16"/>
              </w:rPr>
              <w:t>Cantharellus splendens</w:t>
            </w:r>
          </w:p>
        </w:tc>
        <w:tc>
          <w:tcPr>
            <w:tcW w:w="1594" w:type="dxa"/>
            <w:noWrap/>
            <w:hideMark/>
          </w:tcPr>
          <w:p w14:paraId="5C499CED" w14:textId="77777777" w:rsidR="001A5AA8" w:rsidRPr="00437583" w:rsidRDefault="001A5AA8" w:rsidP="001A5AA8">
            <w:pPr>
              <w:rPr>
                <w:sz w:val="16"/>
                <w:szCs w:val="16"/>
              </w:rPr>
            </w:pPr>
            <w:r w:rsidRPr="00437583">
              <w:rPr>
                <w:sz w:val="16"/>
                <w:szCs w:val="16"/>
              </w:rPr>
              <w:t>BB 96.199</w:t>
            </w:r>
          </w:p>
        </w:tc>
        <w:tc>
          <w:tcPr>
            <w:tcW w:w="1324" w:type="dxa"/>
            <w:noWrap/>
            <w:hideMark/>
          </w:tcPr>
          <w:p w14:paraId="0F16248A" w14:textId="77777777" w:rsidR="001A5AA8" w:rsidRPr="00437583" w:rsidRDefault="001A5AA8" w:rsidP="001A5AA8">
            <w:pPr>
              <w:rPr>
                <w:sz w:val="16"/>
                <w:szCs w:val="16"/>
              </w:rPr>
            </w:pPr>
            <w:r w:rsidRPr="00437583">
              <w:rPr>
                <w:sz w:val="16"/>
                <w:szCs w:val="16"/>
              </w:rPr>
              <w:t>KF294671</w:t>
            </w:r>
          </w:p>
        </w:tc>
        <w:tc>
          <w:tcPr>
            <w:tcW w:w="1327" w:type="dxa"/>
            <w:noWrap/>
            <w:hideMark/>
          </w:tcPr>
          <w:p w14:paraId="5F847FF2" w14:textId="77777777" w:rsidR="001A5AA8" w:rsidRPr="00437583" w:rsidRDefault="001A5AA8" w:rsidP="001A5AA8">
            <w:pPr>
              <w:rPr>
                <w:sz w:val="16"/>
                <w:szCs w:val="16"/>
              </w:rPr>
            </w:pPr>
            <w:r w:rsidRPr="00437583">
              <w:rPr>
                <w:sz w:val="16"/>
                <w:szCs w:val="16"/>
              </w:rPr>
              <w:t>KF294749</w:t>
            </w:r>
          </w:p>
        </w:tc>
        <w:tc>
          <w:tcPr>
            <w:tcW w:w="1327" w:type="dxa"/>
            <w:noWrap/>
            <w:hideMark/>
          </w:tcPr>
          <w:p w14:paraId="792D617E" w14:textId="77777777" w:rsidR="001A5AA8" w:rsidRPr="00437583" w:rsidRDefault="001A5AA8" w:rsidP="001A5AA8">
            <w:pPr>
              <w:rPr>
                <w:sz w:val="16"/>
                <w:szCs w:val="16"/>
              </w:rPr>
            </w:pPr>
          </w:p>
        </w:tc>
      </w:tr>
      <w:tr w:rsidR="001A5AA8" w:rsidRPr="00437583" w14:paraId="754A7E8A" w14:textId="77777777" w:rsidTr="006B78C5">
        <w:trPr>
          <w:trHeight w:val="320"/>
        </w:trPr>
        <w:tc>
          <w:tcPr>
            <w:tcW w:w="3284" w:type="dxa"/>
            <w:noWrap/>
            <w:hideMark/>
          </w:tcPr>
          <w:p w14:paraId="365CA3B4" w14:textId="77777777" w:rsidR="001A5AA8" w:rsidRPr="00437583" w:rsidRDefault="001A5AA8" w:rsidP="001A5AA8">
            <w:pPr>
              <w:rPr>
                <w:i/>
                <w:sz w:val="16"/>
                <w:szCs w:val="16"/>
              </w:rPr>
            </w:pPr>
            <w:r w:rsidRPr="00437583">
              <w:rPr>
                <w:i/>
                <w:sz w:val="16"/>
                <w:szCs w:val="16"/>
              </w:rPr>
              <w:t>Cantharellus platyphyllus subsp. Bojeriensis</w:t>
            </w:r>
          </w:p>
        </w:tc>
        <w:tc>
          <w:tcPr>
            <w:tcW w:w="1594" w:type="dxa"/>
            <w:noWrap/>
            <w:hideMark/>
          </w:tcPr>
          <w:p w14:paraId="1B010FDA" w14:textId="77777777" w:rsidR="001A5AA8" w:rsidRPr="00437583" w:rsidRDefault="001A5AA8" w:rsidP="001A5AA8">
            <w:pPr>
              <w:rPr>
                <w:sz w:val="16"/>
                <w:szCs w:val="16"/>
              </w:rPr>
            </w:pPr>
            <w:r w:rsidRPr="00437583">
              <w:rPr>
                <w:sz w:val="16"/>
                <w:szCs w:val="16"/>
              </w:rPr>
              <w:t>BB 08.160</w:t>
            </w:r>
          </w:p>
        </w:tc>
        <w:tc>
          <w:tcPr>
            <w:tcW w:w="1324" w:type="dxa"/>
            <w:noWrap/>
            <w:hideMark/>
          </w:tcPr>
          <w:p w14:paraId="12C9E169" w14:textId="77777777" w:rsidR="001A5AA8" w:rsidRPr="00437583" w:rsidRDefault="001A5AA8" w:rsidP="001A5AA8">
            <w:pPr>
              <w:rPr>
                <w:sz w:val="16"/>
                <w:szCs w:val="16"/>
              </w:rPr>
            </w:pPr>
            <w:r w:rsidRPr="00437583">
              <w:rPr>
                <w:sz w:val="16"/>
                <w:szCs w:val="16"/>
              </w:rPr>
              <w:t>KF294648</w:t>
            </w:r>
          </w:p>
        </w:tc>
        <w:tc>
          <w:tcPr>
            <w:tcW w:w="1327" w:type="dxa"/>
            <w:noWrap/>
            <w:hideMark/>
          </w:tcPr>
          <w:p w14:paraId="65D929FF" w14:textId="77777777" w:rsidR="001A5AA8" w:rsidRPr="00437583" w:rsidRDefault="001A5AA8" w:rsidP="001A5AA8">
            <w:pPr>
              <w:rPr>
                <w:sz w:val="16"/>
                <w:szCs w:val="16"/>
              </w:rPr>
            </w:pPr>
            <w:r w:rsidRPr="00437583">
              <w:rPr>
                <w:sz w:val="16"/>
                <w:szCs w:val="16"/>
              </w:rPr>
              <w:t>KF294725</w:t>
            </w:r>
          </w:p>
        </w:tc>
        <w:tc>
          <w:tcPr>
            <w:tcW w:w="1327" w:type="dxa"/>
            <w:noWrap/>
            <w:hideMark/>
          </w:tcPr>
          <w:p w14:paraId="572D05F5" w14:textId="77777777" w:rsidR="001A5AA8" w:rsidRPr="00437583" w:rsidRDefault="001A5AA8" w:rsidP="001A5AA8">
            <w:pPr>
              <w:rPr>
                <w:sz w:val="16"/>
                <w:szCs w:val="16"/>
              </w:rPr>
            </w:pPr>
            <w:r w:rsidRPr="00437583">
              <w:rPr>
                <w:sz w:val="16"/>
                <w:szCs w:val="16"/>
              </w:rPr>
              <w:t>X192984</w:t>
            </w:r>
          </w:p>
        </w:tc>
      </w:tr>
      <w:tr w:rsidR="001A5AA8" w:rsidRPr="00437583" w14:paraId="2F7D48BD" w14:textId="77777777" w:rsidTr="006B78C5">
        <w:trPr>
          <w:trHeight w:val="320"/>
        </w:trPr>
        <w:tc>
          <w:tcPr>
            <w:tcW w:w="3284" w:type="dxa"/>
            <w:noWrap/>
            <w:hideMark/>
          </w:tcPr>
          <w:p w14:paraId="45E55B9C" w14:textId="77777777" w:rsidR="001A5AA8" w:rsidRPr="00437583" w:rsidRDefault="001A5AA8" w:rsidP="001A5AA8">
            <w:pPr>
              <w:rPr>
                <w:i/>
                <w:sz w:val="16"/>
                <w:szCs w:val="16"/>
              </w:rPr>
            </w:pPr>
            <w:r w:rsidRPr="00437583">
              <w:rPr>
                <w:i/>
                <w:sz w:val="16"/>
                <w:szCs w:val="16"/>
              </w:rPr>
              <w:t>Cantharellus symoensii</w:t>
            </w:r>
          </w:p>
        </w:tc>
        <w:tc>
          <w:tcPr>
            <w:tcW w:w="1594" w:type="dxa"/>
            <w:noWrap/>
            <w:hideMark/>
          </w:tcPr>
          <w:p w14:paraId="0AF843AC" w14:textId="77777777" w:rsidR="001A5AA8" w:rsidRPr="00437583" w:rsidRDefault="001A5AA8" w:rsidP="001A5AA8">
            <w:pPr>
              <w:rPr>
                <w:sz w:val="16"/>
                <w:szCs w:val="16"/>
              </w:rPr>
            </w:pPr>
            <w:r w:rsidRPr="00437583">
              <w:rPr>
                <w:sz w:val="16"/>
                <w:szCs w:val="16"/>
              </w:rPr>
              <w:t>DDT11</w:t>
            </w:r>
          </w:p>
        </w:tc>
        <w:tc>
          <w:tcPr>
            <w:tcW w:w="1324" w:type="dxa"/>
            <w:noWrap/>
            <w:hideMark/>
          </w:tcPr>
          <w:p w14:paraId="7148C259" w14:textId="77777777" w:rsidR="001A5AA8" w:rsidRPr="00437583" w:rsidRDefault="001A5AA8" w:rsidP="001A5AA8">
            <w:pPr>
              <w:rPr>
                <w:sz w:val="16"/>
                <w:szCs w:val="16"/>
              </w:rPr>
            </w:pPr>
            <w:r w:rsidRPr="00437583">
              <w:rPr>
                <w:sz w:val="16"/>
                <w:szCs w:val="16"/>
              </w:rPr>
              <w:t>JQ976953</w:t>
            </w:r>
          </w:p>
        </w:tc>
        <w:tc>
          <w:tcPr>
            <w:tcW w:w="1327" w:type="dxa"/>
            <w:noWrap/>
            <w:hideMark/>
          </w:tcPr>
          <w:p w14:paraId="0F54B843" w14:textId="77777777" w:rsidR="001A5AA8" w:rsidRPr="00437583" w:rsidRDefault="001A5AA8" w:rsidP="001A5AA8">
            <w:pPr>
              <w:rPr>
                <w:sz w:val="16"/>
                <w:szCs w:val="16"/>
              </w:rPr>
            </w:pPr>
          </w:p>
        </w:tc>
        <w:tc>
          <w:tcPr>
            <w:tcW w:w="1327" w:type="dxa"/>
            <w:noWrap/>
            <w:hideMark/>
          </w:tcPr>
          <w:p w14:paraId="402D936B" w14:textId="77777777" w:rsidR="001A5AA8" w:rsidRPr="00437583" w:rsidRDefault="001A5AA8" w:rsidP="001A5AA8">
            <w:pPr>
              <w:rPr>
                <w:sz w:val="16"/>
                <w:szCs w:val="16"/>
              </w:rPr>
            </w:pPr>
          </w:p>
        </w:tc>
      </w:tr>
      <w:tr w:rsidR="001A5AA8" w:rsidRPr="00437583" w14:paraId="2E735903" w14:textId="77777777" w:rsidTr="006B78C5">
        <w:trPr>
          <w:trHeight w:val="320"/>
        </w:trPr>
        <w:tc>
          <w:tcPr>
            <w:tcW w:w="3284" w:type="dxa"/>
            <w:noWrap/>
            <w:hideMark/>
          </w:tcPr>
          <w:p w14:paraId="745C3E78" w14:textId="77777777" w:rsidR="001A5AA8" w:rsidRPr="00437583" w:rsidRDefault="001A5AA8" w:rsidP="001A5AA8">
            <w:pPr>
              <w:rPr>
                <w:i/>
                <w:sz w:val="16"/>
                <w:szCs w:val="16"/>
              </w:rPr>
            </w:pPr>
            <w:r w:rsidRPr="00437583">
              <w:rPr>
                <w:i/>
                <w:sz w:val="16"/>
                <w:szCs w:val="16"/>
              </w:rPr>
              <w:t>Cantharellus symoensii</w:t>
            </w:r>
          </w:p>
        </w:tc>
        <w:tc>
          <w:tcPr>
            <w:tcW w:w="1594" w:type="dxa"/>
            <w:noWrap/>
            <w:hideMark/>
          </w:tcPr>
          <w:p w14:paraId="11D56A32" w14:textId="77777777" w:rsidR="001A5AA8" w:rsidRPr="00437583" w:rsidRDefault="001A5AA8" w:rsidP="001A5AA8">
            <w:pPr>
              <w:rPr>
                <w:sz w:val="16"/>
                <w:szCs w:val="16"/>
              </w:rPr>
            </w:pPr>
            <w:r w:rsidRPr="00437583">
              <w:rPr>
                <w:sz w:val="16"/>
                <w:szCs w:val="16"/>
              </w:rPr>
              <w:t>DDT43</w:t>
            </w:r>
          </w:p>
        </w:tc>
        <w:tc>
          <w:tcPr>
            <w:tcW w:w="1324" w:type="dxa"/>
            <w:noWrap/>
            <w:hideMark/>
          </w:tcPr>
          <w:p w14:paraId="4357C985" w14:textId="77777777" w:rsidR="001A5AA8" w:rsidRPr="00437583" w:rsidRDefault="001A5AA8" w:rsidP="001A5AA8">
            <w:pPr>
              <w:rPr>
                <w:sz w:val="16"/>
                <w:szCs w:val="16"/>
              </w:rPr>
            </w:pPr>
            <w:r w:rsidRPr="00437583">
              <w:rPr>
                <w:sz w:val="16"/>
                <w:szCs w:val="16"/>
              </w:rPr>
              <w:t>JQ976965</w:t>
            </w:r>
          </w:p>
        </w:tc>
        <w:tc>
          <w:tcPr>
            <w:tcW w:w="1327" w:type="dxa"/>
            <w:noWrap/>
            <w:hideMark/>
          </w:tcPr>
          <w:p w14:paraId="19DAC67D" w14:textId="77777777" w:rsidR="001A5AA8" w:rsidRPr="00437583" w:rsidRDefault="001A5AA8" w:rsidP="001A5AA8">
            <w:pPr>
              <w:rPr>
                <w:sz w:val="16"/>
                <w:szCs w:val="16"/>
              </w:rPr>
            </w:pPr>
          </w:p>
        </w:tc>
        <w:tc>
          <w:tcPr>
            <w:tcW w:w="1327" w:type="dxa"/>
            <w:noWrap/>
            <w:hideMark/>
          </w:tcPr>
          <w:p w14:paraId="78FD74B6" w14:textId="77777777" w:rsidR="001A5AA8" w:rsidRPr="00437583" w:rsidRDefault="001A5AA8" w:rsidP="001A5AA8">
            <w:pPr>
              <w:rPr>
                <w:sz w:val="16"/>
                <w:szCs w:val="16"/>
              </w:rPr>
            </w:pPr>
          </w:p>
        </w:tc>
      </w:tr>
      <w:tr w:rsidR="001A5AA8" w:rsidRPr="00437583" w14:paraId="6EA21076" w14:textId="77777777" w:rsidTr="006B78C5">
        <w:trPr>
          <w:trHeight w:val="320"/>
        </w:trPr>
        <w:tc>
          <w:tcPr>
            <w:tcW w:w="3284" w:type="dxa"/>
            <w:noWrap/>
            <w:hideMark/>
          </w:tcPr>
          <w:p w14:paraId="1A2A9B56" w14:textId="77777777" w:rsidR="001A5AA8" w:rsidRPr="00437583" w:rsidRDefault="001A5AA8" w:rsidP="001A5AA8">
            <w:pPr>
              <w:rPr>
                <w:i/>
                <w:sz w:val="16"/>
                <w:szCs w:val="16"/>
              </w:rPr>
            </w:pPr>
            <w:r w:rsidRPr="00437583">
              <w:rPr>
                <w:i/>
                <w:sz w:val="16"/>
                <w:szCs w:val="16"/>
              </w:rPr>
              <w:t>Cantharellus subincarnatus</w:t>
            </w:r>
          </w:p>
        </w:tc>
        <w:tc>
          <w:tcPr>
            <w:tcW w:w="1594" w:type="dxa"/>
            <w:noWrap/>
            <w:hideMark/>
          </w:tcPr>
          <w:p w14:paraId="6F960483" w14:textId="77777777" w:rsidR="001A5AA8" w:rsidRPr="00437583" w:rsidRDefault="001A5AA8" w:rsidP="001A5AA8">
            <w:pPr>
              <w:rPr>
                <w:sz w:val="16"/>
                <w:szCs w:val="16"/>
              </w:rPr>
            </w:pPr>
            <w:r w:rsidRPr="00437583">
              <w:rPr>
                <w:sz w:val="16"/>
                <w:szCs w:val="16"/>
              </w:rPr>
              <w:t>BB06.080</w:t>
            </w:r>
          </w:p>
        </w:tc>
        <w:tc>
          <w:tcPr>
            <w:tcW w:w="1324" w:type="dxa"/>
            <w:noWrap/>
            <w:hideMark/>
          </w:tcPr>
          <w:p w14:paraId="6938005C" w14:textId="77777777" w:rsidR="001A5AA8" w:rsidRPr="00437583" w:rsidRDefault="001A5AA8" w:rsidP="001A5AA8">
            <w:pPr>
              <w:rPr>
                <w:sz w:val="16"/>
                <w:szCs w:val="16"/>
              </w:rPr>
            </w:pPr>
            <w:r w:rsidRPr="00437583">
              <w:rPr>
                <w:sz w:val="16"/>
                <w:szCs w:val="16"/>
              </w:rPr>
              <w:t>KF294601</w:t>
            </w:r>
          </w:p>
        </w:tc>
        <w:tc>
          <w:tcPr>
            <w:tcW w:w="1327" w:type="dxa"/>
            <w:noWrap/>
            <w:hideMark/>
          </w:tcPr>
          <w:p w14:paraId="2472C37B" w14:textId="77777777" w:rsidR="001A5AA8" w:rsidRPr="00437583" w:rsidRDefault="001A5AA8" w:rsidP="001A5AA8">
            <w:pPr>
              <w:rPr>
                <w:sz w:val="16"/>
                <w:szCs w:val="16"/>
              </w:rPr>
            </w:pPr>
            <w:r w:rsidRPr="00437583">
              <w:rPr>
                <w:sz w:val="16"/>
                <w:szCs w:val="16"/>
              </w:rPr>
              <w:t>KF294675</w:t>
            </w:r>
          </w:p>
        </w:tc>
        <w:tc>
          <w:tcPr>
            <w:tcW w:w="1327" w:type="dxa"/>
            <w:noWrap/>
            <w:hideMark/>
          </w:tcPr>
          <w:p w14:paraId="61C21B66" w14:textId="77777777" w:rsidR="001A5AA8" w:rsidRPr="00437583" w:rsidRDefault="001A5AA8" w:rsidP="001A5AA8">
            <w:pPr>
              <w:rPr>
                <w:sz w:val="16"/>
                <w:szCs w:val="16"/>
              </w:rPr>
            </w:pPr>
          </w:p>
        </w:tc>
      </w:tr>
      <w:tr w:rsidR="001A5AA8" w:rsidRPr="00437583" w14:paraId="49077925" w14:textId="77777777" w:rsidTr="006B78C5">
        <w:trPr>
          <w:trHeight w:val="320"/>
        </w:trPr>
        <w:tc>
          <w:tcPr>
            <w:tcW w:w="3284" w:type="dxa"/>
            <w:noWrap/>
            <w:hideMark/>
          </w:tcPr>
          <w:p w14:paraId="5A5E7B19" w14:textId="77777777" w:rsidR="001A5AA8" w:rsidRPr="00437583" w:rsidRDefault="001A5AA8" w:rsidP="001A5AA8">
            <w:pPr>
              <w:rPr>
                <w:i/>
                <w:sz w:val="16"/>
                <w:szCs w:val="16"/>
              </w:rPr>
            </w:pPr>
            <w:r w:rsidRPr="00437583">
              <w:rPr>
                <w:i/>
                <w:sz w:val="16"/>
                <w:szCs w:val="16"/>
              </w:rPr>
              <w:t>Cantharellus aff. congolensis</w:t>
            </w:r>
          </w:p>
        </w:tc>
        <w:tc>
          <w:tcPr>
            <w:tcW w:w="1594" w:type="dxa"/>
            <w:noWrap/>
            <w:hideMark/>
          </w:tcPr>
          <w:p w14:paraId="75A54E36" w14:textId="77777777" w:rsidR="001A5AA8" w:rsidRPr="00437583" w:rsidRDefault="001A5AA8" w:rsidP="001A5AA8">
            <w:pPr>
              <w:rPr>
                <w:sz w:val="16"/>
                <w:szCs w:val="16"/>
              </w:rPr>
            </w:pPr>
            <w:r w:rsidRPr="00437583">
              <w:rPr>
                <w:sz w:val="16"/>
                <w:szCs w:val="16"/>
              </w:rPr>
              <w:t>BB06.197</w:t>
            </w:r>
          </w:p>
        </w:tc>
        <w:tc>
          <w:tcPr>
            <w:tcW w:w="1324" w:type="dxa"/>
            <w:noWrap/>
            <w:hideMark/>
          </w:tcPr>
          <w:p w14:paraId="61B66F8B" w14:textId="77777777" w:rsidR="001A5AA8" w:rsidRPr="00437583" w:rsidRDefault="001A5AA8" w:rsidP="001A5AA8">
            <w:pPr>
              <w:rPr>
                <w:sz w:val="16"/>
                <w:szCs w:val="16"/>
              </w:rPr>
            </w:pPr>
            <w:r w:rsidRPr="00437583">
              <w:rPr>
                <w:sz w:val="16"/>
                <w:szCs w:val="16"/>
              </w:rPr>
              <w:t>KF294608</w:t>
            </w:r>
          </w:p>
        </w:tc>
        <w:tc>
          <w:tcPr>
            <w:tcW w:w="1327" w:type="dxa"/>
            <w:noWrap/>
            <w:hideMark/>
          </w:tcPr>
          <w:p w14:paraId="2EE20023" w14:textId="77777777" w:rsidR="001A5AA8" w:rsidRPr="00437583" w:rsidRDefault="001A5AA8" w:rsidP="001A5AA8">
            <w:pPr>
              <w:rPr>
                <w:sz w:val="16"/>
                <w:szCs w:val="16"/>
              </w:rPr>
            </w:pPr>
            <w:r w:rsidRPr="00437583">
              <w:rPr>
                <w:sz w:val="16"/>
                <w:szCs w:val="16"/>
              </w:rPr>
              <w:t>KF294683</w:t>
            </w:r>
          </w:p>
        </w:tc>
        <w:tc>
          <w:tcPr>
            <w:tcW w:w="1327" w:type="dxa"/>
            <w:noWrap/>
            <w:hideMark/>
          </w:tcPr>
          <w:p w14:paraId="2F2C13FC" w14:textId="77777777" w:rsidR="001A5AA8" w:rsidRPr="00437583" w:rsidRDefault="001A5AA8" w:rsidP="001A5AA8">
            <w:pPr>
              <w:rPr>
                <w:sz w:val="16"/>
                <w:szCs w:val="16"/>
              </w:rPr>
            </w:pPr>
            <w:r w:rsidRPr="00437583">
              <w:rPr>
                <w:sz w:val="16"/>
                <w:szCs w:val="16"/>
              </w:rPr>
              <w:t>GQ914982</w:t>
            </w:r>
          </w:p>
        </w:tc>
      </w:tr>
      <w:tr w:rsidR="001A5AA8" w:rsidRPr="00437583" w14:paraId="7668AE9D" w14:textId="77777777" w:rsidTr="006B78C5">
        <w:trPr>
          <w:trHeight w:val="320"/>
        </w:trPr>
        <w:tc>
          <w:tcPr>
            <w:tcW w:w="3284" w:type="dxa"/>
            <w:noWrap/>
            <w:hideMark/>
          </w:tcPr>
          <w:p w14:paraId="3EBF6F09" w14:textId="77777777" w:rsidR="001A5AA8" w:rsidRPr="00437583" w:rsidRDefault="001A5AA8" w:rsidP="001A5AA8">
            <w:pPr>
              <w:rPr>
                <w:i/>
                <w:sz w:val="16"/>
                <w:szCs w:val="16"/>
              </w:rPr>
            </w:pPr>
            <w:r w:rsidRPr="00437583">
              <w:rPr>
                <w:i/>
                <w:sz w:val="16"/>
                <w:szCs w:val="16"/>
              </w:rPr>
              <w:t>Cantharellus aff. subcyanoxanthus</w:t>
            </w:r>
          </w:p>
        </w:tc>
        <w:tc>
          <w:tcPr>
            <w:tcW w:w="1594" w:type="dxa"/>
            <w:noWrap/>
            <w:hideMark/>
          </w:tcPr>
          <w:p w14:paraId="51138A01" w14:textId="77777777" w:rsidR="001A5AA8" w:rsidRPr="00437583" w:rsidRDefault="001A5AA8" w:rsidP="001A5AA8">
            <w:pPr>
              <w:rPr>
                <w:sz w:val="16"/>
                <w:szCs w:val="16"/>
              </w:rPr>
            </w:pPr>
            <w:r w:rsidRPr="00437583">
              <w:rPr>
                <w:sz w:val="16"/>
                <w:szCs w:val="16"/>
              </w:rPr>
              <w:t xml:space="preserve">BB 98.014 </w:t>
            </w:r>
          </w:p>
        </w:tc>
        <w:tc>
          <w:tcPr>
            <w:tcW w:w="1324" w:type="dxa"/>
            <w:noWrap/>
            <w:hideMark/>
          </w:tcPr>
          <w:p w14:paraId="75A22B1E" w14:textId="77777777" w:rsidR="001A5AA8" w:rsidRPr="00437583" w:rsidRDefault="001A5AA8" w:rsidP="001A5AA8">
            <w:pPr>
              <w:rPr>
                <w:sz w:val="16"/>
                <w:szCs w:val="16"/>
              </w:rPr>
            </w:pPr>
            <w:r w:rsidRPr="00437583">
              <w:rPr>
                <w:sz w:val="16"/>
                <w:szCs w:val="16"/>
              </w:rPr>
              <w:t>KF294615.</w:t>
            </w:r>
          </w:p>
        </w:tc>
        <w:tc>
          <w:tcPr>
            <w:tcW w:w="1327" w:type="dxa"/>
            <w:noWrap/>
            <w:hideMark/>
          </w:tcPr>
          <w:p w14:paraId="695D072C" w14:textId="77777777" w:rsidR="001A5AA8" w:rsidRPr="00437583" w:rsidRDefault="001A5AA8" w:rsidP="001A5AA8">
            <w:pPr>
              <w:rPr>
                <w:sz w:val="16"/>
                <w:szCs w:val="16"/>
              </w:rPr>
            </w:pPr>
            <w:r w:rsidRPr="00437583">
              <w:rPr>
                <w:sz w:val="16"/>
                <w:szCs w:val="16"/>
              </w:rPr>
              <w:t>KF294689</w:t>
            </w:r>
          </w:p>
        </w:tc>
        <w:tc>
          <w:tcPr>
            <w:tcW w:w="1327" w:type="dxa"/>
            <w:noWrap/>
            <w:hideMark/>
          </w:tcPr>
          <w:p w14:paraId="30E904C4" w14:textId="77777777" w:rsidR="001A5AA8" w:rsidRPr="00437583" w:rsidRDefault="001A5AA8" w:rsidP="001A5AA8">
            <w:pPr>
              <w:rPr>
                <w:sz w:val="16"/>
                <w:szCs w:val="16"/>
              </w:rPr>
            </w:pPr>
            <w:r w:rsidRPr="00437583">
              <w:rPr>
                <w:sz w:val="16"/>
                <w:szCs w:val="16"/>
              </w:rPr>
              <w:t>JX192973</w:t>
            </w:r>
          </w:p>
        </w:tc>
      </w:tr>
      <w:tr w:rsidR="001A5AA8" w:rsidRPr="00437583" w14:paraId="6F3D4CB6" w14:textId="77777777" w:rsidTr="006B78C5">
        <w:trPr>
          <w:trHeight w:val="320"/>
        </w:trPr>
        <w:tc>
          <w:tcPr>
            <w:tcW w:w="3284" w:type="dxa"/>
            <w:noWrap/>
            <w:hideMark/>
          </w:tcPr>
          <w:p w14:paraId="28FFADF4" w14:textId="77777777" w:rsidR="001A5AA8" w:rsidRPr="00437583" w:rsidRDefault="001A5AA8" w:rsidP="001A5AA8">
            <w:pPr>
              <w:rPr>
                <w:i/>
                <w:sz w:val="16"/>
                <w:szCs w:val="16"/>
              </w:rPr>
            </w:pPr>
            <w:r w:rsidRPr="00437583">
              <w:rPr>
                <w:i/>
                <w:sz w:val="16"/>
                <w:szCs w:val="16"/>
              </w:rPr>
              <w:t>Cantharellus rhodophyllus</w:t>
            </w:r>
          </w:p>
        </w:tc>
        <w:tc>
          <w:tcPr>
            <w:tcW w:w="1594" w:type="dxa"/>
            <w:noWrap/>
            <w:hideMark/>
          </w:tcPr>
          <w:p w14:paraId="73C13949" w14:textId="77777777" w:rsidR="001A5AA8" w:rsidRPr="00437583" w:rsidRDefault="001A5AA8" w:rsidP="001A5AA8">
            <w:pPr>
              <w:rPr>
                <w:sz w:val="16"/>
                <w:szCs w:val="16"/>
              </w:rPr>
            </w:pPr>
            <w:r w:rsidRPr="00437583">
              <w:rPr>
                <w:sz w:val="16"/>
                <w:szCs w:val="16"/>
              </w:rPr>
              <w:t>strain17</w:t>
            </w:r>
          </w:p>
        </w:tc>
        <w:tc>
          <w:tcPr>
            <w:tcW w:w="1324" w:type="dxa"/>
            <w:noWrap/>
            <w:hideMark/>
          </w:tcPr>
          <w:p w14:paraId="56BFA8F1" w14:textId="77777777" w:rsidR="001A5AA8" w:rsidRPr="00437583" w:rsidRDefault="001A5AA8" w:rsidP="001A5AA8">
            <w:pPr>
              <w:rPr>
                <w:sz w:val="16"/>
                <w:szCs w:val="16"/>
              </w:rPr>
            </w:pPr>
            <w:r w:rsidRPr="00437583">
              <w:rPr>
                <w:sz w:val="16"/>
                <w:szCs w:val="16"/>
              </w:rPr>
              <w:t>HM750925</w:t>
            </w:r>
          </w:p>
        </w:tc>
        <w:tc>
          <w:tcPr>
            <w:tcW w:w="1327" w:type="dxa"/>
            <w:noWrap/>
            <w:hideMark/>
          </w:tcPr>
          <w:p w14:paraId="11C11679" w14:textId="77777777" w:rsidR="001A5AA8" w:rsidRPr="00437583" w:rsidRDefault="001A5AA8" w:rsidP="001A5AA8">
            <w:pPr>
              <w:rPr>
                <w:sz w:val="16"/>
                <w:szCs w:val="16"/>
              </w:rPr>
            </w:pPr>
          </w:p>
        </w:tc>
        <w:tc>
          <w:tcPr>
            <w:tcW w:w="1327" w:type="dxa"/>
            <w:noWrap/>
            <w:hideMark/>
          </w:tcPr>
          <w:p w14:paraId="3787C92B" w14:textId="77777777" w:rsidR="001A5AA8" w:rsidRPr="00437583" w:rsidRDefault="001A5AA8" w:rsidP="001A5AA8">
            <w:pPr>
              <w:rPr>
                <w:sz w:val="16"/>
                <w:szCs w:val="16"/>
              </w:rPr>
            </w:pPr>
          </w:p>
        </w:tc>
      </w:tr>
      <w:tr w:rsidR="001A5AA8" w:rsidRPr="00437583" w14:paraId="25703C0C" w14:textId="77777777" w:rsidTr="006B78C5">
        <w:trPr>
          <w:trHeight w:val="320"/>
        </w:trPr>
        <w:tc>
          <w:tcPr>
            <w:tcW w:w="3284" w:type="dxa"/>
            <w:noWrap/>
            <w:hideMark/>
          </w:tcPr>
          <w:p w14:paraId="1DB4D702" w14:textId="77777777" w:rsidR="001A5AA8" w:rsidRPr="00437583" w:rsidRDefault="001A5AA8" w:rsidP="001A5AA8">
            <w:pPr>
              <w:rPr>
                <w:i/>
                <w:sz w:val="16"/>
                <w:szCs w:val="16"/>
              </w:rPr>
            </w:pPr>
            <w:r w:rsidRPr="00437583">
              <w:rPr>
                <w:i/>
                <w:sz w:val="16"/>
                <w:szCs w:val="16"/>
              </w:rPr>
              <w:t>Cantharellus luteocomus</w:t>
            </w:r>
          </w:p>
        </w:tc>
        <w:tc>
          <w:tcPr>
            <w:tcW w:w="1594" w:type="dxa"/>
            <w:noWrap/>
            <w:hideMark/>
          </w:tcPr>
          <w:p w14:paraId="3DA928FD" w14:textId="77777777" w:rsidR="001A5AA8" w:rsidRPr="00437583" w:rsidRDefault="001A5AA8" w:rsidP="001A5AA8">
            <w:pPr>
              <w:rPr>
                <w:sz w:val="16"/>
                <w:szCs w:val="16"/>
              </w:rPr>
            </w:pPr>
            <w:r w:rsidRPr="00437583">
              <w:rPr>
                <w:sz w:val="16"/>
                <w:szCs w:val="16"/>
              </w:rPr>
              <w:t>2A5</w:t>
            </w:r>
          </w:p>
        </w:tc>
        <w:tc>
          <w:tcPr>
            <w:tcW w:w="1324" w:type="dxa"/>
            <w:noWrap/>
            <w:hideMark/>
          </w:tcPr>
          <w:p w14:paraId="1D9653C5" w14:textId="77777777" w:rsidR="001A5AA8" w:rsidRPr="00437583" w:rsidRDefault="001A5AA8" w:rsidP="001A5AA8">
            <w:pPr>
              <w:rPr>
                <w:sz w:val="16"/>
                <w:szCs w:val="16"/>
              </w:rPr>
            </w:pPr>
            <w:r w:rsidRPr="00437583">
              <w:rPr>
                <w:sz w:val="16"/>
                <w:szCs w:val="16"/>
              </w:rPr>
              <w:t>AB973796</w:t>
            </w:r>
          </w:p>
        </w:tc>
        <w:tc>
          <w:tcPr>
            <w:tcW w:w="1327" w:type="dxa"/>
            <w:noWrap/>
            <w:hideMark/>
          </w:tcPr>
          <w:p w14:paraId="2B186896" w14:textId="77777777" w:rsidR="001A5AA8" w:rsidRPr="00437583" w:rsidRDefault="001A5AA8" w:rsidP="001A5AA8">
            <w:pPr>
              <w:rPr>
                <w:sz w:val="16"/>
                <w:szCs w:val="16"/>
              </w:rPr>
            </w:pPr>
          </w:p>
        </w:tc>
        <w:tc>
          <w:tcPr>
            <w:tcW w:w="1327" w:type="dxa"/>
            <w:noWrap/>
            <w:hideMark/>
          </w:tcPr>
          <w:p w14:paraId="627108EC" w14:textId="77777777" w:rsidR="001A5AA8" w:rsidRPr="00437583" w:rsidRDefault="001A5AA8" w:rsidP="001A5AA8">
            <w:pPr>
              <w:rPr>
                <w:sz w:val="16"/>
                <w:szCs w:val="16"/>
              </w:rPr>
            </w:pPr>
          </w:p>
        </w:tc>
      </w:tr>
      <w:tr w:rsidR="001A5AA8" w:rsidRPr="00437583" w14:paraId="2B9CA82B" w14:textId="77777777" w:rsidTr="006B78C5">
        <w:trPr>
          <w:trHeight w:val="320"/>
        </w:trPr>
        <w:tc>
          <w:tcPr>
            <w:tcW w:w="3284" w:type="dxa"/>
            <w:noWrap/>
            <w:hideMark/>
          </w:tcPr>
          <w:p w14:paraId="5DBC6AEE" w14:textId="77777777" w:rsidR="001A5AA8" w:rsidRPr="00437583" w:rsidRDefault="001A5AA8" w:rsidP="001A5AA8">
            <w:pPr>
              <w:rPr>
                <w:i/>
                <w:sz w:val="16"/>
                <w:szCs w:val="16"/>
              </w:rPr>
            </w:pPr>
            <w:r w:rsidRPr="00437583">
              <w:rPr>
                <w:i/>
                <w:sz w:val="16"/>
                <w:szCs w:val="16"/>
              </w:rPr>
              <w:t>Cantharellus taberensis</w:t>
            </w:r>
          </w:p>
        </w:tc>
        <w:tc>
          <w:tcPr>
            <w:tcW w:w="1594" w:type="dxa"/>
            <w:noWrap/>
            <w:hideMark/>
          </w:tcPr>
          <w:p w14:paraId="205F0CBF" w14:textId="77777777" w:rsidR="001A5AA8" w:rsidRPr="00437583" w:rsidRDefault="001A5AA8" w:rsidP="001A5AA8">
            <w:pPr>
              <w:rPr>
                <w:sz w:val="16"/>
                <w:szCs w:val="16"/>
              </w:rPr>
            </w:pPr>
            <w:r w:rsidRPr="00437583">
              <w:rPr>
                <w:sz w:val="16"/>
                <w:szCs w:val="16"/>
              </w:rPr>
              <w:t>BB07.056</w:t>
            </w:r>
          </w:p>
        </w:tc>
        <w:tc>
          <w:tcPr>
            <w:tcW w:w="1324" w:type="dxa"/>
            <w:noWrap/>
            <w:hideMark/>
          </w:tcPr>
          <w:p w14:paraId="7978BE85" w14:textId="77777777" w:rsidR="001A5AA8" w:rsidRPr="00437583" w:rsidRDefault="001A5AA8" w:rsidP="001A5AA8">
            <w:pPr>
              <w:rPr>
                <w:sz w:val="16"/>
                <w:szCs w:val="16"/>
              </w:rPr>
            </w:pPr>
            <w:r w:rsidRPr="00437583">
              <w:rPr>
                <w:sz w:val="16"/>
                <w:szCs w:val="16"/>
              </w:rPr>
              <w:t>KF294631</w:t>
            </w:r>
          </w:p>
        </w:tc>
        <w:tc>
          <w:tcPr>
            <w:tcW w:w="1327" w:type="dxa"/>
            <w:noWrap/>
            <w:hideMark/>
          </w:tcPr>
          <w:p w14:paraId="2831EAEE" w14:textId="77777777" w:rsidR="001A5AA8" w:rsidRPr="00437583" w:rsidRDefault="001A5AA8" w:rsidP="001A5AA8">
            <w:pPr>
              <w:rPr>
                <w:sz w:val="16"/>
                <w:szCs w:val="16"/>
              </w:rPr>
            </w:pPr>
            <w:r w:rsidRPr="00437583">
              <w:rPr>
                <w:sz w:val="16"/>
                <w:szCs w:val="16"/>
              </w:rPr>
              <w:t>KF294706</w:t>
            </w:r>
          </w:p>
        </w:tc>
        <w:tc>
          <w:tcPr>
            <w:tcW w:w="1327" w:type="dxa"/>
            <w:noWrap/>
            <w:hideMark/>
          </w:tcPr>
          <w:p w14:paraId="1E0E749F" w14:textId="77777777" w:rsidR="001A5AA8" w:rsidRPr="00437583" w:rsidRDefault="001A5AA8" w:rsidP="001A5AA8">
            <w:pPr>
              <w:rPr>
                <w:sz w:val="16"/>
                <w:szCs w:val="16"/>
              </w:rPr>
            </w:pPr>
          </w:p>
        </w:tc>
      </w:tr>
      <w:tr w:rsidR="001A5AA8" w:rsidRPr="00437583" w14:paraId="159F8AF3" w14:textId="77777777" w:rsidTr="006B78C5">
        <w:trPr>
          <w:trHeight w:val="320"/>
        </w:trPr>
        <w:tc>
          <w:tcPr>
            <w:tcW w:w="3284" w:type="dxa"/>
            <w:noWrap/>
            <w:hideMark/>
          </w:tcPr>
          <w:p w14:paraId="33EC3A23" w14:textId="77777777" w:rsidR="001A5AA8" w:rsidRPr="00437583" w:rsidRDefault="001A5AA8" w:rsidP="001A5AA8">
            <w:pPr>
              <w:rPr>
                <w:i/>
                <w:sz w:val="16"/>
                <w:szCs w:val="16"/>
              </w:rPr>
            </w:pPr>
            <w:r w:rsidRPr="00437583">
              <w:rPr>
                <w:i/>
                <w:sz w:val="16"/>
                <w:szCs w:val="16"/>
              </w:rPr>
              <w:t>Cantharellus minor</w:t>
            </w:r>
          </w:p>
        </w:tc>
        <w:tc>
          <w:tcPr>
            <w:tcW w:w="1594" w:type="dxa"/>
            <w:noWrap/>
            <w:hideMark/>
          </w:tcPr>
          <w:p w14:paraId="087F1341" w14:textId="77777777" w:rsidR="001A5AA8" w:rsidRPr="00437583" w:rsidRDefault="001A5AA8" w:rsidP="001A5AA8">
            <w:pPr>
              <w:rPr>
                <w:sz w:val="16"/>
                <w:szCs w:val="16"/>
              </w:rPr>
            </w:pPr>
            <w:r w:rsidRPr="00437583">
              <w:rPr>
                <w:sz w:val="16"/>
                <w:szCs w:val="16"/>
              </w:rPr>
              <w:t>BB07.002</w:t>
            </w:r>
          </w:p>
        </w:tc>
        <w:tc>
          <w:tcPr>
            <w:tcW w:w="1324" w:type="dxa"/>
            <w:noWrap/>
            <w:hideMark/>
          </w:tcPr>
          <w:p w14:paraId="0E12637B" w14:textId="77777777" w:rsidR="001A5AA8" w:rsidRPr="00437583" w:rsidRDefault="001A5AA8" w:rsidP="001A5AA8">
            <w:pPr>
              <w:rPr>
                <w:sz w:val="16"/>
                <w:szCs w:val="16"/>
              </w:rPr>
            </w:pPr>
            <w:r w:rsidRPr="00437583">
              <w:rPr>
                <w:sz w:val="16"/>
                <w:szCs w:val="16"/>
              </w:rPr>
              <w:t>KF294625</w:t>
            </w:r>
          </w:p>
        </w:tc>
        <w:tc>
          <w:tcPr>
            <w:tcW w:w="1327" w:type="dxa"/>
            <w:noWrap/>
            <w:hideMark/>
          </w:tcPr>
          <w:p w14:paraId="727F285E" w14:textId="77777777" w:rsidR="001A5AA8" w:rsidRPr="00437583" w:rsidRDefault="001A5AA8" w:rsidP="001A5AA8">
            <w:pPr>
              <w:rPr>
                <w:sz w:val="16"/>
                <w:szCs w:val="16"/>
              </w:rPr>
            </w:pPr>
            <w:r w:rsidRPr="00437583">
              <w:rPr>
                <w:sz w:val="16"/>
                <w:szCs w:val="16"/>
              </w:rPr>
              <w:t>KF294699</w:t>
            </w:r>
          </w:p>
        </w:tc>
        <w:tc>
          <w:tcPr>
            <w:tcW w:w="1327" w:type="dxa"/>
            <w:noWrap/>
            <w:hideMark/>
          </w:tcPr>
          <w:p w14:paraId="133C9151" w14:textId="77777777" w:rsidR="001A5AA8" w:rsidRPr="00437583" w:rsidRDefault="001A5AA8" w:rsidP="001A5AA8">
            <w:pPr>
              <w:rPr>
                <w:sz w:val="16"/>
                <w:szCs w:val="16"/>
              </w:rPr>
            </w:pPr>
            <w:r w:rsidRPr="00437583">
              <w:rPr>
                <w:sz w:val="16"/>
                <w:szCs w:val="16"/>
              </w:rPr>
              <w:t>JX192978</w:t>
            </w:r>
          </w:p>
        </w:tc>
      </w:tr>
      <w:tr w:rsidR="001A5AA8" w:rsidRPr="00437583" w14:paraId="0CC0FC42" w14:textId="77777777" w:rsidTr="006B78C5">
        <w:trPr>
          <w:trHeight w:val="320"/>
        </w:trPr>
        <w:tc>
          <w:tcPr>
            <w:tcW w:w="3284" w:type="dxa"/>
            <w:noWrap/>
            <w:hideMark/>
          </w:tcPr>
          <w:p w14:paraId="24A23A6F" w14:textId="77777777" w:rsidR="001A5AA8" w:rsidRPr="00437583" w:rsidRDefault="001A5AA8" w:rsidP="001A5AA8">
            <w:pPr>
              <w:rPr>
                <w:i/>
                <w:sz w:val="16"/>
                <w:szCs w:val="16"/>
              </w:rPr>
            </w:pPr>
            <w:r w:rsidRPr="00437583">
              <w:rPr>
                <w:i/>
                <w:sz w:val="16"/>
                <w:szCs w:val="16"/>
              </w:rPr>
              <w:t>Cantharellus pseudominimus</w:t>
            </w:r>
          </w:p>
        </w:tc>
        <w:tc>
          <w:tcPr>
            <w:tcW w:w="1594" w:type="dxa"/>
            <w:noWrap/>
            <w:hideMark/>
          </w:tcPr>
          <w:p w14:paraId="7EA889F7" w14:textId="77777777" w:rsidR="001A5AA8" w:rsidRPr="00437583" w:rsidRDefault="001A5AA8" w:rsidP="001A5AA8">
            <w:pPr>
              <w:rPr>
                <w:sz w:val="16"/>
                <w:szCs w:val="16"/>
              </w:rPr>
            </w:pPr>
            <w:r w:rsidRPr="00437583">
              <w:rPr>
                <w:sz w:val="16"/>
                <w:szCs w:val="16"/>
              </w:rPr>
              <w:t>JV 00.663</w:t>
            </w:r>
          </w:p>
        </w:tc>
        <w:tc>
          <w:tcPr>
            <w:tcW w:w="1324" w:type="dxa"/>
            <w:noWrap/>
            <w:hideMark/>
          </w:tcPr>
          <w:p w14:paraId="22C1BA2D" w14:textId="77777777" w:rsidR="001A5AA8" w:rsidRPr="00437583" w:rsidRDefault="001A5AA8" w:rsidP="001A5AA8">
            <w:pPr>
              <w:rPr>
                <w:sz w:val="16"/>
                <w:szCs w:val="16"/>
              </w:rPr>
            </w:pPr>
            <w:r w:rsidRPr="00437583">
              <w:rPr>
                <w:sz w:val="16"/>
                <w:szCs w:val="16"/>
              </w:rPr>
              <w:t>KF294657</w:t>
            </w:r>
          </w:p>
        </w:tc>
        <w:tc>
          <w:tcPr>
            <w:tcW w:w="1327" w:type="dxa"/>
            <w:noWrap/>
            <w:hideMark/>
          </w:tcPr>
          <w:p w14:paraId="7D10041F" w14:textId="77777777" w:rsidR="001A5AA8" w:rsidRPr="00437583" w:rsidRDefault="001A5AA8" w:rsidP="001A5AA8">
            <w:pPr>
              <w:rPr>
                <w:sz w:val="16"/>
                <w:szCs w:val="16"/>
              </w:rPr>
            </w:pPr>
            <w:r w:rsidRPr="00437583">
              <w:rPr>
                <w:sz w:val="16"/>
                <w:szCs w:val="16"/>
              </w:rPr>
              <w:t>KF294735</w:t>
            </w:r>
          </w:p>
        </w:tc>
        <w:tc>
          <w:tcPr>
            <w:tcW w:w="1327" w:type="dxa"/>
            <w:noWrap/>
            <w:hideMark/>
          </w:tcPr>
          <w:p w14:paraId="6A7B06CE" w14:textId="77777777" w:rsidR="001A5AA8" w:rsidRPr="00437583" w:rsidRDefault="001A5AA8" w:rsidP="001A5AA8">
            <w:pPr>
              <w:rPr>
                <w:sz w:val="16"/>
                <w:szCs w:val="16"/>
              </w:rPr>
            </w:pPr>
            <w:r w:rsidRPr="00437583">
              <w:rPr>
                <w:sz w:val="16"/>
                <w:szCs w:val="16"/>
              </w:rPr>
              <w:t>JX192991</w:t>
            </w:r>
          </w:p>
        </w:tc>
      </w:tr>
      <w:tr w:rsidR="001A5AA8" w:rsidRPr="00437583" w14:paraId="514F4BC6" w14:textId="77777777" w:rsidTr="006B78C5">
        <w:trPr>
          <w:trHeight w:val="320"/>
        </w:trPr>
        <w:tc>
          <w:tcPr>
            <w:tcW w:w="3284" w:type="dxa"/>
            <w:noWrap/>
            <w:hideMark/>
          </w:tcPr>
          <w:p w14:paraId="629A2746" w14:textId="77777777" w:rsidR="001A5AA8" w:rsidRPr="00437583" w:rsidRDefault="001A5AA8" w:rsidP="001A5AA8">
            <w:pPr>
              <w:rPr>
                <w:i/>
                <w:sz w:val="16"/>
                <w:szCs w:val="16"/>
              </w:rPr>
            </w:pPr>
            <w:r w:rsidRPr="00437583">
              <w:rPr>
                <w:i/>
                <w:sz w:val="16"/>
                <w:szCs w:val="16"/>
              </w:rPr>
              <w:t>Cantharellus aff. decolorans</w:t>
            </w:r>
          </w:p>
        </w:tc>
        <w:tc>
          <w:tcPr>
            <w:tcW w:w="1594" w:type="dxa"/>
            <w:noWrap/>
            <w:hideMark/>
          </w:tcPr>
          <w:p w14:paraId="4EE18437" w14:textId="77777777" w:rsidR="001A5AA8" w:rsidRPr="00437583" w:rsidRDefault="001A5AA8" w:rsidP="001A5AA8">
            <w:pPr>
              <w:rPr>
                <w:sz w:val="16"/>
                <w:szCs w:val="16"/>
              </w:rPr>
            </w:pPr>
            <w:r w:rsidRPr="00437583">
              <w:rPr>
                <w:sz w:val="16"/>
                <w:szCs w:val="16"/>
              </w:rPr>
              <w:t>BB08.243</w:t>
            </w:r>
          </w:p>
        </w:tc>
        <w:tc>
          <w:tcPr>
            <w:tcW w:w="1324" w:type="dxa"/>
            <w:noWrap/>
            <w:hideMark/>
          </w:tcPr>
          <w:p w14:paraId="3C9A1F60" w14:textId="77777777" w:rsidR="001A5AA8" w:rsidRPr="00437583" w:rsidRDefault="001A5AA8" w:rsidP="001A5AA8">
            <w:pPr>
              <w:rPr>
                <w:sz w:val="16"/>
                <w:szCs w:val="16"/>
              </w:rPr>
            </w:pPr>
            <w:r w:rsidRPr="00437583">
              <w:rPr>
                <w:sz w:val="16"/>
                <w:szCs w:val="16"/>
              </w:rPr>
              <w:t>KF294653</w:t>
            </w:r>
          </w:p>
        </w:tc>
        <w:tc>
          <w:tcPr>
            <w:tcW w:w="1327" w:type="dxa"/>
            <w:noWrap/>
            <w:hideMark/>
          </w:tcPr>
          <w:p w14:paraId="7FB28734" w14:textId="77777777" w:rsidR="001A5AA8" w:rsidRPr="00437583" w:rsidRDefault="001A5AA8" w:rsidP="001A5AA8">
            <w:pPr>
              <w:rPr>
                <w:sz w:val="16"/>
                <w:szCs w:val="16"/>
              </w:rPr>
            </w:pPr>
            <w:r w:rsidRPr="00437583">
              <w:rPr>
                <w:sz w:val="16"/>
                <w:szCs w:val="16"/>
              </w:rPr>
              <w:t>KF294730</w:t>
            </w:r>
          </w:p>
        </w:tc>
        <w:tc>
          <w:tcPr>
            <w:tcW w:w="1327" w:type="dxa"/>
            <w:noWrap/>
            <w:hideMark/>
          </w:tcPr>
          <w:p w14:paraId="7EF9D437" w14:textId="77777777" w:rsidR="001A5AA8" w:rsidRPr="00437583" w:rsidRDefault="001A5AA8" w:rsidP="001A5AA8">
            <w:pPr>
              <w:rPr>
                <w:sz w:val="16"/>
                <w:szCs w:val="16"/>
              </w:rPr>
            </w:pPr>
            <w:r w:rsidRPr="00437583">
              <w:rPr>
                <w:sz w:val="16"/>
                <w:szCs w:val="16"/>
              </w:rPr>
              <w:t>JX192987</w:t>
            </w:r>
          </w:p>
        </w:tc>
      </w:tr>
      <w:tr w:rsidR="001A5AA8" w:rsidRPr="00437583" w14:paraId="2B880597" w14:textId="77777777" w:rsidTr="006B78C5">
        <w:trPr>
          <w:trHeight w:val="320"/>
        </w:trPr>
        <w:tc>
          <w:tcPr>
            <w:tcW w:w="3284" w:type="dxa"/>
            <w:noWrap/>
            <w:hideMark/>
          </w:tcPr>
          <w:p w14:paraId="6A1AC644" w14:textId="77777777" w:rsidR="001A5AA8" w:rsidRPr="00437583" w:rsidRDefault="001A5AA8" w:rsidP="001A5AA8">
            <w:pPr>
              <w:rPr>
                <w:i/>
                <w:sz w:val="16"/>
                <w:szCs w:val="16"/>
              </w:rPr>
            </w:pPr>
            <w:r w:rsidRPr="00437583">
              <w:rPr>
                <w:i/>
                <w:sz w:val="16"/>
                <w:szCs w:val="16"/>
              </w:rPr>
              <w:t>Cantharellus texensis</w:t>
            </w:r>
          </w:p>
        </w:tc>
        <w:tc>
          <w:tcPr>
            <w:tcW w:w="1594" w:type="dxa"/>
            <w:noWrap/>
            <w:hideMark/>
          </w:tcPr>
          <w:p w14:paraId="203508A7" w14:textId="77777777" w:rsidR="001A5AA8" w:rsidRPr="00437583" w:rsidRDefault="001A5AA8" w:rsidP="001A5AA8">
            <w:pPr>
              <w:rPr>
                <w:sz w:val="16"/>
                <w:szCs w:val="16"/>
              </w:rPr>
            </w:pPr>
            <w:r w:rsidRPr="00437583">
              <w:rPr>
                <w:sz w:val="16"/>
                <w:szCs w:val="16"/>
              </w:rPr>
              <w:t>BB07.018</w:t>
            </w:r>
          </w:p>
        </w:tc>
        <w:tc>
          <w:tcPr>
            <w:tcW w:w="1324" w:type="dxa"/>
            <w:noWrap/>
            <w:hideMark/>
          </w:tcPr>
          <w:p w14:paraId="2D99C25D" w14:textId="77777777" w:rsidR="001A5AA8" w:rsidRPr="00437583" w:rsidRDefault="001A5AA8" w:rsidP="001A5AA8">
            <w:pPr>
              <w:rPr>
                <w:sz w:val="16"/>
                <w:szCs w:val="16"/>
              </w:rPr>
            </w:pPr>
            <w:r w:rsidRPr="00437583">
              <w:rPr>
                <w:sz w:val="16"/>
                <w:szCs w:val="16"/>
              </w:rPr>
              <w:t>KF294626</w:t>
            </w:r>
          </w:p>
        </w:tc>
        <w:tc>
          <w:tcPr>
            <w:tcW w:w="1327" w:type="dxa"/>
            <w:noWrap/>
            <w:hideMark/>
          </w:tcPr>
          <w:p w14:paraId="7EC23F80" w14:textId="77777777" w:rsidR="001A5AA8" w:rsidRPr="00437583" w:rsidRDefault="001A5AA8" w:rsidP="001A5AA8">
            <w:pPr>
              <w:rPr>
                <w:sz w:val="16"/>
                <w:szCs w:val="16"/>
              </w:rPr>
            </w:pPr>
            <w:r w:rsidRPr="00437583">
              <w:rPr>
                <w:sz w:val="16"/>
                <w:szCs w:val="16"/>
              </w:rPr>
              <w:t>KF294701</w:t>
            </w:r>
          </w:p>
        </w:tc>
        <w:tc>
          <w:tcPr>
            <w:tcW w:w="1327" w:type="dxa"/>
            <w:noWrap/>
            <w:hideMark/>
          </w:tcPr>
          <w:p w14:paraId="7D0B09E8" w14:textId="77777777" w:rsidR="001A5AA8" w:rsidRPr="00437583" w:rsidRDefault="001A5AA8" w:rsidP="001A5AA8">
            <w:pPr>
              <w:rPr>
                <w:sz w:val="16"/>
                <w:szCs w:val="16"/>
              </w:rPr>
            </w:pPr>
          </w:p>
        </w:tc>
      </w:tr>
      <w:tr w:rsidR="001A5AA8" w:rsidRPr="00437583" w14:paraId="796BF03A" w14:textId="77777777" w:rsidTr="006B78C5">
        <w:trPr>
          <w:trHeight w:val="320"/>
        </w:trPr>
        <w:tc>
          <w:tcPr>
            <w:tcW w:w="3284" w:type="dxa"/>
            <w:noWrap/>
            <w:hideMark/>
          </w:tcPr>
          <w:p w14:paraId="1C4B3285" w14:textId="77777777" w:rsidR="001A5AA8" w:rsidRPr="00437583" w:rsidRDefault="001A5AA8" w:rsidP="001A5AA8">
            <w:pPr>
              <w:rPr>
                <w:i/>
                <w:sz w:val="16"/>
                <w:szCs w:val="16"/>
              </w:rPr>
            </w:pPr>
            <w:r w:rsidRPr="00437583">
              <w:rPr>
                <w:i/>
                <w:sz w:val="16"/>
                <w:szCs w:val="16"/>
              </w:rPr>
              <w:t>Cantharellus cinnabarinus</w:t>
            </w:r>
          </w:p>
        </w:tc>
        <w:tc>
          <w:tcPr>
            <w:tcW w:w="1594" w:type="dxa"/>
            <w:noWrap/>
            <w:hideMark/>
          </w:tcPr>
          <w:p w14:paraId="0BDDE8CB" w14:textId="77777777" w:rsidR="001A5AA8" w:rsidRPr="00437583" w:rsidRDefault="001A5AA8" w:rsidP="001A5AA8">
            <w:pPr>
              <w:rPr>
                <w:sz w:val="16"/>
                <w:szCs w:val="16"/>
              </w:rPr>
            </w:pPr>
            <w:r w:rsidRPr="00437583">
              <w:rPr>
                <w:sz w:val="16"/>
                <w:szCs w:val="16"/>
              </w:rPr>
              <w:t>BB07.001</w:t>
            </w:r>
          </w:p>
        </w:tc>
        <w:tc>
          <w:tcPr>
            <w:tcW w:w="1324" w:type="dxa"/>
            <w:noWrap/>
            <w:hideMark/>
          </w:tcPr>
          <w:p w14:paraId="5B386A5E" w14:textId="77777777" w:rsidR="001A5AA8" w:rsidRPr="00437583" w:rsidRDefault="001A5AA8" w:rsidP="001A5AA8">
            <w:pPr>
              <w:rPr>
                <w:sz w:val="16"/>
                <w:szCs w:val="16"/>
              </w:rPr>
            </w:pPr>
            <w:r w:rsidRPr="00437583">
              <w:rPr>
                <w:sz w:val="16"/>
                <w:szCs w:val="16"/>
              </w:rPr>
              <w:t>KF294624</w:t>
            </w:r>
          </w:p>
        </w:tc>
        <w:tc>
          <w:tcPr>
            <w:tcW w:w="1327" w:type="dxa"/>
            <w:noWrap/>
            <w:hideMark/>
          </w:tcPr>
          <w:p w14:paraId="1E5581F3" w14:textId="77777777" w:rsidR="001A5AA8" w:rsidRPr="00437583" w:rsidRDefault="001A5AA8" w:rsidP="001A5AA8">
            <w:pPr>
              <w:rPr>
                <w:sz w:val="16"/>
                <w:szCs w:val="16"/>
              </w:rPr>
            </w:pPr>
            <w:r w:rsidRPr="00437583">
              <w:rPr>
                <w:sz w:val="16"/>
                <w:szCs w:val="16"/>
              </w:rPr>
              <w:t>KF294698</w:t>
            </w:r>
          </w:p>
        </w:tc>
        <w:tc>
          <w:tcPr>
            <w:tcW w:w="1327" w:type="dxa"/>
            <w:noWrap/>
            <w:hideMark/>
          </w:tcPr>
          <w:p w14:paraId="51670D09" w14:textId="77777777" w:rsidR="001A5AA8" w:rsidRPr="00437583" w:rsidRDefault="001A5AA8" w:rsidP="001A5AA8">
            <w:pPr>
              <w:rPr>
                <w:sz w:val="16"/>
                <w:szCs w:val="16"/>
              </w:rPr>
            </w:pPr>
          </w:p>
        </w:tc>
      </w:tr>
      <w:tr w:rsidR="001A5AA8" w:rsidRPr="00437583" w14:paraId="29D5F6D9" w14:textId="77777777" w:rsidTr="006B78C5">
        <w:trPr>
          <w:trHeight w:val="320"/>
        </w:trPr>
        <w:tc>
          <w:tcPr>
            <w:tcW w:w="3284" w:type="dxa"/>
            <w:noWrap/>
            <w:hideMark/>
          </w:tcPr>
          <w:p w14:paraId="3CEBD8BB" w14:textId="77777777" w:rsidR="001A5AA8" w:rsidRPr="00437583" w:rsidRDefault="001A5AA8" w:rsidP="001A5AA8">
            <w:pPr>
              <w:rPr>
                <w:i/>
                <w:sz w:val="16"/>
                <w:szCs w:val="16"/>
              </w:rPr>
            </w:pPr>
            <w:r w:rsidRPr="00437583">
              <w:rPr>
                <w:i/>
                <w:sz w:val="16"/>
                <w:szCs w:val="16"/>
              </w:rPr>
              <w:t>Cantharellus sp.</w:t>
            </w:r>
          </w:p>
        </w:tc>
        <w:tc>
          <w:tcPr>
            <w:tcW w:w="1594" w:type="dxa"/>
            <w:noWrap/>
            <w:hideMark/>
          </w:tcPr>
          <w:p w14:paraId="3EE65AEC" w14:textId="77777777" w:rsidR="001A5AA8" w:rsidRPr="00437583" w:rsidRDefault="001A5AA8" w:rsidP="001A5AA8">
            <w:pPr>
              <w:rPr>
                <w:sz w:val="16"/>
                <w:szCs w:val="16"/>
              </w:rPr>
            </w:pPr>
            <w:r w:rsidRPr="00437583">
              <w:rPr>
                <w:sz w:val="16"/>
                <w:szCs w:val="16"/>
              </w:rPr>
              <w:t>SSC98</w:t>
            </w:r>
          </w:p>
        </w:tc>
        <w:tc>
          <w:tcPr>
            <w:tcW w:w="1324" w:type="dxa"/>
            <w:noWrap/>
            <w:hideMark/>
          </w:tcPr>
          <w:p w14:paraId="263AD32C" w14:textId="77777777" w:rsidR="001A5AA8" w:rsidRPr="00437583" w:rsidRDefault="001A5AA8" w:rsidP="001A5AA8">
            <w:pPr>
              <w:rPr>
                <w:sz w:val="16"/>
                <w:szCs w:val="16"/>
              </w:rPr>
            </w:pPr>
            <w:r w:rsidRPr="00437583">
              <w:rPr>
                <w:sz w:val="16"/>
                <w:szCs w:val="16"/>
              </w:rPr>
              <w:t>KF801100</w:t>
            </w:r>
          </w:p>
        </w:tc>
        <w:tc>
          <w:tcPr>
            <w:tcW w:w="1327" w:type="dxa"/>
            <w:noWrap/>
            <w:hideMark/>
          </w:tcPr>
          <w:p w14:paraId="39C404BE" w14:textId="77777777" w:rsidR="001A5AA8" w:rsidRPr="00437583" w:rsidRDefault="001A5AA8" w:rsidP="001A5AA8">
            <w:pPr>
              <w:rPr>
                <w:sz w:val="16"/>
                <w:szCs w:val="16"/>
              </w:rPr>
            </w:pPr>
          </w:p>
        </w:tc>
        <w:tc>
          <w:tcPr>
            <w:tcW w:w="1327" w:type="dxa"/>
            <w:noWrap/>
            <w:hideMark/>
          </w:tcPr>
          <w:p w14:paraId="2FF6CAFC" w14:textId="77777777" w:rsidR="001A5AA8" w:rsidRPr="00437583" w:rsidRDefault="001A5AA8" w:rsidP="001A5AA8">
            <w:pPr>
              <w:rPr>
                <w:sz w:val="16"/>
                <w:szCs w:val="16"/>
              </w:rPr>
            </w:pPr>
            <w:r w:rsidRPr="00437583">
              <w:rPr>
                <w:sz w:val="16"/>
                <w:szCs w:val="16"/>
              </w:rPr>
              <w:t>KF801095</w:t>
            </w:r>
          </w:p>
        </w:tc>
      </w:tr>
      <w:tr w:rsidR="001A5AA8" w:rsidRPr="00437583" w14:paraId="646AE2C4" w14:textId="77777777" w:rsidTr="006B78C5">
        <w:trPr>
          <w:trHeight w:val="320"/>
        </w:trPr>
        <w:tc>
          <w:tcPr>
            <w:tcW w:w="3284" w:type="dxa"/>
            <w:noWrap/>
            <w:hideMark/>
          </w:tcPr>
          <w:p w14:paraId="106B9962" w14:textId="77777777" w:rsidR="001A5AA8" w:rsidRPr="00437583" w:rsidRDefault="001A5AA8" w:rsidP="001A5AA8">
            <w:pPr>
              <w:rPr>
                <w:i/>
                <w:sz w:val="16"/>
                <w:szCs w:val="16"/>
              </w:rPr>
            </w:pPr>
            <w:r w:rsidRPr="00437583">
              <w:rPr>
                <w:i/>
                <w:sz w:val="16"/>
                <w:szCs w:val="16"/>
              </w:rPr>
              <w:t>Cantharellus friesii</w:t>
            </w:r>
          </w:p>
        </w:tc>
        <w:tc>
          <w:tcPr>
            <w:tcW w:w="1594" w:type="dxa"/>
            <w:noWrap/>
            <w:hideMark/>
          </w:tcPr>
          <w:p w14:paraId="0AE80112" w14:textId="77777777" w:rsidR="001A5AA8" w:rsidRPr="00437583" w:rsidRDefault="001A5AA8" w:rsidP="001A5AA8">
            <w:pPr>
              <w:rPr>
                <w:sz w:val="16"/>
                <w:szCs w:val="16"/>
              </w:rPr>
            </w:pPr>
            <w:r w:rsidRPr="00437583">
              <w:rPr>
                <w:sz w:val="16"/>
                <w:szCs w:val="16"/>
              </w:rPr>
              <w:t>GE07.077</w:t>
            </w:r>
          </w:p>
        </w:tc>
        <w:tc>
          <w:tcPr>
            <w:tcW w:w="1324" w:type="dxa"/>
            <w:noWrap/>
            <w:hideMark/>
          </w:tcPr>
          <w:p w14:paraId="017DD96C" w14:textId="77777777" w:rsidR="001A5AA8" w:rsidRPr="00437583" w:rsidRDefault="001A5AA8" w:rsidP="001A5AA8">
            <w:pPr>
              <w:rPr>
                <w:sz w:val="16"/>
                <w:szCs w:val="16"/>
              </w:rPr>
            </w:pPr>
            <w:r w:rsidRPr="00437583">
              <w:rPr>
                <w:sz w:val="16"/>
                <w:szCs w:val="16"/>
              </w:rPr>
              <w:t>KF294659</w:t>
            </w:r>
          </w:p>
        </w:tc>
        <w:tc>
          <w:tcPr>
            <w:tcW w:w="1327" w:type="dxa"/>
            <w:noWrap/>
            <w:hideMark/>
          </w:tcPr>
          <w:p w14:paraId="540ABB75" w14:textId="77777777" w:rsidR="001A5AA8" w:rsidRPr="00437583" w:rsidRDefault="001A5AA8" w:rsidP="001A5AA8">
            <w:pPr>
              <w:rPr>
                <w:sz w:val="16"/>
                <w:szCs w:val="16"/>
              </w:rPr>
            </w:pPr>
            <w:r w:rsidRPr="00437583">
              <w:rPr>
                <w:sz w:val="16"/>
                <w:szCs w:val="16"/>
              </w:rPr>
              <w:t>KF294737</w:t>
            </w:r>
          </w:p>
        </w:tc>
        <w:tc>
          <w:tcPr>
            <w:tcW w:w="1327" w:type="dxa"/>
            <w:noWrap/>
            <w:hideMark/>
          </w:tcPr>
          <w:p w14:paraId="3AC64C53" w14:textId="77777777" w:rsidR="001A5AA8" w:rsidRPr="00437583" w:rsidRDefault="001A5AA8" w:rsidP="001A5AA8">
            <w:pPr>
              <w:rPr>
                <w:sz w:val="16"/>
                <w:szCs w:val="16"/>
              </w:rPr>
            </w:pPr>
          </w:p>
        </w:tc>
      </w:tr>
      <w:tr w:rsidR="001A5AA8" w:rsidRPr="00437583" w14:paraId="143437D1" w14:textId="77777777" w:rsidTr="006B78C5">
        <w:trPr>
          <w:trHeight w:val="320"/>
        </w:trPr>
        <w:tc>
          <w:tcPr>
            <w:tcW w:w="3284" w:type="dxa"/>
            <w:noWrap/>
            <w:hideMark/>
          </w:tcPr>
          <w:p w14:paraId="738A7881" w14:textId="77777777" w:rsidR="001A5AA8" w:rsidRPr="00437583" w:rsidRDefault="001A5AA8" w:rsidP="001A5AA8">
            <w:pPr>
              <w:rPr>
                <w:i/>
                <w:sz w:val="16"/>
                <w:szCs w:val="16"/>
              </w:rPr>
            </w:pPr>
            <w:r w:rsidRPr="00437583">
              <w:rPr>
                <w:i/>
                <w:sz w:val="16"/>
                <w:szCs w:val="16"/>
              </w:rPr>
              <w:t>Cantharellus afrocibarius</w:t>
            </w:r>
          </w:p>
        </w:tc>
        <w:tc>
          <w:tcPr>
            <w:tcW w:w="1594" w:type="dxa"/>
            <w:noWrap/>
            <w:hideMark/>
          </w:tcPr>
          <w:p w14:paraId="223DDE02" w14:textId="77777777" w:rsidR="001A5AA8" w:rsidRPr="00437583" w:rsidRDefault="001A5AA8" w:rsidP="001A5AA8">
            <w:pPr>
              <w:rPr>
                <w:sz w:val="16"/>
                <w:szCs w:val="16"/>
              </w:rPr>
            </w:pPr>
            <w:r w:rsidRPr="00437583">
              <w:rPr>
                <w:sz w:val="16"/>
                <w:szCs w:val="16"/>
              </w:rPr>
              <w:t>BB96.236</w:t>
            </w:r>
          </w:p>
        </w:tc>
        <w:tc>
          <w:tcPr>
            <w:tcW w:w="1324" w:type="dxa"/>
            <w:noWrap/>
            <w:hideMark/>
          </w:tcPr>
          <w:p w14:paraId="3A7AB0FE" w14:textId="77777777" w:rsidR="001A5AA8" w:rsidRPr="00437583" w:rsidRDefault="001A5AA8" w:rsidP="001A5AA8">
            <w:pPr>
              <w:rPr>
                <w:sz w:val="16"/>
                <w:szCs w:val="16"/>
              </w:rPr>
            </w:pPr>
            <w:r w:rsidRPr="00437583">
              <w:rPr>
                <w:sz w:val="16"/>
                <w:szCs w:val="16"/>
              </w:rPr>
              <w:t>KF294669</w:t>
            </w:r>
          </w:p>
        </w:tc>
        <w:tc>
          <w:tcPr>
            <w:tcW w:w="1327" w:type="dxa"/>
            <w:noWrap/>
            <w:hideMark/>
          </w:tcPr>
          <w:p w14:paraId="0FE4D7F1" w14:textId="77777777" w:rsidR="001A5AA8" w:rsidRPr="00437583" w:rsidRDefault="001A5AA8" w:rsidP="001A5AA8">
            <w:pPr>
              <w:rPr>
                <w:sz w:val="16"/>
                <w:szCs w:val="16"/>
              </w:rPr>
            </w:pPr>
            <w:r w:rsidRPr="00437583">
              <w:rPr>
                <w:sz w:val="16"/>
                <w:szCs w:val="16"/>
              </w:rPr>
              <w:t>KF294747</w:t>
            </w:r>
          </w:p>
        </w:tc>
        <w:tc>
          <w:tcPr>
            <w:tcW w:w="1327" w:type="dxa"/>
            <w:noWrap/>
            <w:hideMark/>
          </w:tcPr>
          <w:p w14:paraId="593CFFF5" w14:textId="77777777" w:rsidR="001A5AA8" w:rsidRPr="00437583" w:rsidRDefault="001A5AA8" w:rsidP="001A5AA8">
            <w:pPr>
              <w:rPr>
                <w:sz w:val="16"/>
                <w:szCs w:val="16"/>
              </w:rPr>
            </w:pPr>
            <w:r w:rsidRPr="00437583">
              <w:rPr>
                <w:sz w:val="16"/>
                <w:szCs w:val="16"/>
              </w:rPr>
              <w:t>JX192994</w:t>
            </w:r>
          </w:p>
        </w:tc>
      </w:tr>
      <w:tr w:rsidR="001A5AA8" w:rsidRPr="00437583" w14:paraId="07D5CA6C" w14:textId="77777777" w:rsidTr="006B78C5">
        <w:trPr>
          <w:trHeight w:val="320"/>
        </w:trPr>
        <w:tc>
          <w:tcPr>
            <w:tcW w:w="3284" w:type="dxa"/>
            <w:noWrap/>
            <w:hideMark/>
          </w:tcPr>
          <w:p w14:paraId="324E104A" w14:textId="77777777" w:rsidR="001A5AA8" w:rsidRPr="00437583" w:rsidRDefault="001A5AA8" w:rsidP="001A5AA8">
            <w:pPr>
              <w:rPr>
                <w:i/>
                <w:sz w:val="16"/>
                <w:szCs w:val="16"/>
              </w:rPr>
            </w:pPr>
            <w:r w:rsidRPr="00437583">
              <w:rPr>
                <w:i/>
                <w:sz w:val="16"/>
                <w:szCs w:val="16"/>
              </w:rPr>
              <w:t>Cantharellus fistulosus</w:t>
            </w:r>
          </w:p>
        </w:tc>
        <w:tc>
          <w:tcPr>
            <w:tcW w:w="1594" w:type="dxa"/>
            <w:noWrap/>
            <w:hideMark/>
          </w:tcPr>
          <w:p w14:paraId="77D3A5AB" w14:textId="77777777" w:rsidR="001A5AA8" w:rsidRPr="00437583" w:rsidRDefault="001A5AA8" w:rsidP="001A5AA8">
            <w:pPr>
              <w:rPr>
                <w:sz w:val="16"/>
                <w:szCs w:val="16"/>
              </w:rPr>
            </w:pPr>
            <w:r w:rsidRPr="00437583">
              <w:rPr>
                <w:sz w:val="16"/>
                <w:szCs w:val="16"/>
              </w:rPr>
              <w:t>DDT43</w:t>
            </w:r>
          </w:p>
        </w:tc>
        <w:tc>
          <w:tcPr>
            <w:tcW w:w="1324" w:type="dxa"/>
            <w:noWrap/>
            <w:hideMark/>
          </w:tcPr>
          <w:p w14:paraId="0D879992" w14:textId="77777777" w:rsidR="001A5AA8" w:rsidRPr="00437583" w:rsidRDefault="001A5AA8" w:rsidP="001A5AA8">
            <w:pPr>
              <w:rPr>
                <w:sz w:val="16"/>
                <w:szCs w:val="16"/>
              </w:rPr>
            </w:pPr>
            <w:r w:rsidRPr="00437583">
              <w:rPr>
                <w:sz w:val="16"/>
                <w:szCs w:val="16"/>
              </w:rPr>
              <w:t>KF294674</w:t>
            </w:r>
          </w:p>
        </w:tc>
        <w:tc>
          <w:tcPr>
            <w:tcW w:w="1327" w:type="dxa"/>
            <w:noWrap/>
            <w:hideMark/>
          </w:tcPr>
          <w:p w14:paraId="261B20AD" w14:textId="77777777" w:rsidR="001A5AA8" w:rsidRPr="00437583" w:rsidRDefault="001A5AA8" w:rsidP="001A5AA8">
            <w:pPr>
              <w:rPr>
                <w:sz w:val="16"/>
                <w:szCs w:val="16"/>
              </w:rPr>
            </w:pPr>
          </w:p>
        </w:tc>
        <w:tc>
          <w:tcPr>
            <w:tcW w:w="1327" w:type="dxa"/>
            <w:noWrap/>
            <w:hideMark/>
          </w:tcPr>
          <w:p w14:paraId="79C14DE2" w14:textId="77777777" w:rsidR="001A5AA8" w:rsidRPr="00437583" w:rsidRDefault="001A5AA8" w:rsidP="001A5AA8">
            <w:pPr>
              <w:rPr>
                <w:sz w:val="16"/>
                <w:szCs w:val="16"/>
              </w:rPr>
            </w:pPr>
            <w:r w:rsidRPr="00437583">
              <w:rPr>
                <w:sz w:val="16"/>
                <w:szCs w:val="16"/>
              </w:rPr>
              <w:t>JX192997</w:t>
            </w:r>
          </w:p>
        </w:tc>
      </w:tr>
    </w:tbl>
    <w:p w14:paraId="45BD259D" w14:textId="5FCB80C9" w:rsidR="006B78C5" w:rsidRPr="009301D4" w:rsidRDefault="006B78C5">
      <w:pPr>
        <w:rPr>
          <w:b/>
          <w:sz w:val="20"/>
          <w:szCs w:val="20"/>
        </w:rPr>
      </w:pPr>
      <w:r w:rsidRPr="009301D4">
        <w:rPr>
          <w:b/>
          <w:sz w:val="20"/>
          <w:szCs w:val="20"/>
        </w:rPr>
        <w:t>Table 10 Continued</w:t>
      </w:r>
    </w:p>
    <w:tbl>
      <w:tblPr>
        <w:tblW w:w="5000" w:type="pct"/>
        <w:tblLayout w:type="fixed"/>
        <w:tblLook w:val="0620" w:firstRow="1" w:lastRow="0" w:firstColumn="0" w:lastColumn="0" w:noHBand="1" w:noVBand="1"/>
      </w:tblPr>
      <w:tblGrid>
        <w:gridCol w:w="3284"/>
        <w:gridCol w:w="1594"/>
        <w:gridCol w:w="1324"/>
        <w:gridCol w:w="1327"/>
        <w:gridCol w:w="1327"/>
      </w:tblGrid>
      <w:tr w:rsidR="006B78C5" w:rsidRPr="00437583" w14:paraId="1E68402C" w14:textId="77777777" w:rsidTr="006B78C5">
        <w:trPr>
          <w:trHeight w:val="320"/>
        </w:trPr>
        <w:tc>
          <w:tcPr>
            <w:tcW w:w="3284" w:type="dxa"/>
            <w:tcBorders>
              <w:top w:val="single" w:sz="4" w:space="0" w:color="auto"/>
              <w:bottom w:val="single" w:sz="4" w:space="0" w:color="auto"/>
            </w:tcBorders>
            <w:shd w:val="clear" w:color="auto" w:fill="auto"/>
            <w:noWrap/>
            <w:hideMark/>
          </w:tcPr>
          <w:p w14:paraId="739C35A4" w14:textId="77777777" w:rsidR="006B78C5" w:rsidRPr="00437583" w:rsidRDefault="006B78C5" w:rsidP="006B78C5">
            <w:pPr>
              <w:rPr>
                <w:sz w:val="16"/>
                <w:szCs w:val="16"/>
              </w:rPr>
            </w:pPr>
            <w:r w:rsidRPr="00437583">
              <w:rPr>
                <w:sz w:val="16"/>
                <w:szCs w:val="16"/>
              </w:rPr>
              <w:t>Taxon</w:t>
            </w:r>
          </w:p>
        </w:tc>
        <w:tc>
          <w:tcPr>
            <w:tcW w:w="1594" w:type="dxa"/>
            <w:tcBorders>
              <w:top w:val="single" w:sz="4" w:space="0" w:color="auto"/>
              <w:bottom w:val="single" w:sz="4" w:space="0" w:color="auto"/>
            </w:tcBorders>
            <w:shd w:val="clear" w:color="auto" w:fill="auto"/>
            <w:noWrap/>
            <w:hideMark/>
          </w:tcPr>
          <w:p w14:paraId="4AC2C45F" w14:textId="77777777" w:rsidR="006B78C5" w:rsidRPr="00437583" w:rsidRDefault="006B78C5" w:rsidP="006B78C5">
            <w:pPr>
              <w:rPr>
                <w:sz w:val="16"/>
                <w:szCs w:val="16"/>
              </w:rPr>
            </w:pPr>
            <w:r w:rsidRPr="00437583">
              <w:rPr>
                <w:sz w:val="16"/>
                <w:szCs w:val="16"/>
              </w:rPr>
              <w:t>Collection Number</w:t>
            </w:r>
          </w:p>
        </w:tc>
        <w:tc>
          <w:tcPr>
            <w:tcW w:w="1324" w:type="dxa"/>
            <w:tcBorders>
              <w:top w:val="single" w:sz="4" w:space="0" w:color="auto"/>
              <w:bottom w:val="single" w:sz="4" w:space="0" w:color="auto"/>
            </w:tcBorders>
            <w:shd w:val="clear" w:color="auto" w:fill="auto"/>
            <w:noWrap/>
            <w:hideMark/>
          </w:tcPr>
          <w:p w14:paraId="2CF44AA7" w14:textId="77777777" w:rsidR="006B78C5" w:rsidRPr="00437583" w:rsidRDefault="006B78C5" w:rsidP="006B78C5">
            <w:pPr>
              <w:rPr>
                <w:sz w:val="16"/>
                <w:szCs w:val="16"/>
              </w:rPr>
            </w:pPr>
            <w:r w:rsidRPr="00437583">
              <w:rPr>
                <w:sz w:val="16"/>
                <w:szCs w:val="16"/>
              </w:rPr>
              <w:t>LSU</w:t>
            </w:r>
          </w:p>
        </w:tc>
        <w:tc>
          <w:tcPr>
            <w:tcW w:w="1327" w:type="dxa"/>
            <w:tcBorders>
              <w:top w:val="single" w:sz="4" w:space="0" w:color="auto"/>
              <w:bottom w:val="single" w:sz="4" w:space="0" w:color="auto"/>
            </w:tcBorders>
            <w:shd w:val="clear" w:color="auto" w:fill="auto"/>
            <w:noWrap/>
            <w:hideMark/>
          </w:tcPr>
          <w:p w14:paraId="32E0AFDA" w14:textId="77777777" w:rsidR="006B78C5" w:rsidRPr="00437583" w:rsidRDefault="006B78C5" w:rsidP="006B78C5">
            <w:pPr>
              <w:rPr>
                <w:sz w:val="16"/>
                <w:szCs w:val="16"/>
              </w:rPr>
            </w:pPr>
            <w:r w:rsidRPr="00437583">
              <w:rPr>
                <w:sz w:val="16"/>
                <w:szCs w:val="16"/>
              </w:rPr>
              <w:t>rpb2</w:t>
            </w:r>
          </w:p>
        </w:tc>
        <w:tc>
          <w:tcPr>
            <w:tcW w:w="1327" w:type="dxa"/>
            <w:tcBorders>
              <w:top w:val="single" w:sz="4" w:space="0" w:color="auto"/>
              <w:bottom w:val="single" w:sz="4" w:space="0" w:color="auto"/>
            </w:tcBorders>
            <w:shd w:val="clear" w:color="auto" w:fill="auto"/>
            <w:noWrap/>
            <w:hideMark/>
          </w:tcPr>
          <w:p w14:paraId="70C70719" w14:textId="77777777" w:rsidR="006B78C5" w:rsidRPr="00437583" w:rsidRDefault="006B78C5" w:rsidP="006B78C5">
            <w:pPr>
              <w:rPr>
                <w:sz w:val="16"/>
                <w:szCs w:val="16"/>
              </w:rPr>
            </w:pPr>
            <w:r w:rsidRPr="00437583">
              <w:rPr>
                <w:sz w:val="16"/>
                <w:szCs w:val="16"/>
              </w:rPr>
              <w:t>tef-1</w:t>
            </w:r>
          </w:p>
        </w:tc>
      </w:tr>
      <w:tr w:rsidR="001A5AA8" w:rsidRPr="00437583" w14:paraId="36E60118" w14:textId="77777777" w:rsidTr="006B78C5">
        <w:trPr>
          <w:trHeight w:val="320"/>
        </w:trPr>
        <w:tc>
          <w:tcPr>
            <w:tcW w:w="3284" w:type="dxa"/>
            <w:noWrap/>
            <w:hideMark/>
          </w:tcPr>
          <w:p w14:paraId="2FC33354" w14:textId="77777777" w:rsidR="001A5AA8" w:rsidRPr="00437583" w:rsidRDefault="001A5AA8" w:rsidP="001A5AA8">
            <w:pPr>
              <w:rPr>
                <w:i/>
                <w:sz w:val="16"/>
                <w:szCs w:val="16"/>
              </w:rPr>
            </w:pPr>
            <w:r w:rsidRPr="00437583">
              <w:rPr>
                <w:i/>
                <w:sz w:val="16"/>
                <w:szCs w:val="16"/>
              </w:rPr>
              <w:t>Cantharellus conspicuus</w:t>
            </w:r>
          </w:p>
        </w:tc>
        <w:tc>
          <w:tcPr>
            <w:tcW w:w="1594" w:type="dxa"/>
            <w:noWrap/>
            <w:hideMark/>
          </w:tcPr>
          <w:p w14:paraId="6E94E9CA" w14:textId="77777777" w:rsidR="001A5AA8" w:rsidRPr="00437583" w:rsidRDefault="001A5AA8" w:rsidP="001A5AA8">
            <w:pPr>
              <w:rPr>
                <w:sz w:val="16"/>
                <w:szCs w:val="16"/>
              </w:rPr>
            </w:pPr>
            <w:r w:rsidRPr="00437583">
              <w:rPr>
                <w:sz w:val="16"/>
                <w:szCs w:val="16"/>
              </w:rPr>
              <w:t>GE99.560</w:t>
            </w:r>
          </w:p>
        </w:tc>
        <w:tc>
          <w:tcPr>
            <w:tcW w:w="1324" w:type="dxa"/>
            <w:noWrap/>
            <w:hideMark/>
          </w:tcPr>
          <w:p w14:paraId="61D9E723" w14:textId="77777777" w:rsidR="001A5AA8" w:rsidRPr="00437583" w:rsidRDefault="001A5AA8" w:rsidP="001A5AA8">
            <w:pPr>
              <w:rPr>
                <w:sz w:val="16"/>
                <w:szCs w:val="16"/>
              </w:rPr>
            </w:pPr>
          </w:p>
        </w:tc>
        <w:tc>
          <w:tcPr>
            <w:tcW w:w="1327" w:type="dxa"/>
            <w:noWrap/>
            <w:hideMark/>
          </w:tcPr>
          <w:p w14:paraId="7F85142F" w14:textId="77777777" w:rsidR="001A5AA8" w:rsidRPr="00437583" w:rsidRDefault="001A5AA8" w:rsidP="001A5AA8">
            <w:pPr>
              <w:rPr>
                <w:sz w:val="16"/>
                <w:szCs w:val="16"/>
              </w:rPr>
            </w:pPr>
            <w:r w:rsidRPr="00437583">
              <w:rPr>
                <w:sz w:val="16"/>
                <w:szCs w:val="16"/>
              </w:rPr>
              <w:t>KF294751</w:t>
            </w:r>
          </w:p>
        </w:tc>
        <w:tc>
          <w:tcPr>
            <w:tcW w:w="1327" w:type="dxa"/>
            <w:noWrap/>
            <w:hideMark/>
          </w:tcPr>
          <w:p w14:paraId="2F64538C" w14:textId="77777777" w:rsidR="001A5AA8" w:rsidRPr="00437583" w:rsidRDefault="001A5AA8" w:rsidP="001A5AA8">
            <w:pPr>
              <w:rPr>
                <w:sz w:val="16"/>
                <w:szCs w:val="16"/>
              </w:rPr>
            </w:pPr>
          </w:p>
        </w:tc>
      </w:tr>
      <w:tr w:rsidR="001A5AA8" w:rsidRPr="00437583" w14:paraId="6A9F17FF" w14:textId="77777777" w:rsidTr="006B78C5">
        <w:trPr>
          <w:trHeight w:val="320"/>
        </w:trPr>
        <w:tc>
          <w:tcPr>
            <w:tcW w:w="3284" w:type="dxa"/>
            <w:noWrap/>
            <w:hideMark/>
          </w:tcPr>
          <w:p w14:paraId="30C4CA64" w14:textId="77777777" w:rsidR="001A5AA8" w:rsidRPr="00437583" w:rsidRDefault="001A5AA8" w:rsidP="001A5AA8">
            <w:pPr>
              <w:rPr>
                <w:i/>
                <w:sz w:val="16"/>
                <w:szCs w:val="16"/>
              </w:rPr>
            </w:pPr>
            <w:r w:rsidRPr="00437583">
              <w:rPr>
                <w:i/>
                <w:sz w:val="16"/>
                <w:szCs w:val="16"/>
              </w:rPr>
              <w:t>Cantharellus gernierii</w:t>
            </w:r>
          </w:p>
        </w:tc>
        <w:tc>
          <w:tcPr>
            <w:tcW w:w="1594" w:type="dxa"/>
            <w:noWrap/>
            <w:hideMark/>
          </w:tcPr>
          <w:p w14:paraId="08951B8C" w14:textId="77777777" w:rsidR="001A5AA8" w:rsidRPr="00437583" w:rsidRDefault="001A5AA8" w:rsidP="001A5AA8">
            <w:pPr>
              <w:rPr>
                <w:sz w:val="16"/>
                <w:szCs w:val="16"/>
              </w:rPr>
            </w:pPr>
            <w:r w:rsidRPr="00437583">
              <w:rPr>
                <w:sz w:val="16"/>
                <w:szCs w:val="16"/>
              </w:rPr>
              <w:t>RF32</w:t>
            </w:r>
          </w:p>
        </w:tc>
        <w:tc>
          <w:tcPr>
            <w:tcW w:w="1324" w:type="dxa"/>
            <w:noWrap/>
            <w:hideMark/>
          </w:tcPr>
          <w:p w14:paraId="5B4E8CB2" w14:textId="77777777" w:rsidR="001A5AA8" w:rsidRPr="00437583" w:rsidRDefault="001A5AA8" w:rsidP="001A5AA8">
            <w:pPr>
              <w:rPr>
                <w:sz w:val="16"/>
                <w:szCs w:val="16"/>
              </w:rPr>
            </w:pPr>
            <w:r w:rsidRPr="00437583">
              <w:rPr>
                <w:sz w:val="16"/>
                <w:szCs w:val="16"/>
              </w:rPr>
              <w:t>AY392767</w:t>
            </w:r>
          </w:p>
        </w:tc>
        <w:tc>
          <w:tcPr>
            <w:tcW w:w="1327" w:type="dxa"/>
            <w:noWrap/>
            <w:hideMark/>
          </w:tcPr>
          <w:p w14:paraId="6F786366" w14:textId="77777777" w:rsidR="001A5AA8" w:rsidRPr="00437583" w:rsidRDefault="001A5AA8" w:rsidP="001A5AA8">
            <w:pPr>
              <w:rPr>
                <w:sz w:val="16"/>
                <w:szCs w:val="16"/>
              </w:rPr>
            </w:pPr>
          </w:p>
        </w:tc>
        <w:tc>
          <w:tcPr>
            <w:tcW w:w="1327" w:type="dxa"/>
            <w:noWrap/>
            <w:hideMark/>
          </w:tcPr>
          <w:p w14:paraId="788A3EFB" w14:textId="77777777" w:rsidR="001A5AA8" w:rsidRPr="00437583" w:rsidRDefault="001A5AA8" w:rsidP="001A5AA8">
            <w:pPr>
              <w:rPr>
                <w:sz w:val="16"/>
                <w:szCs w:val="16"/>
              </w:rPr>
            </w:pPr>
          </w:p>
        </w:tc>
      </w:tr>
      <w:tr w:rsidR="001A5AA8" w:rsidRPr="00437583" w14:paraId="6339B8BF" w14:textId="77777777" w:rsidTr="006B78C5">
        <w:trPr>
          <w:trHeight w:val="320"/>
        </w:trPr>
        <w:tc>
          <w:tcPr>
            <w:tcW w:w="3284" w:type="dxa"/>
            <w:noWrap/>
            <w:hideMark/>
          </w:tcPr>
          <w:p w14:paraId="7468725E" w14:textId="77777777" w:rsidR="001A5AA8" w:rsidRPr="00437583" w:rsidRDefault="001A5AA8" w:rsidP="001A5AA8">
            <w:pPr>
              <w:rPr>
                <w:i/>
                <w:sz w:val="16"/>
                <w:szCs w:val="16"/>
              </w:rPr>
            </w:pPr>
            <w:r w:rsidRPr="00437583">
              <w:rPr>
                <w:i/>
                <w:sz w:val="16"/>
                <w:szCs w:val="16"/>
              </w:rPr>
              <w:t>Cantharellus minor</w:t>
            </w:r>
          </w:p>
        </w:tc>
        <w:tc>
          <w:tcPr>
            <w:tcW w:w="1594" w:type="dxa"/>
            <w:noWrap/>
            <w:hideMark/>
          </w:tcPr>
          <w:p w14:paraId="65F86D18" w14:textId="77777777" w:rsidR="001A5AA8" w:rsidRPr="00437583" w:rsidRDefault="001A5AA8" w:rsidP="001A5AA8">
            <w:pPr>
              <w:rPr>
                <w:sz w:val="16"/>
                <w:szCs w:val="16"/>
              </w:rPr>
            </w:pPr>
            <w:r w:rsidRPr="00437583">
              <w:rPr>
                <w:sz w:val="16"/>
                <w:szCs w:val="16"/>
              </w:rPr>
              <w:t>strain354</w:t>
            </w:r>
          </w:p>
        </w:tc>
        <w:tc>
          <w:tcPr>
            <w:tcW w:w="1324" w:type="dxa"/>
            <w:noWrap/>
            <w:hideMark/>
          </w:tcPr>
          <w:p w14:paraId="067E0FC2" w14:textId="77777777" w:rsidR="001A5AA8" w:rsidRPr="00437583" w:rsidRDefault="001A5AA8" w:rsidP="001A5AA8">
            <w:pPr>
              <w:rPr>
                <w:sz w:val="16"/>
                <w:szCs w:val="16"/>
              </w:rPr>
            </w:pPr>
            <w:r w:rsidRPr="00437583">
              <w:rPr>
                <w:sz w:val="16"/>
                <w:szCs w:val="16"/>
              </w:rPr>
              <w:t>HM750923</w:t>
            </w:r>
          </w:p>
        </w:tc>
        <w:tc>
          <w:tcPr>
            <w:tcW w:w="1327" w:type="dxa"/>
            <w:noWrap/>
            <w:hideMark/>
          </w:tcPr>
          <w:p w14:paraId="2D2F3761" w14:textId="77777777" w:rsidR="001A5AA8" w:rsidRPr="00437583" w:rsidRDefault="001A5AA8" w:rsidP="001A5AA8">
            <w:pPr>
              <w:rPr>
                <w:sz w:val="16"/>
                <w:szCs w:val="16"/>
              </w:rPr>
            </w:pPr>
          </w:p>
        </w:tc>
        <w:tc>
          <w:tcPr>
            <w:tcW w:w="1327" w:type="dxa"/>
            <w:noWrap/>
            <w:hideMark/>
          </w:tcPr>
          <w:p w14:paraId="076C5D08" w14:textId="77777777" w:rsidR="001A5AA8" w:rsidRPr="00437583" w:rsidRDefault="001A5AA8" w:rsidP="001A5AA8">
            <w:pPr>
              <w:rPr>
                <w:sz w:val="16"/>
                <w:szCs w:val="16"/>
              </w:rPr>
            </w:pPr>
          </w:p>
        </w:tc>
      </w:tr>
      <w:tr w:rsidR="001A5AA8" w:rsidRPr="00437583" w14:paraId="78470603" w14:textId="77777777" w:rsidTr="006B78C5">
        <w:trPr>
          <w:trHeight w:val="320"/>
        </w:trPr>
        <w:tc>
          <w:tcPr>
            <w:tcW w:w="3284" w:type="dxa"/>
            <w:noWrap/>
            <w:hideMark/>
          </w:tcPr>
          <w:p w14:paraId="3871641C" w14:textId="77777777" w:rsidR="001A5AA8" w:rsidRPr="00437583" w:rsidRDefault="001A5AA8" w:rsidP="001A5AA8">
            <w:pPr>
              <w:rPr>
                <w:i/>
                <w:sz w:val="16"/>
                <w:szCs w:val="16"/>
              </w:rPr>
            </w:pPr>
            <w:r w:rsidRPr="00437583">
              <w:rPr>
                <w:i/>
                <w:sz w:val="16"/>
                <w:szCs w:val="16"/>
              </w:rPr>
              <w:t>Cantharellus dimenutivus</w:t>
            </w:r>
          </w:p>
        </w:tc>
        <w:tc>
          <w:tcPr>
            <w:tcW w:w="1594" w:type="dxa"/>
            <w:noWrap/>
            <w:hideMark/>
          </w:tcPr>
          <w:p w14:paraId="711A4F26" w14:textId="77777777" w:rsidR="001A5AA8" w:rsidRPr="00437583" w:rsidRDefault="001A5AA8" w:rsidP="001A5AA8">
            <w:pPr>
              <w:rPr>
                <w:sz w:val="16"/>
                <w:szCs w:val="16"/>
              </w:rPr>
            </w:pPr>
            <w:r w:rsidRPr="00437583">
              <w:rPr>
                <w:sz w:val="16"/>
                <w:szCs w:val="16"/>
              </w:rPr>
              <w:t>DS06.033</w:t>
            </w:r>
          </w:p>
        </w:tc>
        <w:tc>
          <w:tcPr>
            <w:tcW w:w="1324" w:type="dxa"/>
            <w:noWrap/>
            <w:hideMark/>
          </w:tcPr>
          <w:p w14:paraId="195B61DD" w14:textId="77777777" w:rsidR="001A5AA8" w:rsidRPr="00437583" w:rsidRDefault="001A5AA8" w:rsidP="001A5AA8">
            <w:pPr>
              <w:rPr>
                <w:sz w:val="16"/>
                <w:szCs w:val="16"/>
              </w:rPr>
            </w:pPr>
            <w:r w:rsidRPr="00437583">
              <w:rPr>
                <w:sz w:val="16"/>
                <w:szCs w:val="16"/>
              </w:rPr>
              <w:t>KF294661</w:t>
            </w:r>
          </w:p>
        </w:tc>
        <w:tc>
          <w:tcPr>
            <w:tcW w:w="1327" w:type="dxa"/>
            <w:noWrap/>
            <w:hideMark/>
          </w:tcPr>
          <w:p w14:paraId="61C614E7" w14:textId="77777777" w:rsidR="001A5AA8" w:rsidRPr="00437583" w:rsidRDefault="001A5AA8" w:rsidP="001A5AA8">
            <w:pPr>
              <w:rPr>
                <w:sz w:val="16"/>
                <w:szCs w:val="16"/>
              </w:rPr>
            </w:pPr>
            <w:r w:rsidRPr="00437583">
              <w:rPr>
                <w:sz w:val="16"/>
                <w:szCs w:val="16"/>
              </w:rPr>
              <w:t>KF294740</w:t>
            </w:r>
          </w:p>
        </w:tc>
        <w:tc>
          <w:tcPr>
            <w:tcW w:w="1327" w:type="dxa"/>
            <w:noWrap/>
            <w:hideMark/>
          </w:tcPr>
          <w:p w14:paraId="071CD5E9" w14:textId="77777777" w:rsidR="001A5AA8" w:rsidRPr="00437583" w:rsidRDefault="001A5AA8" w:rsidP="001A5AA8">
            <w:pPr>
              <w:rPr>
                <w:sz w:val="16"/>
                <w:szCs w:val="16"/>
              </w:rPr>
            </w:pPr>
          </w:p>
        </w:tc>
      </w:tr>
      <w:tr w:rsidR="001A5AA8" w:rsidRPr="00437583" w14:paraId="21DCDF39" w14:textId="77777777" w:rsidTr="006B78C5">
        <w:trPr>
          <w:trHeight w:val="320"/>
        </w:trPr>
        <w:tc>
          <w:tcPr>
            <w:tcW w:w="3284" w:type="dxa"/>
            <w:noWrap/>
            <w:hideMark/>
          </w:tcPr>
          <w:p w14:paraId="57BE8E09" w14:textId="77777777" w:rsidR="001A5AA8" w:rsidRPr="00437583" w:rsidRDefault="001A5AA8" w:rsidP="001A5AA8">
            <w:pPr>
              <w:rPr>
                <w:i/>
                <w:sz w:val="16"/>
                <w:szCs w:val="16"/>
              </w:rPr>
            </w:pPr>
            <w:r w:rsidRPr="00437583">
              <w:rPr>
                <w:i/>
                <w:sz w:val="16"/>
                <w:szCs w:val="16"/>
              </w:rPr>
              <w:t>Cantharellus heinemannianus</w:t>
            </w:r>
          </w:p>
        </w:tc>
        <w:tc>
          <w:tcPr>
            <w:tcW w:w="1594" w:type="dxa"/>
            <w:noWrap/>
            <w:hideMark/>
          </w:tcPr>
          <w:p w14:paraId="445BCD4E" w14:textId="77777777" w:rsidR="001A5AA8" w:rsidRPr="00437583" w:rsidRDefault="001A5AA8" w:rsidP="001A5AA8">
            <w:pPr>
              <w:rPr>
                <w:sz w:val="16"/>
                <w:szCs w:val="16"/>
              </w:rPr>
            </w:pPr>
            <w:r w:rsidRPr="00437583">
              <w:rPr>
                <w:sz w:val="16"/>
                <w:szCs w:val="16"/>
              </w:rPr>
              <w:t>BB96.307</w:t>
            </w:r>
          </w:p>
        </w:tc>
        <w:tc>
          <w:tcPr>
            <w:tcW w:w="1324" w:type="dxa"/>
            <w:noWrap/>
            <w:hideMark/>
          </w:tcPr>
          <w:p w14:paraId="10E0019B" w14:textId="77777777" w:rsidR="001A5AA8" w:rsidRPr="00437583" w:rsidRDefault="001A5AA8" w:rsidP="001A5AA8">
            <w:pPr>
              <w:rPr>
                <w:sz w:val="16"/>
                <w:szCs w:val="16"/>
              </w:rPr>
            </w:pPr>
            <w:r w:rsidRPr="00437583">
              <w:rPr>
                <w:sz w:val="16"/>
                <w:szCs w:val="16"/>
              </w:rPr>
              <w:t>KF294665</w:t>
            </w:r>
          </w:p>
        </w:tc>
        <w:tc>
          <w:tcPr>
            <w:tcW w:w="1327" w:type="dxa"/>
            <w:noWrap/>
            <w:hideMark/>
          </w:tcPr>
          <w:p w14:paraId="7CAA49BB" w14:textId="77777777" w:rsidR="001A5AA8" w:rsidRPr="00437583" w:rsidRDefault="001A5AA8" w:rsidP="001A5AA8">
            <w:pPr>
              <w:rPr>
                <w:sz w:val="16"/>
                <w:szCs w:val="16"/>
              </w:rPr>
            </w:pPr>
            <w:r w:rsidRPr="00437583">
              <w:rPr>
                <w:sz w:val="16"/>
                <w:szCs w:val="16"/>
              </w:rPr>
              <w:t>KF294743</w:t>
            </w:r>
          </w:p>
        </w:tc>
        <w:tc>
          <w:tcPr>
            <w:tcW w:w="1327" w:type="dxa"/>
            <w:noWrap/>
            <w:hideMark/>
          </w:tcPr>
          <w:p w14:paraId="2BDB9481" w14:textId="77777777" w:rsidR="001A5AA8" w:rsidRPr="00437583" w:rsidRDefault="001A5AA8" w:rsidP="001A5AA8">
            <w:pPr>
              <w:rPr>
                <w:sz w:val="16"/>
                <w:szCs w:val="16"/>
              </w:rPr>
            </w:pPr>
          </w:p>
        </w:tc>
      </w:tr>
      <w:tr w:rsidR="001A5AA8" w:rsidRPr="00437583" w14:paraId="0609D3AB" w14:textId="77777777" w:rsidTr="006B78C5">
        <w:trPr>
          <w:trHeight w:val="320"/>
        </w:trPr>
        <w:tc>
          <w:tcPr>
            <w:tcW w:w="3284" w:type="dxa"/>
            <w:noWrap/>
            <w:hideMark/>
          </w:tcPr>
          <w:p w14:paraId="316C56B0" w14:textId="77777777" w:rsidR="001A5AA8" w:rsidRPr="00437583" w:rsidRDefault="001A5AA8" w:rsidP="001A5AA8">
            <w:pPr>
              <w:rPr>
                <w:i/>
                <w:sz w:val="16"/>
                <w:szCs w:val="16"/>
              </w:rPr>
            </w:pPr>
            <w:r w:rsidRPr="00437583">
              <w:rPr>
                <w:i/>
                <w:sz w:val="16"/>
                <w:szCs w:val="16"/>
              </w:rPr>
              <w:t>Cantharellus ambohitantelyi</w:t>
            </w:r>
          </w:p>
        </w:tc>
        <w:tc>
          <w:tcPr>
            <w:tcW w:w="1594" w:type="dxa"/>
            <w:noWrap/>
            <w:hideMark/>
          </w:tcPr>
          <w:p w14:paraId="244674A2" w14:textId="77777777" w:rsidR="001A5AA8" w:rsidRPr="00437583" w:rsidRDefault="001A5AA8" w:rsidP="001A5AA8">
            <w:pPr>
              <w:rPr>
                <w:sz w:val="16"/>
                <w:szCs w:val="16"/>
              </w:rPr>
            </w:pPr>
            <w:r w:rsidRPr="00437583">
              <w:rPr>
                <w:sz w:val="16"/>
                <w:szCs w:val="16"/>
              </w:rPr>
              <w:t>BB08.336</w:t>
            </w:r>
          </w:p>
        </w:tc>
        <w:tc>
          <w:tcPr>
            <w:tcW w:w="1324" w:type="dxa"/>
            <w:noWrap/>
            <w:hideMark/>
          </w:tcPr>
          <w:p w14:paraId="3DF52466" w14:textId="77777777" w:rsidR="001A5AA8" w:rsidRPr="00437583" w:rsidRDefault="001A5AA8" w:rsidP="001A5AA8">
            <w:pPr>
              <w:rPr>
                <w:sz w:val="16"/>
                <w:szCs w:val="16"/>
              </w:rPr>
            </w:pPr>
            <w:r w:rsidRPr="00437583">
              <w:rPr>
                <w:sz w:val="16"/>
                <w:szCs w:val="16"/>
              </w:rPr>
              <w:t>KF294656</w:t>
            </w:r>
          </w:p>
        </w:tc>
        <w:tc>
          <w:tcPr>
            <w:tcW w:w="1327" w:type="dxa"/>
            <w:noWrap/>
            <w:hideMark/>
          </w:tcPr>
          <w:p w14:paraId="008223B7" w14:textId="77777777" w:rsidR="001A5AA8" w:rsidRPr="00437583" w:rsidRDefault="001A5AA8" w:rsidP="001A5AA8">
            <w:pPr>
              <w:rPr>
                <w:sz w:val="16"/>
                <w:szCs w:val="16"/>
              </w:rPr>
            </w:pPr>
            <w:r w:rsidRPr="00437583">
              <w:rPr>
                <w:sz w:val="16"/>
                <w:szCs w:val="16"/>
              </w:rPr>
              <w:t>KF294733</w:t>
            </w:r>
          </w:p>
        </w:tc>
        <w:tc>
          <w:tcPr>
            <w:tcW w:w="1327" w:type="dxa"/>
            <w:noWrap/>
            <w:hideMark/>
          </w:tcPr>
          <w:p w14:paraId="1BA0E1F9" w14:textId="77777777" w:rsidR="001A5AA8" w:rsidRPr="00437583" w:rsidRDefault="001A5AA8" w:rsidP="001A5AA8">
            <w:pPr>
              <w:rPr>
                <w:sz w:val="16"/>
                <w:szCs w:val="16"/>
              </w:rPr>
            </w:pPr>
            <w:r w:rsidRPr="00437583">
              <w:rPr>
                <w:sz w:val="16"/>
                <w:szCs w:val="16"/>
              </w:rPr>
              <w:t>JX192989</w:t>
            </w:r>
          </w:p>
        </w:tc>
      </w:tr>
      <w:tr w:rsidR="001A5AA8" w:rsidRPr="00437583" w14:paraId="3CEEFC71" w14:textId="77777777" w:rsidTr="006B78C5">
        <w:trPr>
          <w:trHeight w:val="320"/>
        </w:trPr>
        <w:tc>
          <w:tcPr>
            <w:tcW w:w="3284" w:type="dxa"/>
            <w:noWrap/>
            <w:hideMark/>
          </w:tcPr>
          <w:p w14:paraId="420A0DAB" w14:textId="77777777" w:rsidR="001A5AA8" w:rsidRPr="00437583" w:rsidRDefault="001A5AA8" w:rsidP="001A5AA8">
            <w:pPr>
              <w:rPr>
                <w:i/>
                <w:sz w:val="16"/>
                <w:szCs w:val="16"/>
              </w:rPr>
            </w:pPr>
            <w:r w:rsidRPr="00437583">
              <w:rPr>
                <w:i/>
                <w:sz w:val="16"/>
                <w:szCs w:val="16"/>
              </w:rPr>
              <w:t>Cantharellus sebosus</w:t>
            </w:r>
          </w:p>
        </w:tc>
        <w:tc>
          <w:tcPr>
            <w:tcW w:w="1594" w:type="dxa"/>
            <w:noWrap/>
            <w:hideMark/>
          </w:tcPr>
          <w:p w14:paraId="16BB2058" w14:textId="77777777" w:rsidR="001A5AA8" w:rsidRPr="00437583" w:rsidRDefault="001A5AA8" w:rsidP="001A5AA8">
            <w:pPr>
              <w:rPr>
                <w:sz w:val="16"/>
                <w:szCs w:val="16"/>
              </w:rPr>
            </w:pPr>
            <w:r w:rsidRPr="00437583">
              <w:rPr>
                <w:sz w:val="16"/>
                <w:szCs w:val="16"/>
              </w:rPr>
              <w:t>BB08.234</w:t>
            </w:r>
          </w:p>
        </w:tc>
        <w:tc>
          <w:tcPr>
            <w:tcW w:w="1324" w:type="dxa"/>
            <w:noWrap/>
            <w:hideMark/>
          </w:tcPr>
          <w:p w14:paraId="23D48937" w14:textId="77777777" w:rsidR="001A5AA8" w:rsidRPr="00437583" w:rsidRDefault="001A5AA8" w:rsidP="001A5AA8">
            <w:pPr>
              <w:rPr>
                <w:sz w:val="16"/>
                <w:szCs w:val="16"/>
              </w:rPr>
            </w:pPr>
            <w:r w:rsidRPr="00437583">
              <w:rPr>
                <w:sz w:val="16"/>
                <w:szCs w:val="16"/>
              </w:rPr>
              <w:t>KF294652</w:t>
            </w:r>
          </w:p>
        </w:tc>
        <w:tc>
          <w:tcPr>
            <w:tcW w:w="1327" w:type="dxa"/>
            <w:noWrap/>
            <w:hideMark/>
          </w:tcPr>
          <w:p w14:paraId="2BA0D421" w14:textId="77777777" w:rsidR="001A5AA8" w:rsidRPr="00437583" w:rsidRDefault="001A5AA8" w:rsidP="001A5AA8">
            <w:pPr>
              <w:rPr>
                <w:sz w:val="16"/>
                <w:szCs w:val="16"/>
              </w:rPr>
            </w:pPr>
            <w:r w:rsidRPr="00437583">
              <w:rPr>
                <w:sz w:val="16"/>
                <w:szCs w:val="16"/>
              </w:rPr>
              <w:t>KF294729</w:t>
            </w:r>
          </w:p>
        </w:tc>
        <w:tc>
          <w:tcPr>
            <w:tcW w:w="1327" w:type="dxa"/>
            <w:noWrap/>
            <w:hideMark/>
          </w:tcPr>
          <w:p w14:paraId="53F6C4F6" w14:textId="77777777" w:rsidR="001A5AA8" w:rsidRPr="00437583" w:rsidRDefault="001A5AA8" w:rsidP="001A5AA8">
            <w:pPr>
              <w:rPr>
                <w:sz w:val="16"/>
                <w:szCs w:val="16"/>
              </w:rPr>
            </w:pPr>
            <w:r w:rsidRPr="00437583">
              <w:rPr>
                <w:sz w:val="16"/>
                <w:szCs w:val="16"/>
              </w:rPr>
              <w:t>JX192986</w:t>
            </w:r>
          </w:p>
        </w:tc>
      </w:tr>
      <w:tr w:rsidR="001A5AA8" w:rsidRPr="00437583" w14:paraId="417393E4" w14:textId="77777777" w:rsidTr="006B78C5">
        <w:trPr>
          <w:trHeight w:val="320"/>
        </w:trPr>
        <w:tc>
          <w:tcPr>
            <w:tcW w:w="3284" w:type="dxa"/>
            <w:noWrap/>
            <w:hideMark/>
          </w:tcPr>
          <w:p w14:paraId="3757442F" w14:textId="77777777" w:rsidR="001A5AA8" w:rsidRPr="00437583" w:rsidRDefault="001A5AA8" w:rsidP="001A5AA8">
            <w:pPr>
              <w:rPr>
                <w:i/>
                <w:sz w:val="16"/>
                <w:szCs w:val="16"/>
              </w:rPr>
            </w:pPr>
            <w:r w:rsidRPr="00437583">
              <w:rPr>
                <w:i/>
                <w:sz w:val="16"/>
                <w:szCs w:val="16"/>
              </w:rPr>
              <w:t>Cantharellus gracilis</w:t>
            </w:r>
          </w:p>
        </w:tc>
        <w:tc>
          <w:tcPr>
            <w:tcW w:w="1594" w:type="dxa"/>
            <w:noWrap/>
            <w:hideMark/>
          </w:tcPr>
          <w:p w14:paraId="29DF7D57" w14:textId="77777777" w:rsidR="001A5AA8" w:rsidRPr="00437583" w:rsidRDefault="001A5AA8" w:rsidP="001A5AA8">
            <w:pPr>
              <w:rPr>
                <w:sz w:val="16"/>
                <w:szCs w:val="16"/>
              </w:rPr>
            </w:pPr>
            <w:r w:rsidRPr="00437583">
              <w:rPr>
                <w:sz w:val="16"/>
                <w:szCs w:val="16"/>
              </w:rPr>
              <w:t>BB98.234</w:t>
            </w:r>
          </w:p>
        </w:tc>
        <w:tc>
          <w:tcPr>
            <w:tcW w:w="1324" w:type="dxa"/>
            <w:noWrap/>
            <w:hideMark/>
          </w:tcPr>
          <w:p w14:paraId="7DD84A45" w14:textId="77777777" w:rsidR="001A5AA8" w:rsidRPr="00437583" w:rsidRDefault="001A5AA8" w:rsidP="001A5AA8">
            <w:pPr>
              <w:rPr>
                <w:sz w:val="16"/>
                <w:szCs w:val="16"/>
              </w:rPr>
            </w:pPr>
            <w:r w:rsidRPr="00437583">
              <w:rPr>
                <w:sz w:val="16"/>
                <w:szCs w:val="16"/>
              </w:rPr>
              <w:t>KF294612</w:t>
            </w:r>
          </w:p>
        </w:tc>
        <w:tc>
          <w:tcPr>
            <w:tcW w:w="1327" w:type="dxa"/>
            <w:noWrap/>
            <w:hideMark/>
          </w:tcPr>
          <w:p w14:paraId="6DA626D5" w14:textId="77777777" w:rsidR="001A5AA8" w:rsidRPr="00437583" w:rsidRDefault="001A5AA8" w:rsidP="001A5AA8">
            <w:pPr>
              <w:rPr>
                <w:sz w:val="16"/>
                <w:szCs w:val="16"/>
              </w:rPr>
            </w:pPr>
            <w:r w:rsidRPr="00437583">
              <w:rPr>
                <w:sz w:val="16"/>
                <w:szCs w:val="16"/>
              </w:rPr>
              <w:t>KF294686</w:t>
            </w:r>
          </w:p>
        </w:tc>
        <w:tc>
          <w:tcPr>
            <w:tcW w:w="1327" w:type="dxa"/>
            <w:noWrap/>
            <w:hideMark/>
          </w:tcPr>
          <w:p w14:paraId="1A2CBDA1" w14:textId="77777777" w:rsidR="001A5AA8" w:rsidRPr="00437583" w:rsidRDefault="001A5AA8" w:rsidP="001A5AA8">
            <w:pPr>
              <w:rPr>
                <w:sz w:val="16"/>
                <w:szCs w:val="16"/>
              </w:rPr>
            </w:pPr>
            <w:r w:rsidRPr="00437583">
              <w:rPr>
                <w:sz w:val="16"/>
                <w:szCs w:val="16"/>
              </w:rPr>
              <w:t>JX192970</w:t>
            </w:r>
          </w:p>
        </w:tc>
      </w:tr>
      <w:tr w:rsidR="001A5AA8" w:rsidRPr="00437583" w14:paraId="44C39BA1" w14:textId="77777777" w:rsidTr="006B78C5">
        <w:trPr>
          <w:trHeight w:val="320"/>
        </w:trPr>
        <w:tc>
          <w:tcPr>
            <w:tcW w:w="3284" w:type="dxa"/>
            <w:noWrap/>
            <w:hideMark/>
          </w:tcPr>
          <w:p w14:paraId="09FD79D5" w14:textId="77777777" w:rsidR="001A5AA8" w:rsidRPr="00437583" w:rsidRDefault="001A5AA8" w:rsidP="001A5AA8">
            <w:pPr>
              <w:rPr>
                <w:i/>
                <w:sz w:val="16"/>
                <w:szCs w:val="16"/>
              </w:rPr>
            </w:pPr>
            <w:r w:rsidRPr="00437583">
              <w:rPr>
                <w:i/>
                <w:sz w:val="16"/>
                <w:szCs w:val="16"/>
              </w:rPr>
              <w:t>Cantharellus ibityi</w:t>
            </w:r>
          </w:p>
        </w:tc>
        <w:tc>
          <w:tcPr>
            <w:tcW w:w="1594" w:type="dxa"/>
            <w:noWrap/>
            <w:hideMark/>
          </w:tcPr>
          <w:p w14:paraId="5C379859" w14:textId="77777777" w:rsidR="001A5AA8" w:rsidRPr="00437583" w:rsidRDefault="001A5AA8" w:rsidP="001A5AA8">
            <w:pPr>
              <w:rPr>
                <w:sz w:val="16"/>
                <w:szCs w:val="16"/>
              </w:rPr>
            </w:pPr>
            <w:r w:rsidRPr="00437583">
              <w:rPr>
                <w:sz w:val="16"/>
                <w:szCs w:val="16"/>
              </w:rPr>
              <w:t>BB08.203</w:t>
            </w:r>
          </w:p>
        </w:tc>
        <w:tc>
          <w:tcPr>
            <w:tcW w:w="1324" w:type="dxa"/>
            <w:noWrap/>
            <w:hideMark/>
          </w:tcPr>
          <w:p w14:paraId="5BDC8278" w14:textId="77777777" w:rsidR="001A5AA8" w:rsidRPr="00437583" w:rsidRDefault="001A5AA8" w:rsidP="001A5AA8">
            <w:pPr>
              <w:rPr>
                <w:sz w:val="16"/>
                <w:szCs w:val="16"/>
              </w:rPr>
            </w:pPr>
            <w:r w:rsidRPr="00437583">
              <w:rPr>
                <w:sz w:val="16"/>
                <w:szCs w:val="16"/>
              </w:rPr>
              <w:t>KF294651</w:t>
            </w:r>
          </w:p>
        </w:tc>
        <w:tc>
          <w:tcPr>
            <w:tcW w:w="1327" w:type="dxa"/>
            <w:noWrap/>
            <w:hideMark/>
          </w:tcPr>
          <w:p w14:paraId="35862444" w14:textId="77777777" w:rsidR="001A5AA8" w:rsidRPr="00437583" w:rsidRDefault="001A5AA8" w:rsidP="001A5AA8">
            <w:pPr>
              <w:rPr>
                <w:sz w:val="16"/>
                <w:szCs w:val="16"/>
              </w:rPr>
            </w:pPr>
            <w:r w:rsidRPr="00437583">
              <w:rPr>
                <w:sz w:val="16"/>
                <w:szCs w:val="16"/>
              </w:rPr>
              <w:t>KF294728</w:t>
            </w:r>
          </w:p>
        </w:tc>
        <w:tc>
          <w:tcPr>
            <w:tcW w:w="1327" w:type="dxa"/>
            <w:noWrap/>
            <w:hideMark/>
          </w:tcPr>
          <w:p w14:paraId="762A030A" w14:textId="77777777" w:rsidR="001A5AA8" w:rsidRPr="00437583" w:rsidRDefault="001A5AA8" w:rsidP="001A5AA8">
            <w:pPr>
              <w:rPr>
                <w:sz w:val="16"/>
                <w:szCs w:val="16"/>
              </w:rPr>
            </w:pPr>
            <w:r w:rsidRPr="00437583">
              <w:rPr>
                <w:sz w:val="16"/>
                <w:szCs w:val="16"/>
              </w:rPr>
              <w:t>JX192985</w:t>
            </w:r>
          </w:p>
        </w:tc>
      </w:tr>
      <w:tr w:rsidR="001A5AA8" w:rsidRPr="00437583" w14:paraId="43B16862" w14:textId="77777777" w:rsidTr="006B78C5">
        <w:trPr>
          <w:trHeight w:val="320"/>
        </w:trPr>
        <w:tc>
          <w:tcPr>
            <w:tcW w:w="3284" w:type="dxa"/>
            <w:noWrap/>
            <w:hideMark/>
          </w:tcPr>
          <w:p w14:paraId="1F365937" w14:textId="77777777" w:rsidR="001A5AA8" w:rsidRPr="00437583" w:rsidRDefault="001A5AA8" w:rsidP="001A5AA8">
            <w:pPr>
              <w:rPr>
                <w:i/>
                <w:sz w:val="16"/>
                <w:szCs w:val="16"/>
              </w:rPr>
            </w:pPr>
            <w:r w:rsidRPr="00437583">
              <w:rPr>
                <w:i/>
                <w:sz w:val="16"/>
                <w:szCs w:val="16"/>
              </w:rPr>
              <w:t>Cantharellus humidicolus</w:t>
            </w:r>
          </w:p>
        </w:tc>
        <w:tc>
          <w:tcPr>
            <w:tcW w:w="1594" w:type="dxa"/>
            <w:noWrap/>
            <w:hideMark/>
          </w:tcPr>
          <w:p w14:paraId="030951C6" w14:textId="77777777" w:rsidR="001A5AA8" w:rsidRPr="00437583" w:rsidRDefault="001A5AA8" w:rsidP="001A5AA8">
            <w:pPr>
              <w:rPr>
                <w:sz w:val="16"/>
                <w:szCs w:val="16"/>
              </w:rPr>
            </w:pPr>
            <w:r w:rsidRPr="00437583">
              <w:rPr>
                <w:sz w:val="16"/>
                <w:szCs w:val="16"/>
              </w:rPr>
              <w:t>BB98.036</w:t>
            </w:r>
          </w:p>
        </w:tc>
        <w:tc>
          <w:tcPr>
            <w:tcW w:w="1324" w:type="dxa"/>
            <w:noWrap/>
            <w:hideMark/>
          </w:tcPr>
          <w:p w14:paraId="1792D4A6" w14:textId="77777777" w:rsidR="001A5AA8" w:rsidRPr="00437583" w:rsidRDefault="001A5AA8" w:rsidP="001A5AA8">
            <w:pPr>
              <w:rPr>
                <w:sz w:val="16"/>
                <w:szCs w:val="16"/>
              </w:rPr>
            </w:pPr>
            <w:r w:rsidRPr="00437583">
              <w:rPr>
                <w:sz w:val="16"/>
                <w:szCs w:val="16"/>
              </w:rPr>
              <w:t>KF294666</w:t>
            </w:r>
          </w:p>
        </w:tc>
        <w:tc>
          <w:tcPr>
            <w:tcW w:w="1327" w:type="dxa"/>
            <w:noWrap/>
            <w:hideMark/>
          </w:tcPr>
          <w:p w14:paraId="76F4B53A" w14:textId="77777777" w:rsidR="001A5AA8" w:rsidRPr="00437583" w:rsidRDefault="001A5AA8" w:rsidP="001A5AA8">
            <w:pPr>
              <w:rPr>
                <w:sz w:val="16"/>
                <w:szCs w:val="16"/>
              </w:rPr>
            </w:pPr>
            <w:r w:rsidRPr="00437583">
              <w:rPr>
                <w:sz w:val="16"/>
                <w:szCs w:val="16"/>
              </w:rPr>
              <w:t>KF294744</w:t>
            </w:r>
          </w:p>
        </w:tc>
        <w:tc>
          <w:tcPr>
            <w:tcW w:w="1327" w:type="dxa"/>
            <w:noWrap/>
            <w:hideMark/>
          </w:tcPr>
          <w:p w14:paraId="24D96982" w14:textId="77777777" w:rsidR="001A5AA8" w:rsidRPr="00437583" w:rsidRDefault="001A5AA8" w:rsidP="001A5AA8">
            <w:pPr>
              <w:rPr>
                <w:sz w:val="16"/>
                <w:szCs w:val="16"/>
              </w:rPr>
            </w:pPr>
            <w:r w:rsidRPr="00437583">
              <w:rPr>
                <w:sz w:val="16"/>
                <w:szCs w:val="16"/>
              </w:rPr>
              <w:t>JX193005</w:t>
            </w:r>
          </w:p>
        </w:tc>
      </w:tr>
      <w:tr w:rsidR="001A5AA8" w:rsidRPr="00437583" w14:paraId="7B099F73" w14:textId="77777777" w:rsidTr="006B78C5">
        <w:trPr>
          <w:trHeight w:val="320"/>
        </w:trPr>
        <w:tc>
          <w:tcPr>
            <w:tcW w:w="3284" w:type="dxa"/>
            <w:noWrap/>
            <w:hideMark/>
          </w:tcPr>
          <w:p w14:paraId="07FE4E5F" w14:textId="77777777" w:rsidR="001A5AA8" w:rsidRPr="00437583" w:rsidRDefault="001A5AA8" w:rsidP="001A5AA8">
            <w:pPr>
              <w:rPr>
                <w:i/>
                <w:sz w:val="16"/>
                <w:szCs w:val="16"/>
              </w:rPr>
            </w:pPr>
            <w:r w:rsidRPr="00437583">
              <w:rPr>
                <w:i/>
                <w:sz w:val="16"/>
                <w:szCs w:val="16"/>
              </w:rPr>
              <w:t>Cantharellus tanzanicus</w:t>
            </w:r>
          </w:p>
        </w:tc>
        <w:tc>
          <w:tcPr>
            <w:tcW w:w="1594" w:type="dxa"/>
            <w:noWrap/>
            <w:hideMark/>
          </w:tcPr>
          <w:p w14:paraId="42115306" w14:textId="77777777" w:rsidR="001A5AA8" w:rsidRPr="00437583" w:rsidRDefault="001A5AA8" w:rsidP="001A5AA8">
            <w:pPr>
              <w:rPr>
                <w:sz w:val="16"/>
                <w:szCs w:val="16"/>
              </w:rPr>
            </w:pPr>
            <w:r w:rsidRPr="00437583">
              <w:rPr>
                <w:sz w:val="16"/>
                <w:szCs w:val="16"/>
              </w:rPr>
              <w:t>BB98.040</w:t>
            </w:r>
          </w:p>
        </w:tc>
        <w:tc>
          <w:tcPr>
            <w:tcW w:w="1324" w:type="dxa"/>
            <w:noWrap/>
            <w:hideMark/>
          </w:tcPr>
          <w:p w14:paraId="2DAAF615" w14:textId="77777777" w:rsidR="001A5AA8" w:rsidRPr="00437583" w:rsidRDefault="001A5AA8" w:rsidP="001A5AA8">
            <w:pPr>
              <w:rPr>
                <w:sz w:val="16"/>
                <w:szCs w:val="16"/>
              </w:rPr>
            </w:pPr>
            <w:r w:rsidRPr="00437583">
              <w:rPr>
                <w:sz w:val="16"/>
                <w:szCs w:val="16"/>
              </w:rPr>
              <w:t>KF294622</w:t>
            </w:r>
          </w:p>
        </w:tc>
        <w:tc>
          <w:tcPr>
            <w:tcW w:w="1327" w:type="dxa"/>
            <w:noWrap/>
            <w:hideMark/>
          </w:tcPr>
          <w:p w14:paraId="12AF427F" w14:textId="77777777" w:rsidR="001A5AA8" w:rsidRPr="00437583" w:rsidRDefault="001A5AA8" w:rsidP="001A5AA8">
            <w:pPr>
              <w:rPr>
                <w:sz w:val="16"/>
                <w:szCs w:val="16"/>
              </w:rPr>
            </w:pPr>
            <w:r w:rsidRPr="00437583">
              <w:rPr>
                <w:sz w:val="16"/>
                <w:szCs w:val="16"/>
              </w:rPr>
              <w:t>KF294696</w:t>
            </w:r>
          </w:p>
        </w:tc>
        <w:tc>
          <w:tcPr>
            <w:tcW w:w="1327" w:type="dxa"/>
            <w:noWrap/>
            <w:hideMark/>
          </w:tcPr>
          <w:p w14:paraId="6896C4D2" w14:textId="77777777" w:rsidR="001A5AA8" w:rsidRPr="00437583" w:rsidRDefault="001A5AA8" w:rsidP="001A5AA8">
            <w:pPr>
              <w:rPr>
                <w:sz w:val="16"/>
                <w:szCs w:val="16"/>
              </w:rPr>
            </w:pPr>
            <w:r w:rsidRPr="00437583">
              <w:rPr>
                <w:sz w:val="16"/>
                <w:szCs w:val="16"/>
              </w:rPr>
              <w:t>JX192977</w:t>
            </w:r>
          </w:p>
        </w:tc>
      </w:tr>
      <w:tr w:rsidR="001A5AA8" w:rsidRPr="00437583" w14:paraId="6946A5AC" w14:textId="77777777" w:rsidTr="006B78C5">
        <w:trPr>
          <w:trHeight w:val="320"/>
        </w:trPr>
        <w:tc>
          <w:tcPr>
            <w:tcW w:w="3284" w:type="dxa"/>
            <w:noWrap/>
            <w:hideMark/>
          </w:tcPr>
          <w:p w14:paraId="3B3705F3" w14:textId="77777777" w:rsidR="001A5AA8" w:rsidRPr="00437583" w:rsidRDefault="001A5AA8" w:rsidP="001A5AA8">
            <w:pPr>
              <w:rPr>
                <w:i/>
                <w:sz w:val="16"/>
                <w:szCs w:val="16"/>
              </w:rPr>
            </w:pPr>
            <w:r w:rsidRPr="00437583">
              <w:rPr>
                <w:i/>
                <w:sz w:val="16"/>
                <w:szCs w:val="16"/>
              </w:rPr>
              <w:t>Cantharellus sp.</w:t>
            </w:r>
          </w:p>
        </w:tc>
        <w:tc>
          <w:tcPr>
            <w:tcW w:w="1594" w:type="dxa"/>
            <w:noWrap/>
            <w:hideMark/>
          </w:tcPr>
          <w:p w14:paraId="48EC08D4" w14:textId="77777777" w:rsidR="001A5AA8" w:rsidRPr="00437583" w:rsidRDefault="001A5AA8" w:rsidP="001A5AA8">
            <w:pPr>
              <w:rPr>
                <w:sz w:val="16"/>
                <w:szCs w:val="16"/>
              </w:rPr>
            </w:pPr>
            <w:r w:rsidRPr="00437583">
              <w:rPr>
                <w:sz w:val="16"/>
                <w:szCs w:val="16"/>
              </w:rPr>
              <w:t>BB06.179</w:t>
            </w:r>
          </w:p>
        </w:tc>
        <w:tc>
          <w:tcPr>
            <w:tcW w:w="1324" w:type="dxa"/>
            <w:noWrap/>
            <w:hideMark/>
          </w:tcPr>
          <w:p w14:paraId="221B86C8" w14:textId="77777777" w:rsidR="001A5AA8" w:rsidRPr="00437583" w:rsidRDefault="001A5AA8" w:rsidP="001A5AA8">
            <w:pPr>
              <w:rPr>
                <w:sz w:val="16"/>
                <w:szCs w:val="16"/>
              </w:rPr>
            </w:pPr>
            <w:r w:rsidRPr="00437583">
              <w:rPr>
                <w:sz w:val="16"/>
                <w:szCs w:val="16"/>
              </w:rPr>
              <w:t>KF294607</w:t>
            </w:r>
          </w:p>
        </w:tc>
        <w:tc>
          <w:tcPr>
            <w:tcW w:w="1327" w:type="dxa"/>
            <w:noWrap/>
            <w:hideMark/>
          </w:tcPr>
          <w:p w14:paraId="150E715D" w14:textId="77777777" w:rsidR="001A5AA8" w:rsidRPr="00437583" w:rsidRDefault="001A5AA8" w:rsidP="001A5AA8">
            <w:pPr>
              <w:rPr>
                <w:sz w:val="16"/>
                <w:szCs w:val="16"/>
              </w:rPr>
            </w:pPr>
            <w:r w:rsidRPr="00437583">
              <w:rPr>
                <w:sz w:val="16"/>
                <w:szCs w:val="16"/>
              </w:rPr>
              <w:t>KF294681</w:t>
            </w:r>
          </w:p>
        </w:tc>
        <w:tc>
          <w:tcPr>
            <w:tcW w:w="1327" w:type="dxa"/>
            <w:noWrap/>
            <w:hideMark/>
          </w:tcPr>
          <w:p w14:paraId="661FB3EE" w14:textId="77777777" w:rsidR="001A5AA8" w:rsidRPr="00437583" w:rsidRDefault="001A5AA8" w:rsidP="001A5AA8">
            <w:pPr>
              <w:rPr>
                <w:sz w:val="16"/>
                <w:szCs w:val="16"/>
              </w:rPr>
            </w:pPr>
            <w:r w:rsidRPr="00437583">
              <w:rPr>
                <w:sz w:val="16"/>
                <w:szCs w:val="16"/>
              </w:rPr>
              <w:t>JX192968</w:t>
            </w:r>
          </w:p>
        </w:tc>
      </w:tr>
      <w:tr w:rsidR="001A5AA8" w:rsidRPr="00437583" w14:paraId="3C714901" w14:textId="77777777" w:rsidTr="006B78C5">
        <w:trPr>
          <w:trHeight w:val="320"/>
        </w:trPr>
        <w:tc>
          <w:tcPr>
            <w:tcW w:w="3284" w:type="dxa"/>
            <w:noWrap/>
            <w:hideMark/>
          </w:tcPr>
          <w:p w14:paraId="564EAD1F" w14:textId="77777777" w:rsidR="001A5AA8" w:rsidRPr="00437583" w:rsidRDefault="001A5AA8" w:rsidP="001A5AA8">
            <w:pPr>
              <w:rPr>
                <w:i/>
                <w:sz w:val="16"/>
                <w:szCs w:val="16"/>
              </w:rPr>
            </w:pPr>
            <w:r w:rsidRPr="00437583">
              <w:rPr>
                <w:i/>
                <w:sz w:val="16"/>
                <w:szCs w:val="16"/>
              </w:rPr>
              <w:t>Cantharellus albidolutescens</w:t>
            </w:r>
          </w:p>
        </w:tc>
        <w:tc>
          <w:tcPr>
            <w:tcW w:w="1594" w:type="dxa"/>
            <w:noWrap/>
            <w:hideMark/>
          </w:tcPr>
          <w:p w14:paraId="23545ED9" w14:textId="77777777" w:rsidR="001A5AA8" w:rsidRPr="00437583" w:rsidRDefault="001A5AA8" w:rsidP="001A5AA8">
            <w:pPr>
              <w:rPr>
                <w:sz w:val="16"/>
                <w:szCs w:val="16"/>
              </w:rPr>
            </w:pPr>
            <w:r w:rsidRPr="00437583">
              <w:rPr>
                <w:sz w:val="16"/>
                <w:szCs w:val="16"/>
              </w:rPr>
              <w:t>BB08.057</w:t>
            </w:r>
          </w:p>
        </w:tc>
        <w:tc>
          <w:tcPr>
            <w:tcW w:w="1324" w:type="dxa"/>
            <w:noWrap/>
            <w:hideMark/>
          </w:tcPr>
          <w:p w14:paraId="76C7637A" w14:textId="77777777" w:rsidR="001A5AA8" w:rsidRPr="00437583" w:rsidRDefault="001A5AA8" w:rsidP="001A5AA8">
            <w:pPr>
              <w:rPr>
                <w:sz w:val="16"/>
                <w:szCs w:val="16"/>
              </w:rPr>
            </w:pPr>
            <w:r w:rsidRPr="00437583">
              <w:rPr>
                <w:sz w:val="16"/>
                <w:szCs w:val="16"/>
              </w:rPr>
              <w:t>KF294645</w:t>
            </w:r>
          </w:p>
        </w:tc>
        <w:tc>
          <w:tcPr>
            <w:tcW w:w="1327" w:type="dxa"/>
            <w:noWrap/>
            <w:hideMark/>
          </w:tcPr>
          <w:p w14:paraId="5A402572" w14:textId="77777777" w:rsidR="001A5AA8" w:rsidRPr="00437583" w:rsidRDefault="001A5AA8" w:rsidP="001A5AA8">
            <w:pPr>
              <w:rPr>
                <w:sz w:val="16"/>
                <w:szCs w:val="16"/>
              </w:rPr>
            </w:pPr>
            <w:r w:rsidRPr="00437583">
              <w:rPr>
                <w:sz w:val="16"/>
                <w:szCs w:val="16"/>
              </w:rPr>
              <w:t>KF294722</w:t>
            </w:r>
          </w:p>
        </w:tc>
        <w:tc>
          <w:tcPr>
            <w:tcW w:w="1327" w:type="dxa"/>
            <w:noWrap/>
            <w:hideMark/>
          </w:tcPr>
          <w:p w14:paraId="69E9766E" w14:textId="77777777" w:rsidR="001A5AA8" w:rsidRPr="00437583" w:rsidRDefault="001A5AA8" w:rsidP="001A5AA8">
            <w:pPr>
              <w:rPr>
                <w:sz w:val="16"/>
                <w:szCs w:val="16"/>
              </w:rPr>
            </w:pPr>
            <w:r w:rsidRPr="00437583">
              <w:rPr>
                <w:sz w:val="16"/>
                <w:szCs w:val="16"/>
              </w:rPr>
              <w:t>KF294752</w:t>
            </w:r>
          </w:p>
        </w:tc>
      </w:tr>
      <w:tr w:rsidR="001A5AA8" w:rsidRPr="00437583" w14:paraId="50AF7D04" w14:textId="77777777" w:rsidTr="006B78C5">
        <w:trPr>
          <w:trHeight w:val="320"/>
        </w:trPr>
        <w:tc>
          <w:tcPr>
            <w:tcW w:w="3284" w:type="dxa"/>
            <w:noWrap/>
            <w:hideMark/>
          </w:tcPr>
          <w:p w14:paraId="610A8C8B" w14:textId="77777777" w:rsidR="001A5AA8" w:rsidRPr="00437583" w:rsidRDefault="001A5AA8" w:rsidP="001A5AA8">
            <w:pPr>
              <w:rPr>
                <w:i/>
                <w:sz w:val="16"/>
                <w:szCs w:val="16"/>
              </w:rPr>
            </w:pPr>
            <w:r w:rsidRPr="00437583">
              <w:rPr>
                <w:i/>
                <w:sz w:val="16"/>
                <w:szCs w:val="16"/>
              </w:rPr>
              <w:t>Cantharellus sp.</w:t>
            </w:r>
          </w:p>
        </w:tc>
        <w:tc>
          <w:tcPr>
            <w:tcW w:w="1594" w:type="dxa"/>
            <w:noWrap/>
            <w:hideMark/>
          </w:tcPr>
          <w:p w14:paraId="6CBEA0E3" w14:textId="77777777" w:rsidR="001A5AA8" w:rsidRPr="00437583" w:rsidRDefault="001A5AA8" w:rsidP="001A5AA8">
            <w:pPr>
              <w:rPr>
                <w:sz w:val="16"/>
                <w:szCs w:val="16"/>
              </w:rPr>
            </w:pPr>
            <w:r w:rsidRPr="00437583">
              <w:rPr>
                <w:sz w:val="16"/>
                <w:szCs w:val="16"/>
              </w:rPr>
              <w:t>BB06.179</w:t>
            </w:r>
          </w:p>
        </w:tc>
        <w:tc>
          <w:tcPr>
            <w:tcW w:w="1324" w:type="dxa"/>
            <w:noWrap/>
            <w:hideMark/>
          </w:tcPr>
          <w:p w14:paraId="682F0FFC" w14:textId="77777777" w:rsidR="001A5AA8" w:rsidRPr="00437583" w:rsidRDefault="001A5AA8" w:rsidP="001A5AA8">
            <w:pPr>
              <w:rPr>
                <w:sz w:val="16"/>
                <w:szCs w:val="16"/>
              </w:rPr>
            </w:pPr>
            <w:r w:rsidRPr="00437583">
              <w:rPr>
                <w:sz w:val="16"/>
                <w:szCs w:val="16"/>
              </w:rPr>
              <w:t>KF294607</w:t>
            </w:r>
          </w:p>
        </w:tc>
        <w:tc>
          <w:tcPr>
            <w:tcW w:w="1327" w:type="dxa"/>
            <w:noWrap/>
            <w:hideMark/>
          </w:tcPr>
          <w:p w14:paraId="7085298F" w14:textId="77777777" w:rsidR="001A5AA8" w:rsidRPr="00437583" w:rsidRDefault="001A5AA8" w:rsidP="001A5AA8">
            <w:pPr>
              <w:rPr>
                <w:sz w:val="16"/>
                <w:szCs w:val="16"/>
              </w:rPr>
            </w:pPr>
            <w:r w:rsidRPr="00437583">
              <w:rPr>
                <w:sz w:val="16"/>
                <w:szCs w:val="16"/>
              </w:rPr>
              <w:t>KF294681</w:t>
            </w:r>
          </w:p>
        </w:tc>
        <w:tc>
          <w:tcPr>
            <w:tcW w:w="1327" w:type="dxa"/>
            <w:noWrap/>
            <w:hideMark/>
          </w:tcPr>
          <w:p w14:paraId="3F984C2F" w14:textId="77777777" w:rsidR="001A5AA8" w:rsidRPr="00437583" w:rsidRDefault="001A5AA8" w:rsidP="001A5AA8">
            <w:pPr>
              <w:rPr>
                <w:sz w:val="16"/>
                <w:szCs w:val="16"/>
              </w:rPr>
            </w:pPr>
            <w:r w:rsidRPr="00437583">
              <w:rPr>
                <w:sz w:val="16"/>
                <w:szCs w:val="16"/>
              </w:rPr>
              <w:t>JX192968</w:t>
            </w:r>
          </w:p>
        </w:tc>
      </w:tr>
      <w:tr w:rsidR="001A5AA8" w:rsidRPr="00437583" w14:paraId="1A5C0745" w14:textId="77777777" w:rsidTr="006B78C5">
        <w:trPr>
          <w:trHeight w:val="320"/>
        </w:trPr>
        <w:tc>
          <w:tcPr>
            <w:tcW w:w="3284" w:type="dxa"/>
            <w:noWrap/>
            <w:hideMark/>
          </w:tcPr>
          <w:p w14:paraId="775BE967" w14:textId="77777777" w:rsidR="001A5AA8" w:rsidRPr="00437583" w:rsidRDefault="001A5AA8" w:rsidP="001A5AA8">
            <w:pPr>
              <w:rPr>
                <w:i/>
                <w:sz w:val="16"/>
                <w:szCs w:val="16"/>
              </w:rPr>
            </w:pPr>
            <w:r w:rsidRPr="00437583">
              <w:rPr>
                <w:i/>
                <w:sz w:val="16"/>
                <w:szCs w:val="16"/>
              </w:rPr>
              <w:t>Cantharellus miomboensis</w:t>
            </w:r>
          </w:p>
        </w:tc>
        <w:tc>
          <w:tcPr>
            <w:tcW w:w="1594" w:type="dxa"/>
            <w:noWrap/>
            <w:hideMark/>
          </w:tcPr>
          <w:p w14:paraId="1C16044A" w14:textId="77777777" w:rsidR="001A5AA8" w:rsidRPr="00437583" w:rsidRDefault="001A5AA8" w:rsidP="001A5AA8">
            <w:pPr>
              <w:rPr>
                <w:sz w:val="16"/>
                <w:szCs w:val="16"/>
              </w:rPr>
            </w:pPr>
            <w:r w:rsidRPr="00437583">
              <w:rPr>
                <w:sz w:val="16"/>
                <w:szCs w:val="16"/>
              </w:rPr>
              <w:t>BB98.021</w:t>
            </w:r>
          </w:p>
        </w:tc>
        <w:tc>
          <w:tcPr>
            <w:tcW w:w="1324" w:type="dxa"/>
            <w:noWrap/>
            <w:hideMark/>
          </w:tcPr>
          <w:p w14:paraId="13AF45B4" w14:textId="77777777" w:rsidR="001A5AA8" w:rsidRPr="00437583" w:rsidRDefault="001A5AA8" w:rsidP="001A5AA8">
            <w:pPr>
              <w:rPr>
                <w:sz w:val="16"/>
                <w:szCs w:val="16"/>
              </w:rPr>
            </w:pPr>
            <w:r w:rsidRPr="00437583">
              <w:rPr>
                <w:sz w:val="16"/>
                <w:szCs w:val="16"/>
              </w:rPr>
              <w:t>KF294613</w:t>
            </w:r>
          </w:p>
        </w:tc>
        <w:tc>
          <w:tcPr>
            <w:tcW w:w="1327" w:type="dxa"/>
            <w:noWrap/>
            <w:hideMark/>
          </w:tcPr>
          <w:p w14:paraId="4611D46B" w14:textId="77777777" w:rsidR="001A5AA8" w:rsidRPr="00437583" w:rsidRDefault="001A5AA8" w:rsidP="001A5AA8">
            <w:pPr>
              <w:rPr>
                <w:sz w:val="16"/>
                <w:szCs w:val="16"/>
              </w:rPr>
            </w:pPr>
            <w:r w:rsidRPr="00437583">
              <w:rPr>
                <w:sz w:val="16"/>
                <w:szCs w:val="16"/>
              </w:rPr>
              <w:t>KF294687</w:t>
            </w:r>
          </w:p>
        </w:tc>
        <w:tc>
          <w:tcPr>
            <w:tcW w:w="1327" w:type="dxa"/>
            <w:noWrap/>
            <w:hideMark/>
          </w:tcPr>
          <w:p w14:paraId="350EF865" w14:textId="77777777" w:rsidR="001A5AA8" w:rsidRPr="00437583" w:rsidRDefault="001A5AA8" w:rsidP="001A5AA8">
            <w:pPr>
              <w:rPr>
                <w:sz w:val="16"/>
                <w:szCs w:val="16"/>
              </w:rPr>
            </w:pPr>
            <w:r w:rsidRPr="00437583">
              <w:rPr>
                <w:sz w:val="16"/>
                <w:szCs w:val="16"/>
              </w:rPr>
              <w:t>JX192971</w:t>
            </w:r>
          </w:p>
        </w:tc>
      </w:tr>
      <w:tr w:rsidR="001A5AA8" w:rsidRPr="00437583" w14:paraId="00CEAE31" w14:textId="77777777" w:rsidTr="006B78C5">
        <w:trPr>
          <w:trHeight w:val="320"/>
        </w:trPr>
        <w:tc>
          <w:tcPr>
            <w:tcW w:w="3284" w:type="dxa"/>
            <w:noWrap/>
            <w:hideMark/>
          </w:tcPr>
          <w:p w14:paraId="578FADF8" w14:textId="77777777" w:rsidR="001A5AA8" w:rsidRPr="00437583" w:rsidRDefault="001A5AA8" w:rsidP="001A5AA8">
            <w:pPr>
              <w:rPr>
                <w:i/>
                <w:sz w:val="16"/>
                <w:szCs w:val="16"/>
              </w:rPr>
            </w:pPr>
            <w:r w:rsidRPr="00437583">
              <w:rPr>
                <w:i/>
                <w:sz w:val="16"/>
                <w:szCs w:val="16"/>
              </w:rPr>
              <w:t>Cantharellus tomentosus</w:t>
            </w:r>
          </w:p>
        </w:tc>
        <w:tc>
          <w:tcPr>
            <w:tcW w:w="1594" w:type="dxa"/>
            <w:noWrap/>
            <w:hideMark/>
          </w:tcPr>
          <w:p w14:paraId="3E11DD02" w14:textId="77777777" w:rsidR="001A5AA8" w:rsidRPr="00437583" w:rsidRDefault="001A5AA8" w:rsidP="001A5AA8">
            <w:pPr>
              <w:rPr>
                <w:sz w:val="16"/>
                <w:szCs w:val="16"/>
              </w:rPr>
            </w:pPr>
            <w:r w:rsidRPr="00437583">
              <w:rPr>
                <w:sz w:val="16"/>
                <w:szCs w:val="16"/>
              </w:rPr>
              <w:t>BB98.038</w:t>
            </w:r>
          </w:p>
        </w:tc>
        <w:tc>
          <w:tcPr>
            <w:tcW w:w="1324" w:type="dxa"/>
            <w:noWrap/>
            <w:hideMark/>
          </w:tcPr>
          <w:p w14:paraId="4E586E5E" w14:textId="77777777" w:rsidR="001A5AA8" w:rsidRPr="00437583" w:rsidRDefault="001A5AA8" w:rsidP="001A5AA8">
            <w:pPr>
              <w:rPr>
                <w:sz w:val="16"/>
                <w:szCs w:val="16"/>
              </w:rPr>
            </w:pPr>
            <w:r w:rsidRPr="00437583">
              <w:rPr>
                <w:sz w:val="16"/>
                <w:szCs w:val="16"/>
              </w:rPr>
              <w:t>KF294610</w:t>
            </w:r>
          </w:p>
        </w:tc>
        <w:tc>
          <w:tcPr>
            <w:tcW w:w="1327" w:type="dxa"/>
            <w:noWrap/>
            <w:hideMark/>
          </w:tcPr>
          <w:p w14:paraId="318EE16B" w14:textId="77777777" w:rsidR="001A5AA8" w:rsidRPr="00437583" w:rsidRDefault="001A5AA8" w:rsidP="001A5AA8">
            <w:pPr>
              <w:rPr>
                <w:sz w:val="16"/>
                <w:szCs w:val="16"/>
              </w:rPr>
            </w:pPr>
            <w:r w:rsidRPr="00437583">
              <w:rPr>
                <w:sz w:val="16"/>
                <w:szCs w:val="16"/>
              </w:rPr>
              <w:t>KF294684</w:t>
            </w:r>
          </w:p>
        </w:tc>
        <w:tc>
          <w:tcPr>
            <w:tcW w:w="1327" w:type="dxa"/>
            <w:noWrap/>
            <w:hideMark/>
          </w:tcPr>
          <w:p w14:paraId="516A9478" w14:textId="77777777" w:rsidR="001A5AA8" w:rsidRPr="00437583" w:rsidRDefault="001A5AA8" w:rsidP="001A5AA8">
            <w:pPr>
              <w:rPr>
                <w:sz w:val="16"/>
                <w:szCs w:val="16"/>
              </w:rPr>
            </w:pPr>
            <w:r w:rsidRPr="00437583">
              <w:rPr>
                <w:sz w:val="16"/>
                <w:szCs w:val="16"/>
              </w:rPr>
              <w:t>GQ914965</w:t>
            </w:r>
          </w:p>
        </w:tc>
      </w:tr>
      <w:tr w:rsidR="001A5AA8" w:rsidRPr="00437583" w14:paraId="5477B4B3" w14:textId="77777777" w:rsidTr="006B78C5">
        <w:trPr>
          <w:trHeight w:val="320"/>
        </w:trPr>
        <w:tc>
          <w:tcPr>
            <w:tcW w:w="3284" w:type="dxa"/>
            <w:noWrap/>
            <w:hideMark/>
          </w:tcPr>
          <w:p w14:paraId="13FD452D" w14:textId="77777777" w:rsidR="001A5AA8" w:rsidRPr="00437583" w:rsidRDefault="001A5AA8" w:rsidP="001A5AA8">
            <w:pPr>
              <w:rPr>
                <w:i/>
                <w:sz w:val="16"/>
                <w:szCs w:val="16"/>
              </w:rPr>
            </w:pPr>
            <w:r w:rsidRPr="00437583">
              <w:rPr>
                <w:i/>
                <w:sz w:val="16"/>
                <w:szCs w:val="16"/>
              </w:rPr>
              <w:t>Cantharellus isabellinus var. parvisporus</w:t>
            </w:r>
          </w:p>
        </w:tc>
        <w:tc>
          <w:tcPr>
            <w:tcW w:w="1594" w:type="dxa"/>
            <w:noWrap/>
            <w:hideMark/>
          </w:tcPr>
          <w:p w14:paraId="76538BBD" w14:textId="77777777" w:rsidR="001A5AA8" w:rsidRPr="00437583" w:rsidRDefault="001A5AA8" w:rsidP="001A5AA8">
            <w:pPr>
              <w:rPr>
                <w:sz w:val="16"/>
                <w:szCs w:val="16"/>
              </w:rPr>
            </w:pPr>
            <w:r w:rsidRPr="00437583">
              <w:rPr>
                <w:sz w:val="16"/>
                <w:szCs w:val="16"/>
              </w:rPr>
              <w:t>BB98.037</w:t>
            </w:r>
          </w:p>
        </w:tc>
        <w:tc>
          <w:tcPr>
            <w:tcW w:w="1324" w:type="dxa"/>
            <w:noWrap/>
            <w:hideMark/>
          </w:tcPr>
          <w:p w14:paraId="7E24C66F" w14:textId="77777777" w:rsidR="001A5AA8" w:rsidRPr="00437583" w:rsidRDefault="001A5AA8" w:rsidP="001A5AA8">
            <w:pPr>
              <w:rPr>
                <w:sz w:val="16"/>
                <w:szCs w:val="16"/>
              </w:rPr>
            </w:pPr>
            <w:r w:rsidRPr="00437583">
              <w:rPr>
                <w:sz w:val="16"/>
                <w:szCs w:val="16"/>
              </w:rPr>
              <w:t>KF294611</w:t>
            </w:r>
          </w:p>
        </w:tc>
        <w:tc>
          <w:tcPr>
            <w:tcW w:w="1327" w:type="dxa"/>
            <w:noWrap/>
            <w:hideMark/>
          </w:tcPr>
          <w:p w14:paraId="63DD80CA" w14:textId="77777777" w:rsidR="001A5AA8" w:rsidRPr="00437583" w:rsidRDefault="001A5AA8" w:rsidP="001A5AA8">
            <w:pPr>
              <w:rPr>
                <w:sz w:val="16"/>
                <w:szCs w:val="16"/>
              </w:rPr>
            </w:pPr>
            <w:r w:rsidRPr="00437583">
              <w:rPr>
                <w:sz w:val="16"/>
                <w:szCs w:val="16"/>
              </w:rPr>
              <w:t>KF294685</w:t>
            </w:r>
          </w:p>
        </w:tc>
        <w:tc>
          <w:tcPr>
            <w:tcW w:w="1327" w:type="dxa"/>
            <w:noWrap/>
            <w:hideMark/>
          </w:tcPr>
          <w:p w14:paraId="43A2B7F3" w14:textId="77777777" w:rsidR="001A5AA8" w:rsidRPr="00437583" w:rsidRDefault="001A5AA8" w:rsidP="001A5AA8">
            <w:pPr>
              <w:rPr>
                <w:sz w:val="16"/>
                <w:szCs w:val="16"/>
              </w:rPr>
            </w:pPr>
            <w:r w:rsidRPr="00437583">
              <w:rPr>
                <w:sz w:val="16"/>
                <w:szCs w:val="16"/>
              </w:rPr>
              <w:t>GQ914966</w:t>
            </w:r>
          </w:p>
        </w:tc>
      </w:tr>
      <w:tr w:rsidR="001A5AA8" w:rsidRPr="00437583" w14:paraId="151EBCC9" w14:textId="77777777" w:rsidTr="006B78C5">
        <w:trPr>
          <w:trHeight w:val="320"/>
        </w:trPr>
        <w:tc>
          <w:tcPr>
            <w:tcW w:w="3284" w:type="dxa"/>
            <w:noWrap/>
            <w:hideMark/>
          </w:tcPr>
          <w:p w14:paraId="0F5C258D" w14:textId="77777777" w:rsidR="001A5AA8" w:rsidRPr="00437583" w:rsidRDefault="001A5AA8" w:rsidP="001A5AA8">
            <w:pPr>
              <w:rPr>
                <w:i/>
                <w:sz w:val="16"/>
                <w:szCs w:val="16"/>
              </w:rPr>
            </w:pPr>
            <w:r w:rsidRPr="00437583">
              <w:rPr>
                <w:i/>
                <w:sz w:val="16"/>
                <w:szCs w:val="16"/>
              </w:rPr>
              <w:t>Cantharellus addaiensis</w:t>
            </w:r>
          </w:p>
        </w:tc>
        <w:tc>
          <w:tcPr>
            <w:tcW w:w="1594" w:type="dxa"/>
            <w:noWrap/>
            <w:hideMark/>
          </w:tcPr>
          <w:p w14:paraId="5D1942A0" w14:textId="77777777" w:rsidR="001A5AA8" w:rsidRPr="00437583" w:rsidRDefault="001A5AA8" w:rsidP="001A5AA8">
            <w:pPr>
              <w:rPr>
                <w:sz w:val="16"/>
                <w:szCs w:val="16"/>
              </w:rPr>
            </w:pPr>
            <w:r w:rsidRPr="00437583">
              <w:rPr>
                <w:sz w:val="16"/>
                <w:szCs w:val="16"/>
              </w:rPr>
              <w:t>BB98.033</w:t>
            </w:r>
          </w:p>
        </w:tc>
        <w:tc>
          <w:tcPr>
            <w:tcW w:w="1324" w:type="dxa"/>
            <w:noWrap/>
            <w:hideMark/>
          </w:tcPr>
          <w:p w14:paraId="2D1DDB01" w14:textId="77777777" w:rsidR="001A5AA8" w:rsidRPr="00437583" w:rsidRDefault="001A5AA8" w:rsidP="001A5AA8">
            <w:pPr>
              <w:rPr>
                <w:sz w:val="16"/>
                <w:szCs w:val="16"/>
              </w:rPr>
            </w:pPr>
            <w:r w:rsidRPr="00437583">
              <w:rPr>
                <w:sz w:val="16"/>
                <w:szCs w:val="16"/>
              </w:rPr>
              <w:t>KF294667</w:t>
            </w:r>
          </w:p>
        </w:tc>
        <w:tc>
          <w:tcPr>
            <w:tcW w:w="1327" w:type="dxa"/>
            <w:noWrap/>
            <w:hideMark/>
          </w:tcPr>
          <w:p w14:paraId="6D6777E6" w14:textId="77777777" w:rsidR="001A5AA8" w:rsidRPr="00437583" w:rsidRDefault="001A5AA8" w:rsidP="001A5AA8">
            <w:pPr>
              <w:rPr>
                <w:sz w:val="16"/>
                <w:szCs w:val="16"/>
              </w:rPr>
            </w:pPr>
            <w:r w:rsidRPr="00437583">
              <w:rPr>
                <w:sz w:val="16"/>
                <w:szCs w:val="16"/>
              </w:rPr>
              <w:t>KF294745</w:t>
            </w:r>
          </w:p>
        </w:tc>
        <w:tc>
          <w:tcPr>
            <w:tcW w:w="1327" w:type="dxa"/>
            <w:noWrap/>
            <w:hideMark/>
          </w:tcPr>
          <w:p w14:paraId="356F97C9" w14:textId="77777777" w:rsidR="001A5AA8" w:rsidRPr="00437583" w:rsidRDefault="001A5AA8" w:rsidP="001A5AA8">
            <w:pPr>
              <w:rPr>
                <w:sz w:val="16"/>
                <w:szCs w:val="16"/>
              </w:rPr>
            </w:pPr>
            <w:r w:rsidRPr="00437583">
              <w:rPr>
                <w:sz w:val="16"/>
                <w:szCs w:val="16"/>
              </w:rPr>
              <w:t>JX192992</w:t>
            </w:r>
          </w:p>
        </w:tc>
      </w:tr>
      <w:tr w:rsidR="001A5AA8" w:rsidRPr="00437583" w14:paraId="144D4929" w14:textId="77777777" w:rsidTr="006B78C5">
        <w:trPr>
          <w:trHeight w:val="320"/>
        </w:trPr>
        <w:tc>
          <w:tcPr>
            <w:tcW w:w="3284" w:type="dxa"/>
            <w:noWrap/>
            <w:hideMark/>
          </w:tcPr>
          <w:p w14:paraId="573D186D" w14:textId="77777777" w:rsidR="001A5AA8" w:rsidRPr="00437583" w:rsidRDefault="001A5AA8" w:rsidP="001A5AA8">
            <w:pPr>
              <w:rPr>
                <w:i/>
                <w:sz w:val="16"/>
                <w:szCs w:val="16"/>
              </w:rPr>
            </w:pPr>
            <w:r w:rsidRPr="00437583">
              <w:rPr>
                <w:i/>
                <w:sz w:val="16"/>
                <w:szCs w:val="16"/>
              </w:rPr>
              <w:t>Cantharellus paucifurcatus</w:t>
            </w:r>
          </w:p>
        </w:tc>
        <w:tc>
          <w:tcPr>
            <w:tcW w:w="1594" w:type="dxa"/>
            <w:noWrap/>
            <w:hideMark/>
          </w:tcPr>
          <w:p w14:paraId="5DDEEA48" w14:textId="77777777" w:rsidR="001A5AA8" w:rsidRPr="00437583" w:rsidRDefault="001A5AA8" w:rsidP="001A5AA8">
            <w:pPr>
              <w:rPr>
                <w:sz w:val="16"/>
                <w:szCs w:val="16"/>
              </w:rPr>
            </w:pPr>
            <w:r w:rsidRPr="00437583">
              <w:rPr>
                <w:sz w:val="16"/>
                <w:szCs w:val="16"/>
              </w:rPr>
              <w:t>BB08.320</w:t>
            </w:r>
          </w:p>
        </w:tc>
        <w:tc>
          <w:tcPr>
            <w:tcW w:w="1324" w:type="dxa"/>
            <w:noWrap/>
            <w:hideMark/>
          </w:tcPr>
          <w:p w14:paraId="4BCEC072" w14:textId="77777777" w:rsidR="001A5AA8" w:rsidRPr="00437583" w:rsidRDefault="001A5AA8" w:rsidP="001A5AA8">
            <w:pPr>
              <w:rPr>
                <w:sz w:val="16"/>
                <w:szCs w:val="16"/>
              </w:rPr>
            </w:pPr>
            <w:r w:rsidRPr="00437583">
              <w:rPr>
                <w:sz w:val="16"/>
                <w:szCs w:val="16"/>
              </w:rPr>
              <w:t>KF294655</w:t>
            </w:r>
          </w:p>
        </w:tc>
        <w:tc>
          <w:tcPr>
            <w:tcW w:w="1327" w:type="dxa"/>
            <w:noWrap/>
            <w:hideMark/>
          </w:tcPr>
          <w:p w14:paraId="55B9ABA8" w14:textId="77777777" w:rsidR="001A5AA8" w:rsidRPr="00437583" w:rsidRDefault="001A5AA8" w:rsidP="001A5AA8">
            <w:pPr>
              <w:rPr>
                <w:sz w:val="16"/>
                <w:szCs w:val="16"/>
              </w:rPr>
            </w:pPr>
            <w:r w:rsidRPr="00437583">
              <w:rPr>
                <w:sz w:val="16"/>
                <w:szCs w:val="16"/>
              </w:rPr>
              <w:t>KF294732</w:t>
            </w:r>
          </w:p>
        </w:tc>
        <w:tc>
          <w:tcPr>
            <w:tcW w:w="1327" w:type="dxa"/>
            <w:noWrap/>
            <w:hideMark/>
          </w:tcPr>
          <w:p w14:paraId="4EFB287E" w14:textId="77777777" w:rsidR="001A5AA8" w:rsidRPr="00437583" w:rsidRDefault="001A5AA8" w:rsidP="001A5AA8">
            <w:pPr>
              <w:rPr>
                <w:sz w:val="16"/>
                <w:szCs w:val="16"/>
              </w:rPr>
            </w:pPr>
            <w:r w:rsidRPr="00437583">
              <w:rPr>
                <w:sz w:val="16"/>
                <w:szCs w:val="16"/>
              </w:rPr>
              <w:t>JX192988</w:t>
            </w:r>
          </w:p>
        </w:tc>
      </w:tr>
      <w:tr w:rsidR="001A5AA8" w:rsidRPr="00437583" w14:paraId="422B0E36" w14:textId="77777777" w:rsidTr="006B78C5">
        <w:trPr>
          <w:trHeight w:val="320"/>
        </w:trPr>
        <w:tc>
          <w:tcPr>
            <w:tcW w:w="3284" w:type="dxa"/>
            <w:noWrap/>
            <w:hideMark/>
          </w:tcPr>
          <w:p w14:paraId="73FC6622" w14:textId="77777777" w:rsidR="001A5AA8" w:rsidRPr="00437583" w:rsidRDefault="001A5AA8" w:rsidP="001A5AA8">
            <w:pPr>
              <w:rPr>
                <w:i/>
                <w:sz w:val="16"/>
                <w:szCs w:val="16"/>
              </w:rPr>
            </w:pPr>
            <w:r w:rsidRPr="00437583">
              <w:rPr>
                <w:i/>
                <w:sz w:val="16"/>
                <w:szCs w:val="16"/>
              </w:rPr>
              <w:t>Cantharellus sp.</w:t>
            </w:r>
          </w:p>
        </w:tc>
        <w:tc>
          <w:tcPr>
            <w:tcW w:w="1594" w:type="dxa"/>
            <w:noWrap/>
            <w:hideMark/>
          </w:tcPr>
          <w:p w14:paraId="34E7280E" w14:textId="77777777" w:rsidR="001A5AA8" w:rsidRPr="00437583" w:rsidRDefault="001A5AA8" w:rsidP="001A5AA8">
            <w:pPr>
              <w:rPr>
                <w:sz w:val="16"/>
                <w:szCs w:val="16"/>
              </w:rPr>
            </w:pPr>
            <w:r w:rsidRPr="00437583">
              <w:rPr>
                <w:sz w:val="16"/>
                <w:szCs w:val="16"/>
              </w:rPr>
              <w:t>DK2010g</w:t>
            </w:r>
          </w:p>
        </w:tc>
        <w:tc>
          <w:tcPr>
            <w:tcW w:w="1324" w:type="dxa"/>
            <w:noWrap/>
            <w:hideMark/>
          </w:tcPr>
          <w:p w14:paraId="22F864C0" w14:textId="77777777" w:rsidR="001A5AA8" w:rsidRPr="00437583" w:rsidRDefault="001A5AA8" w:rsidP="001A5AA8">
            <w:pPr>
              <w:rPr>
                <w:sz w:val="16"/>
                <w:szCs w:val="16"/>
              </w:rPr>
            </w:pPr>
            <w:r w:rsidRPr="00437583">
              <w:rPr>
                <w:sz w:val="16"/>
                <w:szCs w:val="16"/>
              </w:rPr>
              <w:t>HM750930</w:t>
            </w:r>
          </w:p>
        </w:tc>
        <w:tc>
          <w:tcPr>
            <w:tcW w:w="1327" w:type="dxa"/>
            <w:noWrap/>
            <w:hideMark/>
          </w:tcPr>
          <w:p w14:paraId="2E3DCE0D" w14:textId="77777777" w:rsidR="001A5AA8" w:rsidRPr="00437583" w:rsidRDefault="001A5AA8" w:rsidP="001A5AA8">
            <w:pPr>
              <w:rPr>
                <w:sz w:val="16"/>
                <w:szCs w:val="16"/>
              </w:rPr>
            </w:pPr>
          </w:p>
        </w:tc>
        <w:tc>
          <w:tcPr>
            <w:tcW w:w="1327" w:type="dxa"/>
            <w:noWrap/>
            <w:hideMark/>
          </w:tcPr>
          <w:p w14:paraId="14169A53" w14:textId="77777777" w:rsidR="001A5AA8" w:rsidRPr="00437583" w:rsidRDefault="001A5AA8" w:rsidP="001A5AA8">
            <w:pPr>
              <w:rPr>
                <w:sz w:val="16"/>
                <w:szCs w:val="16"/>
              </w:rPr>
            </w:pPr>
          </w:p>
        </w:tc>
      </w:tr>
      <w:tr w:rsidR="001A5AA8" w:rsidRPr="00437583" w14:paraId="1339A5AE" w14:textId="77777777" w:rsidTr="006B78C5">
        <w:trPr>
          <w:trHeight w:val="320"/>
        </w:trPr>
        <w:tc>
          <w:tcPr>
            <w:tcW w:w="3284" w:type="dxa"/>
            <w:noWrap/>
            <w:hideMark/>
          </w:tcPr>
          <w:p w14:paraId="08CCFFF8" w14:textId="77777777" w:rsidR="001A5AA8" w:rsidRPr="00437583" w:rsidRDefault="001A5AA8" w:rsidP="001A5AA8">
            <w:pPr>
              <w:rPr>
                <w:i/>
                <w:sz w:val="16"/>
                <w:szCs w:val="16"/>
              </w:rPr>
            </w:pPr>
            <w:r w:rsidRPr="00437583">
              <w:rPr>
                <w:i/>
                <w:sz w:val="16"/>
                <w:szCs w:val="16"/>
              </w:rPr>
              <w:t>Cantharellus lateritius</w:t>
            </w:r>
          </w:p>
        </w:tc>
        <w:tc>
          <w:tcPr>
            <w:tcW w:w="1594" w:type="dxa"/>
            <w:noWrap/>
            <w:hideMark/>
          </w:tcPr>
          <w:p w14:paraId="3B84721C" w14:textId="77777777" w:rsidR="001A5AA8" w:rsidRPr="00437583" w:rsidRDefault="001A5AA8" w:rsidP="001A5AA8">
            <w:pPr>
              <w:rPr>
                <w:sz w:val="16"/>
                <w:szCs w:val="16"/>
              </w:rPr>
            </w:pPr>
            <w:r w:rsidRPr="00437583">
              <w:rPr>
                <w:sz w:val="16"/>
                <w:szCs w:val="16"/>
              </w:rPr>
              <w:t>GRSM77030</w:t>
            </w:r>
          </w:p>
        </w:tc>
        <w:tc>
          <w:tcPr>
            <w:tcW w:w="1324" w:type="dxa"/>
            <w:noWrap/>
            <w:hideMark/>
          </w:tcPr>
          <w:p w14:paraId="631A6BAB" w14:textId="77777777" w:rsidR="001A5AA8" w:rsidRPr="00437583" w:rsidRDefault="001A5AA8" w:rsidP="001A5AA8">
            <w:pPr>
              <w:rPr>
                <w:sz w:val="16"/>
                <w:szCs w:val="16"/>
              </w:rPr>
            </w:pPr>
            <w:r w:rsidRPr="00437583">
              <w:rPr>
                <w:sz w:val="16"/>
                <w:szCs w:val="16"/>
              </w:rPr>
              <w:t>DQ898694</w:t>
            </w:r>
          </w:p>
        </w:tc>
        <w:tc>
          <w:tcPr>
            <w:tcW w:w="1327" w:type="dxa"/>
            <w:noWrap/>
            <w:hideMark/>
          </w:tcPr>
          <w:p w14:paraId="07A1749D" w14:textId="77777777" w:rsidR="001A5AA8" w:rsidRPr="00437583" w:rsidRDefault="001A5AA8" w:rsidP="001A5AA8">
            <w:pPr>
              <w:rPr>
                <w:sz w:val="16"/>
                <w:szCs w:val="16"/>
              </w:rPr>
            </w:pPr>
            <w:r w:rsidRPr="00437583">
              <w:rPr>
                <w:sz w:val="16"/>
                <w:szCs w:val="16"/>
              </w:rPr>
              <w:t>DQ898746</w:t>
            </w:r>
          </w:p>
        </w:tc>
        <w:tc>
          <w:tcPr>
            <w:tcW w:w="1327" w:type="dxa"/>
            <w:noWrap/>
            <w:hideMark/>
          </w:tcPr>
          <w:p w14:paraId="58035751" w14:textId="77777777" w:rsidR="001A5AA8" w:rsidRPr="00437583" w:rsidRDefault="001A5AA8" w:rsidP="001A5AA8">
            <w:pPr>
              <w:rPr>
                <w:sz w:val="16"/>
                <w:szCs w:val="16"/>
              </w:rPr>
            </w:pPr>
          </w:p>
        </w:tc>
      </w:tr>
      <w:tr w:rsidR="001A5AA8" w:rsidRPr="00437583" w14:paraId="2146EC6D" w14:textId="77777777" w:rsidTr="006B78C5">
        <w:trPr>
          <w:trHeight w:val="320"/>
        </w:trPr>
        <w:tc>
          <w:tcPr>
            <w:tcW w:w="3284" w:type="dxa"/>
            <w:noWrap/>
            <w:hideMark/>
          </w:tcPr>
          <w:p w14:paraId="2595C33A" w14:textId="77777777" w:rsidR="001A5AA8" w:rsidRPr="00437583" w:rsidRDefault="001A5AA8" w:rsidP="001A5AA8">
            <w:pPr>
              <w:rPr>
                <w:i/>
                <w:sz w:val="16"/>
                <w:szCs w:val="16"/>
              </w:rPr>
            </w:pPr>
            <w:r w:rsidRPr="00437583">
              <w:rPr>
                <w:i/>
                <w:sz w:val="16"/>
                <w:szCs w:val="16"/>
              </w:rPr>
              <w:t>Cantharellus lateritius</w:t>
            </w:r>
          </w:p>
        </w:tc>
        <w:tc>
          <w:tcPr>
            <w:tcW w:w="1594" w:type="dxa"/>
            <w:noWrap/>
            <w:hideMark/>
          </w:tcPr>
          <w:p w14:paraId="7D6F58B1" w14:textId="77777777" w:rsidR="001A5AA8" w:rsidRPr="00437583" w:rsidRDefault="001A5AA8" w:rsidP="001A5AA8">
            <w:pPr>
              <w:rPr>
                <w:sz w:val="16"/>
                <w:szCs w:val="16"/>
              </w:rPr>
            </w:pPr>
            <w:r w:rsidRPr="00437583">
              <w:rPr>
                <w:sz w:val="16"/>
                <w:szCs w:val="16"/>
              </w:rPr>
              <w:t>BB07.058</w:t>
            </w:r>
          </w:p>
        </w:tc>
        <w:tc>
          <w:tcPr>
            <w:tcW w:w="1324" w:type="dxa"/>
            <w:noWrap/>
            <w:hideMark/>
          </w:tcPr>
          <w:p w14:paraId="33AA6939" w14:textId="77777777" w:rsidR="001A5AA8" w:rsidRPr="00437583" w:rsidRDefault="001A5AA8" w:rsidP="001A5AA8">
            <w:pPr>
              <w:rPr>
                <w:sz w:val="16"/>
                <w:szCs w:val="16"/>
              </w:rPr>
            </w:pPr>
            <w:r w:rsidRPr="00437583">
              <w:rPr>
                <w:sz w:val="16"/>
                <w:szCs w:val="16"/>
              </w:rPr>
              <w:t>KF294633</w:t>
            </w:r>
          </w:p>
        </w:tc>
        <w:tc>
          <w:tcPr>
            <w:tcW w:w="1327" w:type="dxa"/>
            <w:noWrap/>
            <w:hideMark/>
          </w:tcPr>
          <w:p w14:paraId="2B939157" w14:textId="77777777" w:rsidR="001A5AA8" w:rsidRPr="00437583" w:rsidRDefault="001A5AA8" w:rsidP="001A5AA8">
            <w:pPr>
              <w:rPr>
                <w:sz w:val="16"/>
                <w:szCs w:val="16"/>
              </w:rPr>
            </w:pPr>
            <w:r w:rsidRPr="00437583">
              <w:rPr>
                <w:sz w:val="16"/>
                <w:szCs w:val="16"/>
              </w:rPr>
              <w:t>KF294708</w:t>
            </w:r>
          </w:p>
        </w:tc>
        <w:tc>
          <w:tcPr>
            <w:tcW w:w="1327" w:type="dxa"/>
            <w:noWrap/>
            <w:hideMark/>
          </w:tcPr>
          <w:p w14:paraId="573B8415" w14:textId="77777777" w:rsidR="001A5AA8" w:rsidRPr="00437583" w:rsidRDefault="001A5AA8" w:rsidP="001A5AA8">
            <w:pPr>
              <w:rPr>
                <w:sz w:val="16"/>
                <w:szCs w:val="16"/>
              </w:rPr>
            </w:pPr>
            <w:r w:rsidRPr="00437583">
              <w:rPr>
                <w:sz w:val="16"/>
                <w:szCs w:val="16"/>
              </w:rPr>
              <w:t>GQ914959</w:t>
            </w:r>
          </w:p>
        </w:tc>
      </w:tr>
      <w:tr w:rsidR="001A5AA8" w:rsidRPr="00437583" w14:paraId="7D4BCBE8" w14:textId="77777777" w:rsidTr="006B78C5">
        <w:trPr>
          <w:trHeight w:val="320"/>
        </w:trPr>
        <w:tc>
          <w:tcPr>
            <w:tcW w:w="3284" w:type="dxa"/>
            <w:noWrap/>
            <w:hideMark/>
          </w:tcPr>
          <w:p w14:paraId="38E8E06C" w14:textId="77777777" w:rsidR="001A5AA8" w:rsidRPr="00437583" w:rsidRDefault="001A5AA8" w:rsidP="001A5AA8">
            <w:pPr>
              <w:rPr>
                <w:i/>
                <w:sz w:val="16"/>
                <w:szCs w:val="16"/>
              </w:rPr>
            </w:pPr>
            <w:r w:rsidRPr="00437583">
              <w:rPr>
                <w:i/>
                <w:sz w:val="16"/>
                <w:szCs w:val="16"/>
              </w:rPr>
              <w:t>Cantharellus amethysteus</w:t>
            </w:r>
          </w:p>
        </w:tc>
        <w:tc>
          <w:tcPr>
            <w:tcW w:w="1594" w:type="dxa"/>
            <w:noWrap/>
            <w:hideMark/>
          </w:tcPr>
          <w:p w14:paraId="58F66C5E" w14:textId="77777777" w:rsidR="001A5AA8" w:rsidRPr="00437583" w:rsidRDefault="001A5AA8" w:rsidP="001A5AA8">
            <w:pPr>
              <w:rPr>
                <w:sz w:val="16"/>
                <w:szCs w:val="16"/>
              </w:rPr>
            </w:pPr>
            <w:r w:rsidRPr="00437583">
              <w:rPr>
                <w:sz w:val="16"/>
                <w:szCs w:val="16"/>
              </w:rPr>
              <w:t>BB07.309</w:t>
            </w:r>
          </w:p>
        </w:tc>
        <w:tc>
          <w:tcPr>
            <w:tcW w:w="1324" w:type="dxa"/>
            <w:noWrap/>
            <w:hideMark/>
          </w:tcPr>
          <w:p w14:paraId="00A849E3" w14:textId="77777777" w:rsidR="001A5AA8" w:rsidRPr="00437583" w:rsidRDefault="001A5AA8" w:rsidP="001A5AA8">
            <w:pPr>
              <w:rPr>
                <w:sz w:val="16"/>
                <w:szCs w:val="16"/>
              </w:rPr>
            </w:pPr>
            <w:r w:rsidRPr="00437583">
              <w:rPr>
                <w:sz w:val="16"/>
                <w:szCs w:val="16"/>
              </w:rPr>
              <w:t>KF294642</w:t>
            </w:r>
          </w:p>
        </w:tc>
        <w:tc>
          <w:tcPr>
            <w:tcW w:w="1327" w:type="dxa"/>
            <w:noWrap/>
            <w:hideMark/>
          </w:tcPr>
          <w:p w14:paraId="532746FB" w14:textId="77777777" w:rsidR="001A5AA8" w:rsidRPr="00437583" w:rsidRDefault="001A5AA8" w:rsidP="001A5AA8">
            <w:pPr>
              <w:rPr>
                <w:sz w:val="16"/>
                <w:szCs w:val="16"/>
              </w:rPr>
            </w:pPr>
            <w:r w:rsidRPr="00437583">
              <w:rPr>
                <w:sz w:val="16"/>
                <w:szCs w:val="16"/>
              </w:rPr>
              <w:t>KF294719</w:t>
            </w:r>
          </w:p>
        </w:tc>
        <w:tc>
          <w:tcPr>
            <w:tcW w:w="1327" w:type="dxa"/>
            <w:noWrap/>
            <w:hideMark/>
          </w:tcPr>
          <w:p w14:paraId="24DAE9E5" w14:textId="77777777" w:rsidR="001A5AA8" w:rsidRPr="00437583" w:rsidRDefault="001A5AA8" w:rsidP="001A5AA8">
            <w:pPr>
              <w:rPr>
                <w:sz w:val="16"/>
                <w:szCs w:val="16"/>
              </w:rPr>
            </w:pPr>
            <w:r w:rsidRPr="00437583">
              <w:rPr>
                <w:sz w:val="16"/>
                <w:szCs w:val="16"/>
              </w:rPr>
              <w:t>GQ914954</w:t>
            </w:r>
          </w:p>
        </w:tc>
      </w:tr>
      <w:tr w:rsidR="001A5AA8" w:rsidRPr="00437583" w14:paraId="0A9467E7" w14:textId="77777777" w:rsidTr="006B78C5">
        <w:trPr>
          <w:trHeight w:val="320"/>
        </w:trPr>
        <w:tc>
          <w:tcPr>
            <w:tcW w:w="3284" w:type="dxa"/>
            <w:noWrap/>
            <w:hideMark/>
          </w:tcPr>
          <w:p w14:paraId="5FDA7BB0" w14:textId="77777777" w:rsidR="001A5AA8" w:rsidRPr="00437583" w:rsidRDefault="001A5AA8" w:rsidP="001A5AA8">
            <w:pPr>
              <w:rPr>
                <w:i/>
                <w:sz w:val="16"/>
                <w:szCs w:val="16"/>
              </w:rPr>
            </w:pPr>
            <w:r w:rsidRPr="00437583">
              <w:rPr>
                <w:i/>
                <w:sz w:val="16"/>
                <w:szCs w:val="16"/>
              </w:rPr>
              <w:t>Cantharellus cibarius</w:t>
            </w:r>
          </w:p>
        </w:tc>
        <w:tc>
          <w:tcPr>
            <w:tcW w:w="1594" w:type="dxa"/>
            <w:noWrap/>
            <w:hideMark/>
          </w:tcPr>
          <w:p w14:paraId="5BC80B3E" w14:textId="77777777" w:rsidR="001A5AA8" w:rsidRPr="00437583" w:rsidRDefault="001A5AA8" w:rsidP="001A5AA8">
            <w:pPr>
              <w:rPr>
                <w:sz w:val="16"/>
                <w:szCs w:val="16"/>
              </w:rPr>
            </w:pPr>
            <w:r w:rsidRPr="00437583">
              <w:rPr>
                <w:sz w:val="16"/>
                <w:szCs w:val="16"/>
              </w:rPr>
              <w:t>CC05MO</w:t>
            </w:r>
          </w:p>
        </w:tc>
        <w:tc>
          <w:tcPr>
            <w:tcW w:w="1324" w:type="dxa"/>
            <w:noWrap/>
            <w:hideMark/>
          </w:tcPr>
          <w:p w14:paraId="2464307A" w14:textId="77777777" w:rsidR="001A5AA8" w:rsidRPr="00437583" w:rsidRDefault="001A5AA8" w:rsidP="001A5AA8">
            <w:pPr>
              <w:rPr>
                <w:sz w:val="16"/>
                <w:szCs w:val="16"/>
              </w:rPr>
            </w:pPr>
            <w:r w:rsidRPr="00437583">
              <w:rPr>
                <w:sz w:val="16"/>
                <w:szCs w:val="16"/>
              </w:rPr>
              <w:t>JX030420</w:t>
            </w:r>
          </w:p>
        </w:tc>
        <w:tc>
          <w:tcPr>
            <w:tcW w:w="1327" w:type="dxa"/>
            <w:noWrap/>
            <w:hideMark/>
          </w:tcPr>
          <w:p w14:paraId="32A481D3" w14:textId="77777777" w:rsidR="001A5AA8" w:rsidRPr="00437583" w:rsidRDefault="001A5AA8" w:rsidP="001A5AA8">
            <w:pPr>
              <w:rPr>
                <w:sz w:val="16"/>
                <w:szCs w:val="16"/>
              </w:rPr>
            </w:pPr>
          </w:p>
        </w:tc>
        <w:tc>
          <w:tcPr>
            <w:tcW w:w="1327" w:type="dxa"/>
            <w:noWrap/>
            <w:hideMark/>
          </w:tcPr>
          <w:p w14:paraId="6C155CC2" w14:textId="77777777" w:rsidR="001A5AA8" w:rsidRPr="00437583" w:rsidRDefault="001A5AA8" w:rsidP="001A5AA8">
            <w:pPr>
              <w:rPr>
                <w:sz w:val="16"/>
                <w:szCs w:val="16"/>
              </w:rPr>
            </w:pPr>
          </w:p>
        </w:tc>
      </w:tr>
      <w:tr w:rsidR="001A5AA8" w:rsidRPr="00437583" w14:paraId="7A017B97" w14:textId="77777777" w:rsidTr="006B78C5">
        <w:trPr>
          <w:trHeight w:val="320"/>
        </w:trPr>
        <w:tc>
          <w:tcPr>
            <w:tcW w:w="3284" w:type="dxa"/>
            <w:noWrap/>
            <w:hideMark/>
          </w:tcPr>
          <w:p w14:paraId="7A62D245" w14:textId="77777777" w:rsidR="001A5AA8" w:rsidRPr="00437583" w:rsidRDefault="001A5AA8" w:rsidP="001A5AA8">
            <w:pPr>
              <w:rPr>
                <w:i/>
                <w:sz w:val="16"/>
                <w:szCs w:val="16"/>
              </w:rPr>
            </w:pPr>
            <w:r w:rsidRPr="00437583">
              <w:rPr>
                <w:i/>
                <w:sz w:val="16"/>
                <w:szCs w:val="16"/>
              </w:rPr>
              <w:t>Cantharellus spectaculus</w:t>
            </w:r>
          </w:p>
        </w:tc>
        <w:tc>
          <w:tcPr>
            <w:tcW w:w="1594" w:type="dxa"/>
            <w:noWrap/>
            <w:hideMark/>
          </w:tcPr>
          <w:p w14:paraId="3C299A9A" w14:textId="77777777" w:rsidR="001A5AA8" w:rsidRPr="00437583" w:rsidRDefault="001A5AA8" w:rsidP="001A5AA8">
            <w:pPr>
              <w:rPr>
                <w:sz w:val="16"/>
                <w:szCs w:val="16"/>
              </w:rPr>
            </w:pPr>
            <w:r w:rsidRPr="00437583">
              <w:rPr>
                <w:sz w:val="16"/>
                <w:szCs w:val="16"/>
              </w:rPr>
              <w:t>CO84WI</w:t>
            </w:r>
          </w:p>
        </w:tc>
        <w:tc>
          <w:tcPr>
            <w:tcW w:w="1324" w:type="dxa"/>
            <w:noWrap/>
            <w:hideMark/>
          </w:tcPr>
          <w:p w14:paraId="231CD166" w14:textId="77777777" w:rsidR="001A5AA8" w:rsidRPr="00437583" w:rsidRDefault="001A5AA8" w:rsidP="001A5AA8">
            <w:pPr>
              <w:rPr>
                <w:sz w:val="16"/>
                <w:szCs w:val="16"/>
              </w:rPr>
            </w:pPr>
            <w:r w:rsidRPr="00437583">
              <w:rPr>
                <w:sz w:val="16"/>
                <w:szCs w:val="16"/>
              </w:rPr>
              <w:t>JX030423</w:t>
            </w:r>
          </w:p>
        </w:tc>
        <w:tc>
          <w:tcPr>
            <w:tcW w:w="1327" w:type="dxa"/>
            <w:noWrap/>
            <w:hideMark/>
          </w:tcPr>
          <w:p w14:paraId="239A0C86" w14:textId="77777777" w:rsidR="001A5AA8" w:rsidRPr="00437583" w:rsidRDefault="001A5AA8" w:rsidP="001A5AA8">
            <w:pPr>
              <w:rPr>
                <w:sz w:val="16"/>
                <w:szCs w:val="16"/>
              </w:rPr>
            </w:pPr>
          </w:p>
        </w:tc>
        <w:tc>
          <w:tcPr>
            <w:tcW w:w="1327" w:type="dxa"/>
            <w:noWrap/>
            <w:hideMark/>
          </w:tcPr>
          <w:p w14:paraId="67DF3BAE" w14:textId="77777777" w:rsidR="001A5AA8" w:rsidRPr="00437583" w:rsidRDefault="001A5AA8" w:rsidP="001A5AA8">
            <w:pPr>
              <w:rPr>
                <w:sz w:val="16"/>
                <w:szCs w:val="16"/>
              </w:rPr>
            </w:pPr>
          </w:p>
        </w:tc>
      </w:tr>
      <w:tr w:rsidR="001A5AA8" w:rsidRPr="00437583" w14:paraId="4F416DE9" w14:textId="77777777" w:rsidTr="006B78C5">
        <w:trPr>
          <w:trHeight w:val="320"/>
        </w:trPr>
        <w:tc>
          <w:tcPr>
            <w:tcW w:w="3284" w:type="dxa"/>
            <w:noWrap/>
            <w:hideMark/>
          </w:tcPr>
          <w:p w14:paraId="25EF59F3" w14:textId="77777777" w:rsidR="001A5AA8" w:rsidRPr="00437583" w:rsidRDefault="001A5AA8" w:rsidP="001A5AA8">
            <w:pPr>
              <w:rPr>
                <w:i/>
                <w:sz w:val="16"/>
                <w:szCs w:val="16"/>
              </w:rPr>
            </w:pPr>
            <w:r w:rsidRPr="00437583">
              <w:rPr>
                <w:i/>
                <w:sz w:val="16"/>
                <w:szCs w:val="16"/>
              </w:rPr>
              <w:t>Cantharellus appalachiensis</w:t>
            </w:r>
          </w:p>
        </w:tc>
        <w:tc>
          <w:tcPr>
            <w:tcW w:w="1594" w:type="dxa"/>
            <w:noWrap/>
            <w:hideMark/>
          </w:tcPr>
          <w:p w14:paraId="6A5A901F" w14:textId="77777777" w:rsidR="001A5AA8" w:rsidRPr="00437583" w:rsidRDefault="001A5AA8" w:rsidP="001A5AA8">
            <w:pPr>
              <w:rPr>
                <w:sz w:val="16"/>
                <w:szCs w:val="16"/>
              </w:rPr>
            </w:pPr>
            <w:r w:rsidRPr="00437583">
              <w:rPr>
                <w:sz w:val="16"/>
                <w:szCs w:val="16"/>
              </w:rPr>
              <w:t>strain8408</w:t>
            </w:r>
          </w:p>
        </w:tc>
        <w:tc>
          <w:tcPr>
            <w:tcW w:w="1324" w:type="dxa"/>
            <w:noWrap/>
            <w:hideMark/>
          </w:tcPr>
          <w:p w14:paraId="2F57F517" w14:textId="77777777" w:rsidR="001A5AA8" w:rsidRPr="00437583" w:rsidRDefault="001A5AA8" w:rsidP="001A5AA8">
            <w:pPr>
              <w:rPr>
                <w:sz w:val="16"/>
                <w:szCs w:val="16"/>
              </w:rPr>
            </w:pPr>
            <w:r w:rsidRPr="00437583">
              <w:rPr>
                <w:sz w:val="16"/>
                <w:szCs w:val="16"/>
              </w:rPr>
              <w:t>HM750916</w:t>
            </w:r>
          </w:p>
        </w:tc>
        <w:tc>
          <w:tcPr>
            <w:tcW w:w="1327" w:type="dxa"/>
            <w:noWrap/>
            <w:hideMark/>
          </w:tcPr>
          <w:p w14:paraId="5C62488C" w14:textId="77777777" w:rsidR="001A5AA8" w:rsidRPr="00437583" w:rsidRDefault="001A5AA8" w:rsidP="001A5AA8">
            <w:pPr>
              <w:rPr>
                <w:sz w:val="16"/>
                <w:szCs w:val="16"/>
              </w:rPr>
            </w:pPr>
          </w:p>
        </w:tc>
        <w:tc>
          <w:tcPr>
            <w:tcW w:w="1327" w:type="dxa"/>
            <w:noWrap/>
            <w:hideMark/>
          </w:tcPr>
          <w:p w14:paraId="418610DB" w14:textId="77777777" w:rsidR="001A5AA8" w:rsidRPr="00437583" w:rsidRDefault="001A5AA8" w:rsidP="001A5AA8">
            <w:pPr>
              <w:rPr>
                <w:sz w:val="16"/>
                <w:szCs w:val="16"/>
              </w:rPr>
            </w:pPr>
          </w:p>
        </w:tc>
      </w:tr>
      <w:tr w:rsidR="001A5AA8" w:rsidRPr="00437583" w14:paraId="76E1D967" w14:textId="77777777" w:rsidTr="006B78C5">
        <w:trPr>
          <w:trHeight w:val="320"/>
        </w:trPr>
        <w:tc>
          <w:tcPr>
            <w:tcW w:w="3284" w:type="dxa"/>
            <w:noWrap/>
            <w:hideMark/>
          </w:tcPr>
          <w:p w14:paraId="1C226102" w14:textId="77777777" w:rsidR="001A5AA8" w:rsidRPr="00437583" w:rsidRDefault="001A5AA8" w:rsidP="001A5AA8">
            <w:pPr>
              <w:rPr>
                <w:i/>
                <w:sz w:val="16"/>
                <w:szCs w:val="16"/>
              </w:rPr>
            </w:pPr>
            <w:r w:rsidRPr="00437583">
              <w:rPr>
                <w:i/>
                <w:sz w:val="16"/>
                <w:szCs w:val="16"/>
              </w:rPr>
              <w:t>Cantharellus sp.</w:t>
            </w:r>
          </w:p>
        </w:tc>
        <w:tc>
          <w:tcPr>
            <w:tcW w:w="1594" w:type="dxa"/>
            <w:noWrap/>
            <w:hideMark/>
          </w:tcPr>
          <w:p w14:paraId="6DF049A3" w14:textId="77777777" w:rsidR="001A5AA8" w:rsidRPr="00437583" w:rsidRDefault="001A5AA8" w:rsidP="001A5AA8">
            <w:pPr>
              <w:rPr>
                <w:sz w:val="16"/>
                <w:szCs w:val="16"/>
              </w:rPr>
            </w:pPr>
            <w:r w:rsidRPr="00437583">
              <w:rPr>
                <w:sz w:val="16"/>
                <w:szCs w:val="16"/>
              </w:rPr>
              <w:t>DK2010d</w:t>
            </w:r>
          </w:p>
        </w:tc>
        <w:tc>
          <w:tcPr>
            <w:tcW w:w="1324" w:type="dxa"/>
            <w:noWrap/>
            <w:hideMark/>
          </w:tcPr>
          <w:p w14:paraId="3645F018" w14:textId="77777777" w:rsidR="001A5AA8" w:rsidRPr="00437583" w:rsidRDefault="001A5AA8" w:rsidP="001A5AA8">
            <w:pPr>
              <w:rPr>
                <w:sz w:val="16"/>
                <w:szCs w:val="16"/>
              </w:rPr>
            </w:pPr>
            <w:r w:rsidRPr="00437583">
              <w:rPr>
                <w:sz w:val="16"/>
                <w:szCs w:val="16"/>
              </w:rPr>
              <w:t>HM750921</w:t>
            </w:r>
          </w:p>
        </w:tc>
        <w:tc>
          <w:tcPr>
            <w:tcW w:w="1327" w:type="dxa"/>
            <w:noWrap/>
            <w:hideMark/>
          </w:tcPr>
          <w:p w14:paraId="3418A88E" w14:textId="77777777" w:rsidR="001A5AA8" w:rsidRPr="00437583" w:rsidRDefault="001A5AA8" w:rsidP="001A5AA8">
            <w:pPr>
              <w:rPr>
                <w:sz w:val="16"/>
                <w:szCs w:val="16"/>
              </w:rPr>
            </w:pPr>
          </w:p>
        </w:tc>
        <w:tc>
          <w:tcPr>
            <w:tcW w:w="1327" w:type="dxa"/>
            <w:noWrap/>
            <w:hideMark/>
          </w:tcPr>
          <w:p w14:paraId="31070F47" w14:textId="77777777" w:rsidR="001A5AA8" w:rsidRPr="00437583" w:rsidRDefault="001A5AA8" w:rsidP="001A5AA8">
            <w:pPr>
              <w:rPr>
                <w:sz w:val="16"/>
                <w:szCs w:val="16"/>
              </w:rPr>
            </w:pPr>
          </w:p>
        </w:tc>
      </w:tr>
      <w:tr w:rsidR="001A5AA8" w:rsidRPr="00437583" w14:paraId="6C70782F" w14:textId="77777777" w:rsidTr="006B78C5">
        <w:trPr>
          <w:trHeight w:val="320"/>
        </w:trPr>
        <w:tc>
          <w:tcPr>
            <w:tcW w:w="3284" w:type="dxa"/>
            <w:noWrap/>
            <w:hideMark/>
          </w:tcPr>
          <w:p w14:paraId="515E309D" w14:textId="77777777" w:rsidR="001A5AA8" w:rsidRPr="00437583" w:rsidRDefault="001A5AA8" w:rsidP="001A5AA8">
            <w:pPr>
              <w:rPr>
                <w:i/>
                <w:sz w:val="16"/>
                <w:szCs w:val="16"/>
              </w:rPr>
            </w:pPr>
            <w:r w:rsidRPr="00437583">
              <w:rPr>
                <w:i/>
                <w:sz w:val="16"/>
                <w:szCs w:val="16"/>
              </w:rPr>
              <w:t>Cantharellus subamethysteus</w:t>
            </w:r>
          </w:p>
        </w:tc>
        <w:tc>
          <w:tcPr>
            <w:tcW w:w="1594" w:type="dxa"/>
            <w:noWrap/>
            <w:hideMark/>
          </w:tcPr>
          <w:p w14:paraId="257BDBF7" w14:textId="77777777" w:rsidR="001A5AA8" w:rsidRPr="00437583" w:rsidRDefault="001A5AA8" w:rsidP="001A5AA8">
            <w:pPr>
              <w:rPr>
                <w:sz w:val="16"/>
                <w:szCs w:val="16"/>
              </w:rPr>
            </w:pPr>
            <w:r w:rsidRPr="00437583">
              <w:rPr>
                <w:sz w:val="16"/>
                <w:szCs w:val="16"/>
              </w:rPr>
              <w:t>DS06.218</w:t>
            </w:r>
          </w:p>
        </w:tc>
        <w:tc>
          <w:tcPr>
            <w:tcW w:w="1324" w:type="dxa"/>
            <w:noWrap/>
            <w:hideMark/>
          </w:tcPr>
          <w:p w14:paraId="1BB25FE9" w14:textId="77777777" w:rsidR="001A5AA8" w:rsidRPr="00437583" w:rsidRDefault="001A5AA8" w:rsidP="001A5AA8">
            <w:pPr>
              <w:rPr>
                <w:sz w:val="16"/>
                <w:szCs w:val="16"/>
              </w:rPr>
            </w:pPr>
            <w:r w:rsidRPr="00437583">
              <w:rPr>
                <w:sz w:val="16"/>
                <w:szCs w:val="16"/>
              </w:rPr>
              <w:t>KF294664</w:t>
            </w:r>
          </w:p>
        </w:tc>
        <w:tc>
          <w:tcPr>
            <w:tcW w:w="1327" w:type="dxa"/>
            <w:noWrap/>
            <w:hideMark/>
          </w:tcPr>
          <w:p w14:paraId="25162492" w14:textId="77777777" w:rsidR="001A5AA8" w:rsidRPr="00437583" w:rsidRDefault="001A5AA8" w:rsidP="001A5AA8">
            <w:pPr>
              <w:rPr>
                <w:sz w:val="16"/>
                <w:szCs w:val="16"/>
              </w:rPr>
            </w:pPr>
            <w:r w:rsidRPr="00437583">
              <w:rPr>
                <w:sz w:val="16"/>
                <w:szCs w:val="16"/>
              </w:rPr>
              <w:t>KF294742</w:t>
            </w:r>
          </w:p>
        </w:tc>
        <w:tc>
          <w:tcPr>
            <w:tcW w:w="1327" w:type="dxa"/>
            <w:noWrap/>
            <w:hideMark/>
          </w:tcPr>
          <w:p w14:paraId="5D85ADFC" w14:textId="77777777" w:rsidR="001A5AA8" w:rsidRPr="00437583" w:rsidRDefault="001A5AA8" w:rsidP="001A5AA8">
            <w:pPr>
              <w:rPr>
                <w:sz w:val="16"/>
                <w:szCs w:val="16"/>
              </w:rPr>
            </w:pPr>
          </w:p>
        </w:tc>
      </w:tr>
      <w:tr w:rsidR="001A5AA8" w:rsidRPr="00437583" w14:paraId="1FA1BA5C" w14:textId="77777777" w:rsidTr="006B78C5">
        <w:trPr>
          <w:trHeight w:val="320"/>
        </w:trPr>
        <w:tc>
          <w:tcPr>
            <w:tcW w:w="3284" w:type="dxa"/>
            <w:noWrap/>
            <w:hideMark/>
          </w:tcPr>
          <w:p w14:paraId="31BF8289" w14:textId="77777777" w:rsidR="001A5AA8" w:rsidRPr="00437583" w:rsidRDefault="001A5AA8" w:rsidP="001A5AA8">
            <w:pPr>
              <w:rPr>
                <w:i/>
                <w:sz w:val="16"/>
                <w:szCs w:val="16"/>
              </w:rPr>
            </w:pPr>
            <w:r w:rsidRPr="00437583">
              <w:rPr>
                <w:i/>
                <w:sz w:val="16"/>
                <w:szCs w:val="16"/>
              </w:rPr>
              <w:t>Cantharellus sp.</w:t>
            </w:r>
          </w:p>
        </w:tc>
        <w:tc>
          <w:tcPr>
            <w:tcW w:w="1594" w:type="dxa"/>
            <w:noWrap/>
            <w:hideMark/>
          </w:tcPr>
          <w:p w14:paraId="1AFF8522" w14:textId="77777777" w:rsidR="001A5AA8" w:rsidRPr="00437583" w:rsidRDefault="001A5AA8" w:rsidP="001A5AA8">
            <w:pPr>
              <w:rPr>
                <w:sz w:val="16"/>
                <w:szCs w:val="16"/>
              </w:rPr>
            </w:pPr>
            <w:r w:rsidRPr="00437583">
              <w:rPr>
                <w:sz w:val="16"/>
                <w:szCs w:val="16"/>
              </w:rPr>
              <w:t>HKAS55731</w:t>
            </w:r>
          </w:p>
        </w:tc>
        <w:tc>
          <w:tcPr>
            <w:tcW w:w="1324" w:type="dxa"/>
            <w:noWrap/>
            <w:hideMark/>
          </w:tcPr>
          <w:p w14:paraId="57A32824" w14:textId="77777777" w:rsidR="001A5AA8" w:rsidRPr="00437583" w:rsidRDefault="001A5AA8" w:rsidP="001A5AA8">
            <w:pPr>
              <w:rPr>
                <w:sz w:val="16"/>
                <w:szCs w:val="16"/>
              </w:rPr>
            </w:pPr>
            <w:r w:rsidRPr="00437583">
              <w:rPr>
                <w:sz w:val="16"/>
                <w:szCs w:val="16"/>
              </w:rPr>
              <w:t>HM594682</w:t>
            </w:r>
          </w:p>
        </w:tc>
        <w:tc>
          <w:tcPr>
            <w:tcW w:w="1327" w:type="dxa"/>
            <w:noWrap/>
            <w:hideMark/>
          </w:tcPr>
          <w:p w14:paraId="2947CF29" w14:textId="77777777" w:rsidR="001A5AA8" w:rsidRPr="00437583" w:rsidRDefault="001A5AA8" w:rsidP="001A5AA8">
            <w:pPr>
              <w:rPr>
                <w:sz w:val="16"/>
                <w:szCs w:val="16"/>
              </w:rPr>
            </w:pPr>
          </w:p>
        </w:tc>
        <w:tc>
          <w:tcPr>
            <w:tcW w:w="1327" w:type="dxa"/>
            <w:noWrap/>
            <w:hideMark/>
          </w:tcPr>
          <w:p w14:paraId="42E328D1" w14:textId="77777777" w:rsidR="001A5AA8" w:rsidRPr="00437583" w:rsidRDefault="001A5AA8" w:rsidP="001A5AA8">
            <w:pPr>
              <w:rPr>
                <w:sz w:val="16"/>
                <w:szCs w:val="16"/>
              </w:rPr>
            </w:pPr>
          </w:p>
        </w:tc>
      </w:tr>
      <w:tr w:rsidR="001A5AA8" w:rsidRPr="00437583" w14:paraId="08A2E3FB" w14:textId="77777777" w:rsidTr="006B78C5">
        <w:trPr>
          <w:trHeight w:val="320"/>
        </w:trPr>
        <w:tc>
          <w:tcPr>
            <w:tcW w:w="3284" w:type="dxa"/>
            <w:noWrap/>
            <w:hideMark/>
          </w:tcPr>
          <w:p w14:paraId="1A772C7F" w14:textId="77777777" w:rsidR="001A5AA8" w:rsidRPr="00437583" w:rsidRDefault="001A5AA8" w:rsidP="001A5AA8">
            <w:pPr>
              <w:rPr>
                <w:i/>
                <w:sz w:val="16"/>
                <w:szCs w:val="16"/>
              </w:rPr>
            </w:pPr>
            <w:r w:rsidRPr="00437583">
              <w:rPr>
                <w:i/>
                <w:sz w:val="16"/>
                <w:szCs w:val="16"/>
              </w:rPr>
              <w:t>Cantharellus lewisii</w:t>
            </w:r>
          </w:p>
        </w:tc>
        <w:tc>
          <w:tcPr>
            <w:tcW w:w="1594" w:type="dxa"/>
            <w:noWrap/>
            <w:hideMark/>
          </w:tcPr>
          <w:p w14:paraId="68F2CC24" w14:textId="77777777" w:rsidR="001A5AA8" w:rsidRPr="00437583" w:rsidRDefault="001A5AA8" w:rsidP="001A5AA8">
            <w:pPr>
              <w:rPr>
                <w:sz w:val="16"/>
                <w:szCs w:val="16"/>
              </w:rPr>
            </w:pPr>
            <w:r w:rsidRPr="00437583">
              <w:rPr>
                <w:sz w:val="16"/>
                <w:szCs w:val="16"/>
              </w:rPr>
              <w:t>BB02.197</w:t>
            </w:r>
          </w:p>
        </w:tc>
        <w:tc>
          <w:tcPr>
            <w:tcW w:w="1324" w:type="dxa"/>
            <w:noWrap/>
            <w:hideMark/>
          </w:tcPr>
          <w:p w14:paraId="458E7046" w14:textId="77777777" w:rsidR="001A5AA8" w:rsidRPr="00437583" w:rsidRDefault="001A5AA8" w:rsidP="001A5AA8">
            <w:pPr>
              <w:rPr>
                <w:sz w:val="16"/>
                <w:szCs w:val="16"/>
              </w:rPr>
            </w:pPr>
            <w:r w:rsidRPr="00437583">
              <w:rPr>
                <w:sz w:val="16"/>
                <w:szCs w:val="16"/>
              </w:rPr>
              <w:t>KF294623</w:t>
            </w:r>
          </w:p>
        </w:tc>
        <w:tc>
          <w:tcPr>
            <w:tcW w:w="1327" w:type="dxa"/>
            <w:noWrap/>
            <w:hideMark/>
          </w:tcPr>
          <w:p w14:paraId="0475F630" w14:textId="77777777" w:rsidR="001A5AA8" w:rsidRPr="00437583" w:rsidRDefault="001A5AA8" w:rsidP="001A5AA8">
            <w:pPr>
              <w:rPr>
                <w:sz w:val="16"/>
                <w:szCs w:val="16"/>
              </w:rPr>
            </w:pPr>
            <w:r w:rsidRPr="00437583">
              <w:rPr>
                <w:sz w:val="16"/>
                <w:szCs w:val="16"/>
              </w:rPr>
              <w:t>KF294697</w:t>
            </w:r>
          </w:p>
        </w:tc>
        <w:tc>
          <w:tcPr>
            <w:tcW w:w="1327" w:type="dxa"/>
            <w:noWrap/>
            <w:hideMark/>
          </w:tcPr>
          <w:p w14:paraId="3C72513A" w14:textId="77777777" w:rsidR="001A5AA8" w:rsidRPr="00437583" w:rsidRDefault="001A5AA8" w:rsidP="001A5AA8">
            <w:pPr>
              <w:rPr>
                <w:sz w:val="16"/>
                <w:szCs w:val="16"/>
              </w:rPr>
            </w:pPr>
          </w:p>
        </w:tc>
      </w:tr>
      <w:tr w:rsidR="001A5AA8" w:rsidRPr="00437583" w14:paraId="04F4351F" w14:textId="77777777" w:rsidTr="006B78C5">
        <w:trPr>
          <w:trHeight w:val="320"/>
        </w:trPr>
        <w:tc>
          <w:tcPr>
            <w:tcW w:w="3284" w:type="dxa"/>
            <w:noWrap/>
            <w:hideMark/>
          </w:tcPr>
          <w:p w14:paraId="6C10D9B7" w14:textId="77777777" w:rsidR="001A5AA8" w:rsidRPr="00437583" w:rsidRDefault="001A5AA8" w:rsidP="001A5AA8">
            <w:pPr>
              <w:rPr>
                <w:i/>
                <w:sz w:val="16"/>
                <w:szCs w:val="16"/>
              </w:rPr>
            </w:pPr>
            <w:r w:rsidRPr="00437583">
              <w:rPr>
                <w:i/>
                <w:sz w:val="16"/>
                <w:szCs w:val="16"/>
              </w:rPr>
              <w:t>Cantharellus altipes</w:t>
            </w:r>
          </w:p>
        </w:tc>
        <w:tc>
          <w:tcPr>
            <w:tcW w:w="1594" w:type="dxa"/>
            <w:noWrap/>
            <w:hideMark/>
          </w:tcPr>
          <w:p w14:paraId="5D7D30E6" w14:textId="77777777" w:rsidR="001A5AA8" w:rsidRPr="00437583" w:rsidRDefault="001A5AA8" w:rsidP="001A5AA8">
            <w:pPr>
              <w:rPr>
                <w:sz w:val="16"/>
                <w:szCs w:val="16"/>
              </w:rPr>
            </w:pPr>
            <w:r w:rsidRPr="00437583">
              <w:rPr>
                <w:sz w:val="16"/>
                <w:szCs w:val="16"/>
              </w:rPr>
              <w:t>BB07.162</w:t>
            </w:r>
          </w:p>
        </w:tc>
        <w:tc>
          <w:tcPr>
            <w:tcW w:w="1324" w:type="dxa"/>
            <w:noWrap/>
            <w:hideMark/>
          </w:tcPr>
          <w:p w14:paraId="26C9C54B" w14:textId="77777777" w:rsidR="001A5AA8" w:rsidRPr="00437583" w:rsidRDefault="001A5AA8" w:rsidP="001A5AA8">
            <w:pPr>
              <w:rPr>
                <w:sz w:val="16"/>
                <w:szCs w:val="16"/>
              </w:rPr>
            </w:pPr>
            <w:r w:rsidRPr="00437583">
              <w:rPr>
                <w:sz w:val="16"/>
                <w:szCs w:val="16"/>
              </w:rPr>
              <w:t>KF294636</w:t>
            </w:r>
          </w:p>
        </w:tc>
        <w:tc>
          <w:tcPr>
            <w:tcW w:w="1327" w:type="dxa"/>
            <w:noWrap/>
            <w:hideMark/>
          </w:tcPr>
          <w:p w14:paraId="25A28AA4" w14:textId="77777777" w:rsidR="001A5AA8" w:rsidRPr="00437583" w:rsidRDefault="001A5AA8" w:rsidP="001A5AA8">
            <w:pPr>
              <w:rPr>
                <w:sz w:val="16"/>
                <w:szCs w:val="16"/>
              </w:rPr>
            </w:pPr>
            <w:r w:rsidRPr="00437583">
              <w:rPr>
                <w:sz w:val="16"/>
                <w:szCs w:val="16"/>
              </w:rPr>
              <w:t>KF294713</w:t>
            </w:r>
          </w:p>
        </w:tc>
        <w:tc>
          <w:tcPr>
            <w:tcW w:w="1327" w:type="dxa"/>
            <w:noWrap/>
            <w:hideMark/>
          </w:tcPr>
          <w:p w14:paraId="67AD787D" w14:textId="77777777" w:rsidR="001A5AA8" w:rsidRPr="00437583" w:rsidRDefault="001A5AA8" w:rsidP="001A5AA8">
            <w:pPr>
              <w:rPr>
                <w:sz w:val="16"/>
                <w:szCs w:val="16"/>
              </w:rPr>
            </w:pPr>
          </w:p>
        </w:tc>
      </w:tr>
      <w:tr w:rsidR="001A5AA8" w:rsidRPr="00437583" w14:paraId="0A3243B8" w14:textId="77777777" w:rsidTr="006B78C5">
        <w:trPr>
          <w:trHeight w:val="320"/>
        </w:trPr>
        <w:tc>
          <w:tcPr>
            <w:tcW w:w="3284" w:type="dxa"/>
            <w:noWrap/>
            <w:hideMark/>
          </w:tcPr>
          <w:p w14:paraId="27A69458" w14:textId="77777777" w:rsidR="001A5AA8" w:rsidRPr="00437583" w:rsidRDefault="001A5AA8" w:rsidP="001A5AA8">
            <w:pPr>
              <w:rPr>
                <w:i/>
                <w:sz w:val="16"/>
                <w:szCs w:val="16"/>
              </w:rPr>
            </w:pPr>
            <w:r w:rsidRPr="00437583">
              <w:rPr>
                <w:i/>
                <w:sz w:val="16"/>
                <w:szCs w:val="16"/>
              </w:rPr>
              <w:t xml:space="preserve">Cantharellus quercophilus </w:t>
            </w:r>
          </w:p>
        </w:tc>
        <w:tc>
          <w:tcPr>
            <w:tcW w:w="1594" w:type="dxa"/>
            <w:noWrap/>
            <w:hideMark/>
          </w:tcPr>
          <w:p w14:paraId="3C95C2A5" w14:textId="77777777" w:rsidR="001A5AA8" w:rsidRPr="00437583" w:rsidRDefault="001A5AA8" w:rsidP="001A5AA8">
            <w:pPr>
              <w:rPr>
                <w:sz w:val="16"/>
                <w:szCs w:val="16"/>
              </w:rPr>
            </w:pPr>
            <w:r w:rsidRPr="00437583">
              <w:rPr>
                <w:sz w:val="16"/>
                <w:szCs w:val="16"/>
              </w:rPr>
              <w:t>BB07.097</w:t>
            </w:r>
          </w:p>
        </w:tc>
        <w:tc>
          <w:tcPr>
            <w:tcW w:w="1324" w:type="dxa"/>
            <w:noWrap/>
            <w:hideMark/>
          </w:tcPr>
          <w:p w14:paraId="58590324" w14:textId="77777777" w:rsidR="001A5AA8" w:rsidRPr="00437583" w:rsidRDefault="001A5AA8" w:rsidP="001A5AA8">
            <w:pPr>
              <w:rPr>
                <w:sz w:val="16"/>
                <w:szCs w:val="16"/>
              </w:rPr>
            </w:pPr>
            <w:r w:rsidRPr="00437583">
              <w:rPr>
                <w:sz w:val="16"/>
                <w:szCs w:val="16"/>
              </w:rPr>
              <w:t>KF294644</w:t>
            </w:r>
          </w:p>
        </w:tc>
        <w:tc>
          <w:tcPr>
            <w:tcW w:w="1327" w:type="dxa"/>
            <w:noWrap/>
            <w:hideMark/>
          </w:tcPr>
          <w:p w14:paraId="69DA55B1" w14:textId="77777777" w:rsidR="001A5AA8" w:rsidRPr="00437583" w:rsidRDefault="001A5AA8" w:rsidP="001A5AA8">
            <w:pPr>
              <w:rPr>
                <w:sz w:val="16"/>
                <w:szCs w:val="16"/>
              </w:rPr>
            </w:pPr>
            <w:r w:rsidRPr="00437583">
              <w:rPr>
                <w:sz w:val="16"/>
                <w:szCs w:val="16"/>
              </w:rPr>
              <w:t>KF294721</w:t>
            </w:r>
          </w:p>
        </w:tc>
        <w:tc>
          <w:tcPr>
            <w:tcW w:w="1327" w:type="dxa"/>
            <w:noWrap/>
            <w:hideMark/>
          </w:tcPr>
          <w:p w14:paraId="78164A6E" w14:textId="77777777" w:rsidR="001A5AA8" w:rsidRPr="00437583" w:rsidRDefault="001A5AA8" w:rsidP="001A5AA8">
            <w:pPr>
              <w:rPr>
                <w:sz w:val="16"/>
                <w:szCs w:val="16"/>
              </w:rPr>
            </w:pPr>
            <w:r w:rsidRPr="00437583">
              <w:rPr>
                <w:sz w:val="16"/>
                <w:szCs w:val="16"/>
              </w:rPr>
              <w:t>JX192981</w:t>
            </w:r>
          </w:p>
        </w:tc>
      </w:tr>
      <w:tr w:rsidR="001A5AA8" w:rsidRPr="00437583" w14:paraId="5441E9A3" w14:textId="77777777" w:rsidTr="006B78C5">
        <w:trPr>
          <w:trHeight w:val="320"/>
        </w:trPr>
        <w:tc>
          <w:tcPr>
            <w:tcW w:w="3284" w:type="dxa"/>
            <w:noWrap/>
            <w:hideMark/>
          </w:tcPr>
          <w:p w14:paraId="455C90BB" w14:textId="77777777" w:rsidR="001A5AA8" w:rsidRPr="00437583" w:rsidRDefault="001A5AA8" w:rsidP="001A5AA8">
            <w:pPr>
              <w:rPr>
                <w:i/>
                <w:sz w:val="16"/>
                <w:szCs w:val="16"/>
              </w:rPr>
            </w:pPr>
            <w:r w:rsidRPr="00437583">
              <w:rPr>
                <w:i/>
                <w:sz w:val="16"/>
                <w:szCs w:val="16"/>
              </w:rPr>
              <w:t>Cantharellus cibarius var. longipes</w:t>
            </w:r>
          </w:p>
        </w:tc>
        <w:tc>
          <w:tcPr>
            <w:tcW w:w="1594" w:type="dxa"/>
            <w:noWrap/>
            <w:hideMark/>
          </w:tcPr>
          <w:p w14:paraId="0B293A31" w14:textId="77777777" w:rsidR="001A5AA8" w:rsidRPr="00437583" w:rsidRDefault="001A5AA8" w:rsidP="001A5AA8">
            <w:pPr>
              <w:rPr>
                <w:sz w:val="16"/>
                <w:szCs w:val="16"/>
              </w:rPr>
            </w:pPr>
            <w:r w:rsidRPr="00437583">
              <w:rPr>
                <w:sz w:val="16"/>
                <w:szCs w:val="16"/>
              </w:rPr>
              <w:t>MSR2</w:t>
            </w:r>
          </w:p>
        </w:tc>
        <w:tc>
          <w:tcPr>
            <w:tcW w:w="1324" w:type="dxa"/>
            <w:noWrap/>
            <w:hideMark/>
          </w:tcPr>
          <w:p w14:paraId="47AA1EA0" w14:textId="77777777" w:rsidR="001A5AA8" w:rsidRPr="00437583" w:rsidRDefault="001A5AA8" w:rsidP="001A5AA8">
            <w:pPr>
              <w:rPr>
                <w:sz w:val="16"/>
                <w:szCs w:val="16"/>
              </w:rPr>
            </w:pPr>
            <w:r w:rsidRPr="00437583">
              <w:rPr>
                <w:sz w:val="16"/>
                <w:szCs w:val="16"/>
              </w:rPr>
              <w:t>HM750924</w:t>
            </w:r>
          </w:p>
        </w:tc>
        <w:tc>
          <w:tcPr>
            <w:tcW w:w="1327" w:type="dxa"/>
            <w:noWrap/>
            <w:hideMark/>
          </w:tcPr>
          <w:p w14:paraId="6465BC23" w14:textId="77777777" w:rsidR="001A5AA8" w:rsidRPr="00437583" w:rsidRDefault="001A5AA8" w:rsidP="001A5AA8">
            <w:pPr>
              <w:rPr>
                <w:sz w:val="16"/>
                <w:szCs w:val="16"/>
              </w:rPr>
            </w:pPr>
          </w:p>
        </w:tc>
        <w:tc>
          <w:tcPr>
            <w:tcW w:w="1327" w:type="dxa"/>
            <w:noWrap/>
            <w:hideMark/>
          </w:tcPr>
          <w:p w14:paraId="2DEF66A7" w14:textId="77777777" w:rsidR="001A5AA8" w:rsidRPr="00437583" w:rsidRDefault="001A5AA8" w:rsidP="001A5AA8">
            <w:pPr>
              <w:rPr>
                <w:sz w:val="16"/>
                <w:szCs w:val="16"/>
              </w:rPr>
            </w:pPr>
          </w:p>
        </w:tc>
      </w:tr>
      <w:tr w:rsidR="001A5AA8" w:rsidRPr="00437583" w14:paraId="395228E7" w14:textId="77777777" w:rsidTr="006B78C5">
        <w:trPr>
          <w:trHeight w:val="320"/>
        </w:trPr>
        <w:tc>
          <w:tcPr>
            <w:tcW w:w="3284" w:type="dxa"/>
            <w:noWrap/>
            <w:hideMark/>
          </w:tcPr>
          <w:p w14:paraId="7FACEB4D" w14:textId="77777777" w:rsidR="001A5AA8" w:rsidRPr="00437583" w:rsidRDefault="001A5AA8" w:rsidP="001A5AA8">
            <w:pPr>
              <w:rPr>
                <w:i/>
                <w:sz w:val="16"/>
                <w:szCs w:val="16"/>
              </w:rPr>
            </w:pPr>
            <w:r w:rsidRPr="00437583">
              <w:rPr>
                <w:i/>
                <w:sz w:val="16"/>
                <w:szCs w:val="16"/>
              </w:rPr>
              <w:t>Cantharellus lilacinopruinatus</w:t>
            </w:r>
          </w:p>
        </w:tc>
        <w:tc>
          <w:tcPr>
            <w:tcW w:w="1594" w:type="dxa"/>
            <w:noWrap/>
            <w:hideMark/>
          </w:tcPr>
          <w:p w14:paraId="27CBE80E" w14:textId="77777777" w:rsidR="001A5AA8" w:rsidRPr="00437583" w:rsidRDefault="001A5AA8" w:rsidP="001A5AA8">
            <w:pPr>
              <w:rPr>
                <w:sz w:val="16"/>
                <w:szCs w:val="16"/>
              </w:rPr>
            </w:pPr>
            <w:r w:rsidRPr="00437583">
              <w:rPr>
                <w:sz w:val="16"/>
                <w:szCs w:val="16"/>
              </w:rPr>
              <w:t>BB07.221</w:t>
            </w:r>
          </w:p>
        </w:tc>
        <w:tc>
          <w:tcPr>
            <w:tcW w:w="1324" w:type="dxa"/>
            <w:noWrap/>
            <w:hideMark/>
          </w:tcPr>
          <w:p w14:paraId="549216F5" w14:textId="77777777" w:rsidR="001A5AA8" w:rsidRPr="00437583" w:rsidRDefault="001A5AA8" w:rsidP="001A5AA8">
            <w:pPr>
              <w:rPr>
                <w:sz w:val="16"/>
                <w:szCs w:val="16"/>
              </w:rPr>
            </w:pPr>
            <w:r w:rsidRPr="00437583">
              <w:rPr>
                <w:sz w:val="16"/>
                <w:szCs w:val="16"/>
              </w:rPr>
              <w:t>KF294637</w:t>
            </w:r>
          </w:p>
        </w:tc>
        <w:tc>
          <w:tcPr>
            <w:tcW w:w="1327" w:type="dxa"/>
            <w:noWrap/>
            <w:hideMark/>
          </w:tcPr>
          <w:p w14:paraId="0387A5DA" w14:textId="77777777" w:rsidR="001A5AA8" w:rsidRPr="00437583" w:rsidRDefault="001A5AA8" w:rsidP="001A5AA8">
            <w:pPr>
              <w:rPr>
                <w:sz w:val="16"/>
                <w:szCs w:val="16"/>
              </w:rPr>
            </w:pPr>
            <w:r w:rsidRPr="00437583">
              <w:rPr>
                <w:sz w:val="16"/>
                <w:szCs w:val="16"/>
              </w:rPr>
              <w:t>KF294714</w:t>
            </w:r>
          </w:p>
        </w:tc>
        <w:tc>
          <w:tcPr>
            <w:tcW w:w="1327" w:type="dxa"/>
            <w:noWrap/>
            <w:hideMark/>
          </w:tcPr>
          <w:p w14:paraId="05F23E71" w14:textId="77777777" w:rsidR="001A5AA8" w:rsidRPr="00437583" w:rsidRDefault="001A5AA8" w:rsidP="001A5AA8">
            <w:pPr>
              <w:rPr>
                <w:sz w:val="16"/>
                <w:szCs w:val="16"/>
              </w:rPr>
            </w:pPr>
            <w:r w:rsidRPr="00437583">
              <w:rPr>
                <w:sz w:val="16"/>
                <w:szCs w:val="16"/>
              </w:rPr>
              <w:t>GQ914951</w:t>
            </w:r>
          </w:p>
        </w:tc>
      </w:tr>
      <w:tr w:rsidR="001A5AA8" w:rsidRPr="00437583" w14:paraId="0F516E34" w14:textId="77777777" w:rsidTr="006B78C5">
        <w:trPr>
          <w:trHeight w:val="320"/>
        </w:trPr>
        <w:tc>
          <w:tcPr>
            <w:tcW w:w="3284" w:type="dxa"/>
            <w:noWrap/>
            <w:hideMark/>
          </w:tcPr>
          <w:p w14:paraId="1FF7F412" w14:textId="77777777" w:rsidR="001A5AA8" w:rsidRPr="00437583" w:rsidRDefault="001A5AA8" w:rsidP="001A5AA8">
            <w:pPr>
              <w:rPr>
                <w:i/>
                <w:sz w:val="16"/>
                <w:szCs w:val="16"/>
              </w:rPr>
            </w:pPr>
            <w:r w:rsidRPr="00437583">
              <w:rPr>
                <w:i/>
                <w:sz w:val="16"/>
                <w:szCs w:val="16"/>
              </w:rPr>
              <w:t>Cantharellus formosus</w:t>
            </w:r>
          </w:p>
        </w:tc>
        <w:tc>
          <w:tcPr>
            <w:tcW w:w="1594" w:type="dxa"/>
            <w:noWrap/>
            <w:hideMark/>
          </w:tcPr>
          <w:p w14:paraId="065B1B54" w14:textId="77777777" w:rsidR="001A5AA8" w:rsidRPr="00437583" w:rsidRDefault="001A5AA8" w:rsidP="001A5AA8">
            <w:pPr>
              <w:rPr>
                <w:sz w:val="16"/>
                <w:szCs w:val="16"/>
              </w:rPr>
            </w:pPr>
            <w:r w:rsidRPr="00437583">
              <w:rPr>
                <w:sz w:val="16"/>
                <w:szCs w:val="16"/>
              </w:rPr>
              <w:t>OSC76054</w:t>
            </w:r>
          </w:p>
        </w:tc>
        <w:tc>
          <w:tcPr>
            <w:tcW w:w="1324" w:type="dxa"/>
            <w:noWrap/>
            <w:hideMark/>
          </w:tcPr>
          <w:p w14:paraId="70340F40" w14:textId="77777777" w:rsidR="001A5AA8" w:rsidRPr="00437583" w:rsidRDefault="001A5AA8" w:rsidP="001A5AA8">
            <w:pPr>
              <w:rPr>
                <w:sz w:val="16"/>
                <w:szCs w:val="16"/>
              </w:rPr>
            </w:pPr>
            <w:r w:rsidRPr="00437583">
              <w:rPr>
                <w:sz w:val="16"/>
                <w:szCs w:val="16"/>
              </w:rPr>
              <w:t>AY041165</w:t>
            </w:r>
          </w:p>
        </w:tc>
        <w:tc>
          <w:tcPr>
            <w:tcW w:w="1327" w:type="dxa"/>
            <w:noWrap/>
            <w:hideMark/>
          </w:tcPr>
          <w:p w14:paraId="1839EAC3" w14:textId="77777777" w:rsidR="001A5AA8" w:rsidRPr="00437583" w:rsidRDefault="001A5AA8" w:rsidP="001A5AA8">
            <w:pPr>
              <w:rPr>
                <w:sz w:val="16"/>
                <w:szCs w:val="16"/>
              </w:rPr>
            </w:pPr>
          </w:p>
        </w:tc>
        <w:tc>
          <w:tcPr>
            <w:tcW w:w="1327" w:type="dxa"/>
            <w:noWrap/>
            <w:hideMark/>
          </w:tcPr>
          <w:p w14:paraId="00EFEC85" w14:textId="77777777" w:rsidR="001A5AA8" w:rsidRPr="00437583" w:rsidRDefault="001A5AA8" w:rsidP="001A5AA8">
            <w:pPr>
              <w:rPr>
                <w:sz w:val="16"/>
                <w:szCs w:val="16"/>
              </w:rPr>
            </w:pPr>
          </w:p>
        </w:tc>
      </w:tr>
      <w:tr w:rsidR="001A5AA8" w:rsidRPr="00437583" w14:paraId="47FC7DEF" w14:textId="77777777" w:rsidTr="006B78C5">
        <w:trPr>
          <w:trHeight w:val="320"/>
        </w:trPr>
        <w:tc>
          <w:tcPr>
            <w:tcW w:w="3284" w:type="dxa"/>
            <w:noWrap/>
            <w:hideMark/>
          </w:tcPr>
          <w:p w14:paraId="41FD8A19" w14:textId="77777777" w:rsidR="001A5AA8" w:rsidRPr="00437583" w:rsidRDefault="001A5AA8" w:rsidP="001A5AA8">
            <w:pPr>
              <w:rPr>
                <w:i/>
                <w:sz w:val="16"/>
                <w:szCs w:val="16"/>
              </w:rPr>
            </w:pPr>
            <w:r w:rsidRPr="00437583">
              <w:rPr>
                <w:i/>
                <w:sz w:val="16"/>
                <w:szCs w:val="16"/>
              </w:rPr>
              <w:t>Cantharellus formosus</w:t>
            </w:r>
          </w:p>
        </w:tc>
        <w:tc>
          <w:tcPr>
            <w:tcW w:w="1594" w:type="dxa"/>
            <w:noWrap/>
            <w:hideMark/>
          </w:tcPr>
          <w:p w14:paraId="36A7B1D1" w14:textId="77777777" w:rsidR="001A5AA8" w:rsidRPr="00437583" w:rsidRDefault="001A5AA8" w:rsidP="001A5AA8">
            <w:pPr>
              <w:rPr>
                <w:sz w:val="16"/>
                <w:szCs w:val="16"/>
              </w:rPr>
            </w:pPr>
            <w:r w:rsidRPr="00437583">
              <w:rPr>
                <w:sz w:val="16"/>
                <w:szCs w:val="16"/>
              </w:rPr>
              <w:t>HKAS55776</w:t>
            </w:r>
          </w:p>
        </w:tc>
        <w:tc>
          <w:tcPr>
            <w:tcW w:w="1324" w:type="dxa"/>
            <w:noWrap/>
            <w:hideMark/>
          </w:tcPr>
          <w:p w14:paraId="5A5D8115" w14:textId="77777777" w:rsidR="001A5AA8" w:rsidRPr="00437583" w:rsidRDefault="001A5AA8" w:rsidP="001A5AA8">
            <w:pPr>
              <w:rPr>
                <w:sz w:val="16"/>
                <w:szCs w:val="16"/>
              </w:rPr>
            </w:pPr>
            <w:r w:rsidRPr="00437583">
              <w:rPr>
                <w:sz w:val="16"/>
                <w:szCs w:val="16"/>
              </w:rPr>
              <w:t>JF906720</w:t>
            </w:r>
          </w:p>
        </w:tc>
        <w:tc>
          <w:tcPr>
            <w:tcW w:w="1327" w:type="dxa"/>
            <w:noWrap/>
            <w:hideMark/>
          </w:tcPr>
          <w:p w14:paraId="502DDA85" w14:textId="77777777" w:rsidR="001A5AA8" w:rsidRPr="00437583" w:rsidRDefault="001A5AA8" w:rsidP="001A5AA8">
            <w:pPr>
              <w:rPr>
                <w:sz w:val="16"/>
                <w:szCs w:val="16"/>
              </w:rPr>
            </w:pPr>
          </w:p>
        </w:tc>
        <w:tc>
          <w:tcPr>
            <w:tcW w:w="1327" w:type="dxa"/>
            <w:noWrap/>
            <w:hideMark/>
          </w:tcPr>
          <w:p w14:paraId="0A24FCA2" w14:textId="77777777" w:rsidR="001A5AA8" w:rsidRPr="00437583" w:rsidRDefault="001A5AA8" w:rsidP="001A5AA8">
            <w:pPr>
              <w:rPr>
                <w:sz w:val="16"/>
                <w:szCs w:val="16"/>
              </w:rPr>
            </w:pPr>
          </w:p>
        </w:tc>
      </w:tr>
    </w:tbl>
    <w:p w14:paraId="207295A7" w14:textId="77777777" w:rsidR="006B78C5" w:rsidRDefault="006B78C5"/>
    <w:p w14:paraId="66E3EDF3" w14:textId="302AC07B" w:rsidR="006B78C5" w:rsidRPr="009301D4" w:rsidRDefault="006B78C5">
      <w:pPr>
        <w:rPr>
          <w:b/>
          <w:sz w:val="20"/>
          <w:szCs w:val="20"/>
        </w:rPr>
      </w:pPr>
      <w:r w:rsidRPr="009301D4">
        <w:rPr>
          <w:b/>
          <w:sz w:val="20"/>
          <w:szCs w:val="20"/>
        </w:rPr>
        <w:t>Table 10 Continued</w:t>
      </w:r>
    </w:p>
    <w:tbl>
      <w:tblPr>
        <w:tblW w:w="5000" w:type="pct"/>
        <w:tblLayout w:type="fixed"/>
        <w:tblLook w:val="0620" w:firstRow="1" w:lastRow="0" w:firstColumn="0" w:lastColumn="0" w:noHBand="1" w:noVBand="1"/>
      </w:tblPr>
      <w:tblGrid>
        <w:gridCol w:w="3284"/>
        <w:gridCol w:w="1594"/>
        <w:gridCol w:w="1324"/>
        <w:gridCol w:w="1327"/>
        <w:gridCol w:w="1327"/>
      </w:tblGrid>
      <w:tr w:rsidR="006B78C5" w:rsidRPr="00437583" w14:paraId="2442EEB7" w14:textId="77777777" w:rsidTr="006B78C5">
        <w:trPr>
          <w:trHeight w:val="320"/>
        </w:trPr>
        <w:tc>
          <w:tcPr>
            <w:tcW w:w="3284" w:type="dxa"/>
            <w:tcBorders>
              <w:top w:val="single" w:sz="4" w:space="0" w:color="auto"/>
              <w:bottom w:val="single" w:sz="4" w:space="0" w:color="auto"/>
            </w:tcBorders>
            <w:shd w:val="clear" w:color="auto" w:fill="auto"/>
            <w:noWrap/>
            <w:hideMark/>
          </w:tcPr>
          <w:p w14:paraId="2B1EC997" w14:textId="77777777" w:rsidR="006B78C5" w:rsidRPr="00437583" w:rsidRDefault="006B78C5" w:rsidP="006B78C5">
            <w:pPr>
              <w:rPr>
                <w:sz w:val="16"/>
                <w:szCs w:val="16"/>
              </w:rPr>
            </w:pPr>
            <w:r w:rsidRPr="00437583">
              <w:rPr>
                <w:sz w:val="16"/>
                <w:szCs w:val="16"/>
              </w:rPr>
              <w:t>Taxon</w:t>
            </w:r>
          </w:p>
        </w:tc>
        <w:tc>
          <w:tcPr>
            <w:tcW w:w="1594" w:type="dxa"/>
            <w:tcBorders>
              <w:top w:val="single" w:sz="4" w:space="0" w:color="auto"/>
              <w:bottom w:val="single" w:sz="4" w:space="0" w:color="auto"/>
            </w:tcBorders>
            <w:shd w:val="clear" w:color="auto" w:fill="auto"/>
            <w:noWrap/>
            <w:hideMark/>
          </w:tcPr>
          <w:p w14:paraId="572865D8" w14:textId="77777777" w:rsidR="006B78C5" w:rsidRPr="00437583" w:rsidRDefault="006B78C5" w:rsidP="006B78C5">
            <w:pPr>
              <w:rPr>
                <w:sz w:val="16"/>
                <w:szCs w:val="16"/>
              </w:rPr>
            </w:pPr>
            <w:r w:rsidRPr="00437583">
              <w:rPr>
                <w:sz w:val="16"/>
                <w:szCs w:val="16"/>
              </w:rPr>
              <w:t>Collection Number</w:t>
            </w:r>
          </w:p>
        </w:tc>
        <w:tc>
          <w:tcPr>
            <w:tcW w:w="1324" w:type="dxa"/>
            <w:tcBorders>
              <w:top w:val="single" w:sz="4" w:space="0" w:color="auto"/>
              <w:bottom w:val="single" w:sz="4" w:space="0" w:color="auto"/>
            </w:tcBorders>
            <w:shd w:val="clear" w:color="auto" w:fill="auto"/>
            <w:noWrap/>
            <w:hideMark/>
          </w:tcPr>
          <w:p w14:paraId="43D7EDF4" w14:textId="77777777" w:rsidR="006B78C5" w:rsidRPr="00437583" w:rsidRDefault="006B78C5" w:rsidP="006B78C5">
            <w:pPr>
              <w:rPr>
                <w:sz w:val="16"/>
                <w:szCs w:val="16"/>
              </w:rPr>
            </w:pPr>
            <w:r w:rsidRPr="00437583">
              <w:rPr>
                <w:sz w:val="16"/>
                <w:szCs w:val="16"/>
              </w:rPr>
              <w:t>LSU</w:t>
            </w:r>
          </w:p>
        </w:tc>
        <w:tc>
          <w:tcPr>
            <w:tcW w:w="1327" w:type="dxa"/>
            <w:tcBorders>
              <w:top w:val="single" w:sz="4" w:space="0" w:color="auto"/>
              <w:bottom w:val="single" w:sz="4" w:space="0" w:color="auto"/>
            </w:tcBorders>
            <w:shd w:val="clear" w:color="auto" w:fill="auto"/>
            <w:noWrap/>
            <w:hideMark/>
          </w:tcPr>
          <w:p w14:paraId="4DD0855A" w14:textId="77777777" w:rsidR="006B78C5" w:rsidRPr="00437583" w:rsidRDefault="006B78C5" w:rsidP="006B78C5">
            <w:pPr>
              <w:rPr>
                <w:sz w:val="16"/>
                <w:szCs w:val="16"/>
              </w:rPr>
            </w:pPr>
            <w:r w:rsidRPr="00437583">
              <w:rPr>
                <w:sz w:val="16"/>
                <w:szCs w:val="16"/>
              </w:rPr>
              <w:t>rpb2</w:t>
            </w:r>
          </w:p>
        </w:tc>
        <w:tc>
          <w:tcPr>
            <w:tcW w:w="1327" w:type="dxa"/>
            <w:tcBorders>
              <w:top w:val="single" w:sz="4" w:space="0" w:color="auto"/>
              <w:bottom w:val="single" w:sz="4" w:space="0" w:color="auto"/>
            </w:tcBorders>
            <w:shd w:val="clear" w:color="auto" w:fill="auto"/>
            <w:noWrap/>
            <w:hideMark/>
          </w:tcPr>
          <w:p w14:paraId="5398B41F" w14:textId="77777777" w:rsidR="006B78C5" w:rsidRPr="00437583" w:rsidRDefault="006B78C5" w:rsidP="006B78C5">
            <w:pPr>
              <w:rPr>
                <w:sz w:val="16"/>
                <w:szCs w:val="16"/>
              </w:rPr>
            </w:pPr>
            <w:r w:rsidRPr="00437583">
              <w:rPr>
                <w:sz w:val="16"/>
                <w:szCs w:val="16"/>
              </w:rPr>
              <w:t>tef-1</w:t>
            </w:r>
          </w:p>
        </w:tc>
      </w:tr>
      <w:tr w:rsidR="001A5AA8" w:rsidRPr="00437583" w14:paraId="4130554D" w14:textId="77777777" w:rsidTr="006B78C5">
        <w:trPr>
          <w:trHeight w:val="320"/>
        </w:trPr>
        <w:tc>
          <w:tcPr>
            <w:tcW w:w="3284" w:type="dxa"/>
            <w:noWrap/>
            <w:hideMark/>
          </w:tcPr>
          <w:p w14:paraId="3C7824AC" w14:textId="77777777" w:rsidR="001A5AA8" w:rsidRPr="00437583" w:rsidRDefault="001A5AA8" w:rsidP="001A5AA8">
            <w:pPr>
              <w:rPr>
                <w:i/>
                <w:sz w:val="16"/>
                <w:szCs w:val="16"/>
              </w:rPr>
            </w:pPr>
            <w:r w:rsidRPr="00437583">
              <w:rPr>
                <w:i/>
                <w:sz w:val="16"/>
                <w:szCs w:val="16"/>
              </w:rPr>
              <w:t>Cantharellus tenuithrix</w:t>
            </w:r>
          </w:p>
        </w:tc>
        <w:tc>
          <w:tcPr>
            <w:tcW w:w="1594" w:type="dxa"/>
            <w:noWrap/>
            <w:hideMark/>
          </w:tcPr>
          <w:p w14:paraId="6823B512" w14:textId="77777777" w:rsidR="001A5AA8" w:rsidRPr="00437583" w:rsidRDefault="001A5AA8" w:rsidP="001A5AA8">
            <w:pPr>
              <w:rPr>
                <w:sz w:val="16"/>
                <w:szCs w:val="16"/>
              </w:rPr>
            </w:pPr>
            <w:r w:rsidRPr="00437583">
              <w:rPr>
                <w:sz w:val="16"/>
                <w:szCs w:val="16"/>
              </w:rPr>
              <w:t>BB07.125</w:t>
            </w:r>
          </w:p>
        </w:tc>
        <w:tc>
          <w:tcPr>
            <w:tcW w:w="1324" w:type="dxa"/>
            <w:noWrap/>
            <w:hideMark/>
          </w:tcPr>
          <w:p w14:paraId="3CE66488" w14:textId="77777777" w:rsidR="001A5AA8" w:rsidRPr="00437583" w:rsidRDefault="001A5AA8" w:rsidP="001A5AA8">
            <w:pPr>
              <w:rPr>
                <w:sz w:val="16"/>
                <w:szCs w:val="16"/>
              </w:rPr>
            </w:pPr>
          </w:p>
        </w:tc>
        <w:tc>
          <w:tcPr>
            <w:tcW w:w="1327" w:type="dxa"/>
            <w:noWrap/>
            <w:hideMark/>
          </w:tcPr>
          <w:p w14:paraId="6DAB8BF2" w14:textId="77777777" w:rsidR="001A5AA8" w:rsidRPr="00437583" w:rsidRDefault="001A5AA8" w:rsidP="001A5AA8">
            <w:pPr>
              <w:rPr>
                <w:sz w:val="16"/>
                <w:szCs w:val="16"/>
              </w:rPr>
            </w:pPr>
            <w:r w:rsidRPr="00437583">
              <w:rPr>
                <w:sz w:val="16"/>
                <w:szCs w:val="16"/>
              </w:rPr>
              <w:t>KF294712</w:t>
            </w:r>
          </w:p>
        </w:tc>
        <w:tc>
          <w:tcPr>
            <w:tcW w:w="1327" w:type="dxa"/>
            <w:noWrap/>
            <w:hideMark/>
          </w:tcPr>
          <w:p w14:paraId="6924BB3F" w14:textId="77777777" w:rsidR="001A5AA8" w:rsidRPr="00437583" w:rsidRDefault="001A5AA8" w:rsidP="001A5AA8">
            <w:pPr>
              <w:rPr>
                <w:sz w:val="16"/>
                <w:szCs w:val="16"/>
              </w:rPr>
            </w:pPr>
          </w:p>
        </w:tc>
      </w:tr>
      <w:tr w:rsidR="001A5AA8" w:rsidRPr="00437583" w14:paraId="5F325473" w14:textId="77777777" w:rsidTr="006B78C5">
        <w:trPr>
          <w:trHeight w:val="320"/>
        </w:trPr>
        <w:tc>
          <w:tcPr>
            <w:tcW w:w="3284" w:type="dxa"/>
            <w:noWrap/>
            <w:hideMark/>
          </w:tcPr>
          <w:p w14:paraId="764536A6" w14:textId="77777777" w:rsidR="001A5AA8" w:rsidRPr="00437583" w:rsidRDefault="001A5AA8" w:rsidP="001A5AA8">
            <w:pPr>
              <w:rPr>
                <w:i/>
                <w:sz w:val="16"/>
                <w:szCs w:val="16"/>
              </w:rPr>
            </w:pPr>
            <w:r w:rsidRPr="00437583">
              <w:rPr>
                <w:i/>
                <w:sz w:val="16"/>
                <w:szCs w:val="16"/>
              </w:rPr>
              <w:t>Cantharellus cibarius</w:t>
            </w:r>
          </w:p>
        </w:tc>
        <w:tc>
          <w:tcPr>
            <w:tcW w:w="1594" w:type="dxa"/>
            <w:noWrap/>
            <w:hideMark/>
          </w:tcPr>
          <w:p w14:paraId="584E69AD" w14:textId="77777777" w:rsidR="001A5AA8" w:rsidRPr="00437583" w:rsidRDefault="001A5AA8" w:rsidP="001A5AA8">
            <w:pPr>
              <w:rPr>
                <w:sz w:val="16"/>
                <w:szCs w:val="16"/>
              </w:rPr>
            </w:pPr>
            <w:r w:rsidRPr="00437583">
              <w:rPr>
                <w:sz w:val="16"/>
                <w:szCs w:val="16"/>
              </w:rPr>
              <w:t>BB07.300</w:t>
            </w:r>
          </w:p>
        </w:tc>
        <w:tc>
          <w:tcPr>
            <w:tcW w:w="1324" w:type="dxa"/>
            <w:noWrap/>
            <w:hideMark/>
          </w:tcPr>
          <w:p w14:paraId="5338F6ED" w14:textId="77777777" w:rsidR="001A5AA8" w:rsidRPr="00437583" w:rsidRDefault="001A5AA8" w:rsidP="001A5AA8">
            <w:pPr>
              <w:rPr>
                <w:sz w:val="16"/>
                <w:szCs w:val="16"/>
              </w:rPr>
            </w:pPr>
            <w:r w:rsidRPr="00437583">
              <w:rPr>
                <w:sz w:val="16"/>
                <w:szCs w:val="16"/>
              </w:rPr>
              <w:t>KF294641</w:t>
            </w:r>
          </w:p>
        </w:tc>
        <w:tc>
          <w:tcPr>
            <w:tcW w:w="1327" w:type="dxa"/>
            <w:noWrap/>
            <w:hideMark/>
          </w:tcPr>
          <w:p w14:paraId="4B65BD36" w14:textId="77777777" w:rsidR="001A5AA8" w:rsidRPr="00437583" w:rsidRDefault="001A5AA8" w:rsidP="001A5AA8">
            <w:pPr>
              <w:rPr>
                <w:sz w:val="16"/>
                <w:szCs w:val="16"/>
              </w:rPr>
            </w:pPr>
            <w:r w:rsidRPr="00437583">
              <w:rPr>
                <w:sz w:val="16"/>
                <w:szCs w:val="16"/>
              </w:rPr>
              <w:t>KF294718.</w:t>
            </w:r>
          </w:p>
        </w:tc>
        <w:tc>
          <w:tcPr>
            <w:tcW w:w="1327" w:type="dxa"/>
            <w:noWrap/>
            <w:hideMark/>
          </w:tcPr>
          <w:p w14:paraId="191895AA" w14:textId="77777777" w:rsidR="001A5AA8" w:rsidRPr="00437583" w:rsidRDefault="001A5AA8" w:rsidP="001A5AA8">
            <w:pPr>
              <w:rPr>
                <w:sz w:val="16"/>
                <w:szCs w:val="16"/>
              </w:rPr>
            </w:pPr>
            <w:r w:rsidRPr="00437583">
              <w:rPr>
                <w:sz w:val="16"/>
                <w:szCs w:val="16"/>
              </w:rPr>
              <w:t>GQ914950</w:t>
            </w:r>
          </w:p>
        </w:tc>
      </w:tr>
      <w:tr w:rsidR="001A5AA8" w:rsidRPr="00437583" w14:paraId="3433B8ED" w14:textId="77777777" w:rsidTr="006B78C5">
        <w:trPr>
          <w:trHeight w:val="320"/>
        </w:trPr>
        <w:tc>
          <w:tcPr>
            <w:tcW w:w="3284" w:type="dxa"/>
            <w:noWrap/>
            <w:hideMark/>
          </w:tcPr>
          <w:p w14:paraId="28DEBABD" w14:textId="77777777" w:rsidR="001A5AA8" w:rsidRPr="00437583" w:rsidRDefault="001A5AA8" w:rsidP="001A5AA8">
            <w:pPr>
              <w:rPr>
                <w:i/>
                <w:sz w:val="16"/>
                <w:szCs w:val="16"/>
              </w:rPr>
            </w:pPr>
            <w:r w:rsidRPr="00437583">
              <w:rPr>
                <w:i/>
                <w:sz w:val="16"/>
                <w:szCs w:val="16"/>
              </w:rPr>
              <w:t>Cantharellus cibarius</w:t>
            </w:r>
          </w:p>
        </w:tc>
        <w:tc>
          <w:tcPr>
            <w:tcW w:w="1594" w:type="dxa"/>
            <w:noWrap/>
            <w:hideMark/>
          </w:tcPr>
          <w:p w14:paraId="03AE9AEA" w14:textId="77777777" w:rsidR="001A5AA8" w:rsidRPr="00437583" w:rsidRDefault="001A5AA8" w:rsidP="001A5AA8">
            <w:pPr>
              <w:rPr>
                <w:sz w:val="16"/>
                <w:szCs w:val="16"/>
              </w:rPr>
            </w:pPr>
            <w:r w:rsidRPr="00437583">
              <w:rPr>
                <w:sz w:val="16"/>
                <w:szCs w:val="16"/>
              </w:rPr>
              <w:t>GEL5314</w:t>
            </w:r>
          </w:p>
        </w:tc>
        <w:tc>
          <w:tcPr>
            <w:tcW w:w="1324" w:type="dxa"/>
            <w:noWrap/>
            <w:hideMark/>
          </w:tcPr>
          <w:p w14:paraId="5C79A39A" w14:textId="77777777" w:rsidR="001A5AA8" w:rsidRPr="00437583" w:rsidRDefault="001A5AA8" w:rsidP="001A5AA8">
            <w:pPr>
              <w:rPr>
                <w:sz w:val="16"/>
                <w:szCs w:val="16"/>
              </w:rPr>
            </w:pPr>
            <w:r w:rsidRPr="00437583">
              <w:rPr>
                <w:sz w:val="16"/>
                <w:szCs w:val="16"/>
              </w:rPr>
              <w:t>AJ406428</w:t>
            </w:r>
          </w:p>
        </w:tc>
        <w:tc>
          <w:tcPr>
            <w:tcW w:w="1327" w:type="dxa"/>
            <w:noWrap/>
            <w:hideMark/>
          </w:tcPr>
          <w:p w14:paraId="4186254F" w14:textId="77777777" w:rsidR="001A5AA8" w:rsidRPr="00437583" w:rsidRDefault="001A5AA8" w:rsidP="001A5AA8">
            <w:pPr>
              <w:rPr>
                <w:sz w:val="16"/>
                <w:szCs w:val="16"/>
              </w:rPr>
            </w:pPr>
          </w:p>
        </w:tc>
        <w:tc>
          <w:tcPr>
            <w:tcW w:w="1327" w:type="dxa"/>
            <w:noWrap/>
            <w:hideMark/>
          </w:tcPr>
          <w:p w14:paraId="525223C9" w14:textId="77777777" w:rsidR="001A5AA8" w:rsidRPr="00437583" w:rsidRDefault="001A5AA8" w:rsidP="001A5AA8">
            <w:pPr>
              <w:rPr>
                <w:sz w:val="16"/>
                <w:szCs w:val="16"/>
              </w:rPr>
            </w:pPr>
          </w:p>
        </w:tc>
      </w:tr>
      <w:tr w:rsidR="001A5AA8" w:rsidRPr="00437583" w14:paraId="1DDCC76C" w14:textId="77777777" w:rsidTr="006B78C5">
        <w:trPr>
          <w:trHeight w:val="320"/>
        </w:trPr>
        <w:tc>
          <w:tcPr>
            <w:tcW w:w="3284" w:type="dxa"/>
            <w:noWrap/>
            <w:hideMark/>
          </w:tcPr>
          <w:p w14:paraId="3F4A2CF2" w14:textId="77777777" w:rsidR="001A5AA8" w:rsidRPr="00437583" w:rsidRDefault="001A5AA8" w:rsidP="001A5AA8">
            <w:pPr>
              <w:rPr>
                <w:i/>
                <w:sz w:val="16"/>
                <w:szCs w:val="16"/>
              </w:rPr>
            </w:pPr>
            <w:r w:rsidRPr="00437583">
              <w:rPr>
                <w:i/>
                <w:sz w:val="16"/>
                <w:szCs w:val="16"/>
              </w:rPr>
              <w:t>Cantharellus phasmatis</w:t>
            </w:r>
          </w:p>
        </w:tc>
        <w:tc>
          <w:tcPr>
            <w:tcW w:w="1594" w:type="dxa"/>
            <w:noWrap/>
            <w:hideMark/>
          </w:tcPr>
          <w:p w14:paraId="1BAB1962" w14:textId="77777777" w:rsidR="001A5AA8" w:rsidRPr="00437583" w:rsidRDefault="001A5AA8" w:rsidP="001A5AA8">
            <w:pPr>
              <w:rPr>
                <w:sz w:val="16"/>
                <w:szCs w:val="16"/>
              </w:rPr>
            </w:pPr>
            <w:r w:rsidRPr="00437583">
              <w:rPr>
                <w:sz w:val="16"/>
                <w:szCs w:val="16"/>
              </w:rPr>
              <w:t>C073WI</w:t>
            </w:r>
          </w:p>
        </w:tc>
        <w:tc>
          <w:tcPr>
            <w:tcW w:w="1324" w:type="dxa"/>
            <w:noWrap/>
            <w:hideMark/>
          </w:tcPr>
          <w:p w14:paraId="0DF9736F" w14:textId="77777777" w:rsidR="001A5AA8" w:rsidRPr="00437583" w:rsidRDefault="001A5AA8" w:rsidP="001A5AA8">
            <w:pPr>
              <w:rPr>
                <w:sz w:val="16"/>
                <w:szCs w:val="16"/>
              </w:rPr>
            </w:pPr>
            <w:r w:rsidRPr="00437583">
              <w:rPr>
                <w:sz w:val="16"/>
                <w:szCs w:val="16"/>
              </w:rPr>
              <w:t>JX030426</w:t>
            </w:r>
          </w:p>
        </w:tc>
        <w:tc>
          <w:tcPr>
            <w:tcW w:w="1327" w:type="dxa"/>
            <w:noWrap/>
            <w:hideMark/>
          </w:tcPr>
          <w:p w14:paraId="35CE30F5" w14:textId="77777777" w:rsidR="001A5AA8" w:rsidRPr="00437583" w:rsidRDefault="001A5AA8" w:rsidP="001A5AA8">
            <w:pPr>
              <w:rPr>
                <w:sz w:val="16"/>
                <w:szCs w:val="16"/>
              </w:rPr>
            </w:pPr>
          </w:p>
        </w:tc>
        <w:tc>
          <w:tcPr>
            <w:tcW w:w="1327" w:type="dxa"/>
            <w:noWrap/>
            <w:hideMark/>
          </w:tcPr>
          <w:p w14:paraId="4238F35B" w14:textId="77777777" w:rsidR="001A5AA8" w:rsidRPr="00437583" w:rsidRDefault="001A5AA8" w:rsidP="001A5AA8">
            <w:pPr>
              <w:rPr>
                <w:sz w:val="16"/>
                <w:szCs w:val="16"/>
              </w:rPr>
            </w:pPr>
          </w:p>
        </w:tc>
      </w:tr>
      <w:tr w:rsidR="001A5AA8" w:rsidRPr="00437583" w14:paraId="1CDA50F8" w14:textId="77777777" w:rsidTr="006B78C5">
        <w:trPr>
          <w:trHeight w:val="320"/>
        </w:trPr>
        <w:tc>
          <w:tcPr>
            <w:tcW w:w="3284" w:type="dxa"/>
            <w:noWrap/>
            <w:hideMark/>
          </w:tcPr>
          <w:p w14:paraId="39DB3A26" w14:textId="77777777" w:rsidR="001A5AA8" w:rsidRPr="00437583" w:rsidRDefault="001A5AA8" w:rsidP="001A5AA8">
            <w:pPr>
              <w:rPr>
                <w:i/>
                <w:sz w:val="16"/>
                <w:szCs w:val="16"/>
              </w:rPr>
            </w:pPr>
            <w:r w:rsidRPr="00437583">
              <w:rPr>
                <w:i/>
                <w:sz w:val="16"/>
                <w:szCs w:val="16"/>
              </w:rPr>
              <w:t>Cantharellus sp.</w:t>
            </w:r>
          </w:p>
        </w:tc>
        <w:tc>
          <w:tcPr>
            <w:tcW w:w="1594" w:type="dxa"/>
            <w:noWrap/>
            <w:hideMark/>
          </w:tcPr>
          <w:p w14:paraId="2A529B53" w14:textId="77777777" w:rsidR="001A5AA8" w:rsidRPr="00437583" w:rsidRDefault="001A5AA8" w:rsidP="001A5AA8">
            <w:pPr>
              <w:rPr>
                <w:sz w:val="16"/>
                <w:szCs w:val="16"/>
              </w:rPr>
            </w:pPr>
            <w:r w:rsidRPr="00437583">
              <w:rPr>
                <w:sz w:val="16"/>
                <w:szCs w:val="16"/>
              </w:rPr>
              <w:t>DK2010f</w:t>
            </w:r>
          </w:p>
        </w:tc>
        <w:tc>
          <w:tcPr>
            <w:tcW w:w="1324" w:type="dxa"/>
            <w:noWrap/>
            <w:hideMark/>
          </w:tcPr>
          <w:p w14:paraId="3E1D789F" w14:textId="77777777" w:rsidR="001A5AA8" w:rsidRPr="00437583" w:rsidRDefault="001A5AA8" w:rsidP="001A5AA8">
            <w:pPr>
              <w:rPr>
                <w:sz w:val="16"/>
                <w:szCs w:val="16"/>
              </w:rPr>
            </w:pPr>
            <w:r w:rsidRPr="00437583">
              <w:rPr>
                <w:sz w:val="16"/>
                <w:szCs w:val="16"/>
              </w:rPr>
              <w:t>HM750926</w:t>
            </w:r>
          </w:p>
        </w:tc>
        <w:tc>
          <w:tcPr>
            <w:tcW w:w="1327" w:type="dxa"/>
            <w:noWrap/>
            <w:hideMark/>
          </w:tcPr>
          <w:p w14:paraId="0BA951D1" w14:textId="77777777" w:rsidR="001A5AA8" w:rsidRPr="00437583" w:rsidRDefault="001A5AA8" w:rsidP="001A5AA8">
            <w:pPr>
              <w:rPr>
                <w:sz w:val="16"/>
                <w:szCs w:val="16"/>
              </w:rPr>
            </w:pPr>
          </w:p>
        </w:tc>
        <w:tc>
          <w:tcPr>
            <w:tcW w:w="1327" w:type="dxa"/>
            <w:noWrap/>
            <w:hideMark/>
          </w:tcPr>
          <w:p w14:paraId="79B48189" w14:textId="77777777" w:rsidR="001A5AA8" w:rsidRPr="00437583" w:rsidRDefault="001A5AA8" w:rsidP="001A5AA8">
            <w:pPr>
              <w:rPr>
                <w:sz w:val="16"/>
                <w:szCs w:val="16"/>
              </w:rPr>
            </w:pPr>
          </w:p>
        </w:tc>
      </w:tr>
      <w:tr w:rsidR="001A5AA8" w:rsidRPr="00437583" w14:paraId="78882B77" w14:textId="77777777" w:rsidTr="009301D4">
        <w:trPr>
          <w:trHeight w:val="320"/>
        </w:trPr>
        <w:tc>
          <w:tcPr>
            <w:tcW w:w="3284" w:type="dxa"/>
            <w:noWrap/>
            <w:hideMark/>
          </w:tcPr>
          <w:p w14:paraId="7E60F8A8" w14:textId="77777777" w:rsidR="001A5AA8" w:rsidRPr="00437583" w:rsidRDefault="001A5AA8" w:rsidP="001A5AA8">
            <w:pPr>
              <w:rPr>
                <w:i/>
                <w:sz w:val="16"/>
                <w:szCs w:val="16"/>
              </w:rPr>
            </w:pPr>
            <w:r w:rsidRPr="00437583">
              <w:rPr>
                <w:i/>
                <w:sz w:val="16"/>
                <w:szCs w:val="16"/>
              </w:rPr>
              <w:t>Cantharellus cascadensis</w:t>
            </w:r>
          </w:p>
        </w:tc>
        <w:tc>
          <w:tcPr>
            <w:tcW w:w="1594" w:type="dxa"/>
            <w:noWrap/>
            <w:hideMark/>
          </w:tcPr>
          <w:p w14:paraId="69303892" w14:textId="77777777" w:rsidR="001A5AA8" w:rsidRPr="00437583" w:rsidRDefault="001A5AA8" w:rsidP="001A5AA8">
            <w:pPr>
              <w:rPr>
                <w:sz w:val="16"/>
                <w:szCs w:val="16"/>
              </w:rPr>
            </w:pPr>
            <w:r w:rsidRPr="00437583">
              <w:rPr>
                <w:sz w:val="16"/>
                <w:szCs w:val="16"/>
              </w:rPr>
              <w:t>OSC75985</w:t>
            </w:r>
          </w:p>
        </w:tc>
        <w:tc>
          <w:tcPr>
            <w:tcW w:w="1324" w:type="dxa"/>
            <w:noWrap/>
            <w:hideMark/>
          </w:tcPr>
          <w:p w14:paraId="79F71679" w14:textId="77777777" w:rsidR="001A5AA8" w:rsidRPr="00437583" w:rsidRDefault="001A5AA8" w:rsidP="001A5AA8">
            <w:pPr>
              <w:rPr>
                <w:sz w:val="16"/>
                <w:szCs w:val="16"/>
              </w:rPr>
            </w:pPr>
            <w:r w:rsidRPr="00437583">
              <w:rPr>
                <w:sz w:val="16"/>
                <w:szCs w:val="16"/>
              </w:rPr>
              <w:t>AY041163</w:t>
            </w:r>
          </w:p>
        </w:tc>
        <w:tc>
          <w:tcPr>
            <w:tcW w:w="1327" w:type="dxa"/>
            <w:noWrap/>
            <w:hideMark/>
          </w:tcPr>
          <w:p w14:paraId="17260D35" w14:textId="77777777" w:rsidR="001A5AA8" w:rsidRPr="00437583" w:rsidRDefault="001A5AA8" w:rsidP="001A5AA8">
            <w:pPr>
              <w:rPr>
                <w:sz w:val="16"/>
                <w:szCs w:val="16"/>
              </w:rPr>
            </w:pPr>
          </w:p>
        </w:tc>
        <w:tc>
          <w:tcPr>
            <w:tcW w:w="1327" w:type="dxa"/>
            <w:noWrap/>
            <w:hideMark/>
          </w:tcPr>
          <w:p w14:paraId="29D55770" w14:textId="77777777" w:rsidR="001A5AA8" w:rsidRPr="00437583" w:rsidRDefault="001A5AA8" w:rsidP="001A5AA8">
            <w:pPr>
              <w:rPr>
                <w:sz w:val="16"/>
                <w:szCs w:val="16"/>
              </w:rPr>
            </w:pPr>
          </w:p>
        </w:tc>
      </w:tr>
      <w:tr w:rsidR="001A5AA8" w:rsidRPr="00437583" w14:paraId="5659AC93" w14:textId="77777777" w:rsidTr="009301D4">
        <w:trPr>
          <w:trHeight w:val="320"/>
        </w:trPr>
        <w:tc>
          <w:tcPr>
            <w:tcW w:w="3284" w:type="dxa"/>
            <w:tcBorders>
              <w:bottom w:val="single" w:sz="4" w:space="0" w:color="auto"/>
            </w:tcBorders>
            <w:noWrap/>
            <w:hideMark/>
          </w:tcPr>
          <w:p w14:paraId="1AF874E3" w14:textId="77777777" w:rsidR="001A5AA8" w:rsidRPr="00437583" w:rsidRDefault="001A5AA8" w:rsidP="001A5AA8">
            <w:pPr>
              <w:rPr>
                <w:i/>
                <w:sz w:val="16"/>
                <w:szCs w:val="16"/>
              </w:rPr>
            </w:pPr>
            <w:r w:rsidRPr="00437583">
              <w:rPr>
                <w:i/>
                <w:sz w:val="16"/>
                <w:szCs w:val="16"/>
              </w:rPr>
              <w:t>Cantharellus subalbidus</w:t>
            </w:r>
          </w:p>
        </w:tc>
        <w:tc>
          <w:tcPr>
            <w:tcW w:w="1594" w:type="dxa"/>
            <w:tcBorders>
              <w:bottom w:val="single" w:sz="4" w:space="0" w:color="auto"/>
            </w:tcBorders>
            <w:noWrap/>
            <w:hideMark/>
          </w:tcPr>
          <w:p w14:paraId="48A8D74B" w14:textId="77777777" w:rsidR="001A5AA8" w:rsidRPr="00437583" w:rsidRDefault="001A5AA8" w:rsidP="001A5AA8">
            <w:pPr>
              <w:rPr>
                <w:sz w:val="16"/>
                <w:szCs w:val="16"/>
              </w:rPr>
            </w:pPr>
            <w:r w:rsidRPr="00437583">
              <w:rPr>
                <w:sz w:val="16"/>
                <w:szCs w:val="16"/>
              </w:rPr>
              <w:t>CAS1ID</w:t>
            </w:r>
          </w:p>
        </w:tc>
        <w:tc>
          <w:tcPr>
            <w:tcW w:w="1324" w:type="dxa"/>
            <w:tcBorders>
              <w:bottom w:val="single" w:sz="4" w:space="0" w:color="auto"/>
            </w:tcBorders>
            <w:noWrap/>
            <w:hideMark/>
          </w:tcPr>
          <w:p w14:paraId="1058463E" w14:textId="77777777" w:rsidR="001A5AA8" w:rsidRPr="00437583" w:rsidRDefault="001A5AA8" w:rsidP="001A5AA8">
            <w:pPr>
              <w:rPr>
                <w:sz w:val="16"/>
                <w:szCs w:val="16"/>
              </w:rPr>
            </w:pPr>
            <w:r w:rsidRPr="00437583">
              <w:rPr>
                <w:sz w:val="16"/>
                <w:szCs w:val="16"/>
              </w:rPr>
              <w:t>JX030439</w:t>
            </w:r>
          </w:p>
        </w:tc>
        <w:tc>
          <w:tcPr>
            <w:tcW w:w="1327" w:type="dxa"/>
            <w:tcBorders>
              <w:bottom w:val="single" w:sz="4" w:space="0" w:color="auto"/>
            </w:tcBorders>
            <w:noWrap/>
            <w:hideMark/>
          </w:tcPr>
          <w:p w14:paraId="258B84E1" w14:textId="77777777" w:rsidR="001A5AA8" w:rsidRPr="00437583" w:rsidRDefault="001A5AA8" w:rsidP="001A5AA8">
            <w:pPr>
              <w:rPr>
                <w:sz w:val="16"/>
                <w:szCs w:val="16"/>
              </w:rPr>
            </w:pPr>
          </w:p>
        </w:tc>
        <w:tc>
          <w:tcPr>
            <w:tcW w:w="1327" w:type="dxa"/>
            <w:tcBorders>
              <w:bottom w:val="single" w:sz="4" w:space="0" w:color="auto"/>
            </w:tcBorders>
            <w:noWrap/>
            <w:hideMark/>
          </w:tcPr>
          <w:p w14:paraId="747562BC" w14:textId="77777777" w:rsidR="001A5AA8" w:rsidRPr="00437583" w:rsidRDefault="001A5AA8" w:rsidP="001A5AA8">
            <w:pPr>
              <w:rPr>
                <w:sz w:val="16"/>
                <w:szCs w:val="16"/>
              </w:rPr>
            </w:pPr>
          </w:p>
        </w:tc>
      </w:tr>
    </w:tbl>
    <w:p w14:paraId="36CCBA13" w14:textId="77777777" w:rsidR="006B78C5" w:rsidRDefault="006B78C5" w:rsidP="008C65E1">
      <w:pPr>
        <w:pStyle w:val="Caption"/>
        <w:rPr>
          <w:sz w:val="20"/>
          <w:szCs w:val="20"/>
        </w:rPr>
      </w:pPr>
    </w:p>
    <w:p w14:paraId="670B2B57" w14:textId="77777777" w:rsidR="006B78C5" w:rsidRDefault="006B78C5" w:rsidP="008C65E1">
      <w:pPr>
        <w:pStyle w:val="Caption"/>
        <w:rPr>
          <w:sz w:val="20"/>
          <w:szCs w:val="20"/>
        </w:rPr>
      </w:pPr>
    </w:p>
    <w:p w14:paraId="68F43975" w14:textId="01C9D84C" w:rsidR="008C65E1" w:rsidRPr="00437583" w:rsidRDefault="008C65E1" w:rsidP="008C65E1">
      <w:pPr>
        <w:pStyle w:val="Caption"/>
        <w:rPr>
          <w:sz w:val="20"/>
          <w:szCs w:val="20"/>
        </w:rPr>
      </w:pPr>
      <w:bookmarkStart w:id="97" w:name="_Toc299490251"/>
      <w:r w:rsidRPr="00437583">
        <w:rPr>
          <w:sz w:val="20"/>
          <w:szCs w:val="20"/>
        </w:rPr>
        <w:t xml:space="preserve">Table </w:t>
      </w:r>
      <w:r w:rsidRPr="00437583">
        <w:rPr>
          <w:sz w:val="20"/>
          <w:szCs w:val="20"/>
        </w:rPr>
        <w:fldChar w:fldCharType="begin"/>
      </w:r>
      <w:r w:rsidRPr="00437583">
        <w:rPr>
          <w:sz w:val="20"/>
          <w:szCs w:val="20"/>
        </w:rPr>
        <w:instrText xml:space="preserve"> SEQ Table \* ARABIC </w:instrText>
      </w:r>
      <w:r w:rsidRPr="00437583">
        <w:rPr>
          <w:sz w:val="20"/>
          <w:szCs w:val="20"/>
        </w:rPr>
        <w:fldChar w:fldCharType="separate"/>
      </w:r>
      <w:r w:rsidR="00441761" w:rsidRPr="00437583">
        <w:rPr>
          <w:noProof/>
          <w:sz w:val="20"/>
          <w:szCs w:val="20"/>
        </w:rPr>
        <w:t>11</w:t>
      </w:r>
      <w:r w:rsidRPr="00437583">
        <w:rPr>
          <w:sz w:val="20"/>
          <w:szCs w:val="20"/>
        </w:rPr>
        <w:fldChar w:fldCharType="end"/>
      </w:r>
      <w:r w:rsidRPr="00437583">
        <w:rPr>
          <w:sz w:val="20"/>
          <w:szCs w:val="20"/>
        </w:rPr>
        <w:t>. Sequences used in the Clavariaceae phylogenetic reconstruction with associated GenBank numbers.</w:t>
      </w:r>
      <w:r w:rsidR="00211611" w:rsidRPr="00437583">
        <w:rPr>
          <w:sz w:val="20"/>
          <w:szCs w:val="20"/>
        </w:rPr>
        <w:t>*</w:t>
      </w:r>
      <w:bookmarkEnd w:id="97"/>
    </w:p>
    <w:tbl>
      <w:tblPr>
        <w:tblW w:w="5000" w:type="pct"/>
        <w:tblInd w:w="93" w:type="dxa"/>
        <w:tblLayout w:type="fixed"/>
        <w:tblLook w:val="04A0" w:firstRow="1" w:lastRow="0" w:firstColumn="1" w:lastColumn="0" w:noHBand="0" w:noVBand="1"/>
      </w:tblPr>
      <w:tblGrid>
        <w:gridCol w:w="3102"/>
        <w:gridCol w:w="1892"/>
        <w:gridCol w:w="1294"/>
        <w:gridCol w:w="1294"/>
        <w:gridCol w:w="1274"/>
      </w:tblGrid>
      <w:tr w:rsidR="008C65E1" w:rsidRPr="00437583" w14:paraId="00C8E688" w14:textId="77777777" w:rsidTr="006B78C5">
        <w:trPr>
          <w:trHeight w:val="300"/>
        </w:trPr>
        <w:tc>
          <w:tcPr>
            <w:tcW w:w="3102" w:type="dxa"/>
            <w:tcBorders>
              <w:top w:val="single" w:sz="4" w:space="0" w:color="auto"/>
              <w:left w:val="nil"/>
              <w:bottom w:val="single" w:sz="4" w:space="0" w:color="auto"/>
              <w:right w:val="nil"/>
            </w:tcBorders>
            <w:shd w:val="clear" w:color="auto" w:fill="auto"/>
            <w:noWrap/>
            <w:vAlign w:val="bottom"/>
            <w:hideMark/>
          </w:tcPr>
          <w:p w14:paraId="7C4D32B0" w14:textId="77777777" w:rsidR="008C65E1" w:rsidRPr="00437583" w:rsidRDefault="008C65E1" w:rsidP="00735A3D">
            <w:pPr>
              <w:rPr>
                <w:sz w:val="16"/>
                <w:szCs w:val="16"/>
              </w:rPr>
            </w:pPr>
            <w:r w:rsidRPr="00437583">
              <w:rPr>
                <w:sz w:val="16"/>
                <w:szCs w:val="16"/>
              </w:rPr>
              <w:t>Taxon</w:t>
            </w:r>
          </w:p>
        </w:tc>
        <w:tc>
          <w:tcPr>
            <w:tcW w:w="1892" w:type="dxa"/>
            <w:tcBorders>
              <w:top w:val="single" w:sz="4" w:space="0" w:color="auto"/>
              <w:left w:val="nil"/>
              <w:bottom w:val="single" w:sz="4" w:space="0" w:color="auto"/>
              <w:right w:val="nil"/>
            </w:tcBorders>
            <w:shd w:val="clear" w:color="auto" w:fill="auto"/>
            <w:noWrap/>
            <w:vAlign w:val="bottom"/>
            <w:hideMark/>
          </w:tcPr>
          <w:p w14:paraId="389E8D70" w14:textId="77777777" w:rsidR="008C65E1" w:rsidRPr="00437583" w:rsidRDefault="008C65E1" w:rsidP="00735A3D">
            <w:pPr>
              <w:rPr>
                <w:sz w:val="16"/>
                <w:szCs w:val="16"/>
              </w:rPr>
            </w:pPr>
            <w:r w:rsidRPr="00437583">
              <w:rPr>
                <w:sz w:val="16"/>
                <w:szCs w:val="16"/>
              </w:rPr>
              <w:t>Collection number</w:t>
            </w:r>
          </w:p>
        </w:tc>
        <w:tc>
          <w:tcPr>
            <w:tcW w:w="1294" w:type="dxa"/>
            <w:tcBorders>
              <w:top w:val="single" w:sz="4" w:space="0" w:color="auto"/>
              <w:left w:val="nil"/>
              <w:bottom w:val="single" w:sz="4" w:space="0" w:color="auto"/>
              <w:right w:val="nil"/>
            </w:tcBorders>
            <w:shd w:val="clear" w:color="auto" w:fill="auto"/>
            <w:noWrap/>
            <w:vAlign w:val="bottom"/>
            <w:hideMark/>
          </w:tcPr>
          <w:p w14:paraId="35A4D323" w14:textId="77777777" w:rsidR="008C65E1" w:rsidRPr="00437583" w:rsidRDefault="008C65E1" w:rsidP="00735A3D">
            <w:pPr>
              <w:rPr>
                <w:sz w:val="16"/>
                <w:szCs w:val="16"/>
              </w:rPr>
            </w:pPr>
            <w:r w:rsidRPr="00437583">
              <w:rPr>
                <w:sz w:val="16"/>
                <w:szCs w:val="16"/>
              </w:rPr>
              <w:t>LSU</w:t>
            </w:r>
          </w:p>
        </w:tc>
        <w:tc>
          <w:tcPr>
            <w:tcW w:w="1294" w:type="dxa"/>
            <w:tcBorders>
              <w:top w:val="single" w:sz="4" w:space="0" w:color="auto"/>
              <w:left w:val="nil"/>
              <w:bottom w:val="single" w:sz="4" w:space="0" w:color="auto"/>
              <w:right w:val="nil"/>
            </w:tcBorders>
            <w:shd w:val="clear" w:color="auto" w:fill="auto"/>
            <w:noWrap/>
            <w:vAlign w:val="bottom"/>
            <w:hideMark/>
          </w:tcPr>
          <w:p w14:paraId="0F44AA34" w14:textId="77777777" w:rsidR="008C65E1" w:rsidRPr="00437583" w:rsidRDefault="008C65E1" w:rsidP="00735A3D">
            <w:pPr>
              <w:rPr>
                <w:sz w:val="16"/>
                <w:szCs w:val="16"/>
              </w:rPr>
            </w:pPr>
            <w:r w:rsidRPr="00437583">
              <w:rPr>
                <w:sz w:val="16"/>
                <w:szCs w:val="16"/>
              </w:rPr>
              <w:t>SSU</w:t>
            </w:r>
          </w:p>
        </w:tc>
        <w:tc>
          <w:tcPr>
            <w:tcW w:w="1274" w:type="dxa"/>
            <w:tcBorders>
              <w:top w:val="single" w:sz="4" w:space="0" w:color="auto"/>
              <w:left w:val="nil"/>
              <w:bottom w:val="single" w:sz="4" w:space="0" w:color="auto"/>
              <w:right w:val="nil"/>
            </w:tcBorders>
            <w:shd w:val="clear" w:color="auto" w:fill="auto"/>
            <w:noWrap/>
            <w:vAlign w:val="bottom"/>
            <w:hideMark/>
          </w:tcPr>
          <w:p w14:paraId="5842411D" w14:textId="77777777" w:rsidR="008C65E1" w:rsidRPr="00437583" w:rsidRDefault="008C65E1" w:rsidP="00735A3D">
            <w:pPr>
              <w:rPr>
                <w:sz w:val="16"/>
                <w:szCs w:val="16"/>
              </w:rPr>
            </w:pPr>
            <w:r w:rsidRPr="00437583">
              <w:rPr>
                <w:sz w:val="16"/>
                <w:szCs w:val="16"/>
              </w:rPr>
              <w:t>rpb2</w:t>
            </w:r>
          </w:p>
        </w:tc>
      </w:tr>
      <w:tr w:rsidR="008C65E1" w:rsidRPr="00437583" w14:paraId="2D75275F" w14:textId="77777777" w:rsidTr="006B78C5">
        <w:trPr>
          <w:trHeight w:val="320"/>
        </w:trPr>
        <w:tc>
          <w:tcPr>
            <w:tcW w:w="3102" w:type="dxa"/>
            <w:tcBorders>
              <w:top w:val="single" w:sz="4" w:space="0" w:color="auto"/>
              <w:left w:val="nil"/>
              <w:bottom w:val="nil"/>
              <w:right w:val="nil"/>
            </w:tcBorders>
            <w:shd w:val="clear" w:color="auto" w:fill="auto"/>
            <w:noWrap/>
            <w:vAlign w:val="bottom"/>
            <w:hideMark/>
          </w:tcPr>
          <w:p w14:paraId="36409F96" w14:textId="77777777" w:rsidR="008C65E1" w:rsidRPr="00437583" w:rsidRDefault="008C65E1" w:rsidP="00735A3D">
            <w:pPr>
              <w:rPr>
                <w:i/>
                <w:sz w:val="16"/>
                <w:szCs w:val="16"/>
              </w:rPr>
            </w:pPr>
            <w:r w:rsidRPr="00437583">
              <w:rPr>
                <w:i/>
                <w:sz w:val="16"/>
                <w:szCs w:val="16"/>
              </w:rPr>
              <w:t>Hygrophoropsis aurantiaca</w:t>
            </w:r>
          </w:p>
        </w:tc>
        <w:tc>
          <w:tcPr>
            <w:tcW w:w="1892" w:type="dxa"/>
            <w:tcBorders>
              <w:top w:val="single" w:sz="4" w:space="0" w:color="auto"/>
              <w:left w:val="nil"/>
              <w:bottom w:val="nil"/>
              <w:right w:val="nil"/>
            </w:tcBorders>
            <w:shd w:val="clear" w:color="auto" w:fill="auto"/>
            <w:noWrap/>
            <w:vAlign w:val="bottom"/>
            <w:hideMark/>
          </w:tcPr>
          <w:p w14:paraId="68370F76" w14:textId="77777777" w:rsidR="008C65E1" w:rsidRPr="00437583" w:rsidRDefault="008C65E1" w:rsidP="00735A3D">
            <w:pPr>
              <w:rPr>
                <w:sz w:val="16"/>
                <w:szCs w:val="16"/>
              </w:rPr>
            </w:pPr>
            <w:r w:rsidRPr="00437583">
              <w:rPr>
                <w:sz w:val="16"/>
                <w:szCs w:val="16"/>
              </w:rPr>
              <w:t>MB03-127</w:t>
            </w:r>
          </w:p>
        </w:tc>
        <w:tc>
          <w:tcPr>
            <w:tcW w:w="1294" w:type="dxa"/>
            <w:tcBorders>
              <w:top w:val="single" w:sz="4" w:space="0" w:color="auto"/>
              <w:left w:val="nil"/>
              <w:bottom w:val="nil"/>
              <w:right w:val="nil"/>
            </w:tcBorders>
            <w:shd w:val="clear" w:color="auto" w:fill="auto"/>
            <w:noWrap/>
            <w:vAlign w:val="bottom"/>
            <w:hideMark/>
          </w:tcPr>
          <w:p w14:paraId="23592299" w14:textId="77777777" w:rsidR="008C65E1" w:rsidRPr="00437583" w:rsidRDefault="008C65E1" w:rsidP="00735A3D">
            <w:pPr>
              <w:rPr>
                <w:sz w:val="16"/>
                <w:szCs w:val="16"/>
              </w:rPr>
            </w:pPr>
            <w:r w:rsidRPr="00437583">
              <w:rPr>
                <w:sz w:val="16"/>
                <w:szCs w:val="16"/>
              </w:rPr>
              <w:t>AY684156</w:t>
            </w:r>
          </w:p>
        </w:tc>
        <w:tc>
          <w:tcPr>
            <w:tcW w:w="1294" w:type="dxa"/>
            <w:tcBorders>
              <w:top w:val="single" w:sz="4" w:space="0" w:color="auto"/>
              <w:left w:val="nil"/>
              <w:bottom w:val="nil"/>
              <w:right w:val="nil"/>
            </w:tcBorders>
            <w:shd w:val="clear" w:color="auto" w:fill="auto"/>
            <w:noWrap/>
            <w:vAlign w:val="bottom"/>
            <w:hideMark/>
          </w:tcPr>
          <w:p w14:paraId="2D90FD4F" w14:textId="77777777" w:rsidR="008C65E1" w:rsidRPr="00437583" w:rsidRDefault="008C65E1" w:rsidP="00735A3D">
            <w:pPr>
              <w:rPr>
                <w:sz w:val="16"/>
                <w:szCs w:val="16"/>
              </w:rPr>
            </w:pPr>
            <w:r w:rsidRPr="00437583">
              <w:rPr>
                <w:sz w:val="16"/>
                <w:szCs w:val="16"/>
              </w:rPr>
              <w:t>AY662663</w:t>
            </w:r>
          </w:p>
        </w:tc>
        <w:tc>
          <w:tcPr>
            <w:tcW w:w="1274" w:type="dxa"/>
            <w:tcBorders>
              <w:top w:val="single" w:sz="4" w:space="0" w:color="auto"/>
              <w:left w:val="nil"/>
              <w:bottom w:val="nil"/>
              <w:right w:val="nil"/>
            </w:tcBorders>
            <w:shd w:val="clear" w:color="auto" w:fill="auto"/>
            <w:noWrap/>
            <w:vAlign w:val="bottom"/>
            <w:hideMark/>
          </w:tcPr>
          <w:p w14:paraId="2E527C3E" w14:textId="77777777" w:rsidR="008C65E1" w:rsidRPr="00437583" w:rsidRDefault="008C65E1" w:rsidP="00735A3D">
            <w:pPr>
              <w:rPr>
                <w:sz w:val="16"/>
                <w:szCs w:val="16"/>
              </w:rPr>
            </w:pPr>
            <w:r w:rsidRPr="00437583">
              <w:rPr>
                <w:sz w:val="16"/>
                <w:szCs w:val="16"/>
              </w:rPr>
              <w:t>AY786059</w:t>
            </w:r>
          </w:p>
        </w:tc>
      </w:tr>
      <w:tr w:rsidR="008C65E1" w:rsidRPr="00437583" w14:paraId="1C9DFAF8" w14:textId="77777777" w:rsidTr="006B78C5">
        <w:trPr>
          <w:trHeight w:val="320"/>
        </w:trPr>
        <w:tc>
          <w:tcPr>
            <w:tcW w:w="3102" w:type="dxa"/>
            <w:tcBorders>
              <w:top w:val="nil"/>
              <w:left w:val="nil"/>
              <w:bottom w:val="nil"/>
              <w:right w:val="nil"/>
            </w:tcBorders>
            <w:shd w:val="clear" w:color="auto" w:fill="auto"/>
            <w:noWrap/>
            <w:vAlign w:val="bottom"/>
            <w:hideMark/>
          </w:tcPr>
          <w:p w14:paraId="027440FB" w14:textId="77777777" w:rsidR="008C65E1" w:rsidRPr="00437583" w:rsidRDefault="008C65E1" w:rsidP="00735A3D">
            <w:pPr>
              <w:rPr>
                <w:i/>
                <w:sz w:val="16"/>
                <w:szCs w:val="16"/>
              </w:rPr>
            </w:pPr>
            <w:r w:rsidRPr="00437583">
              <w:rPr>
                <w:i/>
                <w:sz w:val="16"/>
                <w:szCs w:val="16"/>
              </w:rPr>
              <w:t>Hygrophorus pudorinus</w:t>
            </w:r>
          </w:p>
        </w:tc>
        <w:tc>
          <w:tcPr>
            <w:tcW w:w="1892" w:type="dxa"/>
            <w:tcBorders>
              <w:top w:val="nil"/>
              <w:left w:val="nil"/>
              <w:bottom w:val="nil"/>
              <w:right w:val="nil"/>
            </w:tcBorders>
            <w:shd w:val="clear" w:color="auto" w:fill="auto"/>
            <w:noWrap/>
            <w:vAlign w:val="bottom"/>
            <w:hideMark/>
          </w:tcPr>
          <w:p w14:paraId="40ED8C04" w14:textId="77777777" w:rsidR="008C65E1" w:rsidRPr="00437583" w:rsidRDefault="008C65E1" w:rsidP="00735A3D">
            <w:pPr>
              <w:rPr>
                <w:sz w:val="16"/>
                <w:szCs w:val="16"/>
              </w:rPr>
            </w:pPr>
            <w:r w:rsidRPr="00437583">
              <w:rPr>
                <w:sz w:val="16"/>
                <w:szCs w:val="16"/>
              </w:rPr>
              <w:t>PBM2721</w:t>
            </w:r>
          </w:p>
        </w:tc>
        <w:tc>
          <w:tcPr>
            <w:tcW w:w="1294" w:type="dxa"/>
            <w:tcBorders>
              <w:top w:val="nil"/>
              <w:left w:val="nil"/>
              <w:bottom w:val="nil"/>
              <w:right w:val="nil"/>
            </w:tcBorders>
            <w:shd w:val="clear" w:color="auto" w:fill="auto"/>
            <w:noWrap/>
            <w:vAlign w:val="bottom"/>
            <w:hideMark/>
          </w:tcPr>
          <w:p w14:paraId="74213D16" w14:textId="77777777" w:rsidR="008C65E1" w:rsidRPr="00437583" w:rsidRDefault="008C65E1" w:rsidP="00735A3D">
            <w:pPr>
              <w:rPr>
                <w:sz w:val="16"/>
                <w:szCs w:val="16"/>
              </w:rPr>
            </w:pPr>
            <w:r w:rsidRPr="00437583">
              <w:rPr>
                <w:sz w:val="16"/>
                <w:szCs w:val="16"/>
              </w:rPr>
              <w:t>DQ457678</w:t>
            </w:r>
          </w:p>
        </w:tc>
        <w:tc>
          <w:tcPr>
            <w:tcW w:w="1294" w:type="dxa"/>
            <w:tcBorders>
              <w:top w:val="nil"/>
              <w:left w:val="nil"/>
              <w:bottom w:val="nil"/>
              <w:right w:val="nil"/>
            </w:tcBorders>
            <w:shd w:val="clear" w:color="auto" w:fill="auto"/>
            <w:noWrap/>
            <w:vAlign w:val="bottom"/>
            <w:hideMark/>
          </w:tcPr>
          <w:p w14:paraId="3A315859" w14:textId="77777777" w:rsidR="008C65E1" w:rsidRPr="00437583" w:rsidRDefault="008C65E1" w:rsidP="00735A3D">
            <w:pPr>
              <w:rPr>
                <w:sz w:val="16"/>
                <w:szCs w:val="16"/>
              </w:rPr>
            </w:pPr>
            <w:r w:rsidRPr="00437583">
              <w:rPr>
                <w:sz w:val="16"/>
                <w:szCs w:val="16"/>
              </w:rPr>
              <w:t>DQ444861</w:t>
            </w:r>
          </w:p>
        </w:tc>
        <w:tc>
          <w:tcPr>
            <w:tcW w:w="1274" w:type="dxa"/>
            <w:tcBorders>
              <w:top w:val="nil"/>
              <w:left w:val="nil"/>
              <w:bottom w:val="nil"/>
              <w:right w:val="nil"/>
            </w:tcBorders>
            <w:shd w:val="clear" w:color="auto" w:fill="auto"/>
            <w:noWrap/>
            <w:vAlign w:val="bottom"/>
            <w:hideMark/>
          </w:tcPr>
          <w:p w14:paraId="121722C8" w14:textId="77777777" w:rsidR="008C65E1" w:rsidRPr="00437583" w:rsidRDefault="008C65E1" w:rsidP="00735A3D">
            <w:pPr>
              <w:rPr>
                <w:sz w:val="16"/>
                <w:szCs w:val="16"/>
              </w:rPr>
            </w:pPr>
            <w:r w:rsidRPr="00437583">
              <w:rPr>
                <w:sz w:val="16"/>
                <w:szCs w:val="16"/>
              </w:rPr>
              <w:t>DQ472725</w:t>
            </w:r>
          </w:p>
        </w:tc>
      </w:tr>
      <w:tr w:rsidR="008C65E1" w:rsidRPr="00437583" w14:paraId="00D36A8E" w14:textId="77777777" w:rsidTr="006B78C5">
        <w:trPr>
          <w:trHeight w:val="300"/>
        </w:trPr>
        <w:tc>
          <w:tcPr>
            <w:tcW w:w="3102" w:type="dxa"/>
            <w:tcBorders>
              <w:top w:val="nil"/>
              <w:left w:val="nil"/>
              <w:bottom w:val="nil"/>
              <w:right w:val="nil"/>
            </w:tcBorders>
            <w:shd w:val="clear" w:color="auto" w:fill="auto"/>
            <w:noWrap/>
            <w:vAlign w:val="bottom"/>
            <w:hideMark/>
          </w:tcPr>
          <w:p w14:paraId="73B1CB4A" w14:textId="77777777" w:rsidR="008C65E1" w:rsidRPr="00437583" w:rsidRDefault="008C65E1" w:rsidP="00735A3D">
            <w:pPr>
              <w:rPr>
                <w:i/>
                <w:sz w:val="16"/>
                <w:szCs w:val="16"/>
              </w:rPr>
            </w:pPr>
            <w:r w:rsidRPr="00437583">
              <w:rPr>
                <w:i/>
                <w:sz w:val="16"/>
                <w:szCs w:val="16"/>
              </w:rPr>
              <w:t>Mucronella flava</w:t>
            </w:r>
          </w:p>
        </w:tc>
        <w:tc>
          <w:tcPr>
            <w:tcW w:w="1892" w:type="dxa"/>
            <w:tcBorders>
              <w:top w:val="nil"/>
              <w:left w:val="nil"/>
              <w:bottom w:val="nil"/>
              <w:right w:val="nil"/>
            </w:tcBorders>
            <w:shd w:val="clear" w:color="auto" w:fill="auto"/>
            <w:noWrap/>
            <w:vAlign w:val="bottom"/>
            <w:hideMark/>
          </w:tcPr>
          <w:p w14:paraId="06D0D5DD" w14:textId="77777777" w:rsidR="008C65E1" w:rsidRPr="00437583" w:rsidRDefault="008C65E1" w:rsidP="00735A3D">
            <w:pPr>
              <w:rPr>
                <w:sz w:val="16"/>
                <w:szCs w:val="16"/>
              </w:rPr>
            </w:pPr>
            <w:r w:rsidRPr="00437583">
              <w:rPr>
                <w:sz w:val="16"/>
                <w:szCs w:val="16"/>
              </w:rPr>
              <w:t>KWH8086</w:t>
            </w:r>
          </w:p>
        </w:tc>
        <w:tc>
          <w:tcPr>
            <w:tcW w:w="1294" w:type="dxa"/>
            <w:tcBorders>
              <w:top w:val="nil"/>
              <w:left w:val="nil"/>
              <w:bottom w:val="nil"/>
              <w:right w:val="nil"/>
            </w:tcBorders>
            <w:shd w:val="clear" w:color="auto" w:fill="auto"/>
            <w:noWrap/>
            <w:vAlign w:val="bottom"/>
            <w:hideMark/>
          </w:tcPr>
          <w:p w14:paraId="14A93C0E" w14:textId="77777777" w:rsidR="008C65E1" w:rsidRPr="00437583" w:rsidRDefault="008C65E1" w:rsidP="00735A3D">
            <w:pPr>
              <w:rPr>
                <w:sz w:val="16"/>
                <w:szCs w:val="16"/>
              </w:rPr>
            </w:pPr>
            <w:r w:rsidRPr="00437583">
              <w:rPr>
                <w:sz w:val="16"/>
                <w:szCs w:val="16"/>
              </w:rPr>
              <w:t>X</w:t>
            </w:r>
          </w:p>
        </w:tc>
        <w:tc>
          <w:tcPr>
            <w:tcW w:w="1294" w:type="dxa"/>
            <w:tcBorders>
              <w:top w:val="nil"/>
              <w:left w:val="nil"/>
              <w:bottom w:val="nil"/>
              <w:right w:val="nil"/>
            </w:tcBorders>
            <w:shd w:val="clear" w:color="auto" w:fill="auto"/>
            <w:noWrap/>
            <w:vAlign w:val="bottom"/>
            <w:hideMark/>
          </w:tcPr>
          <w:p w14:paraId="3B71A47A"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11BFA96D" w14:textId="77777777" w:rsidR="008C65E1" w:rsidRPr="00437583" w:rsidRDefault="008C65E1" w:rsidP="00735A3D">
            <w:pPr>
              <w:rPr>
                <w:sz w:val="16"/>
                <w:szCs w:val="16"/>
              </w:rPr>
            </w:pPr>
            <w:r w:rsidRPr="00437583">
              <w:rPr>
                <w:sz w:val="16"/>
                <w:szCs w:val="16"/>
              </w:rPr>
              <w:t>X</w:t>
            </w:r>
          </w:p>
        </w:tc>
      </w:tr>
      <w:tr w:rsidR="008C65E1" w:rsidRPr="00437583" w14:paraId="3D93DFDE" w14:textId="77777777" w:rsidTr="006B78C5">
        <w:trPr>
          <w:trHeight w:val="300"/>
        </w:trPr>
        <w:tc>
          <w:tcPr>
            <w:tcW w:w="3102" w:type="dxa"/>
            <w:tcBorders>
              <w:top w:val="nil"/>
              <w:left w:val="nil"/>
              <w:bottom w:val="nil"/>
              <w:right w:val="nil"/>
            </w:tcBorders>
            <w:shd w:val="clear" w:color="auto" w:fill="auto"/>
            <w:noWrap/>
            <w:vAlign w:val="bottom"/>
            <w:hideMark/>
          </w:tcPr>
          <w:p w14:paraId="49AB86A7" w14:textId="77777777" w:rsidR="008C65E1" w:rsidRPr="00437583" w:rsidRDefault="008C65E1" w:rsidP="00735A3D">
            <w:pPr>
              <w:rPr>
                <w:i/>
                <w:sz w:val="16"/>
                <w:szCs w:val="16"/>
              </w:rPr>
            </w:pPr>
            <w:r w:rsidRPr="00437583">
              <w:rPr>
                <w:i/>
                <w:sz w:val="16"/>
                <w:szCs w:val="16"/>
              </w:rPr>
              <w:t>Mucronella pendula</w:t>
            </w:r>
          </w:p>
        </w:tc>
        <w:tc>
          <w:tcPr>
            <w:tcW w:w="1892" w:type="dxa"/>
            <w:tcBorders>
              <w:top w:val="nil"/>
              <w:left w:val="nil"/>
              <w:bottom w:val="nil"/>
              <w:right w:val="nil"/>
            </w:tcBorders>
            <w:shd w:val="clear" w:color="auto" w:fill="auto"/>
            <w:noWrap/>
            <w:vAlign w:val="bottom"/>
            <w:hideMark/>
          </w:tcPr>
          <w:p w14:paraId="54598FEE" w14:textId="77777777" w:rsidR="008C65E1" w:rsidRPr="00437583" w:rsidRDefault="008C65E1" w:rsidP="00735A3D">
            <w:pPr>
              <w:rPr>
                <w:sz w:val="16"/>
                <w:szCs w:val="16"/>
              </w:rPr>
            </w:pPr>
            <w:r w:rsidRPr="00437583">
              <w:rPr>
                <w:sz w:val="16"/>
                <w:szCs w:val="16"/>
              </w:rPr>
              <w:t>PBM3437</w:t>
            </w:r>
          </w:p>
        </w:tc>
        <w:tc>
          <w:tcPr>
            <w:tcW w:w="1294" w:type="dxa"/>
            <w:tcBorders>
              <w:top w:val="nil"/>
              <w:left w:val="nil"/>
              <w:bottom w:val="nil"/>
              <w:right w:val="nil"/>
            </w:tcBorders>
            <w:shd w:val="clear" w:color="auto" w:fill="auto"/>
            <w:noWrap/>
            <w:vAlign w:val="bottom"/>
            <w:hideMark/>
          </w:tcPr>
          <w:p w14:paraId="0AF38BE9" w14:textId="77777777" w:rsidR="008C65E1" w:rsidRPr="00437583" w:rsidRDefault="008C65E1" w:rsidP="00735A3D">
            <w:pPr>
              <w:rPr>
                <w:sz w:val="16"/>
                <w:szCs w:val="16"/>
              </w:rPr>
            </w:pPr>
            <w:r w:rsidRPr="00437583">
              <w:rPr>
                <w:sz w:val="16"/>
                <w:szCs w:val="16"/>
              </w:rPr>
              <w:t>HQ829921</w:t>
            </w:r>
          </w:p>
        </w:tc>
        <w:tc>
          <w:tcPr>
            <w:tcW w:w="1294" w:type="dxa"/>
            <w:tcBorders>
              <w:top w:val="nil"/>
              <w:left w:val="nil"/>
              <w:bottom w:val="nil"/>
              <w:right w:val="nil"/>
            </w:tcBorders>
            <w:shd w:val="clear" w:color="auto" w:fill="auto"/>
            <w:noWrap/>
            <w:vAlign w:val="bottom"/>
            <w:hideMark/>
          </w:tcPr>
          <w:p w14:paraId="3C4B1315"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2727D144" w14:textId="77777777" w:rsidR="008C65E1" w:rsidRPr="00437583" w:rsidRDefault="008C65E1" w:rsidP="00735A3D">
            <w:pPr>
              <w:rPr>
                <w:sz w:val="16"/>
                <w:szCs w:val="16"/>
              </w:rPr>
            </w:pPr>
            <w:r w:rsidRPr="00437583">
              <w:rPr>
                <w:sz w:val="16"/>
                <w:szCs w:val="16"/>
              </w:rPr>
              <w:t>X</w:t>
            </w:r>
          </w:p>
        </w:tc>
      </w:tr>
      <w:tr w:rsidR="008C65E1" w:rsidRPr="00437583" w14:paraId="5D4D444A" w14:textId="77777777" w:rsidTr="006B78C5">
        <w:trPr>
          <w:trHeight w:val="300"/>
        </w:trPr>
        <w:tc>
          <w:tcPr>
            <w:tcW w:w="3102" w:type="dxa"/>
            <w:tcBorders>
              <w:top w:val="nil"/>
              <w:left w:val="nil"/>
              <w:bottom w:val="nil"/>
              <w:right w:val="nil"/>
            </w:tcBorders>
            <w:shd w:val="clear" w:color="auto" w:fill="auto"/>
            <w:noWrap/>
            <w:vAlign w:val="bottom"/>
            <w:hideMark/>
          </w:tcPr>
          <w:p w14:paraId="6D000A08" w14:textId="77777777" w:rsidR="008C65E1" w:rsidRPr="00437583" w:rsidRDefault="008C65E1" w:rsidP="00735A3D">
            <w:pPr>
              <w:rPr>
                <w:i/>
                <w:sz w:val="16"/>
                <w:szCs w:val="16"/>
              </w:rPr>
            </w:pPr>
            <w:r w:rsidRPr="00437583">
              <w:rPr>
                <w:i/>
                <w:sz w:val="16"/>
                <w:szCs w:val="16"/>
              </w:rPr>
              <w:t>Mucronella sp.</w:t>
            </w:r>
          </w:p>
        </w:tc>
        <w:tc>
          <w:tcPr>
            <w:tcW w:w="1892" w:type="dxa"/>
            <w:tcBorders>
              <w:top w:val="nil"/>
              <w:left w:val="nil"/>
              <w:bottom w:val="nil"/>
              <w:right w:val="nil"/>
            </w:tcBorders>
            <w:shd w:val="clear" w:color="auto" w:fill="auto"/>
            <w:noWrap/>
            <w:vAlign w:val="bottom"/>
            <w:hideMark/>
          </w:tcPr>
          <w:p w14:paraId="358DD290" w14:textId="77777777" w:rsidR="008C65E1" w:rsidRPr="00437583" w:rsidRDefault="008C65E1" w:rsidP="00735A3D">
            <w:pPr>
              <w:rPr>
                <w:sz w:val="16"/>
                <w:szCs w:val="16"/>
              </w:rPr>
            </w:pPr>
            <w:r w:rsidRPr="00437583">
              <w:rPr>
                <w:sz w:val="16"/>
                <w:szCs w:val="16"/>
              </w:rPr>
              <w:t>KWH8083</w:t>
            </w:r>
          </w:p>
        </w:tc>
        <w:tc>
          <w:tcPr>
            <w:tcW w:w="1294" w:type="dxa"/>
            <w:tcBorders>
              <w:top w:val="nil"/>
              <w:left w:val="nil"/>
              <w:bottom w:val="nil"/>
              <w:right w:val="nil"/>
            </w:tcBorders>
            <w:shd w:val="clear" w:color="auto" w:fill="auto"/>
            <w:noWrap/>
            <w:vAlign w:val="bottom"/>
            <w:hideMark/>
          </w:tcPr>
          <w:p w14:paraId="1CD3A951" w14:textId="77777777" w:rsidR="008C65E1" w:rsidRPr="00437583" w:rsidRDefault="008C65E1" w:rsidP="00735A3D">
            <w:pPr>
              <w:rPr>
                <w:sz w:val="16"/>
                <w:szCs w:val="16"/>
              </w:rPr>
            </w:pPr>
            <w:r w:rsidRPr="00437583">
              <w:rPr>
                <w:sz w:val="16"/>
                <w:szCs w:val="16"/>
              </w:rPr>
              <w:t>X</w:t>
            </w:r>
          </w:p>
        </w:tc>
        <w:tc>
          <w:tcPr>
            <w:tcW w:w="1294" w:type="dxa"/>
            <w:tcBorders>
              <w:top w:val="nil"/>
              <w:left w:val="nil"/>
              <w:bottom w:val="nil"/>
              <w:right w:val="nil"/>
            </w:tcBorders>
            <w:shd w:val="clear" w:color="auto" w:fill="auto"/>
            <w:noWrap/>
            <w:vAlign w:val="bottom"/>
            <w:hideMark/>
          </w:tcPr>
          <w:p w14:paraId="7F135B71" w14:textId="77777777" w:rsidR="008C65E1" w:rsidRPr="00437583" w:rsidRDefault="008C65E1" w:rsidP="00735A3D">
            <w:pPr>
              <w:rPr>
                <w:sz w:val="16"/>
                <w:szCs w:val="16"/>
              </w:rPr>
            </w:pPr>
            <w:r w:rsidRPr="00437583">
              <w:rPr>
                <w:sz w:val="16"/>
                <w:szCs w:val="16"/>
              </w:rPr>
              <w:t>X</w:t>
            </w:r>
          </w:p>
        </w:tc>
        <w:tc>
          <w:tcPr>
            <w:tcW w:w="1274" w:type="dxa"/>
            <w:tcBorders>
              <w:top w:val="nil"/>
              <w:left w:val="nil"/>
              <w:bottom w:val="nil"/>
              <w:right w:val="nil"/>
            </w:tcBorders>
            <w:shd w:val="clear" w:color="auto" w:fill="auto"/>
            <w:noWrap/>
            <w:vAlign w:val="bottom"/>
            <w:hideMark/>
          </w:tcPr>
          <w:p w14:paraId="24A80825" w14:textId="77777777" w:rsidR="008C65E1" w:rsidRPr="00437583" w:rsidRDefault="008C65E1" w:rsidP="00735A3D">
            <w:pPr>
              <w:rPr>
                <w:sz w:val="16"/>
                <w:szCs w:val="16"/>
              </w:rPr>
            </w:pPr>
          </w:p>
        </w:tc>
      </w:tr>
      <w:tr w:rsidR="008C65E1" w:rsidRPr="00437583" w14:paraId="6F2451F1" w14:textId="77777777" w:rsidTr="006B78C5">
        <w:trPr>
          <w:trHeight w:val="300"/>
        </w:trPr>
        <w:tc>
          <w:tcPr>
            <w:tcW w:w="3102" w:type="dxa"/>
            <w:tcBorders>
              <w:top w:val="nil"/>
              <w:left w:val="nil"/>
              <w:bottom w:val="nil"/>
              <w:right w:val="nil"/>
            </w:tcBorders>
            <w:shd w:val="clear" w:color="auto" w:fill="auto"/>
            <w:noWrap/>
            <w:vAlign w:val="bottom"/>
            <w:hideMark/>
          </w:tcPr>
          <w:p w14:paraId="7841A458" w14:textId="77777777" w:rsidR="008C65E1" w:rsidRPr="00437583" w:rsidRDefault="008C65E1" w:rsidP="00735A3D">
            <w:pPr>
              <w:rPr>
                <w:i/>
                <w:sz w:val="16"/>
                <w:szCs w:val="16"/>
              </w:rPr>
            </w:pPr>
            <w:r w:rsidRPr="00437583">
              <w:rPr>
                <w:i/>
                <w:sz w:val="16"/>
                <w:szCs w:val="16"/>
              </w:rPr>
              <w:t>Mucronella sp.</w:t>
            </w:r>
          </w:p>
        </w:tc>
        <w:tc>
          <w:tcPr>
            <w:tcW w:w="1892" w:type="dxa"/>
            <w:tcBorders>
              <w:top w:val="nil"/>
              <w:left w:val="nil"/>
              <w:bottom w:val="nil"/>
              <w:right w:val="nil"/>
            </w:tcBorders>
            <w:shd w:val="clear" w:color="auto" w:fill="auto"/>
            <w:noWrap/>
            <w:vAlign w:val="bottom"/>
            <w:hideMark/>
          </w:tcPr>
          <w:p w14:paraId="094ABF87" w14:textId="77777777" w:rsidR="008C65E1" w:rsidRPr="00437583" w:rsidRDefault="008C65E1" w:rsidP="00735A3D">
            <w:pPr>
              <w:rPr>
                <w:sz w:val="16"/>
                <w:szCs w:val="16"/>
              </w:rPr>
            </w:pPr>
            <w:r w:rsidRPr="00437583">
              <w:rPr>
                <w:sz w:val="16"/>
                <w:szCs w:val="16"/>
              </w:rPr>
              <w:t>TFB8219</w:t>
            </w:r>
          </w:p>
        </w:tc>
        <w:tc>
          <w:tcPr>
            <w:tcW w:w="1294" w:type="dxa"/>
            <w:tcBorders>
              <w:top w:val="nil"/>
              <w:left w:val="nil"/>
              <w:bottom w:val="nil"/>
              <w:right w:val="nil"/>
            </w:tcBorders>
            <w:shd w:val="clear" w:color="auto" w:fill="auto"/>
            <w:noWrap/>
            <w:vAlign w:val="bottom"/>
            <w:hideMark/>
          </w:tcPr>
          <w:p w14:paraId="13A265C1" w14:textId="77777777" w:rsidR="008C65E1" w:rsidRPr="00437583" w:rsidRDefault="008C65E1" w:rsidP="00735A3D">
            <w:pPr>
              <w:rPr>
                <w:sz w:val="16"/>
                <w:szCs w:val="16"/>
              </w:rPr>
            </w:pPr>
            <w:r w:rsidRPr="00437583">
              <w:rPr>
                <w:sz w:val="16"/>
                <w:szCs w:val="16"/>
              </w:rPr>
              <w:t>X</w:t>
            </w:r>
          </w:p>
        </w:tc>
        <w:tc>
          <w:tcPr>
            <w:tcW w:w="1294" w:type="dxa"/>
            <w:tcBorders>
              <w:top w:val="nil"/>
              <w:left w:val="nil"/>
              <w:bottom w:val="nil"/>
              <w:right w:val="nil"/>
            </w:tcBorders>
            <w:shd w:val="clear" w:color="auto" w:fill="auto"/>
            <w:noWrap/>
            <w:vAlign w:val="bottom"/>
            <w:hideMark/>
          </w:tcPr>
          <w:p w14:paraId="58264A12" w14:textId="77777777" w:rsidR="008C65E1" w:rsidRPr="00437583" w:rsidRDefault="008C65E1" w:rsidP="00735A3D">
            <w:pPr>
              <w:rPr>
                <w:sz w:val="16"/>
                <w:szCs w:val="16"/>
              </w:rPr>
            </w:pPr>
            <w:r w:rsidRPr="00437583">
              <w:rPr>
                <w:sz w:val="16"/>
                <w:szCs w:val="16"/>
              </w:rPr>
              <w:t>X</w:t>
            </w:r>
          </w:p>
        </w:tc>
        <w:tc>
          <w:tcPr>
            <w:tcW w:w="1274" w:type="dxa"/>
            <w:tcBorders>
              <w:top w:val="nil"/>
              <w:left w:val="nil"/>
              <w:bottom w:val="nil"/>
              <w:right w:val="nil"/>
            </w:tcBorders>
            <w:shd w:val="clear" w:color="auto" w:fill="auto"/>
            <w:noWrap/>
            <w:vAlign w:val="bottom"/>
            <w:hideMark/>
          </w:tcPr>
          <w:p w14:paraId="4FF46DC7" w14:textId="77777777" w:rsidR="008C65E1" w:rsidRPr="00437583" w:rsidRDefault="008C65E1" w:rsidP="00735A3D">
            <w:pPr>
              <w:rPr>
                <w:sz w:val="16"/>
                <w:szCs w:val="16"/>
              </w:rPr>
            </w:pPr>
          </w:p>
        </w:tc>
      </w:tr>
      <w:tr w:rsidR="008C65E1" w:rsidRPr="00437583" w14:paraId="3EB09A59" w14:textId="77777777" w:rsidTr="006B78C5">
        <w:trPr>
          <w:trHeight w:val="320"/>
        </w:trPr>
        <w:tc>
          <w:tcPr>
            <w:tcW w:w="3102" w:type="dxa"/>
            <w:tcBorders>
              <w:top w:val="nil"/>
              <w:left w:val="nil"/>
              <w:bottom w:val="nil"/>
              <w:right w:val="nil"/>
            </w:tcBorders>
            <w:shd w:val="clear" w:color="auto" w:fill="auto"/>
            <w:noWrap/>
            <w:vAlign w:val="bottom"/>
            <w:hideMark/>
          </w:tcPr>
          <w:p w14:paraId="5F6884E8" w14:textId="77777777" w:rsidR="008C65E1" w:rsidRPr="00437583" w:rsidRDefault="008C65E1" w:rsidP="00735A3D">
            <w:pPr>
              <w:rPr>
                <w:i/>
                <w:sz w:val="16"/>
                <w:szCs w:val="16"/>
              </w:rPr>
            </w:pPr>
            <w:r w:rsidRPr="00437583">
              <w:rPr>
                <w:i/>
                <w:sz w:val="16"/>
                <w:szCs w:val="16"/>
              </w:rPr>
              <w:t>Mucronella fusiformis</w:t>
            </w:r>
          </w:p>
        </w:tc>
        <w:tc>
          <w:tcPr>
            <w:tcW w:w="1892" w:type="dxa"/>
            <w:tcBorders>
              <w:top w:val="nil"/>
              <w:left w:val="nil"/>
              <w:bottom w:val="nil"/>
              <w:right w:val="nil"/>
            </w:tcBorders>
            <w:shd w:val="clear" w:color="auto" w:fill="auto"/>
            <w:noWrap/>
            <w:vAlign w:val="bottom"/>
            <w:hideMark/>
          </w:tcPr>
          <w:p w14:paraId="47BFA9F3" w14:textId="77777777" w:rsidR="008C65E1" w:rsidRPr="00437583" w:rsidRDefault="008C65E1" w:rsidP="00735A3D">
            <w:pPr>
              <w:rPr>
                <w:sz w:val="16"/>
                <w:szCs w:val="16"/>
              </w:rPr>
            </w:pPr>
            <w:r w:rsidRPr="00437583">
              <w:rPr>
                <w:sz w:val="16"/>
                <w:szCs w:val="16"/>
              </w:rPr>
              <w:t>DJM1309</w:t>
            </w:r>
          </w:p>
        </w:tc>
        <w:tc>
          <w:tcPr>
            <w:tcW w:w="1294" w:type="dxa"/>
            <w:tcBorders>
              <w:top w:val="nil"/>
              <w:left w:val="nil"/>
              <w:bottom w:val="nil"/>
              <w:right w:val="nil"/>
            </w:tcBorders>
            <w:shd w:val="clear" w:color="auto" w:fill="auto"/>
            <w:noWrap/>
            <w:vAlign w:val="bottom"/>
            <w:hideMark/>
          </w:tcPr>
          <w:p w14:paraId="1EE797CF" w14:textId="77777777" w:rsidR="008C65E1" w:rsidRPr="00437583" w:rsidRDefault="008C65E1" w:rsidP="00735A3D">
            <w:pPr>
              <w:rPr>
                <w:sz w:val="16"/>
                <w:szCs w:val="16"/>
              </w:rPr>
            </w:pPr>
            <w:r w:rsidRPr="00437583">
              <w:rPr>
                <w:sz w:val="16"/>
                <w:szCs w:val="16"/>
              </w:rPr>
              <w:t>DQ284905</w:t>
            </w:r>
          </w:p>
        </w:tc>
        <w:tc>
          <w:tcPr>
            <w:tcW w:w="1294" w:type="dxa"/>
            <w:tcBorders>
              <w:top w:val="nil"/>
              <w:left w:val="nil"/>
              <w:bottom w:val="nil"/>
              <w:right w:val="nil"/>
            </w:tcBorders>
            <w:shd w:val="clear" w:color="auto" w:fill="auto"/>
            <w:noWrap/>
            <w:vAlign w:val="bottom"/>
            <w:hideMark/>
          </w:tcPr>
          <w:p w14:paraId="35B7B372"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636BEEAF" w14:textId="77777777" w:rsidR="008C65E1" w:rsidRPr="00437583" w:rsidRDefault="008C65E1" w:rsidP="00735A3D">
            <w:pPr>
              <w:rPr>
                <w:sz w:val="16"/>
                <w:szCs w:val="16"/>
              </w:rPr>
            </w:pPr>
          </w:p>
        </w:tc>
      </w:tr>
      <w:tr w:rsidR="008C65E1" w:rsidRPr="00437583" w14:paraId="3F1A3682" w14:textId="77777777" w:rsidTr="006B78C5">
        <w:trPr>
          <w:trHeight w:val="320"/>
        </w:trPr>
        <w:tc>
          <w:tcPr>
            <w:tcW w:w="3102" w:type="dxa"/>
            <w:tcBorders>
              <w:top w:val="nil"/>
              <w:left w:val="nil"/>
              <w:bottom w:val="nil"/>
              <w:right w:val="nil"/>
            </w:tcBorders>
            <w:shd w:val="clear" w:color="auto" w:fill="auto"/>
            <w:noWrap/>
            <w:vAlign w:val="bottom"/>
            <w:hideMark/>
          </w:tcPr>
          <w:p w14:paraId="181E1BF4" w14:textId="77777777" w:rsidR="008C65E1" w:rsidRPr="00437583" w:rsidRDefault="008C65E1" w:rsidP="00735A3D">
            <w:pPr>
              <w:rPr>
                <w:i/>
                <w:sz w:val="16"/>
                <w:szCs w:val="16"/>
              </w:rPr>
            </w:pPr>
            <w:r w:rsidRPr="00437583">
              <w:rPr>
                <w:i/>
                <w:sz w:val="16"/>
                <w:szCs w:val="16"/>
              </w:rPr>
              <w:t>Hyphodontiella multiseptata</w:t>
            </w:r>
          </w:p>
        </w:tc>
        <w:tc>
          <w:tcPr>
            <w:tcW w:w="1892" w:type="dxa"/>
            <w:tcBorders>
              <w:top w:val="nil"/>
              <w:left w:val="nil"/>
              <w:bottom w:val="nil"/>
              <w:right w:val="nil"/>
            </w:tcBorders>
            <w:shd w:val="clear" w:color="auto" w:fill="auto"/>
            <w:noWrap/>
            <w:vAlign w:val="bottom"/>
            <w:hideMark/>
          </w:tcPr>
          <w:p w14:paraId="56232E64" w14:textId="77777777" w:rsidR="008C65E1" w:rsidRPr="00437583" w:rsidRDefault="008C65E1" w:rsidP="00735A3D">
            <w:pPr>
              <w:rPr>
                <w:sz w:val="16"/>
                <w:szCs w:val="16"/>
              </w:rPr>
            </w:pPr>
            <w:r w:rsidRPr="00437583">
              <w:rPr>
                <w:sz w:val="16"/>
                <w:szCs w:val="16"/>
              </w:rPr>
              <w:t>Ryberg021022</w:t>
            </w:r>
          </w:p>
        </w:tc>
        <w:tc>
          <w:tcPr>
            <w:tcW w:w="1294" w:type="dxa"/>
            <w:tcBorders>
              <w:top w:val="nil"/>
              <w:left w:val="nil"/>
              <w:bottom w:val="nil"/>
              <w:right w:val="nil"/>
            </w:tcBorders>
            <w:shd w:val="clear" w:color="auto" w:fill="auto"/>
            <w:noWrap/>
            <w:vAlign w:val="bottom"/>
            <w:hideMark/>
          </w:tcPr>
          <w:p w14:paraId="1EB7887F" w14:textId="77777777" w:rsidR="008C65E1" w:rsidRPr="00437583" w:rsidRDefault="008C65E1" w:rsidP="00735A3D">
            <w:pPr>
              <w:rPr>
                <w:sz w:val="16"/>
                <w:szCs w:val="16"/>
              </w:rPr>
            </w:pPr>
            <w:r w:rsidRPr="00437583">
              <w:rPr>
                <w:sz w:val="16"/>
                <w:szCs w:val="16"/>
              </w:rPr>
              <w:t>EU118634</w:t>
            </w:r>
          </w:p>
        </w:tc>
        <w:tc>
          <w:tcPr>
            <w:tcW w:w="1294" w:type="dxa"/>
            <w:tcBorders>
              <w:top w:val="nil"/>
              <w:left w:val="nil"/>
              <w:bottom w:val="nil"/>
              <w:right w:val="nil"/>
            </w:tcBorders>
            <w:shd w:val="clear" w:color="auto" w:fill="auto"/>
            <w:noWrap/>
            <w:vAlign w:val="bottom"/>
            <w:hideMark/>
          </w:tcPr>
          <w:p w14:paraId="01FC45A2"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460814FE" w14:textId="77777777" w:rsidR="008C65E1" w:rsidRPr="00437583" w:rsidRDefault="008C65E1" w:rsidP="00735A3D">
            <w:pPr>
              <w:rPr>
                <w:sz w:val="16"/>
                <w:szCs w:val="16"/>
              </w:rPr>
            </w:pPr>
          </w:p>
        </w:tc>
      </w:tr>
      <w:tr w:rsidR="008C65E1" w:rsidRPr="00437583" w14:paraId="45E6D08B" w14:textId="77777777" w:rsidTr="006B78C5">
        <w:trPr>
          <w:trHeight w:val="300"/>
        </w:trPr>
        <w:tc>
          <w:tcPr>
            <w:tcW w:w="3102" w:type="dxa"/>
            <w:tcBorders>
              <w:top w:val="nil"/>
              <w:left w:val="nil"/>
              <w:bottom w:val="nil"/>
              <w:right w:val="nil"/>
            </w:tcBorders>
            <w:shd w:val="clear" w:color="auto" w:fill="auto"/>
            <w:noWrap/>
            <w:vAlign w:val="bottom"/>
            <w:hideMark/>
          </w:tcPr>
          <w:p w14:paraId="6BA9E8B9" w14:textId="77777777" w:rsidR="008C65E1" w:rsidRPr="00437583" w:rsidRDefault="008C65E1" w:rsidP="00735A3D">
            <w:pPr>
              <w:rPr>
                <w:i/>
                <w:sz w:val="16"/>
                <w:szCs w:val="16"/>
              </w:rPr>
            </w:pPr>
            <w:r w:rsidRPr="00437583">
              <w:rPr>
                <w:i/>
                <w:sz w:val="16"/>
                <w:szCs w:val="16"/>
              </w:rPr>
              <w:t>Ramariopsis lignicola</w:t>
            </w:r>
          </w:p>
        </w:tc>
        <w:tc>
          <w:tcPr>
            <w:tcW w:w="1892" w:type="dxa"/>
            <w:tcBorders>
              <w:top w:val="nil"/>
              <w:left w:val="nil"/>
              <w:bottom w:val="nil"/>
              <w:right w:val="nil"/>
            </w:tcBorders>
            <w:shd w:val="clear" w:color="auto" w:fill="auto"/>
            <w:noWrap/>
            <w:vAlign w:val="bottom"/>
            <w:hideMark/>
          </w:tcPr>
          <w:p w14:paraId="7051F6B1" w14:textId="77777777" w:rsidR="008C65E1" w:rsidRPr="00437583" w:rsidRDefault="008C65E1" w:rsidP="00735A3D">
            <w:pPr>
              <w:rPr>
                <w:sz w:val="16"/>
                <w:szCs w:val="16"/>
              </w:rPr>
            </w:pPr>
            <w:r w:rsidRPr="00437583">
              <w:rPr>
                <w:sz w:val="16"/>
                <w:szCs w:val="16"/>
              </w:rPr>
              <w:t>Marr3316</w:t>
            </w:r>
          </w:p>
        </w:tc>
        <w:tc>
          <w:tcPr>
            <w:tcW w:w="1294" w:type="dxa"/>
            <w:tcBorders>
              <w:top w:val="nil"/>
              <w:left w:val="nil"/>
              <w:bottom w:val="nil"/>
              <w:right w:val="nil"/>
            </w:tcBorders>
            <w:shd w:val="clear" w:color="auto" w:fill="auto"/>
            <w:noWrap/>
            <w:vAlign w:val="bottom"/>
            <w:hideMark/>
          </w:tcPr>
          <w:p w14:paraId="1371DD50" w14:textId="77777777" w:rsidR="008C65E1" w:rsidRPr="00437583" w:rsidRDefault="008C65E1" w:rsidP="00735A3D">
            <w:pPr>
              <w:rPr>
                <w:sz w:val="16"/>
                <w:szCs w:val="16"/>
              </w:rPr>
            </w:pPr>
            <w:r w:rsidRPr="00437583">
              <w:rPr>
                <w:sz w:val="16"/>
                <w:szCs w:val="16"/>
              </w:rPr>
              <w:t>X</w:t>
            </w:r>
          </w:p>
        </w:tc>
        <w:tc>
          <w:tcPr>
            <w:tcW w:w="1294" w:type="dxa"/>
            <w:tcBorders>
              <w:top w:val="nil"/>
              <w:left w:val="nil"/>
              <w:bottom w:val="nil"/>
              <w:right w:val="nil"/>
            </w:tcBorders>
            <w:shd w:val="clear" w:color="auto" w:fill="auto"/>
            <w:noWrap/>
            <w:vAlign w:val="bottom"/>
            <w:hideMark/>
          </w:tcPr>
          <w:p w14:paraId="12440707"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56CE5D86" w14:textId="77777777" w:rsidR="008C65E1" w:rsidRPr="00437583" w:rsidRDefault="008C65E1" w:rsidP="00735A3D">
            <w:pPr>
              <w:rPr>
                <w:sz w:val="16"/>
                <w:szCs w:val="16"/>
              </w:rPr>
            </w:pPr>
          </w:p>
        </w:tc>
      </w:tr>
      <w:tr w:rsidR="008C65E1" w:rsidRPr="00437583" w14:paraId="3A2F8B9B" w14:textId="77777777" w:rsidTr="006B78C5">
        <w:trPr>
          <w:trHeight w:val="300"/>
        </w:trPr>
        <w:tc>
          <w:tcPr>
            <w:tcW w:w="3102" w:type="dxa"/>
            <w:tcBorders>
              <w:top w:val="nil"/>
              <w:left w:val="nil"/>
              <w:bottom w:val="nil"/>
              <w:right w:val="nil"/>
            </w:tcBorders>
            <w:shd w:val="clear" w:color="auto" w:fill="auto"/>
            <w:noWrap/>
            <w:vAlign w:val="bottom"/>
            <w:hideMark/>
          </w:tcPr>
          <w:p w14:paraId="42DB4FCB" w14:textId="77777777" w:rsidR="008C65E1" w:rsidRPr="00437583" w:rsidRDefault="008C65E1" w:rsidP="00735A3D">
            <w:pPr>
              <w:rPr>
                <w:i/>
                <w:sz w:val="16"/>
                <w:szCs w:val="16"/>
              </w:rPr>
            </w:pPr>
            <w:r w:rsidRPr="00437583">
              <w:rPr>
                <w:i/>
                <w:sz w:val="16"/>
                <w:szCs w:val="16"/>
              </w:rPr>
              <w:t>Ramariopsis crocea</w:t>
            </w:r>
          </w:p>
        </w:tc>
        <w:tc>
          <w:tcPr>
            <w:tcW w:w="1892" w:type="dxa"/>
            <w:tcBorders>
              <w:top w:val="nil"/>
              <w:left w:val="nil"/>
              <w:bottom w:val="nil"/>
              <w:right w:val="nil"/>
            </w:tcBorders>
            <w:shd w:val="clear" w:color="auto" w:fill="auto"/>
            <w:noWrap/>
            <w:vAlign w:val="bottom"/>
            <w:hideMark/>
          </w:tcPr>
          <w:p w14:paraId="7290FCC7" w14:textId="77777777" w:rsidR="008C65E1" w:rsidRPr="00437583" w:rsidRDefault="008C65E1" w:rsidP="00735A3D">
            <w:pPr>
              <w:rPr>
                <w:sz w:val="16"/>
                <w:szCs w:val="16"/>
              </w:rPr>
            </w:pPr>
            <w:r w:rsidRPr="00437583">
              <w:rPr>
                <w:sz w:val="16"/>
                <w:szCs w:val="16"/>
              </w:rPr>
              <w:t>PBM3638</w:t>
            </w:r>
          </w:p>
        </w:tc>
        <w:tc>
          <w:tcPr>
            <w:tcW w:w="1294" w:type="dxa"/>
            <w:tcBorders>
              <w:top w:val="nil"/>
              <w:left w:val="nil"/>
              <w:bottom w:val="nil"/>
              <w:right w:val="nil"/>
            </w:tcBorders>
            <w:shd w:val="clear" w:color="auto" w:fill="auto"/>
            <w:noWrap/>
            <w:vAlign w:val="bottom"/>
            <w:hideMark/>
          </w:tcPr>
          <w:p w14:paraId="3F3E5CEC" w14:textId="77777777" w:rsidR="008C65E1" w:rsidRPr="00437583" w:rsidRDefault="008C65E1" w:rsidP="00735A3D">
            <w:pPr>
              <w:rPr>
                <w:sz w:val="16"/>
                <w:szCs w:val="16"/>
              </w:rPr>
            </w:pPr>
            <w:r w:rsidRPr="00437583">
              <w:rPr>
                <w:sz w:val="16"/>
                <w:szCs w:val="16"/>
              </w:rPr>
              <w:t>X</w:t>
            </w:r>
          </w:p>
        </w:tc>
        <w:tc>
          <w:tcPr>
            <w:tcW w:w="1294" w:type="dxa"/>
            <w:tcBorders>
              <w:top w:val="nil"/>
              <w:left w:val="nil"/>
              <w:bottom w:val="nil"/>
              <w:right w:val="nil"/>
            </w:tcBorders>
            <w:shd w:val="clear" w:color="auto" w:fill="auto"/>
            <w:noWrap/>
            <w:vAlign w:val="bottom"/>
            <w:hideMark/>
          </w:tcPr>
          <w:p w14:paraId="567FA2AC" w14:textId="77777777" w:rsidR="008C65E1" w:rsidRPr="00437583" w:rsidRDefault="008C65E1" w:rsidP="00735A3D">
            <w:pPr>
              <w:rPr>
                <w:sz w:val="16"/>
                <w:szCs w:val="16"/>
              </w:rPr>
            </w:pPr>
            <w:r w:rsidRPr="00437583">
              <w:rPr>
                <w:sz w:val="16"/>
                <w:szCs w:val="16"/>
              </w:rPr>
              <w:t>X</w:t>
            </w:r>
          </w:p>
        </w:tc>
        <w:tc>
          <w:tcPr>
            <w:tcW w:w="1274" w:type="dxa"/>
            <w:tcBorders>
              <w:top w:val="nil"/>
              <w:left w:val="nil"/>
              <w:bottom w:val="nil"/>
              <w:right w:val="nil"/>
            </w:tcBorders>
            <w:shd w:val="clear" w:color="auto" w:fill="auto"/>
            <w:noWrap/>
            <w:vAlign w:val="bottom"/>
            <w:hideMark/>
          </w:tcPr>
          <w:p w14:paraId="7990919F" w14:textId="77777777" w:rsidR="008C65E1" w:rsidRPr="00437583" w:rsidRDefault="008C65E1" w:rsidP="00735A3D">
            <w:pPr>
              <w:rPr>
                <w:sz w:val="16"/>
                <w:szCs w:val="16"/>
              </w:rPr>
            </w:pPr>
          </w:p>
        </w:tc>
      </w:tr>
      <w:tr w:rsidR="008C65E1" w:rsidRPr="00437583" w14:paraId="557B2934" w14:textId="77777777" w:rsidTr="006B78C5">
        <w:trPr>
          <w:trHeight w:val="320"/>
        </w:trPr>
        <w:tc>
          <w:tcPr>
            <w:tcW w:w="3102" w:type="dxa"/>
            <w:tcBorders>
              <w:top w:val="nil"/>
              <w:left w:val="nil"/>
              <w:bottom w:val="nil"/>
              <w:right w:val="nil"/>
            </w:tcBorders>
            <w:shd w:val="clear" w:color="auto" w:fill="auto"/>
            <w:noWrap/>
            <w:vAlign w:val="bottom"/>
            <w:hideMark/>
          </w:tcPr>
          <w:p w14:paraId="4D0B831D" w14:textId="77777777" w:rsidR="008C65E1" w:rsidRPr="00437583" w:rsidRDefault="008C65E1" w:rsidP="00735A3D">
            <w:pPr>
              <w:rPr>
                <w:i/>
                <w:sz w:val="16"/>
                <w:szCs w:val="16"/>
              </w:rPr>
            </w:pPr>
            <w:r w:rsidRPr="00437583">
              <w:rPr>
                <w:i/>
                <w:sz w:val="16"/>
                <w:szCs w:val="16"/>
              </w:rPr>
              <w:t>Ramariopsis crocea</w:t>
            </w:r>
          </w:p>
        </w:tc>
        <w:tc>
          <w:tcPr>
            <w:tcW w:w="1892" w:type="dxa"/>
            <w:tcBorders>
              <w:top w:val="nil"/>
              <w:left w:val="nil"/>
              <w:bottom w:val="nil"/>
              <w:right w:val="nil"/>
            </w:tcBorders>
            <w:shd w:val="clear" w:color="auto" w:fill="auto"/>
            <w:noWrap/>
            <w:vAlign w:val="bottom"/>
            <w:hideMark/>
          </w:tcPr>
          <w:p w14:paraId="4DB1C627" w14:textId="77777777" w:rsidR="008C65E1" w:rsidRPr="00437583" w:rsidRDefault="008C65E1" w:rsidP="00735A3D">
            <w:pPr>
              <w:rPr>
                <w:sz w:val="16"/>
                <w:szCs w:val="16"/>
              </w:rPr>
            </w:pPr>
            <w:r w:rsidRPr="00437583">
              <w:rPr>
                <w:sz w:val="16"/>
                <w:szCs w:val="16"/>
              </w:rPr>
              <w:t>JMB10071001</w:t>
            </w:r>
          </w:p>
        </w:tc>
        <w:tc>
          <w:tcPr>
            <w:tcW w:w="1294" w:type="dxa"/>
            <w:tcBorders>
              <w:top w:val="nil"/>
              <w:left w:val="nil"/>
              <w:bottom w:val="nil"/>
              <w:right w:val="nil"/>
            </w:tcBorders>
            <w:shd w:val="clear" w:color="auto" w:fill="auto"/>
            <w:noWrap/>
            <w:vAlign w:val="bottom"/>
            <w:hideMark/>
          </w:tcPr>
          <w:p w14:paraId="380B9F1C" w14:textId="77777777" w:rsidR="008C65E1" w:rsidRPr="00437583" w:rsidRDefault="008C65E1" w:rsidP="00735A3D">
            <w:pPr>
              <w:rPr>
                <w:sz w:val="16"/>
                <w:szCs w:val="16"/>
              </w:rPr>
            </w:pPr>
            <w:r w:rsidRPr="00437583">
              <w:rPr>
                <w:sz w:val="16"/>
                <w:szCs w:val="16"/>
              </w:rPr>
              <w:t>HQ877715</w:t>
            </w:r>
          </w:p>
        </w:tc>
        <w:tc>
          <w:tcPr>
            <w:tcW w:w="1294" w:type="dxa"/>
            <w:tcBorders>
              <w:top w:val="nil"/>
              <w:left w:val="nil"/>
              <w:bottom w:val="nil"/>
              <w:right w:val="nil"/>
            </w:tcBorders>
            <w:shd w:val="clear" w:color="auto" w:fill="auto"/>
            <w:noWrap/>
            <w:vAlign w:val="bottom"/>
            <w:hideMark/>
          </w:tcPr>
          <w:p w14:paraId="30E3BFF4" w14:textId="77777777" w:rsidR="008C65E1" w:rsidRPr="00437583" w:rsidRDefault="008C65E1" w:rsidP="00735A3D">
            <w:pPr>
              <w:rPr>
                <w:sz w:val="16"/>
                <w:szCs w:val="16"/>
              </w:rPr>
            </w:pPr>
            <w:r w:rsidRPr="00437583">
              <w:rPr>
                <w:sz w:val="16"/>
                <w:szCs w:val="16"/>
              </w:rPr>
              <w:t>X</w:t>
            </w:r>
          </w:p>
        </w:tc>
        <w:tc>
          <w:tcPr>
            <w:tcW w:w="1274" w:type="dxa"/>
            <w:tcBorders>
              <w:top w:val="nil"/>
              <w:left w:val="nil"/>
              <w:bottom w:val="nil"/>
              <w:right w:val="nil"/>
            </w:tcBorders>
            <w:shd w:val="clear" w:color="auto" w:fill="auto"/>
            <w:noWrap/>
            <w:vAlign w:val="bottom"/>
            <w:hideMark/>
          </w:tcPr>
          <w:p w14:paraId="2C47B1C2" w14:textId="77777777" w:rsidR="008C65E1" w:rsidRPr="00437583" w:rsidRDefault="008C65E1" w:rsidP="00735A3D">
            <w:pPr>
              <w:rPr>
                <w:sz w:val="16"/>
                <w:szCs w:val="16"/>
              </w:rPr>
            </w:pPr>
            <w:r w:rsidRPr="00437583">
              <w:rPr>
                <w:sz w:val="16"/>
                <w:szCs w:val="16"/>
              </w:rPr>
              <w:t>X</w:t>
            </w:r>
          </w:p>
        </w:tc>
      </w:tr>
      <w:tr w:rsidR="008C65E1" w:rsidRPr="00437583" w14:paraId="1EADB05B" w14:textId="77777777" w:rsidTr="006B78C5">
        <w:trPr>
          <w:trHeight w:val="300"/>
        </w:trPr>
        <w:tc>
          <w:tcPr>
            <w:tcW w:w="3102" w:type="dxa"/>
            <w:tcBorders>
              <w:top w:val="nil"/>
              <w:left w:val="nil"/>
              <w:bottom w:val="nil"/>
              <w:right w:val="nil"/>
            </w:tcBorders>
            <w:shd w:val="clear" w:color="auto" w:fill="auto"/>
            <w:noWrap/>
            <w:vAlign w:val="bottom"/>
            <w:hideMark/>
          </w:tcPr>
          <w:p w14:paraId="70E8A5E6" w14:textId="77777777" w:rsidR="008C65E1" w:rsidRPr="00437583" w:rsidRDefault="008C65E1" w:rsidP="00735A3D">
            <w:pPr>
              <w:rPr>
                <w:i/>
                <w:sz w:val="16"/>
                <w:szCs w:val="16"/>
              </w:rPr>
            </w:pPr>
            <w:r w:rsidRPr="00437583">
              <w:rPr>
                <w:i/>
                <w:sz w:val="16"/>
                <w:szCs w:val="16"/>
              </w:rPr>
              <w:t>Ramariopsis kunzei group</w:t>
            </w:r>
          </w:p>
        </w:tc>
        <w:tc>
          <w:tcPr>
            <w:tcW w:w="1892" w:type="dxa"/>
            <w:tcBorders>
              <w:top w:val="nil"/>
              <w:left w:val="nil"/>
              <w:bottom w:val="nil"/>
              <w:right w:val="nil"/>
            </w:tcBorders>
            <w:shd w:val="clear" w:color="auto" w:fill="auto"/>
            <w:noWrap/>
            <w:vAlign w:val="bottom"/>
            <w:hideMark/>
          </w:tcPr>
          <w:p w14:paraId="28316BFB" w14:textId="77777777" w:rsidR="008C65E1" w:rsidRPr="00437583" w:rsidRDefault="008C65E1" w:rsidP="00735A3D">
            <w:pPr>
              <w:rPr>
                <w:sz w:val="16"/>
                <w:szCs w:val="16"/>
              </w:rPr>
            </w:pPr>
            <w:r w:rsidRPr="00437583">
              <w:rPr>
                <w:sz w:val="16"/>
                <w:szCs w:val="16"/>
              </w:rPr>
              <w:t>JMB08091205</w:t>
            </w:r>
          </w:p>
        </w:tc>
        <w:tc>
          <w:tcPr>
            <w:tcW w:w="1294" w:type="dxa"/>
            <w:tcBorders>
              <w:top w:val="nil"/>
              <w:left w:val="nil"/>
              <w:bottom w:val="nil"/>
              <w:right w:val="nil"/>
            </w:tcBorders>
            <w:shd w:val="clear" w:color="auto" w:fill="auto"/>
            <w:noWrap/>
            <w:vAlign w:val="bottom"/>
            <w:hideMark/>
          </w:tcPr>
          <w:p w14:paraId="0B0846BE" w14:textId="77777777" w:rsidR="008C65E1" w:rsidRPr="00437583" w:rsidRDefault="008C65E1" w:rsidP="00735A3D">
            <w:pPr>
              <w:rPr>
                <w:sz w:val="16"/>
                <w:szCs w:val="16"/>
              </w:rPr>
            </w:pPr>
            <w:r w:rsidRPr="00437583">
              <w:rPr>
                <w:sz w:val="16"/>
                <w:szCs w:val="16"/>
              </w:rPr>
              <w:t>X</w:t>
            </w:r>
          </w:p>
        </w:tc>
        <w:tc>
          <w:tcPr>
            <w:tcW w:w="1294" w:type="dxa"/>
            <w:tcBorders>
              <w:top w:val="nil"/>
              <w:left w:val="nil"/>
              <w:bottom w:val="nil"/>
              <w:right w:val="nil"/>
            </w:tcBorders>
            <w:shd w:val="clear" w:color="auto" w:fill="auto"/>
            <w:noWrap/>
            <w:vAlign w:val="bottom"/>
            <w:hideMark/>
          </w:tcPr>
          <w:p w14:paraId="578E903C"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134023E4" w14:textId="77777777" w:rsidR="008C65E1" w:rsidRPr="00437583" w:rsidRDefault="008C65E1" w:rsidP="00735A3D">
            <w:pPr>
              <w:rPr>
                <w:sz w:val="16"/>
                <w:szCs w:val="16"/>
              </w:rPr>
            </w:pPr>
            <w:r w:rsidRPr="00437583">
              <w:rPr>
                <w:sz w:val="16"/>
                <w:szCs w:val="16"/>
              </w:rPr>
              <w:t>X</w:t>
            </w:r>
          </w:p>
        </w:tc>
      </w:tr>
      <w:tr w:rsidR="008C65E1" w:rsidRPr="00437583" w14:paraId="6C255E83" w14:textId="77777777" w:rsidTr="006B78C5">
        <w:trPr>
          <w:trHeight w:val="320"/>
        </w:trPr>
        <w:tc>
          <w:tcPr>
            <w:tcW w:w="3102" w:type="dxa"/>
            <w:tcBorders>
              <w:top w:val="nil"/>
              <w:left w:val="nil"/>
              <w:bottom w:val="nil"/>
              <w:right w:val="nil"/>
            </w:tcBorders>
            <w:shd w:val="clear" w:color="auto" w:fill="auto"/>
            <w:noWrap/>
            <w:vAlign w:val="bottom"/>
            <w:hideMark/>
          </w:tcPr>
          <w:p w14:paraId="08535453" w14:textId="77777777" w:rsidR="008C65E1" w:rsidRPr="00437583" w:rsidRDefault="008C65E1" w:rsidP="00735A3D">
            <w:pPr>
              <w:rPr>
                <w:i/>
                <w:sz w:val="16"/>
                <w:szCs w:val="16"/>
              </w:rPr>
            </w:pPr>
            <w:r w:rsidRPr="00437583">
              <w:rPr>
                <w:i/>
                <w:sz w:val="16"/>
                <w:szCs w:val="16"/>
              </w:rPr>
              <w:t>Ramariopsis tenuiramosa</w:t>
            </w:r>
          </w:p>
        </w:tc>
        <w:tc>
          <w:tcPr>
            <w:tcW w:w="1892" w:type="dxa"/>
            <w:tcBorders>
              <w:top w:val="nil"/>
              <w:left w:val="nil"/>
              <w:bottom w:val="nil"/>
              <w:right w:val="nil"/>
            </w:tcBorders>
            <w:shd w:val="clear" w:color="auto" w:fill="auto"/>
            <w:noWrap/>
            <w:vAlign w:val="bottom"/>
            <w:hideMark/>
          </w:tcPr>
          <w:p w14:paraId="7FD6AFA4" w14:textId="77777777" w:rsidR="008C65E1" w:rsidRPr="00437583" w:rsidRDefault="008C65E1" w:rsidP="00735A3D">
            <w:pPr>
              <w:rPr>
                <w:sz w:val="16"/>
                <w:szCs w:val="16"/>
              </w:rPr>
            </w:pPr>
            <w:r w:rsidRPr="00437583">
              <w:rPr>
                <w:sz w:val="16"/>
                <w:szCs w:val="16"/>
              </w:rPr>
              <w:t>GG061104</w:t>
            </w:r>
          </w:p>
        </w:tc>
        <w:tc>
          <w:tcPr>
            <w:tcW w:w="1294" w:type="dxa"/>
            <w:tcBorders>
              <w:top w:val="nil"/>
              <w:left w:val="nil"/>
              <w:bottom w:val="nil"/>
              <w:right w:val="nil"/>
            </w:tcBorders>
            <w:shd w:val="clear" w:color="auto" w:fill="auto"/>
            <w:noWrap/>
            <w:vAlign w:val="bottom"/>
            <w:hideMark/>
          </w:tcPr>
          <w:p w14:paraId="6A1D2F52" w14:textId="77777777" w:rsidR="008C65E1" w:rsidRPr="00437583" w:rsidRDefault="008C65E1" w:rsidP="00735A3D">
            <w:pPr>
              <w:rPr>
                <w:sz w:val="16"/>
                <w:szCs w:val="16"/>
              </w:rPr>
            </w:pPr>
            <w:r w:rsidRPr="00437583">
              <w:rPr>
                <w:sz w:val="16"/>
                <w:szCs w:val="16"/>
              </w:rPr>
              <w:t>EF535269</w:t>
            </w:r>
          </w:p>
        </w:tc>
        <w:tc>
          <w:tcPr>
            <w:tcW w:w="1294" w:type="dxa"/>
            <w:tcBorders>
              <w:top w:val="nil"/>
              <w:left w:val="nil"/>
              <w:bottom w:val="nil"/>
              <w:right w:val="nil"/>
            </w:tcBorders>
            <w:shd w:val="clear" w:color="auto" w:fill="auto"/>
            <w:noWrap/>
            <w:vAlign w:val="bottom"/>
            <w:hideMark/>
          </w:tcPr>
          <w:p w14:paraId="7CAD49A8"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1EEFAF50" w14:textId="77777777" w:rsidR="008C65E1" w:rsidRPr="00437583" w:rsidRDefault="008C65E1" w:rsidP="00735A3D">
            <w:pPr>
              <w:rPr>
                <w:sz w:val="16"/>
                <w:szCs w:val="16"/>
              </w:rPr>
            </w:pPr>
          </w:p>
        </w:tc>
      </w:tr>
      <w:tr w:rsidR="008C65E1" w:rsidRPr="00437583" w14:paraId="0FF0D440" w14:textId="77777777" w:rsidTr="006B78C5">
        <w:trPr>
          <w:trHeight w:val="320"/>
        </w:trPr>
        <w:tc>
          <w:tcPr>
            <w:tcW w:w="3102" w:type="dxa"/>
            <w:tcBorders>
              <w:top w:val="nil"/>
              <w:left w:val="nil"/>
              <w:bottom w:val="nil"/>
              <w:right w:val="nil"/>
            </w:tcBorders>
            <w:shd w:val="clear" w:color="auto" w:fill="auto"/>
            <w:noWrap/>
            <w:vAlign w:val="bottom"/>
            <w:hideMark/>
          </w:tcPr>
          <w:p w14:paraId="70A7A83F" w14:textId="77777777" w:rsidR="008C65E1" w:rsidRPr="00437583" w:rsidRDefault="008C65E1" w:rsidP="00735A3D">
            <w:pPr>
              <w:rPr>
                <w:i/>
                <w:sz w:val="16"/>
                <w:szCs w:val="16"/>
              </w:rPr>
            </w:pPr>
            <w:r w:rsidRPr="00437583">
              <w:rPr>
                <w:i/>
                <w:sz w:val="16"/>
                <w:szCs w:val="16"/>
              </w:rPr>
              <w:t>Ramariopsis kunzei group</w:t>
            </w:r>
          </w:p>
        </w:tc>
        <w:tc>
          <w:tcPr>
            <w:tcW w:w="1892" w:type="dxa"/>
            <w:tcBorders>
              <w:top w:val="nil"/>
              <w:left w:val="nil"/>
              <w:bottom w:val="nil"/>
              <w:right w:val="nil"/>
            </w:tcBorders>
            <w:shd w:val="clear" w:color="auto" w:fill="auto"/>
            <w:noWrap/>
            <w:vAlign w:val="bottom"/>
            <w:hideMark/>
          </w:tcPr>
          <w:p w14:paraId="6AEE5F03" w14:textId="77777777" w:rsidR="008C65E1" w:rsidRPr="00437583" w:rsidRDefault="008C65E1" w:rsidP="00735A3D">
            <w:pPr>
              <w:rPr>
                <w:sz w:val="16"/>
                <w:szCs w:val="16"/>
              </w:rPr>
            </w:pPr>
            <w:r w:rsidRPr="00437583">
              <w:rPr>
                <w:sz w:val="16"/>
                <w:szCs w:val="16"/>
              </w:rPr>
              <w:t>MR00183</w:t>
            </w:r>
          </w:p>
        </w:tc>
        <w:tc>
          <w:tcPr>
            <w:tcW w:w="2588" w:type="dxa"/>
            <w:gridSpan w:val="2"/>
            <w:tcBorders>
              <w:top w:val="nil"/>
              <w:left w:val="nil"/>
              <w:bottom w:val="nil"/>
              <w:right w:val="nil"/>
            </w:tcBorders>
            <w:shd w:val="clear" w:color="auto" w:fill="auto"/>
            <w:noWrap/>
            <w:vAlign w:val="bottom"/>
            <w:hideMark/>
          </w:tcPr>
          <w:p w14:paraId="55BFE61B" w14:textId="77777777" w:rsidR="008C65E1" w:rsidRPr="00437583" w:rsidRDefault="008C65E1" w:rsidP="00735A3D">
            <w:pPr>
              <w:rPr>
                <w:sz w:val="16"/>
                <w:szCs w:val="16"/>
              </w:rPr>
            </w:pPr>
            <w:r w:rsidRPr="00437583">
              <w:rPr>
                <w:sz w:val="16"/>
                <w:szCs w:val="16"/>
              </w:rPr>
              <w:t>HQ877720</w:t>
            </w:r>
          </w:p>
        </w:tc>
        <w:tc>
          <w:tcPr>
            <w:tcW w:w="1274" w:type="dxa"/>
            <w:tcBorders>
              <w:top w:val="nil"/>
              <w:left w:val="nil"/>
              <w:bottom w:val="nil"/>
              <w:right w:val="nil"/>
            </w:tcBorders>
            <w:shd w:val="clear" w:color="auto" w:fill="auto"/>
            <w:noWrap/>
            <w:vAlign w:val="bottom"/>
            <w:hideMark/>
          </w:tcPr>
          <w:p w14:paraId="3DEB88ED" w14:textId="77777777" w:rsidR="008C65E1" w:rsidRPr="00437583" w:rsidRDefault="008C65E1" w:rsidP="00735A3D">
            <w:pPr>
              <w:rPr>
                <w:sz w:val="16"/>
                <w:szCs w:val="16"/>
              </w:rPr>
            </w:pPr>
            <w:r w:rsidRPr="00437583">
              <w:rPr>
                <w:sz w:val="16"/>
                <w:szCs w:val="16"/>
              </w:rPr>
              <w:t>X</w:t>
            </w:r>
          </w:p>
        </w:tc>
      </w:tr>
      <w:tr w:rsidR="008C65E1" w:rsidRPr="00437583" w14:paraId="4554BA2F" w14:textId="77777777" w:rsidTr="006B78C5">
        <w:trPr>
          <w:trHeight w:val="300"/>
        </w:trPr>
        <w:tc>
          <w:tcPr>
            <w:tcW w:w="3102" w:type="dxa"/>
            <w:tcBorders>
              <w:top w:val="nil"/>
              <w:left w:val="nil"/>
              <w:bottom w:val="nil"/>
              <w:right w:val="nil"/>
            </w:tcBorders>
            <w:shd w:val="clear" w:color="auto" w:fill="auto"/>
            <w:noWrap/>
            <w:vAlign w:val="bottom"/>
            <w:hideMark/>
          </w:tcPr>
          <w:p w14:paraId="250B6129" w14:textId="77777777" w:rsidR="008C65E1" w:rsidRPr="00437583" w:rsidRDefault="008C65E1" w:rsidP="00735A3D">
            <w:pPr>
              <w:rPr>
                <w:i/>
                <w:sz w:val="16"/>
                <w:szCs w:val="16"/>
              </w:rPr>
            </w:pPr>
            <w:r w:rsidRPr="00437583">
              <w:rPr>
                <w:i/>
                <w:sz w:val="16"/>
                <w:szCs w:val="16"/>
              </w:rPr>
              <w:t>Ramariopsis kunzei group</w:t>
            </w:r>
          </w:p>
        </w:tc>
        <w:tc>
          <w:tcPr>
            <w:tcW w:w="1892" w:type="dxa"/>
            <w:tcBorders>
              <w:top w:val="nil"/>
              <w:left w:val="nil"/>
              <w:bottom w:val="nil"/>
              <w:right w:val="nil"/>
            </w:tcBorders>
            <w:shd w:val="clear" w:color="auto" w:fill="auto"/>
            <w:noWrap/>
            <w:vAlign w:val="bottom"/>
            <w:hideMark/>
          </w:tcPr>
          <w:p w14:paraId="409B276E" w14:textId="77777777" w:rsidR="008C65E1" w:rsidRPr="00437583" w:rsidRDefault="008C65E1" w:rsidP="00735A3D">
            <w:pPr>
              <w:rPr>
                <w:sz w:val="16"/>
                <w:szCs w:val="16"/>
              </w:rPr>
            </w:pPr>
            <w:r w:rsidRPr="00437583">
              <w:rPr>
                <w:sz w:val="16"/>
                <w:szCs w:val="16"/>
              </w:rPr>
              <w:t>SAT9922506</w:t>
            </w:r>
          </w:p>
        </w:tc>
        <w:tc>
          <w:tcPr>
            <w:tcW w:w="1294" w:type="dxa"/>
            <w:tcBorders>
              <w:top w:val="nil"/>
              <w:left w:val="nil"/>
              <w:bottom w:val="nil"/>
              <w:right w:val="nil"/>
            </w:tcBorders>
            <w:shd w:val="clear" w:color="auto" w:fill="auto"/>
            <w:noWrap/>
            <w:vAlign w:val="bottom"/>
            <w:hideMark/>
          </w:tcPr>
          <w:p w14:paraId="1B447005" w14:textId="77777777" w:rsidR="008C65E1" w:rsidRPr="00437583" w:rsidRDefault="008C65E1" w:rsidP="00735A3D">
            <w:pPr>
              <w:rPr>
                <w:sz w:val="16"/>
                <w:szCs w:val="16"/>
              </w:rPr>
            </w:pPr>
            <w:r w:rsidRPr="00437583">
              <w:rPr>
                <w:sz w:val="16"/>
                <w:szCs w:val="16"/>
              </w:rPr>
              <w:t>X</w:t>
            </w:r>
          </w:p>
        </w:tc>
        <w:tc>
          <w:tcPr>
            <w:tcW w:w="1294" w:type="dxa"/>
            <w:tcBorders>
              <w:top w:val="nil"/>
              <w:left w:val="nil"/>
              <w:bottom w:val="nil"/>
              <w:right w:val="nil"/>
            </w:tcBorders>
            <w:shd w:val="clear" w:color="auto" w:fill="auto"/>
            <w:noWrap/>
            <w:vAlign w:val="bottom"/>
            <w:hideMark/>
          </w:tcPr>
          <w:p w14:paraId="2B8A271D"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6E0B5F52" w14:textId="77777777" w:rsidR="008C65E1" w:rsidRPr="00437583" w:rsidRDefault="008C65E1" w:rsidP="00735A3D">
            <w:pPr>
              <w:rPr>
                <w:sz w:val="16"/>
                <w:szCs w:val="16"/>
              </w:rPr>
            </w:pPr>
          </w:p>
        </w:tc>
      </w:tr>
      <w:tr w:rsidR="008C65E1" w:rsidRPr="00437583" w14:paraId="12470649" w14:textId="77777777" w:rsidTr="006B78C5">
        <w:trPr>
          <w:trHeight w:val="300"/>
        </w:trPr>
        <w:tc>
          <w:tcPr>
            <w:tcW w:w="3102" w:type="dxa"/>
            <w:tcBorders>
              <w:top w:val="nil"/>
              <w:left w:val="nil"/>
              <w:bottom w:val="nil"/>
              <w:right w:val="nil"/>
            </w:tcBorders>
            <w:shd w:val="clear" w:color="auto" w:fill="auto"/>
            <w:noWrap/>
            <w:vAlign w:val="bottom"/>
            <w:hideMark/>
          </w:tcPr>
          <w:p w14:paraId="5E777E68" w14:textId="77777777" w:rsidR="008C65E1" w:rsidRPr="00437583" w:rsidRDefault="008C65E1" w:rsidP="00735A3D">
            <w:pPr>
              <w:rPr>
                <w:i/>
                <w:sz w:val="16"/>
                <w:szCs w:val="16"/>
              </w:rPr>
            </w:pPr>
            <w:r w:rsidRPr="00437583">
              <w:rPr>
                <w:i/>
                <w:sz w:val="16"/>
                <w:szCs w:val="16"/>
              </w:rPr>
              <w:t>Ramariopsis kunzei group</w:t>
            </w:r>
          </w:p>
        </w:tc>
        <w:tc>
          <w:tcPr>
            <w:tcW w:w="1892" w:type="dxa"/>
            <w:tcBorders>
              <w:top w:val="nil"/>
              <w:left w:val="nil"/>
              <w:bottom w:val="nil"/>
              <w:right w:val="nil"/>
            </w:tcBorders>
            <w:shd w:val="clear" w:color="auto" w:fill="auto"/>
            <w:noWrap/>
            <w:vAlign w:val="bottom"/>
            <w:hideMark/>
          </w:tcPr>
          <w:p w14:paraId="293933C0" w14:textId="77777777" w:rsidR="008C65E1" w:rsidRPr="00437583" w:rsidRDefault="008C65E1" w:rsidP="00735A3D">
            <w:pPr>
              <w:rPr>
                <w:sz w:val="16"/>
                <w:szCs w:val="16"/>
              </w:rPr>
            </w:pPr>
            <w:r w:rsidRPr="00437583">
              <w:rPr>
                <w:sz w:val="16"/>
                <w:szCs w:val="16"/>
              </w:rPr>
              <w:t>SAT0022506</w:t>
            </w:r>
          </w:p>
        </w:tc>
        <w:tc>
          <w:tcPr>
            <w:tcW w:w="1294" w:type="dxa"/>
            <w:tcBorders>
              <w:top w:val="nil"/>
              <w:left w:val="nil"/>
              <w:bottom w:val="nil"/>
              <w:right w:val="nil"/>
            </w:tcBorders>
            <w:shd w:val="clear" w:color="auto" w:fill="auto"/>
            <w:noWrap/>
            <w:vAlign w:val="bottom"/>
            <w:hideMark/>
          </w:tcPr>
          <w:p w14:paraId="128309AB" w14:textId="77777777" w:rsidR="008C65E1" w:rsidRPr="00437583" w:rsidRDefault="008C65E1" w:rsidP="00735A3D">
            <w:pPr>
              <w:rPr>
                <w:sz w:val="16"/>
                <w:szCs w:val="16"/>
              </w:rPr>
            </w:pPr>
          </w:p>
        </w:tc>
        <w:tc>
          <w:tcPr>
            <w:tcW w:w="1294" w:type="dxa"/>
            <w:tcBorders>
              <w:top w:val="nil"/>
              <w:left w:val="nil"/>
              <w:bottom w:val="nil"/>
              <w:right w:val="nil"/>
            </w:tcBorders>
            <w:shd w:val="clear" w:color="auto" w:fill="auto"/>
            <w:noWrap/>
            <w:vAlign w:val="bottom"/>
            <w:hideMark/>
          </w:tcPr>
          <w:p w14:paraId="4816B272"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29C8AAA3" w14:textId="77777777" w:rsidR="008C65E1" w:rsidRPr="00437583" w:rsidRDefault="008C65E1" w:rsidP="00735A3D">
            <w:pPr>
              <w:rPr>
                <w:sz w:val="16"/>
                <w:szCs w:val="16"/>
              </w:rPr>
            </w:pPr>
            <w:r w:rsidRPr="00437583">
              <w:rPr>
                <w:sz w:val="16"/>
                <w:szCs w:val="16"/>
              </w:rPr>
              <w:t>X</w:t>
            </w:r>
          </w:p>
        </w:tc>
      </w:tr>
      <w:tr w:rsidR="008C65E1" w:rsidRPr="00437583" w14:paraId="3E6484E6" w14:textId="77777777" w:rsidTr="006B78C5">
        <w:trPr>
          <w:trHeight w:val="300"/>
        </w:trPr>
        <w:tc>
          <w:tcPr>
            <w:tcW w:w="3102" w:type="dxa"/>
            <w:tcBorders>
              <w:top w:val="nil"/>
              <w:left w:val="nil"/>
              <w:bottom w:val="nil"/>
              <w:right w:val="nil"/>
            </w:tcBorders>
            <w:shd w:val="clear" w:color="auto" w:fill="auto"/>
            <w:noWrap/>
            <w:vAlign w:val="bottom"/>
            <w:hideMark/>
          </w:tcPr>
          <w:p w14:paraId="49C8D48B" w14:textId="77777777" w:rsidR="008C65E1" w:rsidRPr="00437583" w:rsidRDefault="008C65E1" w:rsidP="00735A3D">
            <w:pPr>
              <w:rPr>
                <w:i/>
                <w:sz w:val="16"/>
                <w:szCs w:val="16"/>
              </w:rPr>
            </w:pPr>
            <w:r w:rsidRPr="00437583">
              <w:rPr>
                <w:i/>
                <w:sz w:val="16"/>
                <w:szCs w:val="16"/>
              </w:rPr>
              <w:t>Ramariopsis kunzei group</w:t>
            </w:r>
          </w:p>
        </w:tc>
        <w:tc>
          <w:tcPr>
            <w:tcW w:w="1892" w:type="dxa"/>
            <w:tcBorders>
              <w:top w:val="nil"/>
              <w:left w:val="nil"/>
              <w:bottom w:val="nil"/>
              <w:right w:val="nil"/>
            </w:tcBorders>
            <w:shd w:val="clear" w:color="auto" w:fill="auto"/>
            <w:noWrap/>
            <w:vAlign w:val="bottom"/>
            <w:hideMark/>
          </w:tcPr>
          <w:p w14:paraId="388EB0EA" w14:textId="77777777" w:rsidR="008C65E1" w:rsidRPr="00437583" w:rsidRDefault="008C65E1" w:rsidP="00735A3D">
            <w:pPr>
              <w:rPr>
                <w:sz w:val="16"/>
                <w:szCs w:val="16"/>
              </w:rPr>
            </w:pPr>
            <w:r w:rsidRPr="00437583">
              <w:rPr>
                <w:sz w:val="16"/>
                <w:szCs w:val="16"/>
              </w:rPr>
              <w:t>RHP33755</w:t>
            </w:r>
          </w:p>
        </w:tc>
        <w:tc>
          <w:tcPr>
            <w:tcW w:w="1294" w:type="dxa"/>
            <w:tcBorders>
              <w:top w:val="nil"/>
              <w:left w:val="nil"/>
              <w:bottom w:val="nil"/>
              <w:right w:val="nil"/>
            </w:tcBorders>
            <w:shd w:val="clear" w:color="auto" w:fill="auto"/>
            <w:noWrap/>
            <w:vAlign w:val="bottom"/>
            <w:hideMark/>
          </w:tcPr>
          <w:p w14:paraId="5525C15F" w14:textId="77777777" w:rsidR="008C65E1" w:rsidRPr="00437583" w:rsidRDefault="008C65E1" w:rsidP="00735A3D">
            <w:pPr>
              <w:rPr>
                <w:sz w:val="16"/>
                <w:szCs w:val="16"/>
              </w:rPr>
            </w:pPr>
            <w:r w:rsidRPr="00437583">
              <w:rPr>
                <w:sz w:val="16"/>
                <w:szCs w:val="16"/>
              </w:rPr>
              <w:t>X</w:t>
            </w:r>
          </w:p>
        </w:tc>
        <w:tc>
          <w:tcPr>
            <w:tcW w:w="1294" w:type="dxa"/>
            <w:tcBorders>
              <w:top w:val="nil"/>
              <w:left w:val="nil"/>
              <w:bottom w:val="nil"/>
              <w:right w:val="nil"/>
            </w:tcBorders>
            <w:shd w:val="clear" w:color="auto" w:fill="auto"/>
            <w:noWrap/>
            <w:vAlign w:val="bottom"/>
            <w:hideMark/>
          </w:tcPr>
          <w:p w14:paraId="2478347A"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3281F36E" w14:textId="77777777" w:rsidR="008C65E1" w:rsidRPr="00437583" w:rsidRDefault="008C65E1" w:rsidP="00735A3D">
            <w:pPr>
              <w:rPr>
                <w:sz w:val="16"/>
                <w:szCs w:val="16"/>
              </w:rPr>
            </w:pPr>
          </w:p>
        </w:tc>
      </w:tr>
      <w:tr w:rsidR="008C65E1" w:rsidRPr="00437583" w14:paraId="76B276FE" w14:textId="77777777" w:rsidTr="006B78C5">
        <w:trPr>
          <w:trHeight w:val="300"/>
        </w:trPr>
        <w:tc>
          <w:tcPr>
            <w:tcW w:w="3102" w:type="dxa"/>
            <w:tcBorders>
              <w:top w:val="nil"/>
              <w:left w:val="nil"/>
              <w:bottom w:val="nil"/>
              <w:right w:val="nil"/>
            </w:tcBorders>
            <w:shd w:val="clear" w:color="auto" w:fill="auto"/>
            <w:noWrap/>
            <w:vAlign w:val="bottom"/>
            <w:hideMark/>
          </w:tcPr>
          <w:p w14:paraId="314B3F67" w14:textId="77777777" w:rsidR="008C65E1" w:rsidRPr="00437583" w:rsidRDefault="008C65E1" w:rsidP="00735A3D">
            <w:pPr>
              <w:rPr>
                <w:i/>
                <w:sz w:val="16"/>
                <w:szCs w:val="16"/>
              </w:rPr>
            </w:pPr>
            <w:r w:rsidRPr="00437583">
              <w:rPr>
                <w:i/>
                <w:sz w:val="16"/>
                <w:szCs w:val="16"/>
              </w:rPr>
              <w:t>Ramariopsis junquillea</w:t>
            </w:r>
          </w:p>
        </w:tc>
        <w:tc>
          <w:tcPr>
            <w:tcW w:w="1892" w:type="dxa"/>
            <w:tcBorders>
              <w:top w:val="nil"/>
              <w:left w:val="nil"/>
              <w:bottom w:val="nil"/>
              <w:right w:val="nil"/>
            </w:tcBorders>
            <w:shd w:val="clear" w:color="auto" w:fill="auto"/>
            <w:noWrap/>
            <w:vAlign w:val="bottom"/>
            <w:hideMark/>
          </w:tcPr>
          <w:p w14:paraId="2ECC0FB6" w14:textId="77777777" w:rsidR="008C65E1" w:rsidRPr="00437583" w:rsidRDefault="008C65E1" w:rsidP="00735A3D">
            <w:pPr>
              <w:rPr>
                <w:sz w:val="16"/>
                <w:szCs w:val="16"/>
              </w:rPr>
            </w:pPr>
            <w:r w:rsidRPr="00437583">
              <w:rPr>
                <w:sz w:val="16"/>
                <w:szCs w:val="16"/>
              </w:rPr>
              <w:t>RHP55786</w:t>
            </w:r>
          </w:p>
        </w:tc>
        <w:tc>
          <w:tcPr>
            <w:tcW w:w="1294" w:type="dxa"/>
            <w:tcBorders>
              <w:top w:val="nil"/>
              <w:left w:val="nil"/>
              <w:bottom w:val="nil"/>
              <w:right w:val="nil"/>
            </w:tcBorders>
            <w:shd w:val="clear" w:color="auto" w:fill="auto"/>
            <w:noWrap/>
            <w:vAlign w:val="bottom"/>
            <w:hideMark/>
          </w:tcPr>
          <w:p w14:paraId="658382EB" w14:textId="77777777" w:rsidR="008C65E1" w:rsidRPr="00437583" w:rsidRDefault="008C65E1" w:rsidP="00735A3D">
            <w:pPr>
              <w:rPr>
                <w:sz w:val="16"/>
                <w:szCs w:val="16"/>
              </w:rPr>
            </w:pPr>
            <w:r w:rsidRPr="00437583">
              <w:rPr>
                <w:sz w:val="16"/>
                <w:szCs w:val="16"/>
              </w:rPr>
              <w:t>HQ877718</w:t>
            </w:r>
          </w:p>
        </w:tc>
        <w:tc>
          <w:tcPr>
            <w:tcW w:w="1294" w:type="dxa"/>
            <w:tcBorders>
              <w:top w:val="nil"/>
              <w:left w:val="nil"/>
              <w:bottom w:val="nil"/>
              <w:right w:val="nil"/>
            </w:tcBorders>
            <w:shd w:val="clear" w:color="auto" w:fill="auto"/>
            <w:noWrap/>
            <w:vAlign w:val="bottom"/>
            <w:hideMark/>
          </w:tcPr>
          <w:p w14:paraId="01426E5B"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6C904BA2" w14:textId="77777777" w:rsidR="008C65E1" w:rsidRPr="00437583" w:rsidRDefault="008C65E1" w:rsidP="00735A3D">
            <w:pPr>
              <w:rPr>
                <w:sz w:val="16"/>
                <w:szCs w:val="16"/>
              </w:rPr>
            </w:pPr>
          </w:p>
        </w:tc>
      </w:tr>
      <w:tr w:rsidR="008C65E1" w:rsidRPr="00437583" w14:paraId="2E5BAECD" w14:textId="77777777" w:rsidTr="006B78C5">
        <w:trPr>
          <w:trHeight w:val="320"/>
        </w:trPr>
        <w:tc>
          <w:tcPr>
            <w:tcW w:w="3102" w:type="dxa"/>
            <w:tcBorders>
              <w:top w:val="nil"/>
              <w:left w:val="nil"/>
              <w:bottom w:val="nil"/>
              <w:right w:val="nil"/>
            </w:tcBorders>
            <w:shd w:val="clear" w:color="auto" w:fill="auto"/>
            <w:noWrap/>
            <w:vAlign w:val="bottom"/>
            <w:hideMark/>
          </w:tcPr>
          <w:p w14:paraId="378BDE4B" w14:textId="77777777" w:rsidR="008C65E1" w:rsidRPr="00437583" w:rsidRDefault="008C65E1" w:rsidP="00735A3D">
            <w:pPr>
              <w:rPr>
                <w:i/>
                <w:sz w:val="16"/>
                <w:szCs w:val="16"/>
              </w:rPr>
            </w:pPr>
            <w:r w:rsidRPr="00437583">
              <w:rPr>
                <w:i/>
                <w:sz w:val="16"/>
                <w:szCs w:val="16"/>
              </w:rPr>
              <w:t>Ramariopsis cremicolor</w:t>
            </w:r>
          </w:p>
        </w:tc>
        <w:tc>
          <w:tcPr>
            <w:tcW w:w="1892" w:type="dxa"/>
            <w:tcBorders>
              <w:top w:val="nil"/>
              <w:left w:val="nil"/>
              <w:bottom w:val="nil"/>
              <w:right w:val="nil"/>
            </w:tcBorders>
            <w:shd w:val="clear" w:color="auto" w:fill="auto"/>
            <w:noWrap/>
            <w:vAlign w:val="bottom"/>
            <w:hideMark/>
          </w:tcPr>
          <w:p w14:paraId="0BDBAC01" w14:textId="77777777" w:rsidR="008C65E1" w:rsidRPr="00437583" w:rsidRDefault="008C65E1" w:rsidP="00735A3D">
            <w:pPr>
              <w:rPr>
                <w:sz w:val="16"/>
                <w:szCs w:val="16"/>
              </w:rPr>
            </w:pPr>
            <w:r w:rsidRPr="00437583">
              <w:rPr>
                <w:sz w:val="16"/>
                <w:szCs w:val="16"/>
              </w:rPr>
              <w:t>RHP55785</w:t>
            </w:r>
          </w:p>
        </w:tc>
        <w:tc>
          <w:tcPr>
            <w:tcW w:w="2588" w:type="dxa"/>
            <w:gridSpan w:val="2"/>
            <w:tcBorders>
              <w:top w:val="nil"/>
              <w:left w:val="nil"/>
              <w:bottom w:val="nil"/>
              <w:right w:val="nil"/>
            </w:tcBorders>
            <w:shd w:val="clear" w:color="auto" w:fill="auto"/>
            <w:noWrap/>
            <w:vAlign w:val="bottom"/>
            <w:hideMark/>
          </w:tcPr>
          <w:p w14:paraId="05626427" w14:textId="77777777" w:rsidR="008C65E1" w:rsidRPr="00437583" w:rsidRDefault="008C65E1" w:rsidP="00735A3D">
            <w:pPr>
              <w:rPr>
                <w:sz w:val="16"/>
                <w:szCs w:val="16"/>
              </w:rPr>
            </w:pPr>
            <w:r w:rsidRPr="00437583">
              <w:rPr>
                <w:sz w:val="16"/>
                <w:szCs w:val="16"/>
              </w:rPr>
              <w:t>HQ877714</w:t>
            </w:r>
          </w:p>
        </w:tc>
        <w:tc>
          <w:tcPr>
            <w:tcW w:w="1274" w:type="dxa"/>
            <w:tcBorders>
              <w:top w:val="nil"/>
              <w:left w:val="nil"/>
              <w:bottom w:val="nil"/>
              <w:right w:val="nil"/>
            </w:tcBorders>
            <w:shd w:val="clear" w:color="auto" w:fill="auto"/>
            <w:noWrap/>
            <w:vAlign w:val="bottom"/>
            <w:hideMark/>
          </w:tcPr>
          <w:p w14:paraId="2AA8F214" w14:textId="77777777" w:rsidR="008C65E1" w:rsidRPr="00437583" w:rsidRDefault="008C65E1" w:rsidP="00735A3D">
            <w:pPr>
              <w:rPr>
                <w:sz w:val="16"/>
                <w:szCs w:val="16"/>
              </w:rPr>
            </w:pPr>
          </w:p>
        </w:tc>
      </w:tr>
      <w:tr w:rsidR="008C65E1" w:rsidRPr="00437583" w14:paraId="575E9C06" w14:textId="77777777" w:rsidTr="006B78C5">
        <w:trPr>
          <w:trHeight w:val="320"/>
        </w:trPr>
        <w:tc>
          <w:tcPr>
            <w:tcW w:w="3102" w:type="dxa"/>
            <w:tcBorders>
              <w:top w:val="nil"/>
              <w:left w:val="nil"/>
              <w:bottom w:val="nil"/>
              <w:right w:val="nil"/>
            </w:tcBorders>
            <w:shd w:val="clear" w:color="auto" w:fill="auto"/>
            <w:noWrap/>
            <w:vAlign w:val="bottom"/>
            <w:hideMark/>
          </w:tcPr>
          <w:p w14:paraId="0E4DB788" w14:textId="77777777" w:rsidR="008C65E1" w:rsidRPr="00437583" w:rsidRDefault="008C65E1" w:rsidP="00735A3D">
            <w:pPr>
              <w:rPr>
                <w:i/>
                <w:sz w:val="16"/>
                <w:szCs w:val="16"/>
              </w:rPr>
            </w:pPr>
            <w:r w:rsidRPr="00437583">
              <w:rPr>
                <w:i/>
                <w:sz w:val="16"/>
                <w:szCs w:val="16"/>
              </w:rPr>
              <w:t>Ramariopsis pulchella</w:t>
            </w:r>
          </w:p>
        </w:tc>
        <w:tc>
          <w:tcPr>
            <w:tcW w:w="1892" w:type="dxa"/>
            <w:tcBorders>
              <w:top w:val="nil"/>
              <w:left w:val="nil"/>
              <w:bottom w:val="nil"/>
              <w:right w:val="nil"/>
            </w:tcBorders>
            <w:shd w:val="clear" w:color="auto" w:fill="auto"/>
            <w:noWrap/>
            <w:vAlign w:val="bottom"/>
            <w:hideMark/>
          </w:tcPr>
          <w:p w14:paraId="568693B4" w14:textId="77777777" w:rsidR="008C65E1" w:rsidRPr="00437583" w:rsidRDefault="008C65E1" w:rsidP="00735A3D">
            <w:pPr>
              <w:rPr>
                <w:sz w:val="16"/>
                <w:szCs w:val="16"/>
              </w:rPr>
            </w:pPr>
            <w:r w:rsidRPr="00437583">
              <w:rPr>
                <w:sz w:val="16"/>
                <w:szCs w:val="16"/>
              </w:rPr>
              <w:t>BRACR12766</w:t>
            </w:r>
          </w:p>
        </w:tc>
        <w:tc>
          <w:tcPr>
            <w:tcW w:w="1294" w:type="dxa"/>
            <w:tcBorders>
              <w:top w:val="nil"/>
              <w:left w:val="nil"/>
              <w:bottom w:val="nil"/>
              <w:right w:val="nil"/>
            </w:tcBorders>
            <w:shd w:val="clear" w:color="auto" w:fill="auto"/>
            <w:noWrap/>
            <w:vAlign w:val="bottom"/>
            <w:hideMark/>
          </w:tcPr>
          <w:p w14:paraId="03DD3C2F" w14:textId="77777777" w:rsidR="008C65E1" w:rsidRPr="00437583" w:rsidRDefault="008C65E1" w:rsidP="00735A3D">
            <w:pPr>
              <w:rPr>
                <w:sz w:val="16"/>
                <w:szCs w:val="16"/>
              </w:rPr>
            </w:pPr>
            <w:r w:rsidRPr="00437583">
              <w:rPr>
                <w:sz w:val="16"/>
                <w:szCs w:val="16"/>
              </w:rPr>
              <w:t>GU299496</w:t>
            </w:r>
          </w:p>
        </w:tc>
        <w:tc>
          <w:tcPr>
            <w:tcW w:w="1294" w:type="dxa"/>
            <w:tcBorders>
              <w:top w:val="nil"/>
              <w:left w:val="nil"/>
              <w:bottom w:val="nil"/>
              <w:right w:val="nil"/>
            </w:tcBorders>
            <w:shd w:val="clear" w:color="auto" w:fill="auto"/>
            <w:noWrap/>
            <w:vAlign w:val="bottom"/>
            <w:hideMark/>
          </w:tcPr>
          <w:p w14:paraId="595A77BE"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7EB0955A" w14:textId="77777777" w:rsidR="008C65E1" w:rsidRPr="00437583" w:rsidRDefault="008C65E1" w:rsidP="00735A3D">
            <w:pPr>
              <w:rPr>
                <w:sz w:val="16"/>
                <w:szCs w:val="16"/>
              </w:rPr>
            </w:pPr>
          </w:p>
        </w:tc>
      </w:tr>
      <w:tr w:rsidR="008C65E1" w:rsidRPr="00437583" w14:paraId="709F15A8" w14:textId="77777777" w:rsidTr="006B78C5">
        <w:trPr>
          <w:trHeight w:val="300"/>
        </w:trPr>
        <w:tc>
          <w:tcPr>
            <w:tcW w:w="3102" w:type="dxa"/>
            <w:tcBorders>
              <w:top w:val="nil"/>
              <w:left w:val="nil"/>
              <w:bottom w:val="nil"/>
              <w:right w:val="nil"/>
            </w:tcBorders>
            <w:shd w:val="clear" w:color="auto" w:fill="auto"/>
            <w:noWrap/>
            <w:vAlign w:val="bottom"/>
            <w:hideMark/>
          </w:tcPr>
          <w:p w14:paraId="6394759C" w14:textId="77777777" w:rsidR="008C65E1" w:rsidRPr="00437583" w:rsidRDefault="008C65E1" w:rsidP="00735A3D">
            <w:pPr>
              <w:rPr>
                <w:i/>
                <w:sz w:val="16"/>
                <w:szCs w:val="16"/>
              </w:rPr>
            </w:pPr>
            <w:r w:rsidRPr="00437583">
              <w:rPr>
                <w:i/>
                <w:sz w:val="16"/>
                <w:szCs w:val="16"/>
              </w:rPr>
              <w:t>Ramariopsis californica</w:t>
            </w:r>
          </w:p>
        </w:tc>
        <w:tc>
          <w:tcPr>
            <w:tcW w:w="1892" w:type="dxa"/>
            <w:tcBorders>
              <w:top w:val="nil"/>
              <w:left w:val="nil"/>
              <w:bottom w:val="nil"/>
              <w:right w:val="nil"/>
            </w:tcBorders>
            <w:shd w:val="clear" w:color="auto" w:fill="auto"/>
            <w:noWrap/>
            <w:vAlign w:val="bottom"/>
            <w:hideMark/>
          </w:tcPr>
          <w:p w14:paraId="5170BCEF" w14:textId="77777777" w:rsidR="008C65E1" w:rsidRPr="00437583" w:rsidRDefault="008C65E1" w:rsidP="00735A3D">
            <w:pPr>
              <w:rPr>
                <w:sz w:val="16"/>
                <w:szCs w:val="16"/>
              </w:rPr>
            </w:pPr>
            <w:r w:rsidRPr="00437583">
              <w:rPr>
                <w:sz w:val="16"/>
                <w:szCs w:val="16"/>
              </w:rPr>
              <w:t>TENN033248</w:t>
            </w:r>
          </w:p>
        </w:tc>
        <w:tc>
          <w:tcPr>
            <w:tcW w:w="1294" w:type="dxa"/>
            <w:tcBorders>
              <w:top w:val="nil"/>
              <w:left w:val="nil"/>
              <w:bottom w:val="nil"/>
              <w:right w:val="nil"/>
            </w:tcBorders>
            <w:shd w:val="clear" w:color="auto" w:fill="auto"/>
            <w:noWrap/>
            <w:vAlign w:val="bottom"/>
            <w:hideMark/>
          </w:tcPr>
          <w:p w14:paraId="6D0CFFCD" w14:textId="77777777" w:rsidR="008C65E1" w:rsidRPr="00437583" w:rsidRDefault="008C65E1" w:rsidP="00735A3D">
            <w:pPr>
              <w:rPr>
                <w:sz w:val="16"/>
                <w:szCs w:val="16"/>
              </w:rPr>
            </w:pPr>
            <w:r w:rsidRPr="00437583">
              <w:rPr>
                <w:sz w:val="16"/>
                <w:szCs w:val="16"/>
              </w:rPr>
              <w:t>X</w:t>
            </w:r>
          </w:p>
        </w:tc>
        <w:tc>
          <w:tcPr>
            <w:tcW w:w="1294" w:type="dxa"/>
            <w:tcBorders>
              <w:top w:val="nil"/>
              <w:left w:val="nil"/>
              <w:bottom w:val="nil"/>
              <w:right w:val="nil"/>
            </w:tcBorders>
            <w:shd w:val="clear" w:color="auto" w:fill="auto"/>
            <w:noWrap/>
            <w:vAlign w:val="bottom"/>
            <w:hideMark/>
          </w:tcPr>
          <w:p w14:paraId="26BE59A7"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6F823102" w14:textId="77777777" w:rsidR="008C65E1" w:rsidRPr="00437583" w:rsidRDefault="008C65E1" w:rsidP="00735A3D">
            <w:pPr>
              <w:rPr>
                <w:sz w:val="16"/>
                <w:szCs w:val="16"/>
              </w:rPr>
            </w:pPr>
          </w:p>
        </w:tc>
      </w:tr>
      <w:tr w:rsidR="008C65E1" w:rsidRPr="00437583" w14:paraId="40E564BD" w14:textId="77777777" w:rsidTr="006B78C5">
        <w:trPr>
          <w:trHeight w:val="300"/>
        </w:trPr>
        <w:tc>
          <w:tcPr>
            <w:tcW w:w="3102" w:type="dxa"/>
            <w:tcBorders>
              <w:top w:val="nil"/>
              <w:left w:val="nil"/>
              <w:bottom w:val="nil"/>
              <w:right w:val="nil"/>
            </w:tcBorders>
            <w:shd w:val="clear" w:color="auto" w:fill="auto"/>
            <w:noWrap/>
            <w:vAlign w:val="bottom"/>
            <w:hideMark/>
          </w:tcPr>
          <w:p w14:paraId="220EB8A8" w14:textId="77777777" w:rsidR="008C65E1" w:rsidRPr="00437583" w:rsidRDefault="008C65E1" w:rsidP="00735A3D">
            <w:pPr>
              <w:rPr>
                <w:i/>
                <w:sz w:val="16"/>
                <w:szCs w:val="16"/>
              </w:rPr>
            </w:pPr>
            <w:r w:rsidRPr="00437583">
              <w:rPr>
                <w:i/>
                <w:sz w:val="16"/>
                <w:szCs w:val="16"/>
              </w:rPr>
              <w:t>Ramariopsis californica</w:t>
            </w:r>
          </w:p>
        </w:tc>
        <w:tc>
          <w:tcPr>
            <w:tcW w:w="1892" w:type="dxa"/>
            <w:tcBorders>
              <w:top w:val="nil"/>
              <w:left w:val="nil"/>
              <w:bottom w:val="nil"/>
              <w:right w:val="nil"/>
            </w:tcBorders>
            <w:shd w:val="clear" w:color="auto" w:fill="auto"/>
            <w:noWrap/>
            <w:vAlign w:val="bottom"/>
            <w:hideMark/>
          </w:tcPr>
          <w:p w14:paraId="29CECACB" w14:textId="77777777" w:rsidR="008C65E1" w:rsidRPr="00437583" w:rsidRDefault="008C65E1" w:rsidP="00735A3D">
            <w:pPr>
              <w:rPr>
                <w:sz w:val="16"/>
                <w:szCs w:val="16"/>
              </w:rPr>
            </w:pPr>
            <w:r w:rsidRPr="00437583">
              <w:rPr>
                <w:sz w:val="16"/>
                <w:szCs w:val="16"/>
              </w:rPr>
              <w:t>RHP3889</w:t>
            </w:r>
          </w:p>
        </w:tc>
        <w:tc>
          <w:tcPr>
            <w:tcW w:w="1294" w:type="dxa"/>
            <w:tcBorders>
              <w:top w:val="nil"/>
              <w:left w:val="nil"/>
              <w:bottom w:val="nil"/>
              <w:right w:val="nil"/>
            </w:tcBorders>
            <w:shd w:val="clear" w:color="auto" w:fill="auto"/>
            <w:noWrap/>
            <w:vAlign w:val="bottom"/>
            <w:hideMark/>
          </w:tcPr>
          <w:p w14:paraId="7D468557" w14:textId="77777777" w:rsidR="008C65E1" w:rsidRPr="00437583" w:rsidRDefault="008C65E1" w:rsidP="00735A3D">
            <w:pPr>
              <w:rPr>
                <w:sz w:val="16"/>
                <w:szCs w:val="16"/>
              </w:rPr>
            </w:pPr>
            <w:r w:rsidRPr="00437583">
              <w:rPr>
                <w:sz w:val="16"/>
                <w:szCs w:val="16"/>
              </w:rPr>
              <w:t>X</w:t>
            </w:r>
          </w:p>
        </w:tc>
        <w:tc>
          <w:tcPr>
            <w:tcW w:w="1294" w:type="dxa"/>
            <w:tcBorders>
              <w:top w:val="nil"/>
              <w:left w:val="nil"/>
              <w:bottom w:val="nil"/>
              <w:right w:val="nil"/>
            </w:tcBorders>
            <w:shd w:val="clear" w:color="auto" w:fill="auto"/>
            <w:noWrap/>
            <w:vAlign w:val="bottom"/>
            <w:hideMark/>
          </w:tcPr>
          <w:p w14:paraId="15765245"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773ED7B0" w14:textId="77777777" w:rsidR="008C65E1" w:rsidRPr="00437583" w:rsidRDefault="008C65E1" w:rsidP="00735A3D">
            <w:pPr>
              <w:rPr>
                <w:sz w:val="16"/>
                <w:szCs w:val="16"/>
              </w:rPr>
            </w:pPr>
          </w:p>
        </w:tc>
      </w:tr>
      <w:tr w:rsidR="008C65E1" w:rsidRPr="00437583" w14:paraId="4D074A78" w14:textId="77777777" w:rsidTr="006B78C5">
        <w:trPr>
          <w:trHeight w:val="320"/>
        </w:trPr>
        <w:tc>
          <w:tcPr>
            <w:tcW w:w="3102" w:type="dxa"/>
            <w:tcBorders>
              <w:top w:val="nil"/>
              <w:left w:val="nil"/>
              <w:bottom w:val="nil"/>
              <w:right w:val="nil"/>
            </w:tcBorders>
            <w:shd w:val="clear" w:color="auto" w:fill="auto"/>
            <w:noWrap/>
            <w:vAlign w:val="bottom"/>
            <w:hideMark/>
          </w:tcPr>
          <w:p w14:paraId="3B566C6B" w14:textId="77777777" w:rsidR="008C65E1" w:rsidRPr="00437583" w:rsidRDefault="008C65E1" w:rsidP="00735A3D">
            <w:pPr>
              <w:rPr>
                <w:i/>
                <w:sz w:val="16"/>
                <w:szCs w:val="16"/>
              </w:rPr>
            </w:pPr>
            <w:r w:rsidRPr="00437583">
              <w:rPr>
                <w:i/>
                <w:sz w:val="16"/>
                <w:szCs w:val="16"/>
              </w:rPr>
              <w:t>Ramariopsis kunzei</w:t>
            </w:r>
          </w:p>
        </w:tc>
        <w:tc>
          <w:tcPr>
            <w:tcW w:w="1892" w:type="dxa"/>
            <w:tcBorders>
              <w:top w:val="nil"/>
              <w:left w:val="nil"/>
              <w:bottom w:val="nil"/>
              <w:right w:val="nil"/>
            </w:tcBorders>
            <w:shd w:val="clear" w:color="auto" w:fill="auto"/>
            <w:noWrap/>
            <w:vAlign w:val="bottom"/>
            <w:hideMark/>
          </w:tcPr>
          <w:p w14:paraId="7D8A22D4" w14:textId="77777777" w:rsidR="008C65E1" w:rsidRPr="00437583" w:rsidRDefault="008C65E1" w:rsidP="00735A3D">
            <w:pPr>
              <w:rPr>
                <w:sz w:val="16"/>
                <w:szCs w:val="16"/>
              </w:rPr>
            </w:pPr>
            <w:r w:rsidRPr="00437583">
              <w:rPr>
                <w:sz w:val="16"/>
                <w:szCs w:val="16"/>
              </w:rPr>
              <w:t>BD346</w:t>
            </w:r>
          </w:p>
        </w:tc>
        <w:tc>
          <w:tcPr>
            <w:tcW w:w="1294" w:type="dxa"/>
            <w:tcBorders>
              <w:top w:val="nil"/>
              <w:left w:val="nil"/>
              <w:bottom w:val="nil"/>
              <w:right w:val="nil"/>
            </w:tcBorders>
            <w:shd w:val="clear" w:color="auto" w:fill="auto"/>
            <w:noWrap/>
            <w:vAlign w:val="bottom"/>
            <w:hideMark/>
          </w:tcPr>
          <w:p w14:paraId="376716AD" w14:textId="77777777" w:rsidR="008C65E1" w:rsidRPr="00437583" w:rsidRDefault="008C65E1" w:rsidP="00735A3D">
            <w:pPr>
              <w:rPr>
                <w:sz w:val="16"/>
                <w:szCs w:val="16"/>
              </w:rPr>
            </w:pPr>
            <w:r w:rsidRPr="00437583">
              <w:rPr>
                <w:sz w:val="16"/>
                <w:szCs w:val="16"/>
              </w:rPr>
              <w:t>DQ284902</w:t>
            </w:r>
          </w:p>
        </w:tc>
        <w:tc>
          <w:tcPr>
            <w:tcW w:w="1294" w:type="dxa"/>
            <w:tcBorders>
              <w:top w:val="nil"/>
              <w:left w:val="nil"/>
              <w:bottom w:val="nil"/>
              <w:right w:val="nil"/>
            </w:tcBorders>
            <w:shd w:val="clear" w:color="auto" w:fill="auto"/>
            <w:noWrap/>
            <w:vAlign w:val="bottom"/>
            <w:hideMark/>
          </w:tcPr>
          <w:p w14:paraId="08DDC7D6"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3F48202E" w14:textId="77777777" w:rsidR="008C65E1" w:rsidRPr="00437583" w:rsidRDefault="008C65E1" w:rsidP="00735A3D">
            <w:pPr>
              <w:rPr>
                <w:sz w:val="16"/>
                <w:szCs w:val="16"/>
              </w:rPr>
            </w:pPr>
          </w:p>
        </w:tc>
      </w:tr>
      <w:tr w:rsidR="008C65E1" w:rsidRPr="00437583" w14:paraId="4FE5AA9F" w14:textId="77777777" w:rsidTr="006B78C5">
        <w:trPr>
          <w:trHeight w:val="300"/>
        </w:trPr>
        <w:tc>
          <w:tcPr>
            <w:tcW w:w="3102" w:type="dxa"/>
            <w:tcBorders>
              <w:top w:val="nil"/>
              <w:left w:val="nil"/>
              <w:bottom w:val="nil"/>
              <w:right w:val="nil"/>
            </w:tcBorders>
            <w:shd w:val="clear" w:color="auto" w:fill="auto"/>
            <w:noWrap/>
            <w:vAlign w:val="bottom"/>
            <w:hideMark/>
          </w:tcPr>
          <w:p w14:paraId="2BC0BB8E" w14:textId="77777777" w:rsidR="008C65E1" w:rsidRPr="00437583" w:rsidRDefault="008C65E1" w:rsidP="00735A3D">
            <w:pPr>
              <w:rPr>
                <w:i/>
                <w:sz w:val="16"/>
                <w:szCs w:val="16"/>
              </w:rPr>
            </w:pPr>
            <w:r w:rsidRPr="00437583">
              <w:rPr>
                <w:i/>
                <w:sz w:val="16"/>
                <w:szCs w:val="16"/>
              </w:rPr>
              <w:t>Ramariopsis sp.</w:t>
            </w:r>
          </w:p>
        </w:tc>
        <w:tc>
          <w:tcPr>
            <w:tcW w:w="1892" w:type="dxa"/>
            <w:tcBorders>
              <w:top w:val="nil"/>
              <w:left w:val="nil"/>
              <w:bottom w:val="nil"/>
              <w:right w:val="nil"/>
            </w:tcBorders>
            <w:shd w:val="clear" w:color="auto" w:fill="auto"/>
            <w:noWrap/>
            <w:vAlign w:val="bottom"/>
            <w:hideMark/>
          </w:tcPr>
          <w:p w14:paraId="1BE807E3" w14:textId="77777777" w:rsidR="008C65E1" w:rsidRPr="00437583" w:rsidRDefault="008C65E1" w:rsidP="00735A3D">
            <w:pPr>
              <w:rPr>
                <w:sz w:val="16"/>
                <w:szCs w:val="16"/>
              </w:rPr>
            </w:pPr>
            <w:r w:rsidRPr="00437583">
              <w:rPr>
                <w:sz w:val="16"/>
                <w:szCs w:val="16"/>
              </w:rPr>
              <w:t>MB081108</w:t>
            </w:r>
          </w:p>
        </w:tc>
        <w:tc>
          <w:tcPr>
            <w:tcW w:w="1294" w:type="dxa"/>
            <w:tcBorders>
              <w:top w:val="nil"/>
              <w:left w:val="nil"/>
              <w:bottom w:val="nil"/>
              <w:right w:val="nil"/>
            </w:tcBorders>
            <w:shd w:val="clear" w:color="auto" w:fill="auto"/>
            <w:noWrap/>
            <w:vAlign w:val="bottom"/>
            <w:hideMark/>
          </w:tcPr>
          <w:p w14:paraId="2F834604" w14:textId="77777777" w:rsidR="008C65E1" w:rsidRPr="00437583" w:rsidRDefault="008C65E1" w:rsidP="00735A3D">
            <w:pPr>
              <w:rPr>
                <w:sz w:val="16"/>
                <w:szCs w:val="16"/>
              </w:rPr>
            </w:pPr>
            <w:r w:rsidRPr="00437583">
              <w:rPr>
                <w:sz w:val="16"/>
                <w:szCs w:val="16"/>
              </w:rPr>
              <w:t>X</w:t>
            </w:r>
          </w:p>
        </w:tc>
        <w:tc>
          <w:tcPr>
            <w:tcW w:w="1294" w:type="dxa"/>
            <w:tcBorders>
              <w:top w:val="nil"/>
              <w:left w:val="nil"/>
              <w:bottom w:val="nil"/>
              <w:right w:val="nil"/>
            </w:tcBorders>
            <w:shd w:val="clear" w:color="auto" w:fill="auto"/>
            <w:noWrap/>
            <w:vAlign w:val="bottom"/>
            <w:hideMark/>
          </w:tcPr>
          <w:p w14:paraId="5A21C3EB" w14:textId="77777777" w:rsidR="008C65E1" w:rsidRPr="00437583" w:rsidRDefault="008C65E1" w:rsidP="00735A3D">
            <w:pPr>
              <w:rPr>
                <w:sz w:val="16"/>
                <w:szCs w:val="16"/>
              </w:rPr>
            </w:pPr>
            <w:r w:rsidRPr="00437583">
              <w:rPr>
                <w:sz w:val="16"/>
                <w:szCs w:val="16"/>
              </w:rPr>
              <w:t>X</w:t>
            </w:r>
          </w:p>
        </w:tc>
        <w:tc>
          <w:tcPr>
            <w:tcW w:w="1274" w:type="dxa"/>
            <w:tcBorders>
              <w:top w:val="nil"/>
              <w:left w:val="nil"/>
              <w:bottom w:val="nil"/>
              <w:right w:val="nil"/>
            </w:tcBorders>
            <w:shd w:val="clear" w:color="auto" w:fill="auto"/>
            <w:noWrap/>
            <w:vAlign w:val="bottom"/>
            <w:hideMark/>
          </w:tcPr>
          <w:p w14:paraId="5C65FE9D" w14:textId="77777777" w:rsidR="008C65E1" w:rsidRPr="00437583" w:rsidRDefault="008C65E1" w:rsidP="00735A3D">
            <w:pPr>
              <w:rPr>
                <w:sz w:val="16"/>
                <w:szCs w:val="16"/>
              </w:rPr>
            </w:pPr>
          </w:p>
        </w:tc>
      </w:tr>
      <w:tr w:rsidR="008C65E1" w:rsidRPr="00437583" w14:paraId="4D46BBB7" w14:textId="77777777" w:rsidTr="006B78C5">
        <w:trPr>
          <w:trHeight w:val="320"/>
        </w:trPr>
        <w:tc>
          <w:tcPr>
            <w:tcW w:w="3102" w:type="dxa"/>
            <w:tcBorders>
              <w:top w:val="nil"/>
              <w:left w:val="nil"/>
              <w:bottom w:val="nil"/>
              <w:right w:val="nil"/>
            </w:tcBorders>
            <w:shd w:val="clear" w:color="auto" w:fill="auto"/>
            <w:noWrap/>
            <w:vAlign w:val="bottom"/>
            <w:hideMark/>
          </w:tcPr>
          <w:p w14:paraId="38CF6A95" w14:textId="77777777" w:rsidR="008C65E1" w:rsidRPr="00437583" w:rsidRDefault="008C65E1" w:rsidP="00735A3D">
            <w:pPr>
              <w:rPr>
                <w:i/>
                <w:sz w:val="16"/>
                <w:szCs w:val="16"/>
              </w:rPr>
            </w:pPr>
            <w:r w:rsidRPr="00437583">
              <w:rPr>
                <w:i/>
                <w:sz w:val="16"/>
                <w:szCs w:val="16"/>
              </w:rPr>
              <w:t>Ramariopsis aff. kunzei</w:t>
            </w:r>
          </w:p>
        </w:tc>
        <w:tc>
          <w:tcPr>
            <w:tcW w:w="1892" w:type="dxa"/>
            <w:tcBorders>
              <w:top w:val="nil"/>
              <w:left w:val="nil"/>
              <w:bottom w:val="nil"/>
              <w:right w:val="nil"/>
            </w:tcBorders>
            <w:shd w:val="clear" w:color="auto" w:fill="auto"/>
            <w:noWrap/>
            <w:vAlign w:val="bottom"/>
            <w:hideMark/>
          </w:tcPr>
          <w:p w14:paraId="0838A149" w14:textId="77777777" w:rsidR="008C65E1" w:rsidRPr="00437583" w:rsidRDefault="008C65E1" w:rsidP="00735A3D">
            <w:pPr>
              <w:rPr>
                <w:sz w:val="16"/>
                <w:szCs w:val="16"/>
              </w:rPr>
            </w:pPr>
            <w:r w:rsidRPr="00437583">
              <w:rPr>
                <w:sz w:val="16"/>
                <w:szCs w:val="16"/>
              </w:rPr>
              <w:t>Marr5064</w:t>
            </w:r>
          </w:p>
        </w:tc>
        <w:tc>
          <w:tcPr>
            <w:tcW w:w="1294" w:type="dxa"/>
            <w:tcBorders>
              <w:top w:val="nil"/>
              <w:left w:val="nil"/>
              <w:bottom w:val="nil"/>
              <w:right w:val="nil"/>
            </w:tcBorders>
            <w:shd w:val="clear" w:color="auto" w:fill="auto"/>
            <w:noWrap/>
            <w:vAlign w:val="bottom"/>
            <w:hideMark/>
          </w:tcPr>
          <w:p w14:paraId="7F90281C" w14:textId="77777777" w:rsidR="008C65E1" w:rsidRPr="00437583" w:rsidRDefault="008C65E1" w:rsidP="00735A3D">
            <w:pPr>
              <w:rPr>
                <w:sz w:val="16"/>
                <w:szCs w:val="16"/>
              </w:rPr>
            </w:pPr>
            <w:r w:rsidRPr="00437583">
              <w:rPr>
                <w:sz w:val="16"/>
                <w:szCs w:val="16"/>
              </w:rPr>
              <w:t>HQ877719</w:t>
            </w:r>
          </w:p>
        </w:tc>
        <w:tc>
          <w:tcPr>
            <w:tcW w:w="1294" w:type="dxa"/>
            <w:tcBorders>
              <w:top w:val="nil"/>
              <w:left w:val="nil"/>
              <w:bottom w:val="nil"/>
              <w:right w:val="nil"/>
            </w:tcBorders>
            <w:shd w:val="clear" w:color="auto" w:fill="auto"/>
            <w:noWrap/>
            <w:vAlign w:val="bottom"/>
            <w:hideMark/>
          </w:tcPr>
          <w:p w14:paraId="585FBC05" w14:textId="77777777" w:rsidR="008C65E1" w:rsidRPr="00437583" w:rsidRDefault="008C65E1" w:rsidP="00735A3D">
            <w:pPr>
              <w:rPr>
                <w:sz w:val="16"/>
                <w:szCs w:val="16"/>
              </w:rPr>
            </w:pPr>
            <w:r w:rsidRPr="00437583">
              <w:rPr>
                <w:sz w:val="16"/>
                <w:szCs w:val="16"/>
              </w:rPr>
              <w:t>X</w:t>
            </w:r>
          </w:p>
        </w:tc>
        <w:tc>
          <w:tcPr>
            <w:tcW w:w="1274" w:type="dxa"/>
            <w:tcBorders>
              <w:top w:val="nil"/>
              <w:left w:val="nil"/>
              <w:bottom w:val="nil"/>
              <w:right w:val="nil"/>
            </w:tcBorders>
            <w:shd w:val="clear" w:color="auto" w:fill="auto"/>
            <w:noWrap/>
            <w:vAlign w:val="bottom"/>
            <w:hideMark/>
          </w:tcPr>
          <w:p w14:paraId="6BBD03C6" w14:textId="77777777" w:rsidR="008C65E1" w:rsidRPr="00437583" w:rsidRDefault="008C65E1" w:rsidP="00735A3D">
            <w:pPr>
              <w:rPr>
                <w:sz w:val="16"/>
                <w:szCs w:val="16"/>
              </w:rPr>
            </w:pPr>
          </w:p>
        </w:tc>
      </w:tr>
    </w:tbl>
    <w:p w14:paraId="632B0273" w14:textId="0C53F9B0" w:rsidR="006B78C5" w:rsidRPr="009301D4" w:rsidRDefault="006B78C5">
      <w:pPr>
        <w:rPr>
          <w:b/>
          <w:sz w:val="20"/>
          <w:szCs w:val="20"/>
        </w:rPr>
      </w:pPr>
      <w:r w:rsidRPr="009301D4">
        <w:rPr>
          <w:b/>
          <w:sz w:val="20"/>
          <w:szCs w:val="20"/>
        </w:rPr>
        <w:t>Table 11 Continued</w:t>
      </w:r>
    </w:p>
    <w:tbl>
      <w:tblPr>
        <w:tblW w:w="5000" w:type="pct"/>
        <w:tblInd w:w="93" w:type="dxa"/>
        <w:tblLayout w:type="fixed"/>
        <w:tblLook w:val="04A0" w:firstRow="1" w:lastRow="0" w:firstColumn="1" w:lastColumn="0" w:noHBand="0" w:noVBand="1"/>
      </w:tblPr>
      <w:tblGrid>
        <w:gridCol w:w="3102"/>
        <w:gridCol w:w="1892"/>
        <w:gridCol w:w="1294"/>
        <w:gridCol w:w="1294"/>
        <w:gridCol w:w="1274"/>
      </w:tblGrid>
      <w:tr w:rsidR="006B78C5" w:rsidRPr="00437583" w14:paraId="4E13B990" w14:textId="77777777" w:rsidTr="006B78C5">
        <w:trPr>
          <w:trHeight w:val="300"/>
        </w:trPr>
        <w:tc>
          <w:tcPr>
            <w:tcW w:w="3102" w:type="dxa"/>
            <w:tcBorders>
              <w:top w:val="single" w:sz="4" w:space="0" w:color="auto"/>
              <w:left w:val="nil"/>
              <w:bottom w:val="single" w:sz="4" w:space="0" w:color="auto"/>
              <w:right w:val="nil"/>
            </w:tcBorders>
            <w:shd w:val="clear" w:color="auto" w:fill="auto"/>
            <w:noWrap/>
            <w:vAlign w:val="bottom"/>
            <w:hideMark/>
          </w:tcPr>
          <w:p w14:paraId="50000351" w14:textId="77777777" w:rsidR="006B78C5" w:rsidRPr="00437583" w:rsidRDefault="006B78C5" w:rsidP="006B78C5">
            <w:pPr>
              <w:rPr>
                <w:sz w:val="16"/>
                <w:szCs w:val="16"/>
              </w:rPr>
            </w:pPr>
            <w:r w:rsidRPr="00437583">
              <w:rPr>
                <w:sz w:val="16"/>
                <w:szCs w:val="16"/>
              </w:rPr>
              <w:t>Taxon</w:t>
            </w:r>
          </w:p>
        </w:tc>
        <w:tc>
          <w:tcPr>
            <w:tcW w:w="1892" w:type="dxa"/>
            <w:tcBorders>
              <w:top w:val="single" w:sz="4" w:space="0" w:color="auto"/>
              <w:left w:val="nil"/>
              <w:bottom w:val="single" w:sz="4" w:space="0" w:color="auto"/>
              <w:right w:val="nil"/>
            </w:tcBorders>
            <w:shd w:val="clear" w:color="auto" w:fill="auto"/>
            <w:noWrap/>
            <w:vAlign w:val="bottom"/>
            <w:hideMark/>
          </w:tcPr>
          <w:p w14:paraId="2B8C2D84" w14:textId="77777777" w:rsidR="006B78C5" w:rsidRPr="00437583" w:rsidRDefault="006B78C5" w:rsidP="006B78C5">
            <w:pPr>
              <w:rPr>
                <w:sz w:val="16"/>
                <w:szCs w:val="16"/>
              </w:rPr>
            </w:pPr>
            <w:r w:rsidRPr="00437583">
              <w:rPr>
                <w:sz w:val="16"/>
                <w:szCs w:val="16"/>
              </w:rPr>
              <w:t>Collection number</w:t>
            </w:r>
          </w:p>
        </w:tc>
        <w:tc>
          <w:tcPr>
            <w:tcW w:w="1294" w:type="dxa"/>
            <w:tcBorders>
              <w:top w:val="single" w:sz="4" w:space="0" w:color="auto"/>
              <w:left w:val="nil"/>
              <w:bottom w:val="single" w:sz="4" w:space="0" w:color="auto"/>
              <w:right w:val="nil"/>
            </w:tcBorders>
            <w:shd w:val="clear" w:color="auto" w:fill="auto"/>
            <w:noWrap/>
            <w:vAlign w:val="bottom"/>
            <w:hideMark/>
          </w:tcPr>
          <w:p w14:paraId="3BBAFACB" w14:textId="77777777" w:rsidR="006B78C5" w:rsidRPr="00437583" w:rsidRDefault="006B78C5" w:rsidP="006B78C5">
            <w:pPr>
              <w:rPr>
                <w:sz w:val="16"/>
                <w:szCs w:val="16"/>
              </w:rPr>
            </w:pPr>
            <w:r w:rsidRPr="00437583">
              <w:rPr>
                <w:sz w:val="16"/>
                <w:szCs w:val="16"/>
              </w:rPr>
              <w:t>LSU</w:t>
            </w:r>
          </w:p>
        </w:tc>
        <w:tc>
          <w:tcPr>
            <w:tcW w:w="1294" w:type="dxa"/>
            <w:tcBorders>
              <w:top w:val="single" w:sz="4" w:space="0" w:color="auto"/>
              <w:left w:val="nil"/>
              <w:bottom w:val="single" w:sz="4" w:space="0" w:color="auto"/>
              <w:right w:val="nil"/>
            </w:tcBorders>
            <w:shd w:val="clear" w:color="auto" w:fill="auto"/>
            <w:noWrap/>
            <w:vAlign w:val="bottom"/>
            <w:hideMark/>
          </w:tcPr>
          <w:p w14:paraId="0F340F6C" w14:textId="77777777" w:rsidR="006B78C5" w:rsidRPr="00437583" w:rsidRDefault="006B78C5" w:rsidP="006B78C5">
            <w:pPr>
              <w:rPr>
                <w:sz w:val="16"/>
                <w:szCs w:val="16"/>
              </w:rPr>
            </w:pPr>
            <w:r w:rsidRPr="00437583">
              <w:rPr>
                <w:sz w:val="16"/>
                <w:szCs w:val="16"/>
              </w:rPr>
              <w:t>SSU</w:t>
            </w:r>
          </w:p>
        </w:tc>
        <w:tc>
          <w:tcPr>
            <w:tcW w:w="1274" w:type="dxa"/>
            <w:tcBorders>
              <w:top w:val="single" w:sz="4" w:space="0" w:color="auto"/>
              <w:left w:val="nil"/>
              <w:bottom w:val="single" w:sz="4" w:space="0" w:color="auto"/>
              <w:right w:val="nil"/>
            </w:tcBorders>
            <w:shd w:val="clear" w:color="auto" w:fill="auto"/>
            <w:noWrap/>
            <w:vAlign w:val="bottom"/>
            <w:hideMark/>
          </w:tcPr>
          <w:p w14:paraId="5B405542" w14:textId="77777777" w:rsidR="006B78C5" w:rsidRPr="00437583" w:rsidRDefault="006B78C5" w:rsidP="006B78C5">
            <w:pPr>
              <w:rPr>
                <w:sz w:val="16"/>
                <w:szCs w:val="16"/>
              </w:rPr>
            </w:pPr>
            <w:r w:rsidRPr="00437583">
              <w:rPr>
                <w:sz w:val="16"/>
                <w:szCs w:val="16"/>
              </w:rPr>
              <w:t>rpb2</w:t>
            </w:r>
          </w:p>
        </w:tc>
      </w:tr>
      <w:tr w:rsidR="008C65E1" w:rsidRPr="00437583" w14:paraId="15EB6747" w14:textId="77777777" w:rsidTr="006B78C5">
        <w:trPr>
          <w:trHeight w:val="300"/>
        </w:trPr>
        <w:tc>
          <w:tcPr>
            <w:tcW w:w="3102" w:type="dxa"/>
            <w:tcBorders>
              <w:top w:val="nil"/>
              <w:left w:val="nil"/>
              <w:bottom w:val="nil"/>
              <w:right w:val="nil"/>
            </w:tcBorders>
            <w:shd w:val="clear" w:color="auto" w:fill="auto"/>
            <w:noWrap/>
            <w:vAlign w:val="bottom"/>
            <w:hideMark/>
          </w:tcPr>
          <w:p w14:paraId="2D9C2DD4" w14:textId="77777777" w:rsidR="008C65E1" w:rsidRPr="00437583" w:rsidRDefault="008C65E1" w:rsidP="00735A3D">
            <w:pPr>
              <w:rPr>
                <w:i/>
                <w:sz w:val="16"/>
                <w:szCs w:val="16"/>
              </w:rPr>
            </w:pPr>
            <w:r w:rsidRPr="00437583">
              <w:rPr>
                <w:i/>
                <w:sz w:val="16"/>
                <w:szCs w:val="16"/>
              </w:rPr>
              <w:t>Ramariopsis cinnamomea</w:t>
            </w:r>
          </w:p>
        </w:tc>
        <w:tc>
          <w:tcPr>
            <w:tcW w:w="1892" w:type="dxa"/>
            <w:tcBorders>
              <w:top w:val="nil"/>
              <w:left w:val="nil"/>
              <w:bottom w:val="nil"/>
              <w:right w:val="nil"/>
            </w:tcBorders>
            <w:shd w:val="clear" w:color="auto" w:fill="auto"/>
            <w:noWrap/>
            <w:vAlign w:val="bottom"/>
            <w:hideMark/>
          </w:tcPr>
          <w:p w14:paraId="5B96E964" w14:textId="77777777" w:rsidR="008C65E1" w:rsidRPr="00437583" w:rsidRDefault="008C65E1" w:rsidP="00735A3D">
            <w:pPr>
              <w:rPr>
                <w:sz w:val="16"/>
                <w:szCs w:val="16"/>
              </w:rPr>
            </w:pPr>
            <w:r w:rsidRPr="00437583">
              <w:rPr>
                <w:sz w:val="16"/>
                <w:szCs w:val="16"/>
              </w:rPr>
              <w:t>TFB00732</w:t>
            </w:r>
          </w:p>
        </w:tc>
        <w:tc>
          <w:tcPr>
            <w:tcW w:w="1294" w:type="dxa"/>
            <w:tcBorders>
              <w:top w:val="nil"/>
              <w:left w:val="nil"/>
              <w:bottom w:val="nil"/>
              <w:right w:val="nil"/>
            </w:tcBorders>
            <w:shd w:val="clear" w:color="auto" w:fill="auto"/>
            <w:noWrap/>
            <w:vAlign w:val="bottom"/>
            <w:hideMark/>
          </w:tcPr>
          <w:p w14:paraId="47849731" w14:textId="77777777" w:rsidR="008C65E1" w:rsidRPr="00437583" w:rsidRDefault="008C65E1" w:rsidP="00735A3D">
            <w:pPr>
              <w:rPr>
                <w:sz w:val="16"/>
                <w:szCs w:val="16"/>
              </w:rPr>
            </w:pPr>
            <w:r w:rsidRPr="00437583">
              <w:rPr>
                <w:sz w:val="16"/>
                <w:szCs w:val="16"/>
              </w:rPr>
              <w:t>X</w:t>
            </w:r>
          </w:p>
        </w:tc>
        <w:tc>
          <w:tcPr>
            <w:tcW w:w="1294" w:type="dxa"/>
            <w:tcBorders>
              <w:top w:val="nil"/>
              <w:left w:val="nil"/>
              <w:bottom w:val="nil"/>
              <w:right w:val="nil"/>
            </w:tcBorders>
            <w:shd w:val="clear" w:color="auto" w:fill="auto"/>
            <w:noWrap/>
            <w:vAlign w:val="bottom"/>
            <w:hideMark/>
          </w:tcPr>
          <w:p w14:paraId="44A901ED"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22BBB3BF" w14:textId="77777777" w:rsidR="008C65E1" w:rsidRPr="00437583" w:rsidRDefault="008C65E1" w:rsidP="00735A3D">
            <w:pPr>
              <w:rPr>
                <w:sz w:val="16"/>
                <w:szCs w:val="16"/>
              </w:rPr>
            </w:pPr>
          </w:p>
        </w:tc>
      </w:tr>
      <w:tr w:rsidR="008C65E1" w:rsidRPr="00437583" w14:paraId="2296B6E9" w14:textId="77777777" w:rsidTr="006B78C5">
        <w:trPr>
          <w:trHeight w:val="300"/>
        </w:trPr>
        <w:tc>
          <w:tcPr>
            <w:tcW w:w="3102" w:type="dxa"/>
            <w:tcBorders>
              <w:top w:val="nil"/>
              <w:left w:val="nil"/>
              <w:bottom w:val="nil"/>
              <w:right w:val="nil"/>
            </w:tcBorders>
            <w:shd w:val="clear" w:color="auto" w:fill="auto"/>
            <w:noWrap/>
            <w:vAlign w:val="bottom"/>
            <w:hideMark/>
          </w:tcPr>
          <w:p w14:paraId="02E5CDD0" w14:textId="77777777" w:rsidR="008C65E1" w:rsidRPr="00437583" w:rsidRDefault="008C65E1" w:rsidP="00735A3D">
            <w:pPr>
              <w:rPr>
                <w:i/>
                <w:sz w:val="16"/>
                <w:szCs w:val="16"/>
              </w:rPr>
            </w:pPr>
            <w:r w:rsidRPr="00437583">
              <w:rPr>
                <w:i/>
                <w:sz w:val="16"/>
                <w:szCs w:val="16"/>
              </w:rPr>
              <w:t>Ramariopsis sp.</w:t>
            </w:r>
          </w:p>
        </w:tc>
        <w:tc>
          <w:tcPr>
            <w:tcW w:w="1892" w:type="dxa"/>
            <w:tcBorders>
              <w:top w:val="nil"/>
              <w:left w:val="nil"/>
              <w:bottom w:val="nil"/>
              <w:right w:val="nil"/>
            </w:tcBorders>
            <w:shd w:val="clear" w:color="auto" w:fill="auto"/>
            <w:noWrap/>
            <w:vAlign w:val="bottom"/>
            <w:hideMark/>
          </w:tcPr>
          <w:p w14:paraId="45154ED2" w14:textId="77777777" w:rsidR="008C65E1" w:rsidRPr="00437583" w:rsidRDefault="008C65E1" w:rsidP="00735A3D">
            <w:pPr>
              <w:rPr>
                <w:sz w:val="16"/>
                <w:szCs w:val="16"/>
              </w:rPr>
            </w:pPr>
            <w:r w:rsidRPr="00437583">
              <w:rPr>
                <w:sz w:val="16"/>
                <w:szCs w:val="16"/>
              </w:rPr>
              <w:t>JMB12211101</w:t>
            </w:r>
          </w:p>
        </w:tc>
        <w:tc>
          <w:tcPr>
            <w:tcW w:w="1294" w:type="dxa"/>
            <w:tcBorders>
              <w:top w:val="nil"/>
              <w:left w:val="nil"/>
              <w:bottom w:val="nil"/>
              <w:right w:val="nil"/>
            </w:tcBorders>
            <w:shd w:val="clear" w:color="auto" w:fill="auto"/>
            <w:noWrap/>
            <w:vAlign w:val="bottom"/>
            <w:hideMark/>
          </w:tcPr>
          <w:p w14:paraId="5D7DB936" w14:textId="77777777" w:rsidR="008C65E1" w:rsidRPr="00437583" w:rsidRDefault="008C65E1" w:rsidP="00735A3D">
            <w:pPr>
              <w:rPr>
                <w:sz w:val="16"/>
                <w:szCs w:val="16"/>
              </w:rPr>
            </w:pPr>
            <w:r w:rsidRPr="00437583">
              <w:rPr>
                <w:sz w:val="16"/>
                <w:szCs w:val="16"/>
              </w:rPr>
              <w:t>X</w:t>
            </w:r>
          </w:p>
        </w:tc>
        <w:tc>
          <w:tcPr>
            <w:tcW w:w="1294" w:type="dxa"/>
            <w:tcBorders>
              <w:top w:val="nil"/>
              <w:left w:val="nil"/>
              <w:bottom w:val="nil"/>
              <w:right w:val="nil"/>
            </w:tcBorders>
            <w:shd w:val="clear" w:color="auto" w:fill="auto"/>
            <w:noWrap/>
            <w:vAlign w:val="bottom"/>
            <w:hideMark/>
          </w:tcPr>
          <w:p w14:paraId="3B37452D" w14:textId="77777777" w:rsidR="008C65E1" w:rsidRPr="00437583" w:rsidRDefault="008C65E1" w:rsidP="00735A3D">
            <w:pPr>
              <w:rPr>
                <w:sz w:val="16"/>
                <w:szCs w:val="16"/>
              </w:rPr>
            </w:pPr>
            <w:r w:rsidRPr="00437583">
              <w:rPr>
                <w:sz w:val="16"/>
                <w:szCs w:val="16"/>
              </w:rPr>
              <w:t>X</w:t>
            </w:r>
          </w:p>
        </w:tc>
        <w:tc>
          <w:tcPr>
            <w:tcW w:w="1274" w:type="dxa"/>
            <w:tcBorders>
              <w:top w:val="nil"/>
              <w:left w:val="nil"/>
              <w:bottom w:val="nil"/>
              <w:right w:val="nil"/>
            </w:tcBorders>
            <w:shd w:val="clear" w:color="auto" w:fill="auto"/>
            <w:noWrap/>
            <w:vAlign w:val="bottom"/>
            <w:hideMark/>
          </w:tcPr>
          <w:p w14:paraId="5265B327" w14:textId="77777777" w:rsidR="008C65E1" w:rsidRPr="00437583" w:rsidRDefault="008C65E1" w:rsidP="00735A3D">
            <w:pPr>
              <w:rPr>
                <w:sz w:val="16"/>
                <w:szCs w:val="16"/>
              </w:rPr>
            </w:pPr>
          </w:p>
        </w:tc>
      </w:tr>
      <w:tr w:rsidR="008C65E1" w:rsidRPr="00437583" w14:paraId="42A494FD" w14:textId="77777777" w:rsidTr="006B78C5">
        <w:trPr>
          <w:trHeight w:val="320"/>
        </w:trPr>
        <w:tc>
          <w:tcPr>
            <w:tcW w:w="3102" w:type="dxa"/>
            <w:tcBorders>
              <w:top w:val="nil"/>
              <w:left w:val="nil"/>
              <w:bottom w:val="nil"/>
              <w:right w:val="nil"/>
            </w:tcBorders>
            <w:shd w:val="clear" w:color="auto" w:fill="auto"/>
            <w:noWrap/>
            <w:vAlign w:val="bottom"/>
            <w:hideMark/>
          </w:tcPr>
          <w:p w14:paraId="0AF3D706" w14:textId="77777777" w:rsidR="008C65E1" w:rsidRPr="00437583" w:rsidRDefault="008C65E1" w:rsidP="00735A3D">
            <w:pPr>
              <w:rPr>
                <w:i/>
                <w:sz w:val="16"/>
                <w:szCs w:val="16"/>
              </w:rPr>
            </w:pPr>
            <w:r w:rsidRPr="00437583">
              <w:rPr>
                <w:i/>
                <w:sz w:val="16"/>
                <w:szCs w:val="16"/>
              </w:rPr>
              <w:t>Ramariopsis kunzei</w:t>
            </w:r>
          </w:p>
        </w:tc>
        <w:tc>
          <w:tcPr>
            <w:tcW w:w="1892" w:type="dxa"/>
            <w:tcBorders>
              <w:top w:val="nil"/>
              <w:left w:val="nil"/>
              <w:bottom w:val="nil"/>
              <w:right w:val="nil"/>
            </w:tcBorders>
            <w:shd w:val="clear" w:color="auto" w:fill="auto"/>
            <w:noWrap/>
            <w:vAlign w:val="bottom"/>
            <w:hideMark/>
          </w:tcPr>
          <w:p w14:paraId="478CB481" w14:textId="77777777" w:rsidR="008C65E1" w:rsidRPr="00437583" w:rsidRDefault="008C65E1" w:rsidP="00735A3D">
            <w:pPr>
              <w:rPr>
                <w:sz w:val="16"/>
                <w:szCs w:val="16"/>
              </w:rPr>
            </w:pPr>
            <w:r w:rsidRPr="00437583">
              <w:rPr>
                <w:sz w:val="16"/>
                <w:szCs w:val="16"/>
              </w:rPr>
              <w:t>GG141104</w:t>
            </w:r>
          </w:p>
        </w:tc>
        <w:tc>
          <w:tcPr>
            <w:tcW w:w="1294" w:type="dxa"/>
            <w:tcBorders>
              <w:top w:val="nil"/>
              <w:left w:val="nil"/>
              <w:bottom w:val="nil"/>
              <w:right w:val="nil"/>
            </w:tcBorders>
            <w:shd w:val="clear" w:color="auto" w:fill="auto"/>
            <w:noWrap/>
            <w:vAlign w:val="bottom"/>
            <w:hideMark/>
          </w:tcPr>
          <w:p w14:paraId="7BF5A2F5" w14:textId="77777777" w:rsidR="008C65E1" w:rsidRPr="00437583" w:rsidRDefault="008C65E1" w:rsidP="00735A3D">
            <w:pPr>
              <w:rPr>
                <w:sz w:val="16"/>
                <w:szCs w:val="16"/>
              </w:rPr>
            </w:pPr>
            <w:r w:rsidRPr="00437583">
              <w:rPr>
                <w:sz w:val="16"/>
                <w:szCs w:val="16"/>
              </w:rPr>
              <w:t>EF561638</w:t>
            </w:r>
          </w:p>
        </w:tc>
        <w:tc>
          <w:tcPr>
            <w:tcW w:w="1294" w:type="dxa"/>
            <w:tcBorders>
              <w:top w:val="nil"/>
              <w:left w:val="nil"/>
              <w:bottom w:val="nil"/>
              <w:right w:val="nil"/>
            </w:tcBorders>
            <w:shd w:val="clear" w:color="auto" w:fill="auto"/>
            <w:noWrap/>
            <w:vAlign w:val="bottom"/>
            <w:hideMark/>
          </w:tcPr>
          <w:p w14:paraId="19799900"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68EF628C" w14:textId="77777777" w:rsidR="008C65E1" w:rsidRPr="00437583" w:rsidRDefault="008C65E1" w:rsidP="00735A3D">
            <w:pPr>
              <w:rPr>
                <w:sz w:val="16"/>
                <w:szCs w:val="16"/>
              </w:rPr>
            </w:pPr>
          </w:p>
        </w:tc>
      </w:tr>
      <w:tr w:rsidR="008C65E1" w:rsidRPr="00437583" w14:paraId="1D3DD6A8" w14:textId="77777777" w:rsidTr="006B78C5">
        <w:trPr>
          <w:trHeight w:val="320"/>
        </w:trPr>
        <w:tc>
          <w:tcPr>
            <w:tcW w:w="3102" w:type="dxa"/>
            <w:tcBorders>
              <w:top w:val="nil"/>
              <w:left w:val="nil"/>
              <w:bottom w:val="nil"/>
              <w:right w:val="nil"/>
            </w:tcBorders>
            <w:shd w:val="clear" w:color="auto" w:fill="auto"/>
            <w:noWrap/>
            <w:vAlign w:val="bottom"/>
            <w:hideMark/>
          </w:tcPr>
          <w:p w14:paraId="3EF4789D" w14:textId="77777777" w:rsidR="008C65E1" w:rsidRPr="00437583" w:rsidRDefault="008C65E1" w:rsidP="00735A3D">
            <w:pPr>
              <w:rPr>
                <w:i/>
                <w:sz w:val="16"/>
                <w:szCs w:val="16"/>
              </w:rPr>
            </w:pPr>
            <w:r w:rsidRPr="00437583">
              <w:rPr>
                <w:i/>
                <w:sz w:val="16"/>
                <w:szCs w:val="16"/>
              </w:rPr>
              <w:t>Ramariopsis pseudosubtilis</w:t>
            </w:r>
          </w:p>
        </w:tc>
        <w:tc>
          <w:tcPr>
            <w:tcW w:w="1892" w:type="dxa"/>
            <w:tcBorders>
              <w:top w:val="nil"/>
              <w:left w:val="nil"/>
              <w:bottom w:val="nil"/>
              <w:right w:val="nil"/>
            </w:tcBorders>
            <w:shd w:val="clear" w:color="auto" w:fill="auto"/>
            <w:noWrap/>
            <w:vAlign w:val="bottom"/>
            <w:hideMark/>
          </w:tcPr>
          <w:p w14:paraId="43C3FC8C" w14:textId="77777777" w:rsidR="008C65E1" w:rsidRPr="00437583" w:rsidRDefault="008C65E1" w:rsidP="00735A3D">
            <w:pPr>
              <w:rPr>
                <w:sz w:val="16"/>
                <w:szCs w:val="16"/>
              </w:rPr>
            </w:pPr>
            <w:r w:rsidRPr="00437583">
              <w:rPr>
                <w:sz w:val="16"/>
                <w:szCs w:val="16"/>
              </w:rPr>
              <w:t>RHP27722</w:t>
            </w:r>
          </w:p>
        </w:tc>
        <w:tc>
          <w:tcPr>
            <w:tcW w:w="1294" w:type="dxa"/>
            <w:tcBorders>
              <w:top w:val="nil"/>
              <w:left w:val="nil"/>
              <w:bottom w:val="nil"/>
              <w:right w:val="nil"/>
            </w:tcBorders>
            <w:shd w:val="clear" w:color="auto" w:fill="auto"/>
            <w:noWrap/>
            <w:vAlign w:val="bottom"/>
            <w:hideMark/>
          </w:tcPr>
          <w:p w14:paraId="50BC54B6" w14:textId="77777777" w:rsidR="008C65E1" w:rsidRPr="00437583" w:rsidRDefault="008C65E1" w:rsidP="00735A3D">
            <w:pPr>
              <w:rPr>
                <w:sz w:val="16"/>
                <w:szCs w:val="16"/>
              </w:rPr>
            </w:pPr>
            <w:r w:rsidRPr="00437583">
              <w:rPr>
                <w:sz w:val="16"/>
                <w:szCs w:val="16"/>
              </w:rPr>
              <w:t>HQ877723</w:t>
            </w:r>
          </w:p>
        </w:tc>
        <w:tc>
          <w:tcPr>
            <w:tcW w:w="1294" w:type="dxa"/>
            <w:tcBorders>
              <w:top w:val="nil"/>
              <w:left w:val="nil"/>
              <w:bottom w:val="nil"/>
              <w:right w:val="nil"/>
            </w:tcBorders>
            <w:shd w:val="clear" w:color="auto" w:fill="auto"/>
            <w:noWrap/>
            <w:vAlign w:val="bottom"/>
            <w:hideMark/>
          </w:tcPr>
          <w:p w14:paraId="640A9964" w14:textId="77777777" w:rsidR="008C65E1" w:rsidRPr="00437583" w:rsidRDefault="008C65E1" w:rsidP="00735A3D">
            <w:pPr>
              <w:rPr>
                <w:sz w:val="16"/>
                <w:szCs w:val="16"/>
              </w:rPr>
            </w:pPr>
            <w:r w:rsidRPr="00437583">
              <w:rPr>
                <w:sz w:val="16"/>
                <w:szCs w:val="16"/>
              </w:rPr>
              <w:t>X</w:t>
            </w:r>
          </w:p>
        </w:tc>
        <w:tc>
          <w:tcPr>
            <w:tcW w:w="1274" w:type="dxa"/>
            <w:tcBorders>
              <w:top w:val="nil"/>
              <w:left w:val="nil"/>
              <w:bottom w:val="nil"/>
              <w:right w:val="nil"/>
            </w:tcBorders>
            <w:shd w:val="clear" w:color="auto" w:fill="auto"/>
            <w:noWrap/>
            <w:vAlign w:val="bottom"/>
            <w:hideMark/>
          </w:tcPr>
          <w:p w14:paraId="05AB71EA" w14:textId="77777777" w:rsidR="008C65E1" w:rsidRPr="00437583" w:rsidRDefault="008C65E1" w:rsidP="00735A3D">
            <w:pPr>
              <w:rPr>
                <w:sz w:val="16"/>
                <w:szCs w:val="16"/>
              </w:rPr>
            </w:pPr>
          </w:p>
        </w:tc>
      </w:tr>
      <w:tr w:rsidR="008C65E1" w:rsidRPr="00437583" w14:paraId="13150804" w14:textId="77777777" w:rsidTr="006B78C5">
        <w:trPr>
          <w:trHeight w:val="320"/>
        </w:trPr>
        <w:tc>
          <w:tcPr>
            <w:tcW w:w="3102" w:type="dxa"/>
            <w:tcBorders>
              <w:top w:val="nil"/>
              <w:left w:val="nil"/>
              <w:bottom w:val="nil"/>
              <w:right w:val="nil"/>
            </w:tcBorders>
            <w:shd w:val="clear" w:color="auto" w:fill="auto"/>
            <w:noWrap/>
            <w:vAlign w:val="bottom"/>
            <w:hideMark/>
          </w:tcPr>
          <w:p w14:paraId="6860AACB" w14:textId="77777777" w:rsidR="008C65E1" w:rsidRPr="00437583" w:rsidRDefault="008C65E1" w:rsidP="00735A3D">
            <w:pPr>
              <w:rPr>
                <w:i/>
                <w:sz w:val="16"/>
                <w:szCs w:val="16"/>
              </w:rPr>
            </w:pPr>
            <w:r w:rsidRPr="00437583">
              <w:rPr>
                <w:i/>
                <w:sz w:val="16"/>
                <w:szCs w:val="16"/>
              </w:rPr>
              <w:t>Ramariopsis kunzei</w:t>
            </w:r>
          </w:p>
        </w:tc>
        <w:tc>
          <w:tcPr>
            <w:tcW w:w="1892" w:type="dxa"/>
            <w:tcBorders>
              <w:top w:val="nil"/>
              <w:left w:val="nil"/>
              <w:bottom w:val="nil"/>
              <w:right w:val="nil"/>
            </w:tcBorders>
            <w:shd w:val="clear" w:color="auto" w:fill="auto"/>
            <w:noWrap/>
            <w:vAlign w:val="bottom"/>
            <w:hideMark/>
          </w:tcPr>
          <w:p w14:paraId="5F851DB0" w14:textId="77777777" w:rsidR="008C65E1" w:rsidRPr="00437583" w:rsidRDefault="008C65E1" w:rsidP="00735A3D">
            <w:pPr>
              <w:rPr>
                <w:sz w:val="16"/>
                <w:szCs w:val="16"/>
              </w:rPr>
            </w:pPr>
            <w:r w:rsidRPr="00437583">
              <w:rPr>
                <w:sz w:val="16"/>
                <w:szCs w:val="16"/>
              </w:rPr>
              <w:t>GG141101</w:t>
            </w:r>
          </w:p>
        </w:tc>
        <w:tc>
          <w:tcPr>
            <w:tcW w:w="1294" w:type="dxa"/>
            <w:tcBorders>
              <w:top w:val="nil"/>
              <w:left w:val="nil"/>
              <w:bottom w:val="nil"/>
              <w:right w:val="nil"/>
            </w:tcBorders>
            <w:shd w:val="clear" w:color="auto" w:fill="auto"/>
            <w:noWrap/>
            <w:vAlign w:val="bottom"/>
            <w:hideMark/>
          </w:tcPr>
          <w:p w14:paraId="10D0D104" w14:textId="77777777" w:rsidR="008C65E1" w:rsidRPr="00437583" w:rsidRDefault="008C65E1" w:rsidP="00735A3D">
            <w:pPr>
              <w:rPr>
                <w:sz w:val="16"/>
                <w:szCs w:val="16"/>
              </w:rPr>
            </w:pPr>
            <w:r w:rsidRPr="00437583">
              <w:rPr>
                <w:sz w:val="16"/>
                <w:szCs w:val="16"/>
              </w:rPr>
              <w:t>EF561638</w:t>
            </w:r>
          </w:p>
        </w:tc>
        <w:tc>
          <w:tcPr>
            <w:tcW w:w="1294" w:type="dxa"/>
            <w:tcBorders>
              <w:top w:val="nil"/>
              <w:left w:val="nil"/>
              <w:bottom w:val="nil"/>
              <w:right w:val="nil"/>
            </w:tcBorders>
            <w:shd w:val="clear" w:color="auto" w:fill="auto"/>
            <w:noWrap/>
            <w:vAlign w:val="bottom"/>
            <w:hideMark/>
          </w:tcPr>
          <w:p w14:paraId="35EF4565" w14:textId="77777777" w:rsidR="008C65E1" w:rsidRPr="00437583" w:rsidRDefault="008C65E1" w:rsidP="00735A3D">
            <w:pPr>
              <w:rPr>
                <w:sz w:val="16"/>
                <w:szCs w:val="16"/>
              </w:rPr>
            </w:pPr>
            <w:r w:rsidRPr="00437583">
              <w:rPr>
                <w:sz w:val="16"/>
                <w:szCs w:val="16"/>
              </w:rPr>
              <w:t>GU187647</w:t>
            </w:r>
          </w:p>
        </w:tc>
        <w:tc>
          <w:tcPr>
            <w:tcW w:w="1274" w:type="dxa"/>
            <w:tcBorders>
              <w:top w:val="nil"/>
              <w:left w:val="nil"/>
              <w:bottom w:val="nil"/>
              <w:right w:val="nil"/>
            </w:tcBorders>
            <w:shd w:val="clear" w:color="auto" w:fill="auto"/>
            <w:noWrap/>
            <w:vAlign w:val="bottom"/>
            <w:hideMark/>
          </w:tcPr>
          <w:p w14:paraId="3745FD59" w14:textId="77777777" w:rsidR="008C65E1" w:rsidRPr="00437583" w:rsidRDefault="008C65E1" w:rsidP="00735A3D">
            <w:pPr>
              <w:rPr>
                <w:sz w:val="16"/>
                <w:szCs w:val="16"/>
              </w:rPr>
            </w:pPr>
            <w:r w:rsidRPr="00437583">
              <w:rPr>
                <w:sz w:val="16"/>
                <w:szCs w:val="16"/>
              </w:rPr>
              <w:t>GU187807</w:t>
            </w:r>
          </w:p>
        </w:tc>
      </w:tr>
      <w:tr w:rsidR="008C65E1" w:rsidRPr="00437583" w14:paraId="37A25A2C" w14:textId="77777777" w:rsidTr="006B78C5">
        <w:trPr>
          <w:trHeight w:val="300"/>
        </w:trPr>
        <w:tc>
          <w:tcPr>
            <w:tcW w:w="3102" w:type="dxa"/>
            <w:tcBorders>
              <w:top w:val="nil"/>
              <w:left w:val="nil"/>
              <w:bottom w:val="nil"/>
              <w:right w:val="nil"/>
            </w:tcBorders>
            <w:shd w:val="clear" w:color="auto" w:fill="auto"/>
            <w:noWrap/>
            <w:vAlign w:val="bottom"/>
            <w:hideMark/>
          </w:tcPr>
          <w:p w14:paraId="28E13C46" w14:textId="77777777" w:rsidR="008C65E1" w:rsidRPr="00437583" w:rsidRDefault="008C65E1" w:rsidP="00735A3D">
            <w:pPr>
              <w:rPr>
                <w:i/>
                <w:sz w:val="16"/>
                <w:szCs w:val="16"/>
              </w:rPr>
            </w:pPr>
            <w:r w:rsidRPr="00437583">
              <w:rPr>
                <w:i/>
                <w:sz w:val="16"/>
                <w:szCs w:val="16"/>
              </w:rPr>
              <w:t>Clavulinopsis umbrinella</w:t>
            </w:r>
          </w:p>
        </w:tc>
        <w:tc>
          <w:tcPr>
            <w:tcW w:w="1892" w:type="dxa"/>
            <w:tcBorders>
              <w:top w:val="nil"/>
              <w:left w:val="nil"/>
              <w:bottom w:val="nil"/>
              <w:right w:val="nil"/>
            </w:tcBorders>
            <w:shd w:val="clear" w:color="auto" w:fill="auto"/>
            <w:noWrap/>
            <w:vAlign w:val="bottom"/>
            <w:hideMark/>
          </w:tcPr>
          <w:p w14:paraId="63D21375" w14:textId="77777777" w:rsidR="008C65E1" w:rsidRPr="00437583" w:rsidRDefault="008C65E1" w:rsidP="00735A3D">
            <w:pPr>
              <w:rPr>
                <w:sz w:val="16"/>
                <w:szCs w:val="16"/>
              </w:rPr>
            </w:pPr>
            <w:r w:rsidRPr="00437583">
              <w:rPr>
                <w:sz w:val="16"/>
                <w:szCs w:val="16"/>
              </w:rPr>
              <w:t>JMB08101202</w:t>
            </w:r>
          </w:p>
        </w:tc>
        <w:tc>
          <w:tcPr>
            <w:tcW w:w="1294" w:type="dxa"/>
            <w:tcBorders>
              <w:top w:val="nil"/>
              <w:left w:val="nil"/>
              <w:bottom w:val="nil"/>
              <w:right w:val="nil"/>
            </w:tcBorders>
            <w:shd w:val="clear" w:color="auto" w:fill="auto"/>
            <w:noWrap/>
            <w:vAlign w:val="bottom"/>
            <w:hideMark/>
          </w:tcPr>
          <w:p w14:paraId="0D415B08" w14:textId="77777777" w:rsidR="008C65E1" w:rsidRPr="00437583" w:rsidRDefault="008C65E1" w:rsidP="00735A3D">
            <w:pPr>
              <w:rPr>
                <w:sz w:val="16"/>
                <w:szCs w:val="16"/>
              </w:rPr>
            </w:pPr>
            <w:r w:rsidRPr="00437583">
              <w:rPr>
                <w:sz w:val="16"/>
                <w:szCs w:val="16"/>
              </w:rPr>
              <w:t>X</w:t>
            </w:r>
          </w:p>
        </w:tc>
        <w:tc>
          <w:tcPr>
            <w:tcW w:w="1294" w:type="dxa"/>
            <w:tcBorders>
              <w:top w:val="nil"/>
              <w:left w:val="nil"/>
              <w:bottom w:val="nil"/>
              <w:right w:val="nil"/>
            </w:tcBorders>
            <w:shd w:val="clear" w:color="auto" w:fill="auto"/>
            <w:noWrap/>
            <w:vAlign w:val="bottom"/>
            <w:hideMark/>
          </w:tcPr>
          <w:p w14:paraId="1F4DE81F"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0ACEB92B" w14:textId="77777777" w:rsidR="008C65E1" w:rsidRPr="00437583" w:rsidRDefault="008C65E1" w:rsidP="00735A3D">
            <w:pPr>
              <w:rPr>
                <w:sz w:val="16"/>
                <w:szCs w:val="16"/>
              </w:rPr>
            </w:pPr>
            <w:r w:rsidRPr="00437583">
              <w:rPr>
                <w:sz w:val="16"/>
                <w:szCs w:val="16"/>
              </w:rPr>
              <w:t>X</w:t>
            </w:r>
          </w:p>
        </w:tc>
      </w:tr>
      <w:tr w:rsidR="008C65E1" w:rsidRPr="00437583" w14:paraId="39F3E4D8" w14:textId="77777777" w:rsidTr="006B78C5">
        <w:trPr>
          <w:trHeight w:val="320"/>
        </w:trPr>
        <w:tc>
          <w:tcPr>
            <w:tcW w:w="3102" w:type="dxa"/>
            <w:tcBorders>
              <w:top w:val="nil"/>
              <w:left w:val="nil"/>
              <w:bottom w:val="nil"/>
              <w:right w:val="nil"/>
            </w:tcBorders>
            <w:shd w:val="clear" w:color="auto" w:fill="auto"/>
            <w:noWrap/>
            <w:vAlign w:val="bottom"/>
            <w:hideMark/>
          </w:tcPr>
          <w:p w14:paraId="6A6A229F" w14:textId="77777777" w:rsidR="008C65E1" w:rsidRPr="00437583" w:rsidRDefault="008C65E1" w:rsidP="00735A3D">
            <w:pPr>
              <w:rPr>
                <w:i/>
                <w:sz w:val="16"/>
                <w:szCs w:val="16"/>
              </w:rPr>
            </w:pPr>
            <w:r w:rsidRPr="00437583">
              <w:rPr>
                <w:i/>
                <w:sz w:val="16"/>
                <w:szCs w:val="16"/>
              </w:rPr>
              <w:t>Clavulinopsis corniculata</w:t>
            </w:r>
          </w:p>
        </w:tc>
        <w:tc>
          <w:tcPr>
            <w:tcW w:w="1892" w:type="dxa"/>
            <w:tcBorders>
              <w:top w:val="nil"/>
              <w:left w:val="nil"/>
              <w:bottom w:val="nil"/>
              <w:right w:val="nil"/>
            </w:tcBorders>
            <w:shd w:val="clear" w:color="auto" w:fill="auto"/>
            <w:noWrap/>
            <w:vAlign w:val="bottom"/>
            <w:hideMark/>
          </w:tcPr>
          <w:p w14:paraId="04BF2966" w14:textId="77777777" w:rsidR="008C65E1" w:rsidRPr="00437583" w:rsidRDefault="008C65E1" w:rsidP="00735A3D">
            <w:pPr>
              <w:rPr>
                <w:sz w:val="16"/>
                <w:szCs w:val="16"/>
              </w:rPr>
            </w:pPr>
            <w:r w:rsidRPr="00437583">
              <w:rPr>
                <w:sz w:val="16"/>
                <w:szCs w:val="16"/>
              </w:rPr>
              <w:t>BRACR12767</w:t>
            </w:r>
          </w:p>
        </w:tc>
        <w:tc>
          <w:tcPr>
            <w:tcW w:w="1294" w:type="dxa"/>
            <w:tcBorders>
              <w:top w:val="nil"/>
              <w:left w:val="nil"/>
              <w:bottom w:val="nil"/>
              <w:right w:val="nil"/>
            </w:tcBorders>
            <w:shd w:val="clear" w:color="auto" w:fill="auto"/>
            <w:noWrap/>
            <w:vAlign w:val="bottom"/>
            <w:hideMark/>
          </w:tcPr>
          <w:p w14:paraId="34A3D64B" w14:textId="77777777" w:rsidR="008C65E1" w:rsidRPr="00437583" w:rsidRDefault="008C65E1" w:rsidP="00735A3D">
            <w:pPr>
              <w:rPr>
                <w:sz w:val="16"/>
                <w:szCs w:val="16"/>
              </w:rPr>
            </w:pPr>
            <w:r w:rsidRPr="00437583">
              <w:rPr>
                <w:sz w:val="16"/>
                <w:szCs w:val="16"/>
              </w:rPr>
              <w:t>GU299494</w:t>
            </w:r>
          </w:p>
        </w:tc>
        <w:tc>
          <w:tcPr>
            <w:tcW w:w="1294" w:type="dxa"/>
            <w:tcBorders>
              <w:top w:val="nil"/>
              <w:left w:val="nil"/>
              <w:bottom w:val="nil"/>
              <w:right w:val="nil"/>
            </w:tcBorders>
            <w:shd w:val="clear" w:color="auto" w:fill="auto"/>
            <w:noWrap/>
            <w:vAlign w:val="bottom"/>
            <w:hideMark/>
          </w:tcPr>
          <w:p w14:paraId="0C60C37B"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7737FD0D" w14:textId="77777777" w:rsidR="008C65E1" w:rsidRPr="00437583" w:rsidRDefault="008C65E1" w:rsidP="00735A3D">
            <w:pPr>
              <w:rPr>
                <w:sz w:val="16"/>
                <w:szCs w:val="16"/>
              </w:rPr>
            </w:pPr>
          </w:p>
        </w:tc>
      </w:tr>
      <w:tr w:rsidR="008C65E1" w:rsidRPr="00437583" w14:paraId="5CE6EA95" w14:textId="77777777" w:rsidTr="006B78C5">
        <w:trPr>
          <w:trHeight w:val="300"/>
        </w:trPr>
        <w:tc>
          <w:tcPr>
            <w:tcW w:w="3102" w:type="dxa"/>
            <w:tcBorders>
              <w:top w:val="nil"/>
              <w:left w:val="nil"/>
              <w:bottom w:val="nil"/>
              <w:right w:val="nil"/>
            </w:tcBorders>
            <w:shd w:val="clear" w:color="auto" w:fill="auto"/>
            <w:noWrap/>
            <w:vAlign w:val="bottom"/>
            <w:hideMark/>
          </w:tcPr>
          <w:p w14:paraId="5C9EF587" w14:textId="77777777" w:rsidR="008C65E1" w:rsidRPr="00437583" w:rsidRDefault="008C65E1" w:rsidP="00735A3D">
            <w:pPr>
              <w:rPr>
                <w:i/>
                <w:sz w:val="16"/>
                <w:szCs w:val="16"/>
              </w:rPr>
            </w:pPr>
            <w:r w:rsidRPr="00437583">
              <w:rPr>
                <w:i/>
                <w:sz w:val="16"/>
                <w:szCs w:val="16"/>
              </w:rPr>
              <w:t>Clavulinopsis corniculata</w:t>
            </w:r>
          </w:p>
        </w:tc>
        <w:tc>
          <w:tcPr>
            <w:tcW w:w="1892" w:type="dxa"/>
            <w:tcBorders>
              <w:top w:val="nil"/>
              <w:left w:val="nil"/>
              <w:bottom w:val="nil"/>
              <w:right w:val="nil"/>
            </w:tcBorders>
            <w:shd w:val="clear" w:color="auto" w:fill="auto"/>
            <w:noWrap/>
            <w:vAlign w:val="bottom"/>
            <w:hideMark/>
          </w:tcPr>
          <w:p w14:paraId="593E2BAF" w14:textId="77777777" w:rsidR="008C65E1" w:rsidRPr="00437583" w:rsidRDefault="008C65E1" w:rsidP="00735A3D">
            <w:pPr>
              <w:rPr>
                <w:sz w:val="16"/>
                <w:szCs w:val="16"/>
              </w:rPr>
            </w:pPr>
            <w:r w:rsidRPr="00437583">
              <w:rPr>
                <w:sz w:val="16"/>
                <w:szCs w:val="16"/>
              </w:rPr>
              <w:t>SAT0921720</w:t>
            </w:r>
          </w:p>
        </w:tc>
        <w:tc>
          <w:tcPr>
            <w:tcW w:w="1294" w:type="dxa"/>
            <w:tcBorders>
              <w:top w:val="nil"/>
              <w:left w:val="nil"/>
              <w:bottom w:val="nil"/>
              <w:right w:val="nil"/>
            </w:tcBorders>
            <w:shd w:val="clear" w:color="auto" w:fill="auto"/>
            <w:noWrap/>
            <w:vAlign w:val="bottom"/>
            <w:hideMark/>
          </w:tcPr>
          <w:p w14:paraId="411ECB24" w14:textId="77777777" w:rsidR="008C65E1" w:rsidRPr="00437583" w:rsidRDefault="008C65E1" w:rsidP="00735A3D">
            <w:pPr>
              <w:rPr>
                <w:sz w:val="16"/>
                <w:szCs w:val="16"/>
              </w:rPr>
            </w:pPr>
            <w:r w:rsidRPr="00437583">
              <w:rPr>
                <w:sz w:val="16"/>
                <w:szCs w:val="16"/>
              </w:rPr>
              <w:t>X</w:t>
            </w:r>
          </w:p>
        </w:tc>
        <w:tc>
          <w:tcPr>
            <w:tcW w:w="1294" w:type="dxa"/>
            <w:tcBorders>
              <w:top w:val="nil"/>
              <w:left w:val="nil"/>
              <w:bottom w:val="nil"/>
              <w:right w:val="nil"/>
            </w:tcBorders>
            <w:shd w:val="clear" w:color="auto" w:fill="auto"/>
            <w:noWrap/>
            <w:vAlign w:val="bottom"/>
            <w:hideMark/>
          </w:tcPr>
          <w:p w14:paraId="5563F380" w14:textId="77777777" w:rsidR="008C65E1" w:rsidRPr="00437583" w:rsidRDefault="008C65E1" w:rsidP="00735A3D">
            <w:pPr>
              <w:rPr>
                <w:sz w:val="16"/>
                <w:szCs w:val="16"/>
              </w:rPr>
            </w:pPr>
            <w:r w:rsidRPr="00437583">
              <w:rPr>
                <w:sz w:val="16"/>
                <w:szCs w:val="16"/>
              </w:rPr>
              <w:t>X</w:t>
            </w:r>
          </w:p>
        </w:tc>
        <w:tc>
          <w:tcPr>
            <w:tcW w:w="1274" w:type="dxa"/>
            <w:tcBorders>
              <w:top w:val="nil"/>
              <w:left w:val="nil"/>
              <w:bottom w:val="nil"/>
              <w:right w:val="nil"/>
            </w:tcBorders>
            <w:shd w:val="clear" w:color="auto" w:fill="auto"/>
            <w:noWrap/>
            <w:vAlign w:val="bottom"/>
            <w:hideMark/>
          </w:tcPr>
          <w:p w14:paraId="76816404" w14:textId="77777777" w:rsidR="008C65E1" w:rsidRPr="00437583" w:rsidRDefault="008C65E1" w:rsidP="00735A3D">
            <w:pPr>
              <w:rPr>
                <w:sz w:val="16"/>
                <w:szCs w:val="16"/>
              </w:rPr>
            </w:pPr>
            <w:r w:rsidRPr="00437583">
              <w:rPr>
                <w:sz w:val="16"/>
                <w:szCs w:val="16"/>
              </w:rPr>
              <w:t>X</w:t>
            </w:r>
          </w:p>
        </w:tc>
      </w:tr>
      <w:tr w:rsidR="008C65E1" w:rsidRPr="00437583" w14:paraId="123A7D23" w14:textId="77777777" w:rsidTr="006B78C5">
        <w:trPr>
          <w:trHeight w:val="320"/>
        </w:trPr>
        <w:tc>
          <w:tcPr>
            <w:tcW w:w="3102" w:type="dxa"/>
            <w:tcBorders>
              <w:top w:val="nil"/>
              <w:left w:val="nil"/>
              <w:bottom w:val="nil"/>
              <w:right w:val="nil"/>
            </w:tcBorders>
            <w:shd w:val="clear" w:color="auto" w:fill="auto"/>
            <w:noWrap/>
            <w:vAlign w:val="bottom"/>
            <w:hideMark/>
          </w:tcPr>
          <w:p w14:paraId="21C23D28" w14:textId="77777777" w:rsidR="008C65E1" w:rsidRPr="00437583" w:rsidRDefault="008C65E1" w:rsidP="00735A3D">
            <w:pPr>
              <w:rPr>
                <w:i/>
                <w:sz w:val="16"/>
                <w:szCs w:val="16"/>
              </w:rPr>
            </w:pPr>
            <w:r w:rsidRPr="00437583">
              <w:rPr>
                <w:i/>
                <w:sz w:val="16"/>
                <w:szCs w:val="16"/>
              </w:rPr>
              <w:t>Clavulinopsis corniculata</w:t>
            </w:r>
          </w:p>
        </w:tc>
        <w:tc>
          <w:tcPr>
            <w:tcW w:w="1892" w:type="dxa"/>
            <w:tcBorders>
              <w:top w:val="nil"/>
              <w:left w:val="nil"/>
              <w:bottom w:val="nil"/>
              <w:right w:val="nil"/>
            </w:tcBorders>
            <w:shd w:val="clear" w:color="auto" w:fill="auto"/>
            <w:noWrap/>
            <w:vAlign w:val="bottom"/>
            <w:hideMark/>
          </w:tcPr>
          <w:p w14:paraId="33B0F801" w14:textId="77777777" w:rsidR="008C65E1" w:rsidRPr="00437583" w:rsidRDefault="008C65E1" w:rsidP="00735A3D">
            <w:pPr>
              <w:rPr>
                <w:sz w:val="16"/>
                <w:szCs w:val="16"/>
              </w:rPr>
            </w:pPr>
            <w:r w:rsidRPr="00437583">
              <w:rPr>
                <w:sz w:val="16"/>
                <w:szCs w:val="16"/>
              </w:rPr>
              <w:t>BRACR12768</w:t>
            </w:r>
          </w:p>
        </w:tc>
        <w:tc>
          <w:tcPr>
            <w:tcW w:w="1294" w:type="dxa"/>
            <w:tcBorders>
              <w:top w:val="nil"/>
              <w:left w:val="nil"/>
              <w:bottom w:val="nil"/>
              <w:right w:val="nil"/>
            </w:tcBorders>
            <w:shd w:val="clear" w:color="auto" w:fill="auto"/>
            <w:noWrap/>
            <w:vAlign w:val="bottom"/>
            <w:hideMark/>
          </w:tcPr>
          <w:p w14:paraId="27271B5A" w14:textId="77777777" w:rsidR="008C65E1" w:rsidRPr="00437583" w:rsidRDefault="008C65E1" w:rsidP="00735A3D">
            <w:pPr>
              <w:rPr>
                <w:sz w:val="16"/>
                <w:szCs w:val="16"/>
              </w:rPr>
            </w:pPr>
            <w:r w:rsidRPr="00437583">
              <w:rPr>
                <w:sz w:val="16"/>
                <w:szCs w:val="16"/>
              </w:rPr>
              <w:t>GU299495</w:t>
            </w:r>
          </w:p>
        </w:tc>
        <w:tc>
          <w:tcPr>
            <w:tcW w:w="1294" w:type="dxa"/>
            <w:tcBorders>
              <w:top w:val="nil"/>
              <w:left w:val="nil"/>
              <w:bottom w:val="nil"/>
              <w:right w:val="nil"/>
            </w:tcBorders>
            <w:shd w:val="clear" w:color="auto" w:fill="auto"/>
            <w:noWrap/>
            <w:vAlign w:val="bottom"/>
            <w:hideMark/>
          </w:tcPr>
          <w:p w14:paraId="22510F22"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1ABE511D" w14:textId="77777777" w:rsidR="008C65E1" w:rsidRPr="00437583" w:rsidRDefault="008C65E1" w:rsidP="00735A3D">
            <w:pPr>
              <w:rPr>
                <w:sz w:val="16"/>
                <w:szCs w:val="16"/>
              </w:rPr>
            </w:pPr>
          </w:p>
        </w:tc>
      </w:tr>
      <w:tr w:rsidR="008C65E1" w:rsidRPr="00437583" w14:paraId="29E551C7" w14:textId="77777777" w:rsidTr="006B78C5">
        <w:trPr>
          <w:trHeight w:val="300"/>
        </w:trPr>
        <w:tc>
          <w:tcPr>
            <w:tcW w:w="3102" w:type="dxa"/>
            <w:tcBorders>
              <w:top w:val="nil"/>
              <w:left w:val="nil"/>
              <w:bottom w:val="nil"/>
              <w:right w:val="nil"/>
            </w:tcBorders>
            <w:shd w:val="clear" w:color="auto" w:fill="auto"/>
            <w:noWrap/>
            <w:vAlign w:val="bottom"/>
            <w:hideMark/>
          </w:tcPr>
          <w:p w14:paraId="68DF52A6" w14:textId="77777777" w:rsidR="008C65E1" w:rsidRPr="00437583" w:rsidRDefault="008C65E1" w:rsidP="00735A3D">
            <w:pPr>
              <w:rPr>
                <w:i/>
                <w:sz w:val="16"/>
                <w:szCs w:val="16"/>
              </w:rPr>
            </w:pPr>
            <w:r w:rsidRPr="00437583">
              <w:rPr>
                <w:i/>
                <w:sz w:val="16"/>
                <w:szCs w:val="16"/>
              </w:rPr>
              <w:t>Clavulinopsis corniculata</w:t>
            </w:r>
          </w:p>
        </w:tc>
        <w:tc>
          <w:tcPr>
            <w:tcW w:w="1892" w:type="dxa"/>
            <w:tcBorders>
              <w:top w:val="nil"/>
              <w:left w:val="nil"/>
              <w:bottom w:val="nil"/>
              <w:right w:val="nil"/>
            </w:tcBorders>
            <w:shd w:val="clear" w:color="auto" w:fill="auto"/>
            <w:noWrap/>
            <w:vAlign w:val="bottom"/>
            <w:hideMark/>
          </w:tcPr>
          <w:p w14:paraId="5A728737" w14:textId="77777777" w:rsidR="008C65E1" w:rsidRPr="00437583" w:rsidRDefault="008C65E1" w:rsidP="00735A3D">
            <w:pPr>
              <w:rPr>
                <w:sz w:val="16"/>
                <w:szCs w:val="16"/>
              </w:rPr>
            </w:pPr>
            <w:r w:rsidRPr="00437583">
              <w:rPr>
                <w:sz w:val="16"/>
                <w:szCs w:val="16"/>
              </w:rPr>
              <w:t>OV3604</w:t>
            </w:r>
          </w:p>
        </w:tc>
        <w:tc>
          <w:tcPr>
            <w:tcW w:w="1294" w:type="dxa"/>
            <w:tcBorders>
              <w:top w:val="nil"/>
              <w:left w:val="nil"/>
              <w:bottom w:val="nil"/>
              <w:right w:val="nil"/>
            </w:tcBorders>
            <w:shd w:val="clear" w:color="auto" w:fill="auto"/>
            <w:noWrap/>
            <w:vAlign w:val="bottom"/>
            <w:hideMark/>
          </w:tcPr>
          <w:p w14:paraId="76BA2BCF" w14:textId="77777777" w:rsidR="008C65E1" w:rsidRPr="00437583" w:rsidRDefault="008C65E1" w:rsidP="00735A3D">
            <w:pPr>
              <w:rPr>
                <w:sz w:val="16"/>
                <w:szCs w:val="16"/>
              </w:rPr>
            </w:pPr>
            <w:r w:rsidRPr="00437583">
              <w:rPr>
                <w:sz w:val="16"/>
                <w:szCs w:val="16"/>
              </w:rPr>
              <w:t>X</w:t>
            </w:r>
          </w:p>
        </w:tc>
        <w:tc>
          <w:tcPr>
            <w:tcW w:w="1294" w:type="dxa"/>
            <w:tcBorders>
              <w:top w:val="nil"/>
              <w:left w:val="nil"/>
              <w:bottom w:val="nil"/>
              <w:right w:val="nil"/>
            </w:tcBorders>
            <w:shd w:val="clear" w:color="auto" w:fill="auto"/>
            <w:noWrap/>
            <w:vAlign w:val="bottom"/>
            <w:hideMark/>
          </w:tcPr>
          <w:p w14:paraId="5F2F9471"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3F5E90C9" w14:textId="77777777" w:rsidR="008C65E1" w:rsidRPr="00437583" w:rsidRDefault="008C65E1" w:rsidP="00735A3D">
            <w:pPr>
              <w:rPr>
                <w:sz w:val="16"/>
                <w:szCs w:val="16"/>
              </w:rPr>
            </w:pPr>
          </w:p>
        </w:tc>
      </w:tr>
      <w:tr w:rsidR="008C65E1" w:rsidRPr="00437583" w14:paraId="5DA1A200" w14:textId="77777777" w:rsidTr="006B78C5">
        <w:trPr>
          <w:trHeight w:val="320"/>
        </w:trPr>
        <w:tc>
          <w:tcPr>
            <w:tcW w:w="3102" w:type="dxa"/>
            <w:tcBorders>
              <w:top w:val="nil"/>
              <w:left w:val="nil"/>
              <w:bottom w:val="nil"/>
              <w:right w:val="nil"/>
            </w:tcBorders>
            <w:shd w:val="clear" w:color="auto" w:fill="auto"/>
            <w:noWrap/>
            <w:vAlign w:val="bottom"/>
            <w:hideMark/>
          </w:tcPr>
          <w:p w14:paraId="5D7F0234" w14:textId="77777777" w:rsidR="008C65E1" w:rsidRPr="00437583" w:rsidRDefault="008C65E1" w:rsidP="00735A3D">
            <w:pPr>
              <w:rPr>
                <w:i/>
                <w:sz w:val="16"/>
                <w:szCs w:val="16"/>
              </w:rPr>
            </w:pPr>
            <w:r w:rsidRPr="00437583">
              <w:rPr>
                <w:i/>
                <w:sz w:val="16"/>
                <w:szCs w:val="16"/>
              </w:rPr>
              <w:t>Clavulinopsis aff. aurantiocinnabarina</w:t>
            </w:r>
          </w:p>
        </w:tc>
        <w:tc>
          <w:tcPr>
            <w:tcW w:w="1892" w:type="dxa"/>
            <w:tcBorders>
              <w:top w:val="nil"/>
              <w:left w:val="nil"/>
              <w:bottom w:val="nil"/>
              <w:right w:val="nil"/>
            </w:tcBorders>
            <w:shd w:val="clear" w:color="auto" w:fill="auto"/>
            <w:noWrap/>
            <w:vAlign w:val="bottom"/>
            <w:hideMark/>
          </w:tcPr>
          <w:p w14:paraId="6C846698" w14:textId="77777777" w:rsidR="008C65E1" w:rsidRPr="00437583" w:rsidRDefault="008C65E1" w:rsidP="00735A3D">
            <w:pPr>
              <w:rPr>
                <w:sz w:val="16"/>
                <w:szCs w:val="16"/>
              </w:rPr>
            </w:pPr>
            <w:r w:rsidRPr="00437583">
              <w:rPr>
                <w:sz w:val="16"/>
                <w:szCs w:val="16"/>
              </w:rPr>
              <w:t>JMB08240901</w:t>
            </w:r>
          </w:p>
        </w:tc>
        <w:tc>
          <w:tcPr>
            <w:tcW w:w="1294" w:type="dxa"/>
            <w:tcBorders>
              <w:top w:val="nil"/>
              <w:left w:val="nil"/>
              <w:bottom w:val="nil"/>
              <w:right w:val="nil"/>
            </w:tcBorders>
            <w:shd w:val="clear" w:color="auto" w:fill="auto"/>
            <w:noWrap/>
            <w:vAlign w:val="bottom"/>
            <w:hideMark/>
          </w:tcPr>
          <w:p w14:paraId="2E60D007" w14:textId="77777777" w:rsidR="008C65E1" w:rsidRPr="00437583" w:rsidRDefault="008C65E1" w:rsidP="00735A3D">
            <w:pPr>
              <w:rPr>
                <w:sz w:val="16"/>
                <w:szCs w:val="16"/>
              </w:rPr>
            </w:pPr>
            <w:r w:rsidRPr="00437583">
              <w:rPr>
                <w:sz w:val="16"/>
                <w:szCs w:val="16"/>
              </w:rPr>
              <w:t>HQ877703</w:t>
            </w:r>
          </w:p>
        </w:tc>
        <w:tc>
          <w:tcPr>
            <w:tcW w:w="1294" w:type="dxa"/>
            <w:tcBorders>
              <w:top w:val="nil"/>
              <w:left w:val="nil"/>
              <w:bottom w:val="nil"/>
              <w:right w:val="nil"/>
            </w:tcBorders>
            <w:shd w:val="clear" w:color="auto" w:fill="auto"/>
            <w:noWrap/>
            <w:vAlign w:val="bottom"/>
            <w:hideMark/>
          </w:tcPr>
          <w:p w14:paraId="53196B4B" w14:textId="77777777" w:rsidR="008C65E1" w:rsidRPr="00437583" w:rsidRDefault="008C65E1" w:rsidP="00735A3D">
            <w:pPr>
              <w:rPr>
                <w:sz w:val="16"/>
                <w:szCs w:val="16"/>
              </w:rPr>
            </w:pPr>
            <w:r w:rsidRPr="00437583">
              <w:rPr>
                <w:sz w:val="16"/>
                <w:szCs w:val="16"/>
              </w:rPr>
              <w:t>X</w:t>
            </w:r>
          </w:p>
        </w:tc>
        <w:tc>
          <w:tcPr>
            <w:tcW w:w="1274" w:type="dxa"/>
            <w:tcBorders>
              <w:top w:val="nil"/>
              <w:left w:val="nil"/>
              <w:bottom w:val="nil"/>
              <w:right w:val="nil"/>
            </w:tcBorders>
            <w:shd w:val="clear" w:color="auto" w:fill="auto"/>
            <w:noWrap/>
            <w:vAlign w:val="bottom"/>
            <w:hideMark/>
          </w:tcPr>
          <w:p w14:paraId="1135F26B" w14:textId="77777777" w:rsidR="008C65E1" w:rsidRPr="00437583" w:rsidRDefault="008C65E1" w:rsidP="00735A3D">
            <w:pPr>
              <w:rPr>
                <w:sz w:val="16"/>
                <w:szCs w:val="16"/>
              </w:rPr>
            </w:pPr>
            <w:r w:rsidRPr="00437583">
              <w:rPr>
                <w:sz w:val="16"/>
                <w:szCs w:val="16"/>
              </w:rPr>
              <w:t>X</w:t>
            </w:r>
          </w:p>
        </w:tc>
      </w:tr>
      <w:tr w:rsidR="008C65E1" w:rsidRPr="00437583" w14:paraId="1D50EDDA" w14:textId="77777777" w:rsidTr="006B78C5">
        <w:trPr>
          <w:trHeight w:val="320"/>
        </w:trPr>
        <w:tc>
          <w:tcPr>
            <w:tcW w:w="3102" w:type="dxa"/>
            <w:tcBorders>
              <w:top w:val="nil"/>
              <w:left w:val="nil"/>
              <w:bottom w:val="nil"/>
              <w:right w:val="nil"/>
            </w:tcBorders>
            <w:shd w:val="clear" w:color="auto" w:fill="auto"/>
            <w:noWrap/>
            <w:vAlign w:val="bottom"/>
            <w:hideMark/>
          </w:tcPr>
          <w:p w14:paraId="1CD0BD82" w14:textId="77777777" w:rsidR="008C65E1" w:rsidRPr="00437583" w:rsidRDefault="008C65E1" w:rsidP="00735A3D">
            <w:pPr>
              <w:rPr>
                <w:i/>
                <w:sz w:val="16"/>
                <w:szCs w:val="16"/>
              </w:rPr>
            </w:pPr>
            <w:r w:rsidRPr="00437583">
              <w:rPr>
                <w:i/>
                <w:sz w:val="16"/>
                <w:szCs w:val="16"/>
              </w:rPr>
              <w:t>Clavulinopsis aff. aurantiocinnabarina</w:t>
            </w:r>
          </w:p>
        </w:tc>
        <w:tc>
          <w:tcPr>
            <w:tcW w:w="1892" w:type="dxa"/>
            <w:tcBorders>
              <w:top w:val="nil"/>
              <w:left w:val="nil"/>
              <w:bottom w:val="nil"/>
              <w:right w:val="nil"/>
            </w:tcBorders>
            <w:shd w:val="clear" w:color="auto" w:fill="auto"/>
            <w:noWrap/>
            <w:vAlign w:val="bottom"/>
            <w:hideMark/>
          </w:tcPr>
          <w:p w14:paraId="0F02E019" w14:textId="77777777" w:rsidR="008C65E1" w:rsidRPr="00437583" w:rsidRDefault="008C65E1" w:rsidP="00735A3D">
            <w:pPr>
              <w:rPr>
                <w:sz w:val="16"/>
                <w:szCs w:val="16"/>
              </w:rPr>
            </w:pPr>
            <w:r w:rsidRPr="00437583">
              <w:rPr>
                <w:sz w:val="16"/>
                <w:szCs w:val="16"/>
              </w:rPr>
              <w:t>JMB08171006</w:t>
            </w:r>
          </w:p>
        </w:tc>
        <w:tc>
          <w:tcPr>
            <w:tcW w:w="1294" w:type="dxa"/>
            <w:tcBorders>
              <w:top w:val="nil"/>
              <w:left w:val="nil"/>
              <w:bottom w:val="nil"/>
              <w:right w:val="nil"/>
            </w:tcBorders>
            <w:shd w:val="clear" w:color="auto" w:fill="auto"/>
            <w:noWrap/>
            <w:vAlign w:val="bottom"/>
            <w:hideMark/>
          </w:tcPr>
          <w:p w14:paraId="7C5BD793" w14:textId="77777777" w:rsidR="008C65E1" w:rsidRPr="00437583" w:rsidRDefault="008C65E1" w:rsidP="00735A3D">
            <w:pPr>
              <w:rPr>
                <w:sz w:val="16"/>
                <w:szCs w:val="16"/>
              </w:rPr>
            </w:pPr>
            <w:r w:rsidRPr="00437583">
              <w:rPr>
                <w:sz w:val="16"/>
                <w:szCs w:val="16"/>
              </w:rPr>
              <w:t>HQ877705</w:t>
            </w:r>
          </w:p>
        </w:tc>
        <w:tc>
          <w:tcPr>
            <w:tcW w:w="1294" w:type="dxa"/>
            <w:tcBorders>
              <w:top w:val="nil"/>
              <w:left w:val="nil"/>
              <w:bottom w:val="nil"/>
              <w:right w:val="nil"/>
            </w:tcBorders>
            <w:shd w:val="clear" w:color="auto" w:fill="auto"/>
            <w:noWrap/>
            <w:vAlign w:val="bottom"/>
            <w:hideMark/>
          </w:tcPr>
          <w:p w14:paraId="6A6A20F4" w14:textId="77777777" w:rsidR="008C65E1" w:rsidRPr="00437583" w:rsidRDefault="008C65E1" w:rsidP="00735A3D">
            <w:pPr>
              <w:rPr>
                <w:sz w:val="16"/>
                <w:szCs w:val="16"/>
              </w:rPr>
            </w:pPr>
            <w:r w:rsidRPr="00437583">
              <w:rPr>
                <w:sz w:val="16"/>
                <w:szCs w:val="16"/>
              </w:rPr>
              <w:t>X</w:t>
            </w:r>
          </w:p>
        </w:tc>
        <w:tc>
          <w:tcPr>
            <w:tcW w:w="1274" w:type="dxa"/>
            <w:tcBorders>
              <w:top w:val="nil"/>
              <w:left w:val="nil"/>
              <w:bottom w:val="nil"/>
              <w:right w:val="nil"/>
            </w:tcBorders>
            <w:shd w:val="clear" w:color="auto" w:fill="auto"/>
            <w:noWrap/>
            <w:vAlign w:val="bottom"/>
            <w:hideMark/>
          </w:tcPr>
          <w:p w14:paraId="047F28E8" w14:textId="77777777" w:rsidR="008C65E1" w:rsidRPr="00437583" w:rsidRDefault="008C65E1" w:rsidP="00735A3D">
            <w:pPr>
              <w:rPr>
                <w:sz w:val="16"/>
                <w:szCs w:val="16"/>
              </w:rPr>
            </w:pPr>
            <w:r w:rsidRPr="00437583">
              <w:rPr>
                <w:sz w:val="16"/>
                <w:szCs w:val="16"/>
              </w:rPr>
              <w:t>X</w:t>
            </w:r>
          </w:p>
        </w:tc>
      </w:tr>
      <w:tr w:rsidR="008C65E1" w:rsidRPr="00437583" w14:paraId="67F448E3" w14:textId="77777777" w:rsidTr="006B78C5">
        <w:trPr>
          <w:trHeight w:val="320"/>
        </w:trPr>
        <w:tc>
          <w:tcPr>
            <w:tcW w:w="3102" w:type="dxa"/>
            <w:tcBorders>
              <w:top w:val="nil"/>
              <w:left w:val="nil"/>
              <w:bottom w:val="nil"/>
              <w:right w:val="nil"/>
            </w:tcBorders>
            <w:shd w:val="clear" w:color="auto" w:fill="auto"/>
            <w:noWrap/>
            <w:vAlign w:val="bottom"/>
            <w:hideMark/>
          </w:tcPr>
          <w:p w14:paraId="44C1860F" w14:textId="77777777" w:rsidR="008C65E1" w:rsidRPr="00437583" w:rsidRDefault="008C65E1" w:rsidP="00735A3D">
            <w:pPr>
              <w:rPr>
                <w:i/>
                <w:sz w:val="16"/>
                <w:szCs w:val="16"/>
              </w:rPr>
            </w:pPr>
            <w:r w:rsidRPr="00437583">
              <w:rPr>
                <w:i/>
                <w:sz w:val="16"/>
                <w:szCs w:val="16"/>
              </w:rPr>
              <w:t>Clavulinopsis sp.</w:t>
            </w:r>
          </w:p>
        </w:tc>
        <w:tc>
          <w:tcPr>
            <w:tcW w:w="1892" w:type="dxa"/>
            <w:tcBorders>
              <w:top w:val="nil"/>
              <w:left w:val="nil"/>
              <w:bottom w:val="nil"/>
              <w:right w:val="nil"/>
            </w:tcBorders>
            <w:shd w:val="clear" w:color="auto" w:fill="auto"/>
            <w:noWrap/>
            <w:vAlign w:val="bottom"/>
            <w:hideMark/>
          </w:tcPr>
          <w:p w14:paraId="4F40BA53" w14:textId="77777777" w:rsidR="008C65E1" w:rsidRPr="00437583" w:rsidRDefault="008C65E1" w:rsidP="00735A3D">
            <w:pPr>
              <w:rPr>
                <w:sz w:val="16"/>
                <w:szCs w:val="16"/>
              </w:rPr>
            </w:pPr>
            <w:r w:rsidRPr="00437583">
              <w:rPr>
                <w:sz w:val="16"/>
                <w:szCs w:val="16"/>
              </w:rPr>
              <w:t>JMB04260816</w:t>
            </w:r>
          </w:p>
        </w:tc>
        <w:tc>
          <w:tcPr>
            <w:tcW w:w="1294" w:type="dxa"/>
            <w:tcBorders>
              <w:top w:val="nil"/>
              <w:left w:val="nil"/>
              <w:bottom w:val="nil"/>
              <w:right w:val="nil"/>
            </w:tcBorders>
            <w:shd w:val="clear" w:color="auto" w:fill="auto"/>
            <w:noWrap/>
            <w:vAlign w:val="bottom"/>
            <w:hideMark/>
          </w:tcPr>
          <w:p w14:paraId="0138E9EF" w14:textId="77777777" w:rsidR="008C65E1" w:rsidRPr="00437583" w:rsidRDefault="008C65E1" w:rsidP="00735A3D">
            <w:pPr>
              <w:rPr>
                <w:sz w:val="16"/>
                <w:szCs w:val="16"/>
              </w:rPr>
            </w:pPr>
            <w:r w:rsidRPr="00437583">
              <w:rPr>
                <w:sz w:val="16"/>
                <w:szCs w:val="16"/>
              </w:rPr>
              <w:t>X</w:t>
            </w:r>
          </w:p>
        </w:tc>
        <w:tc>
          <w:tcPr>
            <w:tcW w:w="1294" w:type="dxa"/>
            <w:tcBorders>
              <w:top w:val="nil"/>
              <w:left w:val="nil"/>
              <w:bottom w:val="nil"/>
              <w:right w:val="nil"/>
            </w:tcBorders>
            <w:shd w:val="clear" w:color="auto" w:fill="auto"/>
            <w:noWrap/>
            <w:vAlign w:val="bottom"/>
            <w:hideMark/>
          </w:tcPr>
          <w:p w14:paraId="7F7318E3"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7D8EBCF7" w14:textId="77777777" w:rsidR="008C65E1" w:rsidRPr="00437583" w:rsidRDefault="008C65E1" w:rsidP="00735A3D">
            <w:pPr>
              <w:rPr>
                <w:sz w:val="16"/>
                <w:szCs w:val="16"/>
              </w:rPr>
            </w:pPr>
          </w:p>
        </w:tc>
      </w:tr>
      <w:tr w:rsidR="008C65E1" w:rsidRPr="00437583" w14:paraId="6593BAF9" w14:textId="77777777" w:rsidTr="006B78C5">
        <w:trPr>
          <w:trHeight w:val="300"/>
        </w:trPr>
        <w:tc>
          <w:tcPr>
            <w:tcW w:w="3102" w:type="dxa"/>
            <w:tcBorders>
              <w:top w:val="nil"/>
              <w:left w:val="nil"/>
              <w:bottom w:val="nil"/>
              <w:right w:val="nil"/>
            </w:tcBorders>
            <w:shd w:val="clear" w:color="auto" w:fill="auto"/>
            <w:noWrap/>
            <w:vAlign w:val="bottom"/>
            <w:hideMark/>
          </w:tcPr>
          <w:p w14:paraId="219D21BB" w14:textId="77777777" w:rsidR="008C65E1" w:rsidRPr="00437583" w:rsidRDefault="008C65E1" w:rsidP="00735A3D">
            <w:pPr>
              <w:rPr>
                <w:i/>
                <w:sz w:val="16"/>
                <w:szCs w:val="16"/>
              </w:rPr>
            </w:pPr>
            <w:r w:rsidRPr="00437583">
              <w:rPr>
                <w:i/>
                <w:sz w:val="16"/>
                <w:szCs w:val="16"/>
              </w:rPr>
              <w:t>Clavulinopsis aff. aurantiocinnabarina</w:t>
            </w:r>
          </w:p>
        </w:tc>
        <w:tc>
          <w:tcPr>
            <w:tcW w:w="1892" w:type="dxa"/>
            <w:tcBorders>
              <w:top w:val="nil"/>
              <w:left w:val="nil"/>
              <w:bottom w:val="nil"/>
              <w:right w:val="nil"/>
            </w:tcBorders>
            <w:shd w:val="clear" w:color="auto" w:fill="auto"/>
            <w:noWrap/>
            <w:vAlign w:val="bottom"/>
            <w:hideMark/>
          </w:tcPr>
          <w:p w14:paraId="2423C0AD" w14:textId="77777777" w:rsidR="008C65E1" w:rsidRPr="00437583" w:rsidRDefault="008C65E1" w:rsidP="00735A3D">
            <w:pPr>
              <w:rPr>
                <w:sz w:val="16"/>
                <w:szCs w:val="16"/>
              </w:rPr>
            </w:pPr>
            <w:r w:rsidRPr="00437583">
              <w:rPr>
                <w:sz w:val="16"/>
                <w:szCs w:val="16"/>
              </w:rPr>
              <w:t>BPL253</w:t>
            </w:r>
          </w:p>
        </w:tc>
        <w:tc>
          <w:tcPr>
            <w:tcW w:w="1294" w:type="dxa"/>
            <w:tcBorders>
              <w:top w:val="nil"/>
              <w:left w:val="nil"/>
              <w:bottom w:val="nil"/>
              <w:right w:val="nil"/>
            </w:tcBorders>
            <w:shd w:val="clear" w:color="auto" w:fill="auto"/>
            <w:noWrap/>
            <w:vAlign w:val="bottom"/>
            <w:hideMark/>
          </w:tcPr>
          <w:p w14:paraId="0AA37A1A" w14:textId="77777777" w:rsidR="008C65E1" w:rsidRPr="00437583" w:rsidRDefault="008C65E1" w:rsidP="00735A3D">
            <w:pPr>
              <w:rPr>
                <w:sz w:val="16"/>
                <w:szCs w:val="16"/>
              </w:rPr>
            </w:pPr>
            <w:r w:rsidRPr="00437583">
              <w:rPr>
                <w:sz w:val="16"/>
                <w:szCs w:val="16"/>
              </w:rPr>
              <w:t>X</w:t>
            </w:r>
          </w:p>
        </w:tc>
        <w:tc>
          <w:tcPr>
            <w:tcW w:w="1294" w:type="dxa"/>
            <w:tcBorders>
              <w:top w:val="nil"/>
              <w:left w:val="nil"/>
              <w:bottom w:val="nil"/>
              <w:right w:val="nil"/>
            </w:tcBorders>
            <w:shd w:val="clear" w:color="auto" w:fill="auto"/>
            <w:noWrap/>
            <w:vAlign w:val="bottom"/>
            <w:hideMark/>
          </w:tcPr>
          <w:p w14:paraId="3C8FF556"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79C3BF6D" w14:textId="77777777" w:rsidR="008C65E1" w:rsidRPr="00437583" w:rsidRDefault="008C65E1" w:rsidP="00735A3D">
            <w:pPr>
              <w:rPr>
                <w:sz w:val="16"/>
                <w:szCs w:val="16"/>
              </w:rPr>
            </w:pPr>
            <w:r w:rsidRPr="00437583">
              <w:rPr>
                <w:sz w:val="16"/>
                <w:szCs w:val="16"/>
              </w:rPr>
              <w:t>X</w:t>
            </w:r>
          </w:p>
        </w:tc>
      </w:tr>
      <w:tr w:rsidR="008C65E1" w:rsidRPr="00437583" w14:paraId="73DA0939" w14:textId="77777777" w:rsidTr="006B78C5">
        <w:trPr>
          <w:trHeight w:val="320"/>
        </w:trPr>
        <w:tc>
          <w:tcPr>
            <w:tcW w:w="3102" w:type="dxa"/>
            <w:tcBorders>
              <w:top w:val="nil"/>
              <w:left w:val="nil"/>
              <w:bottom w:val="nil"/>
              <w:right w:val="nil"/>
            </w:tcBorders>
            <w:shd w:val="clear" w:color="auto" w:fill="auto"/>
            <w:noWrap/>
            <w:vAlign w:val="bottom"/>
            <w:hideMark/>
          </w:tcPr>
          <w:p w14:paraId="6F78BE64" w14:textId="77777777" w:rsidR="008C65E1" w:rsidRPr="00437583" w:rsidRDefault="008C65E1" w:rsidP="00735A3D">
            <w:pPr>
              <w:rPr>
                <w:i/>
                <w:sz w:val="16"/>
                <w:szCs w:val="16"/>
              </w:rPr>
            </w:pPr>
            <w:r w:rsidRPr="00437583">
              <w:rPr>
                <w:i/>
                <w:sz w:val="16"/>
                <w:szCs w:val="16"/>
              </w:rPr>
              <w:t>Clavulinopsis sulcata</w:t>
            </w:r>
          </w:p>
        </w:tc>
        <w:tc>
          <w:tcPr>
            <w:tcW w:w="1892" w:type="dxa"/>
            <w:tcBorders>
              <w:top w:val="nil"/>
              <w:left w:val="nil"/>
              <w:bottom w:val="nil"/>
              <w:right w:val="nil"/>
            </w:tcBorders>
            <w:shd w:val="clear" w:color="auto" w:fill="auto"/>
            <w:noWrap/>
            <w:vAlign w:val="bottom"/>
            <w:hideMark/>
          </w:tcPr>
          <w:p w14:paraId="062CFDAA" w14:textId="77777777" w:rsidR="008C65E1" w:rsidRPr="00437583" w:rsidRDefault="008C65E1" w:rsidP="00735A3D">
            <w:pPr>
              <w:rPr>
                <w:sz w:val="16"/>
                <w:szCs w:val="16"/>
              </w:rPr>
            </w:pPr>
            <w:r w:rsidRPr="00437583">
              <w:rPr>
                <w:sz w:val="16"/>
                <w:szCs w:val="16"/>
              </w:rPr>
              <w:t>PBM3379</w:t>
            </w:r>
          </w:p>
        </w:tc>
        <w:tc>
          <w:tcPr>
            <w:tcW w:w="1294" w:type="dxa"/>
            <w:tcBorders>
              <w:top w:val="nil"/>
              <w:left w:val="nil"/>
              <w:bottom w:val="nil"/>
              <w:right w:val="nil"/>
            </w:tcBorders>
            <w:shd w:val="clear" w:color="auto" w:fill="auto"/>
            <w:noWrap/>
            <w:vAlign w:val="bottom"/>
            <w:hideMark/>
          </w:tcPr>
          <w:p w14:paraId="070C15A3" w14:textId="77777777" w:rsidR="008C65E1" w:rsidRPr="00437583" w:rsidRDefault="008C65E1" w:rsidP="00735A3D">
            <w:pPr>
              <w:rPr>
                <w:sz w:val="16"/>
                <w:szCs w:val="16"/>
              </w:rPr>
            </w:pPr>
            <w:r w:rsidRPr="00437583">
              <w:rPr>
                <w:sz w:val="16"/>
                <w:szCs w:val="16"/>
              </w:rPr>
              <w:t>HQ877709</w:t>
            </w:r>
          </w:p>
        </w:tc>
        <w:tc>
          <w:tcPr>
            <w:tcW w:w="1294" w:type="dxa"/>
            <w:tcBorders>
              <w:top w:val="nil"/>
              <w:left w:val="nil"/>
              <w:bottom w:val="nil"/>
              <w:right w:val="nil"/>
            </w:tcBorders>
            <w:shd w:val="clear" w:color="auto" w:fill="auto"/>
            <w:noWrap/>
            <w:vAlign w:val="bottom"/>
            <w:hideMark/>
          </w:tcPr>
          <w:p w14:paraId="75A6CE80"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1B4CFEDC" w14:textId="77777777" w:rsidR="008C65E1" w:rsidRPr="00437583" w:rsidRDefault="008C65E1" w:rsidP="00735A3D">
            <w:pPr>
              <w:rPr>
                <w:sz w:val="16"/>
                <w:szCs w:val="16"/>
              </w:rPr>
            </w:pPr>
            <w:r w:rsidRPr="00437583">
              <w:rPr>
                <w:sz w:val="16"/>
                <w:szCs w:val="16"/>
              </w:rPr>
              <w:t>X</w:t>
            </w:r>
          </w:p>
        </w:tc>
      </w:tr>
      <w:tr w:rsidR="008C65E1" w:rsidRPr="00437583" w14:paraId="26032C53" w14:textId="77777777" w:rsidTr="006B78C5">
        <w:trPr>
          <w:trHeight w:val="320"/>
        </w:trPr>
        <w:tc>
          <w:tcPr>
            <w:tcW w:w="3102" w:type="dxa"/>
            <w:tcBorders>
              <w:top w:val="nil"/>
              <w:left w:val="nil"/>
              <w:bottom w:val="nil"/>
              <w:right w:val="nil"/>
            </w:tcBorders>
            <w:shd w:val="clear" w:color="auto" w:fill="auto"/>
            <w:noWrap/>
            <w:vAlign w:val="bottom"/>
            <w:hideMark/>
          </w:tcPr>
          <w:p w14:paraId="0EA0BE9B" w14:textId="77777777" w:rsidR="008C65E1" w:rsidRPr="00437583" w:rsidRDefault="008C65E1" w:rsidP="00735A3D">
            <w:pPr>
              <w:rPr>
                <w:i/>
                <w:sz w:val="16"/>
                <w:szCs w:val="16"/>
              </w:rPr>
            </w:pPr>
            <w:r w:rsidRPr="00437583">
              <w:rPr>
                <w:i/>
                <w:sz w:val="16"/>
                <w:szCs w:val="16"/>
              </w:rPr>
              <w:t>Clavulinopsis aff. aurantiocinnabarina</w:t>
            </w:r>
          </w:p>
        </w:tc>
        <w:tc>
          <w:tcPr>
            <w:tcW w:w="1892" w:type="dxa"/>
            <w:tcBorders>
              <w:top w:val="nil"/>
              <w:left w:val="nil"/>
              <w:bottom w:val="nil"/>
              <w:right w:val="nil"/>
            </w:tcBorders>
            <w:shd w:val="clear" w:color="auto" w:fill="auto"/>
            <w:noWrap/>
            <w:vAlign w:val="bottom"/>
            <w:hideMark/>
          </w:tcPr>
          <w:p w14:paraId="47BCED31" w14:textId="77777777" w:rsidR="008C65E1" w:rsidRPr="00437583" w:rsidRDefault="008C65E1" w:rsidP="00735A3D">
            <w:pPr>
              <w:rPr>
                <w:sz w:val="16"/>
                <w:szCs w:val="16"/>
              </w:rPr>
            </w:pPr>
            <w:r w:rsidRPr="00437583">
              <w:rPr>
                <w:sz w:val="16"/>
                <w:szCs w:val="16"/>
              </w:rPr>
              <w:t>PBM3010</w:t>
            </w:r>
          </w:p>
        </w:tc>
        <w:tc>
          <w:tcPr>
            <w:tcW w:w="1294" w:type="dxa"/>
            <w:tcBorders>
              <w:top w:val="nil"/>
              <w:left w:val="nil"/>
              <w:bottom w:val="nil"/>
              <w:right w:val="nil"/>
            </w:tcBorders>
            <w:shd w:val="clear" w:color="auto" w:fill="auto"/>
            <w:noWrap/>
            <w:vAlign w:val="bottom"/>
            <w:hideMark/>
          </w:tcPr>
          <w:p w14:paraId="35E44313" w14:textId="77777777" w:rsidR="008C65E1" w:rsidRPr="00437583" w:rsidRDefault="008C65E1" w:rsidP="00735A3D">
            <w:pPr>
              <w:rPr>
                <w:sz w:val="16"/>
                <w:szCs w:val="16"/>
              </w:rPr>
            </w:pPr>
            <w:r w:rsidRPr="00437583">
              <w:rPr>
                <w:sz w:val="16"/>
                <w:szCs w:val="16"/>
              </w:rPr>
              <w:t>HQ877706</w:t>
            </w:r>
          </w:p>
        </w:tc>
        <w:tc>
          <w:tcPr>
            <w:tcW w:w="1294" w:type="dxa"/>
            <w:tcBorders>
              <w:top w:val="nil"/>
              <w:left w:val="nil"/>
              <w:bottom w:val="nil"/>
              <w:right w:val="nil"/>
            </w:tcBorders>
            <w:shd w:val="clear" w:color="auto" w:fill="auto"/>
            <w:noWrap/>
            <w:vAlign w:val="bottom"/>
            <w:hideMark/>
          </w:tcPr>
          <w:p w14:paraId="10EDF451" w14:textId="77777777" w:rsidR="008C65E1" w:rsidRPr="00437583" w:rsidRDefault="008C65E1" w:rsidP="00735A3D">
            <w:pPr>
              <w:rPr>
                <w:sz w:val="16"/>
                <w:szCs w:val="16"/>
              </w:rPr>
            </w:pPr>
            <w:r w:rsidRPr="00437583">
              <w:rPr>
                <w:sz w:val="16"/>
                <w:szCs w:val="16"/>
              </w:rPr>
              <w:t>X</w:t>
            </w:r>
          </w:p>
        </w:tc>
        <w:tc>
          <w:tcPr>
            <w:tcW w:w="1274" w:type="dxa"/>
            <w:tcBorders>
              <w:top w:val="nil"/>
              <w:left w:val="nil"/>
              <w:bottom w:val="nil"/>
              <w:right w:val="nil"/>
            </w:tcBorders>
            <w:shd w:val="clear" w:color="auto" w:fill="auto"/>
            <w:noWrap/>
            <w:vAlign w:val="bottom"/>
            <w:hideMark/>
          </w:tcPr>
          <w:p w14:paraId="13C274AF" w14:textId="77777777" w:rsidR="008C65E1" w:rsidRPr="00437583" w:rsidRDefault="008C65E1" w:rsidP="00735A3D">
            <w:pPr>
              <w:rPr>
                <w:sz w:val="16"/>
                <w:szCs w:val="16"/>
              </w:rPr>
            </w:pPr>
            <w:r w:rsidRPr="00437583">
              <w:rPr>
                <w:sz w:val="16"/>
                <w:szCs w:val="16"/>
              </w:rPr>
              <w:t>X</w:t>
            </w:r>
          </w:p>
        </w:tc>
      </w:tr>
      <w:tr w:rsidR="008C65E1" w:rsidRPr="00437583" w14:paraId="193C7ABD" w14:textId="77777777" w:rsidTr="006B78C5">
        <w:trPr>
          <w:trHeight w:val="320"/>
        </w:trPr>
        <w:tc>
          <w:tcPr>
            <w:tcW w:w="3102" w:type="dxa"/>
            <w:tcBorders>
              <w:top w:val="nil"/>
              <w:left w:val="nil"/>
              <w:bottom w:val="nil"/>
              <w:right w:val="nil"/>
            </w:tcBorders>
            <w:shd w:val="clear" w:color="auto" w:fill="auto"/>
            <w:noWrap/>
            <w:vAlign w:val="bottom"/>
            <w:hideMark/>
          </w:tcPr>
          <w:p w14:paraId="62C84251" w14:textId="77777777" w:rsidR="008C65E1" w:rsidRPr="00437583" w:rsidRDefault="008C65E1" w:rsidP="00735A3D">
            <w:pPr>
              <w:rPr>
                <w:i/>
                <w:sz w:val="16"/>
                <w:szCs w:val="16"/>
              </w:rPr>
            </w:pPr>
            <w:r w:rsidRPr="00437583">
              <w:rPr>
                <w:i/>
                <w:sz w:val="16"/>
                <w:szCs w:val="16"/>
              </w:rPr>
              <w:t>Clavulinopsis sp.</w:t>
            </w:r>
          </w:p>
        </w:tc>
        <w:tc>
          <w:tcPr>
            <w:tcW w:w="1892" w:type="dxa"/>
            <w:tcBorders>
              <w:top w:val="nil"/>
              <w:left w:val="nil"/>
              <w:bottom w:val="nil"/>
              <w:right w:val="nil"/>
            </w:tcBorders>
            <w:shd w:val="clear" w:color="auto" w:fill="auto"/>
            <w:noWrap/>
            <w:vAlign w:val="bottom"/>
            <w:hideMark/>
          </w:tcPr>
          <w:p w14:paraId="37A51948" w14:textId="77777777" w:rsidR="008C65E1" w:rsidRPr="00437583" w:rsidRDefault="008C65E1" w:rsidP="00735A3D">
            <w:pPr>
              <w:rPr>
                <w:sz w:val="16"/>
                <w:szCs w:val="16"/>
              </w:rPr>
            </w:pPr>
            <w:r w:rsidRPr="00437583">
              <w:rPr>
                <w:sz w:val="16"/>
                <w:szCs w:val="16"/>
              </w:rPr>
              <w:t>JMB08101207</w:t>
            </w:r>
          </w:p>
        </w:tc>
        <w:tc>
          <w:tcPr>
            <w:tcW w:w="1294" w:type="dxa"/>
            <w:tcBorders>
              <w:top w:val="nil"/>
              <w:left w:val="nil"/>
              <w:bottom w:val="nil"/>
              <w:right w:val="nil"/>
            </w:tcBorders>
            <w:shd w:val="clear" w:color="auto" w:fill="auto"/>
            <w:noWrap/>
            <w:vAlign w:val="bottom"/>
            <w:hideMark/>
          </w:tcPr>
          <w:p w14:paraId="53C7C2A9" w14:textId="77777777" w:rsidR="008C65E1" w:rsidRPr="00437583" w:rsidRDefault="008C65E1" w:rsidP="00735A3D">
            <w:pPr>
              <w:rPr>
                <w:sz w:val="16"/>
                <w:szCs w:val="16"/>
              </w:rPr>
            </w:pPr>
            <w:r w:rsidRPr="00437583">
              <w:rPr>
                <w:sz w:val="16"/>
                <w:szCs w:val="16"/>
              </w:rPr>
              <w:t>X</w:t>
            </w:r>
          </w:p>
        </w:tc>
        <w:tc>
          <w:tcPr>
            <w:tcW w:w="1294" w:type="dxa"/>
            <w:tcBorders>
              <w:top w:val="nil"/>
              <w:left w:val="nil"/>
              <w:bottom w:val="nil"/>
              <w:right w:val="nil"/>
            </w:tcBorders>
            <w:shd w:val="clear" w:color="auto" w:fill="auto"/>
            <w:noWrap/>
            <w:vAlign w:val="bottom"/>
            <w:hideMark/>
          </w:tcPr>
          <w:p w14:paraId="3183AFA0"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23F56BFC" w14:textId="77777777" w:rsidR="008C65E1" w:rsidRPr="00437583" w:rsidRDefault="008C65E1" w:rsidP="00735A3D">
            <w:pPr>
              <w:rPr>
                <w:sz w:val="16"/>
                <w:szCs w:val="16"/>
              </w:rPr>
            </w:pPr>
            <w:r w:rsidRPr="00437583">
              <w:rPr>
                <w:sz w:val="16"/>
                <w:szCs w:val="16"/>
              </w:rPr>
              <w:t>X</w:t>
            </w:r>
          </w:p>
        </w:tc>
      </w:tr>
      <w:tr w:rsidR="008C65E1" w:rsidRPr="00437583" w14:paraId="3774FA63" w14:textId="77777777" w:rsidTr="006B78C5">
        <w:trPr>
          <w:trHeight w:val="300"/>
        </w:trPr>
        <w:tc>
          <w:tcPr>
            <w:tcW w:w="3102" w:type="dxa"/>
            <w:tcBorders>
              <w:top w:val="nil"/>
              <w:left w:val="nil"/>
              <w:bottom w:val="nil"/>
              <w:right w:val="nil"/>
            </w:tcBorders>
            <w:shd w:val="clear" w:color="auto" w:fill="auto"/>
            <w:noWrap/>
            <w:vAlign w:val="bottom"/>
            <w:hideMark/>
          </w:tcPr>
          <w:p w14:paraId="403D767B" w14:textId="77777777" w:rsidR="008C65E1" w:rsidRPr="00437583" w:rsidRDefault="008C65E1" w:rsidP="00735A3D">
            <w:pPr>
              <w:rPr>
                <w:i/>
                <w:sz w:val="16"/>
                <w:szCs w:val="16"/>
              </w:rPr>
            </w:pPr>
            <w:r w:rsidRPr="00437583">
              <w:rPr>
                <w:i/>
                <w:sz w:val="16"/>
                <w:szCs w:val="16"/>
              </w:rPr>
              <w:t>Clavulinopsis novo-zealandica</w:t>
            </w:r>
          </w:p>
        </w:tc>
        <w:tc>
          <w:tcPr>
            <w:tcW w:w="1892" w:type="dxa"/>
            <w:tcBorders>
              <w:top w:val="nil"/>
              <w:left w:val="nil"/>
              <w:bottom w:val="nil"/>
              <w:right w:val="nil"/>
            </w:tcBorders>
            <w:shd w:val="clear" w:color="auto" w:fill="auto"/>
            <w:noWrap/>
            <w:vAlign w:val="bottom"/>
            <w:hideMark/>
          </w:tcPr>
          <w:p w14:paraId="10F73403" w14:textId="77777777" w:rsidR="008C65E1" w:rsidRPr="00437583" w:rsidRDefault="008C65E1" w:rsidP="00735A3D">
            <w:pPr>
              <w:rPr>
                <w:sz w:val="16"/>
                <w:szCs w:val="16"/>
              </w:rPr>
            </w:pPr>
            <w:r w:rsidRPr="00437583">
              <w:rPr>
                <w:sz w:val="16"/>
                <w:szCs w:val="16"/>
              </w:rPr>
              <w:t>NEED</w:t>
            </w:r>
          </w:p>
        </w:tc>
        <w:tc>
          <w:tcPr>
            <w:tcW w:w="1294" w:type="dxa"/>
            <w:tcBorders>
              <w:top w:val="nil"/>
              <w:left w:val="nil"/>
              <w:bottom w:val="nil"/>
              <w:right w:val="nil"/>
            </w:tcBorders>
            <w:shd w:val="clear" w:color="auto" w:fill="auto"/>
            <w:noWrap/>
            <w:vAlign w:val="bottom"/>
            <w:hideMark/>
          </w:tcPr>
          <w:p w14:paraId="76931D12" w14:textId="77777777" w:rsidR="008C65E1" w:rsidRPr="00437583" w:rsidRDefault="008C65E1" w:rsidP="00735A3D">
            <w:pPr>
              <w:rPr>
                <w:sz w:val="16"/>
                <w:szCs w:val="16"/>
              </w:rPr>
            </w:pPr>
            <w:r w:rsidRPr="00437583">
              <w:rPr>
                <w:sz w:val="16"/>
                <w:szCs w:val="16"/>
              </w:rPr>
              <w:t>X</w:t>
            </w:r>
          </w:p>
        </w:tc>
        <w:tc>
          <w:tcPr>
            <w:tcW w:w="1294" w:type="dxa"/>
            <w:tcBorders>
              <w:top w:val="nil"/>
              <w:left w:val="nil"/>
              <w:bottom w:val="nil"/>
              <w:right w:val="nil"/>
            </w:tcBorders>
            <w:shd w:val="clear" w:color="auto" w:fill="auto"/>
            <w:noWrap/>
            <w:vAlign w:val="bottom"/>
            <w:hideMark/>
          </w:tcPr>
          <w:p w14:paraId="04CF2E68"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1B3410CB" w14:textId="77777777" w:rsidR="008C65E1" w:rsidRPr="00437583" w:rsidRDefault="008C65E1" w:rsidP="00735A3D">
            <w:pPr>
              <w:rPr>
                <w:sz w:val="16"/>
                <w:szCs w:val="16"/>
              </w:rPr>
            </w:pPr>
          </w:p>
        </w:tc>
      </w:tr>
      <w:tr w:rsidR="008C65E1" w:rsidRPr="00437583" w14:paraId="5E93F5B7" w14:textId="77777777" w:rsidTr="006B78C5">
        <w:trPr>
          <w:trHeight w:val="320"/>
        </w:trPr>
        <w:tc>
          <w:tcPr>
            <w:tcW w:w="3102" w:type="dxa"/>
            <w:tcBorders>
              <w:top w:val="nil"/>
              <w:left w:val="nil"/>
              <w:bottom w:val="nil"/>
              <w:right w:val="nil"/>
            </w:tcBorders>
            <w:shd w:val="clear" w:color="auto" w:fill="auto"/>
            <w:noWrap/>
            <w:vAlign w:val="bottom"/>
            <w:hideMark/>
          </w:tcPr>
          <w:p w14:paraId="1DB67C1D" w14:textId="77777777" w:rsidR="008C65E1" w:rsidRPr="00437583" w:rsidRDefault="008C65E1" w:rsidP="00735A3D">
            <w:pPr>
              <w:rPr>
                <w:i/>
                <w:sz w:val="16"/>
                <w:szCs w:val="16"/>
              </w:rPr>
            </w:pPr>
            <w:r w:rsidRPr="00437583">
              <w:rPr>
                <w:i/>
                <w:sz w:val="16"/>
                <w:szCs w:val="16"/>
              </w:rPr>
              <w:t>Clavulinopsis gracillima</w:t>
            </w:r>
          </w:p>
        </w:tc>
        <w:tc>
          <w:tcPr>
            <w:tcW w:w="1892" w:type="dxa"/>
            <w:tcBorders>
              <w:top w:val="nil"/>
              <w:left w:val="nil"/>
              <w:bottom w:val="nil"/>
              <w:right w:val="nil"/>
            </w:tcBorders>
            <w:shd w:val="clear" w:color="auto" w:fill="auto"/>
            <w:noWrap/>
            <w:vAlign w:val="bottom"/>
            <w:hideMark/>
          </w:tcPr>
          <w:p w14:paraId="7CC41755" w14:textId="77777777" w:rsidR="008C65E1" w:rsidRPr="00437583" w:rsidRDefault="008C65E1" w:rsidP="00735A3D">
            <w:pPr>
              <w:rPr>
                <w:sz w:val="16"/>
                <w:szCs w:val="16"/>
              </w:rPr>
            </w:pPr>
            <w:r w:rsidRPr="00437583">
              <w:rPr>
                <w:sz w:val="16"/>
                <w:szCs w:val="16"/>
              </w:rPr>
              <w:t>JMB10071002</w:t>
            </w:r>
          </w:p>
        </w:tc>
        <w:tc>
          <w:tcPr>
            <w:tcW w:w="1294" w:type="dxa"/>
            <w:tcBorders>
              <w:top w:val="nil"/>
              <w:left w:val="nil"/>
              <w:bottom w:val="nil"/>
              <w:right w:val="nil"/>
            </w:tcBorders>
            <w:shd w:val="clear" w:color="auto" w:fill="auto"/>
            <w:noWrap/>
            <w:vAlign w:val="bottom"/>
            <w:hideMark/>
          </w:tcPr>
          <w:p w14:paraId="09C01DEE" w14:textId="77777777" w:rsidR="008C65E1" w:rsidRPr="00437583" w:rsidRDefault="008C65E1" w:rsidP="00735A3D">
            <w:pPr>
              <w:rPr>
                <w:sz w:val="16"/>
                <w:szCs w:val="16"/>
              </w:rPr>
            </w:pPr>
            <w:r w:rsidRPr="00437583">
              <w:rPr>
                <w:sz w:val="16"/>
                <w:szCs w:val="16"/>
              </w:rPr>
              <w:t>HQ877708</w:t>
            </w:r>
          </w:p>
        </w:tc>
        <w:tc>
          <w:tcPr>
            <w:tcW w:w="1294" w:type="dxa"/>
            <w:tcBorders>
              <w:top w:val="nil"/>
              <w:left w:val="nil"/>
              <w:bottom w:val="nil"/>
              <w:right w:val="nil"/>
            </w:tcBorders>
            <w:shd w:val="clear" w:color="auto" w:fill="auto"/>
            <w:noWrap/>
            <w:vAlign w:val="bottom"/>
            <w:hideMark/>
          </w:tcPr>
          <w:p w14:paraId="2A48E54A" w14:textId="77777777" w:rsidR="008C65E1" w:rsidRPr="00437583" w:rsidRDefault="008C65E1" w:rsidP="00735A3D">
            <w:pPr>
              <w:rPr>
                <w:sz w:val="16"/>
                <w:szCs w:val="16"/>
              </w:rPr>
            </w:pPr>
            <w:r w:rsidRPr="00437583">
              <w:rPr>
                <w:sz w:val="16"/>
                <w:szCs w:val="16"/>
              </w:rPr>
              <w:t>X</w:t>
            </w:r>
          </w:p>
        </w:tc>
        <w:tc>
          <w:tcPr>
            <w:tcW w:w="1274" w:type="dxa"/>
            <w:tcBorders>
              <w:top w:val="nil"/>
              <w:left w:val="nil"/>
              <w:bottom w:val="nil"/>
              <w:right w:val="nil"/>
            </w:tcBorders>
            <w:shd w:val="clear" w:color="auto" w:fill="auto"/>
            <w:noWrap/>
            <w:vAlign w:val="bottom"/>
            <w:hideMark/>
          </w:tcPr>
          <w:p w14:paraId="499119B4" w14:textId="77777777" w:rsidR="008C65E1" w:rsidRPr="00437583" w:rsidRDefault="008C65E1" w:rsidP="00735A3D">
            <w:pPr>
              <w:rPr>
                <w:sz w:val="16"/>
                <w:szCs w:val="16"/>
              </w:rPr>
            </w:pPr>
            <w:r w:rsidRPr="00437583">
              <w:rPr>
                <w:sz w:val="16"/>
                <w:szCs w:val="16"/>
              </w:rPr>
              <w:t>X</w:t>
            </w:r>
          </w:p>
        </w:tc>
      </w:tr>
      <w:tr w:rsidR="008C65E1" w:rsidRPr="00437583" w14:paraId="4D7F1203" w14:textId="77777777" w:rsidTr="006B78C5">
        <w:trPr>
          <w:trHeight w:val="320"/>
        </w:trPr>
        <w:tc>
          <w:tcPr>
            <w:tcW w:w="3102" w:type="dxa"/>
            <w:tcBorders>
              <w:top w:val="nil"/>
              <w:left w:val="nil"/>
              <w:bottom w:val="nil"/>
              <w:right w:val="nil"/>
            </w:tcBorders>
            <w:shd w:val="clear" w:color="auto" w:fill="auto"/>
            <w:noWrap/>
            <w:vAlign w:val="bottom"/>
            <w:hideMark/>
          </w:tcPr>
          <w:p w14:paraId="6D4659D3" w14:textId="77777777" w:rsidR="008C65E1" w:rsidRPr="00437583" w:rsidRDefault="008C65E1" w:rsidP="00735A3D">
            <w:pPr>
              <w:rPr>
                <w:i/>
                <w:sz w:val="16"/>
                <w:szCs w:val="16"/>
              </w:rPr>
            </w:pPr>
            <w:r w:rsidRPr="00437583">
              <w:rPr>
                <w:i/>
                <w:sz w:val="16"/>
                <w:szCs w:val="16"/>
              </w:rPr>
              <w:t>Clavulinopsis corallinorosacea</w:t>
            </w:r>
          </w:p>
        </w:tc>
        <w:tc>
          <w:tcPr>
            <w:tcW w:w="1892" w:type="dxa"/>
            <w:tcBorders>
              <w:top w:val="nil"/>
              <w:left w:val="nil"/>
              <w:bottom w:val="nil"/>
              <w:right w:val="nil"/>
            </w:tcBorders>
            <w:shd w:val="clear" w:color="auto" w:fill="auto"/>
            <w:noWrap/>
            <w:vAlign w:val="bottom"/>
            <w:hideMark/>
          </w:tcPr>
          <w:p w14:paraId="3EF0E685" w14:textId="77777777" w:rsidR="008C65E1" w:rsidRPr="00437583" w:rsidRDefault="008C65E1" w:rsidP="00735A3D">
            <w:pPr>
              <w:rPr>
                <w:sz w:val="16"/>
                <w:szCs w:val="16"/>
              </w:rPr>
            </w:pPr>
            <w:r w:rsidRPr="00437583">
              <w:rPr>
                <w:sz w:val="16"/>
                <w:szCs w:val="16"/>
              </w:rPr>
              <w:t>PBM3380</w:t>
            </w:r>
          </w:p>
        </w:tc>
        <w:tc>
          <w:tcPr>
            <w:tcW w:w="1294" w:type="dxa"/>
            <w:tcBorders>
              <w:top w:val="nil"/>
              <w:left w:val="nil"/>
              <w:bottom w:val="nil"/>
              <w:right w:val="nil"/>
            </w:tcBorders>
            <w:shd w:val="clear" w:color="auto" w:fill="auto"/>
            <w:noWrap/>
            <w:vAlign w:val="bottom"/>
            <w:hideMark/>
          </w:tcPr>
          <w:p w14:paraId="3AC84153" w14:textId="77777777" w:rsidR="008C65E1" w:rsidRPr="00437583" w:rsidRDefault="008C65E1" w:rsidP="00735A3D">
            <w:pPr>
              <w:rPr>
                <w:sz w:val="16"/>
                <w:szCs w:val="16"/>
              </w:rPr>
            </w:pPr>
            <w:r w:rsidRPr="00437583">
              <w:rPr>
                <w:sz w:val="16"/>
                <w:szCs w:val="16"/>
              </w:rPr>
              <w:t>HQ877707</w:t>
            </w:r>
          </w:p>
        </w:tc>
        <w:tc>
          <w:tcPr>
            <w:tcW w:w="1294" w:type="dxa"/>
            <w:tcBorders>
              <w:top w:val="nil"/>
              <w:left w:val="nil"/>
              <w:bottom w:val="nil"/>
              <w:right w:val="nil"/>
            </w:tcBorders>
            <w:shd w:val="clear" w:color="auto" w:fill="auto"/>
            <w:noWrap/>
            <w:vAlign w:val="bottom"/>
            <w:hideMark/>
          </w:tcPr>
          <w:p w14:paraId="2F7EF228" w14:textId="77777777" w:rsidR="008C65E1" w:rsidRPr="00437583" w:rsidRDefault="008C65E1" w:rsidP="00735A3D">
            <w:pPr>
              <w:rPr>
                <w:sz w:val="16"/>
                <w:szCs w:val="16"/>
              </w:rPr>
            </w:pPr>
            <w:r w:rsidRPr="00437583">
              <w:rPr>
                <w:sz w:val="16"/>
                <w:szCs w:val="16"/>
              </w:rPr>
              <w:t>X</w:t>
            </w:r>
          </w:p>
        </w:tc>
        <w:tc>
          <w:tcPr>
            <w:tcW w:w="1274" w:type="dxa"/>
            <w:tcBorders>
              <w:top w:val="nil"/>
              <w:left w:val="nil"/>
              <w:bottom w:val="nil"/>
              <w:right w:val="nil"/>
            </w:tcBorders>
            <w:shd w:val="clear" w:color="auto" w:fill="auto"/>
            <w:noWrap/>
            <w:vAlign w:val="bottom"/>
            <w:hideMark/>
          </w:tcPr>
          <w:p w14:paraId="341CBCAD" w14:textId="77777777" w:rsidR="008C65E1" w:rsidRPr="00437583" w:rsidRDefault="008C65E1" w:rsidP="00735A3D">
            <w:pPr>
              <w:rPr>
                <w:sz w:val="16"/>
                <w:szCs w:val="16"/>
              </w:rPr>
            </w:pPr>
            <w:r w:rsidRPr="00437583">
              <w:rPr>
                <w:sz w:val="16"/>
                <w:szCs w:val="16"/>
              </w:rPr>
              <w:t>X</w:t>
            </w:r>
          </w:p>
        </w:tc>
      </w:tr>
      <w:tr w:rsidR="008C65E1" w:rsidRPr="00437583" w14:paraId="2048014A" w14:textId="77777777" w:rsidTr="006B78C5">
        <w:trPr>
          <w:trHeight w:val="320"/>
        </w:trPr>
        <w:tc>
          <w:tcPr>
            <w:tcW w:w="3102" w:type="dxa"/>
            <w:tcBorders>
              <w:top w:val="nil"/>
              <w:left w:val="nil"/>
              <w:bottom w:val="nil"/>
              <w:right w:val="nil"/>
            </w:tcBorders>
            <w:shd w:val="clear" w:color="auto" w:fill="auto"/>
            <w:noWrap/>
            <w:vAlign w:val="bottom"/>
            <w:hideMark/>
          </w:tcPr>
          <w:p w14:paraId="1EE2DCC7" w14:textId="77777777" w:rsidR="008C65E1" w:rsidRPr="00437583" w:rsidRDefault="008C65E1" w:rsidP="00735A3D">
            <w:pPr>
              <w:rPr>
                <w:i/>
                <w:sz w:val="16"/>
                <w:szCs w:val="16"/>
              </w:rPr>
            </w:pPr>
            <w:r w:rsidRPr="00437583">
              <w:rPr>
                <w:i/>
                <w:sz w:val="16"/>
                <w:szCs w:val="16"/>
              </w:rPr>
              <w:t>Clavulinopsis antillarum</w:t>
            </w:r>
          </w:p>
        </w:tc>
        <w:tc>
          <w:tcPr>
            <w:tcW w:w="1892" w:type="dxa"/>
            <w:tcBorders>
              <w:top w:val="nil"/>
              <w:left w:val="nil"/>
              <w:bottom w:val="nil"/>
              <w:right w:val="nil"/>
            </w:tcBorders>
            <w:shd w:val="clear" w:color="auto" w:fill="auto"/>
            <w:noWrap/>
            <w:vAlign w:val="bottom"/>
            <w:hideMark/>
          </w:tcPr>
          <w:p w14:paraId="003C700D" w14:textId="77777777" w:rsidR="008C65E1" w:rsidRPr="00437583" w:rsidRDefault="008C65E1" w:rsidP="00735A3D">
            <w:pPr>
              <w:rPr>
                <w:sz w:val="16"/>
                <w:szCs w:val="16"/>
              </w:rPr>
            </w:pPr>
            <w:r w:rsidRPr="00437583">
              <w:rPr>
                <w:sz w:val="16"/>
                <w:szCs w:val="16"/>
              </w:rPr>
              <w:t>PBM3446</w:t>
            </w:r>
          </w:p>
        </w:tc>
        <w:tc>
          <w:tcPr>
            <w:tcW w:w="1294" w:type="dxa"/>
            <w:tcBorders>
              <w:top w:val="nil"/>
              <w:left w:val="nil"/>
              <w:bottom w:val="nil"/>
              <w:right w:val="nil"/>
            </w:tcBorders>
            <w:shd w:val="clear" w:color="auto" w:fill="auto"/>
            <w:noWrap/>
            <w:vAlign w:val="bottom"/>
            <w:hideMark/>
          </w:tcPr>
          <w:p w14:paraId="29A34737" w14:textId="77777777" w:rsidR="008C65E1" w:rsidRPr="00437583" w:rsidRDefault="008C65E1" w:rsidP="00735A3D">
            <w:pPr>
              <w:rPr>
                <w:sz w:val="16"/>
                <w:szCs w:val="16"/>
              </w:rPr>
            </w:pPr>
            <w:r w:rsidRPr="00437583">
              <w:rPr>
                <w:sz w:val="16"/>
                <w:szCs w:val="16"/>
              </w:rPr>
              <w:t>PBM3446</w:t>
            </w:r>
          </w:p>
        </w:tc>
        <w:tc>
          <w:tcPr>
            <w:tcW w:w="1294" w:type="dxa"/>
            <w:tcBorders>
              <w:top w:val="nil"/>
              <w:left w:val="nil"/>
              <w:bottom w:val="nil"/>
              <w:right w:val="nil"/>
            </w:tcBorders>
            <w:shd w:val="clear" w:color="auto" w:fill="auto"/>
            <w:noWrap/>
            <w:vAlign w:val="bottom"/>
            <w:hideMark/>
          </w:tcPr>
          <w:p w14:paraId="77EFCE10"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45C1362C" w14:textId="77777777" w:rsidR="008C65E1" w:rsidRPr="00437583" w:rsidRDefault="008C65E1" w:rsidP="00735A3D">
            <w:pPr>
              <w:rPr>
                <w:sz w:val="16"/>
                <w:szCs w:val="16"/>
              </w:rPr>
            </w:pPr>
            <w:r w:rsidRPr="00437583">
              <w:rPr>
                <w:sz w:val="16"/>
                <w:szCs w:val="16"/>
              </w:rPr>
              <w:t>X</w:t>
            </w:r>
          </w:p>
        </w:tc>
      </w:tr>
      <w:tr w:rsidR="008C65E1" w:rsidRPr="00437583" w14:paraId="769D65E2" w14:textId="77777777" w:rsidTr="006B78C5">
        <w:trPr>
          <w:trHeight w:val="320"/>
        </w:trPr>
        <w:tc>
          <w:tcPr>
            <w:tcW w:w="3102" w:type="dxa"/>
            <w:tcBorders>
              <w:top w:val="nil"/>
              <w:left w:val="nil"/>
              <w:bottom w:val="nil"/>
              <w:right w:val="nil"/>
            </w:tcBorders>
            <w:shd w:val="clear" w:color="auto" w:fill="auto"/>
            <w:noWrap/>
            <w:vAlign w:val="bottom"/>
            <w:hideMark/>
          </w:tcPr>
          <w:p w14:paraId="05663C6B" w14:textId="77777777" w:rsidR="008C65E1" w:rsidRPr="00437583" w:rsidRDefault="008C65E1" w:rsidP="00735A3D">
            <w:pPr>
              <w:rPr>
                <w:i/>
                <w:sz w:val="16"/>
                <w:szCs w:val="16"/>
              </w:rPr>
            </w:pPr>
            <w:r w:rsidRPr="00437583">
              <w:rPr>
                <w:i/>
                <w:sz w:val="16"/>
                <w:szCs w:val="16"/>
              </w:rPr>
              <w:t>Clavulinopsis amoena</w:t>
            </w:r>
          </w:p>
        </w:tc>
        <w:tc>
          <w:tcPr>
            <w:tcW w:w="1892" w:type="dxa"/>
            <w:tcBorders>
              <w:top w:val="nil"/>
              <w:left w:val="nil"/>
              <w:bottom w:val="nil"/>
              <w:right w:val="nil"/>
            </w:tcBorders>
            <w:shd w:val="clear" w:color="auto" w:fill="auto"/>
            <w:noWrap/>
            <w:vAlign w:val="bottom"/>
            <w:hideMark/>
          </w:tcPr>
          <w:p w14:paraId="3E2881C1" w14:textId="77777777" w:rsidR="008C65E1" w:rsidRPr="00437583" w:rsidRDefault="008C65E1" w:rsidP="00735A3D">
            <w:pPr>
              <w:rPr>
                <w:sz w:val="16"/>
                <w:szCs w:val="16"/>
              </w:rPr>
            </w:pPr>
            <w:r w:rsidRPr="00437583">
              <w:rPr>
                <w:sz w:val="16"/>
                <w:szCs w:val="16"/>
              </w:rPr>
              <w:t>PBM3381</w:t>
            </w:r>
          </w:p>
        </w:tc>
        <w:tc>
          <w:tcPr>
            <w:tcW w:w="1294" w:type="dxa"/>
            <w:tcBorders>
              <w:top w:val="nil"/>
              <w:left w:val="nil"/>
              <w:bottom w:val="nil"/>
              <w:right w:val="nil"/>
            </w:tcBorders>
            <w:shd w:val="clear" w:color="auto" w:fill="auto"/>
            <w:noWrap/>
            <w:vAlign w:val="bottom"/>
            <w:hideMark/>
          </w:tcPr>
          <w:p w14:paraId="33069B63" w14:textId="77777777" w:rsidR="008C65E1" w:rsidRPr="00437583" w:rsidRDefault="008C65E1" w:rsidP="00735A3D">
            <w:pPr>
              <w:rPr>
                <w:sz w:val="16"/>
                <w:szCs w:val="16"/>
              </w:rPr>
            </w:pPr>
            <w:r w:rsidRPr="00437583">
              <w:rPr>
                <w:sz w:val="16"/>
                <w:szCs w:val="16"/>
              </w:rPr>
              <w:t>HQ877702</w:t>
            </w:r>
          </w:p>
        </w:tc>
        <w:tc>
          <w:tcPr>
            <w:tcW w:w="1294" w:type="dxa"/>
            <w:tcBorders>
              <w:top w:val="nil"/>
              <w:left w:val="nil"/>
              <w:bottom w:val="nil"/>
              <w:right w:val="nil"/>
            </w:tcBorders>
            <w:shd w:val="clear" w:color="auto" w:fill="auto"/>
            <w:noWrap/>
            <w:vAlign w:val="bottom"/>
            <w:hideMark/>
          </w:tcPr>
          <w:p w14:paraId="1F83E960" w14:textId="77777777" w:rsidR="008C65E1" w:rsidRPr="00437583" w:rsidRDefault="008C65E1" w:rsidP="00735A3D">
            <w:pPr>
              <w:rPr>
                <w:sz w:val="16"/>
                <w:szCs w:val="16"/>
              </w:rPr>
            </w:pPr>
            <w:r w:rsidRPr="00437583">
              <w:rPr>
                <w:sz w:val="16"/>
                <w:szCs w:val="16"/>
              </w:rPr>
              <w:t>X</w:t>
            </w:r>
          </w:p>
        </w:tc>
        <w:tc>
          <w:tcPr>
            <w:tcW w:w="1274" w:type="dxa"/>
            <w:tcBorders>
              <w:top w:val="nil"/>
              <w:left w:val="nil"/>
              <w:bottom w:val="nil"/>
              <w:right w:val="nil"/>
            </w:tcBorders>
            <w:shd w:val="clear" w:color="auto" w:fill="auto"/>
            <w:noWrap/>
            <w:vAlign w:val="bottom"/>
            <w:hideMark/>
          </w:tcPr>
          <w:p w14:paraId="229CDB7F" w14:textId="77777777" w:rsidR="008C65E1" w:rsidRPr="00437583" w:rsidRDefault="008C65E1" w:rsidP="00735A3D">
            <w:pPr>
              <w:rPr>
                <w:sz w:val="16"/>
                <w:szCs w:val="16"/>
              </w:rPr>
            </w:pPr>
            <w:r w:rsidRPr="00437583">
              <w:rPr>
                <w:sz w:val="16"/>
                <w:szCs w:val="16"/>
              </w:rPr>
              <w:t>X</w:t>
            </w:r>
          </w:p>
        </w:tc>
      </w:tr>
      <w:tr w:rsidR="008C65E1" w:rsidRPr="00437583" w14:paraId="3B7B16B4" w14:textId="77777777" w:rsidTr="006B78C5">
        <w:trPr>
          <w:trHeight w:val="320"/>
        </w:trPr>
        <w:tc>
          <w:tcPr>
            <w:tcW w:w="3102" w:type="dxa"/>
            <w:tcBorders>
              <w:top w:val="nil"/>
              <w:left w:val="nil"/>
              <w:bottom w:val="nil"/>
              <w:right w:val="nil"/>
            </w:tcBorders>
            <w:shd w:val="clear" w:color="auto" w:fill="auto"/>
            <w:noWrap/>
            <w:vAlign w:val="bottom"/>
            <w:hideMark/>
          </w:tcPr>
          <w:p w14:paraId="0F5A8BA3" w14:textId="77777777" w:rsidR="008C65E1" w:rsidRPr="00437583" w:rsidRDefault="008C65E1" w:rsidP="00735A3D">
            <w:pPr>
              <w:rPr>
                <w:i/>
                <w:sz w:val="16"/>
                <w:szCs w:val="16"/>
              </w:rPr>
            </w:pPr>
            <w:r w:rsidRPr="00437583">
              <w:rPr>
                <w:i/>
                <w:sz w:val="16"/>
                <w:szCs w:val="16"/>
              </w:rPr>
              <w:t>Ramariopsis aurantio-olivacea</w:t>
            </w:r>
          </w:p>
        </w:tc>
        <w:tc>
          <w:tcPr>
            <w:tcW w:w="1892" w:type="dxa"/>
            <w:tcBorders>
              <w:top w:val="nil"/>
              <w:left w:val="nil"/>
              <w:bottom w:val="nil"/>
              <w:right w:val="nil"/>
            </w:tcBorders>
            <w:shd w:val="clear" w:color="auto" w:fill="auto"/>
            <w:noWrap/>
            <w:vAlign w:val="bottom"/>
            <w:hideMark/>
          </w:tcPr>
          <w:p w14:paraId="1FAB9B7F" w14:textId="77777777" w:rsidR="008C65E1" w:rsidRPr="00437583" w:rsidRDefault="008C65E1" w:rsidP="00735A3D">
            <w:pPr>
              <w:rPr>
                <w:sz w:val="16"/>
                <w:szCs w:val="16"/>
              </w:rPr>
            </w:pPr>
            <w:r w:rsidRPr="00437583">
              <w:rPr>
                <w:sz w:val="16"/>
                <w:szCs w:val="16"/>
              </w:rPr>
              <w:t>RHP55850</w:t>
            </w:r>
          </w:p>
        </w:tc>
        <w:tc>
          <w:tcPr>
            <w:tcW w:w="2588" w:type="dxa"/>
            <w:gridSpan w:val="2"/>
            <w:tcBorders>
              <w:top w:val="nil"/>
              <w:left w:val="nil"/>
              <w:bottom w:val="nil"/>
              <w:right w:val="nil"/>
            </w:tcBorders>
            <w:shd w:val="clear" w:color="auto" w:fill="auto"/>
            <w:noWrap/>
            <w:vAlign w:val="bottom"/>
            <w:hideMark/>
          </w:tcPr>
          <w:p w14:paraId="15792238" w14:textId="77777777" w:rsidR="008C65E1" w:rsidRPr="00437583" w:rsidRDefault="008C65E1" w:rsidP="00735A3D">
            <w:pPr>
              <w:rPr>
                <w:sz w:val="16"/>
                <w:szCs w:val="16"/>
              </w:rPr>
            </w:pPr>
            <w:r w:rsidRPr="00437583">
              <w:rPr>
                <w:sz w:val="16"/>
                <w:szCs w:val="16"/>
              </w:rPr>
              <w:t>HQ877711</w:t>
            </w:r>
          </w:p>
        </w:tc>
        <w:tc>
          <w:tcPr>
            <w:tcW w:w="1274" w:type="dxa"/>
            <w:tcBorders>
              <w:top w:val="nil"/>
              <w:left w:val="nil"/>
              <w:bottom w:val="nil"/>
              <w:right w:val="nil"/>
            </w:tcBorders>
            <w:shd w:val="clear" w:color="auto" w:fill="auto"/>
            <w:noWrap/>
            <w:vAlign w:val="bottom"/>
            <w:hideMark/>
          </w:tcPr>
          <w:p w14:paraId="632271F8" w14:textId="77777777" w:rsidR="008C65E1" w:rsidRPr="00437583" w:rsidRDefault="008C65E1" w:rsidP="00735A3D">
            <w:pPr>
              <w:rPr>
                <w:sz w:val="16"/>
                <w:szCs w:val="16"/>
              </w:rPr>
            </w:pPr>
          </w:p>
        </w:tc>
      </w:tr>
      <w:tr w:rsidR="008C65E1" w:rsidRPr="00437583" w14:paraId="449B4BE2" w14:textId="77777777" w:rsidTr="006B78C5">
        <w:trPr>
          <w:trHeight w:val="320"/>
        </w:trPr>
        <w:tc>
          <w:tcPr>
            <w:tcW w:w="3102" w:type="dxa"/>
            <w:tcBorders>
              <w:top w:val="nil"/>
              <w:left w:val="nil"/>
              <w:bottom w:val="nil"/>
              <w:right w:val="nil"/>
            </w:tcBorders>
            <w:shd w:val="clear" w:color="auto" w:fill="auto"/>
            <w:noWrap/>
            <w:vAlign w:val="bottom"/>
            <w:hideMark/>
          </w:tcPr>
          <w:p w14:paraId="7C22C889" w14:textId="77777777" w:rsidR="008C65E1" w:rsidRPr="00437583" w:rsidRDefault="008C65E1" w:rsidP="00735A3D">
            <w:pPr>
              <w:rPr>
                <w:i/>
                <w:sz w:val="16"/>
                <w:szCs w:val="16"/>
              </w:rPr>
            </w:pPr>
            <w:r w:rsidRPr="00437583">
              <w:rPr>
                <w:i/>
                <w:sz w:val="16"/>
                <w:szCs w:val="16"/>
              </w:rPr>
              <w:t>Clavulinopsis fusiformis</w:t>
            </w:r>
          </w:p>
        </w:tc>
        <w:tc>
          <w:tcPr>
            <w:tcW w:w="1892" w:type="dxa"/>
            <w:tcBorders>
              <w:top w:val="nil"/>
              <w:left w:val="nil"/>
              <w:bottom w:val="nil"/>
              <w:right w:val="nil"/>
            </w:tcBorders>
            <w:shd w:val="clear" w:color="auto" w:fill="auto"/>
            <w:noWrap/>
            <w:vAlign w:val="bottom"/>
            <w:hideMark/>
          </w:tcPr>
          <w:p w14:paraId="5D74251B" w14:textId="77777777" w:rsidR="008C65E1" w:rsidRPr="00437583" w:rsidRDefault="008C65E1" w:rsidP="00735A3D">
            <w:pPr>
              <w:rPr>
                <w:sz w:val="16"/>
                <w:szCs w:val="16"/>
              </w:rPr>
            </w:pPr>
            <w:r w:rsidRPr="00437583">
              <w:rPr>
                <w:sz w:val="16"/>
                <w:szCs w:val="16"/>
              </w:rPr>
              <w:t>MGW672</w:t>
            </w:r>
          </w:p>
        </w:tc>
        <w:tc>
          <w:tcPr>
            <w:tcW w:w="1294" w:type="dxa"/>
            <w:tcBorders>
              <w:top w:val="nil"/>
              <w:left w:val="nil"/>
              <w:bottom w:val="nil"/>
              <w:right w:val="nil"/>
            </w:tcBorders>
            <w:shd w:val="clear" w:color="auto" w:fill="auto"/>
            <w:noWrap/>
            <w:vAlign w:val="bottom"/>
            <w:hideMark/>
          </w:tcPr>
          <w:p w14:paraId="4BC06808" w14:textId="77777777" w:rsidR="008C65E1" w:rsidRPr="00437583" w:rsidRDefault="008C65E1" w:rsidP="00735A3D">
            <w:pPr>
              <w:rPr>
                <w:sz w:val="16"/>
                <w:szCs w:val="16"/>
              </w:rPr>
            </w:pPr>
            <w:r w:rsidRPr="00437583">
              <w:rPr>
                <w:sz w:val="16"/>
                <w:szCs w:val="16"/>
              </w:rPr>
              <w:t>HQ877717</w:t>
            </w:r>
          </w:p>
        </w:tc>
        <w:tc>
          <w:tcPr>
            <w:tcW w:w="1294" w:type="dxa"/>
            <w:tcBorders>
              <w:top w:val="nil"/>
              <w:left w:val="nil"/>
              <w:bottom w:val="nil"/>
              <w:right w:val="nil"/>
            </w:tcBorders>
            <w:shd w:val="clear" w:color="auto" w:fill="auto"/>
            <w:noWrap/>
            <w:vAlign w:val="bottom"/>
            <w:hideMark/>
          </w:tcPr>
          <w:p w14:paraId="2F63D1F9" w14:textId="77777777" w:rsidR="008C65E1" w:rsidRPr="00437583" w:rsidRDefault="008C65E1" w:rsidP="00735A3D">
            <w:pPr>
              <w:rPr>
                <w:sz w:val="16"/>
                <w:szCs w:val="16"/>
              </w:rPr>
            </w:pPr>
            <w:r w:rsidRPr="00437583">
              <w:rPr>
                <w:sz w:val="16"/>
                <w:szCs w:val="16"/>
              </w:rPr>
              <w:t>X</w:t>
            </w:r>
          </w:p>
        </w:tc>
        <w:tc>
          <w:tcPr>
            <w:tcW w:w="1274" w:type="dxa"/>
            <w:tcBorders>
              <w:top w:val="nil"/>
              <w:left w:val="nil"/>
              <w:bottom w:val="nil"/>
              <w:right w:val="nil"/>
            </w:tcBorders>
            <w:shd w:val="clear" w:color="auto" w:fill="auto"/>
            <w:noWrap/>
            <w:vAlign w:val="bottom"/>
            <w:hideMark/>
          </w:tcPr>
          <w:p w14:paraId="237B19D8" w14:textId="77777777" w:rsidR="008C65E1" w:rsidRPr="00437583" w:rsidRDefault="008C65E1" w:rsidP="00735A3D">
            <w:pPr>
              <w:rPr>
                <w:sz w:val="16"/>
                <w:szCs w:val="16"/>
              </w:rPr>
            </w:pPr>
            <w:r w:rsidRPr="00437583">
              <w:rPr>
                <w:sz w:val="16"/>
                <w:szCs w:val="16"/>
              </w:rPr>
              <w:t>X</w:t>
            </w:r>
          </w:p>
        </w:tc>
      </w:tr>
      <w:tr w:rsidR="008C65E1" w:rsidRPr="00437583" w14:paraId="094E8208" w14:textId="77777777" w:rsidTr="006B78C5">
        <w:trPr>
          <w:trHeight w:val="320"/>
        </w:trPr>
        <w:tc>
          <w:tcPr>
            <w:tcW w:w="3102" w:type="dxa"/>
            <w:tcBorders>
              <w:top w:val="nil"/>
              <w:left w:val="nil"/>
              <w:bottom w:val="nil"/>
              <w:right w:val="nil"/>
            </w:tcBorders>
            <w:shd w:val="clear" w:color="auto" w:fill="auto"/>
            <w:noWrap/>
            <w:vAlign w:val="bottom"/>
            <w:hideMark/>
          </w:tcPr>
          <w:p w14:paraId="14BB03D5" w14:textId="77777777" w:rsidR="008C65E1" w:rsidRPr="00437583" w:rsidRDefault="008C65E1" w:rsidP="00735A3D">
            <w:pPr>
              <w:rPr>
                <w:i/>
                <w:sz w:val="16"/>
                <w:szCs w:val="16"/>
              </w:rPr>
            </w:pPr>
            <w:r w:rsidRPr="00437583">
              <w:rPr>
                <w:i/>
                <w:sz w:val="16"/>
                <w:szCs w:val="16"/>
              </w:rPr>
              <w:t>Clavulinopsis helvola</w:t>
            </w:r>
          </w:p>
        </w:tc>
        <w:tc>
          <w:tcPr>
            <w:tcW w:w="1892" w:type="dxa"/>
            <w:tcBorders>
              <w:top w:val="nil"/>
              <w:left w:val="nil"/>
              <w:bottom w:val="nil"/>
              <w:right w:val="nil"/>
            </w:tcBorders>
            <w:shd w:val="clear" w:color="auto" w:fill="auto"/>
            <w:noWrap/>
            <w:vAlign w:val="bottom"/>
            <w:hideMark/>
          </w:tcPr>
          <w:p w14:paraId="658EB6FA" w14:textId="77777777" w:rsidR="008C65E1" w:rsidRPr="00437583" w:rsidRDefault="008C65E1" w:rsidP="00735A3D">
            <w:pPr>
              <w:rPr>
                <w:sz w:val="16"/>
                <w:szCs w:val="16"/>
              </w:rPr>
            </w:pPr>
            <w:r w:rsidRPr="00437583">
              <w:rPr>
                <w:sz w:val="16"/>
                <w:szCs w:val="16"/>
              </w:rPr>
              <w:t>h12</w:t>
            </w:r>
          </w:p>
        </w:tc>
        <w:tc>
          <w:tcPr>
            <w:tcW w:w="1294" w:type="dxa"/>
            <w:tcBorders>
              <w:top w:val="nil"/>
              <w:left w:val="nil"/>
              <w:bottom w:val="nil"/>
              <w:right w:val="nil"/>
            </w:tcBorders>
            <w:shd w:val="clear" w:color="auto" w:fill="auto"/>
            <w:noWrap/>
            <w:vAlign w:val="bottom"/>
            <w:hideMark/>
          </w:tcPr>
          <w:p w14:paraId="2F0E824B" w14:textId="77777777" w:rsidR="008C65E1" w:rsidRPr="00437583" w:rsidRDefault="008C65E1" w:rsidP="00735A3D">
            <w:pPr>
              <w:rPr>
                <w:sz w:val="16"/>
                <w:szCs w:val="16"/>
              </w:rPr>
            </w:pPr>
          </w:p>
        </w:tc>
        <w:tc>
          <w:tcPr>
            <w:tcW w:w="1294" w:type="dxa"/>
            <w:tcBorders>
              <w:top w:val="nil"/>
              <w:left w:val="nil"/>
              <w:bottom w:val="nil"/>
              <w:right w:val="nil"/>
            </w:tcBorders>
            <w:shd w:val="clear" w:color="auto" w:fill="auto"/>
            <w:noWrap/>
            <w:vAlign w:val="bottom"/>
            <w:hideMark/>
          </w:tcPr>
          <w:p w14:paraId="5AA9392F"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290393EC" w14:textId="77777777" w:rsidR="008C65E1" w:rsidRPr="00437583" w:rsidRDefault="008C65E1" w:rsidP="00735A3D">
            <w:pPr>
              <w:rPr>
                <w:sz w:val="16"/>
                <w:szCs w:val="16"/>
              </w:rPr>
            </w:pPr>
            <w:r w:rsidRPr="00437583">
              <w:rPr>
                <w:sz w:val="16"/>
                <w:szCs w:val="16"/>
              </w:rPr>
              <w:t>LN714638</w:t>
            </w:r>
          </w:p>
        </w:tc>
      </w:tr>
      <w:tr w:rsidR="008C65E1" w:rsidRPr="00437583" w14:paraId="125123BE" w14:textId="77777777" w:rsidTr="006B78C5">
        <w:trPr>
          <w:trHeight w:val="320"/>
        </w:trPr>
        <w:tc>
          <w:tcPr>
            <w:tcW w:w="3102" w:type="dxa"/>
            <w:tcBorders>
              <w:top w:val="nil"/>
              <w:left w:val="nil"/>
              <w:bottom w:val="nil"/>
              <w:right w:val="nil"/>
            </w:tcBorders>
            <w:shd w:val="clear" w:color="auto" w:fill="auto"/>
            <w:noWrap/>
            <w:vAlign w:val="bottom"/>
            <w:hideMark/>
          </w:tcPr>
          <w:p w14:paraId="23DF1059" w14:textId="77777777" w:rsidR="008C65E1" w:rsidRPr="00437583" w:rsidRDefault="008C65E1" w:rsidP="00735A3D">
            <w:pPr>
              <w:rPr>
                <w:i/>
                <w:sz w:val="16"/>
                <w:szCs w:val="16"/>
              </w:rPr>
            </w:pPr>
            <w:r w:rsidRPr="00437583">
              <w:rPr>
                <w:i/>
                <w:sz w:val="16"/>
                <w:szCs w:val="16"/>
              </w:rPr>
              <w:t>Clavulinopsis fusiformis</w:t>
            </w:r>
          </w:p>
        </w:tc>
        <w:tc>
          <w:tcPr>
            <w:tcW w:w="1892" w:type="dxa"/>
            <w:tcBorders>
              <w:top w:val="nil"/>
              <w:left w:val="nil"/>
              <w:bottom w:val="nil"/>
              <w:right w:val="nil"/>
            </w:tcBorders>
            <w:shd w:val="clear" w:color="auto" w:fill="auto"/>
            <w:noWrap/>
            <w:vAlign w:val="bottom"/>
            <w:hideMark/>
          </w:tcPr>
          <w:p w14:paraId="3F82FCF3" w14:textId="77777777" w:rsidR="008C65E1" w:rsidRPr="00437583" w:rsidRDefault="008C65E1" w:rsidP="00735A3D">
            <w:pPr>
              <w:rPr>
                <w:sz w:val="16"/>
                <w:szCs w:val="16"/>
              </w:rPr>
            </w:pPr>
            <w:r w:rsidRPr="00437583">
              <w:rPr>
                <w:sz w:val="16"/>
                <w:szCs w:val="16"/>
              </w:rPr>
              <w:t>PBM2804</w:t>
            </w:r>
          </w:p>
        </w:tc>
        <w:tc>
          <w:tcPr>
            <w:tcW w:w="2588" w:type="dxa"/>
            <w:gridSpan w:val="2"/>
            <w:tcBorders>
              <w:top w:val="nil"/>
              <w:left w:val="nil"/>
              <w:bottom w:val="nil"/>
              <w:right w:val="nil"/>
            </w:tcBorders>
            <w:shd w:val="clear" w:color="auto" w:fill="auto"/>
            <w:noWrap/>
            <w:vAlign w:val="bottom"/>
            <w:hideMark/>
          </w:tcPr>
          <w:p w14:paraId="1F2ECF38" w14:textId="77777777" w:rsidR="008C65E1" w:rsidRPr="00437583" w:rsidRDefault="008C65E1" w:rsidP="00735A3D">
            <w:pPr>
              <w:rPr>
                <w:sz w:val="16"/>
                <w:szCs w:val="16"/>
              </w:rPr>
            </w:pPr>
            <w:r w:rsidRPr="00437583">
              <w:rPr>
                <w:sz w:val="16"/>
                <w:szCs w:val="16"/>
              </w:rPr>
              <w:t>EF535273</w:t>
            </w:r>
          </w:p>
        </w:tc>
        <w:tc>
          <w:tcPr>
            <w:tcW w:w="1274" w:type="dxa"/>
            <w:tcBorders>
              <w:top w:val="nil"/>
              <w:left w:val="nil"/>
              <w:bottom w:val="nil"/>
              <w:right w:val="nil"/>
            </w:tcBorders>
            <w:shd w:val="clear" w:color="auto" w:fill="auto"/>
            <w:noWrap/>
            <w:vAlign w:val="bottom"/>
            <w:hideMark/>
          </w:tcPr>
          <w:p w14:paraId="61D0621F" w14:textId="77777777" w:rsidR="008C65E1" w:rsidRPr="00437583" w:rsidRDefault="008C65E1" w:rsidP="00735A3D">
            <w:pPr>
              <w:rPr>
                <w:sz w:val="16"/>
                <w:szCs w:val="16"/>
              </w:rPr>
            </w:pPr>
          </w:p>
        </w:tc>
      </w:tr>
      <w:tr w:rsidR="008C65E1" w:rsidRPr="00437583" w14:paraId="3EB50580" w14:textId="77777777" w:rsidTr="006B78C5">
        <w:trPr>
          <w:trHeight w:val="320"/>
        </w:trPr>
        <w:tc>
          <w:tcPr>
            <w:tcW w:w="3102" w:type="dxa"/>
            <w:tcBorders>
              <w:top w:val="nil"/>
              <w:left w:val="nil"/>
              <w:bottom w:val="nil"/>
              <w:right w:val="nil"/>
            </w:tcBorders>
            <w:shd w:val="clear" w:color="auto" w:fill="auto"/>
            <w:noWrap/>
            <w:vAlign w:val="bottom"/>
            <w:hideMark/>
          </w:tcPr>
          <w:p w14:paraId="4DD4F9C1" w14:textId="77777777" w:rsidR="008C65E1" w:rsidRPr="00437583" w:rsidRDefault="008C65E1" w:rsidP="00735A3D">
            <w:pPr>
              <w:rPr>
                <w:i/>
                <w:sz w:val="16"/>
                <w:szCs w:val="16"/>
              </w:rPr>
            </w:pPr>
            <w:r w:rsidRPr="00437583">
              <w:rPr>
                <w:i/>
                <w:sz w:val="16"/>
                <w:szCs w:val="16"/>
              </w:rPr>
              <w:t>Clavulinopsis antillarum</w:t>
            </w:r>
          </w:p>
        </w:tc>
        <w:tc>
          <w:tcPr>
            <w:tcW w:w="1892" w:type="dxa"/>
            <w:tcBorders>
              <w:top w:val="nil"/>
              <w:left w:val="nil"/>
              <w:bottom w:val="nil"/>
              <w:right w:val="nil"/>
            </w:tcBorders>
            <w:shd w:val="clear" w:color="auto" w:fill="auto"/>
            <w:noWrap/>
            <w:vAlign w:val="bottom"/>
            <w:hideMark/>
          </w:tcPr>
          <w:p w14:paraId="7E7E30C2" w14:textId="77777777" w:rsidR="008C65E1" w:rsidRPr="00437583" w:rsidRDefault="008C65E1" w:rsidP="00735A3D">
            <w:pPr>
              <w:rPr>
                <w:sz w:val="16"/>
                <w:szCs w:val="16"/>
              </w:rPr>
            </w:pPr>
            <w:r w:rsidRPr="00437583">
              <w:rPr>
                <w:sz w:val="16"/>
                <w:szCs w:val="16"/>
              </w:rPr>
              <w:t>AEF130</w:t>
            </w:r>
          </w:p>
        </w:tc>
        <w:tc>
          <w:tcPr>
            <w:tcW w:w="1294" w:type="dxa"/>
            <w:tcBorders>
              <w:top w:val="nil"/>
              <w:left w:val="nil"/>
              <w:bottom w:val="nil"/>
              <w:right w:val="nil"/>
            </w:tcBorders>
            <w:shd w:val="clear" w:color="auto" w:fill="auto"/>
            <w:noWrap/>
            <w:vAlign w:val="bottom"/>
            <w:hideMark/>
          </w:tcPr>
          <w:p w14:paraId="4A2185E7" w14:textId="77777777" w:rsidR="008C65E1" w:rsidRPr="00437583" w:rsidRDefault="008C65E1" w:rsidP="00735A3D">
            <w:pPr>
              <w:rPr>
                <w:sz w:val="16"/>
                <w:szCs w:val="16"/>
              </w:rPr>
            </w:pPr>
            <w:r w:rsidRPr="00437583">
              <w:rPr>
                <w:sz w:val="16"/>
                <w:szCs w:val="16"/>
              </w:rPr>
              <w:t>X</w:t>
            </w:r>
          </w:p>
        </w:tc>
        <w:tc>
          <w:tcPr>
            <w:tcW w:w="1294" w:type="dxa"/>
            <w:tcBorders>
              <w:top w:val="nil"/>
              <w:left w:val="nil"/>
              <w:bottom w:val="nil"/>
              <w:right w:val="nil"/>
            </w:tcBorders>
            <w:shd w:val="clear" w:color="auto" w:fill="auto"/>
            <w:noWrap/>
            <w:vAlign w:val="bottom"/>
            <w:hideMark/>
          </w:tcPr>
          <w:p w14:paraId="031AB97A"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334A2688" w14:textId="77777777" w:rsidR="008C65E1" w:rsidRPr="00437583" w:rsidRDefault="008C65E1" w:rsidP="00735A3D">
            <w:pPr>
              <w:rPr>
                <w:sz w:val="16"/>
                <w:szCs w:val="16"/>
              </w:rPr>
            </w:pPr>
          </w:p>
        </w:tc>
      </w:tr>
      <w:tr w:rsidR="008C65E1" w:rsidRPr="00437583" w14:paraId="747AFD49" w14:textId="77777777" w:rsidTr="006B78C5">
        <w:trPr>
          <w:trHeight w:val="320"/>
        </w:trPr>
        <w:tc>
          <w:tcPr>
            <w:tcW w:w="3102" w:type="dxa"/>
            <w:tcBorders>
              <w:top w:val="nil"/>
              <w:left w:val="nil"/>
              <w:bottom w:val="nil"/>
              <w:right w:val="nil"/>
            </w:tcBorders>
            <w:shd w:val="clear" w:color="auto" w:fill="auto"/>
            <w:noWrap/>
            <w:vAlign w:val="bottom"/>
            <w:hideMark/>
          </w:tcPr>
          <w:p w14:paraId="41A0E507" w14:textId="77777777" w:rsidR="008C65E1" w:rsidRPr="00437583" w:rsidRDefault="008C65E1" w:rsidP="00735A3D">
            <w:pPr>
              <w:rPr>
                <w:i/>
                <w:sz w:val="16"/>
                <w:szCs w:val="16"/>
              </w:rPr>
            </w:pPr>
            <w:r w:rsidRPr="00437583">
              <w:rPr>
                <w:i/>
                <w:sz w:val="16"/>
                <w:szCs w:val="16"/>
              </w:rPr>
              <w:t>Clavulinopsis laeticolor</w:t>
            </w:r>
          </w:p>
        </w:tc>
        <w:tc>
          <w:tcPr>
            <w:tcW w:w="1892" w:type="dxa"/>
            <w:tcBorders>
              <w:top w:val="nil"/>
              <w:left w:val="nil"/>
              <w:bottom w:val="nil"/>
              <w:right w:val="nil"/>
            </w:tcBorders>
            <w:shd w:val="clear" w:color="auto" w:fill="auto"/>
            <w:noWrap/>
            <w:vAlign w:val="bottom"/>
            <w:hideMark/>
          </w:tcPr>
          <w:p w14:paraId="547F1C1A" w14:textId="77777777" w:rsidR="008C65E1" w:rsidRPr="00437583" w:rsidRDefault="008C65E1" w:rsidP="00735A3D">
            <w:pPr>
              <w:rPr>
                <w:sz w:val="16"/>
                <w:szCs w:val="16"/>
              </w:rPr>
            </w:pPr>
            <w:r w:rsidRPr="00437583">
              <w:rPr>
                <w:sz w:val="16"/>
                <w:szCs w:val="16"/>
              </w:rPr>
              <w:t>BRACR12764</w:t>
            </w:r>
          </w:p>
        </w:tc>
        <w:tc>
          <w:tcPr>
            <w:tcW w:w="2588" w:type="dxa"/>
            <w:gridSpan w:val="2"/>
            <w:tcBorders>
              <w:top w:val="nil"/>
              <w:left w:val="nil"/>
              <w:bottom w:val="nil"/>
              <w:right w:val="nil"/>
            </w:tcBorders>
            <w:shd w:val="clear" w:color="auto" w:fill="auto"/>
            <w:noWrap/>
            <w:vAlign w:val="bottom"/>
            <w:hideMark/>
          </w:tcPr>
          <w:p w14:paraId="2B65F421" w14:textId="77777777" w:rsidR="008C65E1" w:rsidRPr="00437583" w:rsidRDefault="008C65E1" w:rsidP="00735A3D">
            <w:pPr>
              <w:rPr>
                <w:sz w:val="16"/>
                <w:szCs w:val="16"/>
              </w:rPr>
            </w:pPr>
            <w:r w:rsidRPr="00437583">
              <w:rPr>
                <w:sz w:val="16"/>
                <w:szCs w:val="16"/>
              </w:rPr>
              <w:t>GU299509</w:t>
            </w:r>
          </w:p>
        </w:tc>
        <w:tc>
          <w:tcPr>
            <w:tcW w:w="1274" w:type="dxa"/>
            <w:tcBorders>
              <w:top w:val="nil"/>
              <w:left w:val="nil"/>
              <w:bottom w:val="nil"/>
              <w:right w:val="nil"/>
            </w:tcBorders>
            <w:shd w:val="clear" w:color="auto" w:fill="auto"/>
            <w:noWrap/>
            <w:vAlign w:val="bottom"/>
            <w:hideMark/>
          </w:tcPr>
          <w:p w14:paraId="015351EF" w14:textId="77777777" w:rsidR="008C65E1" w:rsidRPr="00437583" w:rsidRDefault="008C65E1" w:rsidP="00735A3D">
            <w:pPr>
              <w:rPr>
                <w:sz w:val="16"/>
                <w:szCs w:val="16"/>
              </w:rPr>
            </w:pPr>
          </w:p>
        </w:tc>
      </w:tr>
      <w:tr w:rsidR="008C65E1" w:rsidRPr="00437583" w14:paraId="129DD04F" w14:textId="77777777" w:rsidTr="006B78C5">
        <w:trPr>
          <w:trHeight w:val="320"/>
        </w:trPr>
        <w:tc>
          <w:tcPr>
            <w:tcW w:w="3102" w:type="dxa"/>
            <w:tcBorders>
              <w:top w:val="nil"/>
              <w:left w:val="nil"/>
              <w:bottom w:val="nil"/>
              <w:right w:val="nil"/>
            </w:tcBorders>
            <w:shd w:val="clear" w:color="auto" w:fill="auto"/>
            <w:noWrap/>
            <w:vAlign w:val="bottom"/>
            <w:hideMark/>
          </w:tcPr>
          <w:p w14:paraId="2D53D3F4" w14:textId="77777777" w:rsidR="008C65E1" w:rsidRPr="00437583" w:rsidRDefault="008C65E1" w:rsidP="00735A3D">
            <w:pPr>
              <w:rPr>
                <w:i/>
                <w:sz w:val="16"/>
                <w:szCs w:val="16"/>
              </w:rPr>
            </w:pPr>
            <w:r w:rsidRPr="00437583">
              <w:rPr>
                <w:i/>
                <w:sz w:val="16"/>
                <w:szCs w:val="16"/>
              </w:rPr>
              <w:t>Clavulinopsis laeticolor</w:t>
            </w:r>
          </w:p>
        </w:tc>
        <w:tc>
          <w:tcPr>
            <w:tcW w:w="1892" w:type="dxa"/>
            <w:tcBorders>
              <w:top w:val="nil"/>
              <w:left w:val="nil"/>
              <w:bottom w:val="nil"/>
              <w:right w:val="nil"/>
            </w:tcBorders>
            <w:shd w:val="clear" w:color="auto" w:fill="auto"/>
            <w:noWrap/>
            <w:vAlign w:val="bottom"/>
            <w:hideMark/>
          </w:tcPr>
          <w:p w14:paraId="03F71561" w14:textId="77777777" w:rsidR="008C65E1" w:rsidRPr="00437583" w:rsidRDefault="008C65E1" w:rsidP="00735A3D">
            <w:pPr>
              <w:rPr>
                <w:sz w:val="16"/>
                <w:szCs w:val="16"/>
              </w:rPr>
            </w:pPr>
            <w:r w:rsidRPr="00437583">
              <w:rPr>
                <w:sz w:val="16"/>
                <w:szCs w:val="16"/>
              </w:rPr>
              <w:t>JMB12211102</w:t>
            </w:r>
          </w:p>
        </w:tc>
        <w:tc>
          <w:tcPr>
            <w:tcW w:w="1294" w:type="dxa"/>
            <w:tcBorders>
              <w:top w:val="nil"/>
              <w:left w:val="nil"/>
              <w:bottom w:val="nil"/>
              <w:right w:val="nil"/>
            </w:tcBorders>
            <w:shd w:val="clear" w:color="auto" w:fill="auto"/>
            <w:noWrap/>
            <w:vAlign w:val="bottom"/>
            <w:hideMark/>
          </w:tcPr>
          <w:p w14:paraId="38FBE6A2" w14:textId="77777777" w:rsidR="008C65E1" w:rsidRPr="00437583" w:rsidRDefault="008C65E1" w:rsidP="00735A3D">
            <w:pPr>
              <w:rPr>
                <w:sz w:val="16"/>
                <w:szCs w:val="16"/>
              </w:rPr>
            </w:pPr>
            <w:r w:rsidRPr="00437583">
              <w:rPr>
                <w:sz w:val="16"/>
                <w:szCs w:val="16"/>
              </w:rPr>
              <w:t>X</w:t>
            </w:r>
          </w:p>
        </w:tc>
        <w:tc>
          <w:tcPr>
            <w:tcW w:w="1294" w:type="dxa"/>
            <w:tcBorders>
              <w:top w:val="nil"/>
              <w:left w:val="nil"/>
              <w:bottom w:val="nil"/>
              <w:right w:val="nil"/>
            </w:tcBorders>
            <w:shd w:val="clear" w:color="auto" w:fill="auto"/>
            <w:noWrap/>
            <w:vAlign w:val="bottom"/>
            <w:hideMark/>
          </w:tcPr>
          <w:p w14:paraId="32CB97C3" w14:textId="77777777" w:rsidR="008C65E1" w:rsidRPr="00437583" w:rsidRDefault="008C65E1" w:rsidP="00735A3D">
            <w:pPr>
              <w:rPr>
                <w:sz w:val="16"/>
                <w:szCs w:val="16"/>
              </w:rPr>
            </w:pPr>
            <w:r w:rsidRPr="00437583">
              <w:rPr>
                <w:sz w:val="16"/>
                <w:szCs w:val="16"/>
              </w:rPr>
              <w:t>X</w:t>
            </w:r>
          </w:p>
        </w:tc>
        <w:tc>
          <w:tcPr>
            <w:tcW w:w="1274" w:type="dxa"/>
            <w:tcBorders>
              <w:top w:val="nil"/>
              <w:left w:val="nil"/>
              <w:bottom w:val="nil"/>
              <w:right w:val="nil"/>
            </w:tcBorders>
            <w:shd w:val="clear" w:color="auto" w:fill="auto"/>
            <w:noWrap/>
            <w:vAlign w:val="bottom"/>
            <w:hideMark/>
          </w:tcPr>
          <w:p w14:paraId="4789F58C" w14:textId="77777777" w:rsidR="008C65E1" w:rsidRPr="00437583" w:rsidRDefault="008C65E1" w:rsidP="00735A3D">
            <w:pPr>
              <w:rPr>
                <w:sz w:val="16"/>
                <w:szCs w:val="16"/>
              </w:rPr>
            </w:pPr>
          </w:p>
        </w:tc>
      </w:tr>
      <w:tr w:rsidR="008C65E1" w:rsidRPr="00437583" w14:paraId="58516E74" w14:textId="77777777" w:rsidTr="006B78C5">
        <w:trPr>
          <w:trHeight w:val="320"/>
        </w:trPr>
        <w:tc>
          <w:tcPr>
            <w:tcW w:w="3102" w:type="dxa"/>
            <w:tcBorders>
              <w:top w:val="nil"/>
              <w:left w:val="nil"/>
              <w:bottom w:val="nil"/>
              <w:right w:val="nil"/>
            </w:tcBorders>
            <w:shd w:val="clear" w:color="auto" w:fill="auto"/>
            <w:noWrap/>
            <w:vAlign w:val="bottom"/>
            <w:hideMark/>
          </w:tcPr>
          <w:p w14:paraId="4B4D0F03" w14:textId="77777777" w:rsidR="008C65E1" w:rsidRPr="00437583" w:rsidRDefault="008C65E1" w:rsidP="00735A3D">
            <w:pPr>
              <w:rPr>
                <w:i/>
                <w:sz w:val="16"/>
                <w:szCs w:val="16"/>
              </w:rPr>
            </w:pPr>
            <w:r w:rsidRPr="00437583">
              <w:rPr>
                <w:i/>
                <w:sz w:val="16"/>
                <w:szCs w:val="16"/>
              </w:rPr>
              <w:t>Clavulinopsis helvola</w:t>
            </w:r>
          </w:p>
        </w:tc>
        <w:tc>
          <w:tcPr>
            <w:tcW w:w="1892" w:type="dxa"/>
            <w:tcBorders>
              <w:top w:val="nil"/>
              <w:left w:val="nil"/>
              <w:bottom w:val="nil"/>
              <w:right w:val="nil"/>
            </w:tcBorders>
            <w:shd w:val="clear" w:color="auto" w:fill="auto"/>
            <w:noWrap/>
            <w:vAlign w:val="bottom"/>
            <w:hideMark/>
          </w:tcPr>
          <w:p w14:paraId="6645B549" w14:textId="77777777" w:rsidR="008C65E1" w:rsidRPr="00437583" w:rsidRDefault="008C65E1" w:rsidP="00735A3D">
            <w:pPr>
              <w:rPr>
                <w:sz w:val="16"/>
                <w:szCs w:val="16"/>
              </w:rPr>
            </w:pPr>
            <w:r w:rsidRPr="00437583">
              <w:rPr>
                <w:sz w:val="16"/>
                <w:szCs w:val="16"/>
              </w:rPr>
              <w:t>BRACR12763</w:t>
            </w:r>
          </w:p>
        </w:tc>
        <w:tc>
          <w:tcPr>
            <w:tcW w:w="2588" w:type="dxa"/>
            <w:gridSpan w:val="2"/>
            <w:tcBorders>
              <w:top w:val="nil"/>
              <w:left w:val="nil"/>
              <w:bottom w:val="nil"/>
              <w:right w:val="nil"/>
            </w:tcBorders>
            <w:shd w:val="clear" w:color="auto" w:fill="auto"/>
            <w:noWrap/>
            <w:vAlign w:val="bottom"/>
            <w:hideMark/>
          </w:tcPr>
          <w:p w14:paraId="1B48B180" w14:textId="77777777" w:rsidR="008C65E1" w:rsidRPr="00437583" w:rsidRDefault="008C65E1" w:rsidP="00735A3D">
            <w:pPr>
              <w:rPr>
                <w:sz w:val="16"/>
                <w:szCs w:val="16"/>
              </w:rPr>
            </w:pPr>
            <w:r w:rsidRPr="00437583">
              <w:rPr>
                <w:sz w:val="16"/>
                <w:szCs w:val="16"/>
              </w:rPr>
              <w:t>GU299510</w:t>
            </w:r>
          </w:p>
        </w:tc>
        <w:tc>
          <w:tcPr>
            <w:tcW w:w="1274" w:type="dxa"/>
            <w:tcBorders>
              <w:top w:val="nil"/>
              <w:left w:val="nil"/>
              <w:bottom w:val="nil"/>
              <w:right w:val="nil"/>
            </w:tcBorders>
            <w:shd w:val="clear" w:color="auto" w:fill="auto"/>
            <w:noWrap/>
            <w:vAlign w:val="bottom"/>
            <w:hideMark/>
          </w:tcPr>
          <w:p w14:paraId="4ECE3844" w14:textId="77777777" w:rsidR="008C65E1" w:rsidRPr="00437583" w:rsidRDefault="008C65E1" w:rsidP="00735A3D">
            <w:pPr>
              <w:rPr>
                <w:sz w:val="16"/>
                <w:szCs w:val="16"/>
              </w:rPr>
            </w:pPr>
          </w:p>
        </w:tc>
      </w:tr>
      <w:tr w:rsidR="008C65E1" w:rsidRPr="00437583" w14:paraId="423A3A24" w14:textId="77777777" w:rsidTr="006B78C5">
        <w:trPr>
          <w:trHeight w:val="320"/>
        </w:trPr>
        <w:tc>
          <w:tcPr>
            <w:tcW w:w="3102" w:type="dxa"/>
            <w:tcBorders>
              <w:top w:val="nil"/>
              <w:left w:val="nil"/>
              <w:bottom w:val="nil"/>
              <w:right w:val="nil"/>
            </w:tcBorders>
            <w:shd w:val="clear" w:color="auto" w:fill="auto"/>
            <w:noWrap/>
            <w:vAlign w:val="bottom"/>
            <w:hideMark/>
          </w:tcPr>
          <w:p w14:paraId="47074B9B" w14:textId="77777777" w:rsidR="008C65E1" w:rsidRPr="00437583" w:rsidRDefault="008C65E1" w:rsidP="00735A3D">
            <w:pPr>
              <w:rPr>
                <w:i/>
                <w:sz w:val="16"/>
                <w:szCs w:val="16"/>
              </w:rPr>
            </w:pPr>
            <w:r w:rsidRPr="00437583">
              <w:rPr>
                <w:i/>
                <w:sz w:val="16"/>
                <w:szCs w:val="16"/>
              </w:rPr>
              <w:t>Clavulinopsis laeticolor</w:t>
            </w:r>
          </w:p>
        </w:tc>
        <w:tc>
          <w:tcPr>
            <w:tcW w:w="1892" w:type="dxa"/>
            <w:tcBorders>
              <w:top w:val="nil"/>
              <w:left w:val="nil"/>
              <w:bottom w:val="nil"/>
              <w:right w:val="nil"/>
            </w:tcBorders>
            <w:shd w:val="clear" w:color="auto" w:fill="auto"/>
            <w:noWrap/>
            <w:vAlign w:val="bottom"/>
            <w:hideMark/>
          </w:tcPr>
          <w:p w14:paraId="7DEC4F9F" w14:textId="77777777" w:rsidR="008C65E1" w:rsidRPr="00437583" w:rsidRDefault="008C65E1" w:rsidP="00735A3D">
            <w:pPr>
              <w:rPr>
                <w:sz w:val="16"/>
                <w:szCs w:val="16"/>
              </w:rPr>
            </w:pPr>
            <w:r w:rsidRPr="00437583">
              <w:rPr>
                <w:sz w:val="16"/>
                <w:szCs w:val="16"/>
              </w:rPr>
              <w:t>JMB12191101</w:t>
            </w:r>
          </w:p>
        </w:tc>
        <w:tc>
          <w:tcPr>
            <w:tcW w:w="1294" w:type="dxa"/>
            <w:tcBorders>
              <w:top w:val="nil"/>
              <w:left w:val="nil"/>
              <w:bottom w:val="nil"/>
              <w:right w:val="nil"/>
            </w:tcBorders>
            <w:shd w:val="clear" w:color="auto" w:fill="auto"/>
            <w:noWrap/>
            <w:vAlign w:val="bottom"/>
            <w:hideMark/>
          </w:tcPr>
          <w:p w14:paraId="6DB7908D" w14:textId="77777777" w:rsidR="008C65E1" w:rsidRPr="00437583" w:rsidRDefault="008C65E1" w:rsidP="00735A3D">
            <w:pPr>
              <w:rPr>
                <w:sz w:val="16"/>
                <w:szCs w:val="16"/>
              </w:rPr>
            </w:pPr>
            <w:r w:rsidRPr="00437583">
              <w:rPr>
                <w:sz w:val="16"/>
                <w:szCs w:val="16"/>
              </w:rPr>
              <w:t>X</w:t>
            </w:r>
          </w:p>
        </w:tc>
        <w:tc>
          <w:tcPr>
            <w:tcW w:w="1294" w:type="dxa"/>
            <w:tcBorders>
              <w:top w:val="nil"/>
              <w:left w:val="nil"/>
              <w:bottom w:val="nil"/>
              <w:right w:val="nil"/>
            </w:tcBorders>
            <w:shd w:val="clear" w:color="auto" w:fill="auto"/>
            <w:noWrap/>
            <w:vAlign w:val="bottom"/>
            <w:hideMark/>
          </w:tcPr>
          <w:p w14:paraId="363172ED" w14:textId="77777777" w:rsidR="008C65E1" w:rsidRPr="00437583" w:rsidRDefault="008C65E1" w:rsidP="00735A3D">
            <w:pPr>
              <w:rPr>
                <w:sz w:val="16"/>
                <w:szCs w:val="16"/>
              </w:rPr>
            </w:pPr>
            <w:r w:rsidRPr="00437583">
              <w:rPr>
                <w:sz w:val="16"/>
                <w:szCs w:val="16"/>
              </w:rPr>
              <w:t>X</w:t>
            </w:r>
          </w:p>
        </w:tc>
        <w:tc>
          <w:tcPr>
            <w:tcW w:w="1274" w:type="dxa"/>
            <w:tcBorders>
              <w:top w:val="nil"/>
              <w:left w:val="nil"/>
              <w:bottom w:val="nil"/>
              <w:right w:val="nil"/>
            </w:tcBorders>
            <w:shd w:val="clear" w:color="auto" w:fill="auto"/>
            <w:noWrap/>
            <w:vAlign w:val="bottom"/>
            <w:hideMark/>
          </w:tcPr>
          <w:p w14:paraId="2212B1C3" w14:textId="77777777" w:rsidR="008C65E1" w:rsidRPr="00437583" w:rsidRDefault="008C65E1" w:rsidP="00735A3D">
            <w:pPr>
              <w:rPr>
                <w:sz w:val="16"/>
                <w:szCs w:val="16"/>
              </w:rPr>
            </w:pPr>
          </w:p>
        </w:tc>
      </w:tr>
      <w:tr w:rsidR="008C65E1" w:rsidRPr="00437583" w14:paraId="0F0DB2DC" w14:textId="77777777" w:rsidTr="006B78C5">
        <w:trPr>
          <w:trHeight w:val="320"/>
        </w:trPr>
        <w:tc>
          <w:tcPr>
            <w:tcW w:w="3102" w:type="dxa"/>
            <w:tcBorders>
              <w:top w:val="nil"/>
              <w:left w:val="nil"/>
              <w:bottom w:val="nil"/>
              <w:right w:val="nil"/>
            </w:tcBorders>
            <w:shd w:val="clear" w:color="auto" w:fill="auto"/>
            <w:noWrap/>
            <w:vAlign w:val="bottom"/>
            <w:hideMark/>
          </w:tcPr>
          <w:p w14:paraId="4ED548AD" w14:textId="77777777" w:rsidR="008C65E1" w:rsidRPr="00437583" w:rsidRDefault="008C65E1" w:rsidP="00735A3D">
            <w:pPr>
              <w:rPr>
                <w:i/>
                <w:sz w:val="16"/>
                <w:szCs w:val="16"/>
              </w:rPr>
            </w:pPr>
            <w:r w:rsidRPr="00437583">
              <w:rPr>
                <w:i/>
                <w:sz w:val="16"/>
                <w:szCs w:val="16"/>
              </w:rPr>
              <w:t>Clavulinopsis laeticolor</w:t>
            </w:r>
          </w:p>
        </w:tc>
        <w:tc>
          <w:tcPr>
            <w:tcW w:w="1892" w:type="dxa"/>
            <w:tcBorders>
              <w:top w:val="nil"/>
              <w:left w:val="nil"/>
              <w:bottom w:val="nil"/>
              <w:right w:val="nil"/>
            </w:tcBorders>
            <w:shd w:val="clear" w:color="auto" w:fill="auto"/>
            <w:noWrap/>
            <w:vAlign w:val="bottom"/>
            <w:hideMark/>
          </w:tcPr>
          <w:p w14:paraId="6751E744" w14:textId="77777777" w:rsidR="008C65E1" w:rsidRPr="00437583" w:rsidRDefault="008C65E1" w:rsidP="00735A3D">
            <w:pPr>
              <w:rPr>
                <w:sz w:val="16"/>
                <w:szCs w:val="16"/>
              </w:rPr>
            </w:pPr>
            <w:r w:rsidRPr="00437583">
              <w:rPr>
                <w:sz w:val="16"/>
                <w:szCs w:val="16"/>
              </w:rPr>
              <w:t>JMB10071004</w:t>
            </w:r>
          </w:p>
        </w:tc>
        <w:tc>
          <w:tcPr>
            <w:tcW w:w="1294" w:type="dxa"/>
            <w:tcBorders>
              <w:top w:val="nil"/>
              <w:left w:val="nil"/>
              <w:bottom w:val="nil"/>
              <w:right w:val="nil"/>
            </w:tcBorders>
            <w:shd w:val="clear" w:color="auto" w:fill="auto"/>
            <w:noWrap/>
            <w:vAlign w:val="bottom"/>
            <w:hideMark/>
          </w:tcPr>
          <w:p w14:paraId="4C22146A" w14:textId="77777777" w:rsidR="008C65E1" w:rsidRPr="00437583" w:rsidRDefault="008C65E1" w:rsidP="00735A3D">
            <w:pPr>
              <w:rPr>
                <w:sz w:val="16"/>
                <w:szCs w:val="16"/>
              </w:rPr>
            </w:pPr>
            <w:r w:rsidRPr="00437583">
              <w:rPr>
                <w:sz w:val="16"/>
                <w:szCs w:val="16"/>
              </w:rPr>
              <w:t>X</w:t>
            </w:r>
          </w:p>
        </w:tc>
        <w:tc>
          <w:tcPr>
            <w:tcW w:w="1294" w:type="dxa"/>
            <w:tcBorders>
              <w:top w:val="nil"/>
              <w:left w:val="nil"/>
              <w:bottom w:val="nil"/>
              <w:right w:val="nil"/>
            </w:tcBorders>
            <w:shd w:val="clear" w:color="auto" w:fill="auto"/>
            <w:noWrap/>
            <w:vAlign w:val="bottom"/>
            <w:hideMark/>
          </w:tcPr>
          <w:p w14:paraId="5275F1E3"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11CD60F8" w14:textId="77777777" w:rsidR="008C65E1" w:rsidRPr="00437583" w:rsidRDefault="008C65E1" w:rsidP="00735A3D">
            <w:pPr>
              <w:rPr>
                <w:sz w:val="16"/>
                <w:szCs w:val="16"/>
              </w:rPr>
            </w:pPr>
          </w:p>
        </w:tc>
      </w:tr>
      <w:tr w:rsidR="008C65E1" w:rsidRPr="00437583" w14:paraId="50BA3F4E" w14:textId="77777777" w:rsidTr="006B78C5">
        <w:trPr>
          <w:trHeight w:val="320"/>
        </w:trPr>
        <w:tc>
          <w:tcPr>
            <w:tcW w:w="3102" w:type="dxa"/>
            <w:tcBorders>
              <w:top w:val="nil"/>
              <w:left w:val="nil"/>
              <w:bottom w:val="nil"/>
              <w:right w:val="nil"/>
            </w:tcBorders>
            <w:shd w:val="clear" w:color="auto" w:fill="auto"/>
            <w:noWrap/>
            <w:vAlign w:val="bottom"/>
            <w:hideMark/>
          </w:tcPr>
          <w:p w14:paraId="1B934E35" w14:textId="77777777" w:rsidR="008C65E1" w:rsidRPr="00437583" w:rsidRDefault="008C65E1" w:rsidP="00735A3D">
            <w:pPr>
              <w:rPr>
                <w:i/>
                <w:sz w:val="16"/>
                <w:szCs w:val="16"/>
              </w:rPr>
            </w:pPr>
            <w:r w:rsidRPr="00437583">
              <w:rPr>
                <w:i/>
                <w:sz w:val="16"/>
                <w:szCs w:val="16"/>
              </w:rPr>
              <w:t>Clavulinopsis laeticolor</w:t>
            </w:r>
          </w:p>
        </w:tc>
        <w:tc>
          <w:tcPr>
            <w:tcW w:w="1892" w:type="dxa"/>
            <w:tcBorders>
              <w:top w:val="nil"/>
              <w:left w:val="nil"/>
              <w:bottom w:val="nil"/>
              <w:right w:val="nil"/>
            </w:tcBorders>
            <w:shd w:val="clear" w:color="auto" w:fill="auto"/>
            <w:noWrap/>
            <w:vAlign w:val="bottom"/>
            <w:hideMark/>
          </w:tcPr>
          <w:p w14:paraId="7D2C0823" w14:textId="77777777" w:rsidR="008C65E1" w:rsidRPr="00437583" w:rsidRDefault="008C65E1" w:rsidP="00735A3D">
            <w:pPr>
              <w:rPr>
                <w:sz w:val="16"/>
                <w:szCs w:val="16"/>
              </w:rPr>
            </w:pPr>
            <w:r w:rsidRPr="00437583">
              <w:rPr>
                <w:sz w:val="16"/>
                <w:szCs w:val="16"/>
              </w:rPr>
              <w:t>PBM2912</w:t>
            </w:r>
          </w:p>
        </w:tc>
        <w:tc>
          <w:tcPr>
            <w:tcW w:w="1294" w:type="dxa"/>
            <w:tcBorders>
              <w:top w:val="nil"/>
              <w:left w:val="nil"/>
              <w:bottom w:val="nil"/>
              <w:right w:val="nil"/>
            </w:tcBorders>
            <w:shd w:val="clear" w:color="auto" w:fill="auto"/>
            <w:noWrap/>
            <w:vAlign w:val="bottom"/>
            <w:hideMark/>
          </w:tcPr>
          <w:p w14:paraId="1D413275" w14:textId="77777777" w:rsidR="008C65E1" w:rsidRPr="00437583" w:rsidRDefault="008C65E1" w:rsidP="00735A3D">
            <w:pPr>
              <w:rPr>
                <w:sz w:val="16"/>
                <w:szCs w:val="16"/>
              </w:rPr>
            </w:pPr>
            <w:r w:rsidRPr="00437583">
              <w:rPr>
                <w:sz w:val="16"/>
                <w:szCs w:val="16"/>
              </w:rPr>
              <w:t>X</w:t>
            </w:r>
          </w:p>
        </w:tc>
        <w:tc>
          <w:tcPr>
            <w:tcW w:w="1294" w:type="dxa"/>
            <w:tcBorders>
              <w:top w:val="nil"/>
              <w:left w:val="nil"/>
              <w:bottom w:val="nil"/>
              <w:right w:val="nil"/>
            </w:tcBorders>
            <w:shd w:val="clear" w:color="auto" w:fill="auto"/>
            <w:noWrap/>
            <w:vAlign w:val="bottom"/>
            <w:hideMark/>
          </w:tcPr>
          <w:p w14:paraId="69398333"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5E6B2D6B" w14:textId="77777777" w:rsidR="008C65E1" w:rsidRPr="00437583" w:rsidRDefault="008C65E1" w:rsidP="00735A3D">
            <w:pPr>
              <w:rPr>
                <w:sz w:val="16"/>
                <w:szCs w:val="16"/>
              </w:rPr>
            </w:pPr>
          </w:p>
        </w:tc>
      </w:tr>
      <w:tr w:rsidR="008C65E1" w:rsidRPr="00437583" w14:paraId="7FF8C46E" w14:textId="77777777" w:rsidTr="006B78C5">
        <w:trPr>
          <w:trHeight w:val="320"/>
        </w:trPr>
        <w:tc>
          <w:tcPr>
            <w:tcW w:w="3102" w:type="dxa"/>
            <w:tcBorders>
              <w:top w:val="nil"/>
              <w:left w:val="nil"/>
              <w:bottom w:val="nil"/>
              <w:right w:val="nil"/>
            </w:tcBorders>
            <w:shd w:val="clear" w:color="auto" w:fill="auto"/>
            <w:noWrap/>
            <w:vAlign w:val="bottom"/>
            <w:hideMark/>
          </w:tcPr>
          <w:p w14:paraId="141B8096" w14:textId="77777777" w:rsidR="008C65E1" w:rsidRPr="00437583" w:rsidRDefault="008C65E1" w:rsidP="00735A3D">
            <w:pPr>
              <w:rPr>
                <w:i/>
                <w:sz w:val="16"/>
                <w:szCs w:val="16"/>
              </w:rPr>
            </w:pPr>
            <w:r w:rsidRPr="00437583">
              <w:rPr>
                <w:i/>
                <w:sz w:val="16"/>
                <w:szCs w:val="16"/>
              </w:rPr>
              <w:t>Clavulinopsis laeticolor</w:t>
            </w:r>
          </w:p>
        </w:tc>
        <w:tc>
          <w:tcPr>
            <w:tcW w:w="1892" w:type="dxa"/>
            <w:tcBorders>
              <w:top w:val="nil"/>
              <w:left w:val="nil"/>
              <w:bottom w:val="nil"/>
              <w:right w:val="nil"/>
            </w:tcBorders>
            <w:shd w:val="clear" w:color="auto" w:fill="auto"/>
            <w:noWrap/>
            <w:vAlign w:val="bottom"/>
            <w:hideMark/>
          </w:tcPr>
          <w:p w14:paraId="7E20A785" w14:textId="77777777" w:rsidR="008C65E1" w:rsidRPr="00437583" w:rsidRDefault="008C65E1" w:rsidP="00735A3D">
            <w:pPr>
              <w:rPr>
                <w:sz w:val="16"/>
                <w:szCs w:val="16"/>
              </w:rPr>
            </w:pPr>
            <w:r w:rsidRPr="00437583">
              <w:rPr>
                <w:sz w:val="16"/>
                <w:szCs w:val="16"/>
              </w:rPr>
              <w:t>ECV4178</w:t>
            </w:r>
          </w:p>
        </w:tc>
        <w:tc>
          <w:tcPr>
            <w:tcW w:w="1294" w:type="dxa"/>
            <w:tcBorders>
              <w:top w:val="nil"/>
              <w:left w:val="nil"/>
              <w:bottom w:val="nil"/>
              <w:right w:val="nil"/>
            </w:tcBorders>
            <w:shd w:val="clear" w:color="auto" w:fill="auto"/>
            <w:noWrap/>
            <w:vAlign w:val="bottom"/>
            <w:hideMark/>
          </w:tcPr>
          <w:p w14:paraId="45C79FE3" w14:textId="77777777" w:rsidR="008C65E1" w:rsidRPr="00437583" w:rsidRDefault="008C65E1" w:rsidP="00735A3D">
            <w:pPr>
              <w:rPr>
                <w:sz w:val="16"/>
                <w:szCs w:val="16"/>
              </w:rPr>
            </w:pPr>
            <w:r w:rsidRPr="00437583">
              <w:rPr>
                <w:sz w:val="16"/>
                <w:szCs w:val="16"/>
              </w:rPr>
              <w:t>X</w:t>
            </w:r>
          </w:p>
        </w:tc>
        <w:tc>
          <w:tcPr>
            <w:tcW w:w="1294" w:type="dxa"/>
            <w:tcBorders>
              <w:top w:val="nil"/>
              <w:left w:val="nil"/>
              <w:bottom w:val="nil"/>
              <w:right w:val="nil"/>
            </w:tcBorders>
            <w:shd w:val="clear" w:color="auto" w:fill="auto"/>
            <w:noWrap/>
            <w:vAlign w:val="bottom"/>
            <w:hideMark/>
          </w:tcPr>
          <w:p w14:paraId="164DAA00"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3C7F7002" w14:textId="77777777" w:rsidR="008C65E1" w:rsidRPr="00437583" w:rsidRDefault="008C65E1" w:rsidP="00735A3D">
            <w:pPr>
              <w:rPr>
                <w:sz w:val="16"/>
                <w:szCs w:val="16"/>
              </w:rPr>
            </w:pPr>
          </w:p>
        </w:tc>
      </w:tr>
      <w:tr w:rsidR="008C65E1" w:rsidRPr="00437583" w14:paraId="4B2FD5E2" w14:textId="77777777" w:rsidTr="006B78C5">
        <w:trPr>
          <w:trHeight w:val="320"/>
        </w:trPr>
        <w:tc>
          <w:tcPr>
            <w:tcW w:w="3102" w:type="dxa"/>
            <w:tcBorders>
              <w:top w:val="nil"/>
              <w:left w:val="nil"/>
              <w:bottom w:val="nil"/>
              <w:right w:val="nil"/>
            </w:tcBorders>
            <w:shd w:val="clear" w:color="auto" w:fill="auto"/>
            <w:noWrap/>
            <w:vAlign w:val="bottom"/>
            <w:hideMark/>
          </w:tcPr>
          <w:p w14:paraId="0594A9A6" w14:textId="77777777" w:rsidR="008C65E1" w:rsidRPr="00437583" w:rsidRDefault="008C65E1" w:rsidP="00735A3D">
            <w:pPr>
              <w:rPr>
                <w:i/>
                <w:sz w:val="16"/>
                <w:szCs w:val="16"/>
              </w:rPr>
            </w:pPr>
            <w:r w:rsidRPr="00437583">
              <w:rPr>
                <w:i/>
                <w:sz w:val="16"/>
                <w:szCs w:val="16"/>
              </w:rPr>
              <w:t>Hirticlavula elegans</w:t>
            </w:r>
          </w:p>
        </w:tc>
        <w:tc>
          <w:tcPr>
            <w:tcW w:w="1892" w:type="dxa"/>
            <w:tcBorders>
              <w:top w:val="nil"/>
              <w:left w:val="nil"/>
              <w:bottom w:val="nil"/>
              <w:right w:val="nil"/>
            </w:tcBorders>
            <w:shd w:val="clear" w:color="auto" w:fill="auto"/>
            <w:noWrap/>
            <w:vAlign w:val="bottom"/>
            <w:hideMark/>
          </w:tcPr>
          <w:p w14:paraId="333CF82F" w14:textId="77777777" w:rsidR="008C65E1" w:rsidRPr="00437583" w:rsidRDefault="008C65E1" w:rsidP="00735A3D">
            <w:pPr>
              <w:rPr>
                <w:sz w:val="16"/>
                <w:szCs w:val="16"/>
              </w:rPr>
            </w:pPr>
            <w:r w:rsidRPr="00437583">
              <w:rPr>
                <w:sz w:val="16"/>
                <w:szCs w:val="16"/>
              </w:rPr>
              <w:t>2.IX.2011 L ss e</w:t>
            </w:r>
          </w:p>
        </w:tc>
        <w:tc>
          <w:tcPr>
            <w:tcW w:w="2588" w:type="dxa"/>
            <w:gridSpan w:val="2"/>
            <w:tcBorders>
              <w:top w:val="nil"/>
              <w:left w:val="nil"/>
              <w:bottom w:val="nil"/>
              <w:right w:val="nil"/>
            </w:tcBorders>
            <w:shd w:val="clear" w:color="auto" w:fill="auto"/>
            <w:noWrap/>
            <w:vAlign w:val="bottom"/>
            <w:hideMark/>
          </w:tcPr>
          <w:p w14:paraId="4509E35D" w14:textId="77777777" w:rsidR="008C65E1" w:rsidRPr="00437583" w:rsidRDefault="008C65E1" w:rsidP="00735A3D">
            <w:pPr>
              <w:rPr>
                <w:sz w:val="16"/>
                <w:szCs w:val="16"/>
              </w:rPr>
            </w:pPr>
            <w:r w:rsidRPr="00437583">
              <w:rPr>
                <w:sz w:val="16"/>
                <w:szCs w:val="16"/>
              </w:rPr>
              <w:t>KJ939349</w:t>
            </w:r>
          </w:p>
        </w:tc>
        <w:tc>
          <w:tcPr>
            <w:tcW w:w="1274" w:type="dxa"/>
            <w:tcBorders>
              <w:top w:val="nil"/>
              <w:left w:val="nil"/>
              <w:bottom w:val="nil"/>
              <w:right w:val="nil"/>
            </w:tcBorders>
            <w:shd w:val="clear" w:color="auto" w:fill="auto"/>
            <w:noWrap/>
            <w:vAlign w:val="bottom"/>
            <w:hideMark/>
          </w:tcPr>
          <w:p w14:paraId="27643AC8" w14:textId="77777777" w:rsidR="008C65E1" w:rsidRPr="00437583" w:rsidRDefault="008C65E1" w:rsidP="00735A3D">
            <w:pPr>
              <w:rPr>
                <w:sz w:val="16"/>
                <w:szCs w:val="16"/>
              </w:rPr>
            </w:pPr>
          </w:p>
        </w:tc>
      </w:tr>
      <w:tr w:rsidR="008C65E1" w:rsidRPr="00437583" w14:paraId="16542A9B" w14:textId="77777777" w:rsidTr="006B78C5">
        <w:trPr>
          <w:trHeight w:val="300"/>
        </w:trPr>
        <w:tc>
          <w:tcPr>
            <w:tcW w:w="3102" w:type="dxa"/>
            <w:tcBorders>
              <w:top w:val="nil"/>
              <w:left w:val="nil"/>
              <w:bottom w:val="nil"/>
              <w:right w:val="nil"/>
            </w:tcBorders>
            <w:shd w:val="clear" w:color="auto" w:fill="auto"/>
            <w:noWrap/>
            <w:vAlign w:val="bottom"/>
            <w:hideMark/>
          </w:tcPr>
          <w:p w14:paraId="052D2708" w14:textId="77777777" w:rsidR="008C65E1" w:rsidRPr="00437583" w:rsidRDefault="008C65E1" w:rsidP="00735A3D">
            <w:pPr>
              <w:rPr>
                <w:i/>
                <w:iCs/>
                <w:sz w:val="16"/>
                <w:szCs w:val="16"/>
              </w:rPr>
            </w:pPr>
            <w:r w:rsidRPr="00437583">
              <w:rPr>
                <w:i/>
                <w:iCs/>
                <w:sz w:val="16"/>
                <w:szCs w:val="16"/>
              </w:rPr>
              <w:t>Clavaria asperulispora</w:t>
            </w:r>
          </w:p>
        </w:tc>
        <w:tc>
          <w:tcPr>
            <w:tcW w:w="1892" w:type="dxa"/>
            <w:tcBorders>
              <w:top w:val="nil"/>
              <w:left w:val="nil"/>
              <w:bottom w:val="nil"/>
              <w:right w:val="nil"/>
            </w:tcBorders>
            <w:shd w:val="clear" w:color="auto" w:fill="auto"/>
            <w:noWrap/>
            <w:vAlign w:val="bottom"/>
            <w:hideMark/>
          </w:tcPr>
          <w:p w14:paraId="303F0EE9" w14:textId="77777777" w:rsidR="008C65E1" w:rsidRPr="00437583" w:rsidRDefault="008C65E1" w:rsidP="00735A3D">
            <w:pPr>
              <w:rPr>
                <w:sz w:val="16"/>
                <w:szCs w:val="16"/>
              </w:rPr>
            </w:pPr>
            <w:r w:rsidRPr="00437583">
              <w:rPr>
                <w:sz w:val="16"/>
                <w:szCs w:val="16"/>
              </w:rPr>
              <w:t>K(M)143814</w:t>
            </w:r>
          </w:p>
        </w:tc>
        <w:tc>
          <w:tcPr>
            <w:tcW w:w="1294" w:type="dxa"/>
            <w:tcBorders>
              <w:top w:val="nil"/>
              <w:left w:val="nil"/>
              <w:bottom w:val="nil"/>
              <w:right w:val="nil"/>
            </w:tcBorders>
            <w:shd w:val="clear" w:color="auto" w:fill="auto"/>
            <w:noWrap/>
            <w:vAlign w:val="bottom"/>
            <w:hideMark/>
          </w:tcPr>
          <w:p w14:paraId="7E2BD28A" w14:textId="77777777" w:rsidR="008C65E1" w:rsidRPr="00437583" w:rsidRDefault="008C65E1" w:rsidP="00735A3D">
            <w:pPr>
              <w:rPr>
                <w:sz w:val="16"/>
                <w:szCs w:val="16"/>
              </w:rPr>
            </w:pPr>
            <w:r w:rsidRPr="00437583">
              <w:rPr>
                <w:sz w:val="16"/>
                <w:szCs w:val="16"/>
              </w:rPr>
              <w:t>JN315790</w:t>
            </w:r>
          </w:p>
        </w:tc>
        <w:tc>
          <w:tcPr>
            <w:tcW w:w="1294" w:type="dxa"/>
            <w:tcBorders>
              <w:top w:val="nil"/>
              <w:left w:val="nil"/>
              <w:bottom w:val="nil"/>
              <w:right w:val="nil"/>
            </w:tcBorders>
            <w:shd w:val="clear" w:color="auto" w:fill="auto"/>
            <w:noWrap/>
            <w:vAlign w:val="bottom"/>
            <w:hideMark/>
          </w:tcPr>
          <w:p w14:paraId="7238E66D"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0BECCBD4" w14:textId="77777777" w:rsidR="008C65E1" w:rsidRPr="00437583" w:rsidRDefault="008C65E1" w:rsidP="00735A3D">
            <w:pPr>
              <w:rPr>
                <w:sz w:val="16"/>
                <w:szCs w:val="16"/>
              </w:rPr>
            </w:pPr>
          </w:p>
        </w:tc>
      </w:tr>
      <w:tr w:rsidR="008C65E1" w:rsidRPr="00437583" w14:paraId="51AA98DB" w14:textId="77777777" w:rsidTr="006B78C5">
        <w:trPr>
          <w:trHeight w:val="300"/>
        </w:trPr>
        <w:tc>
          <w:tcPr>
            <w:tcW w:w="3102" w:type="dxa"/>
            <w:tcBorders>
              <w:top w:val="nil"/>
              <w:left w:val="nil"/>
              <w:bottom w:val="nil"/>
              <w:right w:val="nil"/>
            </w:tcBorders>
            <w:shd w:val="clear" w:color="auto" w:fill="auto"/>
            <w:noWrap/>
            <w:vAlign w:val="bottom"/>
            <w:hideMark/>
          </w:tcPr>
          <w:p w14:paraId="35F344B1" w14:textId="77777777" w:rsidR="008C65E1" w:rsidRPr="00437583" w:rsidRDefault="008C65E1" w:rsidP="00735A3D">
            <w:pPr>
              <w:rPr>
                <w:i/>
                <w:iCs/>
                <w:sz w:val="16"/>
                <w:szCs w:val="16"/>
              </w:rPr>
            </w:pPr>
            <w:r w:rsidRPr="00437583">
              <w:rPr>
                <w:i/>
                <w:iCs/>
                <w:sz w:val="16"/>
                <w:szCs w:val="16"/>
              </w:rPr>
              <w:t>Clavicorona taxophila</w:t>
            </w:r>
          </w:p>
        </w:tc>
        <w:tc>
          <w:tcPr>
            <w:tcW w:w="1892" w:type="dxa"/>
            <w:tcBorders>
              <w:top w:val="nil"/>
              <w:left w:val="nil"/>
              <w:bottom w:val="nil"/>
              <w:right w:val="nil"/>
            </w:tcBorders>
            <w:shd w:val="clear" w:color="auto" w:fill="auto"/>
            <w:noWrap/>
            <w:vAlign w:val="bottom"/>
            <w:hideMark/>
          </w:tcPr>
          <w:p w14:paraId="509EFF9C" w14:textId="77777777" w:rsidR="008C65E1" w:rsidRPr="00437583" w:rsidRDefault="008C65E1" w:rsidP="00735A3D">
            <w:pPr>
              <w:rPr>
                <w:sz w:val="16"/>
                <w:szCs w:val="16"/>
              </w:rPr>
            </w:pPr>
            <w:r w:rsidRPr="00437583">
              <w:rPr>
                <w:sz w:val="16"/>
                <w:szCs w:val="16"/>
              </w:rPr>
              <w:t>KBrothers s.n.</w:t>
            </w:r>
          </w:p>
        </w:tc>
        <w:tc>
          <w:tcPr>
            <w:tcW w:w="1294" w:type="dxa"/>
            <w:tcBorders>
              <w:top w:val="nil"/>
              <w:left w:val="nil"/>
              <w:bottom w:val="nil"/>
              <w:right w:val="nil"/>
            </w:tcBorders>
            <w:shd w:val="clear" w:color="auto" w:fill="auto"/>
            <w:noWrap/>
            <w:vAlign w:val="bottom"/>
            <w:hideMark/>
          </w:tcPr>
          <w:p w14:paraId="7EC0DE2F" w14:textId="77777777" w:rsidR="008C65E1" w:rsidRPr="00437583" w:rsidRDefault="008C65E1" w:rsidP="00735A3D">
            <w:pPr>
              <w:rPr>
                <w:sz w:val="16"/>
                <w:szCs w:val="16"/>
              </w:rPr>
            </w:pPr>
            <w:r w:rsidRPr="00437583">
              <w:rPr>
                <w:sz w:val="16"/>
                <w:szCs w:val="16"/>
              </w:rPr>
              <w:t>KP257146</w:t>
            </w:r>
          </w:p>
        </w:tc>
        <w:tc>
          <w:tcPr>
            <w:tcW w:w="1294" w:type="dxa"/>
            <w:tcBorders>
              <w:top w:val="nil"/>
              <w:left w:val="nil"/>
              <w:bottom w:val="nil"/>
              <w:right w:val="nil"/>
            </w:tcBorders>
            <w:shd w:val="clear" w:color="auto" w:fill="auto"/>
            <w:noWrap/>
            <w:vAlign w:val="bottom"/>
            <w:hideMark/>
          </w:tcPr>
          <w:p w14:paraId="48189B19" w14:textId="77777777" w:rsidR="008C65E1" w:rsidRPr="00437583" w:rsidRDefault="008C65E1" w:rsidP="00735A3D">
            <w:pPr>
              <w:rPr>
                <w:sz w:val="16"/>
                <w:szCs w:val="16"/>
              </w:rPr>
            </w:pPr>
            <w:r w:rsidRPr="00437583">
              <w:rPr>
                <w:sz w:val="16"/>
                <w:szCs w:val="16"/>
              </w:rPr>
              <w:t>X</w:t>
            </w:r>
          </w:p>
        </w:tc>
        <w:tc>
          <w:tcPr>
            <w:tcW w:w="1274" w:type="dxa"/>
            <w:tcBorders>
              <w:top w:val="nil"/>
              <w:left w:val="nil"/>
              <w:bottom w:val="nil"/>
              <w:right w:val="nil"/>
            </w:tcBorders>
            <w:shd w:val="clear" w:color="auto" w:fill="auto"/>
            <w:noWrap/>
            <w:vAlign w:val="bottom"/>
            <w:hideMark/>
          </w:tcPr>
          <w:p w14:paraId="7302E8D1" w14:textId="77777777" w:rsidR="008C65E1" w:rsidRPr="00437583" w:rsidRDefault="008C65E1" w:rsidP="00735A3D">
            <w:pPr>
              <w:rPr>
                <w:sz w:val="16"/>
                <w:szCs w:val="16"/>
              </w:rPr>
            </w:pPr>
            <w:r w:rsidRPr="00437583">
              <w:rPr>
                <w:sz w:val="16"/>
                <w:szCs w:val="16"/>
              </w:rPr>
              <w:t>X</w:t>
            </w:r>
          </w:p>
        </w:tc>
      </w:tr>
    </w:tbl>
    <w:p w14:paraId="65C2BB6D" w14:textId="6E444E47" w:rsidR="006B78C5" w:rsidRPr="009301D4" w:rsidRDefault="006B78C5" w:rsidP="006B78C5">
      <w:pPr>
        <w:tabs>
          <w:tab w:val="left" w:pos="3376"/>
        </w:tabs>
        <w:rPr>
          <w:b/>
          <w:sz w:val="20"/>
          <w:szCs w:val="20"/>
        </w:rPr>
      </w:pPr>
      <w:r w:rsidRPr="009301D4">
        <w:rPr>
          <w:b/>
          <w:sz w:val="20"/>
          <w:szCs w:val="20"/>
        </w:rPr>
        <w:t>Table 11 Continued</w:t>
      </w:r>
      <w:r w:rsidRPr="009301D4">
        <w:rPr>
          <w:b/>
          <w:sz w:val="20"/>
          <w:szCs w:val="20"/>
        </w:rPr>
        <w:tab/>
      </w:r>
    </w:p>
    <w:tbl>
      <w:tblPr>
        <w:tblW w:w="5000" w:type="pct"/>
        <w:tblInd w:w="93" w:type="dxa"/>
        <w:tblLayout w:type="fixed"/>
        <w:tblLook w:val="04A0" w:firstRow="1" w:lastRow="0" w:firstColumn="1" w:lastColumn="0" w:noHBand="0" w:noVBand="1"/>
      </w:tblPr>
      <w:tblGrid>
        <w:gridCol w:w="3102"/>
        <w:gridCol w:w="1892"/>
        <w:gridCol w:w="1294"/>
        <w:gridCol w:w="1294"/>
        <w:gridCol w:w="1274"/>
      </w:tblGrid>
      <w:tr w:rsidR="006B78C5" w:rsidRPr="00437583" w14:paraId="4ED8E021" w14:textId="77777777" w:rsidTr="006B78C5">
        <w:trPr>
          <w:trHeight w:val="300"/>
        </w:trPr>
        <w:tc>
          <w:tcPr>
            <w:tcW w:w="3102" w:type="dxa"/>
            <w:tcBorders>
              <w:top w:val="single" w:sz="4" w:space="0" w:color="auto"/>
              <w:left w:val="nil"/>
              <w:bottom w:val="single" w:sz="4" w:space="0" w:color="auto"/>
              <w:right w:val="nil"/>
            </w:tcBorders>
            <w:shd w:val="clear" w:color="auto" w:fill="auto"/>
            <w:noWrap/>
            <w:vAlign w:val="bottom"/>
            <w:hideMark/>
          </w:tcPr>
          <w:p w14:paraId="637C5A80" w14:textId="77777777" w:rsidR="006B78C5" w:rsidRPr="00437583" w:rsidRDefault="006B78C5" w:rsidP="006B78C5">
            <w:pPr>
              <w:rPr>
                <w:sz w:val="16"/>
                <w:szCs w:val="16"/>
              </w:rPr>
            </w:pPr>
            <w:r w:rsidRPr="00437583">
              <w:rPr>
                <w:sz w:val="16"/>
                <w:szCs w:val="16"/>
              </w:rPr>
              <w:t>Taxon</w:t>
            </w:r>
          </w:p>
        </w:tc>
        <w:tc>
          <w:tcPr>
            <w:tcW w:w="1892" w:type="dxa"/>
            <w:tcBorders>
              <w:top w:val="single" w:sz="4" w:space="0" w:color="auto"/>
              <w:left w:val="nil"/>
              <w:bottom w:val="single" w:sz="4" w:space="0" w:color="auto"/>
              <w:right w:val="nil"/>
            </w:tcBorders>
            <w:shd w:val="clear" w:color="auto" w:fill="auto"/>
            <w:noWrap/>
            <w:vAlign w:val="bottom"/>
            <w:hideMark/>
          </w:tcPr>
          <w:p w14:paraId="34A8DAB6" w14:textId="77777777" w:rsidR="006B78C5" w:rsidRPr="00437583" w:rsidRDefault="006B78C5" w:rsidP="006B78C5">
            <w:pPr>
              <w:rPr>
                <w:sz w:val="16"/>
                <w:szCs w:val="16"/>
              </w:rPr>
            </w:pPr>
            <w:r w:rsidRPr="00437583">
              <w:rPr>
                <w:sz w:val="16"/>
                <w:szCs w:val="16"/>
              </w:rPr>
              <w:t>Collection number</w:t>
            </w:r>
          </w:p>
        </w:tc>
        <w:tc>
          <w:tcPr>
            <w:tcW w:w="1294" w:type="dxa"/>
            <w:tcBorders>
              <w:top w:val="single" w:sz="4" w:space="0" w:color="auto"/>
              <w:left w:val="nil"/>
              <w:bottom w:val="single" w:sz="4" w:space="0" w:color="auto"/>
              <w:right w:val="nil"/>
            </w:tcBorders>
            <w:shd w:val="clear" w:color="auto" w:fill="auto"/>
            <w:noWrap/>
            <w:vAlign w:val="bottom"/>
            <w:hideMark/>
          </w:tcPr>
          <w:p w14:paraId="4CDB3568" w14:textId="77777777" w:rsidR="006B78C5" w:rsidRPr="00437583" w:rsidRDefault="006B78C5" w:rsidP="006B78C5">
            <w:pPr>
              <w:rPr>
                <w:sz w:val="16"/>
                <w:szCs w:val="16"/>
              </w:rPr>
            </w:pPr>
            <w:r w:rsidRPr="00437583">
              <w:rPr>
                <w:sz w:val="16"/>
                <w:szCs w:val="16"/>
              </w:rPr>
              <w:t>LSU</w:t>
            </w:r>
          </w:p>
        </w:tc>
        <w:tc>
          <w:tcPr>
            <w:tcW w:w="1294" w:type="dxa"/>
            <w:tcBorders>
              <w:top w:val="single" w:sz="4" w:space="0" w:color="auto"/>
              <w:left w:val="nil"/>
              <w:bottom w:val="single" w:sz="4" w:space="0" w:color="auto"/>
              <w:right w:val="nil"/>
            </w:tcBorders>
            <w:shd w:val="clear" w:color="auto" w:fill="auto"/>
            <w:noWrap/>
            <w:vAlign w:val="bottom"/>
            <w:hideMark/>
          </w:tcPr>
          <w:p w14:paraId="109CC6F4" w14:textId="77777777" w:rsidR="006B78C5" w:rsidRPr="00437583" w:rsidRDefault="006B78C5" w:rsidP="006B78C5">
            <w:pPr>
              <w:rPr>
                <w:sz w:val="16"/>
                <w:szCs w:val="16"/>
              </w:rPr>
            </w:pPr>
            <w:r w:rsidRPr="00437583">
              <w:rPr>
                <w:sz w:val="16"/>
                <w:szCs w:val="16"/>
              </w:rPr>
              <w:t>SSU</w:t>
            </w:r>
          </w:p>
        </w:tc>
        <w:tc>
          <w:tcPr>
            <w:tcW w:w="1274" w:type="dxa"/>
            <w:tcBorders>
              <w:top w:val="single" w:sz="4" w:space="0" w:color="auto"/>
              <w:left w:val="nil"/>
              <w:bottom w:val="single" w:sz="4" w:space="0" w:color="auto"/>
              <w:right w:val="nil"/>
            </w:tcBorders>
            <w:shd w:val="clear" w:color="auto" w:fill="auto"/>
            <w:noWrap/>
            <w:vAlign w:val="bottom"/>
            <w:hideMark/>
          </w:tcPr>
          <w:p w14:paraId="69892EE4" w14:textId="77777777" w:rsidR="006B78C5" w:rsidRPr="00437583" w:rsidRDefault="006B78C5" w:rsidP="006B78C5">
            <w:pPr>
              <w:rPr>
                <w:sz w:val="16"/>
                <w:szCs w:val="16"/>
              </w:rPr>
            </w:pPr>
            <w:r w:rsidRPr="00437583">
              <w:rPr>
                <w:sz w:val="16"/>
                <w:szCs w:val="16"/>
              </w:rPr>
              <w:t>rpb2</w:t>
            </w:r>
          </w:p>
        </w:tc>
      </w:tr>
      <w:tr w:rsidR="008C65E1" w:rsidRPr="00437583" w14:paraId="0647A8BC" w14:textId="77777777" w:rsidTr="006B78C5">
        <w:trPr>
          <w:trHeight w:val="300"/>
        </w:trPr>
        <w:tc>
          <w:tcPr>
            <w:tcW w:w="3102" w:type="dxa"/>
            <w:tcBorders>
              <w:top w:val="nil"/>
              <w:left w:val="nil"/>
              <w:bottom w:val="nil"/>
              <w:right w:val="nil"/>
            </w:tcBorders>
            <w:shd w:val="clear" w:color="auto" w:fill="auto"/>
            <w:noWrap/>
            <w:vAlign w:val="bottom"/>
            <w:hideMark/>
          </w:tcPr>
          <w:p w14:paraId="18B6D803" w14:textId="77777777" w:rsidR="008C65E1" w:rsidRPr="00437583" w:rsidRDefault="008C65E1" w:rsidP="00735A3D">
            <w:pPr>
              <w:rPr>
                <w:i/>
                <w:iCs/>
                <w:sz w:val="16"/>
                <w:szCs w:val="16"/>
              </w:rPr>
            </w:pPr>
            <w:r w:rsidRPr="00437583">
              <w:rPr>
                <w:i/>
                <w:iCs/>
                <w:sz w:val="16"/>
                <w:szCs w:val="16"/>
              </w:rPr>
              <w:t>Clavicorona taxophila</w:t>
            </w:r>
          </w:p>
        </w:tc>
        <w:tc>
          <w:tcPr>
            <w:tcW w:w="1892" w:type="dxa"/>
            <w:tcBorders>
              <w:top w:val="nil"/>
              <w:left w:val="nil"/>
              <w:bottom w:val="nil"/>
              <w:right w:val="nil"/>
            </w:tcBorders>
            <w:shd w:val="clear" w:color="auto" w:fill="auto"/>
            <w:noWrap/>
            <w:vAlign w:val="bottom"/>
            <w:hideMark/>
          </w:tcPr>
          <w:p w14:paraId="3989A563" w14:textId="77777777" w:rsidR="008C65E1" w:rsidRPr="00437583" w:rsidRDefault="008C65E1" w:rsidP="00735A3D">
            <w:pPr>
              <w:rPr>
                <w:sz w:val="16"/>
                <w:szCs w:val="16"/>
              </w:rPr>
            </w:pPr>
            <w:r w:rsidRPr="00437583">
              <w:rPr>
                <w:sz w:val="16"/>
                <w:szCs w:val="16"/>
              </w:rPr>
              <w:t>DH003833</w:t>
            </w:r>
          </w:p>
        </w:tc>
        <w:tc>
          <w:tcPr>
            <w:tcW w:w="1294" w:type="dxa"/>
            <w:tcBorders>
              <w:top w:val="nil"/>
              <w:left w:val="nil"/>
              <w:bottom w:val="nil"/>
              <w:right w:val="nil"/>
            </w:tcBorders>
            <w:shd w:val="clear" w:color="auto" w:fill="auto"/>
            <w:noWrap/>
            <w:vAlign w:val="bottom"/>
            <w:hideMark/>
          </w:tcPr>
          <w:p w14:paraId="709A8694" w14:textId="77777777" w:rsidR="008C65E1" w:rsidRPr="00437583" w:rsidRDefault="008C65E1" w:rsidP="00735A3D">
            <w:pPr>
              <w:rPr>
                <w:sz w:val="16"/>
                <w:szCs w:val="16"/>
              </w:rPr>
            </w:pPr>
            <w:r w:rsidRPr="00437583">
              <w:rPr>
                <w:sz w:val="16"/>
                <w:szCs w:val="16"/>
              </w:rPr>
              <w:t>KP257147</w:t>
            </w:r>
          </w:p>
        </w:tc>
        <w:tc>
          <w:tcPr>
            <w:tcW w:w="1294" w:type="dxa"/>
            <w:tcBorders>
              <w:top w:val="nil"/>
              <w:left w:val="nil"/>
              <w:bottom w:val="nil"/>
              <w:right w:val="nil"/>
            </w:tcBorders>
            <w:shd w:val="clear" w:color="auto" w:fill="auto"/>
            <w:noWrap/>
            <w:vAlign w:val="bottom"/>
            <w:hideMark/>
          </w:tcPr>
          <w:p w14:paraId="7329BDC5"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23621EE3" w14:textId="77777777" w:rsidR="008C65E1" w:rsidRPr="00437583" w:rsidRDefault="008C65E1" w:rsidP="00735A3D">
            <w:pPr>
              <w:rPr>
                <w:sz w:val="16"/>
                <w:szCs w:val="16"/>
              </w:rPr>
            </w:pPr>
          </w:p>
        </w:tc>
      </w:tr>
      <w:tr w:rsidR="008C65E1" w:rsidRPr="00437583" w14:paraId="4F065B06" w14:textId="77777777" w:rsidTr="006B78C5">
        <w:trPr>
          <w:trHeight w:val="300"/>
        </w:trPr>
        <w:tc>
          <w:tcPr>
            <w:tcW w:w="3102" w:type="dxa"/>
            <w:tcBorders>
              <w:top w:val="nil"/>
              <w:left w:val="nil"/>
              <w:bottom w:val="nil"/>
              <w:right w:val="nil"/>
            </w:tcBorders>
            <w:shd w:val="clear" w:color="auto" w:fill="auto"/>
            <w:noWrap/>
            <w:vAlign w:val="bottom"/>
            <w:hideMark/>
          </w:tcPr>
          <w:p w14:paraId="0620E59B" w14:textId="77777777" w:rsidR="008C65E1" w:rsidRPr="00437583" w:rsidRDefault="008C65E1" w:rsidP="00735A3D">
            <w:pPr>
              <w:rPr>
                <w:i/>
                <w:iCs/>
                <w:sz w:val="16"/>
                <w:szCs w:val="16"/>
              </w:rPr>
            </w:pPr>
            <w:r w:rsidRPr="00437583">
              <w:rPr>
                <w:i/>
                <w:iCs/>
                <w:sz w:val="16"/>
                <w:szCs w:val="16"/>
              </w:rPr>
              <w:t>Clavaria tuberculospora</w:t>
            </w:r>
          </w:p>
        </w:tc>
        <w:tc>
          <w:tcPr>
            <w:tcW w:w="1892" w:type="dxa"/>
            <w:tcBorders>
              <w:top w:val="nil"/>
              <w:left w:val="nil"/>
              <w:bottom w:val="nil"/>
              <w:right w:val="nil"/>
            </w:tcBorders>
            <w:shd w:val="clear" w:color="auto" w:fill="auto"/>
            <w:noWrap/>
            <w:vAlign w:val="bottom"/>
            <w:hideMark/>
          </w:tcPr>
          <w:p w14:paraId="37150C5A" w14:textId="77777777" w:rsidR="008C65E1" w:rsidRPr="00437583" w:rsidRDefault="008C65E1" w:rsidP="00735A3D">
            <w:pPr>
              <w:rPr>
                <w:sz w:val="16"/>
                <w:szCs w:val="16"/>
              </w:rPr>
            </w:pPr>
            <w:r w:rsidRPr="00437583">
              <w:rPr>
                <w:sz w:val="16"/>
                <w:szCs w:val="16"/>
              </w:rPr>
              <w:t>RHP00733</w:t>
            </w:r>
          </w:p>
        </w:tc>
        <w:tc>
          <w:tcPr>
            <w:tcW w:w="1294" w:type="dxa"/>
            <w:tcBorders>
              <w:top w:val="nil"/>
              <w:left w:val="nil"/>
              <w:bottom w:val="nil"/>
              <w:right w:val="nil"/>
            </w:tcBorders>
            <w:shd w:val="clear" w:color="auto" w:fill="auto"/>
            <w:noWrap/>
            <w:vAlign w:val="bottom"/>
            <w:hideMark/>
          </w:tcPr>
          <w:p w14:paraId="3D87B682" w14:textId="77777777" w:rsidR="008C65E1" w:rsidRPr="00437583" w:rsidRDefault="008C65E1" w:rsidP="00735A3D">
            <w:pPr>
              <w:rPr>
                <w:sz w:val="16"/>
                <w:szCs w:val="16"/>
              </w:rPr>
            </w:pPr>
            <w:r w:rsidRPr="00437583">
              <w:rPr>
                <w:sz w:val="16"/>
                <w:szCs w:val="16"/>
              </w:rPr>
              <w:t>X</w:t>
            </w:r>
          </w:p>
        </w:tc>
        <w:tc>
          <w:tcPr>
            <w:tcW w:w="1294" w:type="dxa"/>
            <w:tcBorders>
              <w:top w:val="nil"/>
              <w:left w:val="nil"/>
              <w:bottom w:val="nil"/>
              <w:right w:val="nil"/>
            </w:tcBorders>
            <w:shd w:val="clear" w:color="auto" w:fill="auto"/>
            <w:noWrap/>
            <w:vAlign w:val="bottom"/>
            <w:hideMark/>
          </w:tcPr>
          <w:p w14:paraId="1A715C97"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09F9CBA6" w14:textId="77777777" w:rsidR="008C65E1" w:rsidRPr="00437583" w:rsidRDefault="008C65E1" w:rsidP="00735A3D">
            <w:pPr>
              <w:rPr>
                <w:sz w:val="16"/>
                <w:szCs w:val="16"/>
              </w:rPr>
            </w:pPr>
          </w:p>
        </w:tc>
      </w:tr>
      <w:tr w:rsidR="008C65E1" w:rsidRPr="00437583" w14:paraId="4B862EC4" w14:textId="77777777" w:rsidTr="006B78C5">
        <w:trPr>
          <w:trHeight w:val="300"/>
        </w:trPr>
        <w:tc>
          <w:tcPr>
            <w:tcW w:w="3102" w:type="dxa"/>
            <w:tcBorders>
              <w:top w:val="nil"/>
              <w:left w:val="nil"/>
              <w:bottom w:val="nil"/>
              <w:right w:val="nil"/>
            </w:tcBorders>
            <w:shd w:val="clear" w:color="auto" w:fill="auto"/>
            <w:noWrap/>
            <w:vAlign w:val="bottom"/>
            <w:hideMark/>
          </w:tcPr>
          <w:p w14:paraId="41DEC61A" w14:textId="77777777" w:rsidR="008C65E1" w:rsidRPr="00437583" w:rsidRDefault="008C65E1" w:rsidP="00735A3D">
            <w:pPr>
              <w:rPr>
                <w:i/>
                <w:iCs/>
                <w:sz w:val="16"/>
                <w:szCs w:val="16"/>
              </w:rPr>
            </w:pPr>
            <w:r w:rsidRPr="00437583">
              <w:rPr>
                <w:i/>
                <w:iCs/>
                <w:sz w:val="16"/>
                <w:szCs w:val="16"/>
              </w:rPr>
              <w:t>Clavaria sp.</w:t>
            </w:r>
          </w:p>
        </w:tc>
        <w:tc>
          <w:tcPr>
            <w:tcW w:w="1892" w:type="dxa"/>
            <w:tcBorders>
              <w:top w:val="nil"/>
              <w:left w:val="nil"/>
              <w:bottom w:val="nil"/>
              <w:right w:val="nil"/>
            </w:tcBorders>
            <w:shd w:val="clear" w:color="auto" w:fill="auto"/>
            <w:noWrap/>
            <w:vAlign w:val="bottom"/>
            <w:hideMark/>
          </w:tcPr>
          <w:p w14:paraId="1A62B3E1" w14:textId="77777777" w:rsidR="008C65E1" w:rsidRPr="00437583" w:rsidRDefault="008C65E1" w:rsidP="00735A3D">
            <w:pPr>
              <w:rPr>
                <w:sz w:val="16"/>
                <w:szCs w:val="16"/>
              </w:rPr>
            </w:pPr>
            <w:r w:rsidRPr="00437583">
              <w:rPr>
                <w:sz w:val="16"/>
                <w:szCs w:val="16"/>
              </w:rPr>
              <w:t>ADM1311</w:t>
            </w:r>
          </w:p>
        </w:tc>
        <w:tc>
          <w:tcPr>
            <w:tcW w:w="1294" w:type="dxa"/>
            <w:tcBorders>
              <w:top w:val="nil"/>
              <w:left w:val="nil"/>
              <w:bottom w:val="nil"/>
              <w:right w:val="nil"/>
            </w:tcBorders>
            <w:shd w:val="clear" w:color="auto" w:fill="auto"/>
            <w:noWrap/>
            <w:vAlign w:val="bottom"/>
            <w:hideMark/>
          </w:tcPr>
          <w:p w14:paraId="579B8FCF" w14:textId="77777777" w:rsidR="008C65E1" w:rsidRPr="00437583" w:rsidRDefault="008C65E1" w:rsidP="00735A3D">
            <w:pPr>
              <w:rPr>
                <w:sz w:val="16"/>
                <w:szCs w:val="16"/>
              </w:rPr>
            </w:pPr>
            <w:r w:rsidRPr="00437583">
              <w:rPr>
                <w:sz w:val="16"/>
                <w:szCs w:val="16"/>
              </w:rPr>
              <w:t>HQ877685</w:t>
            </w:r>
          </w:p>
        </w:tc>
        <w:tc>
          <w:tcPr>
            <w:tcW w:w="1294" w:type="dxa"/>
            <w:tcBorders>
              <w:top w:val="nil"/>
              <w:left w:val="nil"/>
              <w:bottom w:val="nil"/>
              <w:right w:val="nil"/>
            </w:tcBorders>
            <w:shd w:val="clear" w:color="auto" w:fill="auto"/>
            <w:noWrap/>
            <w:vAlign w:val="bottom"/>
            <w:hideMark/>
          </w:tcPr>
          <w:p w14:paraId="05E8E693" w14:textId="77777777" w:rsidR="008C65E1" w:rsidRPr="00437583" w:rsidRDefault="008C65E1" w:rsidP="00735A3D">
            <w:pPr>
              <w:rPr>
                <w:sz w:val="16"/>
                <w:szCs w:val="16"/>
              </w:rPr>
            </w:pPr>
            <w:r w:rsidRPr="00437583">
              <w:rPr>
                <w:sz w:val="16"/>
                <w:szCs w:val="16"/>
              </w:rPr>
              <w:t>X</w:t>
            </w:r>
          </w:p>
        </w:tc>
        <w:tc>
          <w:tcPr>
            <w:tcW w:w="1274" w:type="dxa"/>
            <w:tcBorders>
              <w:top w:val="nil"/>
              <w:left w:val="nil"/>
              <w:bottom w:val="nil"/>
              <w:right w:val="nil"/>
            </w:tcBorders>
            <w:shd w:val="clear" w:color="auto" w:fill="auto"/>
            <w:noWrap/>
            <w:vAlign w:val="bottom"/>
            <w:hideMark/>
          </w:tcPr>
          <w:p w14:paraId="52E237DE" w14:textId="77777777" w:rsidR="008C65E1" w:rsidRPr="00437583" w:rsidRDefault="008C65E1" w:rsidP="00735A3D">
            <w:pPr>
              <w:rPr>
                <w:sz w:val="16"/>
                <w:szCs w:val="16"/>
              </w:rPr>
            </w:pPr>
            <w:r w:rsidRPr="00437583">
              <w:rPr>
                <w:sz w:val="16"/>
                <w:szCs w:val="16"/>
              </w:rPr>
              <w:t>X</w:t>
            </w:r>
          </w:p>
        </w:tc>
      </w:tr>
      <w:tr w:rsidR="008C65E1" w:rsidRPr="00437583" w14:paraId="5729FB69" w14:textId="77777777" w:rsidTr="006B78C5">
        <w:trPr>
          <w:trHeight w:val="300"/>
        </w:trPr>
        <w:tc>
          <w:tcPr>
            <w:tcW w:w="3102" w:type="dxa"/>
            <w:tcBorders>
              <w:top w:val="nil"/>
              <w:left w:val="nil"/>
              <w:bottom w:val="nil"/>
              <w:right w:val="nil"/>
            </w:tcBorders>
            <w:shd w:val="clear" w:color="auto" w:fill="auto"/>
            <w:noWrap/>
            <w:vAlign w:val="bottom"/>
            <w:hideMark/>
          </w:tcPr>
          <w:p w14:paraId="75BCFD5A" w14:textId="77777777" w:rsidR="008C65E1" w:rsidRPr="00437583" w:rsidRDefault="008C65E1" w:rsidP="00735A3D">
            <w:pPr>
              <w:rPr>
                <w:i/>
                <w:iCs/>
                <w:sz w:val="16"/>
                <w:szCs w:val="16"/>
              </w:rPr>
            </w:pPr>
            <w:r w:rsidRPr="00437583">
              <w:rPr>
                <w:i/>
                <w:iCs/>
                <w:sz w:val="16"/>
                <w:szCs w:val="16"/>
              </w:rPr>
              <w:t>Clavaria sp.</w:t>
            </w:r>
          </w:p>
        </w:tc>
        <w:tc>
          <w:tcPr>
            <w:tcW w:w="1892" w:type="dxa"/>
            <w:tcBorders>
              <w:top w:val="nil"/>
              <w:left w:val="nil"/>
              <w:bottom w:val="nil"/>
              <w:right w:val="nil"/>
            </w:tcBorders>
            <w:shd w:val="clear" w:color="auto" w:fill="auto"/>
            <w:noWrap/>
            <w:vAlign w:val="bottom"/>
            <w:hideMark/>
          </w:tcPr>
          <w:p w14:paraId="6E5051F7" w14:textId="77777777" w:rsidR="008C65E1" w:rsidRPr="00437583" w:rsidRDefault="008C65E1" w:rsidP="00735A3D">
            <w:pPr>
              <w:rPr>
                <w:sz w:val="16"/>
                <w:szCs w:val="16"/>
              </w:rPr>
            </w:pPr>
            <w:r w:rsidRPr="00437583">
              <w:rPr>
                <w:sz w:val="16"/>
                <w:szCs w:val="16"/>
              </w:rPr>
              <w:t>JMB10061001 (TENN065665)</w:t>
            </w:r>
          </w:p>
        </w:tc>
        <w:tc>
          <w:tcPr>
            <w:tcW w:w="1294" w:type="dxa"/>
            <w:tcBorders>
              <w:top w:val="nil"/>
              <w:left w:val="nil"/>
              <w:bottom w:val="nil"/>
              <w:right w:val="nil"/>
            </w:tcBorders>
            <w:shd w:val="clear" w:color="auto" w:fill="auto"/>
            <w:noWrap/>
            <w:vAlign w:val="bottom"/>
            <w:hideMark/>
          </w:tcPr>
          <w:p w14:paraId="1A655CB4" w14:textId="77777777" w:rsidR="008C65E1" w:rsidRPr="00437583" w:rsidRDefault="008C65E1" w:rsidP="00735A3D">
            <w:pPr>
              <w:rPr>
                <w:sz w:val="16"/>
                <w:szCs w:val="16"/>
              </w:rPr>
            </w:pPr>
            <w:r w:rsidRPr="00437583">
              <w:rPr>
                <w:sz w:val="16"/>
                <w:szCs w:val="16"/>
              </w:rPr>
              <w:t>HQ877684</w:t>
            </w:r>
          </w:p>
        </w:tc>
        <w:tc>
          <w:tcPr>
            <w:tcW w:w="1294" w:type="dxa"/>
            <w:tcBorders>
              <w:top w:val="nil"/>
              <w:left w:val="nil"/>
              <w:bottom w:val="nil"/>
              <w:right w:val="nil"/>
            </w:tcBorders>
            <w:shd w:val="clear" w:color="auto" w:fill="auto"/>
            <w:noWrap/>
            <w:vAlign w:val="bottom"/>
            <w:hideMark/>
          </w:tcPr>
          <w:p w14:paraId="3DA2357D"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12EADCEC" w14:textId="77777777" w:rsidR="008C65E1" w:rsidRPr="00437583" w:rsidRDefault="008C65E1" w:rsidP="00735A3D">
            <w:pPr>
              <w:rPr>
                <w:sz w:val="16"/>
                <w:szCs w:val="16"/>
              </w:rPr>
            </w:pPr>
            <w:r w:rsidRPr="00437583">
              <w:rPr>
                <w:sz w:val="16"/>
                <w:szCs w:val="16"/>
              </w:rPr>
              <w:t>KP257260</w:t>
            </w:r>
          </w:p>
        </w:tc>
      </w:tr>
      <w:tr w:rsidR="008C65E1" w:rsidRPr="00437583" w14:paraId="3FD9E815" w14:textId="77777777" w:rsidTr="006B78C5">
        <w:trPr>
          <w:trHeight w:val="300"/>
        </w:trPr>
        <w:tc>
          <w:tcPr>
            <w:tcW w:w="3102" w:type="dxa"/>
            <w:tcBorders>
              <w:top w:val="nil"/>
              <w:left w:val="nil"/>
              <w:bottom w:val="nil"/>
              <w:right w:val="nil"/>
            </w:tcBorders>
            <w:shd w:val="clear" w:color="auto" w:fill="auto"/>
            <w:noWrap/>
            <w:vAlign w:val="bottom"/>
            <w:hideMark/>
          </w:tcPr>
          <w:p w14:paraId="009ED566" w14:textId="77777777" w:rsidR="008C65E1" w:rsidRPr="00437583" w:rsidRDefault="008C65E1" w:rsidP="00735A3D">
            <w:pPr>
              <w:rPr>
                <w:i/>
                <w:iCs/>
                <w:sz w:val="16"/>
                <w:szCs w:val="16"/>
              </w:rPr>
            </w:pPr>
            <w:r w:rsidRPr="00437583">
              <w:rPr>
                <w:i/>
                <w:iCs/>
                <w:sz w:val="16"/>
                <w:szCs w:val="16"/>
              </w:rPr>
              <w:t>Clavaria sp.</w:t>
            </w:r>
          </w:p>
        </w:tc>
        <w:tc>
          <w:tcPr>
            <w:tcW w:w="1892" w:type="dxa"/>
            <w:tcBorders>
              <w:top w:val="nil"/>
              <w:left w:val="nil"/>
              <w:bottom w:val="nil"/>
              <w:right w:val="nil"/>
            </w:tcBorders>
            <w:shd w:val="clear" w:color="auto" w:fill="auto"/>
            <w:noWrap/>
            <w:vAlign w:val="bottom"/>
            <w:hideMark/>
          </w:tcPr>
          <w:p w14:paraId="686D4CE5" w14:textId="77777777" w:rsidR="008C65E1" w:rsidRPr="00437583" w:rsidRDefault="008C65E1" w:rsidP="00735A3D">
            <w:pPr>
              <w:rPr>
                <w:sz w:val="16"/>
                <w:szCs w:val="16"/>
              </w:rPr>
            </w:pPr>
            <w:r w:rsidRPr="00437583">
              <w:rPr>
                <w:sz w:val="16"/>
                <w:szCs w:val="16"/>
              </w:rPr>
              <w:t>EAG11738</w:t>
            </w:r>
          </w:p>
        </w:tc>
        <w:tc>
          <w:tcPr>
            <w:tcW w:w="1294" w:type="dxa"/>
            <w:tcBorders>
              <w:top w:val="nil"/>
              <w:left w:val="nil"/>
              <w:bottom w:val="nil"/>
              <w:right w:val="nil"/>
            </w:tcBorders>
            <w:shd w:val="clear" w:color="auto" w:fill="auto"/>
            <w:noWrap/>
            <w:vAlign w:val="bottom"/>
            <w:hideMark/>
          </w:tcPr>
          <w:p w14:paraId="442BD8CA" w14:textId="77777777" w:rsidR="008C65E1" w:rsidRPr="00437583" w:rsidRDefault="008C65E1" w:rsidP="00735A3D">
            <w:pPr>
              <w:rPr>
                <w:sz w:val="16"/>
                <w:szCs w:val="16"/>
              </w:rPr>
            </w:pPr>
            <w:r w:rsidRPr="00437583">
              <w:rPr>
                <w:sz w:val="16"/>
                <w:szCs w:val="16"/>
              </w:rPr>
              <w:t>X</w:t>
            </w:r>
          </w:p>
        </w:tc>
        <w:tc>
          <w:tcPr>
            <w:tcW w:w="1294" w:type="dxa"/>
            <w:tcBorders>
              <w:top w:val="nil"/>
              <w:left w:val="nil"/>
              <w:bottom w:val="nil"/>
              <w:right w:val="nil"/>
            </w:tcBorders>
            <w:shd w:val="clear" w:color="auto" w:fill="auto"/>
            <w:noWrap/>
            <w:vAlign w:val="bottom"/>
            <w:hideMark/>
          </w:tcPr>
          <w:p w14:paraId="61289C64"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6E048E74" w14:textId="77777777" w:rsidR="008C65E1" w:rsidRPr="00437583" w:rsidRDefault="008C65E1" w:rsidP="00735A3D">
            <w:pPr>
              <w:rPr>
                <w:sz w:val="16"/>
                <w:szCs w:val="16"/>
              </w:rPr>
            </w:pPr>
          </w:p>
        </w:tc>
      </w:tr>
      <w:tr w:rsidR="008C65E1" w:rsidRPr="00437583" w14:paraId="5217D706" w14:textId="77777777" w:rsidTr="006B78C5">
        <w:trPr>
          <w:trHeight w:val="300"/>
        </w:trPr>
        <w:tc>
          <w:tcPr>
            <w:tcW w:w="3102" w:type="dxa"/>
            <w:tcBorders>
              <w:top w:val="nil"/>
              <w:left w:val="nil"/>
              <w:bottom w:val="nil"/>
              <w:right w:val="nil"/>
            </w:tcBorders>
            <w:shd w:val="clear" w:color="auto" w:fill="auto"/>
            <w:noWrap/>
            <w:vAlign w:val="bottom"/>
            <w:hideMark/>
          </w:tcPr>
          <w:p w14:paraId="25A955DB" w14:textId="77777777" w:rsidR="008C65E1" w:rsidRPr="00437583" w:rsidRDefault="008C65E1" w:rsidP="00735A3D">
            <w:pPr>
              <w:rPr>
                <w:i/>
                <w:iCs/>
                <w:sz w:val="16"/>
                <w:szCs w:val="16"/>
              </w:rPr>
            </w:pPr>
            <w:r w:rsidRPr="00437583">
              <w:rPr>
                <w:i/>
                <w:iCs/>
                <w:sz w:val="16"/>
                <w:szCs w:val="16"/>
              </w:rPr>
              <w:t>Clavaria sp.</w:t>
            </w:r>
          </w:p>
        </w:tc>
        <w:tc>
          <w:tcPr>
            <w:tcW w:w="1892" w:type="dxa"/>
            <w:tcBorders>
              <w:top w:val="nil"/>
              <w:left w:val="nil"/>
              <w:bottom w:val="nil"/>
              <w:right w:val="nil"/>
            </w:tcBorders>
            <w:shd w:val="clear" w:color="auto" w:fill="auto"/>
            <w:noWrap/>
            <w:vAlign w:val="bottom"/>
            <w:hideMark/>
          </w:tcPr>
          <w:p w14:paraId="6C4F7F6F" w14:textId="77777777" w:rsidR="008C65E1" w:rsidRPr="00437583" w:rsidRDefault="008C65E1" w:rsidP="00735A3D">
            <w:pPr>
              <w:rPr>
                <w:sz w:val="16"/>
                <w:szCs w:val="16"/>
              </w:rPr>
            </w:pPr>
            <w:r w:rsidRPr="00437583">
              <w:rPr>
                <w:sz w:val="16"/>
                <w:szCs w:val="16"/>
              </w:rPr>
              <w:t>JKL9295</w:t>
            </w:r>
          </w:p>
        </w:tc>
        <w:tc>
          <w:tcPr>
            <w:tcW w:w="1294" w:type="dxa"/>
            <w:tcBorders>
              <w:top w:val="nil"/>
              <w:left w:val="nil"/>
              <w:bottom w:val="nil"/>
              <w:right w:val="nil"/>
            </w:tcBorders>
            <w:shd w:val="clear" w:color="auto" w:fill="auto"/>
            <w:noWrap/>
            <w:vAlign w:val="bottom"/>
            <w:hideMark/>
          </w:tcPr>
          <w:p w14:paraId="40D8AD1A" w14:textId="77777777" w:rsidR="008C65E1" w:rsidRPr="00437583" w:rsidRDefault="008C65E1" w:rsidP="00735A3D">
            <w:pPr>
              <w:rPr>
                <w:sz w:val="16"/>
                <w:szCs w:val="16"/>
              </w:rPr>
            </w:pPr>
            <w:r w:rsidRPr="00437583">
              <w:rPr>
                <w:sz w:val="16"/>
                <w:szCs w:val="16"/>
              </w:rPr>
              <w:t>X</w:t>
            </w:r>
          </w:p>
        </w:tc>
        <w:tc>
          <w:tcPr>
            <w:tcW w:w="1294" w:type="dxa"/>
            <w:tcBorders>
              <w:top w:val="nil"/>
              <w:left w:val="nil"/>
              <w:bottom w:val="nil"/>
              <w:right w:val="nil"/>
            </w:tcBorders>
            <w:shd w:val="clear" w:color="auto" w:fill="auto"/>
            <w:noWrap/>
            <w:vAlign w:val="bottom"/>
            <w:hideMark/>
          </w:tcPr>
          <w:p w14:paraId="537587F3"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5EED5662" w14:textId="77777777" w:rsidR="008C65E1" w:rsidRPr="00437583" w:rsidRDefault="008C65E1" w:rsidP="00735A3D">
            <w:pPr>
              <w:rPr>
                <w:sz w:val="16"/>
                <w:szCs w:val="16"/>
              </w:rPr>
            </w:pPr>
          </w:p>
        </w:tc>
      </w:tr>
      <w:tr w:rsidR="008C65E1" w:rsidRPr="00437583" w14:paraId="1E552C81" w14:textId="77777777" w:rsidTr="006B78C5">
        <w:trPr>
          <w:trHeight w:val="300"/>
        </w:trPr>
        <w:tc>
          <w:tcPr>
            <w:tcW w:w="3102" w:type="dxa"/>
            <w:tcBorders>
              <w:top w:val="nil"/>
              <w:left w:val="nil"/>
              <w:bottom w:val="nil"/>
              <w:right w:val="nil"/>
            </w:tcBorders>
            <w:shd w:val="clear" w:color="auto" w:fill="auto"/>
            <w:noWrap/>
            <w:vAlign w:val="bottom"/>
            <w:hideMark/>
          </w:tcPr>
          <w:p w14:paraId="77A0F0D2" w14:textId="77777777" w:rsidR="008C65E1" w:rsidRPr="00437583" w:rsidRDefault="008C65E1" w:rsidP="00735A3D">
            <w:pPr>
              <w:rPr>
                <w:i/>
                <w:iCs/>
                <w:sz w:val="16"/>
                <w:szCs w:val="16"/>
              </w:rPr>
            </w:pPr>
            <w:r w:rsidRPr="00437583">
              <w:rPr>
                <w:i/>
                <w:iCs/>
                <w:sz w:val="16"/>
                <w:szCs w:val="16"/>
              </w:rPr>
              <w:t>Clavaria greletii</w:t>
            </w:r>
          </w:p>
        </w:tc>
        <w:tc>
          <w:tcPr>
            <w:tcW w:w="1892" w:type="dxa"/>
            <w:tcBorders>
              <w:top w:val="nil"/>
              <w:left w:val="nil"/>
              <w:bottom w:val="nil"/>
              <w:right w:val="nil"/>
            </w:tcBorders>
            <w:shd w:val="clear" w:color="auto" w:fill="auto"/>
            <w:noWrap/>
            <w:vAlign w:val="bottom"/>
            <w:hideMark/>
          </w:tcPr>
          <w:p w14:paraId="74439ADA" w14:textId="77777777" w:rsidR="008C65E1" w:rsidRPr="00437583" w:rsidRDefault="008C65E1" w:rsidP="00735A3D">
            <w:pPr>
              <w:rPr>
                <w:sz w:val="16"/>
                <w:szCs w:val="16"/>
              </w:rPr>
            </w:pPr>
            <w:r w:rsidRPr="00437583">
              <w:rPr>
                <w:sz w:val="16"/>
                <w:szCs w:val="16"/>
              </w:rPr>
              <w:t>TL-13295</w:t>
            </w:r>
          </w:p>
        </w:tc>
        <w:tc>
          <w:tcPr>
            <w:tcW w:w="1294" w:type="dxa"/>
            <w:tcBorders>
              <w:top w:val="nil"/>
              <w:left w:val="nil"/>
              <w:bottom w:val="nil"/>
              <w:right w:val="nil"/>
            </w:tcBorders>
            <w:shd w:val="clear" w:color="auto" w:fill="auto"/>
            <w:noWrap/>
            <w:vAlign w:val="bottom"/>
            <w:hideMark/>
          </w:tcPr>
          <w:p w14:paraId="6098930E" w14:textId="77777777" w:rsidR="008C65E1" w:rsidRPr="00437583" w:rsidRDefault="008C65E1" w:rsidP="00735A3D">
            <w:pPr>
              <w:rPr>
                <w:sz w:val="16"/>
                <w:szCs w:val="16"/>
              </w:rPr>
            </w:pPr>
            <w:r w:rsidRPr="00437583">
              <w:rPr>
                <w:sz w:val="16"/>
                <w:szCs w:val="16"/>
              </w:rPr>
              <w:t>JN416778</w:t>
            </w:r>
          </w:p>
        </w:tc>
        <w:tc>
          <w:tcPr>
            <w:tcW w:w="1294" w:type="dxa"/>
            <w:tcBorders>
              <w:top w:val="nil"/>
              <w:left w:val="nil"/>
              <w:bottom w:val="nil"/>
              <w:right w:val="nil"/>
            </w:tcBorders>
            <w:shd w:val="clear" w:color="auto" w:fill="auto"/>
            <w:noWrap/>
            <w:vAlign w:val="bottom"/>
            <w:hideMark/>
          </w:tcPr>
          <w:p w14:paraId="584E75A6"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55043AEB" w14:textId="77777777" w:rsidR="008C65E1" w:rsidRPr="00437583" w:rsidRDefault="008C65E1" w:rsidP="00735A3D">
            <w:pPr>
              <w:rPr>
                <w:sz w:val="16"/>
                <w:szCs w:val="16"/>
              </w:rPr>
            </w:pPr>
          </w:p>
        </w:tc>
      </w:tr>
      <w:tr w:rsidR="008C65E1" w:rsidRPr="00437583" w14:paraId="3FDA6BD2" w14:textId="77777777" w:rsidTr="006B78C5">
        <w:trPr>
          <w:trHeight w:val="300"/>
        </w:trPr>
        <w:tc>
          <w:tcPr>
            <w:tcW w:w="3102" w:type="dxa"/>
            <w:tcBorders>
              <w:top w:val="nil"/>
              <w:left w:val="nil"/>
              <w:bottom w:val="nil"/>
              <w:right w:val="nil"/>
            </w:tcBorders>
            <w:shd w:val="clear" w:color="auto" w:fill="auto"/>
            <w:noWrap/>
            <w:vAlign w:val="bottom"/>
            <w:hideMark/>
          </w:tcPr>
          <w:p w14:paraId="44991041" w14:textId="77777777" w:rsidR="008C65E1" w:rsidRPr="00437583" w:rsidRDefault="008C65E1" w:rsidP="00735A3D">
            <w:pPr>
              <w:rPr>
                <w:i/>
                <w:iCs/>
                <w:sz w:val="16"/>
                <w:szCs w:val="16"/>
              </w:rPr>
            </w:pPr>
            <w:r w:rsidRPr="00437583">
              <w:rPr>
                <w:i/>
                <w:iCs/>
                <w:sz w:val="16"/>
                <w:szCs w:val="16"/>
              </w:rPr>
              <w:t>Clavaria greletii</w:t>
            </w:r>
          </w:p>
        </w:tc>
        <w:tc>
          <w:tcPr>
            <w:tcW w:w="1892" w:type="dxa"/>
            <w:tcBorders>
              <w:top w:val="nil"/>
              <w:left w:val="nil"/>
              <w:bottom w:val="nil"/>
              <w:right w:val="nil"/>
            </w:tcBorders>
            <w:shd w:val="clear" w:color="auto" w:fill="auto"/>
            <w:noWrap/>
            <w:vAlign w:val="bottom"/>
            <w:hideMark/>
          </w:tcPr>
          <w:p w14:paraId="3F115AB7" w14:textId="77777777" w:rsidR="008C65E1" w:rsidRPr="00437583" w:rsidRDefault="008C65E1" w:rsidP="00735A3D">
            <w:pPr>
              <w:rPr>
                <w:sz w:val="16"/>
                <w:szCs w:val="16"/>
              </w:rPr>
            </w:pPr>
            <w:r w:rsidRPr="00437583">
              <w:rPr>
                <w:sz w:val="16"/>
                <w:szCs w:val="16"/>
              </w:rPr>
              <w:t>SAV F1988 (SAV)</w:t>
            </w:r>
          </w:p>
        </w:tc>
        <w:tc>
          <w:tcPr>
            <w:tcW w:w="1294" w:type="dxa"/>
            <w:tcBorders>
              <w:top w:val="nil"/>
              <w:left w:val="nil"/>
              <w:bottom w:val="nil"/>
              <w:right w:val="nil"/>
            </w:tcBorders>
            <w:shd w:val="clear" w:color="auto" w:fill="auto"/>
            <w:noWrap/>
            <w:vAlign w:val="bottom"/>
            <w:hideMark/>
          </w:tcPr>
          <w:p w14:paraId="17D1F4CD" w14:textId="77777777" w:rsidR="008C65E1" w:rsidRPr="00437583" w:rsidRDefault="008C65E1" w:rsidP="00735A3D">
            <w:pPr>
              <w:rPr>
                <w:sz w:val="16"/>
                <w:szCs w:val="16"/>
              </w:rPr>
            </w:pPr>
            <w:r w:rsidRPr="00437583">
              <w:rPr>
                <w:sz w:val="16"/>
                <w:szCs w:val="16"/>
              </w:rPr>
              <w:t>GU299504</w:t>
            </w:r>
          </w:p>
        </w:tc>
        <w:tc>
          <w:tcPr>
            <w:tcW w:w="1294" w:type="dxa"/>
            <w:tcBorders>
              <w:top w:val="nil"/>
              <w:left w:val="nil"/>
              <w:bottom w:val="nil"/>
              <w:right w:val="nil"/>
            </w:tcBorders>
            <w:shd w:val="clear" w:color="auto" w:fill="auto"/>
            <w:noWrap/>
            <w:vAlign w:val="bottom"/>
            <w:hideMark/>
          </w:tcPr>
          <w:p w14:paraId="6CA91989"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2E459E66" w14:textId="77777777" w:rsidR="008C65E1" w:rsidRPr="00437583" w:rsidRDefault="008C65E1" w:rsidP="00735A3D">
            <w:pPr>
              <w:rPr>
                <w:sz w:val="16"/>
                <w:szCs w:val="16"/>
              </w:rPr>
            </w:pPr>
          </w:p>
        </w:tc>
      </w:tr>
      <w:tr w:rsidR="008C65E1" w:rsidRPr="00437583" w14:paraId="06EA3AAF" w14:textId="77777777" w:rsidTr="006B78C5">
        <w:trPr>
          <w:trHeight w:val="300"/>
        </w:trPr>
        <w:tc>
          <w:tcPr>
            <w:tcW w:w="3102" w:type="dxa"/>
            <w:tcBorders>
              <w:top w:val="nil"/>
              <w:left w:val="nil"/>
              <w:bottom w:val="nil"/>
              <w:right w:val="nil"/>
            </w:tcBorders>
            <w:shd w:val="clear" w:color="auto" w:fill="auto"/>
            <w:noWrap/>
            <w:vAlign w:val="bottom"/>
            <w:hideMark/>
          </w:tcPr>
          <w:p w14:paraId="39673D0B" w14:textId="77777777" w:rsidR="008C65E1" w:rsidRPr="00437583" w:rsidRDefault="008C65E1" w:rsidP="00735A3D">
            <w:pPr>
              <w:rPr>
                <w:i/>
                <w:iCs/>
                <w:sz w:val="16"/>
                <w:szCs w:val="16"/>
              </w:rPr>
            </w:pPr>
            <w:r w:rsidRPr="00437583">
              <w:rPr>
                <w:i/>
                <w:iCs/>
                <w:sz w:val="16"/>
                <w:szCs w:val="16"/>
              </w:rPr>
              <w:t>Clavaria greletii</w:t>
            </w:r>
          </w:p>
        </w:tc>
        <w:tc>
          <w:tcPr>
            <w:tcW w:w="1892" w:type="dxa"/>
            <w:tcBorders>
              <w:top w:val="nil"/>
              <w:left w:val="nil"/>
              <w:bottom w:val="nil"/>
              <w:right w:val="nil"/>
            </w:tcBorders>
            <w:shd w:val="clear" w:color="auto" w:fill="auto"/>
            <w:noWrap/>
            <w:vAlign w:val="bottom"/>
            <w:hideMark/>
          </w:tcPr>
          <w:p w14:paraId="489D9C19" w14:textId="77777777" w:rsidR="008C65E1" w:rsidRPr="00437583" w:rsidRDefault="008C65E1" w:rsidP="00735A3D">
            <w:pPr>
              <w:rPr>
                <w:sz w:val="16"/>
                <w:szCs w:val="16"/>
              </w:rPr>
            </w:pPr>
            <w:r w:rsidRPr="00437583">
              <w:rPr>
                <w:sz w:val="16"/>
                <w:szCs w:val="16"/>
              </w:rPr>
              <w:t>K(M)143840</w:t>
            </w:r>
          </w:p>
        </w:tc>
        <w:tc>
          <w:tcPr>
            <w:tcW w:w="1294" w:type="dxa"/>
            <w:tcBorders>
              <w:top w:val="nil"/>
              <w:left w:val="nil"/>
              <w:bottom w:val="nil"/>
              <w:right w:val="nil"/>
            </w:tcBorders>
            <w:shd w:val="clear" w:color="auto" w:fill="auto"/>
            <w:noWrap/>
            <w:vAlign w:val="bottom"/>
            <w:hideMark/>
          </w:tcPr>
          <w:p w14:paraId="617A4166" w14:textId="77777777" w:rsidR="008C65E1" w:rsidRPr="00437583" w:rsidRDefault="008C65E1" w:rsidP="00735A3D">
            <w:pPr>
              <w:rPr>
                <w:sz w:val="16"/>
                <w:szCs w:val="16"/>
              </w:rPr>
            </w:pPr>
            <w:r w:rsidRPr="00437583">
              <w:rPr>
                <w:sz w:val="16"/>
                <w:szCs w:val="16"/>
              </w:rPr>
              <w:t>GU299503</w:t>
            </w:r>
          </w:p>
        </w:tc>
        <w:tc>
          <w:tcPr>
            <w:tcW w:w="1294" w:type="dxa"/>
            <w:tcBorders>
              <w:top w:val="nil"/>
              <w:left w:val="nil"/>
              <w:bottom w:val="nil"/>
              <w:right w:val="nil"/>
            </w:tcBorders>
            <w:shd w:val="clear" w:color="auto" w:fill="auto"/>
            <w:noWrap/>
            <w:vAlign w:val="bottom"/>
            <w:hideMark/>
          </w:tcPr>
          <w:p w14:paraId="2A2BC97C"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6CDD754F" w14:textId="77777777" w:rsidR="008C65E1" w:rsidRPr="00437583" w:rsidRDefault="008C65E1" w:rsidP="00735A3D">
            <w:pPr>
              <w:rPr>
                <w:sz w:val="16"/>
                <w:szCs w:val="16"/>
              </w:rPr>
            </w:pPr>
          </w:p>
        </w:tc>
      </w:tr>
      <w:tr w:rsidR="008C65E1" w:rsidRPr="00437583" w14:paraId="45EDD479" w14:textId="77777777" w:rsidTr="006B78C5">
        <w:trPr>
          <w:trHeight w:val="300"/>
        </w:trPr>
        <w:tc>
          <w:tcPr>
            <w:tcW w:w="3102" w:type="dxa"/>
            <w:tcBorders>
              <w:top w:val="nil"/>
              <w:left w:val="nil"/>
              <w:bottom w:val="nil"/>
              <w:right w:val="nil"/>
            </w:tcBorders>
            <w:shd w:val="clear" w:color="auto" w:fill="auto"/>
            <w:noWrap/>
            <w:vAlign w:val="bottom"/>
            <w:hideMark/>
          </w:tcPr>
          <w:p w14:paraId="62D9FD1A" w14:textId="77777777" w:rsidR="008C65E1" w:rsidRPr="00437583" w:rsidRDefault="008C65E1" w:rsidP="00735A3D">
            <w:pPr>
              <w:rPr>
                <w:i/>
                <w:iCs/>
                <w:sz w:val="16"/>
                <w:szCs w:val="16"/>
              </w:rPr>
            </w:pPr>
            <w:r w:rsidRPr="00437583">
              <w:rPr>
                <w:i/>
                <w:iCs/>
                <w:sz w:val="16"/>
                <w:szCs w:val="16"/>
              </w:rPr>
              <w:t>Clavaria sp</w:t>
            </w:r>
          </w:p>
        </w:tc>
        <w:tc>
          <w:tcPr>
            <w:tcW w:w="1892" w:type="dxa"/>
            <w:tcBorders>
              <w:top w:val="nil"/>
              <w:left w:val="nil"/>
              <w:bottom w:val="nil"/>
              <w:right w:val="nil"/>
            </w:tcBorders>
            <w:shd w:val="clear" w:color="auto" w:fill="auto"/>
            <w:noWrap/>
            <w:vAlign w:val="bottom"/>
            <w:hideMark/>
          </w:tcPr>
          <w:p w14:paraId="5FCFAAC1" w14:textId="77777777" w:rsidR="008C65E1" w:rsidRPr="00437583" w:rsidRDefault="008C65E1" w:rsidP="00735A3D">
            <w:pPr>
              <w:rPr>
                <w:sz w:val="16"/>
                <w:szCs w:val="16"/>
              </w:rPr>
            </w:pPr>
            <w:r w:rsidRPr="00437583">
              <w:rPr>
                <w:sz w:val="16"/>
                <w:szCs w:val="16"/>
              </w:rPr>
              <w:t>Ceska110410 (UBC)</w:t>
            </w:r>
          </w:p>
        </w:tc>
        <w:tc>
          <w:tcPr>
            <w:tcW w:w="1294" w:type="dxa"/>
            <w:tcBorders>
              <w:top w:val="nil"/>
              <w:left w:val="nil"/>
              <w:bottom w:val="nil"/>
              <w:right w:val="nil"/>
            </w:tcBorders>
            <w:shd w:val="clear" w:color="auto" w:fill="auto"/>
            <w:noWrap/>
            <w:vAlign w:val="bottom"/>
            <w:hideMark/>
          </w:tcPr>
          <w:p w14:paraId="3CD6A5ED" w14:textId="77777777" w:rsidR="008C65E1" w:rsidRPr="00437583" w:rsidRDefault="008C65E1" w:rsidP="00735A3D">
            <w:pPr>
              <w:rPr>
                <w:sz w:val="16"/>
                <w:szCs w:val="16"/>
              </w:rPr>
            </w:pPr>
            <w:r w:rsidRPr="00437583">
              <w:rPr>
                <w:sz w:val="16"/>
                <w:szCs w:val="16"/>
              </w:rPr>
              <w:t>KP257207</w:t>
            </w:r>
          </w:p>
        </w:tc>
        <w:tc>
          <w:tcPr>
            <w:tcW w:w="1294" w:type="dxa"/>
            <w:tcBorders>
              <w:top w:val="nil"/>
              <w:left w:val="nil"/>
              <w:bottom w:val="nil"/>
              <w:right w:val="nil"/>
            </w:tcBorders>
            <w:shd w:val="clear" w:color="auto" w:fill="auto"/>
            <w:noWrap/>
            <w:vAlign w:val="bottom"/>
            <w:hideMark/>
          </w:tcPr>
          <w:p w14:paraId="11A83996"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7DB5E3B7" w14:textId="77777777" w:rsidR="008C65E1" w:rsidRPr="00437583" w:rsidRDefault="008C65E1" w:rsidP="00735A3D">
            <w:pPr>
              <w:rPr>
                <w:sz w:val="16"/>
                <w:szCs w:val="16"/>
              </w:rPr>
            </w:pPr>
            <w:r w:rsidRPr="00437583">
              <w:rPr>
                <w:sz w:val="16"/>
                <w:szCs w:val="16"/>
              </w:rPr>
              <w:t>X</w:t>
            </w:r>
          </w:p>
        </w:tc>
      </w:tr>
      <w:tr w:rsidR="008C65E1" w:rsidRPr="00437583" w14:paraId="6D8314FA" w14:textId="77777777" w:rsidTr="006B78C5">
        <w:trPr>
          <w:trHeight w:val="300"/>
        </w:trPr>
        <w:tc>
          <w:tcPr>
            <w:tcW w:w="3102" w:type="dxa"/>
            <w:tcBorders>
              <w:top w:val="nil"/>
              <w:left w:val="nil"/>
              <w:bottom w:val="nil"/>
              <w:right w:val="nil"/>
            </w:tcBorders>
            <w:shd w:val="clear" w:color="auto" w:fill="auto"/>
            <w:noWrap/>
            <w:vAlign w:val="bottom"/>
            <w:hideMark/>
          </w:tcPr>
          <w:p w14:paraId="4FFCFC80" w14:textId="77777777" w:rsidR="008C65E1" w:rsidRPr="00437583" w:rsidRDefault="008C65E1" w:rsidP="00735A3D">
            <w:pPr>
              <w:rPr>
                <w:i/>
                <w:iCs/>
                <w:sz w:val="16"/>
                <w:szCs w:val="16"/>
              </w:rPr>
            </w:pPr>
            <w:r w:rsidRPr="00437583">
              <w:rPr>
                <w:i/>
                <w:iCs/>
                <w:sz w:val="16"/>
                <w:szCs w:val="16"/>
              </w:rPr>
              <w:t>Clavaria citrinorubra</w:t>
            </w:r>
          </w:p>
        </w:tc>
        <w:tc>
          <w:tcPr>
            <w:tcW w:w="1892" w:type="dxa"/>
            <w:tcBorders>
              <w:top w:val="nil"/>
              <w:left w:val="nil"/>
              <w:bottom w:val="nil"/>
              <w:right w:val="nil"/>
            </w:tcBorders>
            <w:shd w:val="clear" w:color="auto" w:fill="auto"/>
            <w:noWrap/>
            <w:vAlign w:val="bottom"/>
            <w:hideMark/>
          </w:tcPr>
          <w:p w14:paraId="376F8C79" w14:textId="77777777" w:rsidR="008C65E1" w:rsidRPr="00437583" w:rsidRDefault="008C65E1" w:rsidP="00735A3D">
            <w:pPr>
              <w:rPr>
                <w:sz w:val="16"/>
                <w:szCs w:val="16"/>
              </w:rPr>
            </w:pPr>
            <w:r w:rsidRPr="00437583">
              <w:rPr>
                <w:sz w:val="16"/>
                <w:szCs w:val="16"/>
              </w:rPr>
              <w:t>TENN040464</w:t>
            </w:r>
          </w:p>
        </w:tc>
        <w:tc>
          <w:tcPr>
            <w:tcW w:w="1294" w:type="dxa"/>
            <w:tcBorders>
              <w:top w:val="nil"/>
              <w:left w:val="nil"/>
              <w:bottom w:val="nil"/>
              <w:right w:val="nil"/>
            </w:tcBorders>
            <w:shd w:val="clear" w:color="auto" w:fill="auto"/>
            <w:noWrap/>
            <w:vAlign w:val="bottom"/>
            <w:hideMark/>
          </w:tcPr>
          <w:p w14:paraId="4D6CCCDB" w14:textId="77777777" w:rsidR="008C65E1" w:rsidRPr="00437583" w:rsidRDefault="008C65E1" w:rsidP="00735A3D">
            <w:pPr>
              <w:rPr>
                <w:sz w:val="16"/>
                <w:szCs w:val="16"/>
              </w:rPr>
            </w:pPr>
            <w:r w:rsidRPr="00437583">
              <w:rPr>
                <w:sz w:val="16"/>
                <w:szCs w:val="16"/>
              </w:rPr>
              <w:t>HQ877686</w:t>
            </w:r>
          </w:p>
        </w:tc>
        <w:tc>
          <w:tcPr>
            <w:tcW w:w="1294" w:type="dxa"/>
            <w:tcBorders>
              <w:top w:val="nil"/>
              <w:left w:val="nil"/>
              <w:bottom w:val="nil"/>
              <w:right w:val="nil"/>
            </w:tcBorders>
            <w:shd w:val="clear" w:color="auto" w:fill="auto"/>
            <w:noWrap/>
            <w:vAlign w:val="bottom"/>
            <w:hideMark/>
          </w:tcPr>
          <w:p w14:paraId="61FBD1A9"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14A73403" w14:textId="77777777" w:rsidR="008C65E1" w:rsidRPr="00437583" w:rsidRDefault="008C65E1" w:rsidP="00735A3D">
            <w:pPr>
              <w:rPr>
                <w:sz w:val="16"/>
                <w:szCs w:val="16"/>
              </w:rPr>
            </w:pPr>
          </w:p>
        </w:tc>
      </w:tr>
      <w:tr w:rsidR="008C65E1" w:rsidRPr="00437583" w14:paraId="3A6F0D65" w14:textId="77777777" w:rsidTr="006B78C5">
        <w:trPr>
          <w:trHeight w:val="300"/>
        </w:trPr>
        <w:tc>
          <w:tcPr>
            <w:tcW w:w="3102" w:type="dxa"/>
            <w:tcBorders>
              <w:top w:val="nil"/>
              <w:left w:val="nil"/>
              <w:bottom w:val="nil"/>
              <w:right w:val="nil"/>
            </w:tcBorders>
            <w:shd w:val="clear" w:color="auto" w:fill="auto"/>
            <w:noWrap/>
            <w:vAlign w:val="bottom"/>
            <w:hideMark/>
          </w:tcPr>
          <w:p w14:paraId="58C8BC5F" w14:textId="77777777" w:rsidR="008C65E1" w:rsidRPr="00437583" w:rsidRDefault="008C65E1" w:rsidP="00735A3D">
            <w:pPr>
              <w:rPr>
                <w:i/>
                <w:iCs/>
                <w:sz w:val="16"/>
                <w:szCs w:val="16"/>
              </w:rPr>
            </w:pPr>
            <w:r w:rsidRPr="00437583">
              <w:rPr>
                <w:i/>
                <w:iCs/>
                <w:sz w:val="16"/>
                <w:szCs w:val="16"/>
              </w:rPr>
              <w:t>Clavaria argillacea</w:t>
            </w:r>
          </w:p>
        </w:tc>
        <w:tc>
          <w:tcPr>
            <w:tcW w:w="1892" w:type="dxa"/>
            <w:tcBorders>
              <w:top w:val="nil"/>
              <w:left w:val="nil"/>
              <w:bottom w:val="nil"/>
              <w:right w:val="nil"/>
            </w:tcBorders>
            <w:shd w:val="clear" w:color="auto" w:fill="auto"/>
            <w:noWrap/>
            <w:vAlign w:val="bottom"/>
            <w:hideMark/>
          </w:tcPr>
          <w:p w14:paraId="27EF649A" w14:textId="77777777" w:rsidR="008C65E1" w:rsidRPr="00437583" w:rsidRDefault="008C65E1" w:rsidP="00735A3D">
            <w:pPr>
              <w:rPr>
                <w:sz w:val="16"/>
                <w:szCs w:val="16"/>
              </w:rPr>
            </w:pPr>
            <w:r w:rsidRPr="00437583">
              <w:rPr>
                <w:sz w:val="16"/>
                <w:szCs w:val="16"/>
              </w:rPr>
              <w:t>TFB10710 (TENN058796)</w:t>
            </w:r>
          </w:p>
        </w:tc>
        <w:tc>
          <w:tcPr>
            <w:tcW w:w="1294" w:type="dxa"/>
            <w:tcBorders>
              <w:top w:val="nil"/>
              <w:left w:val="nil"/>
              <w:bottom w:val="nil"/>
              <w:right w:val="nil"/>
            </w:tcBorders>
            <w:shd w:val="clear" w:color="auto" w:fill="auto"/>
            <w:noWrap/>
            <w:vAlign w:val="bottom"/>
            <w:hideMark/>
          </w:tcPr>
          <w:p w14:paraId="25F3247D" w14:textId="77777777" w:rsidR="008C65E1" w:rsidRPr="00437583" w:rsidRDefault="008C65E1" w:rsidP="00735A3D">
            <w:pPr>
              <w:rPr>
                <w:sz w:val="16"/>
                <w:szCs w:val="16"/>
              </w:rPr>
            </w:pPr>
            <w:r w:rsidRPr="00437583">
              <w:rPr>
                <w:sz w:val="16"/>
                <w:szCs w:val="16"/>
              </w:rPr>
              <w:t>HQ877683</w:t>
            </w:r>
          </w:p>
        </w:tc>
        <w:tc>
          <w:tcPr>
            <w:tcW w:w="1294" w:type="dxa"/>
            <w:tcBorders>
              <w:top w:val="nil"/>
              <w:left w:val="nil"/>
              <w:bottom w:val="nil"/>
              <w:right w:val="nil"/>
            </w:tcBorders>
            <w:shd w:val="clear" w:color="auto" w:fill="auto"/>
            <w:noWrap/>
            <w:vAlign w:val="bottom"/>
            <w:hideMark/>
          </w:tcPr>
          <w:p w14:paraId="7BCBA041"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4DCFDD71" w14:textId="77777777" w:rsidR="008C65E1" w:rsidRPr="00437583" w:rsidRDefault="008C65E1" w:rsidP="00735A3D">
            <w:pPr>
              <w:rPr>
                <w:sz w:val="16"/>
                <w:szCs w:val="16"/>
              </w:rPr>
            </w:pPr>
          </w:p>
        </w:tc>
      </w:tr>
      <w:tr w:rsidR="008C65E1" w:rsidRPr="00437583" w14:paraId="41CBFE3E" w14:textId="77777777" w:rsidTr="006B78C5">
        <w:trPr>
          <w:trHeight w:val="300"/>
        </w:trPr>
        <w:tc>
          <w:tcPr>
            <w:tcW w:w="3102" w:type="dxa"/>
            <w:tcBorders>
              <w:top w:val="nil"/>
              <w:left w:val="nil"/>
              <w:bottom w:val="nil"/>
              <w:right w:val="nil"/>
            </w:tcBorders>
            <w:shd w:val="clear" w:color="auto" w:fill="auto"/>
            <w:noWrap/>
            <w:vAlign w:val="bottom"/>
            <w:hideMark/>
          </w:tcPr>
          <w:p w14:paraId="5161B142" w14:textId="77777777" w:rsidR="008C65E1" w:rsidRPr="00437583" w:rsidRDefault="008C65E1" w:rsidP="00735A3D">
            <w:pPr>
              <w:rPr>
                <w:i/>
                <w:iCs/>
                <w:sz w:val="16"/>
                <w:szCs w:val="16"/>
              </w:rPr>
            </w:pPr>
            <w:r w:rsidRPr="00437583">
              <w:rPr>
                <w:i/>
                <w:iCs/>
                <w:sz w:val="16"/>
                <w:szCs w:val="16"/>
              </w:rPr>
              <w:t>Clavaria flavipes</w:t>
            </w:r>
          </w:p>
        </w:tc>
        <w:tc>
          <w:tcPr>
            <w:tcW w:w="1892" w:type="dxa"/>
            <w:tcBorders>
              <w:top w:val="nil"/>
              <w:left w:val="nil"/>
              <w:bottom w:val="nil"/>
              <w:right w:val="nil"/>
            </w:tcBorders>
            <w:shd w:val="clear" w:color="auto" w:fill="auto"/>
            <w:noWrap/>
            <w:vAlign w:val="bottom"/>
            <w:hideMark/>
          </w:tcPr>
          <w:p w14:paraId="2BDA1B74" w14:textId="77777777" w:rsidR="008C65E1" w:rsidRPr="00437583" w:rsidRDefault="008C65E1" w:rsidP="00735A3D">
            <w:pPr>
              <w:rPr>
                <w:sz w:val="16"/>
                <w:szCs w:val="16"/>
              </w:rPr>
            </w:pPr>
            <w:r w:rsidRPr="00437583">
              <w:rPr>
                <w:sz w:val="16"/>
                <w:szCs w:val="16"/>
              </w:rPr>
              <w:t>GG131104 (TENN063740)</w:t>
            </w:r>
          </w:p>
        </w:tc>
        <w:tc>
          <w:tcPr>
            <w:tcW w:w="1294" w:type="dxa"/>
            <w:tcBorders>
              <w:top w:val="nil"/>
              <w:left w:val="nil"/>
              <w:bottom w:val="nil"/>
              <w:right w:val="nil"/>
            </w:tcBorders>
            <w:shd w:val="clear" w:color="auto" w:fill="auto"/>
            <w:noWrap/>
            <w:vAlign w:val="bottom"/>
            <w:hideMark/>
          </w:tcPr>
          <w:p w14:paraId="695BE8E3" w14:textId="77777777" w:rsidR="008C65E1" w:rsidRPr="00437583" w:rsidRDefault="008C65E1" w:rsidP="00735A3D">
            <w:pPr>
              <w:rPr>
                <w:sz w:val="16"/>
                <w:szCs w:val="16"/>
              </w:rPr>
            </w:pPr>
            <w:r w:rsidRPr="00437583">
              <w:rPr>
                <w:sz w:val="16"/>
                <w:szCs w:val="16"/>
              </w:rPr>
              <w:t>EF535267</w:t>
            </w:r>
          </w:p>
        </w:tc>
        <w:tc>
          <w:tcPr>
            <w:tcW w:w="1294" w:type="dxa"/>
            <w:tcBorders>
              <w:top w:val="nil"/>
              <w:left w:val="nil"/>
              <w:bottom w:val="nil"/>
              <w:right w:val="nil"/>
            </w:tcBorders>
            <w:shd w:val="clear" w:color="auto" w:fill="auto"/>
            <w:noWrap/>
            <w:vAlign w:val="bottom"/>
            <w:hideMark/>
          </w:tcPr>
          <w:p w14:paraId="06022BB4"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1C5346B3" w14:textId="77777777" w:rsidR="008C65E1" w:rsidRPr="00437583" w:rsidRDefault="008C65E1" w:rsidP="00735A3D">
            <w:pPr>
              <w:rPr>
                <w:sz w:val="16"/>
                <w:szCs w:val="16"/>
              </w:rPr>
            </w:pPr>
          </w:p>
        </w:tc>
      </w:tr>
      <w:tr w:rsidR="008C65E1" w:rsidRPr="00437583" w14:paraId="22F54CED" w14:textId="77777777" w:rsidTr="006B78C5">
        <w:trPr>
          <w:trHeight w:val="300"/>
        </w:trPr>
        <w:tc>
          <w:tcPr>
            <w:tcW w:w="3102" w:type="dxa"/>
            <w:tcBorders>
              <w:top w:val="nil"/>
              <w:left w:val="nil"/>
              <w:bottom w:val="nil"/>
              <w:right w:val="nil"/>
            </w:tcBorders>
            <w:shd w:val="clear" w:color="auto" w:fill="auto"/>
            <w:noWrap/>
            <w:vAlign w:val="bottom"/>
            <w:hideMark/>
          </w:tcPr>
          <w:p w14:paraId="49E579B9" w14:textId="77777777" w:rsidR="008C65E1" w:rsidRPr="00437583" w:rsidRDefault="008C65E1" w:rsidP="00735A3D">
            <w:pPr>
              <w:rPr>
                <w:i/>
                <w:iCs/>
                <w:sz w:val="16"/>
                <w:szCs w:val="16"/>
              </w:rPr>
            </w:pPr>
            <w:r w:rsidRPr="00437583">
              <w:rPr>
                <w:i/>
                <w:iCs/>
                <w:sz w:val="16"/>
                <w:szCs w:val="16"/>
              </w:rPr>
              <w:t xml:space="preserve">Clavaria falcata </w:t>
            </w:r>
            <w:r w:rsidRPr="00437583">
              <w:rPr>
                <w:i/>
                <w:sz w:val="16"/>
                <w:szCs w:val="16"/>
              </w:rPr>
              <w:t>complex</w:t>
            </w:r>
          </w:p>
        </w:tc>
        <w:tc>
          <w:tcPr>
            <w:tcW w:w="1892" w:type="dxa"/>
            <w:tcBorders>
              <w:top w:val="nil"/>
              <w:left w:val="nil"/>
              <w:bottom w:val="nil"/>
              <w:right w:val="nil"/>
            </w:tcBorders>
            <w:shd w:val="clear" w:color="auto" w:fill="auto"/>
            <w:noWrap/>
            <w:vAlign w:val="bottom"/>
            <w:hideMark/>
          </w:tcPr>
          <w:p w14:paraId="037B88F3" w14:textId="77777777" w:rsidR="008C65E1" w:rsidRPr="00437583" w:rsidRDefault="008C65E1" w:rsidP="00735A3D">
            <w:pPr>
              <w:rPr>
                <w:sz w:val="16"/>
                <w:szCs w:val="16"/>
              </w:rPr>
            </w:pPr>
            <w:r w:rsidRPr="00437583">
              <w:rPr>
                <w:sz w:val="16"/>
                <w:szCs w:val="16"/>
              </w:rPr>
              <w:t>SAV F1990 (SAV)</w:t>
            </w:r>
          </w:p>
        </w:tc>
        <w:tc>
          <w:tcPr>
            <w:tcW w:w="1294" w:type="dxa"/>
            <w:tcBorders>
              <w:top w:val="nil"/>
              <w:left w:val="nil"/>
              <w:bottom w:val="nil"/>
              <w:right w:val="nil"/>
            </w:tcBorders>
            <w:shd w:val="clear" w:color="auto" w:fill="auto"/>
            <w:noWrap/>
            <w:vAlign w:val="bottom"/>
            <w:hideMark/>
          </w:tcPr>
          <w:p w14:paraId="3541847B" w14:textId="77777777" w:rsidR="008C65E1" w:rsidRPr="00437583" w:rsidRDefault="008C65E1" w:rsidP="00735A3D">
            <w:pPr>
              <w:rPr>
                <w:sz w:val="16"/>
                <w:szCs w:val="16"/>
              </w:rPr>
            </w:pPr>
            <w:r w:rsidRPr="00437583">
              <w:rPr>
                <w:sz w:val="16"/>
                <w:szCs w:val="16"/>
              </w:rPr>
              <w:t>GU299506</w:t>
            </w:r>
          </w:p>
        </w:tc>
        <w:tc>
          <w:tcPr>
            <w:tcW w:w="1294" w:type="dxa"/>
            <w:tcBorders>
              <w:top w:val="nil"/>
              <w:left w:val="nil"/>
              <w:bottom w:val="nil"/>
              <w:right w:val="nil"/>
            </w:tcBorders>
            <w:shd w:val="clear" w:color="auto" w:fill="auto"/>
            <w:noWrap/>
            <w:vAlign w:val="bottom"/>
            <w:hideMark/>
          </w:tcPr>
          <w:p w14:paraId="2D8430FC"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43580645" w14:textId="77777777" w:rsidR="008C65E1" w:rsidRPr="00437583" w:rsidRDefault="008C65E1" w:rsidP="00735A3D">
            <w:pPr>
              <w:rPr>
                <w:sz w:val="16"/>
                <w:szCs w:val="16"/>
              </w:rPr>
            </w:pPr>
          </w:p>
        </w:tc>
      </w:tr>
      <w:tr w:rsidR="008C65E1" w:rsidRPr="00437583" w14:paraId="3DF9A7D5" w14:textId="77777777" w:rsidTr="006B78C5">
        <w:trPr>
          <w:trHeight w:val="300"/>
        </w:trPr>
        <w:tc>
          <w:tcPr>
            <w:tcW w:w="3102" w:type="dxa"/>
            <w:tcBorders>
              <w:top w:val="nil"/>
              <w:left w:val="nil"/>
              <w:bottom w:val="nil"/>
              <w:right w:val="nil"/>
            </w:tcBorders>
            <w:shd w:val="clear" w:color="auto" w:fill="auto"/>
            <w:noWrap/>
            <w:vAlign w:val="bottom"/>
            <w:hideMark/>
          </w:tcPr>
          <w:p w14:paraId="3794DAFE" w14:textId="77777777" w:rsidR="008C65E1" w:rsidRPr="00437583" w:rsidRDefault="008C65E1" w:rsidP="00735A3D">
            <w:pPr>
              <w:rPr>
                <w:i/>
                <w:iCs/>
                <w:sz w:val="16"/>
                <w:szCs w:val="16"/>
              </w:rPr>
            </w:pPr>
            <w:r w:rsidRPr="00437583">
              <w:rPr>
                <w:i/>
                <w:iCs/>
                <w:sz w:val="16"/>
                <w:szCs w:val="16"/>
              </w:rPr>
              <w:t>Clavaria subacuta</w:t>
            </w:r>
          </w:p>
        </w:tc>
        <w:tc>
          <w:tcPr>
            <w:tcW w:w="1892" w:type="dxa"/>
            <w:tcBorders>
              <w:top w:val="nil"/>
              <w:left w:val="nil"/>
              <w:bottom w:val="nil"/>
              <w:right w:val="nil"/>
            </w:tcBorders>
            <w:shd w:val="clear" w:color="auto" w:fill="auto"/>
            <w:noWrap/>
            <w:vAlign w:val="bottom"/>
            <w:hideMark/>
          </w:tcPr>
          <w:p w14:paraId="64A21345" w14:textId="77777777" w:rsidR="008C65E1" w:rsidRPr="00437583" w:rsidRDefault="008C65E1" w:rsidP="00735A3D">
            <w:pPr>
              <w:rPr>
                <w:sz w:val="16"/>
                <w:szCs w:val="16"/>
              </w:rPr>
            </w:pPr>
            <w:r w:rsidRPr="00437583">
              <w:rPr>
                <w:sz w:val="16"/>
                <w:szCs w:val="16"/>
              </w:rPr>
              <w:t>RHP2322 (TENN048438)</w:t>
            </w:r>
          </w:p>
        </w:tc>
        <w:tc>
          <w:tcPr>
            <w:tcW w:w="1294" w:type="dxa"/>
            <w:tcBorders>
              <w:top w:val="nil"/>
              <w:left w:val="nil"/>
              <w:bottom w:val="nil"/>
              <w:right w:val="nil"/>
            </w:tcBorders>
            <w:shd w:val="clear" w:color="auto" w:fill="auto"/>
            <w:noWrap/>
            <w:vAlign w:val="bottom"/>
            <w:hideMark/>
          </w:tcPr>
          <w:p w14:paraId="38CA2578" w14:textId="77777777" w:rsidR="008C65E1" w:rsidRPr="00437583" w:rsidRDefault="008C65E1" w:rsidP="00735A3D">
            <w:pPr>
              <w:rPr>
                <w:sz w:val="16"/>
                <w:szCs w:val="16"/>
              </w:rPr>
            </w:pPr>
            <w:r w:rsidRPr="00437583">
              <w:rPr>
                <w:sz w:val="16"/>
                <w:szCs w:val="16"/>
              </w:rPr>
              <w:t>HQ877699</w:t>
            </w:r>
          </w:p>
        </w:tc>
        <w:tc>
          <w:tcPr>
            <w:tcW w:w="1294" w:type="dxa"/>
            <w:tcBorders>
              <w:top w:val="nil"/>
              <w:left w:val="nil"/>
              <w:bottom w:val="nil"/>
              <w:right w:val="nil"/>
            </w:tcBorders>
            <w:shd w:val="clear" w:color="auto" w:fill="auto"/>
            <w:noWrap/>
            <w:vAlign w:val="bottom"/>
            <w:hideMark/>
          </w:tcPr>
          <w:p w14:paraId="3E0C398C"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7608783D" w14:textId="77777777" w:rsidR="008C65E1" w:rsidRPr="00437583" w:rsidRDefault="008C65E1" w:rsidP="00735A3D">
            <w:pPr>
              <w:rPr>
                <w:sz w:val="16"/>
                <w:szCs w:val="16"/>
              </w:rPr>
            </w:pPr>
          </w:p>
        </w:tc>
      </w:tr>
      <w:tr w:rsidR="008C65E1" w:rsidRPr="00437583" w14:paraId="26C395EA" w14:textId="77777777" w:rsidTr="006B78C5">
        <w:trPr>
          <w:trHeight w:val="320"/>
        </w:trPr>
        <w:tc>
          <w:tcPr>
            <w:tcW w:w="3102" w:type="dxa"/>
            <w:tcBorders>
              <w:top w:val="nil"/>
              <w:left w:val="nil"/>
              <w:bottom w:val="nil"/>
              <w:right w:val="nil"/>
            </w:tcBorders>
            <w:shd w:val="clear" w:color="auto" w:fill="auto"/>
            <w:noWrap/>
            <w:vAlign w:val="bottom"/>
            <w:hideMark/>
          </w:tcPr>
          <w:p w14:paraId="2DA870F8" w14:textId="77777777" w:rsidR="008C65E1" w:rsidRPr="00437583" w:rsidRDefault="008C65E1" w:rsidP="00735A3D">
            <w:pPr>
              <w:rPr>
                <w:i/>
                <w:iCs/>
                <w:sz w:val="16"/>
                <w:szCs w:val="16"/>
              </w:rPr>
            </w:pPr>
            <w:r w:rsidRPr="00437583">
              <w:rPr>
                <w:i/>
                <w:iCs/>
                <w:sz w:val="16"/>
                <w:szCs w:val="16"/>
              </w:rPr>
              <w:t>Clavaria falcata complex</w:t>
            </w:r>
          </w:p>
        </w:tc>
        <w:tc>
          <w:tcPr>
            <w:tcW w:w="1892" w:type="dxa"/>
            <w:tcBorders>
              <w:top w:val="nil"/>
              <w:left w:val="nil"/>
              <w:bottom w:val="nil"/>
              <w:right w:val="nil"/>
            </w:tcBorders>
            <w:shd w:val="clear" w:color="auto" w:fill="auto"/>
            <w:noWrap/>
            <w:vAlign w:val="bottom"/>
            <w:hideMark/>
          </w:tcPr>
          <w:p w14:paraId="3202A4B9" w14:textId="77777777" w:rsidR="008C65E1" w:rsidRPr="00437583" w:rsidRDefault="008C65E1" w:rsidP="00735A3D">
            <w:pPr>
              <w:rPr>
                <w:sz w:val="16"/>
                <w:szCs w:val="16"/>
              </w:rPr>
            </w:pPr>
            <w:r w:rsidRPr="00437583">
              <w:rPr>
                <w:sz w:val="16"/>
                <w:szCs w:val="16"/>
              </w:rPr>
              <w:t>GG_AB05-32</w:t>
            </w:r>
          </w:p>
        </w:tc>
        <w:tc>
          <w:tcPr>
            <w:tcW w:w="1294" w:type="dxa"/>
            <w:tcBorders>
              <w:top w:val="nil"/>
              <w:left w:val="nil"/>
              <w:bottom w:val="nil"/>
              <w:right w:val="nil"/>
            </w:tcBorders>
            <w:shd w:val="clear" w:color="auto" w:fill="auto"/>
            <w:noWrap/>
            <w:vAlign w:val="bottom"/>
            <w:hideMark/>
          </w:tcPr>
          <w:p w14:paraId="2A7623C0" w14:textId="77777777" w:rsidR="008C65E1" w:rsidRPr="00437583" w:rsidRDefault="008C65E1" w:rsidP="00735A3D">
            <w:pPr>
              <w:rPr>
                <w:sz w:val="16"/>
                <w:szCs w:val="16"/>
              </w:rPr>
            </w:pPr>
            <w:r w:rsidRPr="00437583">
              <w:rPr>
                <w:sz w:val="16"/>
                <w:szCs w:val="16"/>
              </w:rPr>
              <w:t>EF535278</w:t>
            </w:r>
          </w:p>
        </w:tc>
        <w:tc>
          <w:tcPr>
            <w:tcW w:w="1294" w:type="dxa"/>
            <w:tcBorders>
              <w:top w:val="nil"/>
              <w:left w:val="nil"/>
              <w:bottom w:val="nil"/>
              <w:right w:val="nil"/>
            </w:tcBorders>
            <w:shd w:val="clear" w:color="auto" w:fill="auto"/>
            <w:noWrap/>
            <w:vAlign w:val="bottom"/>
            <w:hideMark/>
          </w:tcPr>
          <w:p w14:paraId="11464EBA"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5146DE1B" w14:textId="77777777" w:rsidR="008C65E1" w:rsidRPr="00437583" w:rsidRDefault="008C65E1" w:rsidP="00735A3D">
            <w:pPr>
              <w:rPr>
                <w:sz w:val="16"/>
                <w:szCs w:val="16"/>
              </w:rPr>
            </w:pPr>
          </w:p>
        </w:tc>
      </w:tr>
      <w:tr w:rsidR="008C65E1" w:rsidRPr="00437583" w14:paraId="09BB77A0" w14:textId="77777777" w:rsidTr="006B78C5">
        <w:trPr>
          <w:trHeight w:val="300"/>
        </w:trPr>
        <w:tc>
          <w:tcPr>
            <w:tcW w:w="3102" w:type="dxa"/>
            <w:tcBorders>
              <w:top w:val="nil"/>
              <w:left w:val="nil"/>
              <w:bottom w:val="nil"/>
              <w:right w:val="nil"/>
            </w:tcBorders>
            <w:shd w:val="clear" w:color="auto" w:fill="auto"/>
            <w:noWrap/>
            <w:vAlign w:val="bottom"/>
            <w:hideMark/>
          </w:tcPr>
          <w:p w14:paraId="385AFF42" w14:textId="77777777" w:rsidR="008C65E1" w:rsidRPr="00437583" w:rsidRDefault="008C65E1" w:rsidP="00735A3D">
            <w:pPr>
              <w:rPr>
                <w:i/>
                <w:iCs/>
                <w:sz w:val="16"/>
                <w:szCs w:val="16"/>
              </w:rPr>
            </w:pPr>
            <w:r w:rsidRPr="00437583">
              <w:rPr>
                <w:i/>
                <w:iCs/>
                <w:sz w:val="16"/>
                <w:szCs w:val="16"/>
              </w:rPr>
              <w:t xml:space="preserve">Clavaria falcata </w:t>
            </w:r>
            <w:r w:rsidRPr="00437583">
              <w:rPr>
                <w:i/>
                <w:sz w:val="16"/>
                <w:szCs w:val="16"/>
              </w:rPr>
              <w:t>complex</w:t>
            </w:r>
          </w:p>
        </w:tc>
        <w:tc>
          <w:tcPr>
            <w:tcW w:w="1892" w:type="dxa"/>
            <w:tcBorders>
              <w:top w:val="nil"/>
              <w:left w:val="nil"/>
              <w:bottom w:val="nil"/>
              <w:right w:val="nil"/>
            </w:tcBorders>
            <w:shd w:val="clear" w:color="auto" w:fill="auto"/>
            <w:noWrap/>
            <w:vAlign w:val="bottom"/>
            <w:hideMark/>
          </w:tcPr>
          <w:p w14:paraId="15FF6B3C" w14:textId="77777777" w:rsidR="008C65E1" w:rsidRPr="00437583" w:rsidRDefault="008C65E1" w:rsidP="00735A3D">
            <w:pPr>
              <w:rPr>
                <w:sz w:val="16"/>
                <w:szCs w:val="16"/>
              </w:rPr>
            </w:pPr>
            <w:r w:rsidRPr="00437583">
              <w:rPr>
                <w:sz w:val="16"/>
                <w:szCs w:val="16"/>
              </w:rPr>
              <w:t>RHP3878 (TENN033742)</w:t>
            </w:r>
          </w:p>
        </w:tc>
        <w:tc>
          <w:tcPr>
            <w:tcW w:w="1294" w:type="dxa"/>
            <w:tcBorders>
              <w:top w:val="nil"/>
              <w:left w:val="nil"/>
              <w:bottom w:val="nil"/>
              <w:right w:val="nil"/>
            </w:tcBorders>
            <w:shd w:val="clear" w:color="auto" w:fill="auto"/>
            <w:noWrap/>
            <w:vAlign w:val="bottom"/>
            <w:hideMark/>
          </w:tcPr>
          <w:p w14:paraId="02C191A0" w14:textId="77777777" w:rsidR="008C65E1" w:rsidRPr="00437583" w:rsidRDefault="008C65E1" w:rsidP="00735A3D">
            <w:pPr>
              <w:rPr>
                <w:sz w:val="16"/>
                <w:szCs w:val="16"/>
              </w:rPr>
            </w:pPr>
            <w:r w:rsidRPr="00437583">
              <w:rPr>
                <w:sz w:val="16"/>
                <w:szCs w:val="16"/>
              </w:rPr>
              <w:t>KP257192</w:t>
            </w:r>
          </w:p>
        </w:tc>
        <w:tc>
          <w:tcPr>
            <w:tcW w:w="1294" w:type="dxa"/>
            <w:tcBorders>
              <w:top w:val="nil"/>
              <w:left w:val="nil"/>
              <w:bottom w:val="nil"/>
              <w:right w:val="nil"/>
            </w:tcBorders>
            <w:shd w:val="clear" w:color="auto" w:fill="auto"/>
            <w:noWrap/>
            <w:vAlign w:val="bottom"/>
            <w:hideMark/>
          </w:tcPr>
          <w:p w14:paraId="56FC5CC6"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2A7FF3DF" w14:textId="77777777" w:rsidR="008C65E1" w:rsidRPr="00437583" w:rsidRDefault="008C65E1" w:rsidP="00735A3D">
            <w:pPr>
              <w:rPr>
                <w:sz w:val="16"/>
                <w:szCs w:val="16"/>
              </w:rPr>
            </w:pPr>
          </w:p>
        </w:tc>
      </w:tr>
      <w:tr w:rsidR="008C65E1" w:rsidRPr="00437583" w14:paraId="14707709" w14:textId="77777777" w:rsidTr="006B78C5">
        <w:trPr>
          <w:trHeight w:val="300"/>
        </w:trPr>
        <w:tc>
          <w:tcPr>
            <w:tcW w:w="3102" w:type="dxa"/>
            <w:tcBorders>
              <w:top w:val="nil"/>
              <w:left w:val="nil"/>
              <w:bottom w:val="nil"/>
              <w:right w:val="nil"/>
            </w:tcBorders>
            <w:shd w:val="clear" w:color="auto" w:fill="auto"/>
            <w:noWrap/>
            <w:vAlign w:val="bottom"/>
            <w:hideMark/>
          </w:tcPr>
          <w:p w14:paraId="77E8DEC8" w14:textId="77777777" w:rsidR="008C65E1" w:rsidRPr="00437583" w:rsidRDefault="008C65E1" w:rsidP="00735A3D">
            <w:pPr>
              <w:rPr>
                <w:i/>
                <w:iCs/>
                <w:sz w:val="16"/>
                <w:szCs w:val="16"/>
              </w:rPr>
            </w:pPr>
            <w:r w:rsidRPr="00437583">
              <w:rPr>
                <w:i/>
                <w:iCs/>
                <w:sz w:val="16"/>
                <w:szCs w:val="16"/>
              </w:rPr>
              <w:t xml:space="preserve">Clavaria falcata </w:t>
            </w:r>
            <w:r w:rsidRPr="00437583">
              <w:rPr>
                <w:i/>
                <w:sz w:val="16"/>
                <w:szCs w:val="16"/>
              </w:rPr>
              <w:t>complex</w:t>
            </w:r>
          </w:p>
        </w:tc>
        <w:tc>
          <w:tcPr>
            <w:tcW w:w="1892" w:type="dxa"/>
            <w:tcBorders>
              <w:top w:val="nil"/>
              <w:left w:val="nil"/>
              <w:bottom w:val="nil"/>
              <w:right w:val="nil"/>
            </w:tcBorders>
            <w:shd w:val="clear" w:color="auto" w:fill="auto"/>
            <w:noWrap/>
            <w:vAlign w:val="bottom"/>
            <w:hideMark/>
          </w:tcPr>
          <w:p w14:paraId="3BB79E8F" w14:textId="77777777" w:rsidR="008C65E1" w:rsidRPr="00437583" w:rsidRDefault="008C65E1" w:rsidP="00735A3D">
            <w:pPr>
              <w:rPr>
                <w:sz w:val="16"/>
                <w:szCs w:val="16"/>
              </w:rPr>
            </w:pPr>
            <w:r w:rsidRPr="00437583">
              <w:rPr>
                <w:sz w:val="16"/>
                <w:szCs w:val="16"/>
              </w:rPr>
              <w:t>MTS4577 (WTU)</w:t>
            </w:r>
          </w:p>
        </w:tc>
        <w:tc>
          <w:tcPr>
            <w:tcW w:w="1294" w:type="dxa"/>
            <w:tcBorders>
              <w:top w:val="nil"/>
              <w:left w:val="nil"/>
              <w:bottom w:val="nil"/>
              <w:right w:val="nil"/>
            </w:tcBorders>
            <w:shd w:val="clear" w:color="auto" w:fill="auto"/>
            <w:noWrap/>
            <w:vAlign w:val="bottom"/>
            <w:hideMark/>
          </w:tcPr>
          <w:p w14:paraId="0E4AB030" w14:textId="77777777" w:rsidR="008C65E1" w:rsidRPr="00437583" w:rsidRDefault="008C65E1" w:rsidP="00735A3D">
            <w:pPr>
              <w:rPr>
                <w:sz w:val="16"/>
                <w:szCs w:val="16"/>
              </w:rPr>
            </w:pPr>
            <w:r w:rsidRPr="00437583">
              <w:rPr>
                <w:sz w:val="16"/>
                <w:szCs w:val="16"/>
              </w:rPr>
              <w:t>HQ877679</w:t>
            </w:r>
          </w:p>
        </w:tc>
        <w:tc>
          <w:tcPr>
            <w:tcW w:w="1294" w:type="dxa"/>
            <w:tcBorders>
              <w:top w:val="nil"/>
              <w:left w:val="nil"/>
              <w:bottom w:val="nil"/>
              <w:right w:val="nil"/>
            </w:tcBorders>
            <w:shd w:val="clear" w:color="auto" w:fill="auto"/>
            <w:noWrap/>
            <w:vAlign w:val="bottom"/>
            <w:hideMark/>
          </w:tcPr>
          <w:p w14:paraId="6255EBEA" w14:textId="77777777" w:rsidR="008C65E1" w:rsidRPr="00437583" w:rsidRDefault="008C65E1" w:rsidP="00735A3D">
            <w:pPr>
              <w:rPr>
                <w:sz w:val="16"/>
                <w:szCs w:val="16"/>
              </w:rPr>
            </w:pPr>
            <w:r w:rsidRPr="00437583">
              <w:rPr>
                <w:sz w:val="16"/>
                <w:szCs w:val="16"/>
              </w:rPr>
              <w:t>X</w:t>
            </w:r>
          </w:p>
        </w:tc>
        <w:tc>
          <w:tcPr>
            <w:tcW w:w="1274" w:type="dxa"/>
            <w:tcBorders>
              <w:top w:val="nil"/>
              <w:left w:val="nil"/>
              <w:bottom w:val="nil"/>
              <w:right w:val="nil"/>
            </w:tcBorders>
            <w:shd w:val="clear" w:color="auto" w:fill="auto"/>
            <w:noWrap/>
            <w:vAlign w:val="bottom"/>
            <w:hideMark/>
          </w:tcPr>
          <w:p w14:paraId="15485EFB" w14:textId="77777777" w:rsidR="008C65E1" w:rsidRPr="00437583" w:rsidRDefault="008C65E1" w:rsidP="00735A3D">
            <w:pPr>
              <w:rPr>
                <w:sz w:val="16"/>
                <w:szCs w:val="16"/>
              </w:rPr>
            </w:pPr>
            <w:r w:rsidRPr="00437583">
              <w:rPr>
                <w:sz w:val="16"/>
                <w:szCs w:val="16"/>
              </w:rPr>
              <w:t>X</w:t>
            </w:r>
          </w:p>
        </w:tc>
      </w:tr>
      <w:tr w:rsidR="008C65E1" w:rsidRPr="00437583" w14:paraId="446CAF86" w14:textId="77777777" w:rsidTr="006B78C5">
        <w:trPr>
          <w:trHeight w:val="300"/>
        </w:trPr>
        <w:tc>
          <w:tcPr>
            <w:tcW w:w="3102" w:type="dxa"/>
            <w:tcBorders>
              <w:top w:val="nil"/>
              <w:left w:val="nil"/>
              <w:bottom w:val="nil"/>
              <w:right w:val="nil"/>
            </w:tcBorders>
            <w:shd w:val="clear" w:color="auto" w:fill="auto"/>
            <w:noWrap/>
            <w:vAlign w:val="bottom"/>
            <w:hideMark/>
          </w:tcPr>
          <w:p w14:paraId="3993626C" w14:textId="77777777" w:rsidR="008C65E1" w:rsidRPr="00437583" w:rsidRDefault="008C65E1" w:rsidP="00735A3D">
            <w:pPr>
              <w:rPr>
                <w:i/>
                <w:iCs/>
                <w:sz w:val="16"/>
                <w:szCs w:val="16"/>
              </w:rPr>
            </w:pPr>
            <w:r w:rsidRPr="00437583">
              <w:rPr>
                <w:i/>
                <w:iCs/>
                <w:sz w:val="16"/>
                <w:szCs w:val="16"/>
              </w:rPr>
              <w:t>Clavaria fuscata</w:t>
            </w:r>
          </w:p>
        </w:tc>
        <w:tc>
          <w:tcPr>
            <w:tcW w:w="1892" w:type="dxa"/>
            <w:tcBorders>
              <w:top w:val="nil"/>
              <w:left w:val="nil"/>
              <w:bottom w:val="nil"/>
              <w:right w:val="nil"/>
            </w:tcBorders>
            <w:shd w:val="clear" w:color="auto" w:fill="auto"/>
            <w:noWrap/>
            <w:vAlign w:val="bottom"/>
            <w:hideMark/>
          </w:tcPr>
          <w:p w14:paraId="66338E04" w14:textId="77777777" w:rsidR="008C65E1" w:rsidRPr="00437583" w:rsidRDefault="008C65E1" w:rsidP="00735A3D">
            <w:pPr>
              <w:rPr>
                <w:sz w:val="16"/>
                <w:szCs w:val="16"/>
              </w:rPr>
            </w:pPr>
            <w:r w:rsidRPr="00437583">
              <w:rPr>
                <w:sz w:val="16"/>
                <w:szCs w:val="16"/>
              </w:rPr>
              <w:t>JMB08181001 (TENN)</w:t>
            </w:r>
          </w:p>
        </w:tc>
        <w:tc>
          <w:tcPr>
            <w:tcW w:w="1294" w:type="dxa"/>
            <w:tcBorders>
              <w:top w:val="nil"/>
              <w:left w:val="nil"/>
              <w:bottom w:val="nil"/>
              <w:right w:val="nil"/>
            </w:tcBorders>
            <w:shd w:val="clear" w:color="auto" w:fill="auto"/>
            <w:noWrap/>
            <w:vAlign w:val="bottom"/>
            <w:hideMark/>
          </w:tcPr>
          <w:p w14:paraId="62DC25EA" w14:textId="77777777" w:rsidR="008C65E1" w:rsidRPr="00437583" w:rsidRDefault="008C65E1" w:rsidP="00735A3D">
            <w:pPr>
              <w:rPr>
                <w:sz w:val="16"/>
                <w:szCs w:val="16"/>
              </w:rPr>
            </w:pPr>
            <w:r w:rsidRPr="00437583">
              <w:rPr>
                <w:sz w:val="16"/>
                <w:szCs w:val="16"/>
              </w:rPr>
              <w:t>HQ877691</w:t>
            </w:r>
          </w:p>
        </w:tc>
        <w:tc>
          <w:tcPr>
            <w:tcW w:w="1294" w:type="dxa"/>
            <w:tcBorders>
              <w:top w:val="nil"/>
              <w:left w:val="nil"/>
              <w:bottom w:val="nil"/>
              <w:right w:val="nil"/>
            </w:tcBorders>
            <w:shd w:val="clear" w:color="auto" w:fill="auto"/>
            <w:noWrap/>
            <w:vAlign w:val="bottom"/>
            <w:hideMark/>
          </w:tcPr>
          <w:p w14:paraId="32A76284" w14:textId="77777777" w:rsidR="008C65E1" w:rsidRPr="00437583" w:rsidRDefault="008C65E1" w:rsidP="00735A3D">
            <w:pPr>
              <w:rPr>
                <w:sz w:val="16"/>
                <w:szCs w:val="16"/>
              </w:rPr>
            </w:pPr>
            <w:r w:rsidRPr="00437583">
              <w:rPr>
                <w:sz w:val="16"/>
                <w:szCs w:val="16"/>
              </w:rPr>
              <w:t>X</w:t>
            </w:r>
          </w:p>
        </w:tc>
        <w:tc>
          <w:tcPr>
            <w:tcW w:w="1274" w:type="dxa"/>
            <w:tcBorders>
              <w:top w:val="nil"/>
              <w:left w:val="nil"/>
              <w:bottom w:val="nil"/>
              <w:right w:val="nil"/>
            </w:tcBorders>
            <w:shd w:val="clear" w:color="auto" w:fill="auto"/>
            <w:noWrap/>
            <w:vAlign w:val="bottom"/>
            <w:hideMark/>
          </w:tcPr>
          <w:p w14:paraId="5A7B39FE" w14:textId="77777777" w:rsidR="008C65E1" w:rsidRPr="00437583" w:rsidRDefault="008C65E1" w:rsidP="00735A3D">
            <w:pPr>
              <w:rPr>
                <w:sz w:val="16"/>
                <w:szCs w:val="16"/>
              </w:rPr>
            </w:pPr>
            <w:r w:rsidRPr="00437583">
              <w:rPr>
                <w:sz w:val="16"/>
                <w:szCs w:val="16"/>
              </w:rPr>
              <w:t>KP257253</w:t>
            </w:r>
          </w:p>
        </w:tc>
      </w:tr>
      <w:tr w:rsidR="008C65E1" w:rsidRPr="00437583" w14:paraId="2C8783E8" w14:textId="77777777" w:rsidTr="006B78C5">
        <w:trPr>
          <w:trHeight w:val="300"/>
        </w:trPr>
        <w:tc>
          <w:tcPr>
            <w:tcW w:w="3102" w:type="dxa"/>
            <w:tcBorders>
              <w:top w:val="nil"/>
              <w:left w:val="nil"/>
              <w:bottom w:val="nil"/>
              <w:right w:val="nil"/>
            </w:tcBorders>
            <w:shd w:val="clear" w:color="auto" w:fill="auto"/>
            <w:noWrap/>
            <w:vAlign w:val="bottom"/>
            <w:hideMark/>
          </w:tcPr>
          <w:p w14:paraId="189670E3" w14:textId="77777777" w:rsidR="008C65E1" w:rsidRPr="00437583" w:rsidRDefault="008C65E1" w:rsidP="00735A3D">
            <w:pPr>
              <w:rPr>
                <w:i/>
                <w:iCs/>
                <w:sz w:val="16"/>
                <w:szCs w:val="16"/>
              </w:rPr>
            </w:pPr>
            <w:r w:rsidRPr="00437583">
              <w:rPr>
                <w:i/>
                <w:iCs/>
                <w:sz w:val="16"/>
                <w:szCs w:val="16"/>
              </w:rPr>
              <w:t>Clavaria stegasauroides</w:t>
            </w:r>
          </w:p>
        </w:tc>
        <w:tc>
          <w:tcPr>
            <w:tcW w:w="1892" w:type="dxa"/>
            <w:tcBorders>
              <w:top w:val="nil"/>
              <w:left w:val="nil"/>
              <w:bottom w:val="nil"/>
              <w:right w:val="nil"/>
            </w:tcBorders>
            <w:shd w:val="clear" w:color="auto" w:fill="auto"/>
            <w:noWrap/>
            <w:vAlign w:val="bottom"/>
            <w:hideMark/>
          </w:tcPr>
          <w:p w14:paraId="5E7579B2" w14:textId="77777777" w:rsidR="008C65E1" w:rsidRPr="00437583" w:rsidRDefault="008C65E1" w:rsidP="00735A3D">
            <w:pPr>
              <w:rPr>
                <w:sz w:val="16"/>
                <w:szCs w:val="16"/>
              </w:rPr>
            </w:pPr>
            <w:r w:rsidRPr="00437583">
              <w:rPr>
                <w:sz w:val="16"/>
                <w:szCs w:val="16"/>
              </w:rPr>
              <w:t>PBM3373 (TENN)</w:t>
            </w:r>
          </w:p>
        </w:tc>
        <w:tc>
          <w:tcPr>
            <w:tcW w:w="1294" w:type="dxa"/>
            <w:tcBorders>
              <w:top w:val="nil"/>
              <w:left w:val="nil"/>
              <w:bottom w:val="nil"/>
              <w:right w:val="nil"/>
            </w:tcBorders>
            <w:shd w:val="clear" w:color="auto" w:fill="auto"/>
            <w:noWrap/>
            <w:vAlign w:val="bottom"/>
            <w:hideMark/>
          </w:tcPr>
          <w:p w14:paraId="5BCA9B92" w14:textId="77777777" w:rsidR="008C65E1" w:rsidRPr="00437583" w:rsidRDefault="008C65E1" w:rsidP="00735A3D">
            <w:pPr>
              <w:rPr>
                <w:sz w:val="16"/>
                <w:szCs w:val="16"/>
              </w:rPr>
            </w:pPr>
            <w:r w:rsidRPr="00437583">
              <w:rPr>
                <w:sz w:val="16"/>
                <w:szCs w:val="16"/>
              </w:rPr>
              <w:t>HQ877698</w:t>
            </w:r>
          </w:p>
        </w:tc>
        <w:tc>
          <w:tcPr>
            <w:tcW w:w="1294" w:type="dxa"/>
            <w:tcBorders>
              <w:top w:val="nil"/>
              <w:left w:val="nil"/>
              <w:bottom w:val="nil"/>
              <w:right w:val="nil"/>
            </w:tcBorders>
            <w:shd w:val="clear" w:color="auto" w:fill="auto"/>
            <w:noWrap/>
            <w:vAlign w:val="bottom"/>
            <w:hideMark/>
          </w:tcPr>
          <w:p w14:paraId="06BF1E30"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6CF5CB5C" w14:textId="77777777" w:rsidR="008C65E1" w:rsidRPr="00437583" w:rsidRDefault="008C65E1" w:rsidP="00735A3D">
            <w:pPr>
              <w:rPr>
                <w:sz w:val="16"/>
                <w:szCs w:val="16"/>
              </w:rPr>
            </w:pPr>
            <w:r w:rsidRPr="00437583">
              <w:rPr>
                <w:sz w:val="16"/>
                <w:szCs w:val="16"/>
              </w:rPr>
              <w:t>KP257261</w:t>
            </w:r>
          </w:p>
        </w:tc>
      </w:tr>
      <w:tr w:rsidR="008C65E1" w:rsidRPr="00437583" w14:paraId="55161624" w14:textId="77777777" w:rsidTr="006B78C5">
        <w:trPr>
          <w:trHeight w:val="300"/>
        </w:trPr>
        <w:tc>
          <w:tcPr>
            <w:tcW w:w="3102" w:type="dxa"/>
            <w:tcBorders>
              <w:top w:val="nil"/>
              <w:left w:val="nil"/>
              <w:bottom w:val="nil"/>
              <w:right w:val="nil"/>
            </w:tcBorders>
            <w:shd w:val="clear" w:color="auto" w:fill="auto"/>
            <w:noWrap/>
            <w:vAlign w:val="bottom"/>
            <w:hideMark/>
          </w:tcPr>
          <w:p w14:paraId="65DC1BF1" w14:textId="77777777" w:rsidR="008C65E1" w:rsidRPr="00437583" w:rsidRDefault="008C65E1" w:rsidP="00735A3D">
            <w:pPr>
              <w:rPr>
                <w:i/>
                <w:iCs/>
                <w:sz w:val="16"/>
                <w:szCs w:val="16"/>
              </w:rPr>
            </w:pPr>
            <w:r w:rsidRPr="00437583">
              <w:rPr>
                <w:i/>
                <w:iCs/>
                <w:sz w:val="16"/>
                <w:szCs w:val="16"/>
              </w:rPr>
              <w:t xml:space="preserve">Clavaria falcata </w:t>
            </w:r>
            <w:r w:rsidRPr="00437583">
              <w:rPr>
                <w:i/>
                <w:sz w:val="16"/>
                <w:szCs w:val="16"/>
              </w:rPr>
              <w:t>complex</w:t>
            </w:r>
          </w:p>
        </w:tc>
        <w:tc>
          <w:tcPr>
            <w:tcW w:w="1892" w:type="dxa"/>
            <w:tcBorders>
              <w:top w:val="nil"/>
              <w:left w:val="nil"/>
              <w:bottom w:val="nil"/>
              <w:right w:val="nil"/>
            </w:tcBorders>
            <w:shd w:val="clear" w:color="auto" w:fill="auto"/>
            <w:noWrap/>
            <w:vAlign w:val="bottom"/>
            <w:hideMark/>
          </w:tcPr>
          <w:p w14:paraId="4828E363" w14:textId="77777777" w:rsidR="008C65E1" w:rsidRPr="00437583" w:rsidRDefault="008C65E1" w:rsidP="00735A3D">
            <w:pPr>
              <w:rPr>
                <w:sz w:val="16"/>
                <w:szCs w:val="16"/>
              </w:rPr>
            </w:pPr>
            <w:r w:rsidRPr="00437583">
              <w:rPr>
                <w:sz w:val="16"/>
                <w:szCs w:val="16"/>
              </w:rPr>
              <w:t>TFB55840 (TENN043602)</w:t>
            </w:r>
          </w:p>
        </w:tc>
        <w:tc>
          <w:tcPr>
            <w:tcW w:w="1294" w:type="dxa"/>
            <w:tcBorders>
              <w:top w:val="nil"/>
              <w:left w:val="nil"/>
              <w:bottom w:val="nil"/>
              <w:right w:val="nil"/>
            </w:tcBorders>
            <w:shd w:val="clear" w:color="auto" w:fill="auto"/>
            <w:noWrap/>
            <w:vAlign w:val="bottom"/>
            <w:hideMark/>
          </w:tcPr>
          <w:p w14:paraId="63A829F3" w14:textId="77777777" w:rsidR="008C65E1" w:rsidRPr="00437583" w:rsidRDefault="008C65E1" w:rsidP="00735A3D">
            <w:pPr>
              <w:rPr>
                <w:sz w:val="16"/>
                <w:szCs w:val="16"/>
              </w:rPr>
            </w:pPr>
            <w:r w:rsidRPr="00437583">
              <w:rPr>
                <w:sz w:val="16"/>
                <w:szCs w:val="16"/>
              </w:rPr>
              <w:t>HQ877681</w:t>
            </w:r>
          </w:p>
        </w:tc>
        <w:tc>
          <w:tcPr>
            <w:tcW w:w="1294" w:type="dxa"/>
            <w:tcBorders>
              <w:top w:val="nil"/>
              <w:left w:val="nil"/>
              <w:bottom w:val="nil"/>
              <w:right w:val="nil"/>
            </w:tcBorders>
            <w:shd w:val="clear" w:color="auto" w:fill="auto"/>
            <w:noWrap/>
            <w:vAlign w:val="bottom"/>
            <w:hideMark/>
          </w:tcPr>
          <w:p w14:paraId="455E3913"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4AC07A06" w14:textId="77777777" w:rsidR="008C65E1" w:rsidRPr="00437583" w:rsidRDefault="008C65E1" w:rsidP="00735A3D">
            <w:pPr>
              <w:rPr>
                <w:sz w:val="16"/>
                <w:szCs w:val="16"/>
              </w:rPr>
            </w:pPr>
          </w:p>
        </w:tc>
      </w:tr>
      <w:tr w:rsidR="008C65E1" w:rsidRPr="00437583" w14:paraId="33AD233B" w14:textId="77777777" w:rsidTr="006B78C5">
        <w:trPr>
          <w:trHeight w:val="300"/>
        </w:trPr>
        <w:tc>
          <w:tcPr>
            <w:tcW w:w="3102" w:type="dxa"/>
            <w:tcBorders>
              <w:top w:val="nil"/>
              <w:left w:val="nil"/>
              <w:bottom w:val="nil"/>
              <w:right w:val="nil"/>
            </w:tcBorders>
            <w:shd w:val="clear" w:color="auto" w:fill="auto"/>
            <w:noWrap/>
            <w:vAlign w:val="bottom"/>
            <w:hideMark/>
          </w:tcPr>
          <w:p w14:paraId="4B5C3460" w14:textId="77777777" w:rsidR="008C65E1" w:rsidRPr="00437583" w:rsidRDefault="008C65E1" w:rsidP="00735A3D">
            <w:pPr>
              <w:rPr>
                <w:i/>
                <w:iCs/>
                <w:sz w:val="16"/>
                <w:szCs w:val="16"/>
              </w:rPr>
            </w:pPr>
            <w:r w:rsidRPr="00437583">
              <w:rPr>
                <w:i/>
                <w:iCs/>
                <w:sz w:val="16"/>
                <w:szCs w:val="16"/>
              </w:rPr>
              <w:t xml:space="preserve">Clavaria falcata </w:t>
            </w:r>
            <w:r w:rsidRPr="00437583">
              <w:rPr>
                <w:i/>
                <w:sz w:val="16"/>
                <w:szCs w:val="16"/>
              </w:rPr>
              <w:t>complex</w:t>
            </w:r>
          </w:p>
        </w:tc>
        <w:tc>
          <w:tcPr>
            <w:tcW w:w="1892" w:type="dxa"/>
            <w:tcBorders>
              <w:top w:val="nil"/>
              <w:left w:val="nil"/>
              <w:bottom w:val="nil"/>
              <w:right w:val="nil"/>
            </w:tcBorders>
            <w:shd w:val="clear" w:color="auto" w:fill="auto"/>
            <w:noWrap/>
            <w:vAlign w:val="bottom"/>
            <w:hideMark/>
          </w:tcPr>
          <w:p w14:paraId="2B5223CA" w14:textId="77777777" w:rsidR="008C65E1" w:rsidRPr="00437583" w:rsidRDefault="008C65E1" w:rsidP="00735A3D">
            <w:pPr>
              <w:rPr>
                <w:sz w:val="16"/>
                <w:szCs w:val="16"/>
              </w:rPr>
            </w:pPr>
            <w:r w:rsidRPr="00437583">
              <w:rPr>
                <w:sz w:val="16"/>
                <w:szCs w:val="16"/>
              </w:rPr>
              <w:t>TFB55480</w:t>
            </w:r>
          </w:p>
        </w:tc>
        <w:tc>
          <w:tcPr>
            <w:tcW w:w="1294" w:type="dxa"/>
            <w:tcBorders>
              <w:top w:val="nil"/>
              <w:left w:val="nil"/>
              <w:bottom w:val="nil"/>
              <w:right w:val="nil"/>
            </w:tcBorders>
            <w:shd w:val="clear" w:color="auto" w:fill="auto"/>
            <w:noWrap/>
            <w:vAlign w:val="bottom"/>
            <w:hideMark/>
          </w:tcPr>
          <w:p w14:paraId="0933B8DB" w14:textId="77777777" w:rsidR="008C65E1" w:rsidRPr="00437583" w:rsidRDefault="008C65E1" w:rsidP="00735A3D">
            <w:pPr>
              <w:rPr>
                <w:sz w:val="16"/>
                <w:szCs w:val="16"/>
              </w:rPr>
            </w:pPr>
            <w:r w:rsidRPr="00437583">
              <w:rPr>
                <w:sz w:val="16"/>
                <w:szCs w:val="16"/>
              </w:rPr>
              <w:t>X</w:t>
            </w:r>
          </w:p>
        </w:tc>
        <w:tc>
          <w:tcPr>
            <w:tcW w:w="1294" w:type="dxa"/>
            <w:tcBorders>
              <w:top w:val="nil"/>
              <w:left w:val="nil"/>
              <w:bottom w:val="nil"/>
              <w:right w:val="nil"/>
            </w:tcBorders>
            <w:shd w:val="clear" w:color="auto" w:fill="auto"/>
            <w:noWrap/>
            <w:vAlign w:val="bottom"/>
            <w:hideMark/>
          </w:tcPr>
          <w:p w14:paraId="20474D14"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6A64AF7C" w14:textId="77777777" w:rsidR="008C65E1" w:rsidRPr="00437583" w:rsidRDefault="008C65E1" w:rsidP="00735A3D">
            <w:pPr>
              <w:rPr>
                <w:sz w:val="16"/>
                <w:szCs w:val="16"/>
              </w:rPr>
            </w:pPr>
            <w:r w:rsidRPr="00437583">
              <w:rPr>
                <w:sz w:val="16"/>
                <w:szCs w:val="16"/>
              </w:rPr>
              <w:t>X</w:t>
            </w:r>
          </w:p>
        </w:tc>
      </w:tr>
      <w:tr w:rsidR="008C65E1" w:rsidRPr="00437583" w14:paraId="1B41AC26" w14:textId="77777777" w:rsidTr="006B78C5">
        <w:trPr>
          <w:trHeight w:val="300"/>
        </w:trPr>
        <w:tc>
          <w:tcPr>
            <w:tcW w:w="3102" w:type="dxa"/>
            <w:tcBorders>
              <w:top w:val="nil"/>
              <w:left w:val="nil"/>
              <w:bottom w:val="nil"/>
              <w:right w:val="nil"/>
            </w:tcBorders>
            <w:shd w:val="clear" w:color="auto" w:fill="auto"/>
            <w:noWrap/>
            <w:vAlign w:val="bottom"/>
            <w:hideMark/>
          </w:tcPr>
          <w:p w14:paraId="142D5997" w14:textId="77777777" w:rsidR="008C65E1" w:rsidRPr="00437583" w:rsidRDefault="008C65E1" w:rsidP="00735A3D">
            <w:pPr>
              <w:rPr>
                <w:i/>
                <w:iCs/>
                <w:sz w:val="16"/>
                <w:szCs w:val="16"/>
              </w:rPr>
            </w:pPr>
            <w:r w:rsidRPr="00437583">
              <w:rPr>
                <w:i/>
                <w:iCs/>
                <w:sz w:val="16"/>
                <w:szCs w:val="16"/>
              </w:rPr>
              <w:t>Clavaria redoleoalii</w:t>
            </w:r>
          </w:p>
        </w:tc>
        <w:tc>
          <w:tcPr>
            <w:tcW w:w="1892" w:type="dxa"/>
            <w:tcBorders>
              <w:top w:val="nil"/>
              <w:left w:val="nil"/>
              <w:bottom w:val="nil"/>
              <w:right w:val="nil"/>
            </w:tcBorders>
            <w:shd w:val="clear" w:color="auto" w:fill="auto"/>
            <w:noWrap/>
            <w:vAlign w:val="bottom"/>
            <w:hideMark/>
          </w:tcPr>
          <w:p w14:paraId="2AD2B073" w14:textId="77777777" w:rsidR="008C65E1" w:rsidRPr="00437583" w:rsidRDefault="008C65E1" w:rsidP="00735A3D">
            <w:pPr>
              <w:rPr>
                <w:sz w:val="16"/>
                <w:szCs w:val="16"/>
              </w:rPr>
            </w:pPr>
            <w:r w:rsidRPr="00437583">
              <w:rPr>
                <w:sz w:val="16"/>
                <w:szCs w:val="16"/>
              </w:rPr>
              <w:t>DJM1079 (MINN)</w:t>
            </w:r>
          </w:p>
        </w:tc>
        <w:tc>
          <w:tcPr>
            <w:tcW w:w="1294" w:type="dxa"/>
            <w:tcBorders>
              <w:top w:val="nil"/>
              <w:left w:val="nil"/>
              <w:bottom w:val="nil"/>
              <w:right w:val="nil"/>
            </w:tcBorders>
            <w:shd w:val="clear" w:color="auto" w:fill="auto"/>
            <w:noWrap/>
            <w:vAlign w:val="bottom"/>
            <w:hideMark/>
          </w:tcPr>
          <w:p w14:paraId="6FC80743" w14:textId="77777777" w:rsidR="008C65E1" w:rsidRPr="00437583" w:rsidRDefault="008C65E1" w:rsidP="00735A3D">
            <w:pPr>
              <w:rPr>
                <w:sz w:val="16"/>
                <w:szCs w:val="16"/>
              </w:rPr>
            </w:pPr>
            <w:r w:rsidRPr="00437583">
              <w:rPr>
                <w:sz w:val="16"/>
                <w:szCs w:val="16"/>
              </w:rPr>
              <w:t>DQ284906</w:t>
            </w:r>
          </w:p>
        </w:tc>
        <w:tc>
          <w:tcPr>
            <w:tcW w:w="1294" w:type="dxa"/>
            <w:tcBorders>
              <w:top w:val="nil"/>
              <w:left w:val="nil"/>
              <w:bottom w:val="nil"/>
              <w:right w:val="nil"/>
            </w:tcBorders>
            <w:shd w:val="clear" w:color="auto" w:fill="auto"/>
            <w:noWrap/>
            <w:vAlign w:val="bottom"/>
            <w:hideMark/>
          </w:tcPr>
          <w:p w14:paraId="67CB8D39"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06F5B587" w14:textId="77777777" w:rsidR="008C65E1" w:rsidRPr="00437583" w:rsidRDefault="008C65E1" w:rsidP="00735A3D">
            <w:pPr>
              <w:rPr>
                <w:sz w:val="16"/>
                <w:szCs w:val="16"/>
              </w:rPr>
            </w:pPr>
          </w:p>
        </w:tc>
      </w:tr>
      <w:tr w:rsidR="008C65E1" w:rsidRPr="00437583" w14:paraId="3D4C8C49" w14:textId="77777777" w:rsidTr="006B78C5">
        <w:trPr>
          <w:trHeight w:val="300"/>
        </w:trPr>
        <w:tc>
          <w:tcPr>
            <w:tcW w:w="3102" w:type="dxa"/>
            <w:tcBorders>
              <w:top w:val="nil"/>
              <w:left w:val="nil"/>
              <w:bottom w:val="nil"/>
              <w:right w:val="nil"/>
            </w:tcBorders>
            <w:shd w:val="clear" w:color="auto" w:fill="auto"/>
            <w:noWrap/>
            <w:vAlign w:val="bottom"/>
            <w:hideMark/>
          </w:tcPr>
          <w:p w14:paraId="4175F8CF" w14:textId="77777777" w:rsidR="008C65E1" w:rsidRPr="00437583" w:rsidRDefault="008C65E1" w:rsidP="00735A3D">
            <w:pPr>
              <w:rPr>
                <w:i/>
                <w:iCs/>
                <w:sz w:val="16"/>
                <w:szCs w:val="16"/>
              </w:rPr>
            </w:pPr>
            <w:r w:rsidRPr="00437583">
              <w:rPr>
                <w:i/>
                <w:iCs/>
                <w:sz w:val="16"/>
                <w:szCs w:val="16"/>
              </w:rPr>
              <w:t>Clavaria gibbsiae</w:t>
            </w:r>
          </w:p>
        </w:tc>
        <w:tc>
          <w:tcPr>
            <w:tcW w:w="1892" w:type="dxa"/>
            <w:tcBorders>
              <w:top w:val="nil"/>
              <w:left w:val="nil"/>
              <w:bottom w:val="nil"/>
              <w:right w:val="nil"/>
            </w:tcBorders>
            <w:shd w:val="clear" w:color="auto" w:fill="auto"/>
            <w:noWrap/>
            <w:vAlign w:val="bottom"/>
            <w:hideMark/>
          </w:tcPr>
          <w:p w14:paraId="65D6F038" w14:textId="77777777" w:rsidR="008C65E1" w:rsidRPr="00437583" w:rsidRDefault="008C65E1" w:rsidP="00735A3D">
            <w:pPr>
              <w:rPr>
                <w:sz w:val="16"/>
                <w:szCs w:val="16"/>
              </w:rPr>
            </w:pPr>
            <w:r w:rsidRPr="00437583">
              <w:rPr>
                <w:sz w:val="16"/>
                <w:szCs w:val="16"/>
              </w:rPr>
              <w:t>TFB55027 (TENN043551)</w:t>
            </w:r>
          </w:p>
        </w:tc>
        <w:tc>
          <w:tcPr>
            <w:tcW w:w="1294" w:type="dxa"/>
            <w:tcBorders>
              <w:top w:val="nil"/>
              <w:left w:val="nil"/>
              <w:bottom w:val="nil"/>
              <w:right w:val="nil"/>
            </w:tcBorders>
            <w:shd w:val="clear" w:color="auto" w:fill="auto"/>
            <w:noWrap/>
            <w:vAlign w:val="bottom"/>
            <w:hideMark/>
          </w:tcPr>
          <w:p w14:paraId="01CA7814" w14:textId="77777777" w:rsidR="008C65E1" w:rsidRPr="00437583" w:rsidRDefault="008C65E1" w:rsidP="00735A3D">
            <w:pPr>
              <w:rPr>
                <w:sz w:val="16"/>
                <w:szCs w:val="16"/>
              </w:rPr>
            </w:pPr>
            <w:r w:rsidRPr="00437583">
              <w:rPr>
                <w:sz w:val="16"/>
                <w:szCs w:val="16"/>
              </w:rPr>
              <w:t>KP257200</w:t>
            </w:r>
          </w:p>
        </w:tc>
        <w:tc>
          <w:tcPr>
            <w:tcW w:w="1294" w:type="dxa"/>
            <w:tcBorders>
              <w:top w:val="nil"/>
              <w:left w:val="nil"/>
              <w:bottom w:val="nil"/>
              <w:right w:val="nil"/>
            </w:tcBorders>
            <w:shd w:val="clear" w:color="auto" w:fill="auto"/>
            <w:noWrap/>
            <w:vAlign w:val="bottom"/>
            <w:hideMark/>
          </w:tcPr>
          <w:p w14:paraId="4F6D41AD"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2D7D5C59" w14:textId="77777777" w:rsidR="008C65E1" w:rsidRPr="00437583" w:rsidRDefault="008C65E1" w:rsidP="00735A3D">
            <w:pPr>
              <w:rPr>
                <w:sz w:val="16"/>
                <w:szCs w:val="16"/>
              </w:rPr>
            </w:pPr>
          </w:p>
        </w:tc>
      </w:tr>
      <w:tr w:rsidR="008C65E1" w:rsidRPr="00437583" w14:paraId="2CE1C7AB" w14:textId="77777777" w:rsidTr="006B78C5">
        <w:trPr>
          <w:trHeight w:val="300"/>
        </w:trPr>
        <w:tc>
          <w:tcPr>
            <w:tcW w:w="3102" w:type="dxa"/>
            <w:tcBorders>
              <w:top w:val="nil"/>
              <w:left w:val="nil"/>
              <w:bottom w:val="nil"/>
              <w:right w:val="nil"/>
            </w:tcBorders>
            <w:shd w:val="clear" w:color="auto" w:fill="auto"/>
            <w:noWrap/>
            <w:vAlign w:val="bottom"/>
            <w:hideMark/>
          </w:tcPr>
          <w:p w14:paraId="3CAEB113" w14:textId="77777777" w:rsidR="008C65E1" w:rsidRPr="00437583" w:rsidRDefault="008C65E1" w:rsidP="00735A3D">
            <w:pPr>
              <w:rPr>
                <w:i/>
                <w:iCs/>
                <w:sz w:val="16"/>
                <w:szCs w:val="16"/>
              </w:rPr>
            </w:pPr>
            <w:r w:rsidRPr="00437583">
              <w:rPr>
                <w:i/>
                <w:iCs/>
                <w:sz w:val="16"/>
                <w:szCs w:val="16"/>
              </w:rPr>
              <w:t>Clavaria alboglobospora</w:t>
            </w:r>
          </w:p>
        </w:tc>
        <w:tc>
          <w:tcPr>
            <w:tcW w:w="1892" w:type="dxa"/>
            <w:tcBorders>
              <w:top w:val="nil"/>
              <w:left w:val="nil"/>
              <w:bottom w:val="nil"/>
              <w:right w:val="nil"/>
            </w:tcBorders>
            <w:shd w:val="clear" w:color="auto" w:fill="auto"/>
            <w:noWrap/>
            <w:vAlign w:val="bottom"/>
            <w:hideMark/>
          </w:tcPr>
          <w:p w14:paraId="14CBF69A" w14:textId="77777777" w:rsidR="008C65E1" w:rsidRPr="00437583" w:rsidRDefault="008C65E1" w:rsidP="00735A3D">
            <w:pPr>
              <w:rPr>
                <w:sz w:val="16"/>
                <w:szCs w:val="16"/>
              </w:rPr>
            </w:pPr>
            <w:r w:rsidRPr="00437583">
              <w:rPr>
                <w:sz w:val="16"/>
                <w:szCs w:val="16"/>
              </w:rPr>
              <w:t>TENN042295 (TENN)</w:t>
            </w:r>
          </w:p>
        </w:tc>
        <w:tc>
          <w:tcPr>
            <w:tcW w:w="1294" w:type="dxa"/>
            <w:tcBorders>
              <w:top w:val="nil"/>
              <w:left w:val="nil"/>
              <w:bottom w:val="nil"/>
              <w:right w:val="nil"/>
            </w:tcBorders>
            <w:shd w:val="clear" w:color="auto" w:fill="auto"/>
            <w:noWrap/>
            <w:vAlign w:val="bottom"/>
            <w:hideMark/>
          </w:tcPr>
          <w:p w14:paraId="6FC03D78" w14:textId="77777777" w:rsidR="008C65E1" w:rsidRPr="00437583" w:rsidRDefault="008C65E1" w:rsidP="00735A3D">
            <w:pPr>
              <w:rPr>
                <w:sz w:val="16"/>
                <w:szCs w:val="16"/>
              </w:rPr>
            </w:pPr>
            <w:r w:rsidRPr="00437583">
              <w:rPr>
                <w:sz w:val="16"/>
                <w:szCs w:val="16"/>
              </w:rPr>
              <w:t>HQ877682</w:t>
            </w:r>
          </w:p>
        </w:tc>
        <w:tc>
          <w:tcPr>
            <w:tcW w:w="1294" w:type="dxa"/>
            <w:tcBorders>
              <w:top w:val="nil"/>
              <w:left w:val="nil"/>
              <w:bottom w:val="nil"/>
              <w:right w:val="nil"/>
            </w:tcBorders>
            <w:shd w:val="clear" w:color="auto" w:fill="auto"/>
            <w:noWrap/>
            <w:vAlign w:val="bottom"/>
            <w:hideMark/>
          </w:tcPr>
          <w:p w14:paraId="3D032865"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3D3171A6" w14:textId="77777777" w:rsidR="008C65E1" w:rsidRPr="00437583" w:rsidRDefault="008C65E1" w:rsidP="00735A3D">
            <w:pPr>
              <w:rPr>
                <w:sz w:val="16"/>
                <w:szCs w:val="16"/>
              </w:rPr>
            </w:pPr>
          </w:p>
        </w:tc>
      </w:tr>
      <w:tr w:rsidR="008C65E1" w:rsidRPr="00437583" w14:paraId="4F77CBF0" w14:textId="77777777" w:rsidTr="006B78C5">
        <w:trPr>
          <w:trHeight w:val="300"/>
        </w:trPr>
        <w:tc>
          <w:tcPr>
            <w:tcW w:w="3102" w:type="dxa"/>
            <w:tcBorders>
              <w:top w:val="nil"/>
              <w:left w:val="nil"/>
              <w:bottom w:val="nil"/>
              <w:right w:val="nil"/>
            </w:tcBorders>
            <w:shd w:val="clear" w:color="auto" w:fill="auto"/>
            <w:noWrap/>
            <w:vAlign w:val="bottom"/>
            <w:hideMark/>
          </w:tcPr>
          <w:p w14:paraId="6CB5C735" w14:textId="77777777" w:rsidR="008C65E1" w:rsidRPr="00437583" w:rsidRDefault="008C65E1" w:rsidP="00735A3D">
            <w:pPr>
              <w:rPr>
                <w:i/>
                <w:iCs/>
                <w:sz w:val="16"/>
                <w:szCs w:val="16"/>
              </w:rPr>
            </w:pPr>
            <w:r w:rsidRPr="00437583">
              <w:rPr>
                <w:i/>
                <w:iCs/>
                <w:sz w:val="16"/>
                <w:szCs w:val="16"/>
              </w:rPr>
              <w:t>Clavaria atroumbrina</w:t>
            </w:r>
          </w:p>
        </w:tc>
        <w:tc>
          <w:tcPr>
            <w:tcW w:w="1892" w:type="dxa"/>
            <w:tcBorders>
              <w:top w:val="nil"/>
              <w:left w:val="nil"/>
              <w:bottom w:val="nil"/>
              <w:right w:val="nil"/>
            </w:tcBorders>
            <w:shd w:val="clear" w:color="auto" w:fill="auto"/>
            <w:noWrap/>
            <w:vAlign w:val="bottom"/>
            <w:hideMark/>
          </w:tcPr>
          <w:p w14:paraId="14A81F2A" w14:textId="77777777" w:rsidR="008C65E1" w:rsidRPr="00437583" w:rsidRDefault="008C65E1" w:rsidP="00735A3D">
            <w:pPr>
              <w:rPr>
                <w:sz w:val="16"/>
                <w:szCs w:val="16"/>
              </w:rPr>
            </w:pPr>
            <w:r w:rsidRPr="00437583">
              <w:rPr>
                <w:sz w:val="16"/>
                <w:szCs w:val="16"/>
              </w:rPr>
              <w:t>K(M)143730</w:t>
            </w:r>
          </w:p>
        </w:tc>
        <w:tc>
          <w:tcPr>
            <w:tcW w:w="1294" w:type="dxa"/>
            <w:tcBorders>
              <w:top w:val="nil"/>
              <w:left w:val="nil"/>
              <w:bottom w:val="nil"/>
              <w:right w:val="nil"/>
            </w:tcBorders>
            <w:shd w:val="clear" w:color="auto" w:fill="auto"/>
            <w:noWrap/>
            <w:vAlign w:val="bottom"/>
            <w:hideMark/>
          </w:tcPr>
          <w:p w14:paraId="10C038BF" w14:textId="77777777" w:rsidR="008C65E1" w:rsidRPr="00437583" w:rsidRDefault="008C65E1" w:rsidP="00735A3D">
            <w:pPr>
              <w:rPr>
                <w:sz w:val="16"/>
                <w:szCs w:val="16"/>
              </w:rPr>
            </w:pPr>
            <w:r w:rsidRPr="00437583">
              <w:rPr>
                <w:sz w:val="16"/>
                <w:szCs w:val="16"/>
              </w:rPr>
              <w:t>JN315792</w:t>
            </w:r>
          </w:p>
        </w:tc>
        <w:tc>
          <w:tcPr>
            <w:tcW w:w="1294" w:type="dxa"/>
            <w:tcBorders>
              <w:top w:val="nil"/>
              <w:left w:val="nil"/>
              <w:bottom w:val="nil"/>
              <w:right w:val="nil"/>
            </w:tcBorders>
            <w:shd w:val="clear" w:color="auto" w:fill="auto"/>
            <w:noWrap/>
            <w:vAlign w:val="bottom"/>
            <w:hideMark/>
          </w:tcPr>
          <w:p w14:paraId="394DAA7D"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7392529A" w14:textId="77777777" w:rsidR="008C65E1" w:rsidRPr="00437583" w:rsidRDefault="008C65E1" w:rsidP="00735A3D">
            <w:pPr>
              <w:rPr>
                <w:sz w:val="16"/>
                <w:szCs w:val="16"/>
              </w:rPr>
            </w:pPr>
          </w:p>
        </w:tc>
      </w:tr>
      <w:tr w:rsidR="008C65E1" w:rsidRPr="00437583" w14:paraId="3012346D" w14:textId="77777777" w:rsidTr="006B78C5">
        <w:trPr>
          <w:trHeight w:val="300"/>
        </w:trPr>
        <w:tc>
          <w:tcPr>
            <w:tcW w:w="3102" w:type="dxa"/>
            <w:tcBorders>
              <w:top w:val="nil"/>
              <w:left w:val="nil"/>
              <w:bottom w:val="nil"/>
              <w:right w:val="nil"/>
            </w:tcBorders>
            <w:shd w:val="clear" w:color="auto" w:fill="auto"/>
            <w:noWrap/>
            <w:vAlign w:val="bottom"/>
            <w:hideMark/>
          </w:tcPr>
          <w:p w14:paraId="41D7A8E7" w14:textId="77777777" w:rsidR="008C65E1" w:rsidRPr="00437583" w:rsidRDefault="008C65E1" w:rsidP="00735A3D">
            <w:pPr>
              <w:rPr>
                <w:i/>
                <w:iCs/>
                <w:sz w:val="16"/>
                <w:szCs w:val="16"/>
              </w:rPr>
            </w:pPr>
            <w:r w:rsidRPr="00437583">
              <w:rPr>
                <w:i/>
                <w:iCs/>
                <w:sz w:val="16"/>
                <w:szCs w:val="16"/>
              </w:rPr>
              <w:t>Clavaria pullei</w:t>
            </w:r>
          </w:p>
        </w:tc>
        <w:tc>
          <w:tcPr>
            <w:tcW w:w="1892" w:type="dxa"/>
            <w:tcBorders>
              <w:top w:val="nil"/>
              <w:left w:val="nil"/>
              <w:bottom w:val="nil"/>
              <w:right w:val="nil"/>
            </w:tcBorders>
            <w:shd w:val="clear" w:color="auto" w:fill="auto"/>
            <w:noWrap/>
            <w:vAlign w:val="bottom"/>
            <w:hideMark/>
          </w:tcPr>
          <w:p w14:paraId="09778348" w14:textId="77777777" w:rsidR="008C65E1" w:rsidRPr="00437583" w:rsidRDefault="008C65E1" w:rsidP="00735A3D">
            <w:pPr>
              <w:rPr>
                <w:sz w:val="16"/>
                <w:szCs w:val="16"/>
              </w:rPr>
            </w:pPr>
            <w:r w:rsidRPr="00437583">
              <w:rPr>
                <w:sz w:val="16"/>
                <w:szCs w:val="16"/>
              </w:rPr>
              <w:t>SAV F3139 (SAV)</w:t>
            </w:r>
          </w:p>
        </w:tc>
        <w:tc>
          <w:tcPr>
            <w:tcW w:w="1294" w:type="dxa"/>
            <w:tcBorders>
              <w:top w:val="nil"/>
              <w:left w:val="nil"/>
              <w:bottom w:val="nil"/>
              <w:right w:val="nil"/>
            </w:tcBorders>
            <w:shd w:val="clear" w:color="auto" w:fill="auto"/>
            <w:noWrap/>
            <w:vAlign w:val="bottom"/>
            <w:hideMark/>
          </w:tcPr>
          <w:p w14:paraId="48F42112" w14:textId="77777777" w:rsidR="008C65E1" w:rsidRPr="00437583" w:rsidRDefault="008C65E1" w:rsidP="00735A3D">
            <w:pPr>
              <w:rPr>
                <w:sz w:val="16"/>
                <w:szCs w:val="16"/>
              </w:rPr>
            </w:pPr>
            <w:r w:rsidRPr="00437583">
              <w:rPr>
                <w:sz w:val="16"/>
                <w:szCs w:val="16"/>
              </w:rPr>
              <w:t>KP257203</w:t>
            </w:r>
          </w:p>
        </w:tc>
        <w:tc>
          <w:tcPr>
            <w:tcW w:w="1294" w:type="dxa"/>
            <w:tcBorders>
              <w:top w:val="nil"/>
              <w:left w:val="nil"/>
              <w:bottom w:val="nil"/>
              <w:right w:val="nil"/>
            </w:tcBorders>
            <w:shd w:val="clear" w:color="auto" w:fill="auto"/>
            <w:noWrap/>
            <w:vAlign w:val="bottom"/>
            <w:hideMark/>
          </w:tcPr>
          <w:p w14:paraId="58A5870E"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613B03EB" w14:textId="77777777" w:rsidR="008C65E1" w:rsidRPr="00437583" w:rsidRDefault="008C65E1" w:rsidP="00735A3D">
            <w:pPr>
              <w:rPr>
                <w:sz w:val="16"/>
                <w:szCs w:val="16"/>
              </w:rPr>
            </w:pPr>
            <w:r w:rsidRPr="00437583">
              <w:rPr>
                <w:sz w:val="16"/>
                <w:szCs w:val="16"/>
              </w:rPr>
              <w:t>KP257255</w:t>
            </w:r>
          </w:p>
        </w:tc>
      </w:tr>
      <w:tr w:rsidR="008C65E1" w:rsidRPr="00437583" w14:paraId="68892EB1" w14:textId="77777777" w:rsidTr="006B78C5">
        <w:trPr>
          <w:trHeight w:val="300"/>
        </w:trPr>
        <w:tc>
          <w:tcPr>
            <w:tcW w:w="3102" w:type="dxa"/>
            <w:tcBorders>
              <w:top w:val="nil"/>
              <w:left w:val="nil"/>
              <w:bottom w:val="nil"/>
              <w:right w:val="nil"/>
            </w:tcBorders>
            <w:shd w:val="clear" w:color="auto" w:fill="auto"/>
            <w:noWrap/>
            <w:vAlign w:val="bottom"/>
            <w:hideMark/>
          </w:tcPr>
          <w:p w14:paraId="4571FC35" w14:textId="77777777" w:rsidR="008C65E1" w:rsidRPr="00437583" w:rsidRDefault="008C65E1" w:rsidP="00735A3D">
            <w:pPr>
              <w:rPr>
                <w:i/>
                <w:iCs/>
                <w:sz w:val="16"/>
                <w:szCs w:val="16"/>
              </w:rPr>
            </w:pPr>
            <w:r w:rsidRPr="00437583">
              <w:rPr>
                <w:i/>
                <w:iCs/>
                <w:sz w:val="16"/>
                <w:szCs w:val="16"/>
              </w:rPr>
              <w:t>Clavaria pullei</w:t>
            </w:r>
          </w:p>
        </w:tc>
        <w:tc>
          <w:tcPr>
            <w:tcW w:w="1892" w:type="dxa"/>
            <w:tcBorders>
              <w:top w:val="nil"/>
              <w:left w:val="nil"/>
              <w:bottom w:val="nil"/>
              <w:right w:val="nil"/>
            </w:tcBorders>
            <w:shd w:val="clear" w:color="auto" w:fill="auto"/>
            <w:noWrap/>
            <w:vAlign w:val="bottom"/>
            <w:hideMark/>
          </w:tcPr>
          <w:p w14:paraId="40E56973" w14:textId="77777777" w:rsidR="008C65E1" w:rsidRPr="00437583" w:rsidRDefault="008C65E1" w:rsidP="00735A3D">
            <w:pPr>
              <w:rPr>
                <w:sz w:val="16"/>
                <w:szCs w:val="16"/>
              </w:rPr>
            </w:pPr>
            <w:r w:rsidRPr="00437583">
              <w:rPr>
                <w:sz w:val="16"/>
                <w:szCs w:val="16"/>
              </w:rPr>
              <w:t>GC02092801</w:t>
            </w:r>
          </w:p>
        </w:tc>
        <w:tc>
          <w:tcPr>
            <w:tcW w:w="1294" w:type="dxa"/>
            <w:tcBorders>
              <w:top w:val="nil"/>
              <w:left w:val="nil"/>
              <w:bottom w:val="nil"/>
              <w:right w:val="nil"/>
            </w:tcBorders>
            <w:shd w:val="clear" w:color="auto" w:fill="auto"/>
            <w:noWrap/>
            <w:vAlign w:val="bottom"/>
            <w:hideMark/>
          </w:tcPr>
          <w:p w14:paraId="3C0B45B5" w14:textId="77777777" w:rsidR="008C65E1" w:rsidRPr="00437583" w:rsidRDefault="008C65E1" w:rsidP="00735A3D">
            <w:pPr>
              <w:rPr>
                <w:sz w:val="16"/>
                <w:szCs w:val="16"/>
              </w:rPr>
            </w:pPr>
            <w:r w:rsidRPr="00437583">
              <w:rPr>
                <w:sz w:val="16"/>
                <w:szCs w:val="16"/>
              </w:rPr>
              <w:t xml:space="preserve">JN315797 </w:t>
            </w:r>
          </w:p>
        </w:tc>
        <w:tc>
          <w:tcPr>
            <w:tcW w:w="1294" w:type="dxa"/>
            <w:tcBorders>
              <w:top w:val="nil"/>
              <w:left w:val="nil"/>
              <w:bottom w:val="nil"/>
              <w:right w:val="nil"/>
            </w:tcBorders>
            <w:shd w:val="clear" w:color="auto" w:fill="auto"/>
            <w:noWrap/>
            <w:vAlign w:val="bottom"/>
            <w:hideMark/>
          </w:tcPr>
          <w:p w14:paraId="177DFDEF"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578370BF" w14:textId="77777777" w:rsidR="008C65E1" w:rsidRPr="00437583" w:rsidRDefault="008C65E1" w:rsidP="00735A3D">
            <w:pPr>
              <w:rPr>
                <w:sz w:val="16"/>
                <w:szCs w:val="16"/>
              </w:rPr>
            </w:pPr>
          </w:p>
        </w:tc>
      </w:tr>
      <w:tr w:rsidR="008C65E1" w:rsidRPr="00437583" w14:paraId="18CF12E4" w14:textId="77777777" w:rsidTr="006B78C5">
        <w:trPr>
          <w:trHeight w:val="320"/>
        </w:trPr>
        <w:tc>
          <w:tcPr>
            <w:tcW w:w="3102" w:type="dxa"/>
            <w:tcBorders>
              <w:top w:val="nil"/>
              <w:left w:val="nil"/>
              <w:bottom w:val="nil"/>
              <w:right w:val="nil"/>
            </w:tcBorders>
            <w:shd w:val="clear" w:color="auto" w:fill="auto"/>
            <w:noWrap/>
            <w:vAlign w:val="bottom"/>
            <w:hideMark/>
          </w:tcPr>
          <w:p w14:paraId="71D13E4C" w14:textId="77777777" w:rsidR="008C65E1" w:rsidRPr="00437583" w:rsidRDefault="008C65E1" w:rsidP="00735A3D">
            <w:pPr>
              <w:rPr>
                <w:i/>
                <w:iCs/>
                <w:sz w:val="16"/>
                <w:szCs w:val="16"/>
              </w:rPr>
            </w:pPr>
            <w:r w:rsidRPr="00437583">
              <w:rPr>
                <w:i/>
                <w:iCs/>
                <w:sz w:val="16"/>
                <w:szCs w:val="16"/>
              </w:rPr>
              <w:t>Clavaria atroumbrina</w:t>
            </w:r>
          </w:p>
        </w:tc>
        <w:tc>
          <w:tcPr>
            <w:tcW w:w="1892" w:type="dxa"/>
            <w:tcBorders>
              <w:top w:val="nil"/>
              <w:left w:val="nil"/>
              <w:bottom w:val="nil"/>
              <w:right w:val="nil"/>
            </w:tcBorders>
            <w:shd w:val="clear" w:color="auto" w:fill="auto"/>
            <w:noWrap/>
            <w:vAlign w:val="bottom"/>
            <w:hideMark/>
          </w:tcPr>
          <w:p w14:paraId="034FEF6F" w14:textId="77777777" w:rsidR="008C65E1" w:rsidRPr="00437583" w:rsidRDefault="008C65E1" w:rsidP="00735A3D">
            <w:pPr>
              <w:rPr>
                <w:sz w:val="16"/>
                <w:szCs w:val="16"/>
              </w:rPr>
            </w:pPr>
            <w:r w:rsidRPr="00437583">
              <w:rPr>
                <w:sz w:val="16"/>
                <w:szCs w:val="16"/>
              </w:rPr>
              <w:t>TENN030948</w:t>
            </w:r>
          </w:p>
        </w:tc>
        <w:tc>
          <w:tcPr>
            <w:tcW w:w="1294" w:type="dxa"/>
            <w:tcBorders>
              <w:top w:val="nil"/>
              <w:left w:val="nil"/>
              <w:bottom w:val="nil"/>
              <w:right w:val="nil"/>
            </w:tcBorders>
            <w:shd w:val="clear" w:color="auto" w:fill="auto"/>
            <w:noWrap/>
            <w:vAlign w:val="bottom"/>
            <w:hideMark/>
          </w:tcPr>
          <w:p w14:paraId="2CA138B0" w14:textId="77777777" w:rsidR="008C65E1" w:rsidRPr="00437583" w:rsidRDefault="008C65E1" w:rsidP="00735A3D">
            <w:pPr>
              <w:rPr>
                <w:sz w:val="16"/>
                <w:szCs w:val="16"/>
              </w:rPr>
            </w:pPr>
            <w:r w:rsidRPr="00437583">
              <w:rPr>
                <w:sz w:val="16"/>
                <w:szCs w:val="16"/>
              </w:rPr>
              <w:t>JN315789</w:t>
            </w:r>
          </w:p>
        </w:tc>
        <w:tc>
          <w:tcPr>
            <w:tcW w:w="1294" w:type="dxa"/>
            <w:tcBorders>
              <w:top w:val="nil"/>
              <w:left w:val="nil"/>
              <w:bottom w:val="nil"/>
              <w:right w:val="nil"/>
            </w:tcBorders>
            <w:shd w:val="clear" w:color="auto" w:fill="auto"/>
            <w:noWrap/>
            <w:vAlign w:val="bottom"/>
            <w:hideMark/>
          </w:tcPr>
          <w:p w14:paraId="400876BB"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1FBFB6A8" w14:textId="77777777" w:rsidR="008C65E1" w:rsidRPr="00437583" w:rsidRDefault="008C65E1" w:rsidP="00735A3D">
            <w:pPr>
              <w:rPr>
                <w:sz w:val="16"/>
                <w:szCs w:val="16"/>
              </w:rPr>
            </w:pPr>
          </w:p>
        </w:tc>
      </w:tr>
      <w:tr w:rsidR="008C65E1" w:rsidRPr="00437583" w14:paraId="42E821E9" w14:textId="77777777" w:rsidTr="006B78C5">
        <w:trPr>
          <w:trHeight w:val="320"/>
        </w:trPr>
        <w:tc>
          <w:tcPr>
            <w:tcW w:w="3102" w:type="dxa"/>
            <w:tcBorders>
              <w:top w:val="nil"/>
              <w:left w:val="nil"/>
              <w:bottom w:val="nil"/>
              <w:right w:val="nil"/>
            </w:tcBorders>
            <w:shd w:val="clear" w:color="auto" w:fill="auto"/>
            <w:noWrap/>
            <w:vAlign w:val="bottom"/>
            <w:hideMark/>
          </w:tcPr>
          <w:p w14:paraId="5B146FB8" w14:textId="77777777" w:rsidR="008C65E1" w:rsidRPr="00437583" w:rsidRDefault="008C65E1" w:rsidP="00735A3D">
            <w:pPr>
              <w:rPr>
                <w:i/>
                <w:iCs/>
                <w:sz w:val="16"/>
                <w:szCs w:val="16"/>
              </w:rPr>
            </w:pPr>
            <w:r w:rsidRPr="00437583">
              <w:rPr>
                <w:i/>
                <w:iCs/>
                <w:sz w:val="16"/>
                <w:szCs w:val="16"/>
              </w:rPr>
              <w:t>Clavaria atroumbrina</w:t>
            </w:r>
          </w:p>
        </w:tc>
        <w:tc>
          <w:tcPr>
            <w:tcW w:w="1892" w:type="dxa"/>
            <w:tcBorders>
              <w:top w:val="nil"/>
              <w:left w:val="nil"/>
              <w:bottom w:val="nil"/>
              <w:right w:val="nil"/>
            </w:tcBorders>
            <w:shd w:val="clear" w:color="auto" w:fill="auto"/>
            <w:noWrap/>
            <w:vAlign w:val="bottom"/>
            <w:hideMark/>
          </w:tcPr>
          <w:p w14:paraId="3A0EDD35" w14:textId="77777777" w:rsidR="008C65E1" w:rsidRPr="00437583" w:rsidRDefault="008C65E1" w:rsidP="00735A3D">
            <w:pPr>
              <w:rPr>
                <w:sz w:val="16"/>
                <w:szCs w:val="16"/>
              </w:rPr>
            </w:pPr>
            <w:r w:rsidRPr="00437583">
              <w:rPr>
                <w:sz w:val="16"/>
                <w:szCs w:val="16"/>
              </w:rPr>
              <w:t>TENN031091</w:t>
            </w:r>
          </w:p>
        </w:tc>
        <w:tc>
          <w:tcPr>
            <w:tcW w:w="2588" w:type="dxa"/>
            <w:gridSpan w:val="2"/>
            <w:tcBorders>
              <w:top w:val="nil"/>
              <w:left w:val="nil"/>
              <w:bottom w:val="nil"/>
              <w:right w:val="nil"/>
            </w:tcBorders>
            <w:shd w:val="clear" w:color="auto" w:fill="auto"/>
            <w:noWrap/>
            <w:vAlign w:val="bottom"/>
            <w:hideMark/>
          </w:tcPr>
          <w:p w14:paraId="6748FB4A" w14:textId="77777777" w:rsidR="008C65E1" w:rsidRPr="00437583" w:rsidRDefault="008C65E1" w:rsidP="00735A3D">
            <w:pPr>
              <w:rPr>
                <w:sz w:val="16"/>
                <w:szCs w:val="16"/>
              </w:rPr>
            </w:pPr>
            <w:r w:rsidRPr="00437583">
              <w:rPr>
                <w:sz w:val="16"/>
                <w:szCs w:val="16"/>
              </w:rPr>
              <w:t>JN315788</w:t>
            </w:r>
          </w:p>
        </w:tc>
        <w:tc>
          <w:tcPr>
            <w:tcW w:w="1274" w:type="dxa"/>
            <w:tcBorders>
              <w:top w:val="nil"/>
              <w:left w:val="nil"/>
              <w:bottom w:val="nil"/>
              <w:right w:val="nil"/>
            </w:tcBorders>
            <w:shd w:val="clear" w:color="auto" w:fill="auto"/>
            <w:noWrap/>
            <w:vAlign w:val="bottom"/>
            <w:hideMark/>
          </w:tcPr>
          <w:p w14:paraId="75DD3932" w14:textId="77777777" w:rsidR="008C65E1" w:rsidRPr="00437583" w:rsidRDefault="008C65E1" w:rsidP="00735A3D">
            <w:pPr>
              <w:rPr>
                <w:sz w:val="16"/>
                <w:szCs w:val="16"/>
              </w:rPr>
            </w:pPr>
          </w:p>
        </w:tc>
      </w:tr>
      <w:tr w:rsidR="008C65E1" w:rsidRPr="00437583" w14:paraId="00FC0E41" w14:textId="77777777" w:rsidTr="006B78C5">
        <w:trPr>
          <w:trHeight w:val="300"/>
        </w:trPr>
        <w:tc>
          <w:tcPr>
            <w:tcW w:w="3102" w:type="dxa"/>
            <w:tcBorders>
              <w:top w:val="nil"/>
              <w:left w:val="nil"/>
              <w:bottom w:val="nil"/>
              <w:right w:val="nil"/>
            </w:tcBorders>
            <w:shd w:val="clear" w:color="auto" w:fill="auto"/>
            <w:noWrap/>
            <w:vAlign w:val="bottom"/>
            <w:hideMark/>
          </w:tcPr>
          <w:p w14:paraId="5E69AD1A" w14:textId="77777777" w:rsidR="008C65E1" w:rsidRPr="00437583" w:rsidRDefault="008C65E1" w:rsidP="00735A3D">
            <w:pPr>
              <w:rPr>
                <w:i/>
                <w:iCs/>
                <w:sz w:val="16"/>
                <w:szCs w:val="16"/>
              </w:rPr>
            </w:pPr>
            <w:r w:rsidRPr="00437583">
              <w:rPr>
                <w:i/>
                <w:iCs/>
                <w:sz w:val="16"/>
                <w:szCs w:val="16"/>
              </w:rPr>
              <w:t xml:space="preserve">Hodophilus micaceus </w:t>
            </w:r>
            <w:r w:rsidRPr="00437583">
              <w:rPr>
                <w:i/>
                <w:sz w:val="16"/>
                <w:szCs w:val="16"/>
              </w:rPr>
              <w:t>group</w:t>
            </w:r>
          </w:p>
        </w:tc>
        <w:tc>
          <w:tcPr>
            <w:tcW w:w="1892" w:type="dxa"/>
            <w:tcBorders>
              <w:top w:val="nil"/>
              <w:left w:val="nil"/>
              <w:bottom w:val="nil"/>
              <w:right w:val="nil"/>
            </w:tcBorders>
            <w:shd w:val="clear" w:color="auto" w:fill="auto"/>
            <w:noWrap/>
            <w:vAlign w:val="bottom"/>
            <w:hideMark/>
          </w:tcPr>
          <w:p w14:paraId="1722A6E6" w14:textId="77777777" w:rsidR="008C65E1" w:rsidRPr="00437583" w:rsidRDefault="008C65E1" w:rsidP="00735A3D">
            <w:pPr>
              <w:rPr>
                <w:sz w:val="16"/>
                <w:szCs w:val="16"/>
              </w:rPr>
            </w:pPr>
            <w:r w:rsidRPr="00437583">
              <w:rPr>
                <w:sz w:val="16"/>
                <w:szCs w:val="16"/>
              </w:rPr>
              <w:t>SAV F3096 (SAV)</w:t>
            </w:r>
          </w:p>
        </w:tc>
        <w:tc>
          <w:tcPr>
            <w:tcW w:w="1294" w:type="dxa"/>
            <w:tcBorders>
              <w:top w:val="nil"/>
              <w:left w:val="nil"/>
              <w:bottom w:val="nil"/>
              <w:right w:val="nil"/>
            </w:tcBorders>
            <w:shd w:val="clear" w:color="auto" w:fill="auto"/>
            <w:noWrap/>
            <w:vAlign w:val="bottom"/>
            <w:hideMark/>
          </w:tcPr>
          <w:p w14:paraId="276980FA" w14:textId="77777777" w:rsidR="008C65E1" w:rsidRPr="00437583" w:rsidRDefault="008C65E1" w:rsidP="00735A3D">
            <w:pPr>
              <w:rPr>
                <w:sz w:val="16"/>
                <w:szCs w:val="16"/>
              </w:rPr>
            </w:pPr>
            <w:r w:rsidRPr="00437583">
              <w:rPr>
                <w:sz w:val="16"/>
                <w:szCs w:val="16"/>
              </w:rPr>
              <w:t>KP257225</w:t>
            </w:r>
          </w:p>
        </w:tc>
        <w:tc>
          <w:tcPr>
            <w:tcW w:w="1294" w:type="dxa"/>
            <w:tcBorders>
              <w:top w:val="nil"/>
              <w:left w:val="nil"/>
              <w:bottom w:val="nil"/>
              <w:right w:val="nil"/>
            </w:tcBorders>
            <w:shd w:val="clear" w:color="auto" w:fill="auto"/>
            <w:noWrap/>
            <w:vAlign w:val="bottom"/>
            <w:hideMark/>
          </w:tcPr>
          <w:p w14:paraId="1585ABDF"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441F5491" w14:textId="77777777" w:rsidR="008C65E1" w:rsidRPr="00437583" w:rsidRDefault="008C65E1" w:rsidP="00735A3D">
            <w:pPr>
              <w:rPr>
                <w:sz w:val="16"/>
                <w:szCs w:val="16"/>
              </w:rPr>
            </w:pPr>
          </w:p>
        </w:tc>
      </w:tr>
      <w:tr w:rsidR="008C65E1" w:rsidRPr="00437583" w14:paraId="1F74A6DF" w14:textId="77777777" w:rsidTr="006B78C5">
        <w:trPr>
          <w:trHeight w:val="300"/>
        </w:trPr>
        <w:tc>
          <w:tcPr>
            <w:tcW w:w="3102" w:type="dxa"/>
            <w:tcBorders>
              <w:top w:val="nil"/>
              <w:left w:val="nil"/>
              <w:bottom w:val="nil"/>
              <w:right w:val="nil"/>
            </w:tcBorders>
            <w:shd w:val="clear" w:color="auto" w:fill="auto"/>
            <w:noWrap/>
            <w:vAlign w:val="bottom"/>
            <w:hideMark/>
          </w:tcPr>
          <w:p w14:paraId="60BB8357" w14:textId="77777777" w:rsidR="008C65E1" w:rsidRPr="00437583" w:rsidRDefault="008C65E1" w:rsidP="00735A3D">
            <w:pPr>
              <w:rPr>
                <w:i/>
                <w:iCs/>
                <w:sz w:val="16"/>
                <w:szCs w:val="16"/>
              </w:rPr>
            </w:pPr>
            <w:r w:rsidRPr="00437583">
              <w:rPr>
                <w:i/>
                <w:iCs/>
                <w:sz w:val="16"/>
                <w:szCs w:val="16"/>
              </w:rPr>
              <w:t xml:space="preserve">Hodophilus micaceus </w:t>
            </w:r>
            <w:r w:rsidRPr="00437583">
              <w:rPr>
                <w:i/>
                <w:sz w:val="16"/>
                <w:szCs w:val="16"/>
              </w:rPr>
              <w:t>group</w:t>
            </w:r>
          </w:p>
        </w:tc>
        <w:tc>
          <w:tcPr>
            <w:tcW w:w="1892" w:type="dxa"/>
            <w:tcBorders>
              <w:top w:val="nil"/>
              <w:left w:val="nil"/>
              <w:bottom w:val="nil"/>
              <w:right w:val="nil"/>
            </w:tcBorders>
            <w:shd w:val="clear" w:color="auto" w:fill="auto"/>
            <w:noWrap/>
            <w:vAlign w:val="bottom"/>
            <w:hideMark/>
          </w:tcPr>
          <w:p w14:paraId="14AA957F" w14:textId="47A70765" w:rsidR="008C65E1" w:rsidRPr="00437583" w:rsidRDefault="0019094D" w:rsidP="00735A3D">
            <w:pPr>
              <w:rPr>
                <w:iCs/>
                <w:sz w:val="16"/>
                <w:szCs w:val="16"/>
              </w:rPr>
            </w:pPr>
            <w:r w:rsidRPr="00437583">
              <w:rPr>
                <w:iCs/>
                <w:sz w:val="16"/>
                <w:szCs w:val="16"/>
              </w:rPr>
              <w:t>SAV F-3499 (SAV)</w:t>
            </w:r>
          </w:p>
        </w:tc>
        <w:tc>
          <w:tcPr>
            <w:tcW w:w="1294" w:type="dxa"/>
            <w:tcBorders>
              <w:top w:val="nil"/>
              <w:left w:val="nil"/>
              <w:bottom w:val="nil"/>
              <w:right w:val="nil"/>
            </w:tcBorders>
            <w:shd w:val="clear" w:color="auto" w:fill="auto"/>
            <w:noWrap/>
            <w:vAlign w:val="bottom"/>
            <w:hideMark/>
          </w:tcPr>
          <w:p w14:paraId="6F35F5DC" w14:textId="77777777" w:rsidR="008C65E1" w:rsidRPr="00437583" w:rsidRDefault="008C65E1" w:rsidP="00735A3D">
            <w:pPr>
              <w:rPr>
                <w:sz w:val="16"/>
                <w:szCs w:val="16"/>
              </w:rPr>
            </w:pPr>
            <w:r w:rsidRPr="00437583">
              <w:rPr>
                <w:sz w:val="16"/>
                <w:szCs w:val="16"/>
              </w:rPr>
              <w:t>KP257226</w:t>
            </w:r>
          </w:p>
        </w:tc>
        <w:tc>
          <w:tcPr>
            <w:tcW w:w="1294" w:type="dxa"/>
            <w:tcBorders>
              <w:top w:val="nil"/>
              <w:left w:val="nil"/>
              <w:bottom w:val="nil"/>
              <w:right w:val="nil"/>
            </w:tcBorders>
            <w:shd w:val="clear" w:color="auto" w:fill="auto"/>
            <w:noWrap/>
            <w:vAlign w:val="bottom"/>
            <w:hideMark/>
          </w:tcPr>
          <w:p w14:paraId="0425F921"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3FD3125F" w14:textId="77777777" w:rsidR="008C65E1" w:rsidRPr="00437583" w:rsidRDefault="008C65E1" w:rsidP="00735A3D">
            <w:pPr>
              <w:rPr>
                <w:sz w:val="16"/>
                <w:szCs w:val="16"/>
              </w:rPr>
            </w:pPr>
          </w:p>
        </w:tc>
      </w:tr>
      <w:tr w:rsidR="008C65E1" w:rsidRPr="00437583" w14:paraId="5EC196C5" w14:textId="77777777" w:rsidTr="006B78C5">
        <w:trPr>
          <w:trHeight w:val="300"/>
        </w:trPr>
        <w:tc>
          <w:tcPr>
            <w:tcW w:w="3102" w:type="dxa"/>
            <w:tcBorders>
              <w:top w:val="nil"/>
              <w:left w:val="nil"/>
              <w:bottom w:val="nil"/>
              <w:right w:val="nil"/>
            </w:tcBorders>
            <w:shd w:val="clear" w:color="auto" w:fill="auto"/>
            <w:noWrap/>
            <w:vAlign w:val="bottom"/>
            <w:hideMark/>
          </w:tcPr>
          <w:p w14:paraId="5932831D" w14:textId="77777777" w:rsidR="008C65E1" w:rsidRPr="00437583" w:rsidRDefault="008C65E1" w:rsidP="00735A3D">
            <w:pPr>
              <w:rPr>
                <w:i/>
                <w:iCs/>
                <w:sz w:val="16"/>
                <w:szCs w:val="16"/>
              </w:rPr>
            </w:pPr>
            <w:r w:rsidRPr="00437583">
              <w:rPr>
                <w:i/>
                <w:iCs/>
                <w:sz w:val="16"/>
                <w:szCs w:val="16"/>
              </w:rPr>
              <w:t xml:space="preserve">Hodophilus micaceus </w:t>
            </w:r>
            <w:r w:rsidRPr="00437583">
              <w:rPr>
                <w:i/>
                <w:sz w:val="16"/>
                <w:szCs w:val="16"/>
              </w:rPr>
              <w:t>group</w:t>
            </w:r>
          </w:p>
        </w:tc>
        <w:tc>
          <w:tcPr>
            <w:tcW w:w="1892" w:type="dxa"/>
            <w:tcBorders>
              <w:top w:val="nil"/>
              <w:left w:val="nil"/>
              <w:bottom w:val="nil"/>
              <w:right w:val="nil"/>
            </w:tcBorders>
            <w:shd w:val="clear" w:color="auto" w:fill="auto"/>
            <w:noWrap/>
            <w:vAlign w:val="bottom"/>
            <w:hideMark/>
          </w:tcPr>
          <w:p w14:paraId="01DCE208" w14:textId="77777777" w:rsidR="008C65E1" w:rsidRPr="00437583" w:rsidRDefault="008C65E1" w:rsidP="00735A3D">
            <w:pPr>
              <w:rPr>
                <w:sz w:val="16"/>
                <w:szCs w:val="16"/>
              </w:rPr>
            </w:pPr>
            <w:r w:rsidRPr="00437583">
              <w:rPr>
                <w:sz w:val="16"/>
                <w:szCs w:val="16"/>
              </w:rPr>
              <w:t>Ceska040412 (UBC)</w:t>
            </w:r>
          </w:p>
        </w:tc>
        <w:tc>
          <w:tcPr>
            <w:tcW w:w="1294" w:type="dxa"/>
            <w:tcBorders>
              <w:top w:val="nil"/>
              <w:left w:val="nil"/>
              <w:bottom w:val="nil"/>
              <w:right w:val="nil"/>
            </w:tcBorders>
            <w:shd w:val="clear" w:color="auto" w:fill="auto"/>
            <w:noWrap/>
            <w:vAlign w:val="bottom"/>
            <w:hideMark/>
          </w:tcPr>
          <w:p w14:paraId="11D7EF00" w14:textId="77777777" w:rsidR="008C65E1" w:rsidRPr="00437583" w:rsidRDefault="008C65E1" w:rsidP="00735A3D">
            <w:pPr>
              <w:rPr>
                <w:sz w:val="16"/>
                <w:szCs w:val="16"/>
              </w:rPr>
            </w:pPr>
            <w:r w:rsidRPr="00437583">
              <w:rPr>
                <w:sz w:val="16"/>
                <w:szCs w:val="16"/>
              </w:rPr>
              <w:t>KP257219</w:t>
            </w:r>
          </w:p>
        </w:tc>
        <w:tc>
          <w:tcPr>
            <w:tcW w:w="1294" w:type="dxa"/>
            <w:tcBorders>
              <w:top w:val="nil"/>
              <w:left w:val="nil"/>
              <w:bottom w:val="nil"/>
              <w:right w:val="nil"/>
            </w:tcBorders>
            <w:shd w:val="clear" w:color="auto" w:fill="auto"/>
            <w:noWrap/>
            <w:vAlign w:val="bottom"/>
            <w:hideMark/>
          </w:tcPr>
          <w:p w14:paraId="23F89F48"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14035431" w14:textId="77777777" w:rsidR="008C65E1" w:rsidRPr="00437583" w:rsidRDefault="008C65E1" w:rsidP="00735A3D">
            <w:pPr>
              <w:rPr>
                <w:sz w:val="16"/>
                <w:szCs w:val="16"/>
              </w:rPr>
            </w:pPr>
            <w:r w:rsidRPr="00437583">
              <w:rPr>
                <w:sz w:val="16"/>
                <w:szCs w:val="16"/>
              </w:rPr>
              <w:t>KP257269</w:t>
            </w:r>
          </w:p>
        </w:tc>
      </w:tr>
      <w:tr w:rsidR="008C65E1" w:rsidRPr="00437583" w14:paraId="4921C5A0" w14:textId="77777777" w:rsidTr="006B78C5">
        <w:trPr>
          <w:trHeight w:val="300"/>
        </w:trPr>
        <w:tc>
          <w:tcPr>
            <w:tcW w:w="3102" w:type="dxa"/>
            <w:tcBorders>
              <w:top w:val="nil"/>
              <w:left w:val="nil"/>
              <w:bottom w:val="nil"/>
              <w:right w:val="nil"/>
            </w:tcBorders>
            <w:shd w:val="clear" w:color="auto" w:fill="auto"/>
            <w:noWrap/>
            <w:vAlign w:val="bottom"/>
            <w:hideMark/>
          </w:tcPr>
          <w:p w14:paraId="43C1DB88" w14:textId="77777777" w:rsidR="008C65E1" w:rsidRPr="00437583" w:rsidRDefault="008C65E1" w:rsidP="00735A3D">
            <w:pPr>
              <w:rPr>
                <w:i/>
                <w:iCs/>
                <w:sz w:val="16"/>
                <w:szCs w:val="16"/>
              </w:rPr>
            </w:pPr>
            <w:r w:rsidRPr="00437583">
              <w:rPr>
                <w:i/>
                <w:iCs/>
                <w:sz w:val="16"/>
                <w:szCs w:val="16"/>
              </w:rPr>
              <w:t xml:space="preserve">Hodophilus micaceus </w:t>
            </w:r>
            <w:r w:rsidRPr="00437583">
              <w:rPr>
                <w:i/>
                <w:sz w:val="16"/>
                <w:szCs w:val="16"/>
              </w:rPr>
              <w:t>group</w:t>
            </w:r>
          </w:p>
        </w:tc>
        <w:tc>
          <w:tcPr>
            <w:tcW w:w="1892" w:type="dxa"/>
            <w:tcBorders>
              <w:top w:val="nil"/>
              <w:left w:val="nil"/>
              <w:bottom w:val="nil"/>
              <w:right w:val="nil"/>
            </w:tcBorders>
            <w:shd w:val="clear" w:color="auto" w:fill="auto"/>
            <w:noWrap/>
            <w:vAlign w:val="bottom"/>
            <w:hideMark/>
          </w:tcPr>
          <w:p w14:paraId="7F0FD3AF" w14:textId="77777777" w:rsidR="008C65E1" w:rsidRPr="00437583" w:rsidRDefault="008C65E1" w:rsidP="00735A3D">
            <w:pPr>
              <w:rPr>
                <w:sz w:val="16"/>
                <w:szCs w:val="16"/>
              </w:rPr>
            </w:pPr>
            <w:r w:rsidRPr="00437583">
              <w:rPr>
                <w:sz w:val="16"/>
                <w:szCs w:val="16"/>
              </w:rPr>
              <w:t>SAV F3505 (SAV)</w:t>
            </w:r>
          </w:p>
        </w:tc>
        <w:tc>
          <w:tcPr>
            <w:tcW w:w="1294" w:type="dxa"/>
            <w:tcBorders>
              <w:top w:val="nil"/>
              <w:left w:val="nil"/>
              <w:bottom w:val="nil"/>
              <w:right w:val="nil"/>
            </w:tcBorders>
            <w:shd w:val="clear" w:color="auto" w:fill="auto"/>
            <w:noWrap/>
            <w:vAlign w:val="bottom"/>
            <w:hideMark/>
          </w:tcPr>
          <w:p w14:paraId="1D38D444" w14:textId="77777777" w:rsidR="008C65E1" w:rsidRPr="00437583" w:rsidRDefault="008C65E1" w:rsidP="00735A3D">
            <w:pPr>
              <w:rPr>
                <w:sz w:val="16"/>
                <w:szCs w:val="16"/>
              </w:rPr>
            </w:pPr>
            <w:r w:rsidRPr="00437583">
              <w:rPr>
                <w:sz w:val="16"/>
                <w:szCs w:val="16"/>
              </w:rPr>
              <w:t>KP257227</w:t>
            </w:r>
          </w:p>
        </w:tc>
        <w:tc>
          <w:tcPr>
            <w:tcW w:w="1294" w:type="dxa"/>
            <w:tcBorders>
              <w:top w:val="nil"/>
              <w:left w:val="nil"/>
              <w:bottom w:val="nil"/>
              <w:right w:val="nil"/>
            </w:tcBorders>
            <w:shd w:val="clear" w:color="auto" w:fill="auto"/>
            <w:noWrap/>
            <w:vAlign w:val="bottom"/>
            <w:hideMark/>
          </w:tcPr>
          <w:p w14:paraId="2833F990"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6CF9E060" w14:textId="77777777" w:rsidR="008C65E1" w:rsidRPr="00437583" w:rsidRDefault="008C65E1" w:rsidP="00735A3D">
            <w:pPr>
              <w:rPr>
                <w:sz w:val="16"/>
                <w:szCs w:val="16"/>
              </w:rPr>
            </w:pPr>
            <w:r w:rsidRPr="00437583">
              <w:rPr>
                <w:sz w:val="16"/>
                <w:szCs w:val="16"/>
              </w:rPr>
              <w:t>KP257271</w:t>
            </w:r>
          </w:p>
        </w:tc>
      </w:tr>
      <w:tr w:rsidR="008C65E1" w:rsidRPr="00437583" w14:paraId="292B1D5C" w14:textId="77777777" w:rsidTr="006B78C5">
        <w:trPr>
          <w:trHeight w:val="300"/>
        </w:trPr>
        <w:tc>
          <w:tcPr>
            <w:tcW w:w="3102" w:type="dxa"/>
            <w:tcBorders>
              <w:top w:val="nil"/>
              <w:left w:val="nil"/>
              <w:bottom w:val="nil"/>
              <w:right w:val="nil"/>
            </w:tcBorders>
            <w:shd w:val="clear" w:color="auto" w:fill="auto"/>
            <w:noWrap/>
            <w:vAlign w:val="bottom"/>
            <w:hideMark/>
          </w:tcPr>
          <w:p w14:paraId="2FA7639E" w14:textId="77777777" w:rsidR="008C65E1" w:rsidRPr="00437583" w:rsidRDefault="008C65E1" w:rsidP="00735A3D">
            <w:pPr>
              <w:rPr>
                <w:i/>
                <w:iCs/>
                <w:sz w:val="16"/>
                <w:szCs w:val="16"/>
              </w:rPr>
            </w:pPr>
            <w:r w:rsidRPr="00437583">
              <w:rPr>
                <w:i/>
                <w:iCs/>
                <w:sz w:val="16"/>
                <w:szCs w:val="16"/>
              </w:rPr>
              <w:t xml:space="preserve">Hodophilus micaceus </w:t>
            </w:r>
            <w:r w:rsidRPr="00437583">
              <w:rPr>
                <w:i/>
                <w:sz w:val="16"/>
                <w:szCs w:val="16"/>
              </w:rPr>
              <w:t>group</w:t>
            </w:r>
          </w:p>
        </w:tc>
        <w:tc>
          <w:tcPr>
            <w:tcW w:w="1892" w:type="dxa"/>
            <w:tcBorders>
              <w:top w:val="nil"/>
              <w:left w:val="nil"/>
              <w:bottom w:val="nil"/>
              <w:right w:val="nil"/>
            </w:tcBorders>
            <w:shd w:val="clear" w:color="auto" w:fill="auto"/>
            <w:noWrap/>
            <w:vAlign w:val="bottom"/>
            <w:hideMark/>
          </w:tcPr>
          <w:p w14:paraId="43A56BBB" w14:textId="77777777" w:rsidR="008C65E1" w:rsidRPr="00437583" w:rsidRDefault="008C65E1" w:rsidP="00735A3D">
            <w:pPr>
              <w:rPr>
                <w:sz w:val="16"/>
                <w:szCs w:val="16"/>
              </w:rPr>
            </w:pPr>
            <w:r w:rsidRPr="00437583">
              <w:rPr>
                <w:sz w:val="16"/>
                <w:szCs w:val="16"/>
              </w:rPr>
              <w:t>PAM06091103 (LIP, split at TENN)</w:t>
            </w:r>
          </w:p>
        </w:tc>
        <w:tc>
          <w:tcPr>
            <w:tcW w:w="1294" w:type="dxa"/>
            <w:tcBorders>
              <w:top w:val="nil"/>
              <w:left w:val="nil"/>
              <w:bottom w:val="nil"/>
              <w:right w:val="nil"/>
            </w:tcBorders>
            <w:shd w:val="clear" w:color="auto" w:fill="auto"/>
            <w:noWrap/>
            <w:vAlign w:val="bottom"/>
            <w:hideMark/>
          </w:tcPr>
          <w:p w14:paraId="3C22BBC7" w14:textId="77777777" w:rsidR="008C65E1" w:rsidRPr="00437583" w:rsidRDefault="008C65E1" w:rsidP="00735A3D">
            <w:pPr>
              <w:rPr>
                <w:sz w:val="16"/>
                <w:szCs w:val="16"/>
              </w:rPr>
            </w:pPr>
            <w:r w:rsidRPr="00437583">
              <w:rPr>
                <w:sz w:val="16"/>
                <w:szCs w:val="16"/>
              </w:rPr>
              <w:t>KP257224</w:t>
            </w:r>
          </w:p>
        </w:tc>
        <w:tc>
          <w:tcPr>
            <w:tcW w:w="1294" w:type="dxa"/>
            <w:tcBorders>
              <w:top w:val="nil"/>
              <w:left w:val="nil"/>
              <w:bottom w:val="nil"/>
              <w:right w:val="nil"/>
            </w:tcBorders>
            <w:shd w:val="clear" w:color="auto" w:fill="auto"/>
            <w:noWrap/>
            <w:vAlign w:val="bottom"/>
            <w:hideMark/>
          </w:tcPr>
          <w:p w14:paraId="1B8A88C7"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2CADF8B6" w14:textId="77777777" w:rsidR="008C65E1" w:rsidRPr="00437583" w:rsidRDefault="008C65E1" w:rsidP="00735A3D">
            <w:pPr>
              <w:rPr>
                <w:sz w:val="16"/>
                <w:szCs w:val="16"/>
              </w:rPr>
            </w:pPr>
          </w:p>
        </w:tc>
      </w:tr>
      <w:tr w:rsidR="008C65E1" w:rsidRPr="00437583" w14:paraId="75A3787C" w14:textId="77777777" w:rsidTr="006B78C5">
        <w:trPr>
          <w:trHeight w:val="300"/>
        </w:trPr>
        <w:tc>
          <w:tcPr>
            <w:tcW w:w="3102" w:type="dxa"/>
            <w:tcBorders>
              <w:top w:val="nil"/>
              <w:left w:val="nil"/>
              <w:bottom w:val="nil"/>
              <w:right w:val="nil"/>
            </w:tcBorders>
            <w:shd w:val="clear" w:color="auto" w:fill="auto"/>
            <w:noWrap/>
            <w:vAlign w:val="bottom"/>
            <w:hideMark/>
          </w:tcPr>
          <w:p w14:paraId="76121195" w14:textId="77777777" w:rsidR="008C65E1" w:rsidRPr="00437583" w:rsidRDefault="008C65E1" w:rsidP="00735A3D">
            <w:pPr>
              <w:rPr>
                <w:i/>
                <w:iCs/>
                <w:sz w:val="16"/>
                <w:szCs w:val="16"/>
              </w:rPr>
            </w:pPr>
            <w:r w:rsidRPr="00437583">
              <w:rPr>
                <w:i/>
                <w:iCs/>
                <w:sz w:val="16"/>
                <w:szCs w:val="16"/>
              </w:rPr>
              <w:t>Hodophilus aff. foetens</w:t>
            </w:r>
          </w:p>
        </w:tc>
        <w:tc>
          <w:tcPr>
            <w:tcW w:w="1892" w:type="dxa"/>
            <w:tcBorders>
              <w:top w:val="nil"/>
              <w:left w:val="nil"/>
              <w:bottom w:val="nil"/>
              <w:right w:val="nil"/>
            </w:tcBorders>
            <w:shd w:val="clear" w:color="auto" w:fill="auto"/>
            <w:noWrap/>
            <w:vAlign w:val="bottom"/>
            <w:hideMark/>
          </w:tcPr>
          <w:p w14:paraId="2E39860E" w14:textId="77777777" w:rsidR="008C65E1" w:rsidRPr="00437583" w:rsidRDefault="008C65E1" w:rsidP="00735A3D">
            <w:pPr>
              <w:rPr>
                <w:sz w:val="16"/>
                <w:szCs w:val="16"/>
              </w:rPr>
            </w:pPr>
            <w:r w:rsidRPr="00437583">
              <w:rPr>
                <w:sz w:val="16"/>
                <w:szCs w:val="16"/>
              </w:rPr>
              <w:t>PBM3375 (TENN)</w:t>
            </w:r>
          </w:p>
        </w:tc>
        <w:tc>
          <w:tcPr>
            <w:tcW w:w="1294" w:type="dxa"/>
            <w:tcBorders>
              <w:top w:val="nil"/>
              <w:left w:val="nil"/>
              <w:bottom w:val="nil"/>
              <w:right w:val="nil"/>
            </w:tcBorders>
            <w:shd w:val="clear" w:color="auto" w:fill="auto"/>
            <w:noWrap/>
            <w:vAlign w:val="bottom"/>
            <w:hideMark/>
          </w:tcPr>
          <w:p w14:paraId="6FD8838D" w14:textId="77777777" w:rsidR="008C65E1" w:rsidRPr="00437583" w:rsidRDefault="008C65E1" w:rsidP="00735A3D">
            <w:pPr>
              <w:rPr>
                <w:sz w:val="16"/>
                <w:szCs w:val="16"/>
              </w:rPr>
            </w:pPr>
            <w:r w:rsidRPr="00437583">
              <w:rPr>
                <w:sz w:val="16"/>
                <w:szCs w:val="16"/>
              </w:rPr>
              <w:t>KP257243</w:t>
            </w:r>
          </w:p>
        </w:tc>
        <w:tc>
          <w:tcPr>
            <w:tcW w:w="1294" w:type="dxa"/>
            <w:tcBorders>
              <w:top w:val="nil"/>
              <w:left w:val="nil"/>
              <w:bottom w:val="nil"/>
              <w:right w:val="nil"/>
            </w:tcBorders>
            <w:shd w:val="clear" w:color="auto" w:fill="auto"/>
            <w:noWrap/>
            <w:vAlign w:val="bottom"/>
            <w:hideMark/>
          </w:tcPr>
          <w:p w14:paraId="603BA877"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6BBABAF7" w14:textId="77777777" w:rsidR="008C65E1" w:rsidRPr="00437583" w:rsidRDefault="008C65E1" w:rsidP="00735A3D">
            <w:pPr>
              <w:rPr>
                <w:sz w:val="16"/>
                <w:szCs w:val="16"/>
              </w:rPr>
            </w:pPr>
            <w:r w:rsidRPr="00437583">
              <w:rPr>
                <w:sz w:val="16"/>
                <w:szCs w:val="16"/>
              </w:rPr>
              <w:t>KP257284</w:t>
            </w:r>
          </w:p>
        </w:tc>
      </w:tr>
      <w:tr w:rsidR="008C65E1" w:rsidRPr="00437583" w14:paraId="105C3D12" w14:textId="77777777" w:rsidTr="006B78C5">
        <w:trPr>
          <w:trHeight w:val="300"/>
        </w:trPr>
        <w:tc>
          <w:tcPr>
            <w:tcW w:w="3102" w:type="dxa"/>
            <w:tcBorders>
              <w:top w:val="nil"/>
              <w:left w:val="nil"/>
              <w:bottom w:val="nil"/>
              <w:right w:val="nil"/>
            </w:tcBorders>
            <w:shd w:val="clear" w:color="auto" w:fill="auto"/>
            <w:noWrap/>
            <w:vAlign w:val="bottom"/>
            <w:hideMark/>
          </w:tcPr>
          <w:p w14:paraId="1B521679" w14:textId="77777777" w:rsidR="008C65E1" w:rsidRPr="00437583" w:rsidRDefault="008C65E1" w:rsidP="00735A3D">
            <w:pPr>
              <w:rPr>
                <w:i/>
                <w:iCs/>
                <w:sz w:val="16"/>
                <w:szCs w:val="16"/>
              </w:rPr>
            </w:pPr>
            <w:r w:rsidRPr="00437583">
              <w:rPr>
                <w:i/>
                <w:iCs/>
                <w:sz w:val="16"/>
                <w:szCs w:val="16"/>
              </w:rPr>
              <w:t>Hodophilus hymenocephalus</w:t>
            </w:r>
          </w:p>
        </w:tc>
        <w:tc>
          <w:tcPr>
            <w:tcW w:w="1892" w:type="dxa"/>
            <w:tcBorders>
              <w:top w:val="nil"/>
              <w:left w:val="nil"/>
              <w:bottom w:val="nil"/>
              <w:right w:val="nil"/>
            </w:tcBorders>
            <w:shd w:val="clear" w:color="auto" w:fill="auto"/>
            <w:noWrap/>
            <w:vAlign w:val="bottom"/>
            <w:hideMark/>
          </w:tcPr>
          <w:p w14:paraId="3734E950" w14:textId="77777777" w:rsidR="008C65E1" w:rsidRPr="00437583" w:rsidRDefault="008C65E1" w:rsidP="00735A3D">
            <w:pPr>
              <w:rPr>
                <w:sz w:val="16"/>
                <w:szCs w:val="16"/>
              </w:rPr>
            </w:pPr>
            <w:r w:rsidRPr="00437583">
              <w:rPr>
                <w:sz w:val="16"/>
                <w:szCs w:val="16"/>
              </w:rPr>
              <w:t>DJL95-081505 (TENN)</w:t>
            </w:r>
          </w:p>
        </w:tc>
        <w:tc>
          <w:tcPr>
            <w:tcW w:w="1294" w:type="dxa"/>
            <w:tcBorders>
              <w:top w:val="nil"/>
              <w:left w:val="nil"/>
              <w:bottom w:val="nil"/>
              <w:right w:val="nil"/>
            </w:tcBorders>
            <w:shd w:val="clear" w:color="auto" w:fill="auto"/>
            <w:noWrap/>
            <w:vAlign w:val="bottom"/>
            <w:hideMark/>
          </w:tcPr>
          <w:p w14:paraId="03E7753D" w14:textId="77777777" w:rsidR="008C65E1" w:rsidRPr="00437583" w:rsidRDefault="008C65E1" w:rsidP="00735A3D">
            <w:pPr>
              <w:rPr>
                <w:sz w:val="16"/>
                <w:szCs w:val="16"/>
              </w:rPr>
            </w:pPr>
            <w:r w:rsidRPr="00437583">
              <w:rPr>
                <w:sz w:val="16"/>
                <w:szCs w:val="16"/>
              </w:rPr>
              <w:t>DQ457679</w:t>
            </w:r>
          </w:p>
        </w:tc>
        <w:tc>
          <w:tcPr>
            <w:tcW w:w="1294" w:type="dxa"/>
            <w:tcBorders>
              <w:top w:val="nil"/>
              <w:left w:val="nil"/>
              <w:bottom w:val="nil"/>
              <w:right w:val="nil"/>
            </w:tcBorders>
            <w:shd w:val="clear" w:color="auto" w:fill="auto"/>
            <w:noWrap/>
            <w:vAlign w:val="bottom"/>
            <w:hideMark/>
          </w:tcPr>
          <w:p w14:paraId="61894A19" w14:textId="77777777" w:rsidR="008C65E1" w:rsidRPr="00437583" w:rsidRDefault="008C65E1" w:rsidP="00735A3D">
            <w:pPr>
              <w:rPr>
                <w:sz w:val="16"/>
                <w:szCs w:val="16"/>
              </w:rPr>
            </w:pPr>
            <w:r w:rsidRPr="00437583">
              <w:rPr>
                <w:sz w:val="16"/>
                <w:szCs w:val="16"/>
              </w:rPr>
              <w:t>X</w:t>
            </w:r>
          </w:p>
        </w:tc>
        <w:tc>
          <w:tcPr>
            <w:tcW w:w="1274" w:type="dxa"/>
            <w:tcBorders>
              <w:top w:val="nil"/>
              <w:left w:val="nil"/>
              <w:bottom w:val="nil"/>
              <w:right w:val="nil"/>
            </w:tcBorders>
            <w:shd w:val="clear" w:color="auto" w:fill="auto"/>
            <w:noWrap/>
            <w:vAlign w:val="bottom"/>
            <w:hideMark/>
          </w:tcPr>
          <w:p w14:paraId="6AEC8FF9" w14:textId="77777777" w:rsidR="008C65E1" w:rsidRPr="00437583" w:rsidRDefault="008C65E1" w:rsidP="00735A3D">
            <w:pPr>
              <w:rPr>
                <w:sz w:val="16"/>
                <w:szCs w:val="16"/>
              </w:rPr>
            </w:pPr>
            <w:r w:rsidRPr="00437583">
              <w:rPr>
                <w:sz w:val="16"/>
                <w:szCs w:val="16"/>
              </w:rPr>
              <w:t>DQ472726</w:t>
            </w:r>
          </w:p>
        </w:tc>
      </w:tr>
    </w:tbl>
    <w:p w14:paraId="4D7BF640" w14:textId="2A404A6E" w:rsidR="006B78C5" w:rsidRPr="009301D4" w:rsidRDefault="006B78C5">
      <w:pPr>
        <w:rPr>
          <w:b/>
          <w:sz w:val="20"/>
          <w:szCs w:val="20"/>
        </w:rPr>
      </w:pPr>
      <w:r w:rsidRPr="009301D4">
        <w:rPr>
          <w:b/>
          <w:sz w:val="20"/>
          <w:szCs w:val="20"/>
        </w:rPr>
        <w:t>Table 11 Continued</w:t>
      </w:r>
    </w:p>
    <w:tbl>
      <w:tblPr>
        <w:tblW w:w="5000" w:type="pct"/>
        <w:tblInd w:w="93" w:type="dxa"/>
        <w:tblLayout w:type="fixed"/>
        <w:tblLook w:val="04A0" w:firstRow="1" w:lastRow="0" w:firstColumn="1" w:lastColumn="0" w:noHBand="0" w:noVBand="1"/>
      </w:tblPr>
      <w:tblGrid>
        <w:gridCol w:w="3102"/>
        <w:gridCol w:w="1892"/>
        <w:gridCol w:w="1294"/>
        <w:gridCol w:w="1294"/>
        <w:gridCol w:w="1274"/>
      </w:tblGrid>
      <w:tr w:rsidR="006B78C5" w:rsidRPr="00437583" w14:paraId="6BE85BD0" w14:textId="77777777" w:rsidTr="006B78C5">
        <w:trPr>
          <w:trHeight w:val="300"/>
        </w:trPr>
        <w:tc>
          <w:tcPr>
            <w:tcW w:w="3102" w:type="dxa"/>
            <w:tcBorders>
              <w:top w:val="single" w:sz="4" w:space="0" w:color="auto"/>
              <w:left w:val="nil"/>
              <w:bottom w:val="single" w:sz="4" w:space="0" w:color="auto"/>
              <w:right w:val="nil"/>
            </w:tcBorders>
            <w:shd w:val="clear" w:color="auto" w:fill="auto"/>
            <w:noWrap/>
            <w:vAlign w:val="bottom"/>
            <w:hideMark/>
          </w:tcPr>
          <w:p w14:paraId="0DB869A9" w14:textId="77777777" w:rsidR="006B78C5" w:rsidRPr="00437583" w:rsidRDefault="006B78C5" w:rsidP="006B78C5">
            <w:pPr>
              <w:rPr>
                <w:sz w:val="16"/>
                <w:szCs w:val="16"/>
              </w:rPr>
            </w:pPr>
            <w:r w:rsidRPr="00437583">
              <w:rPr>
                <w:sz w:val="16"/>
                <w:szCs w:val="16"/>
              </w:rPr>
              <w:t>Taxon</w:t>
            </w:r>
          </w:p>
        </w:tc>
        <w:tc>
          <w:tcPr>
            <w:tcW w:w="1892" w:type="dxa"/>
            <w:tcBorders>
              <w:top w:val="single" w:sz="4" w:space="0" w:color="auto"/>
              <w:left w:val="nil"/>
              <w:bottom w:val="single" w:sz="4" w:space="0" w:color="auto"/>
              <w:right w:val="nil"/>
            </w:tcBorders>
            <w:shd w:val="clear" w:color="auto" w:fill="auto"/>
            <w:noWrap/>
            <w:vAlign w:val="bottom"/>
            <w:hideMark/>
          </w:tcPr>
          <w:p w14:paraId="76BA3AEE" w14:textId="77777777" w:rsidR="006B78C5" w:rsidRPr="00437583" w:rsidRDefault="006B78C5" w:rsidP="006B78C5">
            <w:pPr>
              <w:rPr>
                <w:sz w:val="16"/>
                <w:szCs w:val="16"/>
              </w:rPr>
            </w:pPr>
            <w:r w:rsidRPr="00437583">
              <w:rPr>
                <w:sz w:val="16"/>
                <w:szCs w:val="16"/>
              </w:rPr>
              <w:t>Collection number</w:t>
            </w:r>
          </w:p>
        </w:tc>
        <w:tc>
          <w:tcPr>
            <w:tcW w:w="1294" w:type="dxa"/>
            <w:tcBorders>
              <w:top w:val="single" w:sz="4" w:space="0" w:color="auto"/>
              <w:left w:val="nil"/>
              <w:bottom w:val="single" w:sz="4" w:space="0" w:color="auto"/>
              <w:right w:val="nil"/>
            </w:tcBorders>
            <w:shd w:val="clear" w:color="auto" w:fill="auto"/>
            <w:noWrap/>
            <w:vAlign w:val="bottom"/>
            <w:hideMark/>
          </w:tcPr>
          <w:p w14:paraId="6173A1B0" w14:textId="77777777" w:rsidR="006B78C5" w:rsidRPr="00437583" w:rsidRDefault="006B78C5" w:rsidP="006B78C5">
            <w:pPr>
              <w:rPr>
                <w:sz w:val="16"/>
                <w:szCs w:val="16"/>
              </w:rPr>
            </w:pPr>
            <w:r w:rsidRPr="00437583">
              <w:rPr>
                <w:sz w:val="16"/>
                <w:szCs w:val="16"/>
              </w:rPr>
              <w:t>LSU</w:t>
            </w:r>
          </w:p>
        </w:tc>
        <w:tc>
          <w:tcPr>
            <w:tcW w:w="1294" w:type="dxa"/>
            <w:tcBorders>
              <w:top w:val="single" w:sz="4" w:space="0" w:color="auto"/>
              <w:left w:val="nil"/>
              <w:bottom w:val="single" w:sz="4" w:space="0" w:color="auto"/>
              <w:right w:val="nil"/>
            </w:tcBorders>
            <w:shd w:val="clear" w:color="auto" w:fill="auto"/>
            <w:noWrap/>
            <w:vAlign w:val="bottom"/>
            <w:hideMark/>
          </w:tcPr>
          <w:p w14:paraId="2C0EC610" w14:textId="77777777" w:rsidR="006B78C5" w:rsidRPr="00437583" w:rsidRDefault="006B78C5" w:rsidP="006B78C5">
            <w:pPr>
              <w:rPr>
                <w:sz w:val="16"/>
                <w:szCs w:val="16"/>
              </w:rPr>
            </w:pPr>
            <w:r w:rsidRPr="00437583">
              <w:rPr>
                <w:sz w:val="16"/>
                <w:szCs w:val="16"/>
              </w:rPr>
              <w:t>SSU</w:t>
            </w:r>
          </w:p>
        </w:tc>
        <w:tc>
          <w:tcPr>
            <w:tcW w:w="1274" w:type="dxa"/>
            <w:tcBorders>
              <w:top w:val="single" w:sz="4" w:space="0" w:color="auto"/>
              <w:left w:val="nil"/>
              <w:bottom w:val="single" w:sz="4" w:space="0" w:color="auto"/>
              <w:right w:val="nil"/>
            </w:tcBorders>
            <w:shd w:val="clear" w:color="auto" w:fill="auto"/>
            <w:noWrap/>
            <w:vAlign w:val="bottom"/>
            <w:hideMark/>
          </w:tcPr>
          <w:p w14:paraId="4DD12795" w14:textId="77777777" w:rsidR="006B78C5" w:rsidRPr="00437583" w:rsidRDefault="006B78C5" w:rsidP="006B78C5">
            <w:pPr>
              <w:rPr>
                <w:sz w:val="16"/>
                <w:szCs w:val="16"/>
              </w:rPr>
            </w:pPr>
            <w:r w:rsidRPr="00437583">
              <w:rPr>
                <w:sz w:val="16"/>
                <w:szCs w:val="16"/>
              </w:rPr>
              <w:t>rpb2</w:t>
            </w:r>
          </w:p>
        </w:tc>
      </w:tr>
      <w:tr w:rsidR="008C65E1" w:rsidRPr="00437583" w14:paraId="07E02924" w14:textId="77777777" w:rsidTr="006B78C5">
        <w:trPr>
          <w:trHeight w:val="300"/>
        </w:trPr>
        <w:tc>
          <w:tcPr>
            <w:tcW w:w="3102" w:type="dxa"/>
            <w:tcBorders>
              <w:top w:val="nil"/>
              <w:left w:val="nil"/>
              <w:bottom w:val="nil"/>
              <w:right w:val="nil"/>
            </w:tcBorders>
            <w:shd w:val="clear" w:color="auto" w:fill="auto"/>
            <w:noWrap/>
            <w:vAlign w:val="bottom"/>
            <w:hideMark/>
          </w:tcPr>
          <w:p w14:paraId="3D9F8786" w14:textId="77777777" w:rsidR="008C65E1" w:rsidRPr="00437583" w:rsidRDefault="008C65E1" w:rsidP="00735A3D">
            <w:pPr>
              <w:rPr>
                <w:i/>
                <w:iCs/>
                <w:sz w:val="16"/>
                <w:szCs w:val="16"/>
              </w:rPr>
            </w:pPr>
            <w:r w:rsidRPr="00437583">
              <w:rPr>
                <w:i/>
                <w:iCs/>
                <w:sz w:val="16"/>
                <w:szCs w:val="16"/>
              </w:rPr>
              <w:t>Hodophilus atropuncta</w:t>
            </w:r>
          </w:p>
        </w:tc>
        <w:tc>
          <w:tcPr>
            <w:tcW w:w="1892" w:type="dxa"/>
            <w:tcBorders>
              <w:top w:val="nil"/>
              <w:left w:val="nil"/>
              <w:bottom w:val="nil"/>
              <w:right w:val="nil"/>
            </w:tcBorders>
            <w:shd w:val="clear" w:color="auto" w:fill="auto"/>
            <w:noWrap/>
            <w:vAlign w:val="bottom"/>
            <w:hideMark/>
          </w:tcPr>
          <w:p w14:paraId="2C1EEB0F" w14:textId="77777777" w:rsidR="008C65E1" w:rsidRPr="00437583" w:rsidRDefault="008C65E1" w:rsidP="00735A3D">
            <w:pPr>
              <w:rPr>
                <w:sz w:val="16"/>
                <w:szCs w:val="16"/>
              </w:rPr>
            </w:pPr>
            <w:r w:rsidRPr="00437583">
              <w:rPr>
                <w:sz w:val="16"/>
                <w:szCs w:val="16"/>
              </w:rPr>
              <w:t>PAM10102001 (LIP, split at TENN)</w:t>
            </w:r>
          </w:p>
        </w:tc>
        <w:tc>
          <w:tcPr>
            <w:tcW w:w="1294" w:type="dxa"/>
            <w:tcBorders>
              <w:top w:val="nil"/>
              <w:left w:val="nil"/>
              <w:bottom w:val="nil"/>
              <w:right w:val="nil"/>
            </w:tcBorders>
            <w:shd w:val="clear" w:color="auto" w:fill="auto"/>
            <w:noWrap/>
            <w:vAlign w:val="bottom"/>
            <w:hideMark/>
          </w:tcPr>
          <w:p w14:paraId="392C6DF3" w14:textId="77777777" w:rsidR="008C65E1" w:rsidRPr="00437583" w:rsidRDefault="008C65E1" w:rsidP="00735A3D">
            <w:pPr>
              <w:rPr>
                <w:sz w:val="16"/>
                <w:szCs w:val="16"/>
              </w:rPr>
            </w:pPr>
            <w:r w:rsidRPr="00437583">
              <w:rPr>
                <w:sz w:val="16"/>
                <w:szCs w:val="16"/>
              </w:rPr>
              <w:t>KP257217</w:t>
            </w:r>
          </w:p>
        </w:tc>
        <w:tc>
          <w:tcPr>
            <w:tcW w:w="1294" w:type="dxa"/>
            <w:tcBorders>
              <w:top w:val="nil"/>
              <w:left w:val="nil"/>
              <w:bottom w:val="nil"/>
              <w:right w:val="nil"/>
            </w:tcBorders>
            <w:shd w:val="clear" w:color="auto" w:fill="auto"/>
            <w:noWrap/>
            <w:vAlign w:val="bottom"/>
            <w:hideMark/>
          </w:tcPr>
          <w:p w14:paraId="7882D266"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4DCE8C10" w14:textId="77777777" w:rsidR="008C65E1" w:rsidRPr="00437583" w:rsidRDefault="008C65E1" w:rsidP="00735A3D">
            <w:pPr>
              <w:rPr>
                <w:sz w:val="16"/>
                <w:szCs w:val="16"/>
              </w:rPr>
            </w:pPr>
            <w:r w:rsidRPr="00437583">
              <w:rPr>
                <w:sz w:val="16"/>
                <w:szCs w:val="16"/>
              </w:rPr>
              <w:t>KP257267</w:t>
            </w:r>
          </w:p>
        </w:tc>
      </w:tr>
      <w:tr w:rsidR="008C65E1" w:rsidRPr="00437583" w14:paraId="0387875C" w14:textId="77777777" w:rsidTr="006B78C5">
        <w:trPr>
          <w:trHeight w:val="300"/>
        </w:trPr>
        <w:tc>
          <w:tcPr>
            <w:tcW w:w="3102" w:type="dxa"/>
            <w:tcBorders>
              <w:top w:val="nil"/>
              <w:left w:val="nil"/>
              <w:bottom w:val="nil"/>
              <w:right w:val="nil"/>
            </w:tcBorders>
            <w:shd w:val="clear" w:color="auto" w:fill="auto"/>
            <w:noWrap/>
            <w:vAlign w:val="bottom"/>
            <w:hideMark/>
          </w:tcPr>
          <w:p w14:paraId="3D971010" w14:textId="77777777" w:rsidR="008C65E1" w:rsidRPr="00437583" w:rsidRDefault="008C65E1" w:rsidP="00735A3D">
            <w:pPr>
              <w:rPr>
                <w:i/>
                <w:iCs/>
                <w:sz w:val="16"/>
                <w:szCs w:val="16"/>
              </w:rPr>
            </w:pPr>
            <w:r w:rsidRPr="00437583">
              <w:rPr>
                <w:i/>
                <w:iCs/>
                <w:sz w:val="16"/>
                <w:szCs w:val="16"/>
              </w:rPr>
              <w:t>Hodophilus foetens group</w:t>
            </w:r>
          </w:p>
        </w:tc>
        <w:tc>
          <w:tcPr>
            <w:tcW w:w="1892" w:type="dxa"/>
            <w:tcBorders>
              <w:top w:val="nil"/>
              <w:left w:val="nil"/>
              <w:bottom w:val="nil"/>
              <w:right w:val="nil"/>
            </w:tcBorders>
            <w:shd w:val="clear" w:color="auto" w:fill="auto"/>
            <w:noWrap/>
            <w:vAlign w:val="bottom"/>
            <w:hideMark/>
          </w:tcPr>
          <w:p w14:paraId="67500250" w14:textId="77777777" w:rsidR="008C65E1" w:rsidRPr="00437583" w:rsidRDefault="008C65E1" w:rsidP="00735A3D">
            <w:pPr>
              <w:rPr>
                <w:sz w:val="16"/>
                <w:szCs w:val="16"/>
              </w:rPr>
            </w:pPr>
            <w:r w:rsidRPr="00437583">
              <w:rPr>
                <w:sz w:val="16"/>
                <w:szCs w:val="16"/>
              </w:rPr>
              <w:t>SAV F3850 (SAV)</w:t>
            </w:r>
          </w:p>
        </w:tc>
        <w:tc>
          <w:tcPr>
            <w:tcW w:w="1294" w:type="dxa"/>
            <w:tcBorders>
              <w:top w:val="nil"/>
              <w:left w:val="nil"/>
              <w:bottom w:val="nil"/>
              <w:right w:val="nil"/>
            </w:tcBorders>
            <w:shd w:val="clear" w:color="auto" w:fill="auto"/>
            <w:noWrap/>
            <w:vAlign w:val="bottom"/>
            <w:hideMark/>
          </w:tcPr>
          <w:p w14:paraId="0375A25D" w14:textId="77777777" w:rsidR="008C65E1" w:rsidRPr="00437583" w:rsidRDefault="008C65E1" w:rsidP="00735A3D">
            <w:pPr>
              <w:rPr>
                <w:sz w:val="16"/>
                <w:szCs w:val="16"/>
              </w:rPr>
            </w:pPr>
            <w:r w:rsidRPr="00437583">
              <w:rPr>
                <w:sz w:val="16"/>
                <w:szCs w:val="16"/>
              </w:rPr>
              <w:t>KP257241</w:t>
            </w:r>
          </w:p>
        </w:tc>
        <w:tc>
          <w:tcPr>
            <w:tcW w:w="1294" w:type="dxa"/>
            <w:tcBorders>
              <w:top w:val="nil"/>
              <w:left w:val="nil"/>
              <w:bottom w:val="nil"/>
              <w:right w:val="nil"/>
            </w:tcBorders>
            <w:shd w:val="clear" w:color="auto" w:fill="auto"/>
            <w:noWrap/>
            <w:vAlign w:val="bottom"/>
            <w:hideMark/>
          </w:tcPr>
          <w:p w14:paraId="52E28175"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568D3DC5" w14:textId="77777777" w:rsidR="008C65E1" w:rsidRPr="00437583" w:rsidRDefault="008C65E1" w:rsidP="00735A3D">
            <w:pPr>
              <w:rPr>
                <w:sz w:val="16"/>
                <w:szCs w:val="16"/>
              </w:rPr>
            </w:pPr>
            <w:r w:rsidRPr="00437583">
              <w:rPr>
                <w:sz w:val="16"/>
                <w:szCs w:val="16"/>
              </w:rPr>
              <w:t>KP257282</w:t>
            </w:r>
          </w:p>
        </w:tc>
      </w:tr>
      <w:tr w:rsidR="008C65E1" w:rsidRPr="00437583" w14:paraId="7C250B66" w14:textId="77777777" w:rsidTr="006B78C5">
        <w:trPr>
          <w:trHeight w:val="300"/>
        </w:trPr>
        <w:tc>
          <w:tcPr>
            <w:tcW w:w="3102" w:type="dxa"/>
            <w:tcBorders>
              <w:top w:val="nil"/>
              <w:left w:val="nil"/>
              <w:bottom w:val="nil"/>
              <w:right w:val="nil"/>
            </w:tcBorders>
            <w:shd w:val="clear" w:color="auto" w:fill="auto"/>
            <w:noWrap/>
            <w:vAlign w:val="bottom"/>
            <w:hideMark/>
          </w:tcPr>
          <w:p w14:paraId="01609145" w14:textId="77777777" w:rsidR="008C65E1" w:rsidRPr="00437583" w:rsidRDefault="008C65E1" w:rsidP="00735A3D">
            <w:pPr>
              <w:rPr>
                <w:i/>
                <w:iCs/>
                <w:sz w:val="16"/>
                <w:szCs w:val="16"/>
              </w:rPr>
            </w:pPr>
            <w:r w:rsidRPr="00437583">
              <w:rPr>
                <w:i/>
                <w:iCs/>
                <w:sz w:val="16"/>
                <w:szCs w:val="16"/>
              </w:rPr>
              <w:t>Hodophilus foetens group</w:t>
            </w:r>
          </w:p>
        </w:tc>
        <w:tc>
          <w:tcPr>
            <w:tcW w:w="1892" w:type="dxa"/>
            <w:tcBorders>
              <w:top w:val="nil"/>
              <w:left w:val="nil"/>
              <w:bottom w:val="nil"/>
              <w:right w:val="nil"/>
            </w:tcBorders>
            <w:shd w:val="clear" w:color="auto" w:fill="auto"/>
            <w:noWrap/>
            <w:vAlign w:val="bottom"/>
            <w:hideMark/>
          </w:tcPr>
          <w:p w14:paraId="70B1A40F" w14:textId="77777777" w:rsidR="008C65E1" w:rsidRPr="00437583" w:rsidRDefault="008C65E1" w:rsidP="00735A3D">
            <w:pPr>
              <w:rPr>
                <w:sz w:val="16"/>
                <w:szCs w:val="16"/>
              </w:rPr>
            </w:pPr>
            <w:r w:rsidRPr="00437583">
              <w:rPr>
                <w:sz w:val="16"/>
                <w:szCs w:val="16"/>
              </w:rPr>
              <w:t>LAS06/123 (GB0060378)</w:t>
            </w:r>
          </w:p>
        </w:tc>
        <w:tc>
          <w:tcPr>
            <w:tcW w:w="1294" w:type="dxa"/>
            <w:tcBorders>
              <w:top w:val="nil"/>
              <w:left w:val="nil"/>
              <w:bottom w:val="nil"/>
              <w:right w:val="nil"/>
            </w:tcBorders>
            <w:shd w:val="clear" w:color="auto" w:fill="auto"/>
            <w:noWrap/>
            <w:vAlign w:val="bottom"/>
            <w:hideMark/>
          </w:tcPr>
          <w:p w14:paraId="69EFC2CB" w14:textId="77777777" w:rsidR="008C65E1" w:rsidRPr="00437583" w:rsidRDefault="008C65E1" w:rsidP="00735A3D">
            <w:pPr>
              <w:rPr>
                <w:sz w:val="16"/>
                <w:szCs w:val="16"/>
              </w:rPr>
            </w:pPr>
            <w:r w:rsidRPr="00437583">
              <w:rPr>
                <w:sz w:val="16"/>
                <w:szCs w:val="16"/>
              </w:rPr>
              <w:t>KP257242</w:t>
            </w:r>
          </w:p>
        </w:tc>
        <w:tc>
          <w:tcPr>
            <w:tcW w:w="1294" w:type="dxa"/>
            <w:tcBorders>
              <w:top w:val="nil"/>
              <w:left w:val="nil"/>
              <w:bottom w:val="nil"/>
              <w:right w:val="nil"/>
            </w:tcBorders>
            <w:shd w:val="clear" w:color="auto" w:fill="auto"/>
            <w:noWrap/>
            <w:vAlign w:val="bottom"/>
            <w:hideMark/>
          </w:tcPr>
          <w:p w14:paraId="2E10C7FA"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54D4A0AE" w14:textId="77777777" w:rsidR="008C65E1" w:rsidRPr="00437583" w:rsidRDefault="008C65E1" w:rsidP="00735A3D">
            <w:pPr>
              <w:rPr>
                <w:sz w:val="16"/>
                <w:szCs w:val="16"/>
              </w:rPr>
            </w:pPr>
            <w:r w:rsidRPr="00437583">
              <w:rPr>
                <w:sz w:val="16"/>
                <w:szCs w:val="16"/>
              </w:rPr>
              <w:t>KP257283</w:t>
            </w:r>
          </w:p>
        </w:tc>
      </w:tr>
      <w:tr w:rsidR="008C65E1" w:rsidRPr="00437583" w14:paraId="76045B1D" w14:textId="77777777" w:rsidTr="006B78C5">
        <w:trPr>
          <w:trHeight w:val="300"/>
        </w:trPr>
        <w:tc>
          <w:tcPr>
            <w:tcW w:w="3102" w:type="dxa"/>
            <w:tcBorders>
              <w:top w:val="nil"/>
              <w:left w:val="nil"/>
              <w:bottom w:val="nil"/>
              <w:right w:val="nil"/>
            </w:tcBorders>
            <w:shd w:val="clear" w:color="auto" w:fill="auto"/>
            <w:noWrap/>
            <w:vAlign w:val="bottom"/>
            <w:hideMark/>
          </w:tcPr>
          <w:p w14:paraId="3433403E" w14:textId="77777777" w:rsidR="008C65E1" w:rsidRPr="00437583" w:rsidRDefault="008C65E1" w:rsidP="00735A3D">
            <w:pPr>
              <w:rPr>
                <w:i/>
                <w:iCs/>
                <w:sz w:val="16"/>
                <w:szCs w:val="16"/>
              </w:rPr>
            </w:pPr>
            <w:r w:rsidRPr="00437583">
              <w:rPr>
                <w:i/>
                <w:iCs/>
                <w:sz w:val="16"/>
                <w:szCs w:val="16"/>
              </w:rPr>
              <w:t>Hodophilus foetens group</w:t>
            </w:r>
          </w:p>
        </w:tc>
        <w:tc>
          <w:tcPr>
            <w:tcW w:w="1892" w:type="dxa"/>
            <w:tcBorders>
              <w:top w:val="nil"/>
              <w:left w:val="nil"/>
              <w:bottom w:val="nil"/>
              <w:right w:val="nil"/>
            </w:tcBorders>
            <w:shd w:val="clear" w:color="auto" w:fill="auto"/>
            <w:noWrap/>
            <w:vAlign w:val="bottom"/>
            <w:hideMark/>
          </w:tcPr>
          <w:p w14:paraId="2D344B7D" w14:textId="77777777" w:rsidR="008C65E1" w:rsidRPr="00437583" w:rsidRDefault="008C65E1" w:rsidP="00735A3D">
            <w:pPr>
              <w:rPr>
                <w:sz w:val="16"/>
                <w:szCs w:val="16"/>
              </w:rPr>
            </w:pPr>
            <w:r w:rsidRPr="00437583">
              <w:rPr>
                <w:sz w:val="16"/>
                <w:szCs w:val="16"/>
              </w:rPr>
              <w:t>JMB10101302 (TENN)</w:t>
            </w:r>
          </w:p>
        </w:tc>
        <w:tc>
          <w:tcPr>
            <w:tcW w:w="1294" w:type="dxa"/>
            <w:tcBorders>
              <w:top w:val="nil"/>
              <w:left w:val="nil"/>
              <w:bottom w:val="nil"/>
              <w:right w:val="nil"/>
            </w:tcBorders>
            <w:shd w:val="clear" w:color="auto" w:fill="auto"/>
            <w:noWrap/>
            <w:vAlign w:val="bottom"/>
            <w:hideMark/>
          </w:tcPr>
          <w:p w14:paraId="4A40C065" w14:textId="77777777" w:rsidR="008C65E1" w:rsidRPr="00437583" w:rsidRDefault="008C65E1" w:rsidP="00735A3D">
            <w:pPr>
              <w:rPr>
                <w:sz w:val="16"/>
                <w:szCs w:val="16"/>
              </w:rPr>
            </w:pPr>
            <w:r w:rsidRPr="00437583">
              <w:rPr>
                <w:sz w:val="16"/>
                <w:szCs w:val="16"/>
              </w:rPr>
              <w:t>KP257233</w:t>
            </w:r>
          </w:p>
        </w:tc>
        <w:tc>
          <w:tcPr>
            <w:tcW w:w="1294" w:type="dxa"/>
            <w:tcBorders>
              <w:top w:val="nil"/>
              <w:left w:val="nil"/>
              <w:bottom w:val="nil"/>
              <w:right w:val="nil"/>
            </w:tcBorders>
            <w:shd w:val="clear" w:color="auto" w:fill="auto"/>
            <w:noWrap/>
            <w:vAlign w:val="bottom"/>
            <w:hideMark/>
          </w:tcPr>
          <w:p w14:paraId="3121AF32"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744AD618" w14:textId="77777777" w:rsidR="008C65E1" w:rsidRPr="00437583" w:rsidRDefault="008C65E1" w:rsidP="00735A3D">
            <w:pPr>
              <w:rPr>
                <w:sz w:val="16"/>
                <w:szCs w:val="16"/>
              </w:rPr>
            </w:pPr>
            <w:r w:rsidRPr="00437583">
              <w:rPr>
                <w:sz w:val="16"/>
                <w:szCs w:val="16"/>
              </w:rPr>
              <w:t>KP257277</w:t>
            </w:r>
          </w:p>
        </w:tc>
      </w:tr>
      <w:tr w:rsidR="008C65E1" w:rsidRPr="00437583" w14:paraId="2D0C6838" w14:textId="77777777" w:rsidTr="006B78C5">
        <w:trPr>
          <w:trHeight w:val="300"/>
        </w:trPr>
        <w:tc>
          <w:tcPr>
            <w:tcW w:w="3102" w:type="dxa"/>
            <w:tcBorders>
              <w:top w:val="nil"/>
              <w:left w:val="nil"/>
              <w:bottom w:val="nil"/>
              <w:right w:val="nil"/>
            </w:tcBorders>
            <w:shd w:val="clear" w:color="auto" w:fill="auto"/>
            <w:noWrap/>
            <w:vAlign w:val="bottom"/>
            <w:hideMark/>
          </w:tcPr>
          <w:p w14:paraId="2028663E" w14:textId="77777777" w:rsidR="008C65E1" w:rsidRPr="00437583" w:rsidRDefault="008C65E1" w:rsidP="00735A3D">
            <w:pPr>
              <w:rPr>
                <w:i/>
                <w:iCs/>
                <w:sz w:val="16"/>
                <w:szCs w:val="16"/>
              </w:rPr>
            </w:pPr>
            <w:r w:rsidRPr="00437583">
              <w:rPr>
                <w:i/>
                <w:iCs/>
                <w:sz w:val="16"/>
                <w:szCs w:val="16"/>
              </w:rPr>
              <w:t>Hodophilus foetens group</w:t>
            </w:r>
          </w:p>
        </w:tc>
        <w:tc>
          <w:tcPr>
            <w:tcW w:w="1892" w:type="dxa"/>
            <w:tcBorders>
              <w:top w:val="nil"/>
              <w:left w:val="nil"/>
              <w:bottom w:val="nil"/>
              <w:right w:val="nil"/>
            </w:tcBorders>
            <w:shd w:val="clear" w:color="auto" w:fill="auto"/>
            <w:noWrap/>
            <w:vAlign w:val="bottom"/>
            <w:hideMark/>
          </w:tcPr>
          <w:p w14:paraId="48E711FE" w14:textId="77777777" w:rsidR="008C65E1" w:rsidRPr="00437583" w:rsidRDefault="008C65E1" w:rsidP="00735A3D">
            <w:pPr>
              <w:rPr>
                <w:sz w:val="16"/>
                <w:szCs w:val="16"/>
              </w:rPr>
            </w:pPr>
            <w:r w:rsidRPr="00437583">
              <w:rPr>
                <w:sz w:val="16"/>
                <w:szCs w:val="16"/>
              </w:rPr>
              <w:t>Ceska110301 (UBC)</w:t>
            </w:r>
          </w:p>
        </w:tc>
        <w:tc>
          <w:tcPr>
            <w:tcW w:w="1294" w:type="dxa"/>
            <w:tcBorders>
              <w:top w:val="nil"/>
              <w:left w:val="nil"/>
              <w:bottom w:val="nil"/>
              <w:right w:val="nil"/>
            </w:tcBorders>
            <w:shd w:val="clear" w:color="auto" w:fill="auto"/>
            <w:noWrap/>
            <w:vAlign w:val="bottom"/>
            <w:hideMark/>
          </w:tcPr>
          <w:p w14:paraId="63AA2353" w14:textId="77777777" w:rsidR="008C65E1" w:rsidRPr="00437583" w:rsidRDefault="008C65E1" w:rsidP="00735A3D">
            <w:pPr>
              <w:rPr>
                <w:sz w:val="16"/>
                <w:szCs w:val="16"/>
              </w:rPr>
            </w:pPr>
            <w:r w:rsidRPr="00437583">
              <w:rPr>
                <w:sz w:val="16"/>
                <w:szCs w:val="16"/>
              </w:rPr>
              <w:t>KP257228</w:t>
            </w:r>
          </w:p>
        </w:tc>
        <w:tc>
          <w:tcPr>
            <w:tcW w:w="1294" w:type="dxa"/>
            <w:tcBorders>
              <w:top w:val="nil"/>
              <w:left w:val="nil"/>
              <w:bottom w:val="nil"/>
              <w:right w:val="nil"/>
            </w:tcBorders>
            <w:shd w:val="clear" w:color="auto" w:fill="auto"/>
            <w:noWrap/>
            <w:vAlign w:val="bottom"/>
            <w:hideMark/>
          </w:tcPr>
          <w:p w14:paraId="111A1021"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2FE987D3" w14:textId="77777777" w:rsidR="008C65E1" w:rsidRPr="00437583" w:rsidRDefault="008C65E1" w:rsidP="00735A3D">
            <w:pPr>
              <w:rPr>
                <w:sz w:val="16"/>
                <w:szCs w:val="16"/>
              </w:rPr>
            </w:pPr>
            <w:r w:rsidRPr="00437583">
              <w:rPr>
                <w:sz w:val="16"/>
                <w:szCs w:val="16"/>
              </w:rPr>
              <w:t>KP257272</w:t>
            </w:r>
          </w:p>
        </w:tc>
      </w:tr>
      <w:tr w:rsidR="008C65E1" w:rsidRPr="00437583" w14:paraId="73D70754" w14:textId="77777777" w:rsidTr="006B78C5">
        <w:trPr>
          <w:trHeight w:val="300"/>
        </w:trPr>
        <w:tc>
          <w:tcPr>
            <w:tcW w:w="3102" w:type="dxa"/>
            <w:tcBorders>
              <w:top w:val="nil"/>
              <w:left w:val="nil"/>
              <w:bottom w:val="nil"/>
              <w:right w:val="nil"/>
            </w:tcBorders>
            <w:shd w:val="clear" w:color="auto" w:fill="auto"/>
            <w:noWrap/>
            <w:vAlign w:val="bottom"/>
            <w:hideMark/>
          </w:tcPr>
          <w:p w14:paraId="5006F985" w14:textId="77777777" w:rsidR="008C65E1" w:rsidRPr="00437583" w:rsidRDefault="008C65E1" w:rsidP="00735A3D">
            <w:pPr>
              <w:rPr>
                <w:i/>
                <w:iCs/>
                <w:sz w:val="16"/>
                <w:szCs w:val="16"/>
              </w:rPr>
            </w:pPr>
            <w:r w:rsidRPr="00437583">
              <w:rPr>
                <w:i/>
                <w:iCs/>
                <w:sz w:val="16"/>
                <w:szCs w:val="16"/>
              </w:rPr>
              <w:t>Hodophilus foetens group</w:t>
            </w:r>
          </w:p>
        </w:tc>
        <w:tc>
          <w:tcPr>
            <w:tcW w:w="1892" w:type="dxa"/>
            <w:tcBorders>
              <w:top w:val="nil"/>
              <w:left w:val="nil"/>
              <w:bottom w:val="nil"/>
              <w:right w:val="nil"/>
            </w:tcBorders>
            <w:shd w:val="clear" w:color="auto" w:fill="auto"/>
            <w:noWrap/>
            <w:vAlign w:val="bottom"/>
            <w:hideMark/>
          </w:tcPr>
          <w:p w14:paraId="369F409A" w14:textId="77777777" w:rsidR="008C65E1" w:rsidRPr="00437583" w:rsidRDefault="008C65E1" w:rsidP="00735A3D">
            <w:pPr>
              <w:rPr>
                <w:sz w:val="16"/>
                <w:szCs w:val="16"/>
              </w:rPr>
            </w:pPr>
            <w:r w:rsidRPr="00437583">
              <w:rPr>
                <w:sz w:val="16"/>
                <w:szCs w:val="16"/>
              </w:rPr>
              <w:t>SAV F3489 (SAV)</w:t>
            </w:r>
          </w:p>
        </w:tc>
        <w:tc>
          <w:tcPr>
            <w:tcW w:w="1294" w:type="dxa"/>
            <w:tcBorders>
              <w:top w:val="nil"/>
              <w:left w:val="nil"/>
              <w:bottom w:val="nil"/>
              <w:right w:val="nil"/>
            </w:tcBorders>
            <w:shd w:val="clear" w:color="auto" w:fill="auto"/>
            <w:noWrap/>
            <w:vAlign w:val="bottom"/>
            <w:hideMark/>
          </w:tcPr>
          <w:p w14:paraId="167E3342" w14:textId="77777777" w:rsidR="008C65E1" w:rsidRPr="00437583" w:rsidRDefault="008C65E1" w:rsidP="00735A3D">
            <w:pPr>
              <w:rPr>
                <w:sz w:val="16"/>
                <w:szCs w:val="16"/>
              </w:rPr>
            </w:pPr>
            <w:r w:rsidRPr="00437583">
              <w:rPr>
                <w:sz w:val="16"/>
                <w:szCs w:val="16"/>
              </w:rPr>
              <w:t>KP257236</w:t>
            </w:r>
          </w:p>
        </w:tc>
        <w:tc>
          <w:tcPr>
            <w:tcW w:w="1294" w:type="dxa"/>
            <w:tcBorders>
              <w:top w:val="nil"/>
              <w:left w:val="nil"/>
              <w:bottom w:val="nil"/>
              <w:right w:val="nil"/>
            </w:tcBorders>
            <w:shd w:val="clear" w:color="auto" w:fill="auto"/>
            <w:noWrap/>
            <w:vAlign w:val="bottom"/>
            <w:hideMark/>
          </w:tcPr>
          <w:p w14:paraId="02812041"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2EBF16B6" w14:textId="77777777" w:rsidR="008C65E1" w:rsidRPr="00437583" w:rsidRDefault="008C65E1" w:rsidP="00735A3D">
            <w:pPr>
              <w:rPr>
                <w:sz w:val="16"/>
                <w:szCs w:val="16"/>
              </w:rPr>
            </w:pPr>
          </w:p>
        </w:tc>
      </w:tr>
      <w:tr w:rsidR="008C65E1" w:rsidRPr="00437583" w14:paraId="373D6A2D" w14:textId="77777777" w:rsidTr="006B78C5">
        <w:trPr>
          <w:trHeight w:val="300"/>
        </w:trPr>
        <w:tc>
          <w:tcPr>
            <w:tcW w:w="3102" w:type="dxa"/>
            <w:tcBorders>
              <w:top w:val="nil"/>
              <w:left w:val="nil"/>
              <w:bottom w:val="nil"/>
              <w:right w:val="nil"/>
            </w:tcBorders>
            <w:shd w:val="clear" w:color="auto" w:fill="auto"/>
            <w:noWrap/>
            <w:vAlign w:val="bottom"/>
            <w:hideMark/>
          </w:tcPr>
          <w:p w14:paraId="1B410FBD" w14:textId="77777777" w:rsidR="008C65E1" w:rsidRPr="00437583" w:rsidRDefault="008C65E1" w:rsidP="00735A3D">
            <w:pPr>
              <w:rPr>
                <w:i/>
                <w:iCs/>
                <w:sz w:val="16"/>
                <w:szCs w:val="16"/>
              </w:rPr>
            </w:pPr>
            <w:r w:rsidRPr="00437583">
              <w:rPr>
                <w:i/>
                <w:iCs/>
                <w:sz w:val="16"/>
                <w:szCs w:val="16"/>
              </w:rPr>
              <w:t>Hodophilus foetens group</w:t>
            </w:r>
          </w:p>
        </w:tc>
        <w:tc>
          <w:tcPr>
            <w:tcW w:w="1892" w:type="dxa"/>
            <w:tcBorders>
              <w:top w:val="nil"/>
              <w:left w:val="nil"/>
              <w:bottom w:val="nil"/>
              <w:right w:val="nil"/>
            </w:tcBorders>
            <w:shd w:val="clear" w:color="auto" w:fill="auto"/>
            <w:noWrap/>
            <w:vAlign w:val="bottom"/>
            <w:hideMark/>
          </w:tcPr>
          <w:p w14:paraId="2A0580A1" w14:textId="77777777" w:rsidR="008C65E1" w:rsidRPr="00437583" w:rsidRDefault="008C65E1" w:rsidP="00735A3D">
            <w:pPr>
              <w:rPr>
                <w:sz w:val="16"/>
                <w:szCs w:val="16"/>
              </w:rPr>
            </w:pPr>
            <w:r w:rsidRPr="00437583">
              <w:rPr>
                <w:sz w:val="16"/>
                <w:szCs w:val="16"/>
              </w:rPr>
              <w:t>SAV F3497 (SAV)</w:t>
            </w:r>
          </w:p>
        </w:tc>
        <w:tc>
          <w:tcPr>
            <w:tcW w:w="1294" w:type="dxa"/>
            <w:tcBorders>
              <w:top w:val="nil"/>
              <w:left w:val="nil"/>
              <w:bottom w:val="nil"/>
              <w:right w:val="nil"/>
            </w:tcBorders>
            <w:shd w:val="clear" w:color="auto" w:fill="auto"/>
            <w:noWrap/>
            <w:vAlign w:val="bottom"/>
            <w:hideMark/>
          </w:tcPr>
          <w:p w14:paraId="30247875" w14:textId="77777777" w:rsidR="008C65E1" w:rsidRPr="00437583" w:rsidRDefault="008C65E1" w:rsidP="00735A3D">
            <w:pPr>
              <w:rPr>
                <w:sz w:val="16"/>
                <w:szCs w:val="16"/>
              </w:rPr>
            </w:pPr>
            <w:r w:rsidRPr="00437583">
              <w:rPr>
                <w:sz w:val="16"/>
                <w:szCs w:val="16"/>
              </w:rPr>
              <w:t>KP257238</w:t>
            </w:r>
          </w:p>
        </w:tc>
        <w:tc>
          <w:tcPr>
            <w:tcW w:w="1294" w:type="dxa"/>
            <w:tcBorders>
              <w:top w:val="nil"/>
              <w:left w:val="nil"/>
              <w:bottom w:val="nil"/>
              <w:right w:val="nil"/>
            </w:tcBorders>
            <w:shd w:val="clear" w:color="auto" w:fill="auto"/>
            <w:noWrap/>
            <w:vAlign w:val="bottom"/>
            <w:hideMark/>
          </w:tcPr>
          <w:p w14:paraId="022DDD6D"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34944590" w14:textId="77777777" w:rsidR="008C65E1" w:rsidRPr="00437583" w:rsidRDefault="008C65E1" w:rsidP="00735A3D">
            <w:pPr>
              <w:rPr>
                <w:sz w:val="16"/>
                <w:szCs w:val="16"/>
              </w:rPr>
            </w:pPr>
          </w:p>
        </w:tc>
      </w:tr>
      <w:tr w:rsidR="008C65E1" w:rsidRPr="00437583" w14:paraId="5F573415" w14:textId="77777777" w:rsidTr="006B78C5">
        <w:trPr>
          <w:trHeight w:val="300"/>
        </w:trPr>
        <w:tc>
          <w:tcPr>
            <w:tcW w:w="3102" w:type="dxa"/>
            <w:tcBorders>
              <w:top w:val="nil"/>
              <w:left w:val="nil"/>
              <w:bottom w:val="nil"/>
              <w:right w:val="nil"/>
            </w:tcBorders>
            <w:shd w:val="clear" w:color="auto" w:fill="auto"/>
            <w:noWrap/>
            <w:vAlign w:val="bottom"/>
            <w:hideMark/>
          </w:tcPr>
          <w:p w14:paraId="4A1F080E" w14:textId="77777777" w:rsidR="008C65E1" w:rsidRPr="00437583" w:rsidRDefault="008C65E1" w:rsidP="00735A3D">
            <w:pPr>
              <w:rPr>
                <w:i/>
                <w:iCs/>
                <w:sz w:val="16"/>
                <w:szCs w:val="16"/>
              </w:rPr>
            </w:pPr>
            <w:r w:rsidRPr="00437583">
              <w:rPr>
                <w:i/>
                <w:iCs/>
                <w:sz w:val="16"/>
                <w:szCs w:val="16"/>
              </w:rPr>
              <w:t>Hodophilus foetens group</w:t>
            </w:r>
          </w:p>
        </w:tc>
        <w:tc>
          <w:tcPr>
            <w:tcW w:w="1892" w:type="dxa"/>
            <w:tcBorders>
              <w:top w:val="nil"/>
              <w:left w:val="nil"/>
              <w:bottom w:val="nil"/>
              <w:right w:val="nil"/>
            </w:tcBorders>
            <w:shd w:val="clear" w:color="auto" w:fill="auto"/>
            <w:noWrap/>
            <w:vAlign w:val="bottom"/>
            <w:hideMark/>
          </w:tcPr>
          <w:p w14:paraId="2384D469" w14:textId="77777777" w:rsidR="008C65E1" w:rsidRPr="00437583" w:rsidRDefault="008C65E1" w:rsidP="00735A3D">
            <w:pPr>
              <w:rPr>
                <w:sz w:val="16"/>
                <w:szCs w:val="16"/>
              </w:rPr>
            </w:pPr>
            <w:r w:rsidRPr="00437583">
              <w:rPr>
                <w:sz w:val="16"/>
                <w:szCs w:val="16"/>
              </w:rPr>
              <w:t>JMB08091202 (TENN067461)</w:t>
            </w:r>
          </w:p>
        </w:tc>
        <w:tc>
          <w:tcPr>
            <w:tcW w:w="1294" w:type="dxa"/>
            <w:tcBorders>
              <w:top w:val="nil"/>
              <w:left w:val="nil"/>
              <w:bottom w:val="nil"/>
              <w:right w:val="nil"/>
            </w:tcBorders>
            <w:shd w:val="clear" w:color="auto" w:fill="auto"/>
            <w:noWrap/>
            <w:vAlign w:val="bottom"/>
            <w:hideMark/>
          </w:tcPr>
          <w:p w14:paraId="39D57306" w14:textId="77777777" w:rsidR="008C65E1" w:rsidRPr="00437583" w:rsidRDefault="008C65E1" w:rsidP="00735A3D">
            <w:pPr>
              <w:rPr>
                <w:sz w:val="16"/>
                <w:szCs w:val="16"/>
              </w:rPr>
            </w:pPr>
            <w:r w:rsidRPr="00437583">
              <w:rPr>
                <w:sz w:val="16"/>
                <w:szCs w:val="16"/>
              </w:rPr>
              <w:t>KP257235</w:t>
            </w:r>
          </w:p>
        </w:tc>
        <w:tc>
          <w:tcPr>
            <w:tcW w:w="1294" w:type="dxa"/>
            <w:tcBorders>
              <w:top w:val="nil"/>
              <w:left w:val="nil"/>
              <w:bottom w:val="nil"/>
              <w:right w:val="nil"/>
            </w:tcBorders>
            <w:shd w:val="clear" w:color="auto" w:fill="auto"/>
            <w:noWrap/>
            <w:vAlign w:val="bottom"/>
            <w:hideMark/>
          </w:tcPr>
          <w:p w14:paraId="4CAA6D78"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41366897" w14:textId="77777777" w:rsidR="008C65E1" w:rsidRPr="00437583" w:rsidRDefault="008C65E1" w:rsidP="00735A3D">
            <w:pPr>
              <w:rPr>
                <w:sz w:val="16"/>
                <w:szCs w:val="16"/>
              </w:rPr>
            </w:pPr>
            <w:r w:rsidRPr="00437583">
              <w:rPr>
                <w:sz w:val="16"/>
                <w:szCs w:val="16"/>
              </w:rPr>
              <w:t>KP257279</w:t>
            </w:r>
          </w:p>
        </w:tc>
      </w:tr>
      <w:tr w:rsidR="008C65E1" w:rsidRPr="00437583" w14:paraId="1F34CD83" w14:textId="77777777" w:rsidTr="006B78C5">
        <w:trPr>
          <w:trHeight w:val="300"/>
        </w:trPr>
        <w:tc>
          <w:tcPr>
            <w:tcW w:w="3102" w:type="dxa"/>
            <w:tcBorders>
              <w:top w:val="nil"/>
              <w:left w:val="nil"/>
              <w:bottom w:val="nil"/>
              <w:right w:val="nil"/>
            </w:tcBorders>
            <w:shd w:val="clear" w:color="auto" w:fill="auto"/>
            <w:noWrap/>
            <w:vAlign w:val="bottom"/>
            <w:hideMark/>
          </w:tcPr>
          <w:p w14:paraId="2F75F18E" w14:textId="77777777" w:rsidR="008C65E1" w:rsidRPr="00437583" w:rsidRDefault="008C65E1" w:rsidP="00735A3D">
            <w:pPr>
              <w:rPr>
                <w:i/>
                <w:iCs/>
                <w:sz w:val="16"/>
                <w:szCs w:val="16"/>
              </w:rPr>
            </w:pPr>
            <w:r w:rsidRPr="00437583">
              <w:rPr>
                <w:i/>
                <w:iCs/>
                <w:sz w:val="16"/>
                <w:szCs w:val="16"/>
              </w:rPr>
              <w:t>Clavaria sp.</w:t>
            </w:r>
          </w:p>
        </w:tc>
        <w:tc>
          <w:tcPr>
            <w:tcW w:w="1892" w:type="dxa"/>
            <w:tcBorders>
              <w:top w:val="nil"/>
              <w:left w:val="nil"/>
              <w:bottom w:val="nil"/>
              <w:right w:val="nil"/>
            </w:tcBorders>
            <w:shd w:val="clear" w:color="auto" w:fill="auto"/>
            <w:noWrap/>
            <w:vAlign w:val="bottom"/>
            <w:hideMark/>
          </w:tcPr>
          <w:p w14:paraId="5AC0ABF3" w14:textId="77777777" w:rsidR="008C65E1" w:rsidRPr="00437583" w:rsidRDefault="008C65E1" w:rsidP="00735A3D">
            <w:pPr>
              <w:rPr>
                <w:sz w:val="16"/>
                <w:szCs w:val="16"/>
              </w:rPr>
            </w:pPr>
            <w:r w:rsidRPr="00437583">
              <w:rPr>
                <w:sz w:val="16"/>
                <w:szCs w:val="16"/>
              </w:rPr>
              <w:t>SAT1118112</w:t>
            </w:r>
          </w:p>
        </w:tc>
        <w:tc>
          <w:tcPr>
            <w:tcW w:w="1294" w:type="dxa"/>
            <w:tcBorders>
              <w:top w:val="nil"/>
              <w:left w:val="nil"/>
              <w:bottom w:val="nil"/>
              <w:right w:val="nil"/>
            </w:tcBorders>
            <w:shd w:val="clear" w:color="auto" w:fill="auto"/>
            <w:noWrap/>
            <w:vAlign w:val="bottom"/>
            <w:hideMark/>
          </w:tcPr>
          <w:p w14:paraId="2C91818A" w14:textId="77777777" w:rsidR="008C65E1" w:rsidRPr="00437583" w:rsidRDefault="008C65E1" w:rsidP="00735A3D">
            <w:pPr>
              <w:rPr>
                <w:sz w:val="16"/>
                <w:szCs w:val="16"/>
              </w:rPr>
            </w:pPr>
          </w:p>
        </w:tc>
        <w:tc>
          <w:tcPr>
            <w:tcW w:w="1294" w:type="dxa"/>
            <w:tcBorders>
              <w:top w:val="nil"/>
              <w:left w:val="nil"/>
              <w:bottom w:val="nil"/>
              <w:right w:val="nil"/>
            </w:tcBorders>
            <w:shd w:val="clear" w:color="auto" w:fill="auto"/>
            <w:noWrap/>
            <w:vAlign w:val="bottom"/>
            <w:hideMark/>
          </w:tcPr>
          <w:p w14:paraId="65235310"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1736750A" w14:textId="77777777" w:rsidR="008C65E1" w:rsidRPr="00437583" w:rsidRDefault="008C65E1" w:rsidP="00735A3D">
            <w:pPr>
              <w:rPr>
                <w:sz w:val="16"/>
                <w:szCs w:val="16"/>
              </w:rPr>
            </w:pPr>
            <w:r w:rsidRPr="00437583">
              <w:rPr>
                <w:sz w:val="16"/>
                <w:szCs w:val="16"/>
              </w:rPr>
              <w:t>X</w:t>
            </w:r>
          </w:p>
        </w:tc>
      </w:tr>
      <w:tr w:rsidR="008C65E1" w:rsidRPr="00437583" w14:paraId="6955D357" w14:textId="77777777" w:rsidTr="006B78C5">
        <w:trPr>
          <w:trHeight w:val="300"/>
        </w:trPr>
        <w:tc>
          <w:tcPr>
            <w:tcW w:w="3102" w:type="dxa"/>
            <w:tcBorders>
              <w:top w:val="nil"/>
              <w:left w:val="nil"/>
              <w:bottom w:val="nil"/>
              <w:right w:val="nil"/>
            </w:tcBorders>
            <w:shd w:val="clear" w:color="auto" w:fill="auto"/>
            <w:noWrap/>
            <w:vAlign w:val="bottom"/>
            <w:hideMark/>
          </w:tcPr>
          <w:p w14:paraId="47BCDC01" w14:textId="77777777" w:rsidR="008C65E1" w:rsidRPr="00437583" w:rsidRDefault="008C65E1" w:rsidP="00735A3D">
            <w:pPr>
              <w:rPr>
                <w:i/>
                <w:iCs/>
                <w:sz w:val="16"/>
                <w:szCs w:val="16"/>
              </w:rPr>
            </w:pPr>
            <w:r w:rsidRPr="00437583">
              <w:rPr>
                <w:i/>
                <w:iCs/>
                <w:sz w:val="16"/>
                <w:szCs w:val="16"/>
              </w:rPr>
              <w:t xml:space="preserve">Clavaria fragilis </w:t>
            </w:r>
            <w:r w:rsidRPr="00437583">
              <w:rPr>
                <w:i/>
                <w:sz w:val="16"/>
                <w:szCs w:val="16"/>
              </w:rPr>
              <w:t>complex</w:t>
            </w:r>
          </w:p>
        </w:tc>
        <w:tc>
          <w:tcPr>
            <w:tcW w:w="1892" w:type="dxa"/>
            <w:tcBorders>
              <w:top w:val="nil"/>
              <w:left w:val="nil"/>
              <w:bottom w:val="nil"/>
              <w:right w:val="nil"/>
            </w:tcBorders>
            <w:shd w:val="clear" w:color="auto" w:fill="auto"/>
            <w:noWrap/>
            <w:vAlign w:val="bottom"/>
            <w:hideMark/>
          </w:tcPr>
          <w:p w14:paraId="3350DBCB" w14:textId="77777777" w:rsidR="008C65E1" w:rsidRPr="00437583" w:rsidRDefault="008C65E1" w:rsidP="00735A3D">
            <w:pPr>
              <w:rPr>
                <w:sz w:val="16"/>
                <w:szCs w:val="16"/>
              </w:rPr>
            </w:pPr>
            <w:r w:rsidRPr="00437583">
              <w:rPr>
                <w:sz w:val="16"/>
                <w:szCs w:val="16"/>
              </w:rPr>
              <w:t>ADW0128 (TENN064092)</w:t>
            </w:r>
          </w:p>
        </w:tc>
        <w:tc>
          <w:tcPr>
            <w:tcW w:w="1294" w:type="dxa"/>
            <w:tcBorders>
              <w:top w:val="nil"/>
              <w:left w:val="nil"/>
              <w:bottom w:val="nil"/>
              <w:right w:val="nil"/>
            </w:tcBorders>
            <w:shd w:val="clear" w:color="auto" w:fill="auto"/>
            <w:noWrap/>
            <w:vAlign w:val="bottom"/>
            <w:hideMark/>
          </w:tcPr>
          <w:p w14:paraId="400CD4E3" w14:textId="77777777" w:rsidR="008C65E1" w:rsidRPr="00437583" w:rsidRDefault="008C65E1" w:rsidP="00735A3D">
            <w:pPr>
              <w:rPr>
                <w:sz w:val="16"/>
                <w:szCs w:val="16"/>
              </w:rPr>
            </w:pPr>
            <w:r w:rsidRPr="00437583">
              <w:rPr>
                <w:sz w:val="16"/>
                <w:szCs w:val="16"/>
              </w:rPr>
              <w:t>HQ877687</w:t>
            </w:r>
          </w:p>
        </w:tc>
        <w:tc>
          <w:tcPr>
            <w:tcW w:w="1294" w:type="dxa"/>
            <w:tcBorders>
              <w:top w:val="nil"/>
              <w:left w:val="nil"/>
              <w:bottom w:val="nil"/>
              <w:right w:val="nil"/>
            </w:tcBorders>
            <w:shd w:val="clear" w:color="auto" w:fill="auto"/>
            <w:noWrap/>
            <w:vAlign w:val="bottom"/>
            <w:hideMark/>
          </w:tcPr>
          <w:p w14:paraId="474FCFA6"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5BDDDC35" w14:textId="77777777" w:rsidR="008C65E1" w:rsidRPr="00437583" w:rsidRDefault="008C65E1" w:rsidP="00735A3D">
            <w:pPr>
              <w:rPr>
                <w:sz w:val="16"/>
                <w:szCs w:val="16"/>
              </w:rPr>
            </w:pPr>
          </w:p>
        </w:tc>
      </w:tr>
      <w:tr w:rsidR="008C65E1" w:rsidRPr="00437583" w14:paraId="1AFC63D2" w14:textId="77777777" w:rsidTr="006B78C5">
        <w:trPr>
          <w:trHeight w:val="300"/>
        </w:trPr>
        <w:tc>
          <w:tcPr>
            <w:tcW w:w="3102" w:type="dxa"/>
            <w:tcBorders>
              <w:top w:val="nil"/>
              <w:left w:val="nil"/>
              <w:bottom w:val="nil"/>
              <w:right w:val="nil"/>
            </w:tcBorders>
            <w:shd w:val="clear" w:color="auto" w:fill="auto"/>
            <w:noWrap/>
            <w:vAlign w:val="bottom"/>
            <w:hideMark/>
          </w:tcPr>
          <w:p w14:paraId="1C9994A3" w14:textId="77777777" w:rsidR="008C65E1" w:rsidRPr="00437583" w:rsidRDefault="008C65E1" w:rsidP="00735A3D">
            <w:pPr>
              <w:rPr>
                <w:i/>
                <w:iCs/>
                <w:sz w:val="16"/>
                <w:szCs w:val="16"/>
              </w:rPr>
            </w:pPr>
            <w:r w:rsidRPr="00437583">
              <w:rPr>
                <w:i/>
                <w:iCs/>
                <w:sz w:val="16"/>
                <w:szCs w:val="16"/>
              </w:rPr>
              <w:t xml:space="preserve">Clavaria fragilis </w:t>
            </w:r>
            <w:r w:rsidRPr="00437583">
              <w:rPr>
                <w:i/>
                <w:sz w:val="16"/>
                <w:szCs w:val="16"/>
              </w:rPr>
              <w:t>complex</w:t>
            </w:r>
          </w:p>
        </w:tc>
        <w:tc>
          <w:tcPr>
            <w:tcW w:w="1892" w:type="dxa"/>
            <w:tcBorders>
              <w:top w:val="nil"/>
              <w:left w:val="nil"/>
              <w:bottom w:val="nil"/>
              <w:right w:val="nil"/>
            </w:tcBorders>
            <w:shd w:val="clear" w:color="auto" w:fill="auto"/>
            <w:noWrap/>
            <w:vAlign w:val="bottom"/>
            <w:hideMark/>
          </w:tcPr>
          <w:p w14:paraId="4AE7F77F" w14:textId="77777777" w:rsidR="008C65E1" w:rsidRPr="00437583" w:rsidRDefault="008C65E1" w:rsidP="00735A3D">
            <w:pPr>
              <w:rPr>
                <w:sz w:val="16"/>
                <w:szCs w:val="16"/>
              </w:rPr>
            </w:pPr>
            <w:r w:rsidRPr="00437583">
              <w:rPr>
                <w:sz w:val="16"/>
                <w:szCs w:val="16"/>
              </w:rPr>
              <w:t>JMB08171003 (TENN)</w:t>
            </w:r>
          </w:p>
        </w:tc>
        <w:tc>
          <w:tcPr>
            <w:tcW w:w="1294" w:type="dxa"/>
            <w:tcBorders>
              <w:top w:val="nil"/>
              <w:left w:val="nil"/>
              <w:bottom w:val="nil"/>
              <w:right w:val="nil"/>
            </w:tcBorders>
            <w:shd w:val="clear" w:color="auto" w:fill="auto"/>
            <w:noWrap/>
            <w:vAlign w:val="bottom"/>
            <w:hideMark/>
          </w:tcPr>
          <w:p w14:paraId="400EAB83" w14:textId="77777777" w:rsidR="008C65E1" w:rsidRPr="00437583" w:rsidRDefault="008C65E1" w:rsidP="00735A3D">
            <w:pPr>
              <w:rPr>
                <w:sz w:val="16"/>
                <w:szCs w:val="16"/>
              </w:rPr>
            </w:pPr>
            <w:r w:rsidRPr="00437583">
              <w:rPr>
                <w:sz w:val="16"/>
                <w:szCs w:val="16"/>
              </w:rPr>
              <w:t>HQ877689</w:t>
            </w:r>
          </w:p>
        </w:tc>
        <w:tc>
          <w:tcPr>
            <w:tcW w:w="1294" w:type="dxa"/>
            <w:tcBorders>
              <w:top w:val="nil"/>
              <w:left w:val="nil"/>
              <w:bottom w:val="nil"/>
              <w:right w:val="nil"/>
            </w:tcBorders>
            <w:shd w:val="clear" w:color="auto" w:fill="auto"/>
            <w:noWrap/>
            <w:vAlign w:val="bottom"/>
            <w:hideMark/>
          </w:tcPr>
          <w:p w14:paraId="0DD69B68" w14:textId="77777777" w:rsidR="008C65E1" w:rsidRPr="00437583" w:rsidRDefault="008C65E1" w:rsidP="00735A3D">
            <w:pPr>
              <w:rPr>
                <w:sz w:val="16"/>
                <w:szCs w:val="16"/>
              </w:rPr>
            </w:pPr>
            <w:r w:rsidRPr="00437583">
              <w:rPr>
                <w:sz w:val="16"/>
                <w:szCs w:val="16"/>
              </w:rPr>
              <w:t>X</w:t>
            </w:r>
          </w:p>
        </w:tc>
        <w:tc>
          <w:tcPr>
            <w:tcW w:w="1274" w:type="dxa"/>
            <w:tcBorders>
              <w:top w:val="nil"/>
              <w:left w:val="nil"/>
              <w:bottom w:val="nil"/>
              <w:right w:val="nil"/>
            </w:tcBorders>
            <w:shd w:val="clear" w:color="auto" w:fill="auto"/>
            <w:noWrap/>
            <w:vAlign w:val="bottom"/>
            <w:hideMark/>
          </w:tcPr>
          <w:p w14:paraId="7D149DF3" w14:textId="77777777" w:rsidR="008C65E1" w:rsidRPr="00437583" w:rsidRDefault="008C65E1" w:rsidP="00735A3D">
            <w:pPr>
              <w:rPr>
                <w:sz w:val="16"/>
                <w:szCs w:val="16"/>
              </w:rPr>
            </w:pPr>
            <w:r w:rsidRPr="00437583">
              <w:rPr>
                <w:sz w:val="16"/>
                <w:szCs w:val="16"/>
              </w:rPr>
              <w:t>KP257252</w:t>
            </w:r>
          </w:p>
        </w:tc>
      </w:tr>
      <w:tr w:rsidR="008C65E1" w:rsidRPr="00437583" w14:paraId="72574EAD" w14:textId="77777777" w:rsidTr="006B78C5">
        <w:trPr>
          <w:trHeight w:val="300"/>
        </w:trPr>
        <w:tc>
          <w:tcPr>
            <w:tcW w:w="3102" w:type="dxa"/>
            <w:tcBorders>
              <w:top w:val="nil"/>
              <w:left w:val="nil"/>
              <w:bottom w:val="nil"/>
              <w:right w:val="nil"/>
            </w:tcBorders>
            <w:shd w:val="clear" w:color="auto" w:fill="auto"/>
            <w:noWrap/>
            <w:vAlign w:val="bottom"/>
            <w:hideMark/>
          </w:tcPr>
          <w:p w14:paraId="5F8E4288" w14:textId="77777777" w:rsidR="008C65E1" w:rsidRPr="00437583" w:rsidRDefault="008C65E1" w:rsidP="00735A3D">
            <w:pPr>
              <w:rPr>
                <w:i/>
                <w:iCs/>
                <w:sz w:val="16"/>
                <w:szCs w:val="16"/>
              </w:rPr>
            </w:pPr>
            <w:r w:rsidRPr="00437583">
              <w:rPr>
                <w:i/>
                <w:iCs/>
                <w:sz w:val="16"/>
                <w:szCs w:val="16"/>
              </w:rPr>
              <w:t xml:space="preserve">Clavaria fragilis </w:t>
            </w:r>
            <w:r w:rsidRPr="00437583">
              <w:rPr>
                <w:i/>
                <w:sz w:val="16"/>
                <w:szCs w:val="16"/>
              </w:rPr>
              <w:t>complex</w:t>
            </w:r>
          </w:p>
        </w:tc>
        <w:tc>
          <w:tcPr>
            <w:tcW w:w="1892" w:type="dxa"/>
            <w:tcBorders>
              <w:top w:val="nil"/>
              <w:left w:val="nil"/>
              <w:bottom w:val="nil"/>
              <w:right w:val="nil"/>
            </w:tcBorders>
            <w:shd w:val="clear" w:color="auto" w:fill="auto"/>
            <w:noWrap/>
            <w:vAlign w:val="bottom"/>
            <w:hideMark/>
          </w:tcPr>
          <w:p w14:paraId="6F9B540A" w14:textId="77777777" w:rsidR="008C65E1" w:rsidRPr="00437583" w:rsidRDefault="008C65E1" w:rsidP="00735A3D">
            <w:pPr>
              <w:rPr>
                <w:sz w:val="16"/>
                <w:szCs w:val="16"/>
              </w:rPr>
            </w:pPr>
            <w:r w:rsidRPr="00437583">
              <w:rPr>
                <w:sz w:val="16"/>
                <w:szCs w:val="16"/>
              </w:rPr>
              <w:t>BRACR9725 (BRA)</w:t>
            </w:r>
          </w:p>
        </w:tc>
        <w:tc>
          <w:tcPr>
            <w:tcW w:w="1294" w:type="dxa"/>
            <w:tcBorders>
              <w:top w:val="nil"/>
              <w:left w:val="nil"/>
              <w:bottom w:val="nil"/>
              <w:right w:val="nil"/>
            </w:tcBorders>
            <w:shd w:val="clear" w:color="auto" w:fill="auto"/>
            <w:noWrap/>
            <w:vAlign w:val="bottom"/>
            <w:hideMark/>
          </w:tcPr>
          <w:p w14:paraId="34F3EE68" w14:textId="77777777" w:rsidR="008C65E1" w:rsidRPr="00437583" w:rsidRDefault="008C65E1" w:rsidP="00735A3D">
            <w:pPr>
              <w:rPr>
                <w:sz w:val="16"/>
                <w:szCs w:val="16"/>
              </w:rPr>
            </w:pPr>
            <w:r w:rsidRPr="00437583">
              <w:rPr>
                <w:sz w:val="16"/>
                <w:szCs w:val="16"/>
              </w:rPr>
              <w:t>GU299499</w:t>
            </w:r>
          </w:p>
        </w:tc>
        <w:tc>
          <w:tcPr>
            <w:tcW w:w="1294" w:type="dxa"/>
            <w:tcBorders>
              <w:top w:val="nil"/>
              <w:left w:val="nil"/>
              <w:bottom w:val="nil"/>
              <w:right w:val="nil"/>
            </w:tcBorders>
            <w:shd w:val="clear" w:color="auto" w:fill="auto"/>
            <w:noWrap/>
            <w:vAlign w:val="bottom"/>
            <w:hideMark/>
          </w:tcPr>
          <w:p w14:paraId="0D0DDF7B"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68432109" w14:textId="77777777" w:rsidR="008C65E1" w:rsidRPr="00437583" w:rsidRDefault="008C65E1" w:rsidP="00735A3D">
            <w:pPr>
              <w:rPr>
                <w:sz w:val="16"/>
                <w:szCs w:val="16"/>
              </w:rPr>
            </w:pPr>
          </w:p>
        </w:tc>
      </w:tr>
      <w:tr w:rsidR="008C65E1" w:rsidRPr="00437583" w14:paraId="324D68BD" w14:textId="77777777" w:rsidTr="006B78C5">
        <w:trPr>
          <w:trHeight w:val="300"/>
        </w:trPr>
        <w:tc>
          <w:tcPr>
            <w:tcW w:w="3102" w:type="dxa"/>
            <w:tcBorders>
              <w:top w:val="nil"/>
              <w:left w:val="nil"/>
              <w:bottom w:val="nil"/>
              <w:right w:val="nil"/>
            </w:tcBorders>
            <w:shd w:val="clear" w:color="auto" w:fill="auto"/>
            <w:noWrap/>
            <w:vAlign w:val="bottom"/>
            <w:hideMark/>
          </w:tcPr>
          <w:p w14:paraId="1A723F15" w14:textId="77777777" w:rsidR="008C65E1" w:rsidRPr="00437583" w:rsidRDefault="008C65E1" w:rsidP="00735A3D">
            <w:pPr>
              <w:rPr>
                <w:i/>
                <w:iCs/>
                <w:sz w:val="16"/>
                <w:szCs w:val="16"/>
              </w:rPr>
            </w:pPr>
            <w:r w:rsidRPr="00437583">
              <w:rPr>
                <w:i/>
                <w:iCs/>
                <w:sz w:val="16"/>
                <w:szCs w:val="16"/>
              </w:rPr>
              <w:t>Clavaria rosea</w:t>
            </w:r>
          </w:p>
        </w:tc>
        <w:tc>
          <w:tcPr>
            <w:tcW w:w="1892" w:type="dxa"/>
            <w:tcBorders>
              <w:top w:val="nil"/>
              <w:left w:val="nil"/>
              <w:bottom w:val="nil"/>
              <w:right w:val="nil"/>
            </w:tcBorders>
            <w:shd w:val="clear" w:color="auto" w:fill="auto"/>
            <w:noWrap/>
            <w:vAlign w:val="bottom"/>
            <w:hideMark/>
          </w:tcPr>
          <w:p w14:paraId="2BEAC266" w14:textId="77777777" w:rsidR="008C65E1" w:rsidRPr="00437583" w:rsidRDefault="008C65E1" w:rsidP="00735A3D">
            <w:pPr>
              <w:rPr>
                <w:sz w:val="16"/>
                <w:szCs w:val="16"/>
              </w:rPr>
            </w:pPr>
            <w:r w:rsidRPr="00437583">
              <w:rPr>
                <w:sz w:val="16"/>
                <w:szCs w:val="16"/>
              </w:rPr>
              <w:t>Scott1 (TENN063100)</w:t>
            </w:r>
          </w:p>
        </w:tc>
        <w:tc>
          <w:tcPr>
            <w:tcW w:w="1294" w:type="dxa"/>
            <w:tcBorders>
              <w:top w:val="nil"/>
              <w:left w:val="nil"/>
              <w:bottom w:val="nil"/>
              <w:right w:val="nil"/>
            </w:tcBorders>
            <w:shd w:val="clear" w:color="auto" w:fill="auto"/>
            <w:noWrap/>
            <w:vAlign w:val="bottom"/>
            <w:hideMark/>
          </w:tcPr>
          <w:p w14:paraId="68309E9D" w14:textId="77777777" w:rsidR="008C65E1" w:rsidRPr="00437583" w:rsidRDefault="008C65E1" w:rsidP="00735A3D">
            <w:pPr>
              <w:rPr>
                <w:sz w:val="16"/>
                <w:szCs w:val="16"/>
              </w:rPr>
            </w:pPr>
            <w:r w:rsidRPr="00437583">
              <w:rPr>
                <w:sz w:val="16"/>
                <w:szCs w:val="16"/>
              </w:rPr>
              <w:t>KP257205</w:t>
            </w:r>
          </w:p>
        </w:tc>
        <w:tc>
          <w:tcPr>
            <w:tcW w:w="1294" w:type="dxa"/>
            <w:tcBorders>
              <w:top w:val="nil"/>
              <w:left w:val="nil"/>
              <w:bottom w:val="nil"/>
              <w:right w:val="nil"/>
            </w:tcBorders>
            <w:shd w:val="clear" w:color="auto" w:fill="auto"/>
            <w:noWrap/>
            <w:vAlign w:val="bottom"/>
            <w:hideMark/>
          </w:tcPr>
          <w:p w14:paraId="2C41EBE4" w14:textId="77777777" w:rsidR="008C65E1" w:rsidRPr="00437583" w:rsidRDefault="008C65E1" w:rsidP="00735A3D">
            <w:pPr>
              <w:rPr>
                <w:sz w:val="16"/>
                <w:szCs w:val="16"/>
              </w:rPr>
            </w:pPr>
            <w:r w:rsidRPr="00437583">
              <w:rPr>
                <w:sz w:val="16"/>
                <w:szCs w:val="16"/>
              </w:rPr>
              <w:t>X</w:t>
            </w:r>
          </w:p>
        </w:tc>
        <w:tc>
          <w:tcPr>
            <w:tcW w:w="1274" w:type="dxa"/>
            <w:tcBorders>
              <w:top w:val="nil"/>
              <w:left w:val="nil"/>
              <w:bottom w:val="nil"/>
              <w:right w:val="nil"/>
            </w:tcBorders>
            <w:shd w:val="clear" w:color="auto" w:fill="auto"/>
            <w:noWrap/>
            <w:vAlign w:val="bottom"/>
            <w:hideMark/>
          </w:tcPr>
          <w:p w14:paraId="78035128" w14:textId="77777777" w:rsidR="008C65E1" w:rsidRPr="00437583" w:rsidRDefault="008C65E1" w:rsidP="00735A3D">
            <w:pPr>
              <w:rPr>
                <w:sz w:val="16"/>
                <w:szCs w:val="16"/>
              </w:rPr>
            </w:pPr>
            <w:r w:rsidRPr="00437583">
              <w:rPr>
                <w:sz w:val="16"/>
                <w:szCs w:val="16"/>
              </w:rPr>
              <w:t>KP257256</w:t>
            </w:r>
          </w:p>
        </w:tc>
      </w:tr>
      <w:tr w:rsidR="008C65E1" w:rsidRPr="00437583" w14:paraId="52BF8A55" w14:textId="77777777" w:rsidTr="006B78C5">
        <w:trPr>
          <w:trHeight w:val="300"/>
        </w:trPr>
        <w:tc>
          <w:tcPr>
            <w:tcW w:w="3102" w:type="dxa"/>
            <w:tcBorders>
              <w:top w:val="nil"/>
              <w:left w:val="nil"/>
              <w:bottom w:val="nil"/>
              <w:right w:val="nil"/>
            </w:tcBorders>
            <w:shd w:val="clear" w:color="auto" w:fill="auto"/>
            <w:noWrap/>
            <w:vAlign w:val="bottom"/>
            <w:hideMark/>
          </w:tcPr>
          <w:p w14:paraId="5EB7E237" w14:textId="77777777" w:rsidR="008C65E1" w:rsidRPr="00437583" w:rsidRDefault="008C65E1" w:rsidP="00735A3D">
            <w:pPr>
              <w:rPr>
                <w:i/>
                <w:iCs/>
                <w:sz w:val="16"/>
                <w:szCs w:val="16"/>
              </w:rPr>
            </w:pPr>
            <w:r w:rsidRPr="00437583">
              <w:rPr>
                <w:i/>
                <w:iCs/>
                <w:sz w:val="16"/>
                <w:szCs w:val="16"/>
              </w:rPr>
              <w:t xml:space="preserve">Clavaria fragilis </w:t>
            </w:r>
            <w:r w:rsidRPr="00437583">
              <w:rPr>
                <w:i/>
                <w:sz w:val="16"/>
                <w:szCs w:val="16"/>
              </w:rPr>
              <w:t>complex</w:t>
            </w:r>
          </w:p>
        </w:tc>
        <w:tc>
          <w:tcPr>
            <w:tcW w:w="1892" w:type="dxa"/>
            <w:tcBorders>
              <w:top w:val="nil"/>
              <w:left w:val="nil"/>
              <w:bottom w:val="nil"/>
              <w:right w:val="nil"/>
            </w:tcBorders>
            <w:shd w:val="clear" w:color="auto" w:fill="auto"/>
            <w:noWrap/>
            <w:vAlign w:val="bottom"/>
            <w:hideMark/>
          </w:tcPr>
          <w:p w14:paraId="4F6E43BA" w14:textId="77777777" w:rsidR="008C65E1" w:rsidRPr="00437583" w:rsidRDefault="008C65E1" w:rsidP="00735A3D">
            <w:pPr>
              <w:rPr>
                <w:sz w:val="16"/>
                <w:szCs w:val="16"/>
              </w:rPr>
            </w:pPr>
            <w:r w:rsidRPr="00437583">
              <w:rPr>
                <w:sz w:val="16"/>
                <w:szCs w:val="16"/>
              </w:rPr>
              <w:t>DJM1262 (MINN)</w:t>
            </w:r>
          </w:p>
        </w:tc>
        <w:tc>
          <w:tcPr>
            <w:tcW w:w="1294" w:type="dxa"/>
            <w:tcBorders>
              <w:top w:val="nil"/>
              <w:left w:val="nil"/>
              <w:bottom w:val="nil"/>
              <w:right w:val="nil"/>
            </w:tcBorders>
            <w:shd w:val="clear" w:color="auto" w:fill="auto"/>
            <w:noWrap/>
            <w:vAlign w:val="bottom"/>
            <w:hideMark/>
          </w:tcPr>
          <w:p w14:paraId="5429180D" w14:textId="77777777" w:rsidR="008C65E1" w:rsidRPr="00437583" w:rsidRDefault="008C65E1" w:rsidP="00735A3D">
            <w:pPr>
              <w:rPr>
                <w:sz w:val="16"/>
                <w:szCs w:val="16"/>
              </w:rPr>
            </w:pPr>
            <w:r w:rsidRPr="00437583">
              <w:rPr>
                <w:sz w:val="16"/>
                <w:szCs w:val="16"/>
              </w:rPr>
              <w:t>DQ287907</w:t>
            </w:r>
          </w:p>
        </w:tc>
        <w:tc>
          <w:tcPr>
            <w:tcW w:w="1294" w:type="dxa"/>
            <w:tcBorders>
              <w:top w:val="nil"/>
              <w:left w:val="nil"/>
              <w:bottom w:val="nil"/>
              <w:right w:val="nil"/>
            </w:tcBorders>
            <w:shd w:val="clear" w:color="auto" w:fill="auto"/>
            <w:noWrap/>
            <w:vAlign w:val="bottom"/>
            <w:hideMark/>
          </w:tcPr>
          <w:p w14:paraId="478C90A0"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76952529" w14:textId="77777777" w:rsidR="008C65E1" w:rsidRPr="00437583" w:rsidRDefault="008C65E1" w:rsidP="00735A3D">
            <w:pPr>
              <w:rPr>
                <w:sz w:val="16"/>
                <w:szCs w:val="16"/>
              </w:rPr>
            </w:pPr>
          </w:p>
        </w:tc>
      </w:tr>
      <w:tr w:rsidR="008C65E1" w:rsidRPr="00437583" w14:paraId="668CAE40" w14:textId="77777777" w:rsidTr="006B78C5">
        <w:trPr>
          <w:trHeight w:val="300"/>
        </w:trPr>
        <w:tc>
          <w:tcPr>
            <w:tcW w:w="3102" w:type="dxa"/>
            <w:tcBorders>
              <w:top w:val="nil"/>
              <w:left w:val="nil"/>
              <w:bottom w:val="nil"/>
              <w:right w:val="nil"/>
            </w:tcBorders>
            <w:shd w:val="clear" w:color="auto" w:fill="auto"/>
            <w:noWrap/>
            <w:vAlign w:val="bottom"/>
            <w:hideMark/>
          </w:tcPr>
          <w:p w14:paraId="192AC336" w14:textId="77777777" w:rsidR="008C65E1" w:rsidRPr="00437583" w:rsidRDefault="008C65E1" w:rsidP="00735A3D">
            <w:pPr>
              <w:rPr>
                <w:i/>
                <w:iCs/>
                <w:sz w:val="16"/>
                <w:szCs w:val="16"/>
              </w:rPr>
            </w:pPr>
            <w:r w:rsidRPr="00437583">
              <w:rPr>
                <w:i/>
                <w:iCs/>
                <w:sz w:val="16"/>
                <w:szCs w:val="16"/>
              </w:rPr>
              <w:t>Clavaria sp.</w:t>
            </w:r>
          </w:p>
        </w:tc>
        <w:tc>
          <w:tcPr>
            <w:tcW w:w="1892" w:type="dxa"/>
            <w:tcBorders>
              <w:top w:val="nil"/>
              <w:left w:val="nil"/>
              <w:bottom w:val="nil"/>
              <w:right w:val="nil"/>
            </w:tcBorders>
            <w:shd w:val="clear" w:color="auto" w:fill="auto"/>
            <w:noWrap/>
            <w:vAlign w:val="bottom"/>
            <w:hideMark/>
          </w:tcPr>
          <w:p w14:paraId="188FAA6A" w14:textId="77777777" w:rsidR="008C65E1" w:rsidRPr="00437583" w:rsidRDefault="008C65E1" w:rsidP="00735A3D">
            <w:pPr>
              <w:rPr>
                <w:sz w:val="16"/>
                <w:szCs w:val="16"/>
              </w:rPr>
            </w:pPr>
            <w:r w:rsidRPr="00437583">
              <w:rPr>
                <w:sz w:val="16"/>
                <w:szCs w:val="16"/>
              </w:rPr>
              <w:t>TFB11835 (TENN060720)</w:t>
            </w:r>
          </w:p>
        </w:tc>
        <w:tc>
          <w:tcPr>
            <w:tcW w:w="1294" w:type="dxa"/>
            <w:tcBorders>
              <w:top w:val="nil"/>
              <w:left w:val="nil"/>
              <w:bottom w:val="nil"/>
              <w:right w:val="nil"/>
            </w:tcBorders>
            <w:shd w:val="clear" w:color="auto" w:fill="auto"/>
            <w:noWrap/>
            <w:vAlign w:val="bottom"/>
            <w:hideMark/>
          </w:tcPr>
          <w:p w14:paraId="5A895609" w14:textId="77777777" w:rsidR="008C65E1" w:rsidRPr="00437583" w:rsidRDefault="008C65E1" w:rsidP="00735A3D">
            <w:pPr>
              <w:rPr>
                <w:sz w:val="16"/>
                <w:szCs w:val="16"/>
              </w:rPr>
            </w:pPr>
            <w:r w:rsidRPr="00437583">
              <w:rPr>
                <w:sz w:val="16"/>
                <w:szCs w:val="16"/>
              </w:rPr>
              <w:t>KP257208</w:t>
            </w:r>
          </w:p>
        </w:tc>
        <w:tc>
          <w:tcPr>
            <w:tcW w:w="1294" w:type="dxa"/>
            <w:tcBorders>
              <w:top w:val="nil"/>
              <w:left w:val="nil"/>
              <w:bottom w:val="nil"/>
              <w:right w:val="nil"/>
            </w:tcBorders>
            <w:shd w:val="clear" w:color="auto" w:fill="auto"/>
            <w:noWrap/>
            <w:vAlign w:val="bottom"/>
            <w:hideMark/>
          </w:tcPr>
          <w:p w14:paraId="61B67394" w14:textId="77777777" w:rsidR="008C65E1" w:rsidRPr="00437583" w:rsidRDefault="008C65E1" w:rsidP="00735A3D">
            <w:pPr>
              <w:rPr>
                <w:sz w:val="16"/>
                <w:szCs w:val="16"/>
              </w:rPr>
            </w:pPr>
            <w:r w:rsidRPr="00437583">
              <w:rPr>
                <w:sz w:val="16"/>
                <w:szCs w:val="16"/>
              </w:rPr>
              <w:t>X</w:t>
            </w:r>
          </w:p>
        </w:tc>
        <w:tc>
          <w:tcPr>
            <w:tcW w:w="1274" w:type="dxa"/>
            <w:tcBorders>
              <w:top w:val="nil"/>
              <w:left w:val="nil"/>
              <w:bottom w:val="nil"/>
              <w:right w:val="nil"/>
            </w:tcBorders>
            <w:shd w:val="clear" w:color="auto" w:fill="auto"/>
            <w:noWrap/>
            <w:vAlign w:val="bottom"/>
            <w:hideMark/>
          </w:tcPr>
          <w:p w14:paraId="2F7CEC94" w14:textId="77777777" w:rsidR="008C65E1" w:rsidRPr="00437583" w:rsidRDefault="008C65E1" w:rsidP="00735A3D">
            <w:pPr>
              <w:rPr>
                <w:sz w:val="16"/>
                <w:szCs w:val="16"/>
              </w:rPr>
            </w:pPr>
            <w:r w:rsidRPr="00437583">
              <w:rPr>
                <w:sz w:val="16"/>
                <w:szCs w:val="16"/>
              </w:rPr>
              <w:t>KP257258</w:t>
            </w:r>
          </w:p>
        </w:tc>
      </w:tr>
      <w:tr w:rsidR="008C65E1" w:rsidRPr="00437583" w14:paraId="1A339041" w14:textId="77777777" w:rsidTr="006B78C5">
        <w:trPr>
          <w:trHeight w:val="300"/>
        </w:trPr>
        <w:tc>
          <w:tcPr>
            <w:tcW w:w="3102" w:type="dxa"/>
            <w:tcBorders>
              <w:top w:val="nil"/>
              <w:left w:val="nil"/>
              <w:bottom w:val="nil"/>
              <w:right w:val="nil"/>
            </w:tcBorders>
            <w:shd w:val="clear" w:color="auto" w:fill="auto"/>
            <w:noWrap/>
            <w:vAlign w:val="bottom"/>
            <w:hideMark/>
          </w:tcPr>
          <w:p w14:paraId="3E05A7D7" w14:textId="77777777" w:rsidR="008C65E1" w:rsidRPr="00437583" w:rsidRDefault="008C65E1" w:rsidP="00735A3D">
            <w:pPr>
              <w:rPr>
                <w:i/>
                <w:iCs/>
                <w:sz w:val="16"/>
                <w:szCs w:val="16"/>
              </w:rPr>
            </w:pPr>
            <w:r w:rsidRPr="00437583">
              <w:rPr>
                <w:i/>
                <w:iCs/>
                <w:sz w:val="16"/>
                <w:szCs w:val="16"/>
              </w:rPr>
              <w:t>Clavaria sp.</w:t>
            </w:r>
          </w:p>
        </w:tc>
        <w:tc>
          <w:tcPr>
            <w:tcW w:w="1892" w:type="dxa"/>
            <w:tcBorders>
              <w:top w:val="nil"/>
              <w:left w:val="nil"/>
              <w:bottom w:val="nil"/>
              <w:right w:val="nil"/>
            </w:tcBorders>
            <w:shd w:val="clear" w:color="auto" w:fill="auto"/>
            <w:noWrap/>
            <w:vAlign w:val="bottom"/>
            <w:hideMark/>
          </w:tcPr>
          <w:p w14:paraId="7A04ADBB" w14:textId="77777777" w:rsidR="008C65E1" w:rsidRPr="00437583" w:rsidRDefault="008C65E1" w:rsidP="00735A3D">
            <w:pPr>
              <w:rPr>
                <w:sz w:val="16"/>
                <w:szCs w:val="16"/>
              </w:rPr>
            </w:pPr>
            <w:r w:rsidRPr="00437583">
              <w:rPr>
                <w:sz w:val="16"/>
                <w:szCs w:val="16"/>
              </w:rPr>
              <w:t>RHP1780</w:t>
            </w:r>
          </w:p>
        </w:tc>
        <w:tc>
          <w:tcPr>
            <w:tcW w:w="1294" w:type="dxa"/>
            <w:tcBorders>
              <w:top w:val="nil"/>
              <w:left w:val="nil"/>
              <w:bottom w:val="nil"/>
              <w:right w:val="nil"/>
            </w:tcBorders>
            <w:shd w:val="clear" w:color="auto" w:fill="auto"/>
            <w:noWrap/>
            <w:vAlign w:val="bottom"/>
            <w:hideMark/>
          </w:tcPr>
          <w:p w14:paraId="2089DBD7" w14:textId="77777777" w:rsidR="008C65E1" w:rsidRPr="00437583" w:rsidRDefault="008C65E1" w:rsidP="00735A3D">
            <w:pPr>
              <w:rPr>
                <w:sz w:val="16"/>
                <w:szCs w:val="16"/>
              </w:rPr>
            </w:pPr>
            <w:r w:rsidRPr="00437583">
              <w:rPr>
                <w:sz w:val="16"/>
                <w:szCs w:val="16"/>
              </w:rPr>
              <w:t>X</w:t>
            </w:r>
          </w:p>
        </w:tc>
        <w:tc>
          <w:tcPr>
            <w:tcW w:w="1294" w:type="dxa"/>
            <w:tcBorders>
              <w:top w:val="nil"/>
              <w:left w:val="nil"/>
              <w:bottom w:val="nil"/>
              <w:right w:val="nil"/>
            </w:tcBorders>
            <w:shd w:val="clear" w:color="auto" w:fill="auto"/>
            <w:noWrap/>
            <w:vAlign w:val="bottom"/>
            <w:hideMark/>
          </w:tcPr>
          <w:p w14:paraId="63C39926"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61D74309" w14:textId="77777777" w:rsidR="008C65E1" w:rsidRPr="00437583" w:rsidRDefault="008C65E1" w:rsidP="00735A3D">
            <w:pPr>
              <w:rPr>
                <w:sz w:val="16"/>
                <w:szCs w:val="16"/>
              </w:rPr>
            </w:pPr>
            <w:r w:rsidRPr="00437583">
              <w:rPr>
                <w:sz w:val="16"/>
                <w:szCs w:val="16"/>
              </w:rPr>
              <w:t>X</w:t>
            </w:r>
          </w:p>
        </w:tc>
      </w:tr>
      <w:tr w:rsidR="008C65E1" w:rsidRPr="00437583" w14:paraId="1843D1A6" w14:textId="77777777" w:rsidTr="006B78C5">
        <w:trPr>
          <w:trHeight w:val="300"/>
        </w:trPr>
        <w:tc>
          <w:tcPr>
            <w:tcW w:w="3102" w:type="dxa"/>
            <w:tcBorders>
              <w:top w:val="nil"/>
              <w:left w:val="nil"/>
              <w:bottom w:val="nil"/>
              <w:right w:val="nil"/>
            </w:tcBorders>
            <w:shd w:val="clear" w:color="auto" w:fill="auto"/>
            <w:noWrap/>
            <w:vAlign w:val="bottom"/>
            <w:hideMark/>
          </w:tcPr>
          <w:p w14:paraId="4731DB3D" w14:textId="77777777" w:rsidR="008C65E1" w:rsidRPr="00437583" w:rsidRDefault="008C65E1" w:rsidP="00735A3D">
            <w:pPr>
              <w:rPr>
                <w:i/>
                <w:iCs/>
                <w:sz w:val="16"/>
                <w:szCs w:val="16"/>
              </w:rPr>
            </w:pPr>
            <w:r w:rsidRPr="00437583">
              <w:rPr>
                <w:i/>
                <w:iCs/>
                <w:sz w:val="16"/>
                <w:szCs w:val="16"/>
              </w:rPr>
              <w:t xml:space="preserve">Clavaria fragilis </w:t>
            </w:r>
            <w:r w:rsidRPr="00437583">
              <w:rPr>
                <w:i/>
                <w:sz w:val="16"/>
                <w:szCs w:val="16"/>
              </w:rPr>
              <w:t>complex</w:t>
            </w:r>
          </w:p>
        </w:tc>
        <w:tc>
          <w:tcPr>
            <w:tcW w:w="1892" w:type="dxa"/>
            <w:tcBorders>
              <w:top w:val="nil"/>
              <w:left w:val="nil"/>
              <w:bottom w:val="nil"/>
              <w:right w:val="nil"/>
            </w:tcBorders>
            <w:shd w:val="clear" w:color="auto" w:fill="auto"/>
            <w:noWrap/>
            <w:vAlign w:val="bottom"/>
            <w:hideMark/>
          </w:tcPr>
          <w:p w14:paraId="5EB493E4" w14:textId="77777777" w:rsidR="008C65E1" w:rsidRPr="00437583" w:rsidRDefault="008C65E1" w:rsidP="00735A3D">
            <w:pPr>
              <w:rPr>
                <w:sz w:val="16"/>
                <w:szCs w:val="16"/>
              </w:rPr>
            </w:pPr>
            <w:r w:rsidRPr="00437583">
              <w:rPr>
                <w:sz w:val="16"/>
                <w:szCs w:val="16"/>
              </w:rPr>
              <w:t>BPL10 (TENN)</w:t>
            </w:r>
          </w:p>
        </w:tc>
        <w:tc>
          <w:tcPr>
            <w:tcW w:w="1294" w:type="dxa"/>
            <w:tcBorders>
              <w:top w:val="nil"/>
              <w:left w:val="nil"/>
              <w:bottom w:val="nil"/>
              <w:right w:val="nil"/>
            </w:tcBorders>
            <w:shd w:val="clear" w:color="auto" w:fill="auto"/>
            <w:noWrap/>
            <w:vAlign w:val="bottom"/>
            <w:hideMark/>
          </w:tcPr>
          <w:p w14:paraId="509A7EC6" w14:textId="77777777" w:rsidR="008C65E1" w:rsidRPr="00437583" w:rsidRDefault="008C65E1" w:rsidP="00735A3D">
            <w:pPr>
              <w:rPr>
                <w:sz w:val="16"/>
                <w:szCs w:val="16"/>
              </w:rPr>
            </w:pPr>
            <w:r w:rsidRPr="00437583">
              <w:rPr>
                <w:sz w:val="16"/>
                <w:szCs w:val="16"/>
              </w:rPr>
              <w:t>KP257197</w:t>
            </w:r>
          </w:p>
        </w:tc>
        <w:tc>
          <w:tcPr>
            <w:tcW w:w="1294" w:type="dxa"/>
            <w:tcBorders>
              <w:top w:val="nil"/>
              <w:left w:val="nil"/>
              <w:bottom w:val="nil"/>
              <w:right w:val="nil"/>
            </w:tcBorders>
            <w:shd w:val="clear" w:color="auto" w:fill="auto"/>
            <w:noWrap/>
            <w:vAlign w:val="bottom"/>
            <w:hideMark/>
          </w:tcPr>
          <w:p w14:paraId="51FE4FD0" w14:textId="77777777" w:rsidR="008C65E1" w:rsidRPr="00437583" w:rsidRDefault="008C65E1" w:rsidP="00735A3D">
            <w:pPr>
              <w:rPr>
                <w:sz w:val="16"/>
                <w:szCs w:val="16"/>
              </w:rPr>
            </w:pPr>
            <w:r w:rsidRPr="00437583">
              <w:rPr>
                <w:sz w:val="16"/>
                <w:szCs w:val="16"/>
              </w:rPr>
              <w:t>X</w:t>
            </w:r>
          </w:p>
        </w:tc>
        <w:tc>
          <w:tcPr>
            <w:tcW w:w="1274" w:type="dxa"/>
            <w:tcBorders>
              <w:top w:val="nil"/>
              <w:left w:val="nil"/>
              <w:bottom w:val="nil"/>
              <w:right w:val="nil"/>
            </w:tcBorders>
            <w:shd w:val="clear" w:color="auto" w:fill="auto"/>
            <w:noWrap/>
            <w:vAlign w:val="bottom"/>
            <w:hideMark/>
          </w:tcPr>
          <w:p w14:paraId="2448CF42" w14:textId="77777777" w:rsidR="008C65E1" w:rsidRPr="00437583" w:rsidRDefault="008C65E1" w:rsidP="00735A3D">
            <w:pPr>
              <w:rPr>
                <w:sz w:val="16"/>
                <w:szCs w:val="16"/>
              </w:rPr>
            </w:pPr>
            <w:r w:rsidRPr="00437583">
              <w:rPr>
                <w:sz w:val="16"/>
                <w:szCs w:val="16"/>
              </w:rPr>
              <w:t>KP257251</w:t>
            </w:r>
          </w:p>
        </w:tc>
      </w:tr>
      <w:tr w:rsidR="008C65E1" w:rsidRPr="00437583" w14:paraId="68486C9A" w14:textId="77777777" w:rsidTr="006B78C5">
        <w:trPr>
          <w:trHeight w:val="300"/>
        </w:trPr>
        <w:tc>
          <w:tcPr>
            <w:tcW w:w="3102" w:type="dxa"/>
            <w:tcBorders>
              <w:top w:val="nil"/>
              <w:left w:val="nil"/>
              <w:bottom w:val="nil"/>
              <w:right w:val="nil"/>
            </w:tcBorders>
            <w:shd w:val="clear" w:color="auto" w:fill="auto"/>
            <w:noWrap/>
            <w:vAlign w:val="bottom"/>
            <w:hideMark/>
          </w:tcPr>
          <w:p w14:paraId="7CCE8965" w14:textId="77777777" w:rsidR="008C65E1" w:rsidRPr="00437583" w:rsidRDefault="008C65E1" w:rsidP="00735A3D">
            <w:pPr>
              <w:rPr>
                <w:i/>
                <w:iCs/>
                <w:sz w:val="16"/>
                <w:szCs w:val="16"/>
              </w:rPr>
            </w:pPr>
            <w:r w:rsidRPr="00437583">
              <w:rPr>
                <w:i/>
                <w:iCs/>
                <w:sz w:val="16"/>
                <w:szCs w:val="16"/>
              </w:rPr>
              <w:t>Clavaria aff. martinii</w:t>
            </w:r>
          </w:p>
        </w:tc>
        <w:tc>
          <w:tcPr>
            <w:tcW w:w="1892" w:type="dxa"/>
            <w:tcBorders>
              <w:top w:val="nil"/>
              <w:left w:val="nil"/>
              <w:bottom w:val="nil"/>
              <w:right w:val="nil"/>
            </w:tcBorders>
            <w:shd w:val="clear" w:color="auto" w:fill="auto"/>
            <w:noWrap/>
            <w:vAlign w:val="bottom"/>
            <w:hideMark/>
          </w:tcPr>
          <w:p w14:paraId="1A79DB75" w14:textId="77777777" w:rsidR="008C65E1" w:rsidRPr="00437583" w:rsidRDefault="008C65E1" w:rsidP="00735A3D">
            <w:pPr>
              <w:rPr>
                <w:sz w:val="16"/>
                <w:szCs w:val="16"/>
              </w:rPr>
            </w:pPr>
            <w:r w:rsidRPr="00437583">
              <w:rPr>
                <w:sz w:val="16"/>
                <w:szCs w:val="16"/>
              </w:rPr>
              <w:t>RMS22236</w:t>
            </w:r>
          </w:p>
        </w:tc>
        <w:tc>
          <w:tcPr>
            <w:tcW w:w="1294" w:type="dxa"/>
            <w:tcBorders>
              <w:top w:val="nil"/>
              <w:left w:val="nil"/>
              <w:bottom w:val="nil"/>
              <w:right w:val="nil"/>
            </w:tcBorders>
            <w:shd w:val="clear" w:color="auto" w:fill="auto"/>
            <w:noWrap/>
            <w:vAlign w:val="bottom"/>
            <w:hideMark/>
          </w:tcPr>
          <w:p w14:paraId="4FE4E368" w14:textId="77777777" w:rsidR="008C65E1" w:rsidRPr="00437583" w:rsidRDefault="008C65E1" w:rsidP="00735A3D">
            <w:pPr>
              <w:rPr>
                <w:sz w:val="16"/>
                <w:szCs w:val="16"/>
              </w:rPr>
            </w:pPr>
            <w:r w:rsidRPr="00437583">
              <w:rPr>
                <w:sz w:val="16"/>
                <w:szCs w:val="16"/>
              </w:rPr>
              <w:t>X</w:t>
            </w:r>
          </w:p>
        </w:tc>
        <w:tc>
          <w:tcPr>
            <w:tcW w:w="1294" w:type="dxa"/>
            <w:tcBorders>
              <w:top w:val="nil"/>
              <w:left w:val="nil"/>
              <w:bottom w:val="nil"/>
              <w:right w:val="nil"/>
            </w:tcBorders>
            <w:shd w:val="clear" w:color="auto" w:fill="auto"/>
            <w:noWrap/>
            <w:vAlign w:val="bottom"/>
            <w:hideMark/>
          </w:tcPr>
          <w:p w14:paraId="1AF4E6B3"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4043134E" w14:textId="77777777" w:rsidR="008C65E1" w:rsidRPr="00437583" w:rsidRDefault="008C65E1" w:rsidP="00735A3D">
            <w:pPr>
              <w:rPr>
                <w:sz w:val="16"/>
                <w:szCs w:val="16"/>
              </w:rPr>
            </w:pPr>
          </w:p>
        </w:tc>
      </w:tr>
      <w:tr w:rsidR="008C65E1" w:rsidRPr="00437583" w14:paraId="0B49DC39" w14:textId="77777777" w:rsidTr="006B78C5">
        <w:trPr>
          <w:trHeight w:val="300"/>
        </w:trPr>
        <w:tc>
          <w:tcPr>
            <w:tcW w:w="3102" w:type="dxa"/>
            <w:tcBorders>
              <w:top w:val="nil"/>
              <w:left w:val="nil"/>
              <w:bottom w:val="nil"/>
              <w:right w:val="nil"/>
            </w:tcBorders>
            <w:shd w:val="clear" w:color="auto" w:fill="auto"/>
            <w:noWrap/>
            <w:vAlign w:val="bottom"/>
            <w:hideMark/>
          </w:tcPr>
          <w:p w14:paraId="3D7B44E9" w14:textId="77777777" w:rsidR="008C65E1" w:rsidRPr="00437583" w:rsidRDefault="008C65E1" w:rsidP="00735A3D">
            <w:pPr>
              <w:rPr>
                <w:i/>
                <w:iCs/>
                <w:sz w:val="16"/>
                <w:szCs w:val="16"/>
              </w:rPr>
            </w:pPr>
            <w:r w:rsidRPr="00437583">
              <w:rPr>
                <w:i/>
                <w:iCs/>
                <w:sz w:val="16"/>
                <w:szCs w:val="16"/>
              </w:rPr>
              <w:t>Camarophyllopsis schulzeri</w:t>
            </w:r>
          </w:p>
        </w:tc>
        <w:tc>
          <w:tcPr>
            <w:tcW w:w="1892" w:type="dxa"/>
            <w:tcBorders>
              <w:top w:val="nil"/>
              <w:left w:val="nil"/>
              <w:bottom w:val="nil"/>
              <w:right w:val="nil"/>
            </w:tcBorders>
            <w:shd w:val="clear" w:color="auto" w:fill="auto"/>
            <w:noWrap/>
            <w:vAlign w:val="bottom"/>
            <w:hideMark/>
          </w:tcPr>
          <w:p w14:paraId="3D0F66E0" w14:textId="77777777" w:rsidR="008C65E1" w:rsidRPr="00437583" w:rsidRDefault="008C65E1" w:rsidP="00735A3D">
            <w:pPr>
              <w:rPr>
                <w:sz w:val="16"/>
                <w:szCs w:val="16"/>
              </w:rPr>
            </w:pPr>
            <w:r w:rsidRPr="00437583">
              <w:rPr>
                <w:sz w:val="16"/>
                <w:szCs w:val="16"/>
              </w:rPr>
              <w:t>GG091005 (TENN)</w:t>
            </w:r>
          </w:p>
        </w:tc>
        <w:tc>
          <w:tcPr>
            <w:tcW w:w="1294" w:type="dxa"/>
            <w:tcBorders>
              <w:top w:val="nil"/>
              <w:left w:val="nil"/>
              <w:bottom w:val="nil"/>
              <w:right w:val="nil"/>
            </w:tcBorders>
            <w:shd w:val="clear" w:color="auto" w:fill="auto"/>
            <w:noWrap/>
            <w:vAlign w:val="bottom"/>
            <w:hideMark/>
          </w:tcPr>
          <w:p w14:paraId="12EA7D1D" w14:textId="77777777" w:rsidR="008C65E1" w:rsidRPr="00437583" w:rsidRDefault="008C65E1" w:rsidP="00735A3D">
            <w:pPr>
              <w:rPr>
                <w:sz w:val="16"/>
                <w:szCs w:val="16"/>
              </w:rPr>
            </w:pPr>
            <w:r w:rsidRPr="00437583">
              <w:rPr>
                <w:sz w:val="16"/>
                <w:szCs w:val="16"/>
              </w:rPr>
              <w:t>EF537888</w:t>
            </w:r>
          </w:p>
        </w:tc>
        <w:tc>
          <w:tcPr>
            <w:tcW w:w="1294" w:type="dxa"/>
            <w:tcBorders>
              <w:top w:val="nil"/>
              <w:left w:val="nil"/>
              <w:bottom w:val="nil"/>
              <w:right w:val="nil"/>
            </w:tcBorders>
            <w:shd w:val="clear" w:color="auto" w:fill="auto"/>
            <w:noWrap/>
            <w:vAlign w:val="bottom"/>
            <w:hideMark/>
          </w:tcPr>
          <w:p w14:paraId="48CE7DED" w14:textId="77777777" w:rsidR="008C65E1" w:rsidRPr="00437583" w:rsidRDefault="008C65E1" w:rsidP="00735A3D">
            <w:pPr>
              <w:rPr>
                <w:sz w:val="16"/>
                <w:szCs w:val="16"/>
              </w:rPr>
            </w:pPr>
            <w:r w:rsidRPr="00437583">
              <w:rPr>
                <w:sz w:val="16"/>
                <w:szCs w:val="16"/>
              </w:rPr>
              <w:t>X</w:t>
            </w:r>
          </w:p>
        </w:tc>
        <w:tc>
          <w:tcPr>
            <w:tcW w:w="1274" w:type="dxa"/>
            <w:tcBorders>
              <w:top w:val="nil"/>
              <w:left w:val="nil"/>
              <w:bottom w:val="nil"/>
              <w:right w:val="nil"/>
            </w:tcBorders>
            <w:shd w:val="clear" w:color="auto" w:fill="auto"/>
            <w:noWrap/>
            <w:vAlign w:val="bottom"/>
            <w:hideMark/>
          </w:tcPr>
          <w:p w14:paraId="34C1D65F" w14:textId="77777777" w:rsidR="008C65E1" w:rsidRPr="00437583" w:rsidRDefault="008C65E1" w:rsidP="00735A3D">
            <w:pPr>
              <w:rPr>
                <w:sz w:val="16"/>
                <w:szCs w:val="16"/>
              </w:rPr>
            </w:pPr>
            <w:r w:rsidRPr="00437583">
              <w:rPr>
                <w:sz w:val="16"/>
                <w:szCs w:val="16"/>
              </w:rPr>
              <w:t>GU187819</w:t>
            </w:r>
          </w:p>
        </w:tc>
      </w:tr>
      <w:tr w:rsidR="008C65E1" w:rsidRPr="00437583" w14:paraId="48D6B554" w14:textId="77777777" w:rsidTr="006B78C5">
        <w:trPr>
          <w:trHeight w:val="300"/>
        </w:trPr>
        <w:tc>
          <w:tcPr>
            <w:tcW w:w="3102" w:type="dxa"/>
            <w:tcBorders>
              <w:top w:val="nil"/>
              <w:left w:val="nil"/>
              <w:bottom w:val="nil"/>
              <w:right w:val="nil"/>
            </w:tcBorders>
            <w:shd w:val="clear" w:color="auto" w:fill="auto"/>
            <w:noWrap/>
            <w:vAlign w:val="bottom"/>
            <w:hideMark/>
          </w:tcPr>
          <w:p w14:paraId="2B9224CA" w14:textId="77777777" w:rsidR="008C65E1" w:rsidRPr="00437583" w:rsidRDefault="008C65E1" w:rsidP="00735A3D">
            <w:pPr>
              <w:rPr>
                <w:i/>
                <w:iCs/>
                <w:sz w:val="16"/>
                <w:szCs w:val="16"/>
              </w:rPr>
            </w:pPr>
            <w:r w:rsidRPr="00437583">
              <w:rPr>
                <w:i/>
                <w:iCs/>
                <w:sz w:val="16"/>
                <w:szCs w:val="16"/>
              </w:rPr>
              <w:t>Camarophyllopsis sp.</w:t>
            </w:r>
          </w:p>
        </w:tc>
        <w:tc>
          <w:tcPr>
            <w:tcW w:w="1892" w:type="dxa"/>
            <w:tcBorders>
              <w:top w:val="nil"/>
              <w:left w:val="nil"/>
              <w:bottom w:val="nil"/>
              <w:right w:val="nil"/>
            </w:tcBorders>
            <w:shd w:val="clear" w:color="auto" w:fill="auto"/>
            <w:noWrap/>
            <w:vAlign w:val="bottom"/>
            <w:hideMark/>
          </w:tcPr>
          <w:p w14:paraId="209A280F" w14:textId="77777777" w:rsidR="008C65E1" w:rsidRPr="00437583" w:rsidRDefault="008C65E1" w:rsidP="00735A3D">
            <w:pPr>
              <w:rPr>
                <w:sz w:val="16"/>
                <w:szCs w:val="16"/>
              </w:rPr>
            </w:pPr>
            <w:r w:rsidRPr="00437583">
              <w:rPr>
                <w:sz w:val="16"/>
                <w:szCs w:val="16"/>
              </w:rPr>
              <w:t>ECV5505 (TENN067613)</w:t>
            </w:r>
          </w:p>
        </w:tc>
        <w:tc>
          <w:tcPr>
            <w:tcW w:w="1294" w:type="dxa"/>
            <w:tcBorders>
              <w:top w:val="nil"/>
              <w:left w:val="nil"/>
              <w:bottom w:val="nil"/>
              <w:right w:val="nil"/>
            </w:tcBorders>
            <w:shd w:val="clear" w:color="auto" w:fill="auto"/>
            <w:noWrap/>
            <w:vAlign w:val="bottom"/>
            <w:hideMark/>
          </w:tcPr>
          <w:p w14:paraId="54FF96A6" w14:textId="77777777" w:rsidR="008C65E1" w:rsidRPr="00437583" w:rsidRDefault="008C65E1" w:rsidP="00735A3D">
            <w:pPr>
              <w:rPr>
                <w:sz w:val="16"/>
                <w:szCs w:val="16"/>
              </w:rPr>
            </w:pPr>
            <w:r w:rsidRPr="00437583">
              <w:rPr>
                <w:sz w:val="16"/>
                <w:szCs w:val="16"/>
              </w:rPr>
              <w:t>KP257180</w:t>
            </w:r>
          </w:p>
        </w:tc>
        <w:tc>
          <w:tcPr>
            <w:tcW w:w="1294" w:type="dxa"/>
            <w:tcBorders>
              <w:top w:val="nil"/>
              <w:left w:val="nil"/>
              <w:bottom w:val="nil"/>
              <w:right w:val="nil"/>
            </w:tcBorders>
            <w:shd w:val="clear" w:color="auto" w:fill="auto"/>
            <w:noWrap/>
            <w:vAlign w:val="bottom"/>
            <w:hideMark/>
          </w:tcPr>
          <w:p w14:paraId="6C4337EB"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69C51580" w14:textId="77777777" w:rsidR="008C65E1" w:rsidRPr="00437583" w:rsidRDefault="008C65E1" w:rsidP="00735A3D">
            <w:pPr>
              <w:rPr>
                <w:sz w:val="16"/>
                <w:szCs w:val="16"/>
              </w:rPr>
            </w:pPr>
          </w:p>
        </w:tc>
      </w:tr>
      <w:tr w:rsidR="008C65E1" w:rsidRPr="00437583" w14:paraId="5F1E148C" w14:textId="77777777" w:rsidTr="006B78C5">
        <w:trPr>
          <w:trHeight w:val="300"/>
        </w:trPr>
        <w:tc>
          <w:tcPr>
            <w:tcW w:w="3102" w:type="dxa"/>
            <w:tcBorders>
              <w:top w:val="nil"/>
              <w:left w:val="nil"/>
              <w:bottom w:val="nil"/>
              <w:right w:val="nil"/>
            </w:tcBorders>
            <w:shd w:val="clear" w:color="auto" w:fill="auto"/>
            <w:noWrap/>
            <w:vAlign w:val="bottom"/>
            <w:hideMark/>
          </w:tcPr>
          <w:p w14:paraId="6FF72B95" w14:textId="77777777" w:rsidR="008C65E1" w:rsidRPr="00437583" w:rsidRDefault="008C65E1" w:rsidP="00735A3D">
            <w:pPr>
              <w:rPr>
                <w:i/>
                <w:iCs/>
                <w:sz w:val="16"/>
                <w:szCs w:val="16"/>
              </w:rPr>
            </w:pPr>
            <w:r w:rsidRPr="00437583">
              <w:rPr>
                <w:i/>
                <w:iCs/>
                <w:sz w:val="16"/>
                <w:szCs w:val="16"/>
              </w:rPr>
              <w:t>Camarophyllopsis sp.</w:t>
            </w:r>
          </w:p>
        </w:tc>
        <w:tc>
          <w:tcPr>
            <w:tcW w:w="1892" w:type="dxa"/>
            <w:tcBorders>
              <w:top w:val="nil"/>
              <w:left w:val="nil"/>
              <w:bottom w:val="nil"/>
              <w:right w:val="nil"/>
            </w:tcBorders>
            <w:shd w:val="clear" w:color="auto" w:fill="auto"/>
            <w:noWrap/>
            <w:vAlign w:val="bottom"/>
            <w:hideMark/>
          </w:tcPr>
          <w:p w14:paraId="784FEBAF" w14:textId="77777777" w:rsidR="008C65E1" w:rsidRPr="00437583" w:rsidRDefault="008C65E1" w:rsidP="00735A3D">
            <w:pPr>
              <w:rPr>
                <w:sz w:val="16"/>
                <w:szCs w:val="16"/>
              </w:rPr>
            </w:pPr>
            <w:r w:rsidRPr="00437583">
              <w:rPr>
                <w:sz w:val="16"/>
                <w:szCs w:val="16"/>
              </w:rPr>
              <w:t>JMB10231304</w:t>
            </w:r>
          </w:p>
        </w:tc>
        <w:tc>
          <w:tcPr>
            <w:tcW w:w="1294" w:type="dxa"/>
            <w:tcBorders>
              <w:top w:val="nil"/>
              <w:left w:val="nil"/>
              <w:bottom w:val="nil"/>
              <w:right w:val="nil"/>
            </w:tcBorders>
            <w:shd w:val="clear" w:color="auto" w:fill="auto"/>
            <w:noWrap/>
            <w:vAlign w:val="bottom"/>
            <w:hideMark/>
          </w:tcPr>
          <w:p w14:paraId="2D11A2D2" w14:textId="77777777" w:rsidR="008C65E1" w:rsidRPr="00437583" w:rsidRDefault="008C65E1" w:rsidP="00735A3D">
            <w:pPr>
              <w:rPr>
                <w:sz w:val="16"/>
                <w:szCs w:val="16"/>
              </w:rPr>
            </w:pPr>
            <w:r w:rsidRPr="00437583">
              <w:rPr>
                <w:sz w:val="16"/>
                <w:szCs w:val="16"/>
              </w:rPr>
              <w:t>X</w:t>
            </w:r>
          </w:p>
        </w:tc>
        <w:tc>
          <w:tcPr>
            <w:tcW w:w="1294" w:type="dxa"/>
            <w:tcBorders>
              <w:top w:val="nil"/>
              <w:left w:val="nil"/>
              <w:bottom w:val="nil"/>
              <w:right w:val="nil"/>
            </w:tcBorders>
            <w:shd w:val="clear" w:color="auto" w:fill="auto"/>
            <w:noWrap/>
            <w:vAlign w:val="bottom"/>
            <w:hideMark/>
          </w:tcPr>
          <w:p w14:paraId="18A00AB6"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4EC7B957" w14:textId="77777777" w:rsidR="008C65E1" w:rsidRPr="00437583" w:rsidRDefault="008C65E1" w:rsidP="00735A3D">
            <w:pPr>
              <w:rPr>
                <w:sz w:val="16"/>
                <w:szCs w:val="16"/>
              </w:rPr>
            </w:pPr>
          </w:p>
        </w:tc>
      </w:tr>
      <w:tr w:rsidR="008C65E1" w:rsidRPr="00437583" w14:paraId="74A30359" w14:textId="77777777" w:rsidTr="006B78C5">
        <w:trPr>
          <w:trHeight w:val="300"/>
        </w:trPr>
        <w:tc>
          <w:tcPr>
            <w:tcW w:w="3102" w:type="dxa"/>
            <w:tcBorders>
              <w:top w:val="nil"/>
              <w:left w:val="nil"/>
              <w:bottom w:val="nil"/>
              <w:right w:val="nil"/>
            </w:tcBorders>
            <w:shd w:val="clear" w:color="auto" w:fill="auto"/>
            <w:noWrap/>
            <w:vAlign w:val="bottom"/>
            <w:hideMark/>
          </w:tcPr>
          <w:p w14:paraId="200725D0" w14:textId="77777777" w:rsidR="008C65E1" w:rsidRPr="00437583" w:rsidRDefault="008C65E1" w:rsidP="00735A3D">
            <w:pPr>
              <w:rPr>
                <w:i/>
                <w:iCs/>
                <w:sz w:val="16"/>
                <w:szCs w:val="16"/>
              </w:rPr>
            </w:pPr>
            <w:r w:rsidRPr="00437583">
              <w:rPr>
                <w:i/>
                <w:iCs/>
                <w:sz w:val="16"/>
                <w:szCs w:val="16"/>
              </w:rPr>
              <w:t>Camarophyllopsis sp.</w:t>
            </w:r>
          </w:p>
        </w:tc>
        <w:tc>
          <w:tcPr>
            <w:tcW w:w="1892" w:type="dxa"/>
            <w:tcBorders>
              <w:top w:val="nil"/>
              <w:left w:val="nil"/>
              <w:bottom w:val="nil"/>
              <w:right w:val="nil"/>
            </w:tcBorders>
            <w:shd w:val="clear" w:color="auto" w:fill="auto"/>
            <w:noWrap/>
            <w:vAlign w:val="bottom"/>
            <w:hideMark/>
          </w:tcPr>
          <w:p w14:paraId="4D426611" w14:textId="77777777" w:rsidR="008C65E1" w:rsidRPr="00437583" w:rsidRDefault="008C65E1" w:rsidP="00735A3D">
            <w:pPr>
              <w:rPr>
                <w:sz w:val="16"/>
                <w:szCs w:val="16"/>
              </w:rPr>
            </w:pPr>
            <w:r w:rsidRPr="00437583">
              <w:rPr>
                <w:sz w:val="16"/>
                <w:szCs w:val="16"/>
              </w:rPr>
              <w:t>SAV F3496 (SAV)</w:t>
            </w:r>
          </w:p>
        </w:tc>
        <w:tc>
          <w:tcPr>
            <w:tcW w:w="1294" w:type="dxa"/>
            <w:tcBorders>
              <w:top w:val="nil"/>
              <w:left w:val="nil"/>
              <w:bottom w:val="nil"/>
              <w:right w:val="nil"/>
            </w:tcBorders>
            <w:shd w:val="clear" w:color="auto" w:fill="auto"/>
            <w:noWrap/>
            <w:vAlign w:val="bottom"/>
            <w:hideMark/>
          </w:tcPr>
          <w:p w14:paraId="07527B49" w14:textId="77777777" w:rsidR="008C65E1" w:rsidRPr="00437583" w:rsidRDefault="008C65E1" w:rsidP="00735A3D">
            <w:pPr>
              <w:rPr>
                <w:sz w:val="16"/>
                <w:szCs w:val="16"/>
              </w:rPr>
            </w:pPr>
            <w:r w:rsidRPr="00437583">
              <w:rPr>
                <w:sz w:val="16"/>
                <w:szCs w:val="16"/>
              </w:rPr>
              <w:t>KP257186</w:t>
            </w:r>
          </w:p>
        </w:tc>
        <w:tc>
          <w:tcPr>
            <w:tcW w:w="1294" w:type="dxa"/>
            <w:tcBorders>
              <w:top w:val="nil"/>
              <w:left w:val="nil"/>
              <w:bottom w:val="nil"/>
              <w:right w:val="nil"/>
            </w:tcBorders>
            <w:shd w:val="clear" w:color="auto" w:fill="auto"/>
            <w:noWrap/>
            <w:vAlign w:val="bottom"/>
            <w:hideMark/>
          </w:tcPr>
          <w:p w14:paraId="02506296"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60E2B768" w14:textId="77777777" w:rsidR="008C65E1" w:rsidRPr="00437583" w:rsidRDefault="008C65E1" w:rsidP="00735A3D">
            <w:pPr>
              <w:rPr>
                <w:sz w:val="16"/>
                <w:szCs w:val="16"/>
              </w:rPr>
            </w:pPr>
          </w:p>
        </w:tc>
      </w:tr>
      <w:tr w:rsidR="008C65E1" w:rsidRPr="00437583" w14:paraId="0C6D60B1" w14:textId="77777777" w:rsidTr="006B78C5">
        <w:trPr>
          <w:trHeight w:val="300"/>
        </w:trPr>
        <w:tc>
          <w:tcPr>
            <w:tcW w:w="3102" w:type="dxa"/>
            <w:tcBorders>
              <w:top w:val="nil"/>
              <w:left w:val="nil"/>
              <w:bottom w:val="nil"/>
              <w:right w:val="nil"/>
            </w:tcBorders>
            <w:shd w:val="clear" w:color="auto" w:fill="auto"/>
            <w:noWrap/>
            <w:vAlign w:val="bottom"/>
            <w:hideMark/>
          </w:tcPr>
          <w:p w14:paraId="2CC453C3" w14:textId="77777777" w:rsidR="008C65E1" w:rsidRPr="00437583" w:rsidRDefault="008C65E1" w:rsidP="00735A3D">
            <w:pPr>
              <w:rPr>
                <w:i/>
                <w:iCs/>
                <w:sz w:val="16"/>
                <w:szCs w:val="16"/>
              </w:rPr>
            </w:pPr>
            <w:r w:rsidRPr="00437583">
              <w:rPr>
                <w:i/>
                <w:iCs/>
                <w:sz w:val="16"/>
                <w:szCs w:val="16"/>
              </w:rPr>
              <w:t>Camarophyllopsis sp.</w:t>
            </w:r>
          </w:p>
        </w:tc>
        <w:tc>
          <w:tcPr>
            <w:tcW w:w="1892" w:type="dxa"/>
            <w:tcBorders>
              <w:top w:val="nil"/>
              <w:left w:val="nil"/>
              <w:bottom w:val="nil"/>
              <w:right w:val="nil"/>
            </w:tcBorders>
            <w:shd w:val="clear" w:color="auto" w:fill="auto"/>
            <w:noWrap/>
            <w:vAlign w:val="bottom"/>
            <w:hideMark/>
          </w:tcPr>
          <w:p w14:paraId="02CE1F02" w14:textId="77777777" w:rsidR="008C65E1" w:rsidRPr="00437583" w:rsidRDefault="008C65E1" w:rsidP="00735A3D">
            <w:pPr>
              <w:rPr>
                <w:sz w:val="16"/>
                <w:szCs w:val="16"/>
              </w:rPr>
            </w:pPr>
            <w:r w:rsidRPr="00437583">
              <w:rPr>
                <w:sz w:val="16"/>
                <w:szCs w:val="16"/>
              </w:rPr>
              <w:t>JMB08071206 (TENN067423)</w:t>
            </w:r>
          </w:p>
        </w:tc>
        <w:tc>
          <w:tcPr>
            <w:tcW w:w="1294" w:type="dxa"/>
            <w:tcBorders>
              <w:top w:val="nil"/>
              <w:left w:val="nil"/>
              <w:bottom w:val="nil"/>
              <w:right w:val="nil"/>
            </w:tcBorders>
            <w:shd w:val="clear" w:color="auto" w:fill="auto"/>
            <w:noWrap/>
            <w:vAlign w:val="bottom"/>
            <w:hideMark/>
          </w:tcPr>
          <w:p w14:paraId="388847EC" w14:textId="77777777" w:rsidR="008C65E1" w:rsidRPr="00437583" w:rsidRDefault="008C65E1" w:rsidP="00735A3D">
            <w:pPr>
              <w:rPr>
                <w:sz w:val="16"/>
                <w:szCs w:val="16"/>
              </w:rPr>
            </w:pPr>
            <w:r w:rsidRPr="00437583">
              <w:rPr>
                <w:sz w:val="16"/>
                <w:szCs w:val="16"/>
              </w:rPr>
              <w:t>KP257184</w:t>
            </w:r>
          </w:p>
        </w:tc>
        <w:tc>
          <w:tcPr>
            <w:tcW w:w="1294" w:type="dxa"/>
            <w:tcBorders>
              <w:top w:val="nil"/>
              <w:left w:val="nil"/>
              <w:bottom w:val="nil"/>
              <w:right w:val="nil"/>
            </w:tcBorders>
            <w:shd w:val="clear" w:color="auto" w:fill="auto"/>
            <w:noWrap/>
            <w:vAlign w:val="bottom"/>
            <w:hideMark/>
          </w:tcPr>
          <w:p w14:paraId="5F3C0B6A"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1D8EDAD2" w14:textId="77777777" w:rsidR="008C65E1" w:rsidRPr="00437583" w:rsidRDefault="008C65E1" w:rsidP="00735A3D">
            <w:pPr>
              <w:rPr>
                <w:sz w:val="16"/>
                <w:szCs w:val="16"/>
              </w:rPr>
            </w:pPr>
            <w:r w:rsidRPr="00437583">
              <w:rPr>
                <w:sz w:val="16"/>
                <w:szCs w:val="16"/>
              </w:rPr>
              <w:t>KP257249</w:t>
            </w:r>
          </w:p>
        </w:tc>
      </w:tr>
      <w:tr w:rsidR="008C65E1" w:rsidRPr="00437583" w14:paraId="53F7002C" w14:textId="77777777" w:rsidTr="006B78C5">
        <w:trPr>
          <w:trHeight w:val="300"/>
        </w:trPr>
        <w:tc>
          <w:tcPr>
            <w:tcW w:w="3102" w:type="dxa"/>
            <w:tcBorders>
              <w:top w:val="nil"/>
              <w:left w:val="nil"/>
              <w:bottom w:val="nil"/>
              <w:right w:val="nil"/>
            </w:tcBorders>
            <w:shd w:val="clear" w:color="auto" w:fill="auto"/>
            <w:noWrap/>
            <w:vAlign w:val="bottom"/>
            <w:hideMark/>
          </w:tcPr>
          <w:p w14:paraId="5B2314D4" w14:textId="77777777" w:rsidR="008C65E1" w:rsidRPr="00437583" w:rsidRDefault="008C65E1" w:rsidP="00735A3D">
            <w:pPr>
              <w:rPr>
                <w:i/>
                <w:iCs/>
                <w:sz w:val="16"/>
                <w:szCs w:val="16"/>
              </w:rPr>
            </w:pPr>
            <w:r w:rsidRPr="00437583">
              <w:rPr>
                <w:i/>
                <w:iCs/>
                <w:sz w:val="16"/>
                <w:szCs w:val="16"/>
              </w:rPr>
              <w:t>Camarophyllopsis atrovelutina</w:t>
            </w:r>
          </w:p>
        </w:tc>
        <w:tc>
          <w:tcPr>
            <w:tcW w:w="1892" w:type="dxa"/>
            <w:tcBorders>
              <w:top w:val="nil"/>
              <w:left w:val="nil"/>
              <w:bottom w:val="nil"/>
              <w:right w:val="nil"/>
            </w:tcBorders>
            <w:shd w:val="clear" w:color="auto" w:fill="auto"/>
            <w:noWrap/>
            <w:vAlign w:val="bottom"/>
            <w:hideMark/>
          </w:tcPr>
          <w:p w14:paraId="6BE3017F" w14:textId="77777777" w:rsidR="008C65E1" w:rsidRPr="00437583" w:rsidRDefault="008C65E1" w:rsidP="00735A3D">
            <w:pPr>
              <w:rPr>
                <w:sz w:val="16"/>
                <w:szCs w:val="16"/>
              </w:rPr>
            </w:pPr>
            <w:r w:rsidRPr="00437583">
              <w:rPr>
                <w:sz w:val="16"/>
                <w:szCs w:val="16"/>
              </w:rPr>
              <w:t>JMB10071301 (TENN)</w:t>
            </w:r>
          </w:p>
        </w:tc>
        <w:tc>
          <w:tcPr>
            <w:tcW w:w="1294" w:type="dxa"/>
            <w:tcBorders>
              <w:top w:val="nil"/>
              <w:left w:val="nil"/>
              <w:bottom w:val="nil"/>
              <w:right w:val="nil"/>
            </w:tcBorders>
            <w:shd w:val="clear" w:color="auto" w:fill="auto"/>
            <w:noWrap/>
            <w:vAlign w:val="bottom"/>
            <w:hideMark/>
          </w:tcPr>
          <w:p w14:paraId="7EBD6855" w14:textId="77777777" w:rsidR="008C65E1" w:rsidRPr="00437583" w:rsidRDefault="008C65E1" w:rsidP="00735A3D">
            <w:pPr>
              <w:rPr>
                <w:sz w:val="16"/>
                <w:szCs w:val="16"/>
              </w:rPr>
            </w:pPr>
            <w:r w:rsidRPr="00437583">
              <w:rPr>
                <w:sz w:val="16"/>
                <w:szCs w:val="16"/>
              </w:rPr>
              <w:t>KP257173</w:t>
            </w:r>
          </w:p>
        </w:tc>
        <w:tc>
          <w:tcPr>
            <w:tcW w:w="1294" w:type="dxa"/>
            <w:tcBorders>
              <w:top w:val="nil"/>
              <w:left w:val="nil"/>
              <w:bottom w:val="nil"/>
              <w:right w:val="nil"/>
            </w:tcBorders>
            <w:shd w:val="clear" w:color="auto" w:fill="auto"/>
            <w:noWrap/>
            <w:vAlign w:val="bottom"/>
            <w:hideMark/>
          </w:tcPr>
          <w:p w14:paraId="4358872E"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3646C4C1" w14:textId="77777777" w:rsidR="008C65E1" w:rsidRPr="00437583" w:rsidRDefault="008C65E1" w:rsidP="00735A3D">
            <w:pPr>
              <w:rPr>
                <w:sz w:val="16"/>
                <w:szCs w:val="16"/>
              </w:rPr>
            </w:pPr>
            <w:r w:rsidRPr="00437583">
              <w:rPr>
                <w:sz w:val="16"/>
                <w:szCs w:val="16"/>
              </w:rPr>
              <w:t>KP257246</w:t>
            </w:r>
          </w:p>
        </w:tc>
      </w:tr>
      <w:tr w:rsidR="008C65E1" w:rsidRPr="00437583" w14:paraId="3D8BBDA3" w14:textId="77777777" w:rsidTr="006B78C5">
        <w:trPr>
          <w:trHeight w:val="300"/>
        </w:trPr>
        <w:tc>
          <w:tcPr>
            <w:tcW w:w="3102" w:type="dxa"/>
            <w:tcBorders>
              <w:top w:val="nil"/>
              <w:left w:val="nil"/>
              <w:bottom w:val="nil"/>
              <w:right w:val="nil"/>
            </w:tcBorders>
            <w:shd w:val="clear" w:color="auto" w:fill="auto"/>
            <w:noWrap/>
            <w:vAlign w:val="bottom"/>
            <w:hideMark/>
          </w:tcPr>
          <w:p w14:paraId="45CE6C94" w14:textId="77777777" w:rsidR="008C65E1" w:rsidRPr="00437583" w:rsidRDefault="008C65E1" w:rsidP="00735A3D">
            <w:pPr>
              <w:rPr>
                <w:i/>
                <w:iCs/>
                <w:sz w:val="16"/>
                <w:szCs w:val="16"/>
              </w:rPr>
            </w:pPr>
            <w:r w:rsidRPr="00437583">
              <w:rPr>
                <w:i/>
                <w:iCs/>
                <w:sz w:val="16"/>
                <w:szCs w:val="16"/>
              </w:rPr>
              <w:t>Camarophyllopsis sp.</w:t>
            </w:r>
          </w:p>
        </w:tc>
        <w:tc>
          <w:tcPr>
            <w:tcW w:w="1892" w:type="dxa"/>
            <w:tcBorders>
              <w:top w:val="nil"/>
              <w:left w:val="nil"/>
              <w:bottom w:val="nil"/>
              <w:right w:val="nil"/>
            </w:tcBorders>
            <w:shd w:val="clear" w:color="auto" w:fill="auto"/>
            <w:noWrap/>
            <w:vAlign w:val="bottom"/>
            <w:hideMark/>
          </w:tcPr>
          <w:p w14:paraId="1B284661" w14:textId="77777777" w:rsidR="008C65E1" w:rsidRPr="00437583" w:rsidRDefault="008C65E1" w:rsidP="00735A3D">
            <w:pPr>
              <w:rPr>
                <w:sz w:val="16"/>
                <w:szCs w:val="16"/>
              </w:rPr>
            </w:pPr>
            <w:r w:rsidRPr="00437583">
              <w:rPr>
                <w:sz w:val="16"/>
                <w:szCs w:val="16"/>
              </w:rPr>
              <w:t>S. Jacobsson 3453 (H)</w:t>
            </w:r>
          </w:p>
        </w:tc>
        <w:tc>
          <w:tcPr>
            <w:tcW w:w="1294" w:type="dxa"/>
            <w:tcBorders>
              <w:top w:val="nil"/>
              <w:left w:val="nil"/>
              <w:bottom w:val="nil"/>
              <w:right w:val="nil"/>
            </w:tcBorders>
            <w:shd w:val="clear" w:color="auto" w:fill="auto"/>
            <w:noWrap/>
            <w:vAlign w:val="bottom"/>
            <w:hideMark/>
          </w:tcPr>
          <w:p w14:paraId="7320BE31" w14:textId="77777777" w:rsidR="008C65E1" w:rsidRPr="00437583" w:rsidRDefault="008C65E1" w:rsidP="00735A3D">
            <w:pPr>
              <w:rPr>
                <w:sz w:val="16"/>
                <w:szCs w:val="16"/>
              </w:rPr>
            </w:pPr>
            <w:r w:rsidRPr="00437583">
              <w:rPr>
                <w:sz w:val="16"/>
                <w:szCs w:val="16"/>
              </w:rPr>
              <w:t>AM946415</w:t>
            </w:r>
          </w:p>
        </w:tc>
        <w:tc>
          <w:tcPr>
            <w:tcW w:w="1294" w:type="dxa"/>
            <w:tcBorders>
              <w:top w:val="nil"/>
              <w:left w:val="nil"/>
              <w:bottom w:val="nil"/>
              <w:right w:val="nil"/>
            </w:tcBorders>
            <w:shd w:val="clear" w:color="auto" w:fill="auto"/>
            <w:noWrap/>
            <w:vAlign w:val="bottom"/>
            <w:hideMark/>
          </w:tcPr>
          <w:p w14:paraId="4A2D5E87"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49903D48" w14:textId="77777777" w:rsidR="008C65E1" w:rsidRPr="00437583" w:rsidRDefault="008C65E1" w:rsidP="00735A3D">
            <w:pPr>
              <w:rPr>
                <w:sz w:val="16"/>
                <w:szCs w:val="16"/>
              </w:rPr>
            </w:pPr>
          </w:p>
        </w:tc>
      </w:tr>
      <w:tr w:rsidR="008C65E1" w:rsidRPr="00437583" w14:paraId="582CC760" w14:textId="77777777" w:rsidTr="006B78C5">
        <w:trPr>
          <w:trHeight w:val="300"/>
        </w:trPr>
        <w:tc>
          <w:tcPr>
            <w:tcW w:w="3102" w:type="dxa"/>
            <w:tcBorders>
              <w:top w:val="nil"/>
              <w:left w:val="nil"/>
              <w:bottom w:val="nil"/>
              <w:right w:val="nil"/>
            </w:tcBorders>
            <w:shd w:val="clear" w:color="auto" w:fill="auto"/>
            <w:noWrap/>
            <w:vAlign w:val="bottom"/>
            <w:hideMark/>
          </w:tcPr>
          <w:p w14:paraId="34F6DED2" w14:textId="77777777" w:rsidR="008C65E1" w:rsidRPr="00437583" w:rsidRDefault="008C65E1" w:rsidP="00735A3D">
            <w:pPr>
              <w:rPr>
                <w:i/>
                <w:iCs/>
                <w:sz w:val="16"/>
                <w:szCs w:val="16"/>
              </w:rPr>
            </w:pPr>
            <w:r w:rsidRPr="00437583">
              <w:rPr>
                <w:i/>
                <w:iCs/>
                <w:sz w:val="16"/>
                <w:szCs w:val="16"/>
              </w:rPr>
              <w:t>Lamelloclavaria petersenii</w:t>
            </w:r>
          </w:p>
        </w:tc>
        <w:tc>
          <w:tcPr>
            <w:tcW w:w="1892" w:type="dxa"/>
            <w:tcBorders>
              <w:top w:val="nil"/>
              <w:left w:val="nil"/>
              <w:bottom w:val="nil"/>
              <w:right w:val="nil"/>
            </w:tcBorders>
            <w:shd w:val="clear" w:color="auto" w:fill="auto"/>
            <w:noWrap/>
            <w:vAlign w:val="bottom"/>
            <w:hideMark/>
          </w:tcPr>
          <w:p w14:paraId="7DCEF880" w14:textId="77777777" w:rsidR="008C65E1" w:rsidRPr="00437583" w:rsidRDefault="008C65E1" w:rsidP="00735A3D">
            <w:pPr>
              <w:rPr>
                <w:sz w:val="16"/>
                <w:szCs w:val="16"/>
              </w:rPr>
            </w:pPr>
            <w:r w:rsidRPr="00437583">
              <w:rPr>
                <w:sz w:val="16"/>
                <w:szCs w:val="16"/>
              </w:rPr>
              <w:t>SAV F3493 (SAV)</w:t>
            </w:r>
          </w:p>
        </w:tc>
        <w:tc>
          <w:tcPr>
            <w:tcW w:w="1294" w:type="dxa"/>
            <w:tcBorders>
              <w:top w:val="nil"/>
              <w:left w:val="nil"/>
              <w:bottom w:val="nil"/>
              <w:right w:val="nil"/>
            </w:tcBorders>
            <w:shd w:val="clear" w:color="auto" w:fill="auto"/>
            <w:noWrap/>
            <w:vAlign w:val="bottom"/>
            <w:hideMark/>
          </w:tcPr>
          <w:p w14:paraId="08203B04" w14:textId="77777777" w:rsidR="008C65E1" w:rsidRPr="00437583" w:rsidRDefault="008C65E1" w:rsidP="00735A3D">
            <w:pPr>
              <w:rPr>
                <w:sz w:val="16"/>
                <w:szCs w:val="16"/>
              </w:rPr>
            </w:pPr>
            <w:r w:rsidRPr="00437583">
              <w:rPr>
                <w:sz w:val="16"/>
                <w:szCs w:val="16"/>
              </w:rPr>
              <w:t>KP257244</w:t>
            </w:r>
          </w:p>
        </w:tc>
        <w:tc>
          <w:tcPr>
            <w:tcW w:w="1294" w:type="dxa"/>
            <w:tcBorders>
              <w:top w:val="nil"/>
              <w:left w:val="nil"/>
              <w:bottom w:val="nil"/>
              <w:right w:val="nil"/>
            </w:tcBorders>
            <w:shd w:val="clear" w:color="auto" w:fill="auto"/>
            <w:noWrap/>
            <w:vAlign w:val="bottom"/>
            <w:hideMark/>
          </w:tcPr>
          <w:p w14:paraId="5784CD50"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1CC54D22" w14:textId="77777777" w:rsidR="008C65E1" w:rsidRPr="00437583" w:rsidRDefault="008C65E1" w:rsidP="00735A3D">
            <w:pPr>
              <w:rPr>
                <w:sz w:val="16"/>
                <w:szCs w:val="16"/>
              </w:rPr>
            </w:pPr>
            <w:r w:rsidRPr="00437583">
              <w:rPr>
                <w:sz w:val="16"/>
                <w:szCs w:val="16"/>
              </w:rPr>
              <w:t>KP257285</w:t>
            </w:r>
          </w:p>
        </w:tc>
      </w:tr>
      <w:tr w:rsidR="008C65E1" w:rsidRPr="00437583" w14:paraId="33040634" w14:textId="77777777" w:rsidTr="006B78C5">
        <w:trPr>
          <w:trHeight w:val="300"/>
        </w:trPr>
        <w:tc>
          <w:tcPr>
            <w:tcW w:w="3102" w:type="dxa"/>
            <w:tcBorders>
              <w:top w:val="nil"/>
              <w:left w:val="nil"/>
              <w:bottom w:val="nil"/>
              <w:right w:val="nil"/>
            </w:tcBorders>
            <w:shd w:val="clear" w:color="auto" w:fill="auto"/>
            <w:noWrap/>
            <w:vAlign w:val="bottom"/>
            <w:hideMark/>
          </w:tcPr>
          <w:p w14:paraId="48E9864A" w14:textId="77777777" w:rsidR="008C65E1" w:rsidRPr="00437583" w:rsidRDefault="008C65E1" w:rsidP="00735A3D">
            <w:pPr>
              <w:rPr>
                <w:i/>
                <w:iCs/>
                <w:sz w:val="16"/>
                <w:szCs w:val="16"/>
              </w:rPr>
            </w:pPr>
            <w:r w:rsidRPr="00437583">
              <w:rPr>
                <w:i/>
                <w:iCs/>
                <w:sz w:val="16"/>
                <w:szCs w:val="16"/>
              </w:rPr>
              <w:t>Clavaria sp</w:t>
            </w:r>
          </w:p>
        </w:tc>
        <w:tc>
          <w:tcPr>
            <w:tcW w:w="1892" w:type="dxa"/>
            <w:tcBorders>
              <w:top w:val="nil"/>
              <w:left w:val="nil"/>
              <w:bottom w:val="nil"/>
              <w:right w:val="nil"/>
            </w:tcBorders>
            <w:shd w:val="clear" w:color="auto" w:fill="auto"/>
            <w:noWrap/>
            <w:vAlign w:val="bottom"/>
            <w:hideMark/>
          </w:tcPr>
          <w:p w14:paraId="41D1AB9C" w14:textId="77777777" w:rsidR="008C65E1" w:rsidRPr="00437583" w:rsidRDefault="008C65E1" w:rsidP="00735A3D">
            <w:pPr>
              <w:rPr>
                <w:sz w:val="16"/>
                <w:szCs w:val="16"/>
              </w:rPr>
            </w:pPr>
            <w:r w:rsidRPr="00437583">
              <w:rPr>
                <w:sz w:val="16"/>
                <w:szCs w:val="16"/>
              </w:rPr>
              <w:t>JMB08061207 (TENN)</w:t>
            </w:r>
          </w:p>
        </w:tc>
        <w:tc>
          <w:tcPr>
            <w:tcW w:w="1294" w:type="dxa"/>
            <w:tcBorders>
              <w:top w:val="nil"/>
              <w:left w:val="nil"/>
              <w:bottom w:val="nil"/>
              <w:right w:val="nil"/>
            </w:tcBorders>
            <w:shd w:val="clear" w:color="auto" w:fill="auto"/>
            <w:noWrap/>
            <w:vAlign w:val="bottom"/>
            <w:hideMark/>
          </w:tcPr>
          <w:p w14:paraId="23B15AA3" w14:textId="77777777" w:rsidR="008C65E1" w:rsidRPr="00437583" w:rsidRDefault="008C65E1" w:rsidP="00735A3D">
            <w:pPr>
              <w:rPr>
                <w:sz w:val="16"/>
                <w:szCs w:val="16"/>
              </w:rPr>
            </w:pPr>
            <w:r w:rsidRPr="00437583">
              <w:rPr>
                <w:sz w:val="16"/>
                <w:szCs w:val="16"/>
              </w:rPr>
              <w:t>KP257209</w:t>
            </w:r>
          </w:p>
        </w:tc>
        <w:tc>
          <w:tcPr>
            <w:tcW w:w="1294" w:type="dxa"/>
            <w:tcBorders>
              <w:top w:val="nil"/>
              <w:left w:val="nil"/>
              <w:bottom w:val="nil"/>
              <w:right w:val="nil"/>
            </w:tcBorders>
            <w:shd w:val="clear" w:color="auto" w:fill="auto"/>
            <w:noWrap/>
            <w:vAlign w:val="bottom"/>
            <w:hideMark/>
          </w:tcPr>
          <w:p w14:paraId="65EEE652"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1906C018" w14:textId="77777777" w:rsidR="008C65E1" w:rsidRPr="00437583" w:rsidRDefault="008C65E1" w:rsidP="00735A3D">
            <w:pPr>
              <w:rPr>
                <w:sz w:val="16"/>
                <w:szCs w:val="16"/>
              </w:rPr>
            </w:pPr>
            <w:r w:rsidRPr="00437583">
              <w:rPr>
                <w:sz w:val="16"/>
                <w:szCs w:val="16"/>
              </w:rPr>
              <w:t>KP257259</w:t>
            </w:r>
          </w:p>
        </w:tc>
      </w:tr>
      <w:tr w:rsidR="008C65E1" w:rsidRPr="00437583" w14:paraId="289ECCC6" w14:textId="77777777" w:rsidTr="006B78C5">
        <w:trPr>
          <w:trHeight w:val="300"/>
        </w:trPr>
        <w:tc>
          <w:tcPr>
            <w:tcW w:w="3102" w:type="dxa"/>
            <w:tcBorders>
              <w:top w:val="nil"/>
              <w:left w:val="nil"/>
              <w:bottom w:val="nil"/>
              <w:right w:val="nil"/>
            </w:tcBorders>
            <w:shd w:val="clear" w:color="auto" w:fill="auto"/>
            <w:noWrap/>
            <w:vAlign w:val="bottom"/>
            <w:hideMark/>
          </w:tcPr>
          <w:p w14:paraId="3C6EB62F" w14:textId="77777777" w:rsidR="008C65E1" w:rsidRPr="00437583" w:rsidRDefault="008C65E1" w:rsidP="00735A3D">
            <w:pPr>
              <w:rPr>
                <w:i/>
                <w:iCs/>
                <w:sz w:val="16"/>
                <w:szCs w:val="16"/>
              </w:rPr>
            </w:pPr>
            <w:r w:rsidRPr="00437583">
              <w:rPr>
                <w:i/>
                <w:iCs/>
                <w:sz w:val="16"/>
                <w:szCs w:val="16"/>
              </w:rPr>
              <w:t xml:space="preserve">Clavaria macounii </w:t>
            </w:r>
            <w:r w:rsidRPr="00437583">
              <w:rPr>
                <w:i/>
                <w:sz w:val="16"/>
                <w:szCs w:val="16"/>
              </w:rPr>
              <w:t>complex</w:t>
            </w:r>
          </w:p>
        </w:tc>
        <w:tc>
          <w:tcPr>
            <w:tcW w:w="1892" w:type="dxa"/>
            <w:tcBorders>
              <w:top w:val="nil"/>
              <w:left w:val="nil"/>
              <w:bottom w:val="nil"/>
              <w:right w:val="nil"/>
            </w:tcBorders>
            <w:shd w:val="clear" w:color="auto" w:fill="auto"/>
            <w:noWrap/>
            <w:vAlign w:val="bottom"/>
            <w:hideMark/>
          </w:tcPr>
          <w:p w14:paraId="7E4FF2E0" w14:textId="77777777" w:rsidR="008C65E1" w:rsidRPr="00437583" w:rsidRDefault="008C65E1" w:rsidP="00735A3D">
            <w:pPr>
              <w:rPr>
                <w:sz w:val="16"/>
                <w:szCs w:val="16"/>
              </w:rPr>
            </w:pPr>
            <w:r w:rsidRPr="00437583">
              <w:rPr>
                <w:sz w:val="16"/>
                <w:szCs w:val="16"/>
              </w:rPr>
              <w:t>SAV F2111 (SAV)</w:t>
            </w:r>
          </w:p>
        </w:tc>
        <w:tc>
          <w:tcPr>
            <w:tcW w:w="1294" w:type="dxa"/>
            <w:tcBorders>
              <w:top w:val="nil"/>
              <w:left w:val="nil"/>
              <w:bottom w:val="nil"/>
              <w:right w:val="nil"/>
            </w:tcBorders>
            <w:shd w:val="clear" w:color="auto" w:fill="auto"/>
            <w:noWrap/>
            <w:vAlign w:val="bottom"/>
            <w:hideMark/>
          </w:tcPr>
          <w:p w14:paraId="5C25785B" w14:textId="77777777" w:rsidR="008C65E1" w:rsidRPr="00437583" w:rsidRDefault="008C65E1" w:rsidP="00735A3D">
            <w:pPr>
              <w:rPr>
                <w:sz w:val="16"/>
                <w:szCs w:val="16"/>
              </w:rPr>
            </w:pPr>
            <w:r w:rsidRPr="00437583">
              <w:rPr>
                <w:sz w:val="16"/>
                <w:szCs w:val="16"/>
              </w:rPr>
              <w:t xml:space="preserve">GU299508 </w:t>
            </w:r>
          </w:p>
        </w:tc>
        <w:tc>
          <w:tcPr>
            <w:tcW w:w="1294" w:type="dxa"/>
            <w:tcBorders>
              <w:top w:val="nil"/>
              <w:left w:val="nil"/>
              <w:bottom w:val="nil"/>
              <w:right w:val="nil"/>
            </w:tcBorders>
            <w:shd w:val="clear" w:color="auto" w:fill="auto"/>
            <w:noWrap/>
            <w:vAlign w:val="bottom"/>
            <w:hideMark/>
          </w:tcPr>
          <w:p w14:paraId="24871400"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6D170EC7" w14:textId="77777777" w:rsidR="008C65E1" w:rsidRPr="00437583" w:rsidRDefault="008C65E1" w:rsidP="00735A3D">
            <w:pPr>
              <w:rPr>
                <w:sz w:val="16"/>
                <w:szCs w:val="16"/>
              </w:rPr>
            </w:pPr>
          </w:p>
        </w:tc>
      </w:tr>
      <w:tr w:rsidR="008C65E1" w:rsidRPr="00437583" w14:paraId="22A27668" w14:textId="77777777" w:rsidTr="006B78C5">
        <w:trPr>
          <w:trHeight w:val="300"/>
        </w:trPr>
        <w:tc>
          <w:tcPr>
            <w:tcW w:w="3102" w:type="dxa"/>
            <w:tcBorders>
              <w:top w:val="nil"/>
              <w:left w:val="nil"/>
              <w:bottom w:val="nil"/>
              <w:right w:val="nil"/>
            </w:tcBorders>
            <w:shd w:val="clear" w:color="auto" w:fill="auto"/>
            <w:noWrap/>
            <w:vAlign w:val="bottom"/>
            <w:hideMark/>
          </w:tcPr>
          <w:p w14:paraId="6F2291BB" w14:textId="77777777" w:rsidR="008C65E1" w:rsidRPr="00437583" w:rsidRDefault="008C65E1" w:rsidP="00735A3D">
            <w:pPr>
              <w:rPr>
                <w:i/>
                <w:iCs/>
                <w:sz w:val="16"/>
                <w:szCs w:val="16"/>
              </w:rPr>
            </w:pPr>
            <w:r w:rsidRPr="00437583">
              <w:rPr>
                <w:i/>
                <w:iCs/>
                <w:sz w:val="16"/>
                <w:szCs w:val="16"/>
              </w:rPr>
              <w:t xml:space="preserve">Clavaria macounii </w:t>
            </w:r>
            <w:r w:rsidRPr="00437583">
              <w:rPr>
                <w:i/>
                <w:sz w:val="16"/>
                <w:szCs w:val="16"/>
              </w:rPr>
              <w:t>complex</w:t>
            </w:r>
          </w:p>
        </w:tc>
        <w:tc>
          <w:tcPr>
            <w:tcW w:w="1892" w:type="dxa"/>
            <w:tcBorders>
              <w:top w:val="nil"/>
              <w:left w:val="nil"/>
              <w:bottom w:val="nil"/>
              <w:right w:val="nil"/>
            </w:tcBorders>
            <w:shd w:val="clear" w:color="auto" w:fill="auto"/>
            <w:noWrap/>
            <w:vAlign w:val="bottom"/>
            <w:hideMark/>
          </w:tcPr>
          <w:p w14:paraId="1C3DAFEB" w14:textId="77777777" w:rsidR="008C65E1" w:rsidRPr="00437583" w:rsidRDefault="008C65E1" w:rsidP="00735A3D">
            <w:pPr>
              <w:rPr>
                <w:sz w:val="16"/>
                <w:szCs w:val="16"/>
              </w:rPr>
            </w:pPr>
            <w:r w:rsidRPr="00437583">
              <w:rPr>
                <w:sz w:val="16"/>
                <w:szCs w:val="16"/>
              </w:rPr>
              <w:t>PK1536 (UBC F13537)</w:t>
            </w:r>
          </w:p>
        </w:tc>
        <w:tc>
          <w:tcPr>
            <w:tcW w:w="1294" w:type="dxa"/>
            <w:tcBorders>
              <w:top w:val="nil"/>
              <w:left w:val="nil"/>
              <w:bottom w:val="nil"/>
              <w:right w:val="nil"/>
            </w:tcBorders>
            <w:shd w:val="clear" w:color="auto" w:fill="auto"/>
            <w:noWrap/>
            <w:vAlign w:val="bottom"/>
            <w:hideMark/>
          </w:tcPr>
          <w:p w14:paraId="05927CF4" w14:textId="77777777" w:rsidR="008C65E1" w:rsidRPr="00437583" w:rsidRDefault="008C65E1" w:rsidP="00735A3D">
            <w:pPr>
              <w:rPr>
                <w:sz w:val="16"/>
                <w:szCs w:val="16"/>
              </w:rPr>
            </w:pPr>
            <w:r w:rsidRPr="00437583">
              <w:rPr>
                <w:sz w:val="16"/>
                <w:szCs w:val="16"/>
              </w:rPr>
              <w:t>KP257202</w:t>
            </w:r>
          </w:p>
        </w:tc>
        <w:tc>
          <w:tcPr>
            <w:tcW w:w="1294" w:type="dxa"/>
            <w:tcBorders>
              <w:top w:val="nil"/>
              <w:left w:val="nil"/>
              <w:bottom w:val="nil"/>
              <w:right w:val="nil"/>
            </w:tcBorders>
            <w:shd w:val="clear" w:color="auto" w:fill="auto"/>
            <w:noWrap/>
            <w:vAlign w:val="bottom"/>
            <w:hideMark/>
          </w:tcPr>
          <w:p w14:paraId="5FD0410E" w14:textId="77777777" w:rsidR="008C65E1" w:rsidRPr="00437583" w:rsidRDefault="008C65E1" w:rsidP="00735A3D">
            <w:pPr>
              <w:rPr>
                <w:sz w:val="16"/>
                <w:szCs w:val="16"/>
              </w:rPr>
            </w:pPr>
            <w:r w:rsidRPr="00437583">
              <w:rPr>
                <w:sz w:val="16"/>
                <w:szCs w:val="16"/>
              </w:rPr>
              <w:t>X</w:t>
            </w:r>
          </w:p>
        </w:tc>
        <w:tc>
          <w:tcPr>
            <w:tcW w:w="1274" w:type="dxa"/>
            <w:tcBorders>
              <w:top w:val="nil"/>
              <w:left w:val="nil"/>
              <w:bottom w:val="nil"/>
              <w:right w:val="nil"/>
            </w:tcBorders>
            <w:shd w:val="clear" w:color="auto" w:fill="auto"/>
            <w:noWrap/>
            <w:vAlign w:val="bottom"/>
            <w:hideMark/>
          </w:tcPr>
          <w:p w14:paraId="535C9A90" w14:textId="77777777" w:rsidR="008C65E1" w:rsidRPr="00437583" w:rsidRDefault="008C65E1" w:rsidP="00735A3D">
            <w:pPr>
              <w:rPr>
                <w:sz w:val="16"/>
                <w:szCs w:val="16"/>
              </w:rPr>
            </w:pPr>
            <w:r w:rsidRPr="00437583">
              <w:rPr>
                <w:sz w:val="16"/>
                <w:szCs w:val="16"/>
              </w:rPr>
              <w:t>KP257254</w:t>
            </w:r>
          </w:p>
        </w:tc>
      </w:tr>
      <w:tr w:rsidR="008C65E1" w:rsidRPr="00437583" w14:paraId="4F2409ED" w14:textId="77777777" w:rsidTr="006B78C5">
        <w:trPr>
          <w:trHeight w:val="300"/>
        </w:trPr>
        <w:tc>
          <w:tcPr>
            <w:tcW w:w="3102" w:type="dxa"/>
            <w:tcBorders>
              <w:top w:val="nil"/>
              <w:left w:val="nil"/>
              <w:bottom w:val="nil"/>
              <w:right w:val="nil"/>
            </w:tcBorders>
            <w:shd w:val="clear" w:color="auto" w:fill="auto"/>
            <w:noWrap/>
            <w:vAlign w:val="bottom"/>
            <w:hideMark/>
          </w:tcPr>
          <w:p w14:paraId="4DA5436E" w14:textId="77777777" w:rsidR="008C65E1" w:rsidRPr="00437583" w:rsidRDefault="008C65E1" w:rsidP="00735A3D">
            <w:pPr>
              <w:rPr>
                <w:i/>
                <w:iCs/>
                <w:sz w:val="16"/>
                <w:szCs w:val="16"/>
              </w:rPr>
            </w:pPr>
            <w:r w:rsidRPr="00437583">
              <w:rPr>
                <w:i/>
                <w:iCs/>
                <w:sz w:val="16"/>
                <w:szCs w:val="16"/>
              </w:rPr>
              <w:t xml:space="preserve">Clavaria macounii </w:t>
            </w:r>
            <w:r w:rsidRPr="00437583">
              <w:rPr>
                <w:i/>
                <w:sz w:val="16"/>
                <w:szCs w:val="16"/>
              </w:rPr>
              <w:t>complex</w:t>
            </w:r>
          </w:p>
        </w:tc>
        <w:tc>
          <w:tcPr>
            <w:tcW w:w="1892" w:type="dxa"/>
            <w:tcBorders>
              <w:top w:val="nil"/>
              <w:left w:val="nil"/>
              <w:bottom w:val="nil"/>
              <w:right w:val="nil"/>
            </w:tcBorders>
            <w:shd w:val="clear" w:color="auto" w:fill="auto"/>
            <w:noWrap/>
            <w:vAlign w:val="bottom"/>
            <w:hideMark/>
          </w:tcPr>
          <w:p w14:paraId="5818B005" w14:textId="77777777" w:rsidR="008C65E1" w:rsidRPr="00437583" w:rsidRDefault="008C65E1" w:rsidP="00735A3D">
            <w:pPr>
              <w:rPr>
                <w:sz w:val="16"/>
                <w:szCs w:val="16"/>
              </w:rPr>
            </w:pPr>
            <w:r w:rsidRPr="00437583">
              <w:rPr>
                <w:sz w:val="16"/>
                <w:szCs w:val="16"/>
              </w:rPr>
              <w:t>MB04-016 (CUW)</w:t>
            </w:r>
          </w:p>
        </w:tc>
        <w:tc>
          <w:tcPr>
            <w:tcW w:w="1294" w:type="dxa"/>
            <w:tcBorders>
              <w:top w:val="nil"/>
              <w:left w:val="nil"/>
              <w:bottom w:val="nil"/>
              <w:right w:val="nil"/>
            </w:tcBorders>
            <w:shd w:val="clear" w:color="auto" w:fill="auto"/>
            <w:noWrap/>
            <w:vAlign w:val="bottom"/>
            <w:hideMark/>
          </w:tcPr>
          <w:p w14:paraId="4625A095" w14:textId="77777777" w:rsidR="008C65E1" w:rsidRPr="00437583" w:rsidRDefault="008C65E1" w:rsidP="00735A3D">
            <w:pPr>
              <w:rPr>
                <w:sz w:val="16"/>
                <w:szCs w:val="16"/>
              </w:rPr>
            </w:pPr>
            <w:r w:rsidRPr="00437583">
              <w:rPr>
                <w:sz w:val="16"/>
                <w:szCs w:val="16"/>
              </w:rPr>
              <w:t>DQ202267</w:t>
            </w:r>
          </w:p>
        </w:tc>
        <w:tc>
          <w:tcPr>
            <w:tcW w:w="1294" w:type="dxa"/>
            <w:tcBorders>
              <w:top w:val="nil"/>
              <w:left w:val="nil"/>
              <w:bottom w:val="nil"/>
              <w:right w:val="nil"/>
            </w:tcBorders>
            <w:shd w:val="clear" w:color="auto" w:fill="auto"/>
            <w:noWrap/>
            <w:vAlign w:val="bottom"/>
            <w:hideMark/>
          </w:tcPr>
          <w:p w14:paraId="2C8E5C22" w14:textId="77777777" w:rsidR="008C65E1" w:rsidRPr="00437583" w:rsidRDefault="008C65E1" w:rsidP="00735A3D">
            <w:pPr>
              <w:rPr>
                <w:sz w:val="16"/>
                <w:szCs w:val="16"/>
              </w:rPr>
            </w:pPr>
            <w:r w:rsidRPr="00437583">
              <w:rPr>
                <w:sz w:val="16"/>
                <w:szCs w:val="16"/>
              </w:rPr>
              <w:t>DQ437680</w:t>
            </w:r>
          </w:p>
        </w:tc>
        <w:tc>
          <w:tcPr>
            <w:tcW w:w="1274" w:type="dxa"/>
            <w:tcBorders>
              <w:top w:val="nil"/>
              <w:left w:val="nil"/>
              <w:bottom w:val="nil"/>
              <w:right w:val="nil"/>
            </w:tcBorders>
            <w:shd w:val="clear" w:color="auto" w:fill="auto"/>
            <w:noWrap/>
            <w:vAlign w:val="bottom"/>
            <w:hideMark/>
          </w:tcPr>
          <w:p w14:paraId="6C713C52" w14:textId="77777777" w:rsidR="008C65E1" w:rsidRPr="00437583" w:rsidRDefault="008C65E1" w:rsidP="00735A3D">
            <w:pPr>
              <w:rPr>
                <w:sz w:val="16"/>
                <w:szCs w:val="16"/>
              </w:rPr>
            </w:pPr>
            <w:r w:rsidRPr="00437583">
              <w:rPr>
                <w:sz w:val="16"/>
                <w:szCs w:val="16"/>
              </w:rPr>
              <w:t>DQ385880</w:t>
            </w:r>
          </w:p>
        </w:tc>
      </w:tr>
      <w:tr w:rsidR="008C65E1" w:rsidRPr="00437583" w14:paraId="35ED3AFF" w14:textId="77777777" w:rsidTr="006B78C5">
        <w:trPr>
          <w:trHeight w:val="300"/>
        </w:trPr>
        <w:tc>
          <w:tcPr>
            <w:tcW w:w="3102" w:type="dxa"/>
            <w:tcBorders>
              <w:top w:val="nil"/>
              <w:left w:val="nil"/>
              <w:bottom w:val="nil"/>
              <w:right w:val="nil"/>
            </w:tcBorders>
            <w:shd w:val="clear" w:color="auto" w:fill="auto"/>
            <w:noWrap/>
            <w:vAlign w:val="bottom"/>
            <w:hideMark/>
          </w:tcPr>
          <w:p w14:paraId="349DB7EB" w14:textId="77777777" w:rsidR="008C65E1" w:rsidRPr="00437583" w:rsidRDefault="008C65E1" w:rsidP="00735A3D">
            <w:pPr>
              <w:rPr>
                <w:i/>
                <w:iCs/>
                <w:sz w:val="16"/>
                <w:szCs w:val="16"/>
              </w:rPr>
            </w:pPr>
            <w:r w:rsidRPr="00437583">
              <w:rPr>
                <w:i/>
                <w:iCs/>
                <w:sz w:val="16"/>
                <w:szCs w:val="16"/>
              </w:rPr>
              <w:t>Clavaria cf fumosa</w:t>
            </w:r>
          </w:p>
        </w:tc>
        <w:tc>
          <w:tcPr>
            <w:tcW w:w="1892" w:type="dxa"/>
            <w:tcBorders>
              <w:top w:val="nil"/>
              <w:left w:val="nil"/>
              <w:bottom w:val="nil"/>
              <w:right w:val="nil"/>
            </w:tcBorders>
            <w:shd w:val="clear" w:color="auto" w:fill="auto"/>
            <w:noWrap/>
            <w:vAlign w:val="bottom"/>
            <w:hideMark/>
          </w:tcPr>
          <w:p w14:paraId="21A57EA6" w14:textId="77777777" w:rsidR="008C65E1" w:rsidRPr="00437583" w:rsidRDefault="008C65E1" w:rsidP="00735A3D">
            <w:pPr>
              <w:rPr>
                <w:sz w:val="16"/>
                <w:szCs w:val="16"/>
              </w:rPr>
            </w:pPr>
            <w:r w:rsidRPr="00437583">
              <w:rPr>
                <w:sz w:val="16"/>
                <w:szCs w:val="16"/>
              </w:rPr>
              <w:t>JMB10061005 (TENN065659)</w:t>
            </w:r>
          </w:p>
        </w:tc>
        <w:tc>
          <w:tcPr>
            <w:tcW w:w="1294" w:type="dxa"/>
            <w:tcBorders>
              <w:top w:val="nil"/>
              <w:left w:val="nil"/>
              <w:bottom w:val="nil"/>
              <w:right w:val="nil"/>
            </w:tcBorders>
            <w:shd w:val="clear" w:color="auto" w:fill="auto"/>
            <w:noWrap/>
            <w:vAlign w:val="bottom"/>
            <w:hideMark/>
          </w:tcPr>
          <w:p w14:paraId="64F87CB2" w14:textId="77777777" w:rsidR="008C65E1" w:rsidRPr="00437583" w:rsidRDefault="008C65E1" w:rsidP="00735A3D">
            <w:pPr>
              <w:rPr>
                <w:sz w:val="16"/>
                <w:szCs w:val="16"/>
              </w:rPr>
            </w:pPr>
            <w:r w:rsidRPr="00437583">
              <w:rPr>
                <w:sz w:val="16"/>
                <w:szCs w:val="16"/>
              </w:rPr>
              <w:t>HQ877690</w:t>
            </w:r>
          </w:p>
        </w:tc>
        <w:tc>
          <w:tcPr>
            <w:tcW w:w="1294" w:type="dxa"/>
            <w:tcBorders>
              <w:top w:val="nil"/>
              <w:left w:val="nil"/>
              <w:bottom w:val="nil"/>
              <w:right w:val="nil"/>
            </w:tcBorders>
            <w:shd w:val="clear" w:color="auto" w:fill="auto"/>
            <w:noWrap/>
            <w:vAlign w:val="bottom"/>
            <w:hideMark/>
          </w:tcPr>
          <w:p w14:paraId="2BD4A310"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178073F5" w14:textId="77777777" w:rsidR="008C65E1" w:rsidRPr="00437583" w:rsidRDefault="008C65E1" w:rsidP="00735A3D">
            <w:pPr>
              <w:rPr>
                <w:sz w:val="16"/>
                <w:szCs w:val="16"/>
              </w:rPr>
            </w:pPr>
          </w:p>
        </w:tc>
      </w:tr>
      <w:tr w:rsidR="008C65E1" w:rsidRPr="00437583" w14:paraId="706320DF" w14:textId="77777777" w:rsidTr="006B78C5">
        <w:trPr>
          <w:trHeight w:val="300"/>
        </w:trPr>
        <w:tc>
          <w:tcPr>
            <w:tcW w:w="3102" w:type="dxa"/>
            <w:tcBorders>
              <w:top w:val="nil"/>
              <w:left w:val="nil"/>
              <w:bottom w:val="nil"/>
              <w:right w:val="nil"/>
            </w:tcBorders>
            <w:shd w:val="clear" w:color="auto" w:fill="auto"/>
            <w:noWrap/>
            <w:vAlign w:val="bottom"/>
            <w:hideMark/>
          </w:tcPr>
          <w:p w14:paraId="68FD1CEE" w14:textId="77777777" w:rsidR="008C65E1" w:rsidRPr="00437583" w:rsidRDefault="008C65E1" w:rsidP="00735A3D">
            <w:pPr>
              <w:rPr>
                <w:i/>
                <w:iCs/>
                <w:sz w:val="16"/>
                <w:szCs w:val="16"/>
              </w:rPr>
            </w:pPr>
            <w:r w:rsidRPr="00437583">
              <w:rPr>
                <w:i/>
                <w:iCs/>
                <w:sz w:val="16"/>
                <w:szCs w:val="16"/>
              </w:rPr>
              <w:t>Clavaria cf fumosa</w:t>
            </w:r>
          </w:p>
        </w:tc>
        <w:tc>
          <w:tcPr>
            <w:tcW w:w="1892" w:type="dxa"/>
            <w:tcBorders>
              <w:top w:val="nil"/>
              <w:left w:val="nil"/>
              <w:bottom w:val="nil"/>
              <w:right w:val="nil"/>
            </w:tcBorders>
            <w:shd w:val="clear" w:color="auto" w:fill="auto"/>
            <w:noWrap/>
            <w:vAlign w:val="bottom"/>
            <w:hideMark/>
          </w:tcPr>
          <w:p w14:paraId="514BBD90" w14:textId="77777777" w:rsidR="008C65E1" w:rsidRPr="00437583" w:rsidRDefault="008C65E1" w:rsidP="00735A3D">
            <w:pPr>
              <w:rPr>
                <w:sz w:val="16"/>
                <w:szCs w:val="16"/>
              </w:rPr>
            </w:pPr>
            <w:r w:rsidRPr="00437583">
              <w:rPr>
                <w:sz w:val="16"/>
                <w:szCs w:val="16"/>
              </w:rPr>
              <w:t>TENN043695 (TENN)</w:t>
            </w:r>
          </w:p>
        </w:tc>
        <w:tc>
          <w:tcPr>
            <w:tcW w:w="1294" w:type="dxa"/>
            <w:tcBorders>
              <w:top w:val="nil"/>
              <w:left w:val="nil"/>
              <w:bottom w:val="nil"/>
              <w:right w:val="nil"/>
            </w:tcBorders>
            <w:shd w:val="clear" w:color="auto" w:fill="auto"/>
            <w:noWrap/>
            <w:vAlign w:val="bottom"/>
            <w:hideMark/>
          </w:tcPr>
          <w:p w14:paraId="61B414C1" w14:textId="77777777" w:rsidR="008C65E1" w:rsidRPr="00437583" w:rsidRDefault="008C65E1" w:rsidP="00735A3D">
            <w:pPr>
              <w:rPr>
                <w:sz w:val="16"/>
                <w:szCs w:val="16"/>
              </w:rPr>
            </w:pPr>
            <w:r w:rsidRPr="00437583">
              <w:rPr>
                <w:sz w:val="16"/>
                <w:szCs w:val="16"/>
              </w:rPr>
              <w:t>HQ877697</w:t>
            </w:r>
          </w:p>
        </w:tc>
        <w:tc>
          <w:tcPr>
            <w:tcW w:w="1294" w:type="dxa"/>
            <w:tcBorders>
              <w:top w:val="nil"/>
              <w:left w:val="nil"/>
              <w:bottom w:val="nil"/>
              <w:right w:val="nil"/>
            </w:tcBorders>
            <w:shd w:val="clear" w:color="auto" w:fill="auto"/>
            <w:noWrap/>
            <w:vAlign w:val="bottom"/>
            <w:hideMark/>
          </w:tcPr>
          <w:p w14:paraId="548D08FA"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419E48FE" w14:textId="77777777" w:rsidR="008C65E1" w:rsidRPr="00437583" w:rsidRDefault="008C65E1" w:rsidP="00735A3D">
            <w:pPr>
              <w:rPr>
                <w:sz w:val="16"/>
                <w:szCs w:val="16"/>
              </w:rPr>
            </w:pPr>
          </w:p>
        </w:tc>
      </w:tr>
      <w:tr w:rsidR="008C65E1" w:rsidRPr="00437583" w14:paraId="66E112DF" w14:textId="77777777" w:rsidTr="006B78C5">
        <w:trPr>
          <w:trHeight w:val="300"/>
        </w:trPr>
        <w:tc>
          <w:tcPr>
            <w:tcW w:w="3102" w:type="dxa"/>
            <w:tcBorders>
              <w:top w:val="nil"/>
              <w:left w:val="nil"/>
              <w:bottom w:val="nil"/>
              <w:right w:val="nil"/>
            </w:tcBorders>
            <w:shd w:val="clear" w:color="auto" w:fill="auto"/>
            <w:noWrap/>
            <w:vAlign w:val="bottom"/>
            <w:hideMark/>
          </w:tcPr>
          <w:p w14:paraId="25F0FABB" w14:textId="77777777" w:rsidR="008C65E1" w:rsidRPr="00437583" w:rsidRDefault="008C65E1" w:rsidP="00735A3D">
            <w:pPr>
              <w:rPr>
                <w:i/>
                <w:iCs/>
                <w:sz w:val="16"/>
                <w:szCs w:val="16"/>
              </w:rPr>
            </w:pPr>
            <w:r w:rsidRPr="00437583">
              <w:rPr>
                <w:i/>
                <w:iCs/>
                <w:sz w:val="16"/>
                <w:szCs w:val="16"/>
              </w:rPr>
              <w:t>Clavaria fumosa</w:t>
            </w:r>
          </w:p>
        </w:tc>
        <w:tc>
          <w:tcPr>
            <w:tcW w:w="1892" w:type="dxa"/>
            <w:tcBorders>
              <w:top w:val="nil"/>
              <w:left w:val="nil"/>
              <w:bottom w:val="nil"/>
              <w:right w:val="nil"/>
            </w:tcBorders>
            <w:shd w:val="clear" w:color="auto" w:fill="auto"/>
            <w:noWrap/>
            <w:vAlign w:val="bottom"/>
            <w:hideMark/>
          </w:tcPr>
          <w:p w14:paraId="28CFAB2E" w14:textId="5DD23F72" w:rsidR="008C65E1" w:rsidRPr="00437583" w:rsidRDefault="0019094D" w:rsidP="0019094D">
            <w:pPr>
              <w:rPr>
                <w:sz w:val="16"/>
                <w:szCs w:val="16"/>
              </w:rPr>
            </w:pPr>
            <w:r w:rsidRPr="00437583">
              <w:rPr>
                <w:sz w:val="16"/>
                <w:szCs w:val="16"/>
              </w:rPr>
              <w:t>SA</w:t>
            </w:r>
            <w:r w:rsidR="008C65E1" w:rsidRPr="00437583">
              <w:rPr>
                <w:sz w:val="16"/>
                <w:szCs w:val="16"/>
              </w:rPr>
              <w:t>T0921718 (TENN064091)</w:t>
            </w:r>
          </w:p>
        </w:tc>
        <w:tc>
          <w:tcPr>
            <w:tcW w:w="1294" w:type="dxa"/>
            <w:tcBorders>
              <w:top w:val="nil"/>
              <w:left w:val="nil"/>
              <w:bottom w:val="nil"/>
              <w:right w:val="nil"/>
            </w:tcBorders>
            <w:shd w:val="clear" w:color="auto" w:fill="auto"/>
            <w:noWrap/>
            <w:vAlign w:val="bottom"/>
            <w:hideMark/>
          </w:tcPr>
          <w:p w14:paraId="41E6D5FB" w14:textId="77777777" w:rsidR="008C65E1" w:rsidRPr="00437583" w:rsidRDefault="008C65E1" w:rsidP="00735A3D">
            <w:pPr>
              <w:rPr>
                <w:sz w:val="16"/>
                <w:szCs w:val="16"/>
              </w:rPr>
            </w:pPr>
            <w:r w:rsidRPr="00437583">
              <w:rPr>
                <w:sz w:val="16"/>
                <w:szCs w:val="16"/>
              </w:rPr>
              <w:t>HQ877695</w:t>
            </w:r>
          </w:p>
        </w:tc>
        <w:tc>
          <w:tcPr>
            <w:tcW w:w="1294" w:type="dxa"/>
            <w:tcBorders>
              <w:top w:val="nil"/>
              <w:left w:val="nil"/>
              <w:bottom w:val="nil"/>
              <w:right w:val="nil"/>
            </w:tcBorders>
            <w:shd w:val="clear" w:color="auto" w:fill="auto"/>
            <w:noWrap/>
            <w:vAlign w:val="bottom"/>
            <w:hideMark/>
          </w:tcPr>
          <w:p w14:paraId="4FABE8F5"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1114D2A1" w14:textId="77777777" w:rsidR="008C65E1" w:rsidRPr="00437583" w:rsidRDefault="008C65E1" w:rsidP="00735A3D">
            <w:pPr>
              <w:rPr>
                <w:sz w:val="16"/>
                <w:szCs w:val="16"/>
              </w:rPr>
            </w:pPr>
            <w:r w:rsidRPr="00437583">
              <w:rPr>
                <w:sz w:val="16"/>
                <w:szCs w:val="16"/>
              </w:rPr>
              <w:t>X</w:t>
            </w:r>
          </w:p>
        </w:tc>
      </w:tr>
      <w:tr w:rsidR="008C65E1" w:rsidRPr="00437583" w14:paraId="5D7B8E81" w14:textId="77777777" w:rsidTr="006B78C5">
        <w:trPr>
          <w:trHeight w:val="300"/>
        </w:trPr>
        <w:tc>
          <w:tcPr>
            <w:tcW w:w="3102" w:type="dxa"/>
            <w:tcBorders>
              <w:top w:val="nil"/>
              <w:left w:val="nil"/>
              <w:bottom w:val="nil"/>
              <w:right w:val="nil"/>
            </w:tcBorders>
            <w:shd w:val="clear" w:color="auto" w:fill="auto"/>
            <w:noWrap/>
            <w:vAlign w:val="bottom"/>
            <w:hideMark/>
          </w:tcPr>
          <w:p w14:paraId="639DF18A" w14:textId="77777777" w:rsidR="008C65E1" w:rsidRPr="00437583" w:rsidRDefault="008C65E1" w:rsidP="00735A3D">
            <w:pPr>
              <w:rPr>
                <w:i/>
                <w:iCs/>
                <w:sz w:val="16"/>
                <w:szCs w:val="16"/>
              </w:rPr>
            </w:pPr>
            <w:r w:rsidRPr="00437583">
              <w:rPr>
                <w:i/>
                <w:iCs/>
                <w:sz w:val="16"/>
                <w:szCs w:val="16"/>
              </w:rPr>
              <w:t xml:space="preserve">Clavaria </w:t>
            </w:r>
            <w:r w:rsidRPr="00437583">
              <w:rPr>
                <w:i/>
                <w:sz w:val="16"/>
                <w:szCs w:val="16"/>
              </w:rPr>
              <w:t>aff.</w:t>
            </w:r>
            <w:r w:rsidRPr="00437583">
              <w:rPr>
                <w:i/>
                <w:iCs/>
                <w:sz w:val="16"/>
                <w:szCs w:val="16"/>
              </w:rPr>
              <w:t xml:space="preserve"> zollingeri </w:t>
            </w:r>
            <w:r w:rsidRPr="00437583">
              <w:rPr>
                <w:i/>
                <w:sz w:val="16"/>
                <w:szCs w:val="16"/>
              </w:rPr>
              <w:t>sensu auct.</w:t>
            </w:r>
          </w:p>
        </w:tc>
        <w:tc>
          <w:tcPr>
            <w:tcW w:w="1892" w:type="dxa"/>
            <w:tcBorders>
              <w:top w:val="nil"/>
              <w:left w:val="nil"/>
              <w:bottom w:val="nil"/>
              <w:right w:val="nil"/>
            </w:tcBorders>
            <w:shd w:val="clear" w:color="auto" w:fill="auto"/>
            <w:noWrap/>
            <w:vAlign w:val="bottom"/>
            <w:hideMark/>
          </w:tcPr>
          <w:p w14:paraId="3D4836FD" w14:textId="77777777" w:rsidR="008C65E1" w:rsidRPr="00437583" w:rsidRDefault="008C65E1" w:rsidP="00735A3D">
            <w:pPr>
              <w:rPr>
                <w:sz w:val="16"/>
                <w:szCs w:val="16"/>
              </w:rPr>
            </w:pPr>
            <w:r w:rsidRPr="00437583">
              <w:rPr>
                <w:sz w:val="16"/>
                <w:szCs w:val="16"/>
              </w:rPr>
              <w:t>PBM3386 (TENN)</w:t>
            </w:r>
          </w:p>
        </w:tc>
        <w:tc>
          <w:tcPr>
            <w:tcW w:w="1294" w:type="dxa"/>
            <w:tcBorders>
              <w:top w:val="nil"/>
              <w:left w:val="nil"/>
              <w:bottom w:val="nil"/>
              <w:right w:val="nil"/>
            </w:tcBorders>
            <w:shd w:val="clear" w:color="auto" w:fill="auto"/>
            <w:noWrap/>
            <w:vAlign w:val="bottom"/>
            <w:hideMark/>
          </w:tcPr>
          <w:p w14:paraId="16726B6B" w14:textId="77777777" w:rsidR="008C65E1" w:rsidRPr="00437583" w:rsidRDefault="008C65E1" w:rsidP="00735A3D">
            <w:pPr>
              <w:rPr>
                <w:sz w:val="16"/>
                <w:szCs w:val="16"/>
              </w:rPr>
            </w:pPr>
            <w:r w:rsidRPr="00437583">
              <w:rPr>
                <w:sz w:val="16"/>
                <w:szCs w:val="16"/>
              </w:rPr>
              <w:t>KP257212</w:t>
            </w:r>
          </w:p>
        </w:tc>
        <w:tc>
          <w:tcPr>
            <w:tcW w:w="1294" w:type="dxa"/>
            <w:tcBorders>
              <w:top w:val="nil"/>
              <w:left w:val="nil"/>
              <w:bottom w:val="nil"/>
              <w:right w:val="nil"/>
            </w:tcBorders>
            <w:shd w:val="clear" w:color="auto" w:fill="auto"/>
            <w:noWrap/>
            <w:vAlign w:val="bottom"/>
            <w:hideMark/>
          </w:tcPr>
          <w:p w14:paraId="3E8FA3BD" w14:textId="77777777" w:rsidR="008C65E1" w:rsidRPr="00437583" w:rsidRDefault="008C65E1" w:rsidP="00735A3D">
            <w:pPr>
              <w:rPr>
                <w:sz w:val="16"/>
                <w:szCs w:val="16"/>
              </w:rPr>
            </w:pPr>
            <w:r w:rsidRPr="00437583">
              <w:rPr>
                <w:sz w:val="16"/>
                <w:szCs w:val="16"/>
              </w:rPr>
              <w:t>X</w:t>
            </w:r>
          </w:p>
        </w:tc>
        <w:tc>
          <w:tcPr>
            <w:tcW w:w="1274" w:type="dxa"/>
            <w:tcBorders>
              <w:top w:val="nil"/>
              <w:left w:val="nil"/>
              <w:bottom w:val="nil"/>
              <w:right w:val="nil"/>
            </w:tcBorders>
            <w:shd w:val="clear" w:color="auto" w:fill="auto"/>
            <w:noWrap/>
            <w:vAlign w:val="bottom"/>
            <w:hideMark/>
          </w:tcPr>
          <w:p w14:paraId="27896885" w14:textId="77777777" w:rsidR="008C65E1" w:rsidRPr="00437583" w:rsidRDefault="008C65E1" w:rsidP="00735A3D">
            <w:pPr>
              <w:rPr>
                <w:sz w:val="16"/>
                <w:szCs w:val="16"/>
              </w:rPr>
            </w:pPr>
            <w:r w:rsidRPr="00437583">
              <w:rPr>
                <w:sz w:val="16"/>
                <w:szCs w:val="16"/>
              </w:rPr>
              <w:t>KP257264</w:t>
            </w:r>
          </w:p>
        </w:tc>
      </w:tr>
      <w:tr w:rsidR="008C65E1" w:rsidRPr="00437583" w14:paraId="630418C0" w14:textId="77777777" w:rsidTr="006B78C5">
        <w:trPr>
          <w:trHeight w:val="320"/>
        </w:trPr>
        <w:tc>
          <w:tcPr>
            <w:tcW w:w="3102" w:type="dxa"/>
            <w:tcBorders>
              <w:top w:val="nil"/>
              <w:left w:val="nil"/>
              <w:bottom w:val="nil"/>
              <w:right w:val="nil"/>
            </w:tcBorders>
            <w:shd w:val="clear" w:color="auto" w:fill="auto"/>
            <w:noWrap/>
            <w:vAlign w:val="bottom"/>
            <w:hideMark/>
          </w:tcPr>
          <w:p w14:paraId="6816E30C" w14:textId="77777777" w:rsidR="008C65E1" w:rsidRPr="00437583" w:rsidRDefault="008C65E1" w:rsidP="00735A3D">
            <w:pPr>
              <w:rPr>
                <w:i/>
                <w:iCs/>
                <w:sz w:val="16"/>
                <w:szCs w:val="16"/>
              </w:rPr>
            </w:pPr>
            <w:r w:rsidRPr="00437583">
              <w:rPr>
                <w:i/>
                <w:iCs/>
                <w:sz w:val="16"/>
                <w:szCs w:val="16"/>
              </w:rPr>
              <w:t xml:space="preserve">Clavaria zollingeri </w:t>
            </w:r>
            <w:r w:rsidRPr="00437583">
              <w:rPr>
                <w:i/>
                <w:sz w:val="16"/>
                <w:szCs w:val="16"/>
              </w:rPr>
              <w:t>sensu auct.</w:t>
            </w:r>
          </w:p>
        </w:tc>
        <w:tc>
          <w:tcPr>
            <w:tcW w:w="1892" w:type="dxa"/>
            <w:tcBorders>
              <w:top w:val="nil"/>
              <w:left w:val="nil"/>
              <w:bottom w:val="nil"/>
              <w:right w:val="nil"/>
            </w:tcBorders>
            <w:shd w:val="clear" w:color="auto" w:fill="auto"/>
            <w:noWrap/>
            <w:vAlign w:val="bottom"/>
            <w:hideMark/>
          </w:tcPr>
          <w:p w14:paraId="51112AAF" w14:textId="77777777" w:rsidR="008C65E1" w:rsidRPr="00437583" w:rsidRDefault="008C65E1" w:rsidP="00735A3D">
            <w:pPr>
              <w:rPr>
                <w:sz w:val="16"/>
                <w:szCs w:val="16"/>
              </w:rPr>
            </w:pPr>
            <w:r w:rsidRPr="00437583">
              <w:rPr>
                <w:sz w:val="16"/>
                <w:szCs w:val="16"/>
              </w:rPr>
              <w:t>TENN58652</w:t>
            </w:r>
          </w:p>
        </w:tc>
        <w:tc>
          <w:tcPr>
            <w:tcW w:w="1294" w:type="dxa"/>
            <w:tcBorders>
              <w:top w:val="nil"/>
              <w:left w:val="nil"/>
              <w:bottom w:val="nil"/>
              <w:right w:val="nil"/>
            </w:tcBorders>
            <w:shd w:val="clear" w:color="auto" w:fill="auto"/>
            <w:noWrap/>
            <w:vAlign w:val="bottom"/>
            <w:hideMark/>
          </w:tcPr>
          <w:p w14:paraId="1A9F67EC" w14:textId="77777777" w:rsidR="008C65E1" w:rsidRPr="00437583" w:rsidRDefault="008C65E1" w:rsidP="00735A3D">
            <w:pPr>
              <w:rPr>
                <w:sz w:val="16"/>
                <w:szCs w:val="16"/>
              </w:rPr>
            </w:pPr>
            <w:r w:rsidRPr="00437583">
              <w:rPr>
                <w:sz w:val="16"/>
                <w:szCs w:val="16"/>
              </w:rPr>
              <w:t>AY639882</w:t>
            </w:r>
          </w:p>
        </w:tc>
        <w:tc>
          <w:tcPr>
            <w:tcW w:w="1294" w:type="dxa"/>
            <w:tcBorders>
              <w:top w:val="nil"/>
              <w:left w:val="nil"/>
              <w:bottom w:val="nil"/>
              <w:right w:val="nil"/>
            </w:tcBorders>
            <w:shd w:val="clear" w:color="auto" w:fill="auto"/>
            <w:noWrap/>
            <w:vAlign w:val="bottom"/>
            <w:hideMark/>
          </w:tcPr>
          <w:p w14:paraId="7062953C"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11040A19" w14:textId="77777777" w:rsidR="008C65E1" w:rsidRPr="00437583" w:rsidRDefault="008C65E1" w:rsidP="00735A3D">
            <w:pPr>
              <w:rPr>
                <w:sz w:val="16"/>
                <w:szCs w:val="16"/>
              </w:rPr>
            </w:pPr>
          </w:p>
        </w:tc>
      </w:tr>
      <w:tr w:rsidR="008C65E1" w:rsidRPr="00437583" w14:paraId="36C242DC" w14:textId="77777777" w:rsidTr="006B78C5">
        <w:trPr>
          <w:trHeight w:val="300"/>
        </w:trPr>
        <w:tc>
          <w:tcPr>
            <w:tcW w:w="3102" w:type="dxa"/>
            <w:tcBorders>
              <w:top w:val="nil"/>
              <w:left w:val="nil"/>
              <w:bottom w:val="nil"/>
              <w:right w:val="nil"/>
            </w:tcBorders>
            <w:shd w:val="clear" w:color="auto" w:fill="auto"/>
            <w:noWrap/>
            <w:vAlign w:val="bottom"/>
            <w:hideMark/>
          </w:tcPr>
          <w:p w14:paraId="2F367C61" w14:textId="77777777" w:rsidR="008C65E1" w:rsidRPr="00437583" w:rsidRDefault="008C65E1" w:rsidP="00735A3D">
            <w:pPr>
              <w:rPr>
                <w:i/>
                <w:iCs/>
                <w:sz w:val="16"/>
                <w:szCs w:val="16"/>
              </w:rPr>
            </w:pPr>
            <w:r w:rsidRPr="00437583">
              <w:rPr>
                <w:i/>
                <w:iCs/>
                <w:sz w:val="16"/>
                <w:szCs w:val="16"/>
              </w:rPr>
              <w:t xml:space="preserve">Clavaria zollingeri </w:t>
            </w:r>
            <w:r w:rsidRPr="00437583">
              <w:rPr>
                <w:i/>
                <w:sz w:val="16"/>
                <w:szCs w:val="16"/>
              </w:rPr>
              <w:t>sensu auct.</w:t>
            </w:r>
          </w:p>
        </w:tc>
        <w:tc>
          <w:tcPr>
            <w:tcW w:w="1892" w:type="dxa"/>
            <w:tcBorders>
              <w:top w:val="nil"/>
              <w:left w:val="nil"/>
              <w:bottom w:val="nil"/>
              <w:right w:val="nil"/>
            </w:tcBorders>
            <w:shd w:val="clear" w:color="auto" w:fill="auto"/>
            <w:noWrap/>
            <w:vAlign w:val="bottom"/>
            <w:hideMark/>
          </w:tcPr>
          <w:p w14:paraId="584E6E07" w14:textId="77777777" w:rsidR="008C65E1" w:rsidRPr="00437583" w:rsidRDefault="008C65E1" w:rsidP="00735A3D">
            <w:pPr>
              <w:rPr>
                <w:sz w:val="16"/>
                <w:szCs w:val="16"/>
              </w:rPr>
            </w:pPr>
            <w:r w:rsidRPr="00437583">
              <w:rPr>
                <w:sz w:val="16"/>
                <w:szCs w:val="16"/>
              </w:rPr>
              <w:t>TFB11857 (TENN060741)</w:t>
            </w:r>
          </w:p>
        </w:tc>
        <w:tc>
          <w:tcPr>
            <w:tcW w:w="1294" w:type="dxa"/>
            <w:tcBorders>
              <w:top w:val="nil"/>
              <w:left w:val="nil"/>
              <w:bottom w:val="nil"/>
              <w:right w:val="nil"/>
            </w:tcBorders>
            <w:shd w:val="clear" w:color="auto" w:fill="auto"/>
            <w:noWrap/>
            <w:vAlign w:val="bottom"/>
            <w:hideMark/>
          </w:tcPr>
          <w:p w14:paraId="53DFE5BF" w14:textId="77777777" w:rsidR="008C65E1" w:rsidRPr="00437583" w:rsidRDefault="008C65E1" w:rsidP="00735A3D">
            <w:pPr>
              <w:rPr>
                <w:sz w:val="16"/>
                <w:szCs w:val="16"/>
              </w:rPr>
            </w:pPr>
            <w:r w:rsidRPr="00437583">
              <w:rPr>
                <w:sz w:val="16"/>
                <w:szCs w:val="16"/>
              </w:rPr>
              <w:t>KP257211</w:t>
            </w:r>
          </w:p>
        </w:tc>
        <w:tc>
          <w:tcPr>
            <w:tcW w:w="1294" w:type="dxa"/>
            <w:tcBorders>
              <w:top w:val="nil"/>
              <w:left w:val="nil"/>
              <w:bottom w:val="nil"/>
              <w:right w:val="nil"/>
            </w:tcBorders>
            <w:shd w:val="clear" w:color="auto" w:fill="auto"/>
            <w:noWrap/>
            <w:vAlign w:val="bottom"/>
            <w:hideMark/>
          </w:tcPr>
          <w:p w14:paraId="4F7DBD1B" w14:textId="77777777" w:rsidR="008C65E1" w:rsidRPr="00437583" w:rsidRDefault="008C65E1" w:rsidP="00735A3D">
            <w:pPr>
              <w:rPr>
                <w:sz w:val="16"/>
                <w:szCs w:val="16"/>
              </w:rPr>
            </w:pPr>
          </w:p>
        </w:tc>
        <w:tc>
          <w:tcPr>
            <w:tcW w:w="1274" w:type="dxa"/>
            <w:tcBorders>
              <w:top w:val="nil"/>
              <w:left w:val="nil"/>
              <w:bottom w:val="nil"/>
              <w:right w:val="nil"/>
            </w:tcBorders>
            <w:shd w:val="clear" w:color="auto" w:fill="auto"/>
            <w:noWrap/>
            <w:vAlign w:val="bottom"/>
            <w:hideMark/>
          </w:tcPr>
          <w:p w14:paraId="25CCA427" w14:textId="77777777" w:rsidR="008C65E1" w:rsidRPr="00437583" w:rsidRDefault="008C65E1" w:rsidP="00735A3D">
            <w:pPr>
              <w:rPr>
                <w:sz w:val="16"/>
                <w:szCs w:val="16"/>
              </w:rPr>
            </w:pPr>
          </w:p>
        </w:tc>
      </w:tr>
    </w:tbl>
    <w:p w14:paraId="4C172EDA" w14:textId="77777777" w:rsidR="006B78C5" w:rsidRDefault="006B78C5"/>
    <w:p w14:paraId="306D3770" w14:textId="0BB0B131" w:rsidR="006B78C5" w:rsidRPr="009301D4" w:rsidRDefault="006B78C5">
      <w:pPr>
        <w:rPr>
          <w:b/>
          <w:sz w:val="20"/>
          <w:szCs w:val="20"/>
        </w:rPr>
      </w:pPr>
      <w:r w:rsidRPr="009301D4">
        <w:rPr>
          <w:b/>
          <w:sz w:val="20"/>
          <w:szCs w:val="20"/>
        </w:rPr>
        <w:t>Table 11 Continued</w:t>
      </w:r>
    </w:p>
    <w:tbl>
      <w:tblPr>
        <w:tblW w:w="5000" w:type="pct"/>
        <w:tblInd w:w="93" w:type="dxa"/>
        <w:tblLayout w:type="fixed"/>
        <w:tblLook w:val="04A0" w:firstRow="1" w:lastRow="0" w:firstColumn="1" w:lastColumn="0" w:noHBand="0" w:noVBand="1"/>
      </w:tblPr>
      <w:tblGrid>
        <w:gridCol w:w="3102"/>
        <w:gridCol w:w="1892"/>
        <w:gridCol w:w="1294"/>
        <w:gridCol w:w="1294"/>
        <w:gridCol w:w="1274"/>
      </w:tblGrid>
      <w:tr w:rsidR="006B78C5" w:rsidRPr="00437583" w14:paraId="577BFD5C" w14:textId="77777777" w:rsidTr="009301D4">
        <w:trPr>
          <w:trHeight w:val="300"/>
        </w:trPr>
        <w:tc>
          <w:tcPr>
            <w:tcW w:w="3102" w:type="dxa"/>
            <w:tcBorders>
              <w:top w:val="single" w:sz="4" w:space="0" w:color="auto"/>
              <w:left w:val="nil"/>
              <w:bottom w:val="single" w:sz="4" w:space="0" w:color="auto"/>
              <w:right w:val="nil"/>
            </w:tcBorders>
            <w:shd w:val="clear" w:color="auto" w:fill="auto"/>
            <w:noWrap/>
            <w:vAlign w:val="bottom"/>
            <w:hideMark/>
          </w:tcPr>
          <w:p w14:paraId="7FAC376B" w14:textId="77777777" w:rsidR="006B78C5" w:rsidRPr="00437583" w:rsidRDefault="006B78C5" w:rsidP="006B78C5">
            <w:pPr>
              <w:rPr>
                <w:sz w:val="16"/>
                <w:szCs w:val="16"/>
              </w:rPr>
            </w:pPr>
            <w:r w:rsidRPr="00437583">
              <w:rPr>
                <w:sz w:val="16"/>
                <w:szCs w:val="16"/>
              </w:rPr>
              <w:t>Taxon</w:t>
            </w:r>
          </w:p>
        </w:tc>
        <w:tc>
          <w:tcPr>
            <w:tcW w:w="1892" w:type="dxa"/>
            <w:tcBorders>
              <w:top w:val="single" w:sz="4" w:space="0" w:color="auto"/>
              <w:left w:val="nil"/>
              <w:bottom w:val="single" w:sz="4" w:space="0" w:color="auto"/>
              <w:right w:val="nil"/>
            </w:tcBorders>
            <w:shd w:val="clear" w:color="auto" w:fill="auto"/>
            <w:noWrap/>
            <w:vAlign w:val="bottom"/>
            <w:hideMark/>
          </w:tcPr>
          <w:p w14:paraId="0CD70AF8" w14:textId="77777777" w:rsidR="006B78C5" w:rsidRPr="00437583" w:rsidRDefault="006B78C5" w:rsidP="006B78C5">
            <w:pPr>
              <w:rPr>
                <w:sz w:val="16"/>
                <w:szCs w:val="16"/>
              </w:rPr>
            </w:pPr>
            <w:r w:rsidRPr="00437583">
              <w:rPr>
                <w:sz w:val="16"/>
                <w:szCs w:val="16"/>
              </w:rPr>
              <w:t>Collection number</w:t>
            </w:r>
          </w:p>
        </w:tc>
        <w:tc>
          <w:tcPr>
            <w:tcW w:w="1294" w:type="dxa"/>
            <w:tcBorders>
              <w:top w:val="single" w:sz="4" w:space="0" w:color="auto"/>
              <w:left w:val="nil"/>
              <w:bottom w:val="single" w:sz="4" w:space="0" w:color="auto"/>
              <w:right w:val="nil"/>
            </w:tcBorders>
            <w:shd w:val="clear" w:color="auto" w:fill="auto"/>
            <w:noWrap/>
            <w:vAlign w:val="bottom"/>
            <w:hideMark/>
          </w:tcPr>
          <w:p w14:paraId="30CC92C1" w14:textId="77777777" w:rsidR="006B78C5" w:rsidRPr="00437583" w:rsidRDefault="006B78C5" w:rsidP="006B78C5">
            <w:pPr>
              <w:rPr>
                <w:sz w:val="16"/>
                <w:szCs w:val="16"/>
              </w:rPr>
            </w:pPr>
            <w:r w:rsidRPr="00437583">
              <w:rPr>
                <w:sz w:val="16"/>
                <w:szCs w:val="16"/>
              </w:rPr>
              <w:t>LSU</w:t>
            </w:r>
          </w:p>
        </w:tc>
        <w:tc>
          <w:tcPr>
            <w:tcW w:w="1294" w:type="dxa"/>
            <w:tcBorders>
              <w:top w:val="single" w:sz="4" w:space="0" w:color="auto"/>
              <w:left w:val="nil"/>
              <w:bottom w:val="single" w:sz="4" w:space="0" w:color="auto"/>
              <w:right w:val="nil"/>
            </w:tcBorders>
            <w:shd w:val="clear" w:color="auto" w:fill="auto"/>
            <w:noWrap/>
            <w:vAlign w:val="bottom"/>
            <w:hideMark/>
          </w:tcPr>
          <w:p w14:paraId="3326B49B" w14:textId="77777777" w:rsidR="006B78C5" w:rsidRPr="00437583" w:rsidRDefault="006B78C5" w:rsidP="006B78C5">
            <w:pPr>
              <w:rPr>
                <w:sz w:val="16"/>
                <w:szCs w:val="16"/>
              </w:rPr>
            </w:pPr>
            <w:r w:rsidRPr="00437583">
              <w:rPr>
                <w:sz w:val="16"/>
                <w:szCs w:val="16"/>
              </w:rPr>
              <w:t>SSU</w:t>
            </w:r>
          </w:p>
        </w:tc>
        <w:tc>
          <w:tcPr>
            <w:tcW w:w="1274" w:type="dxa"/>
            <w:tcBorders>
              <w:top w:val="single" w:sz="4" w:space="0" w:color="auto"/>
              <w:left w:val="nil"/>
              <w:bottom w:val="single" w:sz="4" w:space="0" w:color="auto"/>
              <w:right w:val="nil"/>
            </w:tcBorders>
            <w:shd w:val="clear" w:color="auto" w:fill="auto"/>
            <w:noWrap/>
            <w:vAlign w:val="bottom"/>
            <w:hideMark/>
          </w:tcPr>
          <w:p w14:paraId="6EEB6484" w14:textId="77777777" w:rsidR="006B78C5" w:rsidRPr="00437583" w:rsidRDefault="006B78C5" w:rsidP="006B78C5">
            <w:pPr>
              <w:rPr>
                <w:sz w:val="16"/>
                <w:szCs w:val="16"/>
              </w:rPr>
            </w:pPr>
            <w:r w:rsidRPr="00437583">
              <w:rPr>
                <w:sz w:val="16"/>
                <w:szCs w:val="16"/>
              </w:rPr>
              <w:t>rpb2</w:t>
            </w:r>
          </w:p>
        </w:tc>
      </w:tr>
      <w:tr w:rsidR="008C65E1" w:rsidRPr="00437583" w14:paraId="7FDFAB9A" w14:textId="77777777" w:rsidTr="009301D4">
        <w:trPr>
          <w:trHeight w:val="300"/>
        </w:trPr>
        <w:tc>
          <w:tcPr>
            <w:tcW w:w="3102" w:type="dxa"/>
            <w:tcBorders>
              <w:top w:val="single" w:sz="4" w:space="0" w:color="auto"/>
              <w:left w:val="nil"/>
              <w:bottom w:val="single" w:sz="4" w:space="0" w:color="auto"/>
              <w:right w:val="nil"/>
            </w:tcBorders>
            <w:shd w:val="clear" w:color="auto" w:fill="auto"/>
            <w:noWrap/>
            <w:vAlign w:val="bottom"/>
            <w:hideMark/>
          </w:tcPr>
          <w:p w14:paraId="558BD1D4" w14:textId="77777777" w:rsidR="008C65E1" w:rsidRPr="00437583" w:rsidRDefault="008C65E1" w:rsidP="00735A3D">
            <w:pPr>
              <w:rPr>
                <w:i/>
                <w:iCs/>
                <w:sz w:val="16"/>
                <w:szCs w:val="16"/>
              </w:rPr>
            </w:pPr>
            <w:r w:rsidRPr="00437583">
              <w:rPr>
                <w:i/>
                <w:iCs/>
                <w:sz w:val="16"/>
                <w:szCs w:val="16"/>
              </w:rPr>
              <w:t xml:space="preserve">Clavaria zollingeri </w:t>
            </w:r>
            <w:r w:rsidRPr="00437583">
              <w:rPr>
                <w:i/>
                <w:sz w:val="16"/>
                <w:szCs w:val="16"/>
              </w:rPr>
              <w:t>sensu auct.</w:t>
            </w:r>
          </w:p>
        </w:tc>
        <w:tc>
          <w:tcPr>
            <w:tcW w:w="1892" w:type="dxa"/>
            <w:tcBorders>
              <w:top w:val="single" w:sz="4" w:space="0" w:color="auto"/>
              <w:left w:val="nil"/>
              <w:bottom w:val="single" w:sz="4" w:space="0" w:color="auto"/>
              <w:right w:val="nil"/>
            </w:tcBorders>
            <w:shd w:val="clear" w:color="auto" w:fill="auto"/>
            <w:noWrap/>
            <w:vAlign w:val="bottom"/>
            <w:hideMark/>
          </w:tcPr>
          <w:p w14:paraId="6FFD9F09" w14:textId="77777777" w:rsidR="008C65E1" w:rsidRPr="00437583" w:rsidRDefault="008C65E1" w:rsidP="00735A3D">
            <w:pPr>
              <w:rPr>
                <w:sz w:val="16"/>
                <w:szCs w:val="16"/>
              </w:rPr>
            </w:pPr>
            <w:r w:rsidRPr="00437583">
              <w:rPr>
                <w:sz w:val="16"/>
                <w:szCs w:val="16"/>
              </w:rPr>
              <w:t>JMB08040912 (TENN064095)</w:t>
            </w:r>
          </w:p>
        </w:tc>
        <w:tc>
          <w:tcPr>
            <w:tcW w:w="1294" w:type="dxa"/>
            <w:tcBorders>
              <w:top w:val="single" w:sz="4" w:space="0" w:color="auto"/>
              <w:left w:val="nil"/>
              <w:bottom w:val="single" w:sz="4" w:space="0" w:color="auto"/>
              <w:right w:val="nil"/>
            </w:tcBorders>
            <w:shd w:val="clear" w:color="auto" w:fill="auto"/>
            <w:noWrap/>
            <w:vAlign w:val="bottom"/>
            <w:hideMark/>
          </w:tcPr>
          <w:p w14:paraId="6FCB011F" w14:textId="77777777" w:rsidR="008C65E1" w:rsidRPr="00437583" w:rsidRDefault="008C65E1" w:rsidP="00735A3D">
            <w:pPr>
              <w:rPr>
                <w:sz w:val="16"/>
                <w:szCs w:val="16"/>
              </w:rPr>
            </w:pPr>
            <w:r w:rsidRPr="00437583">
              <w:rPr>
                <w:sz w:val="16"/>
                <w:szCs w:val="16"/>
              </w:rPr>
              <w:t>HQ877700</w:t>
            </w:r>
          </w:p>
        </w:tc>
        <w:tc>
          <w:tcPr>
            <w:tcW w:w="1294" w:type="dxa"/>
            <w:tcBorders>
              <w:top w:val="single" w:sz="4" w:space="0" w:color="auto"/>
              <w:left w:val="nil"/>
              <w:bottom w:val="single" w:sz="4" w:space="0" w:color="auto"/>
              <w:right w:val="nil"/>
            </w:tcBorders>
            <w:shd w:val="clear" w:color="auto" w:fill="auto"/>
            <w:noWrap/>
            <w:vAlign w:val="bottom"/>
            <w:hideMark/>
          </w:tcPr>
          <w:p w14:paraId="59F6EEFB" w14:textId="77777777" w:rsidR="008C65E1" w:rsidRPr="00437583" w:rsidRDefault="008C65E1" w:rsidP="00735A3D">
            <w:pPr>
              <w:rPr>
                <w:sz w:val="16"/>
                <w:szCs w:val="16"/>
              </w:rPr>
            </w:pPr>
            <w:r w:rsidRPr="00437583">
              <w:rPr>
                <w:sz w:val="16"/>
                <w:szCs w:val="16"/>
              </w:rPr>
              <w:t>X</w:t>
            </w:r>
          </w:p>
        </w:tc>
        <w:tc>
          <w:tcPr>
            <w:tcW w:w="1274" w:type="dxa"/>
            <w:tcBorders>
              <w:top w:val="single" w:sz="4" w:space="0" w:color="auto"/>
              <w:left w:val="nil"/>
              <w:bottom w:val="single" w:sz="4" w:space="0" w:color="auto"/>
              <w:right w:val="nil"/>
            </w:tcBorders>
            <w:shd w:val="clear" w:color="auto" w:fill="auto"/>
            <w:noWrap/>
            <w:vAlign w:val="bottom"/>
            <w:hideMark/>
          </w:tcPr>
          <w:p w14:paraId="713B0299" w14:textId="77777777" w:rsidR="008C65E1" w:rsidRPr="00437583" w:rsidRDefault="008C65E1" w:rsidP="00735A3D">
            <w:pPr>
              <w:rPr>
                <w:sz w:val="16"/>
                <w:szCs w:val="16"/>
              </w:rPr>
            </w:pPr>
            <w:r w:rsidRPr="00437583">
              <w:rPr>
                <w:sz w:val="16"/>
                <w:szCs w:val="16"/>
              </w:rPr>
              <w:t>KP257263</w:t>
            </w:r>
          </w:p>
        </w:tc>
      </w:tr>
    </w:tbl>
    <w:p w14:paraId="73326F1D" w14:textId="7A94E11B" w:rsidR="00236E6D" w:rsidRDefault="004C2071" w:rsidP="007340FB">
      <w:pPr>
        <w:pStyle w:val="Heading2"/>
      </w:pPr>
      <w:r w:rsidRPr="00334400">
        <w:br w:type="page"/>
      </w:r>
      <w:bookmarkStart w:id="98" w:name="_Toc289175843"/>
      <w:bookmarkStart w:id="99" w:name="_Toc299490239"/>
      <w:r w:rsidR="00526151" w:rsidRPr="00334400">
        <w:t>CONCLUSION</w:t>
      </w:r>
      <w:bookmarkEnd w:id="98"/>
      <w:bookmarkEnd w:id="99"/>
    </w:p>
    <w:p w14:paraId="78D69AE4" w14:textId="77777777" w:rsidR="005C3753" w:rsidRPr="005C3753" w:rsidRDefault="005C3753" w:rsidP="005C3753"/>
    <w:p w14:paraId="6BD96C41" w14:textId="1111248C" w:rsidR="00E04513" w:rsidRDefault="00E04513" w:rsidP="00E04513">
      <w:r>
        <w:t>Molecular phylogenetic investigation was found to be invaluable in elucidating patterns</w:t>
      </w:r>
      <w:r w:rsidR="006F2D7D">
        <w:t xml:space="preserve"> of diversity</w:t>
      </w:r>
      <w:r>
        <w:t xml:space="preserve"> and addressing hypotheses otherwise left to the realm of speculation and argumentation. Systematic relationships can now be objectively tested with the use of molecular sequence data aiding the refinement of taxonomic classification systems to reflect shared evolutionary history. Possible drivers of patterns of diversity in Fungi</w:t>
      </w:r>
      <w:r w:rsidR="00AD400F">
        <w:t xml:space="preserve"> can be explored with more objective precision.</w:t>
      </w:r>
    </w:p>
    <w:p w14:paraId="3B3B63F7" w14:textId="616F743E" w:rsidR="00AD400F" w:rsidRDefault="00AD400F" w:rsidP="00E04513">
      <w:r>
        <w:tab/>
        <w:t xml:space="preserve">In chapter one it can be seen that revised taxonomic arrangements were uncovered for the family Clavariaceae not reflecting any existing classification schemes. Previously suggested synapomorphic traits for familial and generic definition </w:t>
      </w:r>
      <w:r w:rsidR="006F2D7D">
        <w:t>required revision</w:t>
      </w:r>
      <w:r>
        <w:t xml:space="preserve">. The inferred biotrophic mode for many members of the family was a surprising result and highlights the lack of knowledge concerning basic lifestyle traits of </w:t>
      </w:r>
      <w:r w:rsidR="006F2D7D">
        <w:t>some fungal lineages</w:t>
      </w:r>
      <w:r>
        <w:t>.</w:t>
      </w:r>
    </w:p>
    <w:p w14:paraId="5EB1F376" w14:textId="5986A08D" w:rsidR="00AD400F" w:rsidRDefault="00AD400F" w:rsidP="00E04513">
      <w:r>
        <w:tab/>
        <w:t xml:space="preserve">Equally poorly understood are the patterns of fruiting body morphology and their effect on diversification rates, </w:t>
      </w:r>
      <w:r w:rsidR="006F2D7D">
        <w:t>further</w:t>
      </w:r>
      <w:r>
        <w:t xml:space="preserve"> explored in chapter two. Despite the disparity in diversity of </w:t>
      </w:r>
      <w:r w:rsidR="006F2D7D">
        <w:t>different morphologies</w:t>
      </w:r>
      <w:r>
        <w:t>, no empirical testing of hypotheses concerning effects of morphological tra</w:t>
      </w:r>
      <w:r w:rsidR="006F2D7D">
        <w:t>its on diversification rate had previously</w:t>
      </w:r>
      <w:r>
        <w:t xml:space="preserve"> been performed. Partial support was found for the Corner hypothesis of fruiting body evolution in the family Clavariaceae. Despite the detection of multiple shifts to more complex fruiting bodies and increases in spore production area, no significant correlation between pileate or lamellate lineages and higher diversification rates were detected compare to related</w:t>
      </w:r>
      <w:r w:rsidR="006F2D7D">
        <w:t xml:space="preserve"> clavarioid</w:t>
      </w:r>
      <w:r>
        <w:t xml:space="preserve"> </w:t>
      </w:r>
      <w:r w:rsidR="006F2D7D">
        <w:t>lineages</w:t>
      </w:r>
      <w:r>
        <w:t>.</w:t>
      </w:r>
    </w:p>
    <w:p w14:paraId="56B7BADD" w14:textId="493FE52C" w:rsidR="00825933" w:rsidRDefault="00AD400F" w:rsidP="00E04513">
      <w:r>
        <w:tab/>
      </w:r>
      <w:r w:rsidR="00433916">
        <w:t>An additional order, the Cantharellales, and an expanded dataset of the family Clavariaceae were created to fu</w:t>
      </w:r>
      <w:r w:rsidR="006F2D7D">
        <w:t>r</w:t>
      </w:r>
      <w:r w:rsidR="00433916">
        <w:t xml:space="preserve">ther explore the effects of ecology and morphology on diversification rate in the third chapter of this dissertation. Support that biotrophy is associated with increased diversification was recovered for both lineages while complex fruiting bodies and </w:t>
      </w:r>
      <w:r w:rsidR="00DD129B">
        <w:t>hymenophore</w:t>
      </w:r>
      <w:r w:rsidR="00433916">
        <w:t>s were found to increase diversification only in the order Cantharellales.</w:t>
      </w:r>
    </w:p>
    <w:p w14:paraId="2B58BB73" w14:textId="77777777" w:rsidR="00631502" w:rsidRDefault="00631502" w:rsidP="00E04513"/>
    <w:p w14:paraId="061BF7F5" w14:textId="77777777" w:rsidR="00631502" w:rsidRDefault="00631502" w:rsidP="00E04513"/>
    <w:p w14:paraId="2413E48A" w14:textId="77777777" w:rsidR="00433916" w:rsidRDefault="00433916" w:rsidP="00E04513"/>
    <w:p w14:paraId="2A334412" w14:textId="77777777" w:rsidR="00433916" w:rsidRDefault="00433916" w:rsidP="00E04513"/>
    <w:p w14:paraId="0BC73A63" w14:textId="77777777" w:rsidR="00433916" w:rsidRDefault="00433916" w:rsidP="00E04513"/>
    <w:p w14:paraId="7517A541" w14:textId="77777777" w:rsidR="00433916" w:rsidRDefault="00433916" w:rsidP="00E04513"/>
    <w:p w14:paraId="272B9EC8" w14:textId="77777777" w:rsidR="00433916" w:rsidRDefault="00433916" w:rsidP="00E04513"/>
    <w:p w14:paraId="4F773559" w14:textId="77777777" w:rsidR="00433916" w:rsidRDefault="00433916" w:rsidP="00E04513"/>
    <w:p w14:paraId="2B46773E" w14:textId="77777777" w:rsidR="00433916" w:rsidRDefault="00433916" w:rsidP="00E04513"/>
    <w:p w14:paraId="49594C2E" w14:textId="77777777" w:rsidR="00433916" w:rsidRDefault="00433916" w:rsidP="00E04513"/>
    <w:p w14:paraId="01CC6592" w14:textId="77777777" w:rsidR="00433916" w:rsidRDefault="00433916" w:rsidP="00E04513"/>
    <w:p w14:paraId="196131E3" w14:textId="77777777" w:rsidR="00433916" w:rsidRDefault="00433916" w:rsidP="00E04513"/>
    <w:p w14:paraId="40C38C83" w14:textId="77777777" w:rsidR="00433916" w:rsidRDefault="00433916" w:rsidP="00E04513"/>
    <w:p w14:paraId="28F24D2A" w14:textId="77777777" w:rsidR="00433916" w:rsidRPr="00334400" w:rsidRDefault="00433916" w:rsidP="00E04513"/>
    <w:p w14:paraId="618882C8" w14:textId="77777777" w:rsidR="00236E6D" w:rsidRPr="00334400" w:rsidRDefault="00526151" w:rsidP="005E54E2">
      <w:pPr>
        <w:pStyle w:val="Heading1"/>
      </w:pPr>
      <w:bookmarkStart w:id="100" w:name="_Toc289175845"/>
      <w:bookmarkStart w:id="101" w:name="_Toc299490240"/>
      <w:r w:rsidRPr="00334400">
        <w:t>VITA</w:t>
      </w:r>
      <w:bookmarkEnd w:id="100"/>
      <w:bookmarkEnd w:id="101"/>
    </w:p>
    <w:p w14:paraId="4D0E0BF8" w14:textId="77777777" w:rsidR="003D63DF" w:rsidRDefault="003D63DF" w:rsidP="005E54E2"/>
    <w:p w14:paraId="2EEE16B7" w14:textId="65E6DFAA" w:rsidR="003D63DF" w:rsidRPr="005E54E2" w:rsidRDefault="007E43D8" w:rsidP="0003672C">
      <w:r>
        <w:t>Joshua Mark Birkebak was born in Burien, Washington (just outside of Seattle) on September 11</w:t>
      </w:r>
      <w:r w:rsidRPr="007E43D8">
        <w:rPr>
          <w:vertAlign w:val="superscript"/>
        </w:rPr>
        <w:t>th</w:t>
      </w:r>
      <w:r>
        <w:t>, 1989. From a very young age his parents could not get him to stop exploring the natural world around him. Through his homeschooling every trip to the park, beach, or mountains doub</w:t>
      </w:r>
      <w:r w:rsidR="005C3753">
        <w:t>led as a field trip in natural</w:t>
      </w:r>
      <w:r>
        <w:t xml:space="preserve"> history. He became enamored with mycology at middle school age and never quit pursuing a career in mycology. He received an Associates of Science from Highline Community College in Des Moines, WA in 2007 and subsequently transferred to the University of Washington in Seattle, WA. He graduated from the University of Washington in 2009 with a Bachelors degree in Biology: Plant Science where he also volunteered in the fungal herbarium and did undergraduate research in Mycology, Plant Pathology, and Palynology. </w:t>
      </w:r>
      <w:r w:rsidR="009242D4">
        <w:t xml:space="preserve">He then </w:t>
      </w:r>
      <w:r w:rsidR="00F95B28">
        <w:t xml:space="preserve">came </w:t>
      </w:r>
      <w:r w:rsidR="009242D4">
        <w:t>to the University of Tennessee to pursue a degree in Ecology and Evolutionary Biology specializing in mycology</w:t>
      </w:r>
      <w:r w:rsidR="00F95B28">
        <w:t xml:space="preserve"> and molecular phylogenetics</w:t>
      </w:r>
      <w:r w:rsidR="009242D4">
        <w:t>.</w:t>
      </w:r>
    </w:p>
    <w:sectPr w:rsidR="003D63DF" w:rsidRPr="005E54E2" w:rsidSect="001F4FD6">
      <w:footerReference w:type="default" r:id="rId28"/>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32FD9C" w14:textId="77777777" w:rsidR="00DD7776" w:rsidRDefault="00DD7776" w:rsidP="005E54E2">
      <w:r>
        <w:separator/>
      </w:r>
    </w:p>
    <w:p w14:paraId="1A380564" w14:textId="77777777" w:rsidR="00DD7776" w:rsidRDefault="00DD7776" w:rsidP="005E54E2"/>
    <w:p w14:paraId="72339E3F" w14:textId="77777777" w:rsidR="00DD7776" w:rsidRDefault="00DD7776" w:rsidP="005E54E2"/>
    <w:p w14:paraId="414ADDAF" w14:textId="77777777" w:rsidR="00DD7776" w:rsidRDefault="00DD7776" w:rsidP="005E54E2"/>
  </w:endnote>
  <w:endnote w:type="continuationSeparator" w:id="0">
    <w:p w14:paraId="2FC3AF2F" w14:textId="77777777" w:rsidR="00DD7776" w:rsidRDefault="00DD7776" w:rsidP="005E54E2">
      <w:r>
        <w:continuationSeparator/>
      </w:r>
    </w:p>
    <w:p w14:paraId="012462F0" w14:textId="77777777" w:rsidR="00DD7776" w:rsidRDefault="00DD7776" w:rsidP="005E54E2"/>
    <w:p w14:paraId="6BF441E3" w14:textId="77777777" w:rsidR="00DD7776" w:rsidRDefault="00DD7776" w:rsidP="005E54E2"/>
    <w:p w14:paraId="1490A438" w14:textId="77777777" w:rsidR="00DD7776" w:rsidRDefault="00DD7776"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MS Gothic">
    <w:altName w:val="ＭＳ ゴシック"/>
    <w:charset w:val="80"/>
    <w:family w:val="modern"/>
    <w:pitch w:val="fixed"/>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Trebuchet MS">
    <w:panose1 w:val="020B0603020202020204"/>
    <w:charset w:val="00"/>
    <w:family w:val="auto"/>
    <w:pitch w:val="variable"/>
    <w:sig w:usb0="00000287" w:usb1="00000000" w:usb2="00000000" w:usb3="00000000" w:csb0="0000009F" w:csb1="00000000"/>
  </w:font>
  <w:font w:name="Calibri (Body)">
    <w:altName w:val="Times New Roman"/>
    <w:panose1 w:val="00000000000000000000"/>
    <w:charset w:val="00"/>
    <w:family w:val="roman"/>
    <w:notTrueType/>
    <w:pitch w:val="default"/>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64472C" w14:textId="77777777" w:rsidR="00DD7776" w:rsidRDefault="00DD7776" w:rsidP="00D208B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9659726" w14:textId="77777777" w:rsidR="00DD7776" w:rsidRDefault="00DD7776" w:rsidP="00D208B9">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AFF12C" w14:textId="77777777" w:rsidR="00DD7776" w:rsidRDefault="00DD7776">
    <w:pPr>
      <w:pStyle w:val="Footer"/>
      <w:jc w:val="right"/>
    </w:pPr>
    <w:r>
      <w:fldChar w:fldCharType="begin"/>
    </w:r>
    <w:r>
      <w:instrText xml:space="preserve"> PAGE   \* MERGEFORMAT </w:instrText>
    </w:r>
    <w:r>
      <w:fldChar w:fldCharType="separate"/>
    </w:r>
    <w:r w:rsidR="006B7E6D">
      <w:rPr>
        <w:noProof/>
      </w:rPr>
      <w:t>xii</w:t>
    </w:r>
    <w:r>
      <w:rPr>
        <w:noProof/>
      </w:rPr>
      <w:fldChar w:fldCharType="end"/>
    </w:r>
  </w:p>
  <w:p w14:paraId="61C417FF" w14:textId="77777777" w:rsidR="00DD7776" w:rsidRDefault="00DD7776" w:rsidP="005E54E2"/>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063B59" w14:textId="77777777" w:rsidR="00DD7776" w:rsidRDefault="00DD7776" w:rsidP="001F4F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B7E6D">
      <w:rPr>
        <w:rStyle w:val="PageNumber"/>
        <w:noProof/>
      </w:rPr>
      <w:t>59</w:t>
    </w:r>
    <w:r>
      <w:rPr>
        <w:rStyle w:val="PageNumber"/>
      </w:rPr>
      <w:fldChar w:fldCharType="end"/>
    </w:r>
  </w:p>
  <w:p w14:paraId="784DB204" w14:textId="470B4FEE" w:rsidR="00DD7776" w:rsidRDefault="00DD7776" w:rsidP="00D208B9">
    <w:pPr>
      <w:pStyle w:val="Footer"/>
      <w:ind w:right="360"/>
      <w:jc w:val="right"/>
    </w:pPr>
  </w:p>
  <w:p w14:paraId="57B34DD8" w14:textId="77777777" w:rsidR="00DD7776" w:rsidRDefault="00DD7776" w:rsidP="005E54E2"/>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92A635" w14:textId="77777777" w:rsidR="00DD7776" w:rsidRDefault="00DD7776" w:rsidP="00D208B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B7E6D">
      <w:rPr>
        <w:rStyle w:val="PageNumber"/>
        <w:noProof/>
      </w:rPr>
      <w:t>86</w:t>
    </w:r>
    <w:r>
      <w:rPr>
        <w:rStyle w:val="PageNumber"/>
      </w:rPr>
      <w:fldChar w:fldCharType="end"/>
    </w:r>
  </w:p>
  <w:p w14:paraId="3BFF1785" w14:textId="77777777" w:rsidR="00DD7776" w:rsidRDefault="00DD7776" w:rsidP="00D208B9">
    <w:pPr>
      <w:pStyle w:val="Footer"/>
      <w:ind w:right="360"/>
      <w:jc w:val="right"/>
    </w:pPr>
  </w:p>
  <w:p w14:paraId="4436221B" w14:textId="77777777" w:rsidR="00DD7776" w:rsidRDefault="00DD7776" w:rsidP="005E54E2"/>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CDB7E0" w14:textId="77777777" w:rsidR="00DD7776" w:rsidRDefault="00DD7776" w:rsidP="005E54E2">
      <w:r>
        <w:separator/>
      </w:r>
    </w:p>
    <w:p w14:paraId="4713D62E" w14:textId="77777777" w:rsidR="00DD7776" w:rsidRDefault="00DD7776" w:rsidP="005E54E2"/>
    <w:p w14:paraId="5F0C7954" w14:textId="77777777" w:rsidR="00DD7776" w:rsidRDefault="00DD7776" w:rsidP="005E54E2"/>
    <w:p w14:paraId="7C976474" w14:textId="77777777" w:rsidR="00DD7776" w:rsidRDefault="00DD7776" w:rsidP="005E54E2"/>
  </w:footnote>
  <w:footnote w:type="continuationSeparator" w:id="0">
    <w:p w14:paraId="291F59C9" w14:textId="77777777" w:rsidR="00DD7776" w:rsidRDefault="00DD7776" w:rsidP="005E54E2">
      <w:r>
        <w:continuationSeparator/>
      </w:r>
    </w:p>
    <w:p w14:paraId="32C44BB0" w14:textId="77777777" w:rsidR="00DD7776" w:rsidRDefault="00DD7776" w:rsidP="005E54E2"/>
    <w:p w14:paraId="2F986658" w14:textId="77777777" w:rsidR="00DD7776" w:rsidRDefault="00DD7776" w:rsidP="005E54E2"/>
    <w:p w14:paraId="049B1BC8" w14:textId="77777777" w:rsidR="00DD7776" w:rsidRDefault="00DD7776" w:rsidP="005E54E2"/>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F1922E" w14:textId="77777777" w:rsidR="00DD7776" w:rsidRDefault="00DD7776">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97B47B4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removePersonalInformation/>
  <w:removeDateAndTime/>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33A9"/>
    <w:rsid w:val="000033A9"/>
    <w:rsid w:val="00003F6A"/>
    <w:rsid w:val="00014A3E"/>
    <w:rsid w:val="000166A9"/>
    <w:rsid w:val="0003672C"/>
    <w:rsid w:val="00042719"/>
    <w:rsid w:val="000533F7"/>
    <w:rsid w:val="00057004"/>
    <w:rsid w:val="00071547"/>
    <w:rsid w:val="00071FB8"/>
    <w:rsid w:val="00076A95"/>
    <w:rsid w:val="000859D8"/>
    <w:rsid w:val="00091D6B"/>
    <w:rsid w:val="0009736E"/>
    <w:rsid w:val="00097806"/>
    <w:rsid w:val="000B5C42"/>
    <w:rsid w:val="000D3817"/>
    <w:rsid w:val="000D748D"/>
    <w:rsid w:val="000E09D0"/>
    <w:rsid w:val="000E0A5D"/>
    <w:rsid w:val="0010217F"/>
    <w:rsid w:val="001242A0"/>
    <w:rsid w:val="00142866"/>
    <w:rsid w:val="00160114"/>
    <w:rsid w:val="00162BF1"/>
    <w:rsid w:val="001646A2"/>
    <w:rsid w:val="001702B3"/>
    <w:rsid w:val="001854FB"/>
    <w:rsid w:val="0019094D"/>
    <w:rsid w:val="00193642"/>
    <w:rsid w:val="001A5AA8"/>
    <w:rsid w:val="001B1034"/>
    <w:rsid w:val="001C39F6"/>
    <w:rsid w:val="001C66FE"/>
    <w:rsid w:val="001D4908"/>
    <w:rsid w:val="001D6904"/>
    <w:rsid w:val="001F2817"/>
    <w:rsid w:val="001F39E3"/>
    <w:rsid w:val="001F43C1"/>
    <w:rsid w:val="001F4FD6"/>
    <w:rsid w:val="001F522F"/>
    <w:rsid w:val="00211611"/>
    <w:rsid w:val="00215C1D"/>
    <w:rsid w:val="0022210F"/>
    <w:rsid w:val="0023431A"/>
    <w:rsid w:val="00235478"/>
    <w:rsid w:val="00235791"/>
    <w:rsid w:val="00236E6D"/>
    <w:rsid w:val="002429E5"/>
    <w:rsid w:val="00261B12"/>
    <w:rsid w:val="00271FAB"/>
    <w:rsid w:val="00274EBB"/>
    <w:rsid w:val="00277421"/>
    <w:rsid w:val="00280CEF"/>
    <w:rsid w:val="0028757A"/>
    <w:rsid w:val="0029305A"/>
    <w:rsid w:val="002A12F0"/>
    <w:rsid w:val="002A3264"/>
    <w:rsid w:val="002B3E2F"/>
    <w:rsid w:val="002D5B7C"/>
    <w:rsid w:val="002D7072"/>
    <w:rsid w:val="002E0C33"/>
    <w:rsid w:val="002E2492"/>
    <w:rsid w:val="002E2667"/>
    <w:rsid w:val="002E5F14"/>
    <w:rsid w:val="002E5FCC"/>
    <w:rsid w:val="002E6E46"/>
    <w:rsid w:val="002F6C76"/>
    <w:rsid w:val="00304BD0"/>
    <w:rsid w:val="003050D2"/>
    <w:rsid w:val="00307D77"/>
    <w:rsid w:val="00313E9E"/>
    <w:rsid w:val="003150D5"/>
    <w:rsid w:val="003206F1"/>
    <w:rsid w:val="00320F78"/>
    <w:rsid w:val="003227DA"/>
    <w:rsid w:val="00334400"/>
    <w:rsid w:val="003348A6"/>
    <w:rsid w:val="003465F0"/>
    <w:rsid w:val="0035768F"/>
    <w:rsid w:val="00360B3C"/>
    <w:rsid w:val="0036251E"/>
    <w:rsid w:val="0038177C"/>
    <w:rsid w:val="003836EB"/>
    <w:rsid w:val="00387024"/>
    <w:rsid w:val="00387656"/>
    <w:rsid w:val="00391C23"/>
    <w:rsid w:val="003C070F"/>
    <w:rsid w:val="003C1575"/>
    <w:rsid w:val="003C3FA5"/>
    <w:rsid w:val="003C52EA"/>
    <w:rsid w:val="003C7FC5"/>
    <w:rsid w:val="003D07F7"/>
    <w:rsid w:val="003D5275"/>
    <w:rsid w:val="003D63DF"/>
    <w:rsid w:val="003D737F"/>
    <w:rsid w:val="003E23F3"/>
    <w:rsid w:val="003E2F4B"/>
    <w:rsid w:val="003F0DB5"/>
    <w:rsid w:val="003F7474"/>
    <w:rsid w:val="00404616"/>
    <w:rsid w:val="00406F6E"/>
    <w:rsid w:val="00407B6A"/>
    <w:rsid w:val="00414400"/>
    <w:rsid w:val="00421CD4"/>
    <w:rsid w:val="00422932"/>
    <w:rsid w:val="00423EA7"/>
    <w:rsid w:val="0042705B"/>
    <w:rsid w:val="00427833"/>
    <w:rsid w:val="004279E6"/>
    <w:rsid w:val="004335E8"/>
    <w:rsid w:val="00433916"/>
    <w:rsid w:val="00437583"/>
    <w:rsid w:val="00441761"/>
    <w:rsid w:val="0044196E"/>
    <w:rsid w:val="004436F9"/>
    <w:rsid w:val="0044464B"/>
    <w:rsid w:val="00450B72"/>
    <w:rsid w:val="0046199E"/>
    <w:rsid w:val="00474210"/>
    <w:rsid w:val="00480B96"/>
    <w:rsid w:val="0048303E"/>
    <w:rsid w:val="00484287"/>
    <w:rsid w:val="0049004B"/>
    <w:rsid w:val="004920F6"/>
    <w:rsid w:val="00497636"/>
    <w:rsid w:val="004A67E8"/>
    <w:rsid w:val="004C2071"/>
    <w:rsid w:val="004C3D65"/>
    <w:rsid w:val="004C4863"/>
    <w:rsid w:val="004C5DBB"/>
    <w:rsid w:val="004C6857"/>
    <w:rsid w:val="004D6472"/>
    <w:rsid w:val="004F78F1"/>
    <w:rsid w:val="005049EE"/>
    <w:rsid w:val="00516DB9"/>
    <w:rsid w:val="00526151"/>
    <w:rsid w:val="00526CAD"/>
    <w:rsid w:val="00536915"/>
    <w:rsid w:val="00543FC6"/>
    <w:rsid w:val="00546300"/>
    <w:rsid w:val="00582971"/>
    <w:rsid w:val="00583A04"/>
    <w:rsid w:val="00597AD2"/>
    <w:rsid w:val="00597D3F"/>
    <w:rsid w:val="005B79E9"/>
    <w:rsid w:val="005C3753"/>
    <w:rsid w:val="005E4912"/>
    <w:rsid w:val="005E54E2"/>
    <w:rsid w:val="005E6F1F"/>
    <w:rsid w:val="005F44D1"/>
    <w:rsid w:val="00611B90"/>
    <w:rsid w:val="0061642A"/>
    <w:rsid w:val="00621129"/>
    <w:rsid w:val="00631502"/>
    <w:rsid w:val="00633916"/>
    <w:rsid w:val="00641D2B"/>
    <w:rsid w:val="00646986"/>
    <w:rsid w:val="00652687"/>
    <w:rsid w:val="00662D3E"/>
    <w:rsid w:val="00665C7E"/>
    <w:rsid w:val="00672B66"/>
    <w:rsid w:val="00672DDD"/>
    <w:rsid w:val="00676C91"/>
    <w:rsid w:val="00684C83"/>
    <w:rsid w:val="00684D79"/>
    <w:rsid w:val="00690B77"/>
    <w:rsid w:val="006B0DC8"/>
    <w:rsid w:val="006B78C5"/>
    <w:rsid w:val="006B7E6D"/>
    <w:rsid w:val="006C0819"/>
    <w:rsid w:val="006C0947"/>
    <w:rsid w:val="006C4000"/>
    <w:rsid w:val="006C621F"/>
    <w:rsid w:val="006E56E8"/>
    <w:rsid w:val="006E5B01"/>
    <w:rsid w:val="006F2D7D"/>
    <w:rsid w:val="006F5AA4"/>
    <w:rsid w:val="00710AAF"/>
    <w:rsid w:val="00711200"/>
    <w:rsid w:val="0072397F"/>
    <w:rsid w:val="00727250"/>
    <w:rsid w:val="00731922"/>
    <w:rsid w:val="00731ACB"/>
    <w:rsid w:val="007340FB"/>
    <w:rsid w:val="00735A3D"/>
    <w:rsid w:val="007368AD"/>
    <w:rsid w:val="0074133D"/>
    <w:rsid w:val="00745DF6"/>
    <w:rsid w:val="0075196D"/>
    <w:rsid w:val="0075558C"/>
    <w:rsid w:val="00756B3E"/>
    <w:rsid w:val="00761EFA"/>
    <w:rsid w:val="00764873"/>
    <w:rsid w:val="007778DD"/>
    <w:rsid w:val="00787617"/>
    <w:rsid w:val="007902A5"/>
    <w:rsid w:val="00796693"/>
    <w:rsid w:val="007A0F41"/>
    <w:rsid w:val="007A3809"/>
    <w:rsid w:val="007C7591"/>
    <w:rsid w:val="007D1C7E"/>
    <w:rsid w:val="007D5CD5"/>
    <w:rsid w:val="007E43D8"/>
    <w:rsid w:val="007F6AE9"/>
    <w:rsid w:val="00813B2A"/>
    <w:rsid w:val="00825933"/>
    <w:rsid w:val="00826D54"/>
    <w:rsid w:val="00830A3B"/>
    <w:rsid w:val="00834CBF"/>
    <w:rsid w:val="00835081"/>
    <w:rsid w:val="008364D7"/>
    <w:rsid w:val="00836844"/>
    <w:rsid w:val="00836F89"/>
    <w:rsid w:val="00846459"/>
    <w:rsid w:val="00851A14"/>
    <w:rsid w:val="0085757D"/>
    <w:rsid w:val="00863435"/>
    <w:rsid w:val="00864954"/>
    <w:rsid w:val="00872827"/>
    <w:rsid w:val="0087349A"/>
    <w:rsid w:val="0087532D"/>
    <w:rsid w:val="008772E1"/>
    <w:rsid w:val="008865B6"/>
    <w:rsid w:val="00895A70"/>
    <w:rsid w:val="00895DF4"/>
    <w:rsid w:val="008A6A7C"/>
    <w:rsid w:val="008A7971"/>
    <w:rsid w:val="008B0A19"/>
    <w:rsid w:val="008B1A4D"/>
    <w:rsid w:val="008C0FAA"/>
    <w:rsid w:val="008C65E1"/>
    <w:rsid w:val="008D0A54"/>
    <w:rsid w:val="008D228A"/>
    <w:rsid w:val="008D589C"/>
    <w:rsid w:val="008E338E"/>
    <w:rsid w:val="008E7085"/>
    <w:rsid w:val="008F22DB"/>
    <w:rsid w:val="008F60C3"/>
    <w:rsid w:val="00904969"/>
    <w:rsid w:val="00916A78"/>
    <w:rsid w:val="009242D4"/>
    <w:rsid w:val="009254D6"/>
    <w:rsid w:val="0092669B"/>
    <w:rsid w:val="009301D4"/>
    <w:rsid w:val="0093163E"/>
    <w:rsid w:val="009346F2"/>
    <w:rsid w:val="00934F32"/>
    <w:rsid w:val="00936436"/>
    <w:rsid w:val="009448E3"/>
    <w:rsid w:val="00946641"/>
    <w:rsid w:val="00966BAC"/>
    <w:rsid w:val="00975E37"/>
    <w:rsid w:val="009A2ABE"/>
    <w:rsid w:val="009A6A2F"/>
    <w:rsid w:val="009C68C0"/>
    <w:rsid w:val="009C755C"/>
    <w:rsid w:val="009C780F"/>
    <w:rsid w:val="009D0D22"/>
    <w:rsid w:val="009D794C"/>
    <w:rsid w:val="009E6407"/>
    <w:rsid w:val="00A037B4"/>
    <w:rsid w:val="00A05FAF"/>
    <w:rsid w:val="00A25353"/>
    <w:rsid w:val="00A34F5F"/>
    <w:rsid w:val="00A422CC"/>
    <w:rsid w:val="00A46A68"/>
    <w:rsid w:val="00A50EE9"/>
    <w:rsid w:val="00A50F5A"/>
    <w:rsid w:val="00A746DE"/>
    <w:rsid w:val="00A847CB"/>
    <w:rsid w:val="00A86F48"/>
    <w:rsid w:val="00A95E8A"/>
    <w:rsid w:val="00A96AE9"/>
    <w:rsid w:val="00AA3E0C"/>
    <w:rsid w:val="00AB1061"/>
    <w:rsid w:val="00AB6429"/>
    <w:rsid w:val="00AC1AFF"/>
    <w:rsid w:val="00AC1C91"/>
    <w:rsid w:val="00AC21C0"/>
    <w:rsid w:val="00AC7700"/>
    <w:rsid w:val="00AD0A33"/>
    <w:rsid w:val="00AD31BE"/>
    <w:rsid w:val="00AD400F"/>
    <w:rsid w:val="00AE0982"/>
    <w:rsid w:val="00AF19D4"/>
    <w:rsid w:val="00B018ED"/>
    <w:rsid w:val="00B07524"/>
    <w:rsid w:val="00B113E7"/>
    <w:rsid w:val="00B20F50"/>
    <w:rsid w:val="00B34915"/>
    <w:rsid w:val="00B35B7C"/>
    <w:rsid w:val="00B36790"/>
    <w:rsid w:val="00B53C15"/>
    <w:rsid w:val="00B754B3"/>
    <w:rsid w:val="00B7746D"/>
    <w:rsid w:val="00B90095"/>
    <w:rsid w:val="00BC1983"/>
    <w:rsid w:val="00BD3522"/>
    <w:rsid w:val="00BD43E6"/>
    <w:rsid w:val="00BD5685"/>
    <w:rsid w:val="00BE2347"/>
    <w:rsid w:val="00BF1711"/>
    <w:rsid w:val="00C00D42"/>
    <w:rsid w:val="00C0799A"/>
    <w:rsid w:val="00C11D0D"/>
    <w:rsid w:val="00C26544"/>
    <w:rsid w:val="00C47269"/>
    <w:rsid w:val="00C509C3"/>
    <w:rsid w:val="00C50A17"/>
    <w:rsid w:val="00C65489"/>
    <w:rsid w:val="00C665BC"/>
    <w:rsid w:val="00C674E7"/>
    <w:rsid w:val="00C70EAE"/>
    <w:rsid w:val="00C83B65"/>
    <w:rsid w:val="00CA7CF3"/>
    <w:rsid w:val="00CC632B"/>
    <w:rsid w:val="00CD18BC"/>
    <w:rsid w:val="00CD50B5"/>
    <w:rsid w:val="00CD73A9"/>
    <w:rsid w:val="00CE3A3E"/>
    <w:rsid w:val="00CE4D4B"/>
    <w:rsid w:val="00CE5833"/>
    <w:rsid w:val="00D06F12"/>
    <w:rsid w:val="00D208B9"/>
    <w:rsid w:val="00D21EF3"/>
    <w:rsid w:val="00D24972"/>
    <w:rsid w:val="00D2573B"/>
    <w:rsid w:val="00D41205"/>
    <w:rsid w:val="00D46790"/>
    <w:rsid w:val="00D6504C"/>
    <w:rsid w:val="00D656FD"/>
    <w:rsid w:val="00D67BDF"/>
    <w:rsid w:val="00D73F4D"/>
    <w:rsid w:val="00D75432"/>
    <w:rsid w:val="00D81A9C"/>
    <w:rsid w:val="00D82E57"/>
    <w:rsid w:val="00D83C3A"/>
    <w:rsid w:val="00D849EE"/>
    <w:rsid w:val="00D91C27"/>
    <w:rsid w:val="00D955AF"/>
    <w:rsid w:val="00D96111"/>
    <w:rsid w:val="00DA1CFC"/>
    <w:rsid w:val="00DB1E2B"/>
    <w:rsid w:val="00DB4B0B"/>
    <w:rsid w:val="00DB65BC"/>
    <w:rsid w:val="00DC05DB"/>
    <w:rsid w:val="00DC50EC"/>
    <w:rsid w:val="00DC5925"/>
    <w:rsid w:val="00DC60FA"/>
    <w:rsid w:val="00DD00DE"/>
    <w:rsid w:val="00DD129B"/>
    <w:rsid w:val="00DD7776"/>
    <w:rsid w:val="00DE1444"/>
    <w:rsid w:val="00DE23AF"/>
    <w:rsid w:val="00DF3B9A"/>
    <w:rsid w:val="00E04513"/>
    <w:rsid w:val="00E07CC9"/>
    <w:rsid w:val="00E17598"/>
    <w:rsid w:val="00E342DF"/>
    <w:rsid w:val="00E459DC"/>
    <w:rsid w:val="00E51F6D"/>
    <w:rsid w:val="00E579B9"/>
    <w:rsid w:val="00E633BE"/>
    <w:rsid w:val="00EA464C"/>
    <w:rsid w:val="00EA5199"/>
    <w:rsid w:val="00EA655D"/>
    <w:rsid w:val="00ED7A05"/>
    <w:rsid w:val="00EE334C"/>
    <w:rsid w:val="00EE4FB2"/>
    <w:rsid w:val="00EF619B"/>
    <w:rsid w:val="00EF75B8"/>
    <w:rsid w:val="00F02153"/>
    <w:rsid w:val="00F027F1"/>
    <w:rsid w:val="00F04E94"/>
    <w:rsid w:val="00F058DF"/>
    <w:rsid w:val="00F063AE"/>
    <w:rsid w:val="00F15675"/>
    <w:rsid w:val="00F15F9A"/>
    <w:rsid w:val="00F21250"/>
    <w:rsid w:val="00F2398D"/>
    <w:rsid w:val="00F26C23"/>
    <w:rsid w:val="00F634A3"/>
    <w:rsid w:val="00F70716"/>
    <w:rsid w:val="00F710F9"/>
    <w:rsid w:val="00F71ADC"/>
    <w:rsid w:val="00F7500D"/>
    <w:rsid w:val="00F7620F"/>
    <w:rsid w:val="00F821E6"/>
    <w:rsid w:val="00F87F40"/>
    <w:rsid w:val="00F95B28"/>
    <w:rsid w:val="00FA0AE4"/>
    <w:rsid w:val="00FA75A5"/>
    <w:rsid w:val="00FA7DB8"/>
    <w:rsid w:val="00FB374C"/>
    <w:rsid w:val="00FB4DBA"/>
    <w:rsid w:val="00FB667E"/>
    <w:rsid w:val="00FC0961"/>
    <w:rsid w:val="00FC5A1B"/>
    <w:rsid w:val="00FE552D"/>
    <w:rsid w:val="00FE595E"/>
    <w:rsid w:val="00FF1665"/>
    <w:rsid w:val="00FF19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32A85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footer" w:uiPriority="99"/>
    <w:lsdException w:name="caption" w:qFormat="1"/>
    <w:lsdException w:name="table of figures" w:uiPriority="99"/>
    <w:lsdException w:name="page number" w:uiPriority="99"/>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Balloon Text" w:uiPriority="99"/>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0"/>
    <w:lsdException w:name="Light List" w:uiPriority="61"/>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65"/>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paragraph" w:styleId="Footer">
    <w:name w:val="footer"/>
    <w:basedOn w:val="Normal"/>
    <w:link w:val="FooterChar"/>
    <w:uiPriority w:val="99"/>
    <w:rsid w:val="00665C7E"/>
    <w:pPr>
      <w:tabs>
        <w:tab w:val="center" w:pos="4320"/>
        <w:tab w:val="right" w:pos="8640"/>
      </w:tabs>
    </w:pPr>
  </w:style>
  <w:style w:type="character" w:customStyle="1" w:styleId="FooterChar">
    <w:name w:val="Footer Char"/>
    <w:link w:val="Footer"/>
    <w:uiPriority w:val="99"/>
    <w:rsid w:val="00387656"/>
    <w:rPr>
      <w:rFonts w:ascii="Arial" w:hAnsi="Arial" w:cs="Arial"/>
      <w:sz w:val="24"/>
      <w:szCs w:val="24"/>
    </w:rPr>
  </w:style>
  <w:style w:type="paragraph" w:styleId="Header">
    <w:name w:val="header"/>
    <w:basedOn w:val="Normal"/>
    <w:link w:val="HeaderChar"/>
    <w:uiPriority w:val="99"/>
    <w:rsid w:val="00665C7E"/>
    <w:pPr>
      <w:tabs>
        <w:tab w:val="center" w:pos="4320"/>
        <w:tab w:val="right" w:pos="8640"/>
      </w:tabs>
    </w:pPr>
  </w:style>
  <w:style w:type="character" w:customStyle="1" w:styleId="HeaderChar">
    <w:name w:val="Header Char"/>
    <w:basedOn w:val="DefaultParagraphFont"/>
    <w:link w:val="Header"/>
    <w:uiPriority w:val="99"/>
    <w:rsid w:val="003C3FA5"/>
    <w:rPr>
      <w:rFonts w:ascii="Arial" w:hAnsi="Arial" w:cs="Arial"/>
      <w:sz w:val="24"/>
      <w:szCs w:val="24"/>
    </w:r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1F4FD6"/>
    <w:pPr>
      <w:tabs>
        <w:tab w:val="right" w:leader="dot" w:pos="8630"/>
      </w:tabs>
    </w:pPr>
  </w:style>
  <w:style w:type="paragraph" w:styleId="TOC2">
    <w:name w:val="toc 2"/>
    <w:basedOn w:val="Normal"/>
    <w:next w:val="Normal"/>
    <w:autoRedefine/>
    <w:uiPriority w:val="39"/>
    <w:rsid w:val="001F4FD6"/>
    <w:pPr>
      <w:tabs>
        <w:tab w:val="right" w:leader="dot" w:pos="8630"/>
      </w:tabs>
      <w:ind w:firstLine="9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table" w:styleId="TableGrid">
    <w:name w:val="Table Grid"/>
    <w:basedOn w:val="TableNormal"/>
    <w:rsid w:val="00975E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ocumentMap">
    <w:name w:val="Document Map"/>
    <w:basedOn w:val="Normal"/>
    <w:link w:val="DocumentMapChar"/>
    <w:rsid w:val="00FC0961"/>
    <w:rPr>
      <w:rFonts w:ascii="Lucida Grande" w:hAnsi="Lucida Grande" w:cs="Lucida Grande"/>
    </w:rPr>
  </w:style>
  <w:style w:type="character" w:customStyle="1" w:styleId="DocumentMapChar">
    <w:name w:val="Document Map Char"/>
    <w:basedOn w:val="DefaultParagraphFont"/>
    <w:link w:val="DocumentMap"/>
    <w:rsid w:val="00FC0961"/>
    <w:rPr>
      <w:rFonts w:ascii="Lucida Grande" w:hAnsi="Lucida Grande" w:cs="Lucida Grande"/>
      <w:sz w:val="24"/>
      <w:szCs w:val="24"/>
    </w:rPr>
  </w:style>
  <w:style w:type="paragraph" w:styleId="Revision">
    <w:name w:val="Revision"/>
    <w:hidden/>
    <w:uiPriority w:val="71"/>
    <w:rsid w:val="00FC0961"/>
    <w:rPr>
      <w:rFonts w:ascii="Arial" w:hAnsi="Arial" w:cs="Arial"/>
      <w:sz w:val="24"/>
      <w:szCs w:val="24"/>
    </w:rPr>
  </w:style>
  <w:style w:type="paragraph" w:styleId="BalloonText">
    <w:name w:val="Balloon Text"/>
    <w:basedOn w:val="Normal"/>
    <w:link w:val="BalloonTextChar"/>
    <w:uiPriority w:val="99"/>
    <w:rsid w:val="00FC0961"/>
    <w:rPr>
      <w:rFonts w:ascii="Lucida Grande" w:hAnsi="Lucida Grande" w:cs="Lucida Grande"/>
      <w:sz w:val="18"/>
      <w:szCs w:val="18"/>
    </w:rPr>
  </w:style>
  <w:style w:type="character" w:customStyle="1" w:styleId="BalloonTextChar">
    <w:name w:val="Balloon Text Char"/>
    <w:basedOn w:val="DefaultParagraphFont"/>
    <w:link w:val="BalloonText"/>
    <w:uiPriority w:val="99"/>
    <w:rsid w:val="00FC0961"/>
    <w:rPr>
      <w:rFonts w:ascii="Lucida Grande" w:hAnsi="Lucida Grande" w:cs="Lucida Grande"/>
      <w:sz w:val="18"/>
      <w:szCs w:val="18"/>
    </w:rPr>
  </w:style>
  <w:style w:type="character" w:styleId="PageNumber">
    <w:name w:val="page number"/>
    <w:basedOn w:val="DefaultParagraphFont"/>
    <w:uiPriority w:val="99"/>
    <w:rsid w:val="00C47269"/>
  </w:style>
  <w:style w:type="paragraph" w:customStyle="1" w:styleId="Normlny1">
    <w:name w:val="Normálny1"/>
    <w:rsid w:val="00EF619B"/>
    <w:pPr>
      <w:spacing w:line="276" w:lineRule="auto"/>
    </w:pPr>
    <w:rPr>
      <w:rFonts w:ascii="Arial" w:eastAsia="Arial" w:hAnsi="Arial" w:cs="Arial"/>
      <w:color w:val="000000"/>
      <w:sz w:val="22"/>
      <w:szCs w:val="24"/>
      <w:lang w:eastAsia="ja-JP"/>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footer" w:uiPriority="99"/>
    <w:lsdException w:name="caption" w:qFormat="1"/>
    <w:lsdException w:name="table of figures" w:uiPriority="99"/>
    <w:lsdException w:name="page number" w:uiPriority="99"/>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Balloon Text" w:uiPriority="99"/>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0"/>
    <w:lsdException w:name="Light List" w:uiPriority="61"/>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65"/>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paragraph" w:styleId="Footer">
    <w:name w:val="footer"/>
    <w:basedOn w:val="Normal"/>
    <w:link w:val="FooterChar"/>
    <w:uiPriority w:val="99"/>
    <w:rsid w:val="00665C7E"/>
    <w:pPr>
      <w:tabs>
        <w:tab w:val="center" w:pos="4320"/>
        <w:tab w:val="right" w:pos="8640"/>
      </w:tabs>
    </w:pPr>
  </w:style>
  <w:style w:type="character" w:customStyle="1" w:styleId="FooterChar">
    <w:name w:val="Footer Char"/>
    <w:link w:val="Footer"/>
    <w:uiPriority w:val="99"/>
    <w:rsid w:val="00387656"/>
    <w:rPr>
      <w:rFonts w:ascii="Arial" w:hAnsi="Arial" w:cs="Arial"/>
      <w:sz w:val="24"/>
      <w:szCs w:val="24"/>
    </w:rPr>
  </w:style>
  <w:style w:type="paragraph" w:styleId="Header">
    <w:name w:val="header"/>
    <w:basedOn w:val="Normal"/>
    <w:link w:val="HeaderChar"/>
    <w:uiPriority w:val="99"/>
    <w:rsid w:val="00665C7E"/>
    <w:pPr>
      <w:tabs>
        <w:tab w:val="center" w:pos="4320"/>
        <w:tab w:val="right" w:pos="8640"/>
      </w:tabs>
    </w:pPr>
  </w:style>
  <w:style w:type="character" w:customStyle="1" w:styleId="HeaderChar">
    <w:name w:val="Header Char"/>
    <w:basedOn w:val="DefaultParagraphFont"/>
    <w:link w:val="Header"/>
    <w:uiPriority w:val="99"/>
    <w:rsid w:val="003C3FA5"/>
    <w:rPr>
      <w:rFonts w:ascii="Arial" w:hAnsi="Arial" w:cs="Arial"/>
      <w:sz w:val="24"/>
      <w:szCs w:val="24"/>
    </w:r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1F4FD6"/>
    <w:pPr>
      <w:tabs>
        <w:tab w:val="right" w:leader="dot" w:pos="8630"/>
      </w:tabs>
    </w:pPr>
  </w:style>
  <w:style w:type="paragraph" w:styleId="TOC2">
    <w:name w:val="toc 2"/>
    <w:basedOn w:val="Normal"/>
    <w:next w:val="Normal"/>
    <w:autoRedefine/>
    <w:uiPriority w:val="39"/>
    <w:rsid w:val="001F4FD6"/>
    <w:pPr>
      <w:tabs>
        <w:tab w:val="right" w:leader="dot" w:pos="8630"/>
      </w:tabs>
      <w:ind w:firstLine="9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table" w:styleId="TableGrid">
    <w:name w:val="Table Grid"/>
    <w:basedOn w:val="TableNormal"/>
    <w:rsid w:val="00975E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ocumentMap">
    <w:name w:val="Document Map"/>
    <w:basedOn w:val="Normal"/>
    <w:link w:val="DocumentMapChar"/>
    <w:rsid w:val="00FC0961"/>
    <w:rPr>
      <w:rFonts w:ascii="Lucida Grande" w:hAnsi="Lucida Grande" w:cs="Lucida Grande"/>
    </w:rPr>
  </w:style>
  <w:style w:type="character" w:customStyle="1" w:styleId="DocumentMapChar">
    <w:name w:val="Document Map Char"/>
    <w:basedOn w:val="DefaultParagraphFont"/>
    <w:link w:val="DocumentMap"/>
    <w:rsid w:val="00FC0961"/>
    <w:rPr>
      <w:rFonts w:ascii="Lucida Grande" w:hAnsi="Lucida Grande" w:cs="Lucida Grande"/>
      <w:sz w:val="24"/>
      <w:szCs w:val="24"/>
    </w:rPr>
  </w:style>
  <w:style w:type="paragraph" w:styleId="Revision">
    <w:name w:val="Revision"/>
    <w:hidden/>
    <w:uiPriority w:val="71"/>
    <w:rsid w:val="00FC0961"/>
    <w:rPr>
      <w:rFonts w:ascii="Arial" w:hAnsi="Arial" w:cs="Arial"/>
      <w:sz w:val="24"/>
      <w:szCs w:val="24"/>
    </w:rPr>
  </w:style>
  <w:style w:type="paragraph" w:styleId="BalloonText">
    <w:name w:val="Balloon Text"/>
    <w:basedOn w:val="Normal"/>
    <w:link w:val="BalloonTextChar"/>
    <w:uiPriority w:val="99"/>
    <w:rsid w:val="00FC0961"/>
    <w:rPr>
      <w:rFonts w:ascii="Lucida Grande" w:hAnsi="Lucida Grande" w:cs="Lucida Grande"/>
      <w:sz w:val="18"/>
      <w:szCs w:val="18"/>
    </w:rPr>
  </w:style>
  <w:style w:type="character" w:customStyle="1" w:styleId="BalloonTextChar">
    <w:name w:val="Balloon Text Char"/>
    <w:basedOn w:val="DefaultParagraphFont"/>
    <w:link w:val="BalloonText"/>
    <w:uiPriority w:val="99"/>
    <w:rsid w:val="00FC0961"/>
    <w:rPr>
      <w:rFonts w:ascii="Lucida Grande" w:hAnsi="Lucida Grande" w:cs="Lucida Grande"/>
      <w:sz w:val="18"/>
      <w:szCs w:val="18"/>
    </w:rPr>
  </w:style>
  <w:style w:type="character" w:styleId="PageNumber">
    <w:name w:val="page number"/>
    <w:basedOn w:val="DefaultParagraphFont"/>
    <w:uiPriority w:val="99"/>
    <w:rsid w:val="00C47269"/>
  </w:style>
  <w:style w:type="paragraph" w:customStyle="1" w:styleId="Normlny1">
    <w:name w:val="Normálny1"/>
    <w:rsid w:val="00EF619B"/>
    <w:pPr>
      <w:spacing w:line="276" w:lineRule="auto"/>
    </w:pPr>
    <w:rPr>
      <w:rFonts w:ascii="Arial" w:eastAsia="Arial" w:hAnsi="Arial" w:cs="Arial"/>
      <w:color w:val="000000"/>
      <w:sz w:val="22"/>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92364">
      <w:bodyDiv w:val="1"/>
      <w:marLeft w:val="0"/>
      <w:marRight w:val="0"/>
      <w:marTop w:val="0"/>
      <w:marBottom w:val="0"/>
      <w:divBdr>
        <w:top w:val="none" w:sz="0" w:space="0" w:color="auto"/>
        <w:left w:val="none" w:sz="0" w:space="0" w:color="auto"/>
        <w:bottom w:val="none" w:sz="0" w:space="0" w:color="auto"/>
        <w:right w:val="none" w:sz="0" w:space="0" w:color="auto"/>
      </w:divBdr>
    </w:div>
    <w:div w:id="53116624">
      <w:bodyDiv w:val="1"/>
      <w:marLeft w:val="0"/>
      <w:marRight w:val="0"/>
      <w:marTop w:val="0"/>
      <w:marBottom w:val="0"/>
      <w:divBdr>
        <w:top w:val="none" w:sz="0" w:space="0" w:color="auto"/>
        <w:left w:val="none" w:sz="0" w:space="0" w:color="auto"/>
        <w:bottom w:val="none" w:sz="0" w:space="0" w:color="auto"/>
        <w:right w:val="none" w:sz="0" w:space="0" w:color="auto"/>
      </w:divBdr>
    </w:div>
    <w:div w:id="99616402">
      <w:bodyDiv w:val="1"/>
      <w:marLeft w:val="0"/>
      <w:marRight w:val="0"/>
      <w:marTop w:val="0"/>
      <w:marBottom w:val="0"/>
      <w:divBdr>
        <w:top w:val="none" w:sz="0" w:space="0" w:color="auto"/>
        <w:left w:val="none" w:sz="0" w:space="0" w:color="auto"/>
        <w:bottom w:val="none" w:sz="0" w:space="0" w:color="auto"/>
        <w:right w:val="none" w:sz="0" w:space="0" w:color="auto"/>
      </w:divBdr>
    </w:div>
    <w:div w:id="131606371">
      <w:bodyDiv w:val="1"/>
      <w:marLeft w:val="0"/>
      <w:marRight w:val="0"/>
      <w:marTop w:val="0"/>
      <w:marBottom w:val="0"/>
      <w:divBdr>
        <w:top w:val="none" w:sz="0" w:space="0" w:color="auto"/>
        <w:left w:val="none" w:sz="0" w:space="0" w:color="auto"/>
        <w:bottom w:val="none" w:sz="0" w:space="0" w:color="auto"/>
        <w:right w:val="none" w:sz="0" w:space="0" w:color="auto"/>
      </w:divBdr>
    </w:div>
    <w:div w:id="145436245">
      <w:bodyDiv w:val="1"/>
      <w:marLeft w:val="0"/>
      <w:marRight w:val="0"/>
      <w:marTop w:val="0"/>
      <w:marBottom w:val="0"/>
      <w:divBdr>
        <w:top w:val="none" w:sz="0" w:space="0" w:color="auto"/>
        <w:left w:val="none" w:sz="0" w:space="0" w:color="auto"/>
        <w:bottom w:val="none" w:sz="0" w:space="0" w:color="auto"/>
        <w:right w:val="none" w:sz="0" w:space="0" w:color="auto"/>
      </w:divBdr>
    </w:div>
    <w:div w:id="163472463">
      <w:bodyDiv w:val="1"/>
      <w:marLeft w:val="0"/>
      <w:marRight w:val="0"/>
      <w:marTop w:val="0"/>
      <w:marBottom w:val="0"/>
      <w:divBdr>
        <w:top w:val="none" w:sz="0" w:space="0" w:color="auto"/>
        <w:left w:val="none" w:sz="0" w:space="0" w:color="auto"/>
        <w:bottom w:val="none" w:sz="0" w:space="0" w:color="auto"/>
        <w:right w:val="none" w:sz="0" w:space="0" w:color="auto"/>
      </w:divBdr>
    </w:div>
    <w:div w:id="182407141">
      <w:bodyDiv w:val="1"/>
      <w:marLeft w:val="0"/>
      <w:marRight w:val="0"/>
      <w:marTop w:val="0"/>
      <w:marBottom w:val="0"/>
      <w:divBdr>
        <w:top w:val="none" w:sz="0" w:space="0" w:color="auto"/>
        <w:left w:val="none" w:sz="0" w:space="0" w:color="auto"/>
        <w:bottom w:val="none" w:sz="0" w:space="0" w:color="auto"/>
        <w:right w:val="none" w:sz="0" w:space="0" w:color="auto"/>
      </w:divBdr>
    </w:div>
    <w:div w:id="201214685">
      <w:bodyDiv w:val="1"/>
      <w:marLeft w:val="0"/>
      <w:marRight w:val="0"/>
      <w:marTop w:val="0"/>
      <w:marBottom w:val="0"/>
      <w:divBdr>
        <w:top w:val="none" w:sz="0" w:space="0" w:color="auto"/>
        <w:left w:val="none" w:sz="0" w:space="0" w:color="auto"/>
        <w:bottom w:val="none" w:sz="0" w:space="0" w:color="auto"/>
        <w:right w:val="none" w:sz="0" w:space="0" w:color="auto"/>
      </w:divBdr>
    </w:div>
    <w:div w:id="211507687">
      <w:bodyDiv w:val="1"/>
      <w:marLeft w:val="0"/>
      <w:marRight w:val="0"/>
      <w:marTop w:val="0"/>
      <w:marBottom w:val="0"/>
      <w:divBdr>
        <w:top w:val="none" w:sz="0" w:space="0" w:color="auto"/>
        <w:left w:val="none" w:sz="0" w:space="0" w:color="auto"/>
        <w:bottom w:val="none" w:sz="0" w:space="0" w:color="auto"/>
        <w:right w:val="none" w:sz="0" w:space="0" w:color="auto"/>
      </w:divBdr>
    </w:div>
    <w:div w:id="227109630">
      <w:bodyDiv w:val="1"/>
      <w:marLeft w:val="0"/>
      <w:marRight w:val="0"/>
      <w:marTop w:val="0"/>
      <w:marBottom w:val="0"/>
      <w:divBdr>
        <w:top w:val="none" w:sz="0" w:space="0" w:color="auto"/>
        <w:left w:val="none" w:sz="0" w:space="0" w:color="auto"/>
        <w:bottom w:val="none" w:sz="0" w:space="0" w:color="auto"/>
        <w:right w:val="none" w:sz="0" w:space="0" w:color="auto"/>
      </w:divBdr>
    </w:div>
    <w:div w:id="244608614">
      <w:bodyDiv w:val="1"/>
      <w:marLeft w:val="0"/>
      <w:marRight w:val="0"/>
      <w:marTop w:val="0"/>
      <w:marBottom w:val="0"/>
      <w:divBdr>
        <w:top w:val="none" w:sz="0" w:space="0" w:color="auto"/>
        <w:left w:val="none" w:sz="0" w:space="0" w:color="auto"/>
        <w:bottom w:val="none" w:sz="0" w:space="0" w:color="auto"/>
        <w:right w:val="none" w:sz="0" w:space="0" w:color="auto"/>
      </w:divBdr>
    </w:div>
    <w:div w:id="275724136">
      <w:bodyDiv w:val="1"/>
      <w:marLeft w:val="0"/>
      <w:marRight w:val="0"/>
      <w:marTop w:val="0"/>
      <w:marBottom w:val="0"/>
      <w:divBdr>
        <w:top w:val="none" w:sz="0" w:space="0" w:color="auto"/>
        <w:left w:val="none" w:sz="0" w:space="0" w:color="auto"/>
        <w:bottom w:val="none" w:sz="0" w:space="0" w:color="auto"/>
        <w:right w:val="none" w:sz="0" w:space="0" w:color="auto"/>
      </w:divBdr>
    </w:div>
    <w:div w:id="299921525">
      <w:bodyDiv w:val="1"/>
      <w:marLeft w:val="0"/>
      <w:marRight w:val="0"/>
      <w:marTop w:val="0"/>
      <w:marBottom w:val="0"/>
      <w:divBdr>
        <w:top w:val="none" w:sz="0" w:space="0" w:color="auto"/>
        <w:left w:val="none" w:sz="0" w:space="0" w:color="auto"/>
        <w:bottom w:val="none" w:sz="0" w:space="0" w:color="auto"/>
        <w:right w:val="none" w:sz="0" w:space="0" w:color="auto"/>
      </w:divBdr>
    </w:div>
    <w:div w:id="342166830">
      <w:bodyDiv w:val="1"/>
      <w:marLeft w:val="0"/>
      <w:marRight w:val="0"/>
      <w:marTop w:val="0"/>
      <w:marBottom w:val="0"/>
      <w:divBdr>
        <w:top w:val="none" w:sz="0" w:space="0" w:color="auto"/>
        <w:left w:val="none" w:sz="0" w:space="0" w:color="auto"/>
        <w:bottom w:val="none" w:sz="0" w:space="0" w:color="auto"/>
        <w:right w:val="none" w:sz="0" w:space="0" w:color="auto"/>
      </w:divBdr>
    </w:div>
    <w:div w:id="375931658">
      <w:bodyDiv w:val="1"/>
      <w:marLeft w:val="0"/>
      <w:marRight w:val="0"/>
      <w:marTop w:val="0"/>
      <w:marBottom w:val="0"/>
      <w:divBdr>
        <w:top w:val="none" w:sz="0" w:space="0" w:color="auto"/>
        <w:left w:val="none" w:sz="0" w:space="0" w:color="auto"/>
        <w:bottom w:val="none" w:sz="0" w:space="0" w:color="auto"/>
        <w:right w:val="none" w:sz="0" w:space="0" w:color="auto"/>
      </w:divBdr>
    </w:div>
    <w:div w:id="404764427">
      <w:bodyDiv w:val="1"/>
      <w:marLeft w:val="0"/>
      <w:marRight w:val="0"/>
      <w:marTop w:val="0"/>
      <w:marBottom w:val="0"/>
      <w:divBdr>
        <w:top w:val="none" w:sz="0" w:space="0" w:color="auto"/>
        <w:left w:val="none" w:sz="0" w:space="0" w:color="auto"/>
        <w:bottom w:val="none" w:sz="0" w:space="0" w:color="auto"/>
        <w:right w:val="none" w:sz="0" w:space="0" w:color="auto"/>
      </w:divBdr>
    </w:div>
    <w:div w:id="431777610">
      <w:bodyDiv w:val="1"/>
      <w:marLeft w:val="0"/>
      <w:marRight w:val="0"/>
      <w:marTop w:val="0"/>
      <w:marBottom w:val="0"/>
      <w:divBdr>
        <w:top w:val="none" w:sz="0" w:space="0" w:color="auto"/>
        <w:left w:val="none" w:sz="0" w:space="0" w:color="auto"/>
        <w:bottom w:val="none" w:sz="0" w:space="0" w:color="auto"/>
        <w:right w:val="none" w:sz="0" w:space="0" w:color="auto"/>
      </w:divBdr>
    </w:div>
    <w:div w:id="510147950">
      <w:bodyDiv w:val="1"/>
      <w:marLeft w:val="0"/>
      <w:marRight w:val="0"/>
      <w:marTop w:val="0"/>
      <w:marBottom w:val="0"/>
      <w:divBdr>
        <w:top w:val="none" w:sz="0" w:space="0" w:color="auto"/>
        <w:left w:val="none" w:sz="0" w:space="0" w:color="auto"/>
        <w:bottom w:val="none" w:sz="0" w:space="0" w:color="auto"/>
        <w:right w:val="none" w:sz="0" w:space="0" w:color="auto"/>
      </w:divBdr>
    </w:div>
    <w:div w:id="535393733">
      <w:bodyDiv w:val="1"/>
      <w:marLeft w:val="0"/>
      <w:marRight w:val="0"/>
      <w:marTop w:val="0"/>
      <w:marBottom w:val="0"/>
      <w:divBdr>
        <w:top w:val="none" w:sz="0" w:space="0" w:color="auto"/>
        <w:left w:val="none" w:sz="0" w:space="0" w:color="auto"/>
        <w:bottom w:val="none" w:sz="0" w:space="0" w:color="auto"/>
        <w:right w:val="none" w:sz="0" w:space="0" w:color="auto"/>
      </w:divBdr>
    </w:div>
    <w:div w:id="561672133">
      <w:bodyDiv w:val="1"/>
      <w:marLeft w:val="0"/>
      <w:marRight w:val="0"/>
      <w:marTop w:val="0"/>
      <w:marBottom w:val="0"/>
      <w:divBdr>
        <w:top w:val="none" w:sz="0" w:space="0" w:color="auto"/>
        <w:left w:val="none" w:sz="0" w:space="0" w:color="auto"/>
        <w:bottom w:val="none" w:sz="0" w:space="0" w:color="auto"/>
        <w:right w:val="none" w:sz="0" w:space="0" w:color="auto"/>
      </w:divBdr>
    </w:div>
    <w:div w:id="569268102">
      <w:bodyDiv w:val="1"/>
      <w:marLeft w:val="0"/>
      <w:marRight w:val="0"/>
      <w:marTop w:val="0"/>
      <w:marBottom w:val="0"/>
      <w:divBdr>
        <w:top w:val="none" w:sz="0" w:space="0" w:color="auto"/>
        <w:left w:val="none" w:sz="0" w:space="0" w:color="auto"/>
        <w:bottom w:val="none" w:sz="0" w:space="0" w:color="auto"/>
        <w:right w:val="none" w:sz="0" w:space="0" w:color="auto"/>
      </w:divBdr>
    </w:div>
    <w:div w:id="577402439">
      <w:bodyDiv w:val="1"/>
      <w:marLeft w:val="0"/>
      <w:marRight w:val="0"/>
      <w:marTop w:val="0"/>
      <w:marBottom w:val="0"/>
      <w:divBdr>
        <w:top w:val="none" w:sz="0" w:space="0" w:color="auto"/>
        <w:left w:val="none" w:sz="0" w:space="0" w:color="auto"/>
        <w:bottom w:val="none" w:sz="0" w:space="0" w:color="auto"/>
        <w:right w:val="none" w:sz="0" w:space="0" w:color="auto"/>
      </w:divBdr>
    </w:div>
    <w:div w:id="595361456">
      <w:bodyDiv w:val="1"/>
      <w:marLeft w:val="0"/>
      <w:marRight w:val="0"/>
      <w:marTop w:val="0"/>
      <w:marBottom w:val="0"/>
      <w:divBdr>
        <w:top w:val="none" w:sz="0" w:space="0" w:color="auto"/>
        <w:left w:val="none" w:sz="0" w:space="0" w:color="auto"/>
        <w:bottom w:val="none" w:sz="0" w:space="0" w:color="auto"/>
        <w:right w:val="none" w:sz="0" w:space="0" w:color="auto"/>
      </w:divBdr>
    </w:div>
    <w:div w:id="601106952">
      <w:bodyDiv w:val="1"/>
      <w:marLeft w:val="0"/>
      <w:marRight w:val="0"/>
      <w:marTop w:val="0"/>
      <w:marBottom w:val="0"/>
      <w:divBdr>
        <w:top w:val="none" w:sz="0" w:space="0" w:color="auto"/>
        <w:left w:val="none" w:sz="0" w:space="0" w:color="auto"/>
        <w:bottom w:val="none" w:sz="0" w:space="0" w:color="auto"/>
        <w:right w:val="none" w:sz="0" w:space="0" w:color="auto"/>
      </w:divBdr>
    </w:div>
    <w:div w:id="620576363">
      <w:bodyDiv w:val="1"/>
      <w:marLeft w:val="0"/>
      <w:marRight w:val="0"/>
      <w:marTop w:val="0"/>
      <w:marBottom w:val="0"/>
      <w:divBdr>
        <w:top w:val="none" w:sz="0" w:space="0" w:color="auto"/>
        <w:left w:val="none" w:sz="0" w:space="0" w:color="auto"/>
        <w:bottom w:val="none" w:sz="0" w:space="0" w:color="auto"/>
        <w:right w:val="none" w:sz="0" w:space="0" w:color="auto"/>
      </w:divBdr>
    </w:div>
    <w:div w:id="626935543">
      <w:bodyDiv w:val="1"/>
      <w:marLeft w:val="0"/>
      <w:marRight w:val="0"/>
      <w:marTop w:val="0"/>
      <w:marBottom w:val="0"/>
      <w:divBdr>
        <w:top w:val="none" w:sz="0" w:space="0" w:color="auto"/>
        <w:left w:val="none" w:sz="0" w:space="0" w:color="auto"/>
        <w:bottom w:val="none" w:sz="0" w:space="0" w:color="auto"/>
        <w:right w:val="none" w:sz="0" w:space="0" w:color="auto"/>
      </w:divBdr>
    </w:div>
    <w:div w:id="638608504">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52685015">
      <w:bodyDiv w:val="1"/>
      <w:marLeft w:val="0"/>
      <w:marRight w:val="0"/>
      <w:marTop w:val="0"/>
      <w:marBottom w:val="0"/>
      <w:divBdr>
        <w:top w:val="none" w:sz="0" w:space="0" w:color="auto"/>
        <w:left w:val="none" w:sz="0" w:space="0" w:color="auto"/>
        <w:bottom w:val="none" w:sz="0" w:space="0" w:color="auto"/>
        <w:right w:val="none" w:sz="0" w:space="0" w:color="auto"/>
      </w:divBdr>
    </w:div>
    <w:div w:id="697437522">
      <w:bodyDiv w:val="1"/>
      <w:marLeft w:val="0"/>
      <w:marRight w:val="0"/>
      <w:marTop w:val="0"/>
      <w:marBottom w:val="0"/>
      <w:divBdr>
        <w:top w:val="none" w:sz="0" w:space="0" w:color="auto"/>
        <w:left w:val="none" w:sz="0" w:space="0" w:color="auto"/>
        <w:bottom w:val="none" w:sz="0" w:space="0" w:color="auto"/>
        <w:right w:val="none" w:sz="0" w:space="0" w:color="auto"/>
      </w:divBdr>
    </w:div>
    <w:div w:id="719981414">
      <w:bodyDiv w:val="1"/>
      <w:marLeft w:val="0"/>
      <w:marRight w:val="0"/>
      <w:marTop w:val="0"/>
      <w:marBottom w:val="0"/>
      <w:divBdr>
        <w:top w:val="none" w:sz="0" w:space="0" w:color="auto"/>
        <w:left w:val="none" w:sz="0" w:space="0" w:color="auto"/>
        <w:bottom w:val="none" w:sz="0" w:space="0" w:color="auto"/>
        <w:right w:val="none" w:sz="0" w:space="0" w:color="auto"/>
      </w:divBdr>
    </w:div>
    <w:div w:id="720176372">
      <w:bodyDiv w:val="1"/>
      <w:marLeft w:val="0"/>
      <w:marRight w:val="0"/>
      <w:marTop w:val="0"/>
      <w:marBottom w:val="0"/>
      <w:divBdr>
        <w:top w:val="none" w:sz="0" w:space="0" w:color="auto"/>
        <w:left w:val="none" w:sz="0" w:space="0" w:color="auto"/>
        <w:bottom w:val="none" w:sz="0" w:space="0" w:color="auto"/>
        <w:right w:val="none" w:sz="0" w:space="0" w:color="auto"/>
      </w:divBdr>
    </w:div>
    <w:div w:id="805321005">
      <w:bodyDiv w:val="1"/>
      <w:marLeft w:val="0"/>
      <w:marRight w:val="0"/>
      <w:marTop w:val="0"/>
      <w:marBottom w:val="0"/>
      <w:divBdr>
        <w:top w:val="none" w:sz="0" w:space="0" w:color="auto"/>
        <w:left w:val="none" w:sz="0" w:space="0" w:color="auto"/>
        <w:bottom w:val="none" w:sz="0" w:space="0" w:color="auto"/>
        <w:right w:val="none" w:sz="0" w:space="0" w:color="auto"/>
      </w:divBdr>
    </w:div>
    <w:div w:id="849371431">
      <w:bodyDiv w:val="1"/>
      <w:marLeft w:val="0"/>
      <w:marRight w:val="0"/>
      <w:marTop w:val="0"/>
      <w:marBottom w:val="0"/>
      <w:divBdr>
        <w:top w:val="none" w:sz="0" w:space="0" w:color="auto"/>
        <w:left w:val="none" w:sz="0" w:space="0" w:color="auto"/>
        <w:bottom w:val="none" w:sz="0" w:space="0" w:color="auto"/>
        <w:right w:val="none" w:sz="0" w:space="0" w:color="auto"/>
      </w:divBdr>
    </w:div>
    <w:div w:id="854535763">
      <w:bodyDiv w:val="1"/>
      <w:marLeft w:val="0"/>
      <w:marRight w:val="0"/>
      <w:marTop w:val="0"/>
      <w:marBottom w:val="0"/>
      <w:divBdr>
        <w:top w:val="none" w:sz="0" w:space="0" w:color="auto"/>
        <w:left w:val="none" w:sz="0" w:space="0" w:color="auto"/>
        <w:bottom w:val="none" w:sz="0" w:space="0" w:color="auto"/>
        <w:right w:val="none" w:sz="0" w:space="0" w:color="auto"/>
      </w:divBdr>
    </w:div>
    <w:div w:id="862598312">
      <w:bodyDiv w:val="1"/>
      <w:marLeft w:val="0"/>
      <w:marRight w:val="0"/>
      <w:marTop w:val="0"/>
      <w:marBottom w:val="0"/>
      <w:divBdr>
        <w:top w:val="none" w:sz="0" w:space="0" w:color="auto"/>
        <w:left w:val="none" w:sz="0" w:space="0" w:color="auto"/>
        <w:bottom w:val="none" w:sz="0" w:space="0" w:color="auto"/>
        <w:right w:val="none" w:sz="0" w:space="0" w:color="auto"/>
      </w:divBdr>
    </w:div>
    <w:div w:id="878279998">
      <w:bodyDiv w:val="1"/>
      <w:marLeft w:val="0"/>
      <w:marRight w:val="0"/>
      <w:marTop w:val="0"/>
      <w:marBottom w:val="0"/>
      <w:divBdr>
        <w:top w:val="none" w:sz="0" w:space="0" w:color="auto"/>
        <w:left w:val="none" w:sz="0" w:space="0" w:color="auto"/>
        <w:bottom w:val="none" w:sz="0" w:space="0" w:color="auto"/>
        <w:right w:val="none" w:sz="0" w:space="0" w:color="auto"/>
      </w:divBdr>
    </w:div>
    <w:div w:id="896283025">
      <w:bodyDiv w:val="1"/>
      <w:marLeft w:val="0"/>
      <w:marRight w:val="0"/>
      <w:marTop w:val="0"/>
      <w:marBottom w:val="0"/>
      <w:divBdr>
        <w:top w:val="none" w:sz="0" w:space="0" w:color="auto"/>
        <w:left w:val="none" w:sz="0" w:space="0" w:color="auto"/>
        <w:bottom w:val="none" w:sz="0" w:space="0" w:color="auto"/>
        <w:right w:val="none" w:sz="0" w:space="0" w:color="auto"/>
      </w:divBdr>
    </w:div>
    <w:div w:id="912399605">
      <w:bodyDiv w:val="1"/>
      <w:marLeft w:val="0"/>
      <w:marRight w:val="0"/>
      <w:marTop w:val="0"/>
      <w:marBottom w:val="0"/>
      <w:divBdr>
        <w:top w:val="none" w:sz="0" w:space="0" w:color="auto"/>
        <w:left w:val="none" w:sz="0" w:space="0" w:color="auto"/>
        <w:bottom w:val="none" w:sz="0" w:space="0" w:color="auto"/>
        <w:right w:val="none" w:sz="0" w:space="0" w:color="auto"/>
      </w:divBdr>
    </w:div>
    <w:div w:id="952131668">
      <w:bodyDiv w:val="1"/>
      <w:marLeft w:val="0"/>
      <w:marRight w:val="0"/>
      <w:marTop w:val="0"/>
      <w:marBottom w:val="0"/>
      <w:divBdr>
        <w:top w:val="none" w:sz="0" w:space="0" w:color="auto"/>
        <w:left w:val="none" w:sz="0" w:space="0" w:color="auto"/>
        <w:bottom w:val="none" w:sz="0" w:space="0" w:color="auto"/>
        <w:right w:val="none" w:sz="0" w:space="0" w:color="auto"/>
      </w:divBdr>
    </w:div>
    <w:div w:id="960191084">
      <w:bodyDiv w:val="1"/>
      <w:marLeft w:val="0"/>
      <w:marRight w:val="0"/>
      <w:marTop w:val="0"/>
      <w:marBottom w:val="0"/>
      <w:divBdr>
        <w:top w:val="none" w:sz="0" w:space="0" w:color="auto"/>
        <w:left w:val="none" w:sz="0" w:space="0" w:color="auto"/>
        <w:bottom w:val="none" w:sz="0" w:space="0" w:color="auto"/>
        <w:right w:val="none" w:sz="0" w:space="0" w:color="auto"/>
      </w:divBdr>
    </w:div>
    <w:div w:id="971789539">
      <w:bodyDiv w:val="1"/>
      <w:marLeft w:val="0"/>
      <w:marRight w:val="0"/>
      <w:marTop w:val="0"/>
      <w:marBottom w:val="0"/>
      <w:divBdr>
        <w:top w:val="none" w:sz="0" w:space="0" w:color="auto"/>
        <w:left w:val="none" w:sz="0" w:space="0" w:color="auto"/>
        <w:bottom w:val="none" w:sz="0" w:space="0" w:color="auto"/>
        <w:right w:val="none" w:sz="0" w:space="0" w:color="auto"/>
      </w:divBdr>
    </w:div>
    <w:div w:id="987128008">
      <w:bodyDiv w:val="1"/>
      <w:marLeft w:val="0"/>
      <w:marRight w:val="0"/>
      <w:marTop w:val="0"/>
      <w:marBottom w:val="0"/>
      <w:divBdr>
        <w:top w:val="none" w:sz="0" w:space="0" w:color="auto"/>
        <w:left w:val="none" w:sz="0" w:space="0" w:color="auto"/>
        <w:bottom w:val="none" w:sz="0" w:space="0" w:color="auto"/>
        <w:right w:val="none" w:sz="0" w:space="0" w:color="auto"/>
      </w:divBdr>
    </w:div>
    <w:div w:id="997851666">
      <w:bodyDiv w:val="1"/>
      <w:marLeft w:val="0"/>
      <w:marRight w:val="0"/>
      <w:marTop w:val="0"/>
      <w:marBottom w:val="0"/>
      <w:divBdr>
        <w:top w:val="none" w:sz="0" w:space="0" w:color="auto"/>
        <w:left w:val="none" w:sz="0" w:space="0" w:color="auto"/>
        <w:bottom w:val="none" w:sz="0" w:space="0" w:color="auto"/>
        <w:right w:val="none" w:sz="0" w:space="0" w:color="auto"/>
      </w:divBdr>
    </w:div>
    <w:div w:id="1001128196">
      <w:bodyDiv w:val="1"/>
      <w:marLeft w:val="0"/>
      <w:marRight w:val="0"/>
      <w:marTop w:val="0"/>
      <w:marBottom w:val="0"/>
      <w:divBdr>
        <w:top w:val="none" w:sz="0" w:space="0" w:color="auto"/>
        <w:left w:val="none" w:sz="0" w:space="0" w:color="auto"/>
        <w:bottom w:val="none" w:sz="0" w:space="0" w:color="auto"/>
        <w:right w:val="none" w:sz="0" w:space="0" w:color="auto"/>
      </w:divBdr>
    </w:div>
    <w:div w:id="1002584320">
      <w:bodyDiv w:val="1"/>
      <w:marLeft w:val="0"/>
      <w:marRight w:val="0"/>
      <w:marTop w:val="0"/>
      <w:marBottom w:val="0"/>
      <w:divBdr>
        <w:top w:val="none" w:sz="0" w:space="0" w:color="auto"/>
        <w:left w:val="none" w:sz="0" w:space="0" w:color="auto"/>
        <w:bottom w:val="none" w:sz="0" w:space="0" w:color="auto"/>
        <w:right w:val="none" w:sz="0" w:space="0" w:color="auto"/>
      </w:divBdr>
    </w:div>
    <w:div w:id="1029798747">
      <w:bodyDiv w:val="1"/>
      <w:marLeft w:val="0"/>
      <w:marRight w:val="0"/>
      <w:marTop w:val="0"/>
      <w:marBottom w:val="0"/>
      <w:divBdr>
        <w:top w:val="none" w:sz="0" w:space="0" w:color="auto"/>
        <w:left w:val="none" w:sz="0" w:space="0" w:color="auto"/>
        <w:bottom w:val="none" w:sz="0" w:space="0" w:color="auto"/>
        <w:right w:val="none" w:sz="0" w:space="0" w:color="auto"/>
      </w:divBdr>
    </w:div>
    <w:div w:id="1033921687">
      <w:bodyDiv w:val="1"/>
      <w:marLeft w:val="0"/>
      <w:marRight w:val="0"/>
      <w:marTop w:val="0"/>
      <w:marBottom w:val="0"/>
      <w:divBdr>
        <w:top w:val="none" w:sz="0" w:space="0" w:color="auto"/>
        <w:left w:val="none" w:sz="0" w:space="0" w:color="auto"/>
        <w:bottom w:val="none" w:sz="0" w:space="0" w:color="auto"/>
        <w:right w:val="none" w:sz="0" w:space="0" w:color="auto"/>
      </w:divBdr>
    </w:div>
    <w:div w:id="1071196936">
      <w:bodyDiv w:val="1"/>
      <w:marLeft w:val="0"/>
      <w:marRight w:val="0"/>
      <w:marTop w:val="0"/>
      <w:marBottom w:val="0"/>
      <w:divBdr>
        <w:top w:val="none" w:sz="0" w:space="0" w:color="auto"/>
        <w:left w:val="none" w:sz="0" w:space="0" w:color="auto"/>
        <w:bottom w:val="none" w:sz="0" w:space="0" w:color="auto"/>
        <w:right w:val="none" w:sz="0" w:space="0" w:color="auto"/>
      </w:divBdr>
    </w:div>
    <w:div w:id="1092513944">
      <w:bodyDiv w:val="1"/>
      <w:marLeft w:val="0"/>
      <w:marRight w:val="0"/>
      <w:marTop w:val="0"/>
      <w:marBottom w:val="0"/>
      <w:divBdr>
        <w:top w:val="none" w:sz="0" w:space="0" w:color="auto"/>
        <w:left w:val="none" w:sz="0" w:space="0" w:color="auto"/>
        <w:bottom w:val="none" w:sz="0" w:space="0" w:color="auto"/>
        <w:right w:val="none" w:sz="0" w:space="0" w:color="auto"/>
      </w:divBdr>
    </w:div>
    <w:div w:id="1161962722">
      <w:bodyDiv w:val="1"/>
      <w:marLeft w:val="0"/>
      <w:marRight w:val="0"/>
      <w:marTop w:val="0"/>
      <w:marBottom w:val="0"/>
      <w:divBdr>
        <w:top w:val="none" w:sz="0" w:space="0" w:color="auto"/>
        <w:left w:val="none" w:sz="0" w:space="0" w:color="auto"/>
        <w:bottom w:val="none" w:sz="0" w:space="0" w:color="auto"/>
        <w:right w:val="none" w:sz="0" w:space="0" w:color="auto"/>
      </w:divBdr>
    </w:div>
    <w:div w:id="1169759399">
      <w:bodyDiv w:val="1"/>
      <w:marLeft w:val="0"/>
      <w:marRight w:val="0"/>
      <w:marTop w:val="0"/>
      <w:marBottom w:val="0"/>
      <w:divBdr>
        <w:top w:val="none" w:sz="0" w:space="0" w:color="auto"/>
        <w:left w:val="none" w:sz="0" w:space="0" w:color="auto"/>
        <w:bottom w:val="none" w:sz="0" w:space="0" w:color="auto"/>
        <w:right w:val="none" w:sz="0" w:space="0" w:color="auto"/>
      </w:divBdr>
    </w:div>
    <w:div w:id="1178620632">
      <w:bodyDiv w:val="1"/>
      <w:marLeft w:val="0"/>
      <w:marRight w:val="0"/>
      <w:marTop w:val="0"/>
      <w:marBottom w:val="0"/>
      <w:divBdr>
        <w:top w:val="none" w:sz="0" w:space="0" w:color="auto"/>
        <w:left w:val="none" w:sz="0" w:space="0" w:color="auto"/>
        <w:bottom w:val="none" w:sz="0" w:space="0" w:color="auto"/>
        <w:right w:val="none" w:sz="0" w:space="0" w:color="auto"/>
      </w:divBdr>
    </w:div>
    <w:div w:id="1180899782">
      <w:bodyDiv w:val="1"/>
      <w:marLeft w:val="0"/>
      <w:marRight w:val="0"/>
      <w:marTop w:val="0"/>
      <w:marBottom w:val="0"/>
      <w:divBdr>
        <w:top w:val="none" w:sz="0" w:space="0" w:color="auto"/>
        <w:left w:val="none" w:sz="0" w:space="0" w:color="auto"/>
        <w:bottom w:val="none" w:sz="0" w:space="0" w:color="auto"/>
        <w:right w:val="none" w:sz="0" w:space="0" w:color="auto"/>
      </w:divBdr>
    </w:div>
    <w:div w:id="1189181276">
      <w:bodyDiv w:val="1"/>
      <w:marLeft w:val="0"/>
      <w:marRight w:val="0"/>
      <w:marTop w:val="0"/>
      <w:marBottom w:val="0"/>
      <w:divBdr>
        <w:top w:val="none" w:sz="0" w:space="0" w:color="auto"/>
        <w:left w:val="none" w:sz="0" w:space="0" w:color="auto"/>
        <w:bottom w:val="none" w:sz="0" w:space="0" w:color="auto"/>
        <w:right w:val="none" w:sz="0" w:space="0" w:color="auto"/>
      </w:divBdr>
    </w:div>
    <w:div w:id="1209684081">
      <w:bodyDiv w:val="1"/>
      <w:marLeft w:val="0"/>
      <w:marRight w:val="0"/>
      <w:marTop w:val="0"/>
      <w:marBottom w:val="0"/>
      <w:divBdr>
        <w:top w:val="none" w:sz="0" w:space="0" w:color="auto"/>
        <w:left w:val="none" w:sz="0" w:space="0" w:color="auto"/>
        <w:bottom w:val="none" w:sz="0" w:space="0" w:color="auto"/>
        <w:right w:val="none" w:sz="0" w:space="0" w:color="auto"/>
      </w:divBdr>
    </w:div>
    <w:div w:id="1217811771">
      <w:bodyDiv w:val="1"/>
      <w:marLeft w:val="0"/>
      <w:marRight w:val="0"/>
      <w:marTop w:val="0"/>
      <w:marBottom w:val="0"/>
      <w:divBdr>
        <w:top w:val="none" w:sz="0" w:space="0" w:color="auto"/>
        <w:left w:val="none" w:sz="0" w:space="0" w:color="auto"/>
        <w:bottom w:val="none" w:sz="0" w:space="0" w:color="auto"/>
        <w:right w:val="none" w:sz="0" w:space="0" w:color="auto"/>
      </w:divBdr>
    </w:div>
    <w:div w:id="1233737793">
      <w:bodyDiv w:val="1"/>
      <w:marLeft w:val="0"/>
      <w:marRight w:val="0"/>
      <w:marTop w:val="0"/>
      <w:marBottom w:val="0"/>
      <w:divBdr>
        <w:top w:val="none" w:sz="0" w:space="0" w:color="auto"/>
        <w:left w:val="none" w:sz="0" w:space="0" w:color="auto"/>
        <w:bottom w:val="none" w:sz="0" w:space="0" w:color="auto"/>
        <w:right w:val="none" w:sz="0" w:space="0" w:color="auto"/>
      </w:divBdr>
    </w:div>
    <w:div w:id="1237283596">
      <w:bodyDiv w:val="1"/>
      <w:marLeft w:val="0"/>
      <w:marRight w:val="0"/>
      <w:marTop w:val="0"/>
      <w:marBottom w:val="0"/>
      <w:divBdr>
        <w:top w:val="none" w:sz="0" w:space="0" w:color="auto"/>
        <w:left w:val="none" w:sz="0" w:space="0" w:color="auto"/>
        <w:bottom w:val="none" w:sz="0" w:space="0" w:color="auto"/>
        <w:right w:val="none" w:sz="0" w:space="0" w:color="auto"/>
      </w:divBdr>
    </w:div>
    <w:div w:id="1255093091">
      <w:bodyDiv w:val="1"/>
      <w:marLeft w:val="0"/>
      <w:marRight w:val="0"/>
      <w:marTop w:val="0"/>
      <w:marBottom w:val="0"/>
      <w:divBdr>
        <w:top w:val="none" w:sz="0" w:space="0" w:color="auto"/>
        <w:left w:val="none" w:sz="0" w:space="0" w:color="auto"/>
        <w:bottom w:val="none" w:sz="0" w:space="0" w:color="auto"/>
        <w:right w:val="none" w:sz="0" w:space="0" w:color="auto"/>
      </w:divBdr>
    </w:div>
    <w:div w:id="1277103951">
      <w:bodyDiv w:val="1"/>
      <w:marLeft w:val="0"/>
      <w:marRight w:val="0"/>
      <w:marTop w:val="0"/>
      <w:marBottom w:val="0"/>
      <w:divBdr>
        <w:top w:val="none" w:sz="0" w:space="0" w:color="auto"/>
        <w:left w:val="none" w:sz="0" w:space="0" w:color="auto"/>
        <w:bottom w:val="none" w:sz="0" w:space="0" w:color="auto"/>
        <w:right w:val="none" w:sz="0" w:space="0" w:color="auto"/>
      </w:divBdr>
    </w:div>
    <w:div w:id="1282152912">
      <w:bodyDiv w:val="1"/>
      <w:marLeft w:val="0"/>
      <w:marRight w:val="0"/>
      <w:marTop w:val="0"/>
      <w:marBottom w:val="0"/>
      <w:divBdr>
        <w:top w:val="none" w:sz="0" w:space="0" w:color="auto"/>
        <w:left w:val="none" w:sz="0" w:space="0" w:color="auto"/>
        <w:bottom w:val="none" w:sz="0" w:space="0" w:color="auto"/>
        <w:right w:val="none" w:sz="0" w:space="0" w:color="auto"/>
      </w:divBdr>
    </w:div>
    <w:div w:id="1306354017">
      <w:bodyDiv w:val="1"/>
      <w:marLeft w:val="0"/>
      <w:marRight w:val="0"/>
      <w:marTop w:val="0"/>
      <w:marBottom w:val="0"/>
      <w:divBdr>
        <w:top w:val="none" w:sz="0" w:space="0" w:color="auto"/>
        <w:left w:val="none" w:sz="0" w:space="0" w:color="auto"/>
        <w:bottom w:val="none" w:sz="0" w:space="0" w:color="auto"/>
        <w:right w:val="none" w:sz="0" w:space="0" w:color="auto"/>
      </w:divBdr>
    </w:div>
    <w:div w:id="1312099405">
      <w:bodyDiv w:val="1"/>
      <w:marLeft w:val="0"/>
      <w:marRight w:val="0"/>
      <w:marTop w:val="0"/>
      <w:marBottom w:val="0"/>
      <w:divBdr>
        <w:top w:val="none" w:sz="0" w:space="0" w:color="auto"/>
        <w:left w:val="none" w:sz="0" w:space="0" w:color="auto"/>
        <w:bottom w:val="none" w:sz="0" w:space="0" w:color="auto"/>
        <w:right w:val="none" w:sz="0" w:space="0" w:color="auto"/>
      </w:divBdr>
    </w:div>
    <w:div w:id="1314945890">
      <w:bodyDiv w:val="1"/>
      <w:marLeft w:val="0"/>
      <w:marRight w:val="0"/>
      <w:marTop w:val="0"/>
      <w:marBottom w:val="0"/>
      <w:divBdr>
        <w:top w:val="none" w:sz="0" w:space="0" w:color="auto"/>
        <w:left w:val="none" w:sz="0" w:space="0" w:color="auto"/>
        <w:bottom w:val="none" w:sz="0" w:space="0" w:color="auto"/>
        <w:right w:val="none" w:sz="0" w:space="0" w:color="auto"/>
      </w:divBdr>
    </w:div>
    <w:div w:id="1337222729">
      <w:bodyDiv w:val="1"/>
      <w:marLeft w:val="0"/>
      <w:marRight w:val="0"/>
      <w:marTop w:val="0"/>
      <w:marBottom w:val="0"/>
      <w:divBdr>
        <w:top w:val="none" w:sz="0" w:space="0" w:color="auto"/>
        <w:left w:val="none" w:sz="0" w:space="0" w:color="auto"/>
        <w:bottom w:val="none" w:sz="0" w:space="0" w:color="auto"/>
        <w:right w:val="none" w:sz="0" w:space="0" w:color="auto"/>
      </w:divBdr>
    </w:div>
    <w:div w:id="1346708338">
      <w:bodyDiv w:val="1"/>
      <w:marLeft w:val="0"/>
      <w:marRight w:val="0"/>
      <w:marTop w:val="0"/>
      <w:marBottom w:val="0"/>
      <w:divBdr>
        <w:top w:val="none" w:sz="0" w:space="0" w:color="auto"/>
        <w:left w:val="none" w:sz="0" w:space="0" w:color="auto"/>
        <w:bottom w:val="none" w:sz="0" w:space="0" w:color="auto"/>
        <w:right w:val="none" w:sz="0" w:space="0" w:color="auto"/>
      </w:divBdr>
    </w:div>
    <w:div w:id="1357462802">
      <w:bodyDiv w:val="1"/>
      <w:marLeft w:val="0"/>
      <w:marRight w:val="0"/>
      <w:marTop w:val="0"/>
      <w:marBottom w:val="0"/>
      <w:divBdr>
        <w:top w:val="none" w:sz="0" w:space="0" w:color="auto"/>
        <w:left w:val="none" w:sz="0" w:space="0" w:color="auto"/>
        <w:bottom w:val="none" w:sz="0" w:space="0" w:color="auto"/>
        <w:right w:val="none" w:sz="0" w:space="0" w:color="auto"/>
      </w:divBdr>
    </w:div>
    <w:div w:id="1392076262">
      <w:bodyDiv w:val="1"/>
      <w:marLeft w:val="0"/>
      <w:marRight w:val="0"/>
      <w:marTop w:val="0"/>
      <w:marBottom w:val="0"/>
      <w:divBdr>
        <w:top w:val="none" w:sz="0" w:space="0" w:color="auto"/>
        <w:left w:val="none" w:sz="0" w:space="0" w:color="auto"/>
        <w:bottom w:val="none" w:sz="0" w:space="0" w:color="auto"/>
        <w:right w:val="none" w:sz="0" w:space="0" w:color="auto"/>
      </w:divBdr>
    </w:div>
    <w:div w:id="1398087341">
      <w:bodyDiv w:val="1"/>
      <w:marLeft w:val="0"/>
      <w:marRight w:val="0"/>
      <w:marTop w:val="0"/>
      <w:marBottom w:val="0"/>
      <w:divBdr>
        <w:top w:val="none" w:sz="0" w:space="0" w:color="auto"/>
        <w:left w:val="none" w:sz="0" w:space="0" w:color="auto"/>
        <w:bottom w:val="none" w:sz="0" w:space="0" w:color="auto"/>
        <w:right w:val="none" w:sz="0" w:space="0" w:color="auto"/>
      </w:divBdr>
    </w:div>
    <w:div w:id="1404984162">
      <w:bodyDiv w:val="1"/>
      <w:marLeft w:val="0"/>
      <w:marRight w:val="0"/>
      <w:marTop w:val="0"/>
      <w:marBottom w:val="0"/>
      <w:divBdr>
        <w:top w:val="none" w:sz="0" w:space="0" w:color="auto"/>
        <w:left w:val="none" w:sz="0" w:space="0" w:color="auto"/>
        <w:bottom w:val="none" w:sz="0" w:space="0" w:color="auto"/>
        <w:right w:val="none" w:sz="0" w:space="0" w:color="auto"/>
      </w:divBdr>
    </w:div>
    <w:div w:id="1469545607">
      <w:bodyDiv w:val="1"/>
      <w:marLeft w:val="0"/>
      <w:marRight w:val="0"/>
      <w:marTop w:val="0"/>
      <w:marBottom w:val="0"/>
      <w:divBdr>
        <w:top w:val="none" w:sz="0" w:space="0" w:color="auto"/>
        <w:left w:val="none" w:sz="0" w:space="0" w:color="auto"/>
        <w:bottom w:val="none" w:sz="0" w:space="0" w:color="auto"/>
        <w:right w:val="none" w:sz="0" w:space="0" w:color="auto"/>
      </w:divBdr>
    </w:div>
    <w:div w:id="1469662064">
      <w:bodyDiv w:val="1"/>
      <w:marLeft w:val="0"/>
      <w:marRight w:val="0"/>
      <w:marTop w:val="0"/>
      <w:marBottom w:val="0"/>
      <w:divBdr>
        <w:top w:val="none" w:sz="0" w:space="0" w:color="auto"/>
        <w:left w:val="none" w:sz="0" w:space="0" w:color="auto"/>
        <w:bottom w:val="none" w:sz="0" w:space="0" w:color="auto"/>
        <w:right w:val="none" w:sz="0" w:space="0" w:color="auto"/>
      </w:divBdr>
    </w:div>
    <w:div w:id="1520315661">
      <w:bodyDiv w:val="1"/>
      <w:marLeft w:val="0"/>
      <w:marRight w:val="0"/>
      <w:marTop w:val="0"/>
      <w:marBottom w:val="0"/>
      <w:divBdr>
        <w:top w:val="none" w:sz="0" w:space="0" w:color="auto"/>
        <w:left w:val="none" w:sz="0" w:space="0" w:color="auto"/>
        <w:bottom w:val="none" w:sz="0" w:space="0" w:color="auto"/>
        <w:right w:val="none" w:sz="0" w:space="0" w:color="auto"/>
      </w:divBdr>
    </w:div>
    <w:div w:id="1520895224">
      <w:bodyDiv w:val="1"/>
      <w:marLeft w:val="0"/>
      <w:marRight w:val="0"/>
      <w:marTop w:val="0"/>
      <w:marBottom w:val="0"/>
      <w:divBdr>
        <w:top w:val="none" w:sz="0" w:space="0" w:color="auto"/>
        <w:left w:val="none" w:sz="0" w:space="0" w:color="auto"/>
        <w:bottom w:val="none" w:sz="0" w:space="0" w:color="auto"/>
        <w:right w:val="none" w:sz="0" w:space="0" w:color="auto"/>
      </w:divBdr>
    </w:div>
    <w:div w:id="1522091541">
      <w:bodyDiv w:val="1"/>
      <w:marLeft w:val="0"/>
      <w:marRight w:val="0"/>
      <w:marTop w:val="0"/>
      <w:marBottom w:val="0"/>
      <w:divBdr>
        <w:top w:val="none" w:sz="0" w:space="0" w:color="auto"/>
        <w:left w:val="none" w:sz="0" w:space="0" w:color="auto"/>
        <w:bottom w:val="none" w:sz="0" w:space="0" w:color="auto"/>
        <w:right w:val="none" w:sz="0" w:space="0" w:color="auto"/>
      </w:divBdr>
    </w:div>
    <w:div w:id="1555658546">
      <w:bodyDiv w:val="1"/>
      <w:marLeft w:val="0"/>
      <w:marRight w:val="0"/>
      <w:marTop w:val="0"/>
      <w:marBottom w:val="0"/>
      <w:divBdr>
        <w:top w:val="none" w:sz="0" w:space="0" w:color="auto"/>
        <w:left w:val="none" w:sz="0" w:space="0" w:color="auto"/>
        <w:bottom w:val="none" w:sz="0" w:space="0" w:color="auto"/>
        <w:right w:val="none" w:sz="0" w:space="0" w:color="auto"/>
      </w:divBdr>
    </w:div>
    <w:div w:id="1586301570">
      <w:bodyDiv w:val="1"/>
      <w:marLeft w:val="0"/>
      <w:marRight w:val="0"/>
      <w:marTop w:val="0"/>
      <w:marBottom w:val="0"/>
      <w:divBdr>
        <w:top w:val="none" w:sz="0" w:space="0" w:color="auto"/>
        <w:left w:val="none" w:sz="0" w:space="0" w:color="auto"/>
        <w:bottom w:val="none" w:sz="0" w:space="0" w:color="auto"/>
        <w:right w:val="none" w:sz="0" w:space="0" w:color="auto"/>
      </w:divBdr>
    </w:div>
    <w:div w:id="1606688084">
      <w:bodyDiv w:val="1"/>
      <w:marLeft w:val="0"/>
      <w:marRight w:val="0"/>
      <w:marTop w:val="0"/>
      <w:marBottom w:val="0"/>
      <w:divBdr>
        <w:top w:val="none" w:sz="0" w:space="0" w:color="auto"/>
        <w:left w:val="none" w:sz="0" w:space="0" w:color="auto"/>
        <w:bottom w:val="none" w:sz="0" w:space="0" w:color="auto"/>
        <w:right w:val="none" w:sz="0" w:space="0" w:color="auto"/>
      </w:divBdr>
    </w:div>
    <w:div w:id="1607033531">
      <w:bodyDiv w:val="1"/>
      <w:marLeft w:val="0"/>
      <w:marRight w:val="0"/>
      <w:marTop w:val="0"/>
      <w:marBottom w:val="0"/>
      <w:divBdr>
        <w:top w:val="none" w:sz="0" w:space="0" w:color="auto"/>
        <w:left w:val="none" w:sz="0" w:space="0" w:color="auto"/>
        <w:bottom w:val="none" w:sz="0" w:space="0" w:color="auto"/>
        <w:right w:val="none" w:sz="0" w:space="0" w:color="auto"/>
      </w:divBdr>
    </w:div>
    <w:div w:id="1651061033">
      <w:bodyDiv w:val="1"/>
      <w:marLeft w:val="0"/>
      <w:marRight w:val="0"/>
      <w:marTop w:val="0"/>
      <w:marBottom w:val="0"/>
      <w:divBdr>
        <w:top w:val="none" w:sz="0" w:space="0" w:color="auto"/>
        <w:left w:val="none" w:sz="0" w:space="0" w:color="auto"/>
        <w:bottom w:val="none" w:sz="0" w:space="0" w:color="auto"/>
        <w:right w:val="none" w:sz="0" w:space="0" w:color="auto"/>
      </w:divBdr>
    </w:div>
    <w:div w:id="1658069392">
      <w:bodyDiv w:val="1"/>
      <w:marLeft w:val="0"/>
      <w:marRight w:val="0"/>
      <w:marTop w:val="0"/>
      <w:marBottom w:val="0"/>
      <w:divBdr>
        <w:top w:val="none" w:sz="0" w:space="0" w:color="auto"/>
        <w:left w:val="none" w:sz="0" w:space="0" w:color="auto"/>
        <w:bottom w:val="none" w:sz="0" w:space="0" w:color="auto"/>
        <w:right w:val="none" w:sz="0" w:space="0" w:color="auto"/>
      </w:divBdr>
    </w:div>
    <w:div w:id="1669601118">
      <w:bodyDiv w:val="1"/>
      <w:marLeft w:val="0"/>
      <w:marRight w:val="0"/>
      <w:marTop w:val="0"/>
      <w:marBottom w:val="0"/>
      <w:divBdr>
        <w:top w:val="none" w:sz="0" w:space="0" w:color="auto"/>
        <w:left w:val="none" w:sz="0" w:space="0" w:color="auto"/>
        <w:bottom w:val="none" w:sz="0" w:space="0" w:color="auto"/>
        <w:right w:val="none" w:sz="0" w:space="0" w:color="auto"/>
      </w:divBdr>
    </w:div>
    <w:div w:id="1678576028">
      <w:bodyDiv w:val="1"/>
      <w:marLeft w:val="0"/>
      <w:marRight w:val="0"/>
      <w:marTop w:val="0"/>
      <w:marBottom w:val="0"/>
      <w:divBdr>
        <w:top w:val="none" w:sz="0" w:space="0" w:color="auto"/>
        <w:left w:val="none" w:sz="0" w:space="0" w:color="auto"/>
        <w:bottom w:val="none" w:sz="0" w:space="0" w:color="auto"/>
        <w:right w:val="none" w:sz="0" w:space="0" w:color="auto"/>
      </w:divBdr>
    </w:div>
    <w:div w:id="1678850835">
      <w:bodyDiv w:val="1"/>
      <w:marLeft w:val="0"/>
      <w:marRight w:val="0"/>
      <w:marTop w:val="0"/>
      <w:marBottom w:val="0"/>
      <w:divBdr>
        <w:top w:val="none" w:sz="0" w:space="0" w:color="auto"/>
        <w:left w:val="none" w:sz="0" w:space="0" w:color="auto"/>
        <w:bottom w:val="none" w:sz="0" w:space="0" w:color="auto"/>
        <w:right w:val="none" w:sz="0" w:space="0" w:color="auto"/>
      </w:divBdr>
    </w:div>
    <w:div w:id="1680767337">
      <w:bodyDiv w:val="1"/>
      <w:marLeft w:val="0"/>
      <w:marRight w:val="0"/>
      <w:marTop w:val="0"/>
      <w:marBottom w:val="0"/>
      <w:divBdr>
        <w:top w:val="none" w:sz="0" w:space="0" w:color="auto"/>
        <w:left w:val="none" w:sz="0" w:space="0" w:color="auto"/>
        <w:bottom w:val="none" w:sz="0" w:space="0" w:color="auto"/>
        <w:right w:val="none" w:sz="0" w:space="0" w:color="auto"/>
      </w:divBdr>
    </w:div>
    <w:div w:id="1693847102">
      <w:bodyDiv w:val="1"/>
      <w:marLeft w:val="0"/>
      <w:marRight w:val="0"/>
      <w:marTop w:val="0"/>
      <w:marBottom w:val="0"/>
      <w:divBdr>
        <w:top w:val="none" w:sz="0" w:space="0" w:color="auto"/>
        <w:left w:val="none" w:sz="0" w:space="0" w:color="auto"/>
        <w:bottom w:val="none" w:sz="0" w:space="0" w:color="auto"/>
        <w:right w:val="none" w:sz="0" w:space="0" w:color="auto"/>
      </w:divBdr>
    </w:div>
    <w:div w:id="1707287496">
      <w:bodyDiv w:val="1"/>
      <w:marLeft w:val="0"/>
      <w:marRight w:val="0"/>
      <w:marTop w:val="0"/>
      <w:marBottom w:val="0"/>
      <w:divBdr>
        <w:top w:val="none" w:sz="0" w:space="0" w:color="auto"/>
        <w:left w:val="none" w:sz="0" w:space="0" w:color="auto"/>
        <w:bottom w:val="none" w:sz="0" w:space="0" w:color="auto"/>
        <w:right w:val="none" w:sz="0" w:space="0" w:color="auto"/>
      </w:divBdr>
    </w:div>
    <w:div w:id="1733695084">
      <w:bodyDiv w:val="1"/>
      <w:marLeft w:val="0"/>
      <w:marRight w:val="0"/>
      <w:marTop w:val="0"/>
      <w:marBottom w:val="0"/>
      <w:divBdr>
        <w:top w:val="none" w:sz="0" w:space="0" w:color="auto"/>
        <w:left w:val="none" w:sz="0" w:space="0" w:color="auto"/>
        <w:bottom w:val="none" w:sz="0" w:space="0" w:color="auto"/>
        <w:right w:val="none" w:sz="0" w:space="0" w:color="auto"/>
      </w:divBdr>
    </w:div>
    <w:div w:id="1736246190">
      <w:bodyDiv w:val="1"/>
      <w:marLeft w:val="0"/>
      <w:marRight w:val="0"/>
      <w:marTop w:val="0"/>
      <w:marBottom w:val="0"/>
      <w:divBdr>
        <w:top w:val="none" w:sz="0" w:space="0" w:color="auto"/>
        <w:left w:val="none" w:sz="0" w:space="0" w:color="auto"/>
        <w:bottom w:val="none" w:sz="0" w:space="0" w:color="auto"/>
        <w:right w:val="none" w:sz="0" w:space="0" w:color="auto"/>
      </w:divBdr>
    </w:div>
    <w:div w:id="1752389470">
      <w:bodyDiv w:val="1"/>
      <w:marLeft w:val="0"/>
      <w:marRight w:val="0"/>
      <w:marTop w:val="0"/>
      <w:marBottom w:val="0"/>
      <w:divBdr>
        <w:top w:val="none" w:sz="0" w:space="0" w:color="auto"/>
        <w:left w:val="none" w:sz="0" w:space="0" w:color="auto"/>
        <w:bottom w:val="none" w:sz="0" w:space="0" w:color="auto"/>
        <w:right w:val="none" w:sz="0" w:space="0" w:color="auto"/>
      </w:divBdr>
    </w:div>
    <w:div w:id="1783761565">
      <w:bodyDiv w:val="1"/>
      <w:marLeft w:val="0"/>
      <w:marRight w:val="0"/>
      <w:marTop w:val="0"/>
      <w:marBottom w:val="0"/>
      <w:divBdr>
        <w:top w:val="none" w:sz="0" w:space="0" w:color="auto"/>
        <w:left w:val="none" w:sz="0" w:space="0" w:color="auto"/>
        <w:bottom w:val="none" w:sz="0" w:space="0" w:color="auto"/>
        <w:right w:val="none" w:sz="0" w:space="0" w:color="auto"/>
      </w:divBdr>
    </w:div>
    <w:div w:id="1789859258">
      <w:bodyDiv w:val="1"/>
      <w:marLeft w:val="0"/>
      <w:marRight w:val="0"/>
      <w:marTop w:val="0"/>
      <w:marBottom w:val="0"/>
      <w:divBdr>
        <w:top w:val="none" w:sz="0" w:space="0" w:color="auto"/>
        <w:left w:val="none" w:sz="0" w:space="0" w:color="auto"/>
        <w:bottom w:val="none" w:sz="0" w:space="0" w:color="auto"/>
        <w:right w:val="none" w:sz="0" w:space="0" w:color="auto"/>
      </w:divBdr>
    </w:div>
    <w:div w:id="1817379733">
      <w:bodyDiv w:val="1"/>
      <w:marLeft w:val="0"/>
      <w:marRight w:val="0"/>
      <w:marTop w:val="0"/>
      <w:marBottom w:val="0"/>
      <w:divBdr>
        <w:top w:val="none" w:sz="0" w:space="0" w:color="auto"/>
        <w:left w:val="none" w:sz="0" w:space="0" w:color="auto"/>
        <w:bottom w:val="none" w:sz="0" w:space="0" w:color="auto"/>
        <w:right w:val="none" w:sz="0" w:space="0" w:color="auto"/>
      </w:divBdr>
    </w:div>
    <w:div w:id="1829246191">
      <w:bodyDiv w:val="1"/>
      <w:marLeft w:val="0"/>
      <w:marRight w:val="0"/>
      <w:marTop w:val="0"/>
      <w:marBottom w:val="0"/>
      <w:divBdr>
        <w:top w:val="none" w:sz="0" w:space="0" w:color="auto"/>
        <w:left w:val="none" w:sz="0" w:space="0" w:color="auto"/>
        <w:bottom w:val="none" w:sz="0" w:space="0" w:color="auto"/>
        <w:right w:val="none" w:sz="0" w:space="0" w:color="auto"/>
      </w:divBdr>
    </w:div>
    <w:div w:id="1835293671">
      <w:bodyDiv w:val="1"/>
      <w:marLeft w:val="0"/>
      <w:marRight w:val="0"/>
      <w:marTop w:val="0"/>
      <w:marBottom w:val="0"/>
      <w:divBdr>
        <w:top w:val="none" w:sz="0" w:space="0" w:color="auto"/>
        <w:left w:val="none" w:sz="0" w:space="0" w:color="auto"/>
        <w:bottom w:val="none" w:sz="0" w:space="0" w:color="auto"/>
        <w:right w:val="none" w:sz="0" w:space="0" w:color="auto"/>
      </w:divBdr>
    </w:div>
    <w:div w:id="1941571304">
      <w:bodyDiv w:val="1"/>
      <w:marLeft w:val="0"/>
      <w:marRight w:val="0"/>
      <w:marTop w:val="0"/>
      <w:marBottom w:val="0"/>
      <w:divBdr>
        <w:top w:val="none" w:sz="0" w:space="0" w:color="auto"/>
        <w:left w:val="none" w:sz="0" w:space="0" w:color="auto"/>
        <w:bottom w:val="none" w:sz="0" w:space="0" w:color="auto"/>
        <w:right w:val="none" w:sz="0" w:space="0" w:color="auto"/>
      </w:divBdr>
    </w:div>
    <w:div w:id="1944608069">
      <w:bodyDiv w:val="1"/>
      <w:marLeft w:val="0"/>
      <w:marRight w:val="0"/>
      <w:marTop w:val="0"/>
      <w:marBottom w:val="0"/>
      <w:divBdr>
        <w:top w:val="none" w:sz="0" w:space="0" w:color="auto"/>
        <w:left w:val="none" w:sz="0" w:space="0" w:color="auto"/>
        <w:bottom w:val="none" w:sz="0" w:space="0" w:color="auto"/>
        <w:right w:val="none" w:sz="0" w:space="0" w:color="auto"/>
      </w:divBdr>
    </w:div>
    <w:div w:id="1953247758">
      <w:bodyDiv w:val="1"/>
      <w:marLeft w:val="0"/>
      <w:marRight w:val="0"/>
      <w:marTop w:val="0"/>
      <w:marBottom w:val="0"/>
      <w:divBdr>
        <w:top w:val="none" w:sz="0" w:space="0" w:color="auto"/>
        <w:left w:val="none" w:sz="0" w:space="0" w:color="auto"/>
        <w:bottom w:val="none" w:sz="0" w:space="0" w:color="auto"/>
        <w:right w:val="none" w:sz="0" w:space="0" w:color="auto"/>
      </w:divBdr>
    </w:div>
    <w:div w:id="1957834591">
      <w:bodyDiv w:val="1"/>
      <w:marLeft w:val="0"/>
      <w:marRight w:val="0"/>
      <w:marTop w:val="0"/>
      <w:marBottom w:val="0"/>
      <w:divBdr>
        <w:top w:val="none" w:sz="0" w:space="0" w:color="auto"/>
        <w:left w:val="none" w:sz="0" w:space="0" w:color="auto"/>
        <w:bottom w:val="none" w:sz="0" w:space="0" w:color="auto"/>
        <w:right w:val="none" w:sz="0" w:space="0" w:color="auto"/>
      </w:divBdr>
    </w:div>
    <w:div w:id="2012826346">
      <w:bodyDiv w:val="1"/>
      <w:marLeft w:val="0"/>
      <w:marRight w:val="0"/>
      <w:marTop w:val="0"/>
      <w:marBottom w:val="0"/>
      <w:divBdr>
        <w:top w:val="none" w:sz="0" w:space="0" w:color="auto"/>
        <w:left w:val="none" w:sz="0" w:space="0" w:color="auto"/>
        <w:bottom w:val="none" w:sz="0" w:space="0" w:color="auto"/>
        <w:right w:val="none" w:sz="0" w:space="0" w:color="auto"/>
      </w:divBdr>
    </w:div>
    <w:div w:id="2013558652">
      <w:bodyDiv w:val="1"/>
      <w:marLeft w:val="0"/>
      <w:marRight w:val="0"/>
      <w:marTop w:val="0"/>
      <w:marBottom w:val="0"/>
      <w:divBdr>
        <w:top w:val="none" w:sz="0" w:space="0" w:color="auto"/>
        <w:left w:val="none" w:sz="0" w:space="0" w:color="auto"/>
        <w:bottom w:val="none" w:sz="0" w:space="0" w:color="auto"/>
        <w:right w:val="none" w:sz="0" w:space="0" w:color="auto"/>
      </w:divBdr>
    </w:div>
    <w:div w:id="2019233777">
      <w:bodyDiv w:val="1"/>
      <w:marLeft w:val="0"/>
      <w:marRight w:val="0"/>
      <w:marTop w:val="0"/>
      <w:marBottom w:val="0"/>
      <w:divBdr>
        <w:top w:val="none" w:sz="0" w:space="0" w:color="auto"/>
        <w:left w:val="none" w:sz="0" w:space="0" w:color="auto"/>
        <w:bottom w:val="none" w:sz="0" w:space="0" w:color="auto"/>
        <w:right w:val="none" w:sz="0" w:space="0" w:color="auto"/>
      </w:divBdr>
    </w:div>
    <w:div w:id="2025592572">
      <w:bodyDiv w:val="1"/>
      <w:marLeft w:val="0"/>
      <w:marRight w:val="0"/>
      <w:marTop w:val="0"/>
      <w:marBottom w:val="0"/>
      <w:divBdr>
        <w:top w:val="none" w:sz="0" w:space="0" w:color="auto"/>
        <w:left w:val="none" w:sz="0" w:space="0" w:color="auto"/>
        <w:bottom w:val="none" w:sz="0" w:space="0" w:color="auto"/>
        <w:right w:val="none" w:sz="0" w:space="0" w:color="auto"/>
      </w:divBdr>
    </w:div>
    <w:div w:id="2071419594">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footer" Target="footer1.xml"/><Relationship Id="rId20" Type="http://schemas.openxmlformats.org/officeDocument/2006/relationships/image" Target="media/image10.emf"/><Relationship Id="rId21" Type="http://schemas.openxmlformats.org/officeDocument/2006/relationships/image" Target="media/image11.jpeg"/><Relationship Id="rId22" Type="http://schemas.openxmlformats.org/officeDocument/2006/relationships/image" Target="media/image12.png"/><Relationship Id="rId23" Type="http://schemas.openxmlformats.org/officeDocument/2006/relationships/footer" Target="footer3.xml"/><Relationship Id="rId24" Type="http://schemas.openxmlformats.org/officeDocument/2006/relationships/header" Target="header1.xml"/><Relationship Id="rId25" Type="http://schemas.openxmlformats.org/officeDocument/2006/relationships/image" Target="media/image13.png"/><Relationship Id="rId26" Type="http://schemas.openxmlformats.org/officeDocument/2006/relationships/image" Target="media/image14.jpeg"/><Relationship Id="rId27" Type="http://schemas.openxmlformats.org/officeDocument/2006/relationships/image" Target="media/image15.jpeg"/><Relationship Id="rId28" Type="http://schemas.openxmlformats.org/officeDocument/2006/relationships/footer" Target="footer4.xml"/><Relationship Id="rId29" Type="http://schemas.openxmlformats.org/officeDocument/2006/relationships/fontTable" Target="fontTable.xml"/><Relationship Id="rId30" Type="http://schemas.openxmlformats.org/officeDocument/2006/relationships/theme" Target="theme/theme1.xml"/><Relationship Id="rId10" Type="http://schemas.openxmlformats.org/officeDocument/2006/relationships/footer" Target="footer2.xml"/><Relationship Id="rId11" Type="http://schemas.openxmlformats.org/officeDocument/2006/relationships/image" Target="media/image1.jpeg"/><Relationship Id="rId12" Type="http://schemas.openxmlformats.org/officeDocument/2006/relationships/image" Target="media/image2.emf"/><Relationship Id="rId13" Type="http://schemas.openxmlformats.org/officeDocument/2006/relationships/image" Target="media/image3.emf"/><Relationship Id="rId14" Type="http://schemas.openxmlformats.org/officeDocument/2006/relationships/image" Target="media/image4.emf"/><Relationship Id="rId15" Type="http://schemas.openxmlformats.org/officeDocument/2006/relationships/image" Target="media/image5.jpeg"/><Relationship Id="rId16" Type="http://schemas.openxmlformats.org/officeDocument/2006/relationships/image" Target="media/image6.tiff"/><Relationship Id="rId17" Type="http://schemas.openxmlformats.org/officeDocument/2006/relationships/image" Target="media/image7.emf"/><Relationship Id="rId18" Type="http://schemas.openxmlformats.org/officeDocument/2006/relationships/image" Target="media/image8.png"/><Relationship Id="rId19" Type="http://schemas.openxmlformats.org/officeDocument/2006/relationships/image" Target="media/image9.em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tone12\AppData\Local\Temp\UTK%20GS%20Multipart%20ETD%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9E10AF-576A-7E49-A976-470773BC6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\Users\sstone12\AppData\Local\Temp\UTK GS Multipart ETD Template.dot</Template>
  <TotalTime>0</TotalTime>
  <Pages>132</Pages>
  <Words>43553</Words>
  <Characters>248257</Characters>
  <Application>Microsoft Macintosh Word</Application>
  <DocSecurity>0</DocSecurity>
  <Lines>2068</Lines>
  <Paragraphs>582</Paragraphs>
  <ScaleCrop>false</ScaleCrop>
  <HeadingPairs>
    <vt:vector size="4" baseType="variant">
      <vt:variant>
        <vt:lpstr>Title</vt:lpstr>
      </vt:variant>
      <vt:variant>
        <vt:i4>1</vt:i4>
      </vt:variant>
      <vt:variant>
        <vt:lpstr>Headings</vt:lpstr>
      </vt:variant>
      <vt:variant>
        <vt:i4>35</vt:i4>
      </vt:variant>
    </vt:vector>
  </HeadingPairs>
  <TitlesOfParts>
    <vt:vector size="36" baseType="lpstr">
      <vt:lpstr>UTK Multipart Thesis Template</vt:lpstr>
      <vt:lpstr>INTRODUCTION </vt:lpstr>
      <vt:lpstr/>
      <vt:lpstr>CHAPTER I A systematic, morphological and ecological</vt:lpstr>
      <vt:lpstr>overview of the Clavariaceae (Agaricales) </vt:lpstr>
      <vt:lpstr>    Abstract	</vt:lpstr>
      <vt:lpstr>    Introduction</vt:lpstr>
      <vt:lpstr>    Materials and Methods</vt:lpstr>
      <vt:lpstr>        Taxon sampling</vt:lpstr>
      <vt:lpstr>        DNA extractions, PCR and sequencing</vt:lpstr>
      <vt:lpstr>        Phylogenetic analyses</vt:lpstr>
      <vt:lpstr>        Stable isotope analysis</vt:lpstr>
      <vt:lpstr>    Results</vt:lpstr>
      <vt:lpstr>        Ancestral state reconstruction (ASR) analyses</vt:lpstr>
      <vt:lpstr>        Stable isotopes</vt:lpstr>
      <vt:lpstr>    Discussion</vt:lpstr>
      <vt:lpstr>        Familial compositions</vt:lpstr>
      <vt:lpstr>        Phylogenetic relationships</vt:lpstr>
      <vt:lpstr>        Saprotrophic and biotrophic nutritional modes in the Clavariaceae</vt:lpstr>
      <vt:lpstr>        Analysis of GenBank environment sequences</vt:lpstr>
      <vt:lpstr>        Heading 3		</vt:lpstr>
      <vt:lpstr>        Heading 3</vt:lpstr>
      <vt:lpstr>    References</vt:lpstr>
      <vt:lpstr>    Appendix</vt:lpstr>
      <vt:lpstr>    Abstract</vt:lpstr>
      <vt:lpstr>    Introduction</vt:lpstr>
      <vt:lpstr>        Heading 3</vt:lpstr>
      <vt:lpstr>        Heading 3</vt:lpstr>
      <vt:lpstr>    Heading 2</vt:lpstr>
      <vt:lpstr>        Heading 3</vt:lpstr>
      <vt:lpstr>        Heading 3</vt:lpstr>
      <vt:lpstr>    Heading 2</vt:lpstr>
      <vt:lpstr>CONCLUSION</vt:lpstr>
      <vt:lpstr>    Heading 2</vt:lpstr>
      <vt:lpstr/>
      <vt:lpstr>VITA</vt:lpstr>
    </vt:vector>
  </TitlesOfParts>
  <LinksUpToDate>false</LinksUpToDate>
  <CharactersWithSpaces>291228</CharactersWithSpaces>
  <SharedDoc>false</SharedDoc>
  <HLinks>
    <vt:vector size="18" baseType="variant">
      <vt:variant>
        <vt:i4>1441796</vt:i4>
      </vt:variant>
      <vt:variant>
        <vt:i4>89</vt:i4>
      </vt:variant>
      <vt:variant>
        <vt:i4>0</vt:i4>
      </vt:variant>
      <vt:variant>
        <vt:i4>5</vt:i4>
      </vt:variant>
      <vt:variant>
        <vt:lpwstr/>
      </vt:variant>
      <vt:variant>
        <vt:lpwstr>_Toc414285579</vt:lpwstr>
      </vt:variant>
      <vt:variant>
        <vt:i4>1441797</vt:i4>
      </vt:variant>
      <vt:variant>
        <vt:i4>80</vt:i4>
      </vt:variant>
      <vt:variant>
        <vt:i4>0</vt:i4>
      </vt:variant>
      <vt:variant>
        <vt:i4>5</vt:i4>
      </vt:variant>
      <vt:variant>
        <vt:lpwstr/>
      </vt:variant>
      <vt:variant>
        <vt:lpwstr>_Toc414285578</vt:lpwstr>
      </vt:variant>
      <vt:variant>
        <vt:i4>1441802</vt:i4>
      </vt:variant>
      <vt:variant>
        <vt:i4>74</vt:i4>
      </vt:variant>
      <vt:variant>
        <vt:i4>0</vt:i4>
      </vt:variant>
      <vt:variant>
        <vt:i4>5</vt:i4>
      </vt:variant>
      <vt:variant>
        <vt:lpwstr/>
      </vt:variant>
      <vt:variant>
        <vt:lpwstr>_Toc414285577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subject/>
  <dc:creator/>
  <cp:keywords/>
  <dc:description/>
  <cp:lastModifiedBy/>
  <cp:revision>1</cp:revision>
  <dcterms:created xsi:type="dcterms:W3CDTF">2015-04-20T05:49:00Z</dcterms:created>
  <dcterms:modified xsi:type="dcterms:W3CDTF">2015-08-17T22:58:00Z</dcterms:modified>
</cp:coreProperties>
</file>