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0B12" w14:textId="4ABE6C8C" w:rsidR="003D07F7" w:rsidRPr="002963A3" w:rsidRDefault="002963A3" w:rsidP="009F096B">
      <w:pPr>
        <w:ind w:left="1440" w:right="1440"/>
        <w:jc w:val="center"/>
        <w:rPr>
          <w:b/>
          <w:bCs/>
          <w:lang w:val="en-CA"/>
        </w:rPr>
      </w:pPr>
      <w:r w:rsidRPr="002963A3">
        <w:rPr>
          <w:b/>
          <w:bCs/>
          <w:lang w:val="en-CA"/>
        </w:rPr>
        <w:t>PROPELLING RESILIENCE: AIRSHIP INNOVATION AND THE TRANSFORMATION OF GRID LOGISTICS</w:t>
      </w:r>
    </w:p>
    <w:p w14:paraId="15026372" w14:textId="77777777" w:rsidR="00236E6D" w:rsidRDefault="00236E6D" w:rsidP="009F096B">
      <w:pPr>
        <w:jc w:val="center"/>
        <w:rPr>
          <w:rFonts w:cs="Times New Roman"/>
        </w:rPr>
      </w:pPr>
    </w:p>
    <w:p w14:paraId="3C80BEBC" w14:textId="77777777" w:rsidR="002963A3" w:rsidRDefault="002963A3" w:rsidP="009F096B">
      <w:pPr>
        <w:jc w:val="center"/>
        <w:rPr>
          <w:rFonts w:cs="Times New Roman"/>
        </w:rPr>
      </w:pPr>
    </w:p>
    <w:p w14:paraId="5F5AEAD5" w14:textId="77777777" w:rsidR="002963A3" w:rsidRPr="009D2AA9" w:rsidRDefault="002963A3" w:rsidP="009F096B">
      <w:pPr>
        <w:jc w:val="center"/>
        <w:rPr>
          <w:rFonts w:cs="Times New Roman"/>
        </w:rPr>
      </w:pPr>
    </w:p>
    <w:p w14:paraId="63DBB686" w14:textId="77777777" w:rsidR="002963A3" w:rsidRPr="009D2AA9" w:rsidRDefault="002963A3" w:rsidP="009F096B">
      <w:pPr>
        <w:rPr>
          <w:rFonts w:cs="Times New Roman"/>
        </w:rPr>
      </w:pPr>
    </w:p>
    <w:p w14:paraId="3D9E2EA9" w14:textId="77777777" w:rsidR="00236E6D" w:rsidRPr="009D2AA9" w:rsidRDefault="009C755C" w:rsidP="009F096B">
      <w:pPr>
        <w:jc w:val="center"/>
        <w:rPr>
          <w:rFonts w:cs="Times New Roman"/>
        </w:rPr>
      </w:pPr>
      <w:r w:rsidRPr="009D2AA9">
        <w:rPr>
          <w:rFonts w:cs="Times New Roman"/>
        </w:rPr>
        <w:t>A Thesis Presented for</w:t>
      </w:r>
      <w:r w:rsidR="008865B6" w:rsidRPr="009D2AA9">
        <w:rPr>
          <w:rFonts w:cs="Times New Roman"/>
        </w:rPr>
        <w:t xml:space="preserve"> the</w:t>
      </w:r>
    </w:p>
    <w:p w14:paraId="7870E075" w14:textId="77777777" w:rsidR="009C755C" w:rsidRPr="009D2AA9" w:rsidRDefault="009C755C" w:rsidP="009F096B">
      <w:pPr>
        <w:jc w:val="center"/>
        <w:rPr>
          <w:rFonts w:cs="Times New Roman"/>
        </w:rPr>
      </w:pPr>
      <w:r w:rsidRPr="009D2AA9">
        <w:rPr>
          <w:rFonts w:cs="Times New Roman"/>
        </w:rPr>
        <w:t>Master of Science</w:t>
      </w:r>
    </w:p>
    <w:p w14:paraId="1D5FEB42" w14:textId="78373730" w:rsidR="009C755C" w:rsidRPr="009D2AA9" w:rsidRDefault="009F096B" w:rsidP="009F096B">
      <w:pPr>
        <w:jc w:val="center"/>
        <w:rPr>
          <w:rFonts w:cs="Times New Roman"/>
        </w:rPr>
      </w:pPr>
      <w:r>
        <w:rPr>
          <w:rFonts w:cs="Times New Roman"/>
        </w:rPr>
        <w:t>Degree</w:t>
      </w:r>
    </w:p>
    <w:p w14:paraId="7E723FEB" w14:textId="7F0363FD" w:rsidR="00236E6D" w:rsidRPr="009D2AA9" w:rsidRDefault="009C755C" w:rsidP="009F096B">
      <w:pPr>
        <w:jc w:val="center"/>
        <w:rPr>
          <w:rFonts w:cs="Times New Roman"/>
        </w:rPr>
      </w:pPr>
      <w:r w:rsidRPr="009D2AA9">
        <w:rPr>
          <w:rFonts w:cs="Times New Roman"/>
        </w:rPr>
        <w:t>The University of Tennessee, Knoxville</w:t>
      </w:r>
    </w:p>
    <w:p w14:paraId="03410454" w14:textId="77777777" w:rsidR="002963A3" w:rsidRPr="009D2AA9" w:rsidRDefault="002963A3" w:rsidP="009F096B">
      <w:pPr>
        <w:jc w:val="center"/>
        <w:rPr>
          <w:rFonts w:cs="Times New Roman"/>
        </w:rPr>
      </w:pPr>
    </w:p>
    <w:p w14:paraId="424721D6" w14:textId="77777777" w:rsidR="00236E6D" w:rsidRPr="009D2AA9" w:rsidRDefault="00236E6D" w:rsidP="009F096B">
      <w:pPr>
        <w:jc w:val="center"/>
        <w:rPr>
          <w:rFonts w:cs="Times New Roman"/>
        </w:rPr>
      </w:pPr>
    </w:p>
    <w:p w14:paraId="3DE9F240" w14:textId="77777777" w:rsidR="00236E6D" w:rsidRPr="009D2AA9" w:rsidRDefault="00236E6D" w:rsidP="009F096B">
      <w:pPr>
        <w:jc w:val="center"/>
        <w:rPr>
          <w:rFonts w:cs="Times New Roman"/>
        </w:rPr>
      </w:pPr>
    </w:p>
    <w:p w14:paraId="014AC92A" w14:textId="1A68BEE7" w:rsidR="00236E6D" w:rsidRPr="009D2AA9" w:rsidRDefault="00BD457C" w:rsidP="009F096B">
      <w:pPr>
        <w:jc w:val="center"/>
        <w:rPr>
          <w:rFonts w:cs="Times New Roman"/>
        </w:rPr>
      </w:pPr>
      <w:r>
        <w:rPr>
          <w:rFonts w:cs="Times New Roman"/>
        </w:rPr>
        <w:t>Stephanie Marie Tomasik</w:t>
      </w:r>
    </w:p>
    <w:p w14:paraId="72E2A7F6" w14:textId="3DEFE20B" w:rsidR="00236E6D" w:rsidRPr="009D2AA9" w:rsidRDefault="00BD457C" w:rsidP="009F096B">
      <w:pPr>
        <w:jc w:val="center"/>
        <w:rPr>
          <w:rFonts w:cs="Times New Roman"/>
        </w:rPr>
      </w:pPr>
      <w:r>
        <w:rPr>
          <w:rFonts w:cs="Times New Roman"/>
        </w:rPr>
        <w:t>August</w:t>
      </w:r>
      <w:r w:rsidR="009C755C" w:rsidRPr="009D2AA9">
        <w:rPr>
          <w:rFonts w:cs="Times New Roman"/>
        </w:rPr>
        <w:t xml:space="preserve"> </w:t>
      </w:r>
      <w:r w:rsidR="00206090">
        <w:rPr>
          <w:rFonts w:cs="Times New Roman"/>
        </w:rPr>
        <w:t>202</w:t>
      </w:r>
      <w:r>
        <w:rPr>
          <w:rFonts w:cs="Times New Roman"/>
        </w:rPr>
        <w:t>5</w:t>
      </w:r>
    </w:p>
    <w:p w14:paraId="24C4387E" w14:textId="77777777" w:rsidR="00236E6D" w:rsidRPr="009D2AA9" w:rsidRDefault="00236E6D" w:rsidP="009F096B">
      <w:pPr>
        <w:jc w:val="center"/>
        <w:rPr>
          <w:rFonts w:cs="Times New Roman"/>
          <w:sz w:val="28"/>
          <w:szCs w:val="28"/>
        </w:rPr>
      </w:pPr>
      <w:r w:rsidRPr="003415D9">
        <w:rPr>
          <w:rFonts w:cs="Times New Roman"/>
          <w:b/>
          <w:bCs/>
        </w:rPr>
        <w:lastRenderedPageBreak/>
        <w:t>ABSTRACT</w:t>
      </w:r>
    </w:p>
    <w:p w14:paraId="22FADFFD" w14:textId="608DC61D" w:rsidR="00FD4612" w:rsidRDefault="00FD4612" w:rsidP="009F096B">
      <w:pPr>
        <w:rPr>
          <w:rFonts w:cs="Times New Roman"/>
        </w:rPr>
      </w:pPr>
      <w:r>
        <w:rPr>
          <w:rFonts w:cs="Times New Roman"/>
        </w:rPr>
        <w:t>As extreme weather events</w:t>
      </w:r>
      <w:r w:rsidR="003415D9">
        <w:rPr>
          <w:rFonts w:cs="Times New Roman"/>
        </w:rPr>
        <w:t xml:space="preserve"> </w:t>
      </w:r>
      <w:r>
        <w:rPr>
          <w:rFonts w:cs="Times New Roman"/>
        </w:rPr>
        <w:t>and aging infrastructure continue to challenge the reliability of the electric grid, the ability to restore power as fast as possible has become a priority. At the center of this issue lies the substation, a critical and vulnerable node that houses equipment like power transformers that are large, expensive, and difficult to replace. When equipment damage occurs, especially in remote or inaccessible regions, restoration can be delayed not just by supply chain shortages</w:t>
      </w:r>
      <w:sdt>
        <w:sdtPr>
          <w:rPr>
            <w:rFonts w:cs="Times New Roman"/>
            <w:color w:val="000000"/>
          </w:rPr>
          <w:tag w:val="MENDELEY_CITATION_v3_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"/>
          <w:id w:val="1178309154"/>
          <w:placeholder>
            <w:docPart w:val="DefaultPlaceholder_-1854013440"/>
          </w:placeholder>
        </w:sdtPr>
        <w:sdtContent>
          <w:r w:rsidR="00E50A78" w:rsidRPr="00E50A78">
            <w:rPr>
              <w:rFonts w:cs="Times New Roman"/>
              <w:color w:val="000000"/>
            </w:rPr>
            <w:t>[1]</w:t>
          </w:r>
        </w:sdtContent>
      </w:sdt>
      <w:r>
        <w:rPr>
          <w:rFonts w:cs="Times New Roman"/>
        </w:rPr>
        <w:t xml:space="preserve"> but also a logistics network that depends heavily on roads, rails, bridges, and ports that may not be intact or convenient. </w:t>
      </w:r>
    </w:p>
    <w:p w14:paraId="16EF93C3" w14:textId="38963B05" w:rsidR="00FD4612" w:rsidRDefault="00FD4612" w:rsidP="009F096B">
      <w:pPr>
        <w:rPr>
          <w:rFonts w:cs="Times New Roman"/>
        </w:rPr>
      </w:pPr>
      <w:r>
        <w:rPr>
          <w:rFonts w:cs="Times New Roman"/>
        </w:rPr>
        <w:t xml:space="preserve">This thesis explores the potential for hybrid airships to solve these logistical constraints and alter how utilities respond to grid emergencies. What was once regarded as </w:t>
      </w:r>
      <w:r w:rsidR="002963A3">
        <w:rPr>
          <w:rFonts w:cs="Times New Roman"/>
        </w:rPr>
        <w:t>obsolete</w:t>
      </w:r>
      <w:r>
        <w:rPr>
          <w:rFonts w:cs="Times New Roman"/>
        </w:rPr>
        <w:t xml:space="preserve"> technology, airships are being reinvented with updated materials, navigation systems, and efficient propulsion systems</w:t>
      </w:r>
      <w:sdt>
        <w:sdtPr>
          <w:rPr>
            <w:rFonts w:cs="Times New Roman"/>
            <w:color w:val="000000"/>
          </w:rPr>
          <w:tag w:val="MENDELEY_CITATION_v3_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"/>
          <w:id w:val="1610244500"/>
          <w:placeholder>
            <w:docPart w:val="DefaultPlaceholder_-1854013440"/>
          </w:placeholder>
        </w:sdtPr>
        <w:sdtContent>
          <w:r w:rsidR="00E50A78" w:rsidRPr="00E50A78">
            <w:rPr>
              <w:rFonts w:cs="Times New Roman"/>
              <w:color w:val="000000"/>
            </w:rPr>
            <w:t>[2], [3]</w:t>
          </w:r>
        </w:sdtContent>
      </w:sdt>
      <w:r>
        <w:rPr>
          <w:rFonts w:cs="Times New Roman"/>
        </w:rPr>
        <w:t xml:space="preserve">. Possessing the ability of vertical takeoff and landing, soft delivery, and carrying excessively heavy payloads, these bulbous aircrafts offer an ideal alternative to helicopters, trucks, cargo planes, trains, and even shipping barges. </w:t>
      </w:r>
    </w:p>
    <w:p w14:paraId="4B1CAFBF" w14:textId="4E30B5D7" w:rsidR="003F7FED" w:rsidRPr="00EC3E22" w:rsidRDefault="00FD4612" w:rsidP="009F096B">
      <w:pPr>
        <w:rPr>
          <w:rFonts w:cs="Times New Roman"/>
        </w:rPr>
      </w:pPr>
      <w:r>
        <w:rPr>
          <w:rFonts w:cs="Times New Roman"/>
        </w:rPr>
        <w:t xml:space="preserve">Through comparative analysis to evaluate recent hurricanes and power system equipment transport needs, this paper argues that airships could close substantial logistical gaps in grid resilience. </w:t>
      </w:r>
      <w:r w:rsidR="00EC3E22">
        <w:rPr>
          <w:rFonts w:cs="Times New Roman"/>
        </w:rPr>
        <w:t>This thesis</w:t>
      </w:r>
      <w:r>
        <w:rPr>
          <w:rFonts w:cs="Times New Roman"/>
        </w:rPr>
        <w:t xml:space="preserve"> identifies regulatory and technical barriers to adoption while outlining a policy roadmap involving various government agencies to support integration</w:t>
      </w:r>
      <w:r w:rsidR="00EC3E22">
        <w:rPr>
          <w:rFonts w:cs="Times New Roman"/>
        </w:rPr>
        <w:t xml:space="preserve"> and resilience planning. </w:t>
      </w:r>
      <w:r w:rsidR="009C755C" w:rsidRPr="009D2AA9">
        <w:rPr>
          <w:rFonts w:cs="Times New Roman"/>
          <w:b/>
          <w:bCs/>
        </w:rPr>
        <w:br w:type="page"/>
      </w:r>
    </w:p>
    <w:sdt>
      <w:sdtPr>
        <w:rPr>
          <w:rFonts w:cs="Arial"/>
          <w:b w:val="0"/>
          <w:caps w:val="0"/>
        </w:rPr>
        <w:id w:val="613417283"/>
        <w:docPartObj>
          <w:docPartGallery w:val="Table of Contents"/>
          <w:docPartUnique/>
        </w:docPartObj>
      </w:sdtPr>
      <w:sdtEndPr>
        <w:rPr>
          <w:bCs/>
          <w:noProof/>
        </w:rPr>
      </w:sdtEndPr>
      <w:sdtContent>
        <w:p w14:paraId="0DE00BFE" w14:textId="2F3B5569" w:rsidR="002963A3" w:rsidRDefault="002963A3" w:rsidP="000419BB">
          <w:pPr>
            <w:pStyle w:val="TOCHeading"/>
          </w:pPr>
          <w:r>
            <w:t>Table of Contents</w:t>
          </w:r>
        </w:p>
        <w:p w14:paraId="05E7F6CC" w14:textId="30D2A1CA" w:rsidR="0058773F" w:rsidRDefault="002963A3">
          <w:pPr>
            <w:pStyle w:val="TOC1"/>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01358742" w:history="1">
            <w:r w:rsidR="009F096B" w:rsidRPr="00AA05B0">
              <w:rPr>
                <w:rStyle w:val="Hyperlink"/>
                <w:noProof/>
              </w:rPr>
              <w:t>CHAPTER ONE INTRODUCTION</w:t>
            </w:r>
            <w:r w:rsidR="009F096B">
              <w:rPr>
                <w:noProof/>
                <w:webHidden/>
              </w:rPr>
              <w:tab/>
            </w:r>
            <w:r w:rsidR="0058773F">
              <w:rPr>
                <w:noProof/>
                <w:webHidden/>
              </w:rPr>
              <w:fldChar w:fldCharType="begin"/>
            </w:r>
            <w:r w:rsidR="0058773F">
              <w:rPr>
                <w:noProof/>
                <w:webHidden/>
              </w:rPr>
              <w:instrText xml:space="preserve"> PAGEREF _Toc201358742 \h </w:instrText>
            </w:r>
            <w:r w:rsidR="0058773F">
              <w:rPr>
                <w:noProof/>
                <w:webHidden/>
              </w:rPr>
            </w:r>
            <w:r w:rsidR="0058773F">
              <w:rPr>
                <w:noProof/>
                <w:webHidden/>
              </w:rPr>
              <w:fldChar w:fldCharType="separate"/>
            </w:r>
            <w:r w:rsidR="009F096B">
              <w:rPr>
                <w:noProof/>
                <w:webHidden/>
              </w:rPr>
              <w:t>1</w:t>
            </w:r>
            <w:r w:rsidR="0058773F">
              <w:rPr>
                <w:noProof/>
                <w:webHidden/>
              </w:rPr>
              <w:fldChar w:fldCharType="end"/>
            </w:r>
          </w:hyperlink>
        </w:p>
        <w:p w14:paraId="2EF3ABD4" w14:textId="40E82A83"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43" w:history="1">
            <w:r w:rsidRPr="00AA05B0">
              <w:rPr>
                <w:rStyle w:val="Hyperlink"/>
                <w:noProof/>
              </w:rPr>
              <w:t>CHAPTER TWO LITERATURE REVIEW</w:t>
            </w:r>
            <w:r>
              <w:rPr>
                <w:noProof/>
                <w:webHidden/>
              </w:rPr>
              <w:tab/>
            </w:r>
            <w:r w:rsidR="0058773F">
              <w:rPr>
                <w:noProof/>
                <w:webHidden/>
              </w:rPr>
              <w:fldChar w:fldCharType="begin"/>
            </w:r>
            <w:r w:rsidR="0058773F">
              <w:rPr>
                <w:noProof/>
                <w:webHidden/>
              </w:rPr>
              <w:instrText xml:space="preserve"> PAGEREF _Toc201358743 \h </w:instrText>
            </w:r>
            <w:r w:rsidR="0058773F">
              <w:rPr>
                <w:noProof/>
                <w:webHidden/>
              </w:rPr>
            </w:r>
            <w:r w:rsidR="0058773F">
              <w:rPr>
                <w:noProof/>
                <w:webHidden/>
              </w:rPr>
              <w:fldChar w:fldCharType="separate"/>
            </w:r>
            <w:r>
              <w:rPr>
                <w:noProof/>
                <w:webHidden/>
              </w:rPr>
              <w:t>4</w:t>
            </w:r>
            <w:r w:rsidR="0058773F">
              <w:rPr>
                <w:noProof/>
                <w:webHidden/>
              </w:rPr>
              <w:fldChar w:fldCharType="end"/>
            </w:r>
          </w:hyperlink>
        </w:p>
        <w:p w14:paraId="5513B4F0" w14:textId="64EDAE89"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44" w:history="1">
            <w:r w:rsidRPr="00AA05B0">
              <w:rPr>
                <w:rStyle w:val="Hyperlink"/>
                <w:noProof/>
              </w:rPr>
              <w:t>EVOLUTION OF TECHNOLOGY</w:t>
            </w:r>
            <w:r>
              <w:rPr>
                <w:noProof/>
                <w:webHidden/>
              </w:rPr>
              <w:tab/>
            </w:r>
            <w:r w:rsidR="0058773F">
              <w:rPr>
                <w:noProof/>
                <w:webHidden/>
              </w:rPr>
              <w:fldChar w:fldCharType="begin"/>
            </w:r>
            <w:r w:rsidR="0058773F">
              <w:rPr>
                <w:noProof/>
                <w:webHidden/>
              </w:rPr>
              <w:instrText xml:space="preserve"> PAGEREF _Toc201358744 \h </w:instrText>
            </w:r>
            <w:r w:rsidR="0058773F">
              <w:rPr>
                <w:noProof/>
                <w:webHidden/>
              </w:rPr>
            </w:r>
            <w:r w:rsidR="0058773F">
              <w:rPr>
                <w:noProof/>
                <w:webHidden/>
              </w:rPr>
              <w:fldChar w:fldCharType="separate"/>
            </w:r>
            <w:r>
              <w:rPr>
                <w:noProof/>
                <w:webHidden/>
              </w:rPr>
              <w:t>4</w:t>
            </w:r>
            <w:r w:rsidR="0058773F">
              <w:rPr>
                <w:noProof/>
                <w:webHidden/>
              </w:rPr>
              <w:fldChar w:fldCharType="end"/>
            </w:r>
          </w:hyperlink>
        </w:p>
        <w:p w14:paraId="70113B9E" w14:textId="2B1C3050"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45" w:history="1">
            <w:r w:rsidRPr="00AA05B0">
              <w:rPr>
                <w:rStyle w:val="Hyperlink"/>
                <w:noProof/>
              </w:rPr>
              <w:t>GRID VULNERABILITIES DURING RECOVERY</w:t>
            </w:r>
            <w:r>
              <w:rPr>
                <w:noProof/>
                <w:webHidden/>
              </w:rPr>
              <w:tab/>
            </w:r>
            <w:r w:rsidR="0058773F">
              <w:rPr>
                <w:noProof/>
                <w:webHidden/>
              </w:rPr>
              <w:fldChar w:fldCharType="begin"/>
            </w:r>
            <w:r w:rsidR="0058773F">
              <w:rPr>
                <w:noProof/>
                <w:webHidden/>
              </w:rPr>
              <w:instrText xml:space="preserve"> PAGEREF _Toc201358745 \h </w:instrText>
            </w:r>
            <w:r w:rsidR="0058773F">
              <w:rPr>
                <w:noProof/>
                <w:webHidden/>
              </w:rPr>
            </w:r>
            <w:r w:rsidR="0058773F">
              <w:rPr>
                <w:noProof/>
                <w:webHidden/>
              </w:rPr>
              <w:fldChar w:fldCharType="separate"/>
            </w:r>
            <w:r>
              <w:rPr>
                <w:noProof/>
                <w:webHidden/>
              </w:rPr>
              <w:t>6</w:t>
            </w:r>
            <w:r w:rsidR="0058773F">
              <w:rPr>
                <w:noProof/>
                <w:webHidden/>
              </w:rPr>
              <w:fldChar w:fldCharType="end"/>
            </w:r>
          </w:hyperlink>
        </w:p>
        <w:p w14:paraId="602913D5" w14:textId="69D127C7"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46" w:history="1">
            <w:r w:rsidRPr="00AA05B0">
              <w:rPr>
                <w:rStyle w:val="Hyperlink"/>
                <w:noProof/>
              </w:rPr>
              <w:t>REGULATORY AND MARKET ENVIRONMENTS</w:t>
            </w:r>
            <w:r>
              <w:rPr>
                <w:noProof/>
                <w:webHidden/>
              </w:rPr>
              <w:tab/>
            </w:r>
            <w:r w:rsidR="0058773F">
              <w:rPr>
                <w:noProof/>
                <w:webHidden/>
              </w:rPr>
              <w:fldChar w:fldCharType="begin"/>
            </w:r>
            <w:r w:rsidR="0058773F">
              <w:rPr>
                <w:noProof/>
                <w:webHidden/>
              </w:rPr>
              <w:instrText xml:space="preserve"> PAGEREF _Toc201358746 \h </w:instrText>
            </w:r>
            <w:r w:rsidR="0058773F">
              <w:rPr>
                <w:noProof/>
                <w:webHidden/>
              </w:rPr>
            </w:r>
            <w:r w:rsidR="0058773F">
              <w:rPr>
                <w:noProof/>
                <w:webHidden/>
              </w:rPr>
              <w:fldChar w:fldCharType="separate"/>
            </w:r>
            <w:r>
              <w:rPr>
                <w:noProof/>
                <w:webHidden/>
              </w:rPr>
              <w:t>7</w:t>
            </w:r>
            <w:r w:rsidR="0058773F">
              <w:rPr>
                <w:noProof/>
                <w:webHidden/>
              </w:rPr>
              <w:fldChar w:fldCharType="end"/>
            </w:r>
          </w:hyperlink>
        </w:p>
        <w:p w14:paraId="22EAC0E6" w14:textId="2C383446"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47" w:history="1">
            <w:r w:rsidRPr="00AA05B0">
              <w:rPr>
                <w:rStyle w:val="Hyperlink"/>
                <w:noProof/>
              </w:rPr>
              <w:t>CHAPTER THREE AIRSHIPS THEN AND NOW: OBSOLETE TO INNOVATIVE</w:t>
            </w:r>
            <w:r>
              <w:rPr>
                <w:noProof/>
                <w:webHidden/>
              </w:rPr>
              <w:tab/>
            </w:r>
            <w:r w:rsidR="0058773F">
              <w:rPr>
                <w:noProof/>
                <w:webHidden/>
              </w:rPr>
              <w:fldChar w:fldCharType="begin"/>
            </w:r>
            <w:r w:rsidR="0058773F">
              <w:rPr>
                <w:noProof/>
                <w:webHidden/>
              </w:rPr>
              <w:instrText xml:space="preserve"> PAGEREF _Toc201358747 \h </w:instrText>
            </w:r>
            <w:r w:rsidR="0058773F">
              <w:rPr>
                <w:noProof/>
                <w:webHidden/>
              </w:rPr>
            </w:r>
            <w:r w:rsidR="0058773F">
              <w:rPr>
                <w:noProof/>
                <w:webHidden/>
              </w:rPr>
              <w:fldChar w:fldCharType="separate"/>
            </w:r>
            <w:r>
              <w:rPr>
                <w:noProof/>
                <w:webHidden/>
              </w:rPr>
              <w:t>8</w:t>
            </w:r>
            <w:r w:rsidR="0058773F">
              <w:rPr>
                <w:noProof/>
                <w:webHidden/>
              </w:rPr>
              <w:fldChar w:fldCharType="end"/>
            </w:r>
          </w:hyperlink>
        </w:p>
        <w:p w14:paraId="22F70E53" w14:textId="6B20EBCF"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48" w:history="1">
            <w:r w:rsidRPr="00AA05B0">
              <w:rPr>
                <w:rStyle w:val="Hyperlink"/>
                <w:noProof/>
              </w:rPr>
              <w:t>A HISTORICAL BRIEFING</w:t>
            </w:r>
            <w:r>
              <w:rPr>
                <w:noProof/>
                <w:webHidden/>
              </w:rPr>
              <w:tab/>
            </w:r>
            <w:r w:rsidR="0058773F">
              <w:rPr>
                <w:noProof/>
                <w:webHidden/>
              </w:rPr>
              <w:fldChar w:fldCharType="begin"/>
            </w:r>
            <w:r w:rsidR="0058773F">
              <w:rPr>
                <w:noProof/>
                <w:webHidden/>
              </w:rPr>
              <w:instrText xml:space="preserve"> PAGEREF _Toc201358748 \h </w:instrText>
            </w:r>
            <w:r w:rsidR="0058773F">
              <w:rPr>
                <w:noProof/>
                <w:webHidden/>
              </w:rPr>
            </w:r>
            <w:r w:rsidR="0058773F">
              <w:rPr>
                <w:noProof/>
                <w:webHidden/>
              </w:rPr>
              <w:fldChar w:fldCharType="separate"/>
            </w:r>
            <w:r>
              <w:rPr>
                <w:noProof/>
                <w:webHidden/>
              </w:rPr>
              <w:t>8</w:t>
            </w:r>
            <w:r w:rsidR="0058773F">
              <w:rPr>
                <w:noProof/>
                <w:webHidden/>
              </w:rPr>
              <w:fldChar w:fldCharType="end"/>
            </w:r>
          </w:hyperlink>
        </w:p>
        <w:p w14:paraId="7AED46AA" w14:textId="0226A9F4"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49" w:history="1">
            <w:r w:rsidRPr="00AA05B0">
              <w:rPr>
                <w:rStyle w:val="Hyperlink"/>
                <w:noProof/>
              </w:rPr>
              <w:t>MODERNIZING INNOVATION</w:t>
            </w:r>
            <w:r>
              <w:rPr>
                <w:noProof/>
                <w:webHidden/>
              </w:rPr>
              <w:tab/>
            </w:r>
            <w:r w:rsidR="0058773F">
              <w:rPr>
                <w:noProof/>
                <w:webHidden/>
              </w:rPr>
              <w:fldChar w:fldCharType="begin"/>
            </w:r>
            <w:r w:rsidR="0058773F">
              <w:rPr>
                <w:noProof/>
                <w:webHidden/>
              </w:rPr>
              <w:instrText xml:space="preserve"> PAGEREF _Toc201358749 \h </w:instrText>
            </w:r>
            <w:r w:rsidR="0058773F">
              <w:rPr>
                <w:noProof/>
                <w:webHidden/>
              </w:rPr>
            </w:r>
            <w:r w:rsidR="0058773F">
              <w:rPr>
                <w:noProof/>
                <w:webHidden/>
              </w:rPr>
              <w:fldChar w:fldCharType="separate"/>
            </w:r>
            <w:r>
              <w:rPr>
                <w:noProof/>
                <w:webHidden/>
              </w:rPr>
              <w:t>9</w:t>
            </w:r>
            <w:r w:rsidR="0058773F">
              <w:rPr>
                <w:noProof/>
                <w:webHidden/>
              </w:rPr>
              <w:fldChar w:fldCharType="end"/>
            </w:r>
          </w:hyperlink>
        </w:p>
        <w:p w14:paraId="7BBCD0A7" w14:textId="08ECCA46" w:rsidR="0058773F" w:rsidRDefault="009F096B">
          <w:pPr>
            <w:pStyle w:val="TOC3"/>
            <w:tabs>
              <w:tab w:val="right" w:leader="dot" w:pos="8630"/>
            </w:tabs>
            <w:rPr>
              <w:rFonts w:asciiTheme="minorHAnsi" w:eastAsiaTheme="minorEastAsia" w:hAnsiTheme="minorHAnsi" w:cstheme="minorBidi"/>
              <w:noProof/>
              <w:kern w:val="2"/>
              <w14:ligatures w14:val="standardContextual"/>
            </w:rPr>
          </w:pPr>
          <w:hyperlink w:anchor="_Toc201358750" w:history="1">
            <w:r w:rsidRPr="00AA05B0">
              <w:rPr>
                <w:rStyle w:val="Hyperlink"/>
                <w:noProof/>
              </w:rPr>
              <w:t>COMMON DESIGNS</w:t>
            </w:r>
            <w:r>
              <w:rPr>
                <w:noProof/>
                <w:webHidden/>
              </w:rPr>
              <w:tab/>
            </w:r>
            <w:r w:rsidR="0058773F">
              <w:rPr>
                <w:noProof/>
                <w:webHidden/>
              </w:rPr>
              <w:fldChar w:fldCharType="begin"/>
            </w:r>
            <w:r w:rsidR="0058773F">
              <w:rPr>
                <w:noProof/>
                <w:webHidden/>
              </w:rPr>
              <w:instrText xml:space="preserve"> PAGEREF _Toc201358750 \h </w:instrText>
            </w:r>
            <w:r w:rsidR="0058773F">
              <w:rPr>
                <w:noProof/>
                <w:webHidden/>
              </w:rPr>
            </w:r>
            <w:r w:rsidR="0058773F">
              <w:rPr>
                <w:noProof/>
                <w:webHidden/>
              </w:rPr>
              <w:fldChar w:fldCharType="separate"/>
            </w:r>
            <w:r>
              <w:rPr>
                <w:noProof/>
                <w:webHidden/>
              </w:rPr>
              <w:t>9</w:t>
            </w:r>
            <w:r w:rsidR="0058773F">
              <w:rPr>
                <w:noProof/>
                <w:webHidden/>
              </w:rPr>
              <w:fldChar w:fldCharType="end"/>
            </w:r>
          </w:hyperlink>
        </w:p>
        <w:p w14:paraId="159DA243" w14:textId="217A675E" w:rsidR="0058773F" w:rsidRDefault="009F096B">
          <w:pPr>
            <w:pStyle w:val="TOC3"/>
            <w:tabs>
              <w:tab w:val="right" w:leader="dot" w:pos="8630"/>
            </w:tabs>
            <w:rPr>
              <w:rFonts w:asciiTheme="minorHAnsi" w:eastAsiaTheme="minorEastAsia" w:hAnsiTheme="minorHAnsi" w:cstheme="minorBidi"/>
              <w:noProof/>
              <w:kern w:val="2"/>
              <w14:ligatures w14:val="standardContextual"/>
            </w:rPr>
          </w:pPr>
          <w:hyperlink w:anchor="_Toc201358751" w:history="1">
            <w:r w:rsidRPr="00AA05B0">
              <w:rPr>
                <w:rStyle w:val="Hyperlink"/>
                <w:noProof/>
              </w:rPr>
              <w:t>RECENT PROJECTS</w:t>
            </w:r>
            <w:r>
              <w:rPr>
                <w:noProof/>
                <w:webHidden/>
              </w:rPr>
              <w:tab/>
            </w:r>
            <w:r w:rsidR="0058773F">
              <w:rPr>
                <w:noProof/>
                <w:webHidden/>
              </w:rPr>
              <w:fldChar w:fldCharType="begin"/>
            </w:r>
            <w:r w:rsidR="0058773F">
              <w:rPr>
                <w:noProof/>
                <w:webHidden/>
              </w:rPr>
              <w:instrText xml:space="preserve"> PAGEREF _Toc201358751 \h </w:instrText>
            </w:r>
            <w:r w:rsidR="0058773F">
              <w:rPr>
                <w:noProof/>
                <w:webHidden/>
              </w:rPr>
            </w:r>
            <w:r w:rsidR="0058773F">
              <w:rPr>
                <w:noProof/>
                <w:webHidden/>
              </w:rPr>
              <w:fldChar w:fldCharType="separate"/>
            </w:r>
            <w:r>
              <w:rPr>
                <w:noProof/>
                <w:webHidden/>
              </w:rPr>
              <w:t>12</w:t>
            </w:r>
            <w:r w:rsidR="0058773F">
              <w:rPr>
                <w:noProof/>
                <w:webHidden/>
              </w:rPr>
              <w:fldChar w:fldCharType="end"/>
            </w:r>
          </w:hyperlink>
        </w:p>
        <w:p w14:paraId="5B66A719" w14:textId="64EBB344"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52" w:history="1">
            <w:r w:rsidRPr="00AA05B0">
              <w:rPr>
                <w:rStyle w:val="Hyperlink"/>
                <w:noProof/>
              </w:rPr>
              <w:t>CHAPTER FOUR AIRSHIPS FOR POWER SYSTEM LOGISTICS</w:t>
            </w:r>
            <w:r>
              <w:rPr>
                <w:noProof/>
                <w:webHidden/>
              </w:rPr>
              <w:tab/>
            </w:r>
            <w:r w:rsidR="0058773F">
              <w:rPr>
                <w:noProof/>
                <w:webHidden/>
              </w:rPr>
              <w:fldChar w:fldCharType="begin"/>
            </w:r>
            <w:r w:rsidR="0058773F">
              <w:rPr>
                <w:noProof/>
                <w:webHidden/>
              </w:rPr>
              <w:instrText xml:space="preserve"> PAGEREF _Toc201358752 \h </w:instrText>
            </w:r>
            <w:r w:rsidR="0058773F">
              <w:rPr>
                <w:noProof/>
                <w:webHidden/>
              </w:rPr>
            </w:r>
            <w:r w:rsidR="0058773F">
              <w:rPr>
                <w:noProof/>
                <w:webHidden/>
              </w:rPr>
              <w:fldChar w:fldCharType="separate"/>
            </w:r>
            <w:r>
              <w:rPr>
                <w:noProof/>
                <w:webHidden/>
              </w:rPr>
              <w:t>20</w:t>
            </w:r>
            <w:r w:rsidR="0058773F">
              <w:rPr>
                <w:noProof/>
                <w:webHidden/>
              </w:rPr>
              <w:fldChar w:fldCharType="end"/>
            </w:r>
          </w:hyperlink>
        </w:p>
        <w:p w14:paraId="0C256438" w14:textId="09C3B72B"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53" w:history="1">
            <w:r w:rsidRPr="00AA05B0">
              <w:rPr>
                <w:rStyle w:val="Hyperlink"/>
                <w:noProof/>
              </w:rPr>
              <w:t>THE GRID’S WEAKEST LINK</w:t>
            </w:r>
            <w:r>
              <w:rPr>
                <w:noProof/>
                <w:webHidden/>
              </w:rPr>
              <w:tab/>
            </w:r>
            <w:r w:rsidR="0058773F">
              <w:rPr>
                <w:noProof/>
                <w:webHidden/>
              </w:rPr>
              <w:fldChar w:fldCharType="begin"/>
            </w:r>
            <w:r w:rsidR="0058773F">
              <w:rPr>
                <w:noProof/>
                <w:webHidden/>
              </w:rPr>
              <w:instrText xml:space="preserve"> PAGEREF _Toc201358753 \h </w:instrText>
            </w:r>
            <w:r w:rsidR="0058773F">
              <w:rPr>
                <w:noProof/>
                <w:webHidden/>
              </w:rPr>
            </w:r>
            <w:r w:rsidR="0058773F">
              <w:rPr>
                <w:noProof/>
                <w:webHidden/>
              </w:rPr>
              <w:fldChar w:fldCharType="separate"/>
            </w:r>
            <w:r>
              <w:rPr>
                <w:noProof/>
                <w:webHidden/>
              </w:rPr>
              <w:t>20</w:t>
            </w:r>
            <w:r w:rsidR="0058773F">
              <w:rPr>
                <w:noProof/>
                <w:webHidden/>
              </w:rPr>
              <w:fldChar w:fldCharType="end"/>
            </w:r>
          </w:hyperlink>
        </w:p>
        <w:p w14:paraId="11826EAC" w14:textId="3A4373AA"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54" w:history="1">
            <w:r w:rsidRPr="00AA05B0">
              <w:rPr>
                <w:rStyle w:val="Hyperlink"/>
                <w:noProof/>
              </w:rPr>
              <w:t>THE WEIGHT, SIZE, AND SUPPLY PROBLEM</w:t>
            </w:r>
            <w:r>
              <w:rPr>
                <w:noProof/>
                <w:webHidden/>
              </w:rPr>
              <w:tab/>
            </w:r>
            <w:r w:rsidR="0058773F">
              <w:rPr>
                <w:noProof/>
                <w:webHidden/>
              </w:rPr>
              <w:fldChar w:fldCharType="begin"/>
            </w:r>
            <w:r w:rsidR="0058773F">
              <w:rPr>
                <w:noProof/>
                <w:webHidden/>
              </w:rPr>
              <w:instrText xml:space="preserve"> PAGEREF _Toc201358754 \h </w:instrText>
            </w:r>
            <w:r w:rsidR="0058773F">
              <w:rPr>
                <w:noProof/>
                <w:webHidden/>
              </w:rPr>
            </w:r>
            <w:r w:rsidR="0058773F">
              <w:rPr>
                <w:noProof/>
                <w:webHidden/>
              </w:rPr>
              <w:fldChar w:fldCharType="separate"/>
            </w:r>
            <w:r>
              <w:rPr>
                <w:noProof/>
                <w:webHidden/>
              </w:rPr>
              <w:t>21</w:t>
            </w:r>
            <w:r w:rsidR="0058773F">
              <w:rPr>
                <w:noProof/>
                <w:webHidden/>
              </w:rPr>
              <w:fldChar w:fldCharType="end"/>
            </w:r>
          </w:hyperlink>
        </w:p>
        <w:p w14:paraId="53DC640C" w14:textId="2E9419D3"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55" w:history="1">
            <w:r w:rsidRPr="00AA05B0">
              <w:rPr>
                <w:rStyle w:val="Hyperlink"/>
                <w:noProof/>
              </w:rPr>
              <w:t>RECENT EVENTS: SUBSTATIONS UNDER SIEGE</w:t>
            </w:r>
            <w:r>
              <w:rPr>
                <w:noProof/>
                <w:webHidden/>
              </w:rPr>
              <w:tab/>
            </w:r>
            <w:r w:rsidR="0058773F">
              <w:rPr>
                <w:noProof/>
                <w:webHidden/>
              </w:rPr>
              <w:fldChar w:fldCharType="begin"/>
            </w:r>
            <w:r w:rsidR="0058773F">
              <w:rPr>
                <w:noProof/>
                <w:webHidden/>
              </w:rPr>
              <w:instrText xml:space="preserve"> PAGEREF _Toc201358755 \h </w:instrText>
            </w:r>
            <w:r w:rsidR="0058773F">
              <w:rPr>
                <w:noProof/>
                <w:webHidden/>
              </w:rPr>
            </w:r>
            <w:r w:rsidR="0058773F">
              <w:rPr>
                <w:noProof/>
                <w:webHidden/>
              </w:rPr>
              <w:fldChar w:fldCharType="separate"/>
            </w:r>
            <w:r>
              <w:rPr>
                <w:noProof/>
                <w:webHidden/>
              </w:rPr>
              <w:t>24</w:t>
            </w:r>
            <w:r w:rsidR="0058773F">
              <w:rPr>
                <w:noProof/>
                <w:webHidden/>
              </w:rPr>
              <w:fldChar w:fldCharType="end"/>
            </w:r>
          </w:hyperlink>
        </w:p>
        <w:p w14:paraId="48F6F69A" w14:textId="73A0D1D7" w:rsidR="0058773F" w:rsidRDefault="009F096B">
          <w:pPr>
            <w:pStyle w:val="TOC3"/>
            <w:tabs>
              <w:tab w:val="right" w:leader="dot" w:pos="8630"/>
            </w:tabs>
            <w:rPr>
              <w:rFonts w:asciiTheme="minorHAnsi" w:eastAsiaTheme="minorEastAsia" w:hAnsiTheme="minorHAnsi" w:cstheme="minorBidi"/>
              <w:noProof/>
              <w:kern w:val="2"/>
              <w14:ligatures w14:val="standardContextual"/>
            </w:rPr>
          </w:pPr>
          <w:hyperlink w:anchor="_Toc201358756" w:history="1">
            <w:r w:rsidRPr="00AA05B0">
              <w:rPr>
                <w:rStyle w:val="Hyperlink"/>
                <w:noProof/>
              </w:rPr>
              <w:t>HURRICANE DAMAGES</w:t>
            </w:r>
            <w:r>
              <w:rPr>
                <w:noProof/>
                <w:webHidden/>
              </w:rPr>
              <w:tab/>
            </w:r>
            <w:r w:rsidR="0058773F">
              <w:rPr>
                <w:noProof/>
                <w:webHidden/>
              </w:rPr>
              <w:fldChar w:fldCharType="begin"/>
            </w:r>
            <w:r w:rsidR="0058773F">
              <w:rPr>
                <w:noProof/>
                <w:webHidden/>
              </w:rPr>
              <w:instrText xml:space="preserve"> PAGEREF _Toc201358756 \h </w:instrText>
            </w:r>
            <w:r w:rsidR="0058773F">
              <w:rPr>
                <w:noProof/>
                <w:webHidden/>
              </w:rPr>
            </w:r>
            <w:r w:rsidR="0058773F">
              <w:rPr>
                <w:noProof/>
                <w:webHidden/>
              </w:rPr>
              <w:fldChar w:fldCharType="separate"/>
            </w:r>
            <w:r>
              <w:rPr>
                <w:noProof/>
                <w:webHidden/>
              </w:rPr>
              <w:t>24</w:t>
            </w:r>
            <w:r w:rsidR="0058773F">
              <w:rPr>
                <w:noProof/>
                <w:webHidden/>
              </w:rPr>
              <w:fldChar w:fldCharType="end"/>
            </w:r>
          </w:hyperlink>
        </w:p>
        <w:p w14:paraId="455F4E68" w14:textId="154A2A99" w:rsidR="0058773F" w:rsidRDefault="009F096B">
          <w:pPr>
            <w:pStyle w:val="TOC3"/>
            <w:tabs>
              <w:tab w:val="right" w:leader="dot" w:pos="8630"/>
            </w:tabs>
            <w:rPr>
              <w:rFonts w:asciiTheme="minorHAnsi" w:eastAsiaTheme="minorEastAsia" w:hAnsiTheme="minorHAnsi" w:cstheme="minorBidi"/>
              <w:noProof/>
              <w:kern w:val="2"/>
              <w14:ligatures w14:val="standardContextual"/>
            </w:rPr>
          </w:pPr>
          <w:hyperlink w:anchor="_Toc201358757" w:history="1">
            <w:r w:rsidRPr="00AA05B0">
              <w:rPr>
                <w:rStyle w:val="Hyperlink"/>
                <w:noProof/>
              </w:rPr>
              <w:t>PHYSICAL ATTACKS</w:t>
            </w:r>
            <w:r>
              <w:rPr>
                <w:noProof/>
                <w:webHidden/>
              </w:rPr>
              <w:tab/>
            </w:r>
            <w:r w:rsidR="0058773F">
              <w:rPr>
                <w:noProof/>
                <w:webHidden/>
              </w:rPr>
              <w:fldChar w:fldCharType="begin"/>
            </w:r>
            <w:r w:rsidR="0058773F">
              <w:rPr>
                <w:noProof/>
                <w:webHidden/>
              </w:rPr>
              <w:instrText xml:space="preserve"> PAGEREF _Toc201358757 \h </w:instrText>
            </w:r>
            <w:r w:rsidR="0058773F">
              <w:rPr>
                <w:noProof/>
                <w:webHidden/>
              </w:rPr>
            </w:r>
            <w:r w:rsidR="0058773F">
              <w:rPr>
                <w:noProof/>
                <w:webHidden/>
              </w:rPr>
              <w:fldChar w:fldCharType="separate"/>
            </w:r>
            <w:r>
              <w:rPr>
                <w:noProof/>
                <w:webHidden/>
              </w:rPr>
              <w:t>25</w:t>
            </w:r>
            <w:r w:rsidR="0058773F">
              <w:rPr>
                <w:noProof/>
                <w:webHidden/>
              </w:rPr>
              <w:fldChar w:fldCharType="end"/>
            </w:r>
          </w:hyperlink>
        </w:p>
        <w:p w14:paraId="744FCB29" w14:textId="66FD4435"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58" w:history="1">
            <w:r w:rsidRPr="00AA05B0">
              <w:rPr>
                <w:rStyle w:val="Hyperlink"/>
                <w:noProof/>
              </w:rPr>
              <w:t>AIRSHIPS: UNREALIZED LOGISTICS SOLUTION</w:t>
            </w:r>
            <w:r>
              <w:rPr>
                <w:noProof/>
                <w:webHidden/>
              </w:rPr>
              <w:tab/>
            </w:r>
            <w:r w:rsidR="0058773F">
              <w:rPr>
                <w:noProof/>
                <w:webHidden/>
              </w:rPr>
              <w:fldChar w:fldCharType="begin"/>
            </w:r>
            <w:r w:rsidR="0058773F">
              <w:rPr>
                <w:noProof/>
                <w:webHidden/>
              </w:rPr>
              <w:instrText xml:space="preserve"> PAGEREF _Toc201358758 \h </w:instrText>
            </w:r>
            <w:r w:rsidR="0058773F">
              <w:rPr>
                <w:noProof/>
                <w:webHidden/>
              </w:rPr>
            </w:r>
            <w:r w:rsidR="0058773F">
              <w:rPr>
                <w:noProof/>
                <w:webHidden/>
              </w:rPr>
              <w:fldChar w:fldCharType="separate"/>
            </w:r>
            <w:r>
              <w:rPr>
                <w:noProof/>
                <w:webHidden/>
              </w:rPr>
              <w:t>27</w:t>
            </w:r>
            <w:r w:rsidR="0058773F">
              <w:rPr>
                <w:noProof/>
                <w:webHidden/>
              </w:rPr>
              <w:fldChar w:fldCharType="end"/>
            </w:r>
          </w:hyperlink>
        </w:p>
        <w:p w14:paraId="3431ECDD" w14:textId="4CD72BBC"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59" w:history="1">
            <w:r w:rsidRPr="00AA05B0">
              <w:rPr>
                <w:rStyle w:val="Hyperlink"/>
                <w:noProof/>
              </w:rPr>
              <w:t>CHAPTER FIVE QUANTITATIVE ANALYSIS OF CARGO TRANSPORTATION METHODS</w:t>
            </w:r>
            <w:r>
              <w:rPr>
                <w:noProof/>
                <w:webHidden/>
              </w:rPr>
              <w:tab/>
            </w:r>
            <w:r w:rsidR="0058773F">
              <w:rPr>
                <w:noProof/>
                <w:webHidden/>
              </w:rPr>
              <w:fldChar w:fldCharType="begin"/>
            </w:r>
            <w:r w:rsidR="0058773F">
              <w:rPr>
                <w:noProof/>
                <w:webHidden/>
              </w:rPr>
              <w:instrText xml:space="preserve"> PAGEREF _Toc201358759 \h </w:instrText>
            </w:r>
            <w:r w:rsidR="0058773F">
              <w:rPr>
                <w:noProof/>
                <w:webHidden/>
              </w:rPr>
            </w:r>
            <w:r w:rsidR="0058773F">
              <w:rPr>
                <w:noProof/>
                <w:webHidden/>
              </w:rPr>
              <w:fldChar w:fldCharType="separate"/>
            </w:r>
            <w:r>
              <w:rPr>
                <w:noProof/>
                <w:webHidden/>
              </w:rPr>
              <w:t>30</w:t>
            </w:r>
            <w:r w:rsidR="0058773F">
              <w:rPr>
                <w:noProof/>
                <w:webHidden/>
              </w:rPr>
              <w:fldChar w:fldCharType="end"/>
            </w:r>
          </w:hyperlink>
        </w:p>
        <w:p w14:paraId="7A58B59F" w14:textId="31847BF6"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60" w:history="1">
            <w:r w:rsidRPr="00AA05B0">
              <w:rPr>
                <w:rStyle w:val="Hyperlink"/>
                <w:noProof/>
              </w:rPr>
              <w:t>FREIGHT VOLUME AND PAYLOAD CAPACITY</w:t>
            </w:r>
            <w:r>
              <w:rPr>
                <w:noProof/>
                <w:webHidden/>
              </w:rPr>
              <w:tab/>
            </w:r>
            <w:r w:rsidR="0058773F">
              <w:rPr>
                <w:noProof/>
                <w:webHidden/>
              </w:rPr>
              <w:fldChar w:fldCharType="begin"/>
            </w:r>
            <w:r w:rsidR="0058773F">
              <w:rPr>
                <w:noProof/>
                <w:webHidden/>
              </w:rPr>
              <w:instrText xml:space="preserve"> PAGEREF _Toc201358760 \h </w:instrText>
            </w:r>
            <w:r w:rsidR="0058773F">
              <w:rPr>
                <w:noProof/>
                <w:webHidden/>
              </w:rPr>
            </w:r>
            <w:r w:rsidR="0058773F">
              <w:rPr>
                <w:noProof/>
                <w:webHidden/>
              </w:rPr>
              <w:fldChar w:fldCharType="separate"/>
            </w:r>
            <w:r>
              <w:rPr>
                <w:noProof/>
                <w:webHidden/>
              </w:rPr>
              <w:t>30</w:t>
            </w:r>
            <w:r w:rsidR="0058773F">
              <w:rPr>
                <w:noProof/>
                <w:webHidden/>
              </w:rPr>
              <w:fldChar w:fldCharType="end"/>
            </w:r>
          </w:hyperlink>
        </w:p>
        <w:p w14:paraId="383C7EB6" w14:textId="441E8C2A"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61" w:history="1">
            <w:r w:rsidRPr="00AA05B0">
              <w:rPr>
                <w:rStyle w:val="Hyperlink"/>
                <w:noProof/>
              </w:rPr>
              <w:t>CARBON EMISSIONS SUSTAINABILITY WITHIN CARGO TRANSPORTATION</w:t>
            </w:r>
            <w:r>
              <w:rPr>
                <w:noProof/>
                <w:webHidden/>
              </w:rPr>
              <w:tab/>
            </w:r>
            <w:r w:rsidR="0058773F">
              <w:rPr>
                <w:noProof/>
                <w:webHidden/>
              </w:rPr>
              <w:fldChar w:fldCharType="begin"/>
            </w:r>
            <w:r w:rsidR="0058773F">
              <w:rPr>
                <w:noProof/>
                <w:webHidden/>
              </w:rPr>
              <w:instrText xml:space="preserve"> PAGEREF _Toc201358761 \h </w:instrText>
            </w:r>
            <w:r w:rsidR="0058773F">
              <w:rPr>
                <w:noProof/>
                <w:webHidden/>
              </w:rPr>
            </w:r>
            <w:r w:rsidR="0058773F">
              <w:rPr>
                <w:noProof/>
                <w:webHidden/>
              </w:rPr>
              <w:fldChar w:fldCharType="separate"/>
            </w:r>
            <w:r>
              <w:rPr>
                <w:noProof/>
                <w:webHidden/>
              </w:rPr>
              <w:t>31</w:t>
            </w:r>
            <w:r w:rsidR="0058773F">
              <w:rPr>
                <w:noProof/>
                <w:webHidden/>
              </w:rPr>
              <w:fldChar w:fldCharType="end"/>
            </w:r>
          </w:hyperlink>
        </w:p>
        <w:p w14:paraId="03D5DFF7" w14:textId="06B7348E"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62" w:history="1">
            <w:r w:rsidRPr="00AA05B0">
              <w:rPr>
                <w:rStyle w:val="Hyperlink"/>
                <w:noProof/>
              </w:rPr>
              <w:t>CHAPTER SIX REGULATORY, TECHNICAL, AND INDUSTRY PATHWAYS FORWARD</w:t>
            </w:r>
            <w:r>
              <w:rPr>
                <w:noProof/>
                <w:webHidden/>
              </w:rPr>
              <w:tab/>
            </w:r>
            <w:r w:rsidR="0058773F">
              <w:rPr>
                <w:noProof/>
                <w:webHidden/>
              </w:rPr>
              <w:fldChar w:fldCharType="begin"/>
            </w:r>
            <w:r w:rsidR="0058773F">
              <w:rPr>
                <w:noProof/>
                <w:webHidden/>
              </w:rPr>
              <w:instrText xml:space="preserve"> PAGEREF _Toc201358762 \h </w:instrText>
            </w:r>
            <w:r w:rsidR="0058773F">
              <w:rPr>
                <w:noProof/>
                <w:webHidden/>
              </w:rPr>
            </w:r>
            <w:r w:rsidR="0058773F">
              <w:rPr>
                <w:noProof/>
                <w:webHidden/>
              </w:rPr>
              <w:fldChar w:fldCharType="separate"/>
            </w:r>
            <w:r>
              <w:rPr>
                <w:noProof/>
                <w:webHidden/>
              </w:rPr>
              <w:t>33</w:t>
            </w:r>
            <w:r w:rsidR="0058773F">
              <w:rPr>
                <w:noProof/>
                <w:webHidden/>
              </w:rPr>
              <w:fldChar w:fldCharType="end"/>
            </w:r>
          </w:hyperlink>
        </w:p>
        <w:p w14:paraId="3EFDC406" w14:textId="7DF849EC"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63" w:history="1">
            <w:r w:rsidRPr="00AA05B0">
              <w:rPr>
                <w:rStyle w:val="Hyperlink"/>
                <w:noProof/>
              </w:rPr>
              <w:t>CURRENT STANDING AND APPLICATIONS OF AIRSHIPS</w:t>
            </w:r>
            <w:r>
              <w:rPr>
                <w:noProof/>
                <w:webHidden/>
              </w:rPr>
              <w:tab/>
            </w:r>
            <w:r w:rsidR="0058773F">
              <w:rPr>
                <w:noProof/>
                <w:webHidden/>
              </w:rPr>
              <w:fldChar w:fldCharType="begin"/>
            </w:r>
            <w:r w:rsidR="0058773F">
              <w:rPr>
                <w:noProof/>
                <w:webHidden/>
              </w:rPr>
              <w:instrText xml:space="preserve"> PAGEREF _Toc201358763 \h </w:instrText>
            </w:r>
            <w:r w:rsidR="0058773F">
              <w:rPr>
                <w:noProof/>
                <w:webHidden/>
              </w:rPr>
            </w:r>
            <w:r w:rsidR="0058773F">
              <w:rPr>
                <w:noProof/>
                <w:webHidden/>
              </w:rPr>
              <w:fldChar w:fldCharType="separate"/>
            </w:r>
            <w:r>
              <w:rPr>
                <w:noProof/>
                <w:webHidden/>
              </w:rPr>
              <w:t>33</w:t>
            </w:r>
            <w:r w:rsidR="0058773F">
              <w:rPr>
                <w:noProof/>
                <w:webHidden/>
              </w:rPr>
              <w:fldChar w:fldCharType="end"/>
            </w:r>
          </w:hyperlink>
        </w:p>
        <w:p w14:paraId="2855E3FC" w14:textId="22294B0C"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64" w:history="1">
            <w:r w:rsidRPr="00AA05B0">
              <w:rPr>
                <w:rStyle w:val="Hyperlink"/>
                <w:noProof/>
              </w:rPr>
              <w:t>LIMITATIONS AND CHALLENGES</w:t>
            </w:r>
            <w:r>
              <w:rPr>
                <w:noProof/>
                <w:webHidden/>
              </w:rPr>
              <w:tab/>
            </w:r>
            <w:r w:rsidR="0058773F">
              <w:rPr>
                <w:noProof/>
                <w:webHidden/>
              </w:rPr>
              <w:fldChar w:fldCharType="begin"/>
            </w:r>
            <w:r w:rsidR="0058773F">
              <w:rPr>
                <w:noProof/>
                <w:webHidden/>
              </w:rPr>
              <w:instrText xml:space="preserve"> PAGEREF _Toc201358764 \h </w:instrText>
            </w:r>
            <w:r w:rsidR="0058773F">
              <w:rPr>
                <w:noProof/>
                <w:webHidden/>
              </w:rPr>
            </w:r>
            <w:r w:rsidR="0058773F">
              <w:rPr>
                <w:noProof/>
                <w:webHidden/>
              </w:rPr>
              <w:fldChar w:fldCharType="separate"/>
            </w:r>
            <w:r>
              <w:rPr>
                <w:noProof/>
                <w:webHidden/>
              </w:rPr>
              <w:t>34</w:t>
            </w:r>
            <w:r w:rsidR="0058773F">
              <w:rPr>
                <w:noProof/>
                <w:webHidden/>
              </w:rPr>
              <w:fldChar w:fldCharType="end"/>
            </w:r>
          </w:hyperlink>
        </w:p>
        <w:p w14:paraId="0218112B" w14:textId="3DD685FC" w:rsidR="0058773F" w:rsidRDefault="009F096B">
          <w:pPr>
            <w:pStyle w:val="TOC2"/>
            <w:tabs>
              <w:tab w:val="right" w:leader="dot" w:pos="8630"/>
            </w:tabs>
            <w:rPr>
              <w:rFonts w:asciiTheme="minorHAnsi" w:eastAsiaTheme="minorEastAsia" w:hAnsiTheme="minorHAnsi" w:cstheme="minorBidi"/>
              <w:noProof/>
              <w:kern w:val="2"/>
              <w14:ligatures w14:val="standardContextual"/>
            </w:rPr>
          </w:pPr>
          <w:hyperlink w:anchor="_Toc201358765" w:history="1">
            <w:r w:rsidRPr="00AA05B0">
              <w:rPr>
                <w:rStyle w:val="Hyperlink"/>
                <w:noProof/>
              </w:rPr>
              <w:t>ROADMAP TO FULL INTEGRATION</w:t>
            </w:r>
            <w:r>
              <w:rPr>
                <w:noProof/>
                <w:webHidden/>
              </w:rPr>
              <w:tab/>
            </w:r>
            <w:r w:rsidR="0058773F">
              <w:rPr>
                <w:noProof/>
                <w:webHidden/>
              </w:rPr>
              <w:fldChar w:fldCharType="begin"/>
            </w:r>
            <w:r w:rsidR="0058773F">
              <w:rPr>
                <w:noProof/>
                <w:webHidden/>
              </w:rPr>
              <w:instrText xml:space="preserve"> PAGEREF _Toc201358765 \h </w:instrText>
            </w:r>
            <w:r w:rsidR="0058773F">
              <w:rPr>
                <w:noProof/>
                <w:webHidden/>
              </w:rPr>
            </w:r>
            <w:r w:rsidR="0058773F">
              <w:rPr>
                <w:noProof/>
                <w:webHidden/>
              </w:rPr>
              <w:fldChar w:fldCharType="separate"/>
            </w:r>
            <w:r>
              <w:rPr>
                <w:noProof/>
                <w:webHidden/>
              </w:rPr>
              <w:t>36</w:t>
            </w:r>
            <w:r w:rsidR="0058773F">
              <w:rPr>
                <w:noProof/>
                <w:webHidden/>
              </w:rPr>
              <w:fldChar w:fldCharType="end"/>
            </w:r>
          </w:hyperlink>
        </w:p>
        <w:p w14:paraId="70575132" w14:textId="75DE2CD3"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66" w:history="1">
            <w:r w:rsidRPr="00AA05B0">
              <w:rPr>
                <w:rStyle w:val="Hyperlink"/>
                <w:noProof/>
              </w:rPr>
              <w:t>CHAPTER SEVEN CONCLUSION</w:t>
            </w:r>
            <w:r>
              <w:rPr>
                <w:noProof/>
                <w:webHidden/>
              </w:rPr>
              <w:tab/>
            </w:r>
            <w:r w:rsidR="0058773F">
              <w:rPr>
                <w:noProof/>
                <w:webHidden/>
              </w:rPr>
              <w:fldChar w:fldCharType="begin"/>
            </w:r>
            <w:r w:rsidR="0058773F">
              <w:rPr>
                <w:noProof/>
                <w:webHidden/>
              </w:rPr>
              <w:instrText xml:space="preserve"> PAGEREF _Toc201358766 \h </w:instrText>
            </w:r>
            <w:r w:rsidR="0058773F">
              <w:rPr>
                <w:noProof/>
                <w:webHidden/>
              </w:rPr>
            </w:r>
            <w:r w:rsidR="0058773F">
              <w:rPr>
                <w:noProof/>
                <w:webHidden/>
              </w:rPr>
              <w:fldChar w:fldCharType="separate"/>
            </w:r>
            <w:r>
              <w:rPr>
                <w:noProof/>
                <w:webHidden/>
              </w:rPr>
              <w:t>39</w:t>
            </w:r>
            <w:r w:rsidR="0058773F">
              <w:rPr>
                <w:noProof/>
                <w:webHidden/>
              </w:rPr>
              <w:fldChar w:fldCharType="end"/>
            </w:r>
          </w:hyperlink>
        </w:p>
        <w:p w14:paraId="60D2DC4E" w14:textId="23AEF127"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67" w:history="1">
            <w:r w:rsidRPr="00AA05B0">
              <w:rPr>
                <w:rStyle w:val="Hyperlink"/>
                <w:smallCaps/>
                <w:noProof/>
                <w:spacing w:val="5"/>
              </w:rPr>
              <w:t>REFERENCES</w:t>
            </w:r>
            <w:r>
              <w:rPr>
                <w:noProof/>
                <w:webHidden/>
              </w:rPr>
              <w:tab/>
            </w:r>
            <w:r w:rsidR="0058773F">
              <w:rPr>
                <w:noProof/>
                <w:webHidden/>
              </w:rPr>
              <w:fldChar w:fldCharType="begin"/>
            </w:r>
            <w:r w:rsidR="0058773F">
              <w:rPr>
                <w:noProof/>
                <w:webHidden/>
              </w:rPr>
              <w:instrText xml:space="preserve"> PAGEREF _Toc201358767 \h </w:instrText>
            </w:r>
            <w:r w:rsidR="0058773F">
              <w:rPr>
                <w:noProof/>
                <w:webHidden/>
              </w:rPr>
            </w:r>
            <w:r w:rsidR="0058773F">
              <w:rPr>
                <w:noProof/>
                <w:webHidden/>
              </w:rPr>
              <w:fldChar w:fldCharType="separate"/>
            </w:r>
            <w:r>
              <w:rPr>
                <w:noProof/>
                <w:webHidden/>
              </w:rPr>
              <w:t>41</w:t>
            </w:r>
            <w:r w:rsidR="0058773F">
              <w:rPr>
                <w:noProof/>
                <w:webHidden/>
              </w:rPr>
              <w:fldChar w:fldCharType="end"/>
            </w:r>
          </w:hyperlink>
        </w:p>
        <w:p w14:paraId="145A97E5" w14:textId="5B39142B" w:rsidR="0058773F" w:rsidRDefault="009F096B">
          <w:pPr>
            <w:pStyle w:val="TOC1"/>
            <w:tabs>
              <w:tab w:val="right" w:leader="dot" w:pos="8630"/>
            </w:tabs>
            <w:rPr>
              <w:rFonts w:asciiTheme="minorHAnsi" w:eastAsiaTheme="minorEastAsia" w:hAnsiTheme="minorHAnsi" w:cstheme="minorBidi"/>
              <w:noProof/>
              <w:kern w:val="2"/>
              <w14:ligatures w14:val="standardContextual"/>
            </w:rPr>
          </w:pPr>
          <w:hyperlink w:anchor="_Toc201358768" w:history="1">
            <w:r w:rsidRPr="00AA05B0">
              <w:rPr>
                <w:rStyle w:val="Hyperlink"/>
                <w:noProof/>
              </w:rPr>
              <w:t>VITA</w:t>
            </w:r>
            <w:r>
              <w:rPr>
                <w:noProof/>
                <w:webHidden/>
              </w:rPr>
              <w:tab/>
            </w:r>
            <w:r w:rsidR="0058773F">
              <w:rPr>
                <w:noProof/>
                <w:webHidden/>
              </w:rPr>
              <w:fldChar w:fldCharType="begin"/>
            </w:r>
            <w:r w:rsidR="0058773F">
              <w:rPr>
                <w:noProof/>
                <w:webHidden/>
              </w:rPr>
              <w:instrText xml:space="preserve"> PAGEREF _Toc201358768 \h </w:instrText>
            </w:r>
            <w:r w:rsidR="0058773F">
              <w:rPr>
                <w:noProof/>
                <w:webHidden/>
              </w:rPr>
            </w:r>
            <w:r w:rsidR="0058773F">
              <w:rPr>
                <w:noProof/>
                <w:webHidden/>
              </w:rPr>
              <w:fldChar w:fldCharType="separate"/>
            </w:r>
            <w:r>
              <w:rPr>
                <w:noProof/>
                <w:webHidden/>
              </w:rPr>
              <w:t>43</w:t>
            </w:r>
            <w:r w:rsidR="0058773F">
              <w:rPr>
                <w:noProof/>
                <w:webHidden/>
              </w:rPr>
              <w:fldChar w:fldCharType="end"/>
            </w:r>
          </w:hyperlink>
        </w:p>
        <w:p w14:paraId="6738D807" w14:textId="7281F3D2" w:rsidR="002963A3" w:rsidRDefault="002963A3">
          <w:r>
            <w:rPr>
              <w:b/>
              <w:bCs/>
              <w:noProof/>
            </w:rPr>
            <w:fldChar w:fldCharType="end"/>
          </w:r>
        </w:p>
      </w:sdtContent>
    </w:sdt>
    <w:p w14:paraId="24A3FE32" w14:textId="77777777" w:rsidR="003F7FED" w:rsidRPr="009D2AA9" w:rsidRDefault="003F7FED">
      <w:pPr>
        <w:rPr>
          <w:rFonts w:cs="Times New Roman"/>
        </w:rPr>
      </w:pPr>
    </w:p>
    <w:p w14:paraId="3E8D7F19" w14:textId="6DA91FA3" w:rsidR="00236E6D" w:rsidRDefault="003F7FED" w:rsidP="00683B5F">
      <w:pPr>
        <w:jc w:val="center"/>
        <w:rPr>
          <w:rFonts w:cs="Times New Roman"/>
          <w:b/>
          <w:bCs/>
        </w:rPr>
      </w:pPr>
      <w:r w:rsidRPr="009D2AA9">
        <w:rPr>
          <w:rFonts w:cs="Times New Roman"/>
          <w:b/>
          <w:bCs/>
        </w:rPr>
        <w:br w:type="page"/>
      </w:r>
      <w:r w:rsidR="00236E6D" w:rsidRPr="00C223BB">
        <w:rPr>
          <w:rFonts w:cs="Times New Roman"/>
          <w:b/>
          <w:bCs/>
        </w:rPr>
        <w:lastRenderedPageBreak/>
        <w:t>LIST OF TABLE</w:t>
      </w:r>
      <w:r w:rsidR="00441DFB" w:rsidRPr="00C223BB">
        <w:rPr>
          <w:rFonts w:cs="Times New Roman"/>
          <w:b/>
          <w:bCs/>
        </w:rPr>
        <w:t>S</w:t>
      </w:r>
    </w:p>
    <w:p w14:paraId="385AA699" w14:textId="492EFACE" w:rsidR="00683B5F" w:rsidRPr="00683B5F" w:rsidRDefault="00683B5F">
      <w:pPr>
        <w:pStyle w:val="TableofFigures"/>
        <w:tabs>
          <w:tab w:val="right" w:leader="dot" w:pos="8630"/>
        </w:tabs>
        <w:rPr>
          <w:rFonts w:eastAsiaTheme="minorEastAsia" w:cs="Times New Roman"/>
          <w:noProof/>
          <w:kern w:val="2"/>
          <w14:ligatures w14:val="standardContextual"/>
        </w:rPr>
      </w:pPr>
      <w:r>
        <w:rPr>
          <w:rFonts w:cs="Times New Roman"/>
          <w:b/>
          <w:bCs/>
        </w:rPr>
        <w:fldChar w:fldCharType="begin"/>
      </w:r>
      <w:r>
        <w:rPr>
          <w:rFonts w:cs="Times New Roman"/>
          <w:b/>
          <w:bCs/>
        </w:rPr>
        <w:instrText xml:space="preserve"> TOC \h \z \c "Table" </w:instrText>
      </w:r>
      <w:r>
        <w:rPr>
          <w:rFonts w:cs="Times New Roman"/>
          <w:b/>
          <w:bCs/>
        </w:rPr>
        <w:fldChar w:fldCharType="separate"/>
      </w:r>
      <w:hyperlink w:anchor="_Toc201359539" w:history="1">
        <w:r w:rsidRPr="007F0EA3">
          <w:rPr>
            <w:rStyle w:val="Hyperlink"/>
            <w:rFonts w:ascii="Times New Roman" w:hAnsi="Times New Roman" w:cs="Times New Roman"/>
            <w:b/>
            <w:bCs/>
            <w:noProof/>
          </w:rPr>
          <w:t>Table 3.1.</w:t>
        </w:r>
        <w:r w:rsidRPr="00683B5F">
          <w:rPr>
            <w:rStyle w:val="Hyperlink"/>
            <w:rFonts w:ascii="Times New Roman" w:hAnsi="Times New Roman" w:cs="Times New Roman"/>
            <w:noProof/>
          </w:rPr>
          <w:t xml:space="preserve"> Comparison of recent airship designs.</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_Toc201359539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18</w:t>
        </w:r>
        <w:r w:rsidRPr="00683B5F">
          <w:rPr>
            <w:rFonts w:cs="Times New Roman"/>
            <w:noProof/>
            <w:webHidden/>
          </w:rPr>
          <w:fldChar w:fldCharType="end"/>
        </w:r>
      </w:hyperlink>
    </w:p>
    <w:p w14:paraId="1BC693AC" w14:textId="08B60311" w:rsidR="00683B5F" w:rsidRPr="00683B5F" w:rsidRDefault="00683B5F" w:rsidP="00683B5F">
      <w:pPr>
        <w:jc w:val="center"/>
        <w:rPr>
          <w:rFonts w:cs="Times New Roman"/>
          <w:b/>
          <w:bCs/>
        </w:rPr>
      </w:pPr>
      <w:r>
        <w:rPr>
          <w:rFonts w:cs="Times New Roman"/>
          <w:b/>
          <w:bCs/>
        </w:rPr>
        <w:fldChar w:fldCharType="end"/>
      </w:r>
    </w:p>
    <w:p w14:paraId="5551A4C4" w14:textId="77777777" w:rsidR="00236E6D" w:rsidRPr="009D2AA9" w:rsidRDefault="00236E6D">
      <w:pPr>
        <w:spacing w:line="2" w:lineRule="exact"/>
        <w:rPr>
          <w:rFonts w:cs="Times New Roman"/>
        </w:rPr>
      </w:pPr>
    </w:p>
    <w:p w14:paraId="382AE65E" w14:textId="77777777" w:rsidR="00236E6D" w:rsidRPr="009D2AA9" w:rsidRDefault="00236E6D">
      <w:pPr>
        <w:spacing w:line="2" w:lineRule="exact"/>
        <w:rPr>
          <w:rFonts w:cs="Times New Roman"/>
        </w:rPr>
      </w:pPr>
    </w:p>
    <w:p w14:paraId="60D484F4" w14:textId="77777777" w:rsidR="00236E6D" w:rsidRPr="009D2AA9" w:rsidRDefault="00236E6D">
      <w:pPr>
        <w:pStyle w:val="Level1"/>
        <w:tabs>
          <w:tab w:val="right" w:leader="dot" w:pos="8228"/>
        </w:tabs>
        <w:ind w:left="0"/>
        <w:rPr>
          <w:rFonts w:cs="Times New Roman"/>
          <w:b/>
          <w:bCs/>
        </w:rPr>
      </w:pPr>
    </w:p>
    <w:p w14:paraId="23017C67" w14:textId="7D40E66E" w:rsidR="00236E6D" w:rsidRPr="00C223BB" w:rsidRDefault="00236E6D" w:rsidP="00C223BB">
      <w:pPr>
        <w:jc w:val="center"/>
        <w:rPr>
          <w:rFonts w:cs="Times New Roman"/>
          <w:b/>
        </w:rPr>
      </w:pPr>
      <w:r w:rsidRPr="009D2AA9">
        <w:rPr>
          <w:rFonts w:cs="Times New Roman"/>
        </w:rPr>
        <w:br w:type="page"/>
      </w:r>
      <w:r w:rsidRPr="00C223BB">
        <w:rPr>
          <w:rFonts w:cs="Times New Roman"/>
          <w:b/>
        </w:rPr>
        <w:lastRenderedPageBreak/>
        <w:t>LIST OF FIGURES</w:t>
      </w:r>
    </w:p>
    <w:p w14:paraId="331A0802" w14:textId="7CA009DC" w:rsidR="00683B5F" w:rsidRPr="00683B5F" w:rsidRDefault="00C223BB">
      <w:pPr>
        <w:pStyle w:val="TableofFigures"/>
        <w:tabs>
          <w:tab w:val="right" w:leader="dot" w:pos="8630"/>
        </w:tabs>
        <w:rPr>
          <w:rFonts w:eastAsiaTheme="minorEastAsia" w:cs="Times New Roman"/>
          <w:noProof/>
          <w:kern w:val="2"/>
          <w14:ligatures w14:val="standardContextual"/>
        </w:rPr>
      </w:pPr>
      <w:r w:rsidRPr="00683B5F">
        <w:rPr>
          <w:rFonts w:cs="Times New Roman"/>
        </w:rPr>
        <w:fldChar w:fldCharType="begin"/>
      </w:r>
      <w:r w:rsidRPr="00683B5F">
        <w:rPr>
          <w:rFonts w:cs="Times New Roman"/>
        </w:rPr>
        <w:instrText xml:space="preserve"> TOC \h \z \c "Figure" </w:instrText>
      </w:r>
      <w:r w:rsidRPr="00683B5F">
        <w:rPr>
          <w:rFonts w:cs="Times New Roman"/>
        </w:rPr>
        <w:fldChar w:fldCharType="separate"/>
      </w:r>
      <w:hyperlink w:anchor="_Toc201359549" w:history="1">
        <w:r w:rsidR="00683B5F" w:rsidRPr="00683B5F">
          <w:rPr>
            <w:rStyle w:val="Hyperlink"/>
            <w:rFonts w:ascii="Times New Roman" w:hAnsi="Times New Roman" w:cs="Times New Roman"/>
            <w:b/>
            <w:bCs/>
            <w:noProof/>
          </w:rPr>
          <w:t>Figure 3.1.</w:t>
        </w:r>
        <w:r w:rsidR="00683B5F" w:rsidRPr="00683B5F">
          <w:rPr>
            <w:rStyle w:val="Hyperlink"/>
            <w:rFonts w:ascii="Times New Roman" w:hAnsi="Times New Roman" w:cs="Times New Roman"/>
            <w:noProof/>
          </w:rPr>
          <w:t xml:space="preserve"> LTA Research’s Pathfinder 1 over the San Francisco Bay.</w:t>
        </w:r>
        <w:r w:rsidR="00683B5F" w:rsidRPr="00683B5F">
          <w:rPr>
            <w:rFonts w:cs="Times New Roman"/>
            <w:noProof/>
            <w:webHidden/>
          </w:rPr>
          <w:tab/>
        </w:r>
        <w:r w:rsidR="00683B5F" w:rsidRPr="00683B5F">
          <w:rPr>
            <w:rFonts w:cs="Times New Roman"/>
            <w:noProof/>
            <w:webHidden/>
          </w:rPr>
          <w:fldChar w:fldCharType="begin"/>
        </w:r>
        <w:r w:rsidR="00683B5F" w:rsidRPr="00683B5F">
          <w:rPr>
            <w:rFonts w:cs="Times New Roman"/>
            <w:noProof/>
            <w:webHidden/>
          </w:rPr>
          <w:instrText xml:space="preserve"> PAGEREF _Toc201359549 \h </w:instrText>
        </w:r>
        <w:r w:rsidR="00683B5F" w:rsidRPr="00683B5F">
          <w:rPr>
            <w:rFonts w:cs="Times New Roman"/>
            <w:noProof/>
            <w:webHidden/>
          </w:rPr>
        </w:r>
        <w:r w:rsidR="00683B5F" w:rsidRPr="00683B5F">
          <w:rPr>
            <w:rFonts w:cs="Times New Roman"/>
            <w:noProof/>
            <w:webHidden/>
          </w:rPr>
          <w:fldChar w:fldCharType="separate"/>
        </w:r>
        <w:r w:rsidR="00683B5F" w:rsidRPr="00683B5F">
          <w:rPr>
            <w:rFonts w:cs="Times New Roman"/>
            <w:noProof/>
            <w:webHidden/>
          </w:rPr>
          <w:t>13</w:t>
        </w:r>
        <w:r w:rsidR="00683B5F" w:rsidRPr="00683B5F">
          <w:rPr>
            <w:rFonts w:cs="Times New Roman"/>
            <w:noProof/>
            <w:webHidden/>
          </w:rPr>
          <w:fldChar w:fldCharType="end"/>
        </w:r>
      </w:hyperlink>
    </w:p>
    <w:p w14:paraId="08B21144" w14:textId="289F7E58"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0" w:history="1">
        <w:r w:rsidRPr="00683B5F">
          <w:rPr>
            <w:rStyle w:val="Hyperlink"/>
            <w:rFonts w:ascii="Times New Roman" w:hAnsi="Times New Roman" w:cs="Times New Roman"/>
            <w:b/>
            <w:bCs/>
            <w:noProof/>
          </w:rPr>
          <w:t>Figure 3.2.</w:t>
        </w:r>
        <w:r w:rsidRPr="00683B5F">
          <w:rPr>
            <w:rStyle w:val="Hyperlink"/>
            <w:rFonts w:ascii="Times New Roman" w:hAnsi="Times New Roman" w:cs="Times New Roman"/>
            <w:noProof/>
          </w:rPr>
          <w:t xml:space="preserve"> LCA60T artistic rendering designed by Flying Whales.</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_Toc201359550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14</w:t>
        </w:r>
        <w:r w:rsidRPr="00683B5F">
          <w:rPr>
            <w:rFonts w:cs="Times New Roman"/>
            <w:noProof/>
            <w:webHidden/>
          </w:rPr>
          <w:fldChar w:fldCharType="end"/>
        </w:r>
      </w:hyperlink>
    </w:p>
    <w:p w14:paraId="324D1DB1" w14:textId="1F75D5C7"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1" w:history="1">
        <w:r w:rsidRPr="00683B5F">
          <w:rPr>
            <w:rStyle w:val="Hyperlink"/>
            <w:rFonts w:ascii="Times New Roman" w:hAnsi="Times New Roman" w:cs="Times New Roman"/>
            <w:b/>
            <w:bCs/>
            <w:noProof/>
          </w:rPr>
          <w:t>Figure 3.3.</w:t>
        </w:r>
        <w:r w:rsidRPr="00683B5F">
          <w:rPr>
            <w:rStyle w:val="Hyperlink"/>
            <w:rFonts w:ascii="Times New Roman" w:hAnsi="Times New Roman" w:cs="Times New Roman"/>
            <w:noProof/>
          </w:rPr>
          <w:t xml:space="preserve"> Lockheed Martin’s LMH-1 demonstrates its ability to unload cargo at truck bed height.</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_Toc201359551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15</w:t>
        </w:r>
        <w:r w:rsidRPr="00683B5F">
          <w:rPr>
            <w:rFonts w:cs="Times New Roman"/>
            <w:noProof/>
            <w:webHidden/>
          </w:rPr>
          <w:fldChar w:fldCharType="end"/>
        </w:r>
      </w:hyperlink>
    </w:p>
    <w:p w14:paraId="5378EDC9" w14:textId="28EAB876"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2" w:history="1">
        <w:r w:rsidRPr="00683B5F">
          <w:rPr>
            <w:rStyle w:val="Hyperlink"/>
            <w:rFonts w:ascii="Times New Roman" w:hAnsi="Times New Roman" w:cs="Times New Roman"/>
            <w:noProof/>
          </w:rPr>
          <w:t>Figure 3.4. Test flight of the Airlander 10.</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_Toc201359552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16</w:t>
        </w:r>
        <w:r w:rsidRPr="00683B5F">
          <w:rPr>
            <w:rFonts w:cs="Times New Roman"/>
            <w:noProof/>
            <w:webHidden/>
          </w:rPr>
          <w:fldChar w:fldCharType="end"/>
        </w:r>
      </w:hyperlink>
    </w:p>
    <w:p w14:paraId="614713BB" w14:textId="6A997398"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3" w:history="1">
        <w:r w:rsidRPr="00683B5F">
          <w:rPr>
            <w:rStyle w:val="Hyperlink"/>
            <w:rFonts w:ascii="Times New Roman" w:hAnsi="Times New Roman" w:cs="Times New Roman"/>
            <w:b/>
            <w:bCs/>
            <w:noProof/>
          </w:rPr>
          <w:t xml:space="preserve">Figure 3.5. </w:t>
        </w:r>
        <w:r w:rsidRPr="00683B5F">
          <w:rPr>
            <w:rStyle w:val="Hyperlink"/>
            <w:rFonts w:ascii="Times New Roman" w:hAnsi="Times New Roman" w:cs="Times New Roman"/>
            <w:noProof/>
          </w:rPr>
          <w:t>Artistic rendering of the Airlander 50 delivering a shipping container.</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_Toc201359553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17</w:t>
        </w:r>
        <w:r w:rsidRPr="00683B5F">
          <w:rPr>
            <w:rFonts w:cs="Times New Roman"/>
            <w:noProof/>
            <w:webHidden/>
          </w:rPr>
          <w:fldChar w:fldCharType="end"/>
        </w:r>
      </w:hyperlink>
    </w:p>
    <w:p w14:paraId="7ECCD35B" w14:textId="48C4AAEF"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4" w:history="1">
        <w:r w:rsidRPr="00683B5F">
          <w:rPr>
            <w:rStyle w:val="Hyperlink"/>
            <w:rFonts w:ascii="Times New Roman" w:hAnsi="Times New Roman" w:cs="Times New Roman"/>
            <w:b/>
            <w:bCs/>
            <w:noProof/>
          </w:rPr>
          <w:t xml:space="preserve">Figure 4.1. </w:t>
        </w:r>
        <w:r w:rsidRPr="00683B5F">
          <w:rPr>
            <w:rStyle w:val="Hyperlink"/>
            <w:rFonts w:ascii="Times New Roman" w:hAnsi="Times New Roman" w:cs="Times New Roman"/>
            <w:noProof/>
          </w:rPr>
          <w:t>Comparison of transformer capacity to reference weight.</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_Toc201359554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22</w:t>
        </w:r>
        <w:r w:rsidRPr="00683B5F">
          <w:rPr>
            <w:rFonts w:cs="Times New Roman"/>
            <w:noProof/>
            <w:webHidden/>
          </w:rPr>
          <w:fldChar w:fldCharType="end"/>
        </w:r>
      </w:hyperlink>
    </w:p>
    <w:p w14:paraId="12D555E1" w14:textId="296A7AA0"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5" w:history="1">
        <w:r w:rsidRPr="00683B5F">
          <w:rPr>
            <w:rStyle w:val="Hyperlink"/>
            <w:rFonts w:ascii="Times New Roman" w:hAnsi="Times New Roman" w:cs="Times New Roman"/>
            <w:b/>
            <w:bCs/>
            <w:noProof/>
          </w:rPr>
          <w:t xml:space="preserve">Figure 4.2. </w:t>
        </w:r>
        <w:r w:rsidRPr="00683B5F">
          <w:rPr>
            <w:rStyle w:val="Hyperlink"/>
            <w:rFonts w:ascii="Times New Roman" w:hAnsi="Times New Roman" w:cs="Times New Roman"/>
            <w:noProof/>
          </w:rPr>
          <w:t>Response comparison to recent hurricanes with and without airship assistance.</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_Toc201359555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28</w:t>
        </w:r>
        <w:r w:rsidRPr="00683B5F">
          <w:rPr>
            <w:rFonts w:cs="Times New Roman"/>
            <w:noProof/>
            <w:webHidden/>
          </w:rPr>
          <w:fldChar w:fldCharType="end"/>
        </w:r>
      </w:hyperlink>
    </w:p>
    <w:p w14:paraId="1D4C4A1E" w14:textId="12AAA7C5"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6" w:history="1">
        <w:r w:rsidRPr="00683B5F">
          <w:rPr>
            <w:rStyle w:val="Hyperlink"/>
            <w:rFonts w:ascii="Times New Roman" w:hAnsi="Times New Roman" w:cs="Times New Roman"/>
            <w:b/>
            <w:bCs/>
            <w:noProof/>
          </w:rPr>
          <w:t>Figure</w:t>
        </w:r>
        <w:r w:rsidRPr="00683B5F">
          <w:rPr>
            <w:rStyle w:val="Hyperlink"/>
            <w:rFonts w:ascii="Times New Roman" w:hAnsi="Times New Roman" w:cs="Times New Roman"/>
            <w:noProof/>
          </w:rPr>
          <w:t xml:space="preserve"> 5.1</w:t>
        </w:r>
        <w:r w:rsidRPr="00683B5F">
          <w:rPr>
            <w:rStyle w:val="Hyperlink"/>
            <w:rFonts w:ascii="Times New Roman" w:hAnsi="Times New Roman" w:cs="Times New Roman"/>
            <w:b/>
            <w:bCs/>
            <w:noProof/>
          </w:rPr>
          <w:t xml:space="preserve">. </w:t>
        </w:r>
        <w:r w:rsidRPr="00683B5F">
          <w:rPr>
            <w:rStyle w:val="Hyperlink"/>
            <w:rFonts w:ascii="Times New Roman" w:hAnsi="Times New Roman" w:cs="Times New Roman"/>
            <w:noProof/>
          </w:rPr>
          <w:t>Shipment by mode distribution in 2023 in the United States.</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_Toc201359556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31</w:t>
        </w:r>
        <w:r w:rsidRPr="00683B5F">
          <w:rPr>
            <w:rFonts w:cs="Times New Roman"/>
            <w:noProof/>
            <w:webHidden/>
          </w:rPr>
          <w:fldChar w:fldCharType="end"/>
        </w:r>
      </w:hyperlink>
    </w:p>
    <w:p w14:paraId="12C42F47" w14:textId="002E1D1D" w:rsidR="00683B5F" w:rsidRPr="00683B5F" w:rsidRDefault="00683B5F">
      <w:pPr>
        <w:pStyle w:val="TableofFigures"/>
        <w:tabs>
          <w:tab w:val="right" w:leader="dot" w:pos="8630"/>
        </w:tabs>
        <w:rPr>
          <w:rFonts w:eastAsiaTheme="minorEastAsia" w:cs="Times New Roman"/>
          <w:noProof/>
          <w:kern w:val="2"/>
          <w14:ligatures w14:val="standardContextual"/>
        </w:rPr>
      </w:pPr>
      <w:hyperlink w:anchor="_Toc201359557" w:history="1">
        <w:r w:rsidRPr="00683B5F">
          <w:rPr>
            <w:rStyle w:val="Hyperlink"/>
            <w:rFonts w:ascii="Times New Roman" w:hAnsi="Times New Roman" w:cs="Times New Roman"/>
            <w:b/>
            <w:bCs/>
            <w:noProof/>
          </w:rPr>
          <w:t xml:space="preserve">Figure 6.1. </w:t>
        </w:r>
        <w:r w:rsidRPr="00683B5F">
          <w:rPr>
            <w:rStyle w:val="Hyperlink"/>
            <w:rFonts w:ascii="Times New Roman" w:hAnsi="Times New Roman" w:cs="Times New Roman"/>
            <w:noProof/>
          </w:rPr>
          <w:t>Recommendations for stakeholders in the airship adoption process.</w:t>
        </w:r>
        <w:r w:rsidRPr="00683B5F">
          <w:rPr>
            <w:rFonts w:cs="Times New Roman"/>
            <w:noProof/>
            <w:webHidden/>
          </w:rPr>
          <w:tab/>
        </w:r>
        <w:r w:rsidRPr="00683B5F">
          <w:rPr>
            <w:rFonts w:cs="Times New Roman"/>
            <w:noProof/>
            <w:webHidden/>
          </w:rPr>
          <w:fldChar w:fldCharType="begin"/>
        </w:r>
        <w:r w:rsidRPr="00683B5F">
          <w:rPr>
            <w:rFonts w:cs="Times New Roman"/>
            <w:noProof/>
            <w:webHidden/>
          </w:rPr>
          <w:instrText xml:space="preserve"> PAGEREF _Toc201359557 \h </w:instrText>
        </w:r>
        <w:r w:rsidRPr="00683B5F">
          <w:rPr>
            <w:rFonts w:cs="Times New Roman"/>
            <w:noProof/>
            <w:webHidden/>
          </w:rPr>
        </w:r>
        <w:r w:rsidRPr="00683B5F">
          <w:rPr>
            <w:rFonts w:cs="Times New Roman"/>
            <w:noProof/>
            <w:webHidden/>
          </w:rPr>
          <w:fldChar w:fldCharType="separate"/>
        </w:r>
        <w:r w:rsidRPr="00683B5F">
          <w:rPr>
            <w:rFonts w:cs="Times New Roman"/>
            <w:noProof/>
            <w:webHidden/>
          </w:rPr>
          <w:t>38</w:t>
        </w:r>
        <w:r w:rsidRPr="00683B5F">
          <w:rPr>
            <w:rFonts w:cs="Times New Roman"/>
            <w:noProof/>
            <w:webHidden/>
          </w:rPr>
          <w:fldChar w:fldCharType="end"/>
        </w:r>
      </w:hyperlink>
    </w:p>
    <w:p w14:paraId="25F63522" w14:textId="0B566A1F" w:rsidR="003C1575" w:rsidRPr="00683B5F" w:rsidRDefault="00C223BB" w:rsidP="00CD4EB3">
      <w:pPr>
        <w:numPr>
          <w:ilvl w:val="12"/>
          <w:numId w:val="0"/>
        </w:numPr>
        <w:rPr>
          <w:rFonts w:cs="Times New Roman"/>
        </w:rPr>
        <w:sectPr w:rsidR="003C1575" w:rsidRPr="00683B5F" w:rsidSect="009F096B">
          <w:headerReference w:type="even" r:id="rId11"/>
          <w:headerReference w:type="default" r:id="rId12"/>
          <w:footerReference w:type="default" r:id="rId13"/>
          <w:pgSz w:w="12240" w:h="15840" w:code="1"/>
          <w:pgMar w:top="1440" w:right="1800" w:bottom="1872" w:left="1800" w:header="720" w:footer="0" w:gutter="0"/>
          <w:pgNumType w:fmt="lowerRoman" w:start="1"/>
          <w:cols w:space="720"/>
          <w:noEndnote/>
          <w:titlePg/>
          <w:docGrid w:linePitch="326"/>
        </w:sectPr>
      </w:pPr>
      <w:r w:rsidRPr="00683B5F">
        <w:rPr>
          <w:rFonts w:cs="Times New Roman"/>
        </w:rPr>
        <w:fldChar w:fldCharType="end"/>
      </w:r>
    </w:p>
    <w:p w14:paraId="3518DCF6" w14:textId="10502532" w:rsidR="004F08CE" w:rsidRPr="00992EBD" w:rsidRDefault="00965FBD" w:rsidP="007F0EA3">
      <w:pPr>
        <w:pStyle w:val="Heading1"/>
      </w:pPr>
      <w:bookmarkStart w:id="0" w:name="_Toc420995890"/>
      <w:bookmarkStart w:id="1" w:name="_Toc422997477"/>
      <w:r w:rsidRPr="00992EBD">
        <w:lastRenderedPageBreak/>
        <w:br/>
      </w:r>
      <w:bookmarkStart w:id="2" w:name="_Toc201358742"/>
      <w:bookmarkStart w:id="3" w:name="_Toc427156460"/>
      <w:r w:rsidR="00EE334C" w:rsidRPr="00992EBD">
        <w:t>Introduction</w:t>
      </w:r>
      <w:bookmarkEnd w:id="2"/>
      <w:r w:rsidR="00EE334C" w:rsidRPr="00992EBD">
        <w:t xml:space="preserve"> </w:t>
      </w:r>
      <w:bookmarkEnd w:id="0"/>
      <w:bookmarkEnd w:id="1"/>
      <w:bookmarkEnd w:id="3"/>
    </w:p>
    <w:p w14:paraId="3F237280" w14:textId="7A50E96C" w:rsidR="00BD457C" w:rsidRDefault="00BD457C" w:rsidP="007F0EA3">
      <w:pPr>
        <w:numPr>
          <w:ilvl w:val="12"/>
          <w:numId w:val="0"/>
        </w:numPr>
        <w:rPr>
          <w:rFonts w:cs="Times New Roman"/>
        </w:rPr>
      </w:pPr>
      <w:r w:rsidRPr="00BD457C">
        <w:rPr>
          <w:rFonts w:cs="Times New Roman"/>
        </w:rPr>
        <w:t>The United States’ electric power grid is a complex and critical component of infrastructure in our society, and yet it remains extremely vulnerable to natural and man-made disruptions. As extreme weather events become more frequent</w:t>
      </w:r>
      <w:r w:rsidR="00792273">
        <w:rPr>
          <w:rFonts w:cs="Times New Roman"/>
        </w:rPr>
        <w:t xml:space="preserve"> and</w:t>
      </w:r>
      <w:r w:rsidRPr="00BD457C">
        <w:rPr>
          <w:rFonts w:cs="Times New Roman"/>
        </w:rPr>
        <w:t xml:space="preserve"> supply chains struggle to meet demand, the weaknesses in the ability for utility companies to restore power quickly </w:t>
      </w:r>
      <w:proofErr w:type="gramStart"/>
      <w:r w:rsidR="00792273">
        <w:rPr>
          <w:rFonts w:cs="Times New Roman"/>
        </w:rPr>
        <w:t>has</w:t>
      </w:r>
      <w:proofErr w:type="gramEnd"/>
      <w:r w:rsidRPr="00BD457C">
        <w:rPr>
          <w:rFonts w:cs="Times New Roman"/>
        </w:rPr>
        <w:t xml:space="preserve"> become evident</w:t>
      </w:r>
      <w:sdt>
        <w:sdtPr>
          <w:rPr>
            <w:rFonts w:cs="Times New Roman"/>
            <w:color w:val="000000"/>
          </w:rPr>
          <w:tag w:val="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"/>
          <w:id w:val="-841318774"/>
          <w:placeholder>
            <w:docPart w:val="DefaultPlaceholder_-1854013440"/>
          </w:placeholder>
        </w:sdtPr>
        <w:sdtContent>
          <w:r w:rsidR="00E50A78" w:rsidRPr="00E50A78">
            <w:rPr>
              <w:rFonts w:cs="Times New Roman"/>
              <w:color w:val="000000"/>
            </w:rPr>
            <w:t>[4], [5], [6]</w:t>
          </w:r>
        </w:sdtContent>
      </w:sdt>
      <w:r w:rsidRPr="00BD457C">
        <w:rPr>
          <w:rFonts w:cs="Times New Roman"/>
        </w:rPr>
        <w:t xml:space="preserve">. A specific point of fragility comes from the logistics of replacing and repairing substation equipment – primarily large power transformers – after catastrophic failures or damage. </w:t>
      </w:r>
    </w:p>
    <w:p w14:paraId="271DEF0D" w14:textId="11F7E871" w:rsidR="00BD457C" w:rsidRDefault="00BD457C" w:rsidP="007F0EA3">
      <w:pPr>
        <w:numPr>
          <w:ilvl w:val="12"/>
          <w:numId w:val="0"/>
        </w:numPr>
        <w:rPr>
          <w:rFonts w:cs="Times New Roman"/>
        </w:rPr>
      </w:pPr>
      <w:r w:rsidRPr="00BD457C">
        <w:rPr>
          <w:rFonts w:cs="Times New Roman"/>
        </w:rPr>
        <w:t>Substations are one of the most vital components of the electric grid. They step voltage up or down, connect transmission and distribution systems, and serve as the link between power generation and load. Their components, particularly transformers, are large, expensive, and not easily replaced when damaged. When a transformer fails, the restoration timeline is often dictated by the availability of parts</w:t>
      </w:r>
      <w:r w:rsidR="00492F10">
        <w:rPr>
          <w:rFonts w:cs="Times New Roman"/>
        </w:rPr>
        <w:t xml:space="preserve"> and</w:t>
      </w:r>
      <w:r w:rsidRPr="00BD457C">
        <w:rPr>
          <w:rFonts w:cs="Times New Roman"/>
        </w:rPr>
        <w:t xml:space="preserve"> the logistics of moving that equipment where it needs to go. This challenge is exacerbated when natural disasters like hurricanes, wildfires, and flooding occur. Roads become inaccessible and traditional cargo transportation systems cannot fulfill the restoration needs. </w:t>
      </w:r>
    </w:p>
    <w:p w14:paraId="4F84C331" w14:textId="2286D935" w:rsidR="00BD457C" w:rsidRDefault="00BD457C" w:rsidP="007F0EA3">
      <w:pPr>
        <w:numPr>
          <w:ilvl w:val="12"/>
          <w:numId w:val="0"/>
        </w:numPr>
        <w:rPr>
          <w:rFonts w:cs="Times New Roman"/>
        </w:rPr>
      </w:pPr>
      <w:r w:rsidRPr="00BD457C">
        <w:rPr>
          <w:rFonts w:cs="Times New Roman"/>
        </w:rPr>
        <w:t xml:space="preserve">Congruently, technology in transportation has begun moving to electrification for low-emission logistics. In this transition, the re-emergence of a historically overlooked technology – the airship – has quietly re-entered the conversation as a potentially game-changing logistics solution for heavy-lift cargo in infrastructure-lacking environments. </w:t>
      </w:r>
      <w:r w:rsidRPr="00BD457C">
        <w:rPr>
          <w:rFonts w:cs="Times New Roman"/>
        </w:rPr>
        <w:lastRenderedPageBreak/>
        <w:t>Unlike helicopters or trucks, airships can carry tens of tons of cargo without requiring roads, railways, or runways. They possess the ability to hover, loiter, and land vertically which allows them to deliver directly to the location, even when conventional access is impossible</w:t>
      </w:r>
      <w:sdt>
        <w:sdtPr>
          <w:rPr>
            <w:rFonts w:cs="Times New Roman"/>
            <w:color w:val="000000"/>
          </w:rPr>
          <w:tag w:val="MENDELEY_CITATION_v3_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"/>
          <w:id w:val="-173341939"/>
          <w:placeholder>
            <w:docPart w:val="DefaultPlaceholder_-1854013440"/>
          </w:placeholder>
        </w:sdtPr>
        <w:sdtContent>
          <w:r w:rsidR="00E50A78" w:rsidRPr="00E50A78">
            <w:rPr>
              <w:rFonts w:cs="Times New Roman"/>
              <w:color w:val="000000"/>
            </w:rPr>
            <w:t>[7], [8], [9]</w:t>
          </w:r>
        </w:sdtContent>
      </w:sdt>
      <w:r w:rsidRPr="00BD457C">
        <w:rPr>
          <w:rFonts w:cs="Times New Roman"/>
        </w:rPr>
        <w:t xml:space="preserve">. </w:t>
      </w:r>
    </w:p>
    <w:p w14:paraId="41F97841" w14:textId="44E8C2C9" w:rsidR="00BD457C" w:rsidRDefault="00BD457C" w:rsidP="007F0EA3">
      <w:pPr>
        <w:numPr>
          <w:ilvl w:val="12"/>
          <w:numId w:val="0"/>
        </w:numPr>
        <w:rPr>
          <w:rFonts w:cs="Times New Roman"/>
        </w:rPr>
      </w:pPr>
      <w:r w:rsidRPr="00BD457C">
        <w:rPr>
          <w:rFonts w:cs="Times New Roman"/>
        </w:rPr>
        <w:t>This thesis proposes the potential of modern airships to solve the pressing logistical challenges associated with power system restoration including the transportation of heavy equipment like transformers as well as personnel deployment in emergency scenarios. Airships can offer a combination of payload capacity, sustainability, and infrastructure independence that can improve the speed and effectiveness of disaster recovery efforts within the electric power industry</w:t>
      </w:r>
      <w:sdt>
        <w:sdtPr>
          <w:rPr>
            <w:rFonts w:cs="Times New Roman"/>
            <w:color w:val="000000"/>
          </w:rPr>
          <w:tag w:val="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"/>
          <w:id w:val="621890777"/>
          <w:placeholder>
            <w:docPart w:val="DefaultPlaceholder_-1854013440"/>
          </w:placeholder>
        </w:sdtPr>
        <w:sdtContent>
          <w:r w:rsidR="00E50A78" w:rsidRPr="00E50A78">
            <w:rPr>
              <w:rFonts w:cs="Times New Roman"/>
              <w:color w:val="000000"/>
            </w:rPr>
            <w:t>[10], [11], [12], [13]</w:t>
          </w:r>
        </w:sdtContent>
      </w:sdt>
      <w:r w:rsidRPr="00BD457C">
        <w:rPr>
          <w:rFonts w:cs="Times New Roman"/>
        </w:rPr>
        <w:t xml:space="preserve">. </w:t>
      </w:r>
    </w:p>
    <w:p w14:paraId="16F6B497" w14:textId="7BF6229D" w:rsidR="005F2B0B" w:rsidRPr="009D2AA9" w:rsidRDefault="00BD457C" w:rsidP="007F0EA3">
      <w:pPr>
        <w:numPr>
          <w:ilvl w:val="12"/>
          <w:numId w:val="0"/>
        </w:numPr>
        <w:rPr>
          <w:rFonts w:cs="Times New Roman"/>
        </w:rPr>
      </w:pPr>
      <w:r w:rsidRPr="00BD457C">
        <w:rPr>
          <w:rFonts w:cs="Times New Roman"/>
        </w:rPr>
        <w:t xml:space="preserve">This paper proposes airships within the broader context of utility logistics and disaster resilience. It begins by examining the technological evolution and renewed relevance of these aircrafts, followed </w:t>
      </w:r>
      <w:r w:rsidR="00146385" w:rsidRPr="00BD457C">
        <w:rPr>
          <w:rFonts w:cs="Times New Roman"/>
        </w:rPr>
        <w:t>by</w:t>
      </w:r>
      <w:r w:rsidRPr="00BD457C">
        <w:rPr>
          <w:rFonts w:cs="Times New Roman"/>
        </w:rPr>
        <w:t xml:space="preserve"> the evaluation of their performance relative to conventional cargo transport modes. The discussion then proceeds with the specific challenges of delivering large power transformers, before analyzing recent disasters and substation failures where airships could have meaningfully impacted restoration durations. The thesis concludes with considering the regulatory, technical, and institutional barriers that must be addressed </w:t>
      </w:r>
      <w:r w:rsidR="00146385" w:rsidRPr="00BD457C">
        <w:rPr>
          <w:rFonts w:cs="Times New Roman"/>
        </w:rPr>
        <w:t>to</w:t>
      </w:r>
      <w:r w:rsidRPr="00BD457C">
        <w:rPr>
          <w:rFonts w:cs="Times New Roman"/>
        </w:rPr>
        <w:t xml:space="preserve"> integrate airships into grid operations.</w:t>
      </w:r>
      <w:r w:rsidR="00646C9A">
        <w:rPr>
          <w:rFonts w:cs="Times New Roman"/>
        </w:rPr>
        <w:t xml:space="preserve"> </w:t>
      </w:r>
    </w:p>
    <w:p w14:paraId="117AC539" w14:textId="2C9AD327" w:rsidR="00146385" w:rsidRDefault="00146385" w:rsidP="007F0EA3">
      <w:pPr>
        <w:spacing w:before="0" w:after="0"/>
        <w:rPr>
          <w:rFonts w:cs="Times New Roman"/>
        </w:rPr>
      </w:pPr>
      <w:r>
        <w:rPr>
          <w:rFonts w:cs="Times New Roman"/>
        </w:rPr>
        <w:br w:type="page"/>
      </w:r>
    </w:p>
    <w:p w14:paraId="71002DCE" w14:textId="5869C355" w:rsidR="00236E6D" w:rsidRPr="00957FE6" w:rsidRDefault="00965FBD" w:rsidP="007F0EA3">
      <w:pPr>
        <w:pStyle w:val="Heading1"/>
      </w:pPr>
      <w:bookmarkStart w:id="4" w:name="_Toc420995896"/>
      <w:bookmarkStart w:id="5" w:name="_Toc422997483"/>
      <w:r w:rsidRPr="009D2AA9">
        <w:lastRenderedPageBreak/>
        <w:br/>
      </w:r>
      <w:bookmarkStart w:id="6" w:name="_Toc427156466"/>
      <w:bookmarkStart w:id="7" w:name="_Toc201358743"/>
      <w:r w:rsidR="003D63DF" w:rsidRPr="00957FE6">
        <w:t>Literature Review</w:t>
      </w:r>
      <w:bookmarkEnd w:id="4"/>
      <w:bookmarkEnd w:id="5"/>
      <w:bookmarkEnd w:id="6"/>
      <w:bookmarkEnd w:id="7"/>
      <w:r w:rsidR="00236E6D" w:rsidRPr="00957FE6">
        <w:tab/>
      </w:r>
    </w:p>
    <w:p w14:paraId="07F972E1" w14:textId="13AAEC3B" w:rsidR="00FB3EF0" w:rsidRDefault="00C65B4F" w:rsidP="007F0EA3">
      <w:pPr>
        <w:rPr>
          <w:rFonts w:cs="Times New Roman"/>
        </w:rPr>
      </w:pPr>
      <w:bookmarkStart w:id="8" w:name="_Toc420995900"/>
      <w:bookmarkStart w:id="9" w:name="_Toc422997487"/>
      <w:r>
        <w:rPr>
          <w:rFonts w:cs="Times New Roman"/>
        </w:rPr>
        <w:t xml:space="preserve">The resurgence of airship technology is occurring at the intersection of multiple disciplines including aviation engineering, disaster logistics, energy infrastructure, and regulatory policy. To understand how hybrid airships might reshape utility logistics and grid restoration, it is imperative to evaluate existing research across these domains. The literature provides a renewed technical interest in these aircrafts and a growing awareness of their potential in transportation. At the same time, </w:t>
      </w:r>
      <w:r w:rsidR="00957FE6">
        <w:rPr>
          <w:rFonts w:cs="Times New Roman"/>
        </w:rPr>
        <w:t>literature</w:t>
      </w:r>
      <w:r>
        <w:rPr>
          <w:rFonts w:cs="Times New Roman"/>
        </w:rPr>
        <w:t xml:space="preserve"> exposes persistent barriers to adoption. </w:t>
      </w:r>
    </w:p>
    <w:p w14:paraId="0D87466A" w14:textId="233AE8C5" w:rsidR="00C65B4F" w:rsidRDefault="00C65B4F" w:rsidP="007F0EA3">
      <w:pPr>
        <w:rPr>
          <w:rFonts w:cs="Times New Roman"/>
        </w:rPr>
      </w:pPr>
      <w:r>
        <w:rPr>
          <w:rFonts w:cs="Times New Roman"/>
        </w:rPr>
        <w:t xml:space="preserve">Given the wide range of fields involved in the airship evolution, this review organizes the literature by thematic relevance. The following sections explore the history behind airships, their modern capability, applications in cargo and disaster logistics, restoration challenges facing power systems equipment, and the regulatory environment shaping the future for airships. The structure allows for a synthesis of the role airships may play in the future of grid resilience strategies. </w:t>
      </w:r>
    </w:p>
    <w:p w14:paraId="00E6E0AF" w14:textId="77542459" w:rsidR="00C65B4F" w:rsidRDefault="00C65B4F" w:rsidP="007F0EA3">
      <w:pPr>
        <w:pStyle w:val="Heading2"/>
      </w:pPr>
      <w:bookmarkStart w:id="10" w:name="_Toc201358744"/>
      <w:r>
        <w:t>Evolution of Technology</w:t>
      </w:r>
      <w:bookmarkEnd w:id="10"/>
    </w:p>
    <w:p w14:paraId="2368C2EC" w14:textId="26D7B1A9" w:rsidR="00342DC2" w:rsidRDefault="005474DB" w:rsidP="007F0EA3">
      <w:r>
        <w:t>The modern resurgence of airships draws upon a long and uneven development of technology, with recent literature focusing on their design transformation and renewed relevance. Early airship usage was dominated by military and passenger transport functions but fell out of favor due to high-profile disasters and emergence of faster fixed-wing aircrafts</w:t>
      </w:r>
      <w:sdt>
        <w:sdtPr>
          <w:rPr>
            <w:color w:val="000000"/>
          </w:rPr>
          <w:tag w:val="MENDELEY_CITATION_v3_eyJjaXRhdGlvbklEIjoiTUVOREVMRVlfQ0lUQVRJT05fMGVjZGJmZTYtMTFjNy00M2JmLWFhMDktNzI1M2UxNDdkODc0IiwicHJvcGVydGllcyI6eyJub3RlSW5kZXgiOjB9LCJpc0VkaXRlZCI6ZmFsc2UsIm1hbnVhbE92ZXJyaWRlIjp7ImlzTWFudWFsbHlPdmVycmlkZGVuIjpmYWxzZSwiY2l0ZXByb2NUZXh0IjoiWzE0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
          <w:id w:val="-1751659520"/>
          <w:placeholder>
            <w:docPart w:val="DefaultPlaceholder_-1854013440"/>
          </w:placeholder>
        </w:sdtPr>
        <w:sdtContent>
          <w:r w:rsidR="00E50A78" w:rsidRPr="00E50A78">
            <w:rPr>
              <w:color w:val="000000"/>
            </w:rPr>
            <w:t>[14]</w:t>
          </w:r>
        </w:sdtContent>
      </w:sdt>
      <w:r>
        <w:t xml:space="preserve">. However, several articles revisited this narrative, highlighting how the </w:t>
      </w:r>
      <w:r>
        <w:lastRenderedPageBreak/>
        <w:t>foundational aerodynamic and buoyancy principles of airships have remained technically viable and are being reimagined through modern engineering solutions</w:t>
      </w:r>
      <w:sdt>
        <w:sdtPr>
          <w:rPr>
            <w:color w:val="000000"/>
          </w:rPr>
          <w:tag w:val="MENDELEY_CITATION_v3_eyJjaXRhdGlvbklEIjoiTUVOREVMRVlfQ0lUQVRJT05fZDhmNmQ2OTItNjNjNi00NzFkLWE3MTMtNTVlMmI4YWM1OTY2IiwicHJvcGVydGllcyI6eyJub3RlSW5kZXgiOjB9LCJpc0VkaXRlZCI6ZmFsc2UsIm1hbnVhbE92ZXJyaWRlIjp7ImlzTWFudWFsbHlPdmVycmlkZGVuIjpmYWxzZSwiY2l0ZXByb2NUZXh0IjoiWzE1XSwgWzE2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"/>
          <w:id w:val="821228517"/>
          <w:placeholder>
            <w:docPart w:val="DefaultPlaceholder_-1854013440"/>
          </w:placeholder>
        </w:sdtPr>
        <w:sdtContent>
          <w:r w:rsidR="00E50A78" w:rsidRPr="00E50A78">
            <w:rPr>
              <w:color w:val="000000"/>
            </w:rPr>
            <w:t>[15], [16]</w:t>
          </w:r>
        </w:sdtContent>
      </w:sdt>
      <w:r>
        <w:t xml:space="preserve">. These works emphasize that the decline of airships was due more to contextual limitations than technological obsolescence. </w:t>
      </w:r>
    </w:p>
    <w:p w14:paraId="085A904B" w14:textId="3E2E6F8B" w:rsidR="005474DB" w:rsidRDefault="005474DB" w:rsidP="007F0EA3">
      <w:r>
        <w:t>Within literature, the conversation has shifted toward airships as sustainable and adaptive logistics platforms. Sherer argues for their role in decarbonizing freight and reaching remote or underdeveloped regions with minimal infrastructure, which is an argument that ties directly into this thesis’ focus on disaster logistics within grid resilience</w:t>
      </w:r>
      <w:sdt>
        <w:sdtPr>
          <w:rPr>
            <w:color w:val="000000"/>
          </w:rPr>
          <w:tag w:val="MENDELEY_CITATION_v3_eyJjaXRhdGlvbklEIjoiTUVOREVMRVlfQ0lUQVRJT05fYWRmZjEzOTAtODNhZS00MmVkLWE0MGUtMTVlZjljOGY5MGE4IiwicHJvcGVydGllcyI6eyJub3RlSW5kZXgiOjB9LCJpc0VkaXRlZCI6ZmFsc2UsIm1hbnVhbE92ZXJyaWRlIjp7ImlzTWFudWFsbHlPdmVycmlkZGVuIjpmYWxzZSwiY2l0ZXByb2NUZXh0IjoiWzE1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V19"/>
          <w:id w:val="2055497706"/>
          <w:placeholder>
            <w:docPart w:val="DefaultPlaceholder_-1854013440"/>
          </w:placeholder>
        </w:sdtPr>
        <w:sdtContent>
          <w:r w:rsidR="00E50A78" w:rsidRPr="00E50A78">
            <w:rPr>
              <w:color w:val="000000"/>
            </w:rPr>
            <w:t>[15]</w:t>
          </w:r>
        </w:sdtContent>
      </w:sdt>
      <w:r>
        <w:t>. Similarly, another author provided a comparative lens by evaluating the propulsion and structural advancements made in hybrid airships, particularly their ability to combine vertical take-off, heavy lifting, and long hover duration</w:t>
      </w:r>
      <w:sdt>
        <w:sdtPr>
          <w:rPr>
            <w:color w:val="000000"/>
          </w:rPr>
          <w:tag w:val="MENDELEY_CITATION_v3_eyJjaXRhdGlvbklEIjoiTUVOREVMRVlfQ0lUQVRJT05fNjM4YmY1NWQtMjAyYS00ZGMxLTlmOTEtODY3MjU5MDM0MGI3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1475206416"/>
          <w:placeholder>
            <w:docPart w:val="DefaultPlaceholder_-1854013440"/>
          </w:placeholder>
        </w:sdtPr>
        <w:sdtContent>
          <w:r w:rsidR="00E50A78" w:rsidRPr="00E50A78">
            <w:rPr>
              <w:color w:val="000000"/>
            </w:rPr>
            <w:t>[2]</w:t>
          </w:r>
        </w:sdtContent>
      </w:sdt>
      <w:r>
        <w:t xml:space="preserve">, all of which are factors central to their proposed use in the power system sector. Across these texts, there is a clear convergence around the notion that airships are not </w:t>
      </w:r>
      <w:r w:rsidR="00D118EB">
        <w:t>“</w:t>
      </w:r>
      <w:r>
        <w:t>relics</w:t>
      </w:r>
      <w:r w:rsidR="00D118EB">
        <w:t>”</w:t>
      </w:r>
      <w:r>
        <w:t xml:space="preserve"> of the past, but rather underutilized assets for modern infrastructure challenges</w:t>
      </w:r>
      <w:sdt>
        <w:sdtPr>
          <w:rPr>
            <w:color w:val="000000"/>
          </w:rPr>
          <w:tag w:val="MENDELEY_CITATION_v3_eyJjaXRhdGlvbklEIjoiTUVOREVMRVlfQ0lUQVRJT05fODc0NDgwZDAtMjAxOS00YTI4LTkwZTktMGIxYTNjNzgwNTk1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1701853758"/>
          <w:placeholder>
            <w:docPart w:val="DefaultPlaceholder_-1854013440"/>
          </w:placeholder>
        </w:sdtPr>
        <w:sdtContent>
          <w:r w:rsidR="00E50A78" w:rsidRPr="00E50A78">
            <w:rPr>
              <w:color w:val="000000"/>
            </w:rPr>
            <w:t>[17]</w:t>
          </w:r>
        </w:sdtContent>
      </w:sdt>
      <w:r>
        <w:t xml:space="preserve">. </w:t>
      </w:r>
    </w:p>
    <w:p w14:paraId="380F2AF2" w14:textId="365815A8" w:rsidR="00342DC2" w:rsidRDefault="00440C02" w:rsidP="007F0EA3">
      <w:pPr>
        <w:pStyle w:val="Heading2"/>
      </w:pPr>
      <w:bookmarkStart w:id="11" w:name="_Toc201358745"/>
      <w:r>
        <w:t>Grid Vulnerabilities During Recovery</w:t>
      </w:r>
      <w:bookmarkEnd w:id="11"/>
    </w:p>
    <w:p w14:paraId="60A8A99B" w14:textId="358FEA2C" w:rsidR="001C4193" w:rsidRDefault="002B1240" w:rsidP="007F0EA3">
      <w:r>
        <w:t xml:space="preserve">A growing body of literature highlights how modern power systems are </w:t>
      </w:r>
      <w:r w:rsidR="00463F78">
        <w:t>facing</w:t>
      </w:r>
      <w:r>
        <w:t xml:space="preserve"> threats of aging infrastructure and escalating natural disasters</w:t>
      </w:r>
      <w:sdt>
        <w:sdtPr>
          <w:rPr>
            <w:color w:val="000000"/>
          </w:rPr>
          <w:tag w:val="MENDELEY_CITATION_v3_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"/>
          <w:id w:val="1937016427"/>
          <w:placeholder>
            <w:docPart w:val="DefaultPlaceholder_-1854013440"/>
          </w:placeholder>
        </w:sdtPr>
        <w:sdtContent>
          <w:r w:rsidR="00E50A78" w:rsidRPr="00E50A78">
            <w:rPr>
              <w:color w:val="000000"/>
            </w:rPr>
            <w:t>[18]</w:t>
          </w:r>
        </w:sdtContent>
      </w:sdt>
      <w:r>
        <w:t>. The 2025 Utility Dive report discusses the extent to which the transformer supply chain has become an issue for grid recovery, noting that transformer lead times often exceed what is necessary to keep emergency stock of equipment</w:t>
      </w:r>
      <w:sdt>
        <w:sdtPr>
          <w:rPr>
            <w:color w:val="000000"/>
          </w:rPr>
          <w:tag w:val="MENDELEY_CITATION_v3_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"/>
          <w:id w:val="-714508269"/>
          <w:placeholder>
            <w:docPart w:val="DefaultPlaceholder_-1854013440"/>
          </w:placeholder>
        </w:sdtPr>
        <w:sdtContent>
          <w:r w:rsidR="00E50A78" w:rsidRPr="00E50A78">
            <w:rPr>
              <w:color w:val="000000"/>
            </w:rPr>
            <w:t>[1], [18], [19]</w:t>
          </w:r>
        </w:sdtContent>
      </w:sdt>
      <w:r>
        <w:t xml:space="preserve">. These delays are magnified during post-disaster scenarios when extensive amounts of equipment may need to be replaced, </w:t>
      </w:r>
      <w:r>
        <w:lastRenderedPageBreak/>
        <w:t xml:space="preserve">outpacing existing inventories. Analysts further point out that while manufacturers have announced production expansions, substantial relief will not materialize for several years, leaving the current state of the system vulnerable. </w:t>
      </w:r>
    </w:p>
    <w:p w14:paraId="58E1467C" w14:textId="124071ED" w:rsidR="002B1240" w:rsidRDefault="002B1240" w:rsidP="007F0EA3">
      <w:r>
        <w:t xml:space="preserve">Additionally, literature has suggested that recent storm response delays are not only a logistical inconvenience but also pose a systemic risk to the grid. Damage assessments and repairs often require bulky equipment that cannot be moved swiftly due to damaged or impassible roadways. According to one study’s findings, hurricanes not only cause direct equipment failure, but also create terrain that is inaccessible and hampers recovery times, especially in rural and mountainous areas. This interplay between supplies and transportation creates a feedback loop where outages can last longer and restoration becomes complex. These </w:t>
      </w:r>
      <w:proofErr w:type="gramStart"/>
      <w:r>
        <w:t>publications collectively</w:t>
      </w:r>
      <w:proofErr w:type="gramEnd"/>
      <w:r>
        <w:t xml:space="preserve"> suggest that without diversification in transport methods and prepositioned recovery solutions, power system recovery will remain </w:t>
      </w:r>
      <w:proofErr w:type="gramStart"/>
      <w:r>
        <w:t>risk-prone</w:t>
      </w:r>
      <w:proofErr w:type="gramEnd"/>
      <w:r>
        <w:t xml:space="preserve">. </w:t>
      </w:r>
    </w:p>
    <w:p w14:paraId="07F73268" w14:textId="08E66F43" w:rsidR="001C4193" w:rsidRDefault="001C4193" w:rsidP="007F0EA3">
      <w:pPr>
        <w:pStyle w:val="Heading2"/>
      </w:pPr>
      <w:bookmarkStart w:id="12" w:name="_Toc201358746"/>
      <w:r>
        <w:t>Regulatory and Market Environments</w:t>
      </w:r>
      <w:bookmarkEnd w:id="12"/>
    </w:p>
    <w:p w14:paraId="3E6BA9F9" w14:textId="7700F7AD" w:rsidR="001C4193" w:rsidRDefault="00063F41" w:rsidP="007F0EA3">
      <w:r>
        <w:t>Despite growing technological feasibility, the regulatory environment surrounding airships remains outdated, especially for utility-oriented applications. The Federal Aviation Administration (FAA) governs airship certification through 14 CFR Part 21</w:t>
      </w:r>
      <w:sdt>
        <w:sdtPr>
          <w:rPr>
            <w:color w:val="000000"/>
          </w:rPr>
          <w:tag w:val="MENDELEY_CITATION_v3_eyJjaXRhdGlvbklEIjoiTUVOREVMRVlfQ0lUQVRJT05fNDRiNDFlNjYtNjgyMS00NjI3LThhNGUtODA0NTkzM2NiYmM4IiwicHJvcGVydGllcyI6eyJub3RlSW5kZXgiOjB9LCJpc0VkaXRlZCI6ZmFsc2UsIm1hbnVhbE92ZXJyaWRlIjp7ImlzTWFudWFsbHlPdmVycmlkZGVuIjpmYWxzZSwiY2l0ZXByb2NUZXh0IjoiWzIw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V19"/>
          <w:id w:val="-966578130"/>
          <w:placeholder>
            <w:docPart w:val="DefaultPlaceholder_-1854013440"/>
          </w:placeholder>
        </w:sdtPr>
        <w:sdtContent>
          <w:r w:rsidR="00E50A78" w:rsidRPr="00E50A78">
            <w:rPr>
              <w:color w:val="000000"/>
            </w:rPr>
            <w:t>[20]</w:t>
          </w:r>
        </w:sdtContent>
      </w:sdt>
      <w:r>
        <w:t>, which outlines the airworthiness certification procedures</w:t>
      </w:r>
      <w:r w:rsidR="00F41D48">
        <w:t xml:space="preserve"> calling the category a “special class” aircraft</w:t>
      </w:r>
      <w:sdt>
        <w:sdtPr>
          <w:rPr>
            <w:color w:val="000000"/>
          </w:rPr>
          <w:tag w:val="MENDELEY_CITATION_v3_eyJjaXRhdGlvbklEIjoiTUVOREVMRVlfQ0lUQVRJT05fNmJmZDY4MjctN2YzZC00YTg2LTk5ZGEtMDU5MjNkM2MyOTAzIiwicHJvcGVydGllcyI6eyJub3RlSW5kZXgiOjB9LCJpc0VkaXRlZCI6ZmFsc2UsIm1hbnVhbE92ZXJyaWRlIjp7ImlzTWFudWFsbHlPdmVycmlkZGVuIjpmYWxzZSwiY2l0ZXByb2NUZXh0IjoiWzIwXSwgWzIx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Sx7ImlkIjoiYmIyY2YyOTQtZjVhYy0zZmNhLTk4ZWItZjAyZjg2ZGQyYTQ0IiwiaXRlbURhdGEiOnsidHlwZSI6IndlYnBhZ2UiLCJpZCI6ImJiMmNmMjk0LWY1YWMtM2ZjYS05OGViLWYwMmY4NmRkMmE0NCIsInRpdGxlIjoiUHVibGljIFBvbGljeSBhbmQgQWlyc2hpcHMiLCJjb250YWluZXItdGl0bGUiOiJJU09Qb2xhciIsImFjY2Vzc2VkIjp7ImRhdGUtcGFydHMiOltbMjAyNSw2LDIxXV19LCJVUkwiOiJodHRwczovL2lzb3BvbGFyLmNvbS9haXJzaGlwcy1jaGFsbGVuZ2VzLXRvLW92ZXJjb21lLyIsImNvbnRhaW5lci10aXRsZS1zaG9ydCI6IiJ9LCJpc1RlbXBvcmFyeSI6ZmFsc2V9XX0="/>
          <w:id w:val="288783839"/>
          <w:placeholder>
            <w:docPart w:val="DefaultPlaceholder_-1854013440"/>
          </w:placeholder>
        </w:sdtPr>
        <w:sdtContent>
          <w:r w:rsidR="00E50A78" w:rsidRPr="00E50A78">
            <w:rPr>
              <w:color w:val="000000"/>
            </w:rPr>
            <w:t>[20], [21]</w:t>
          </w:r>
        </w:sdtContent>
      </w:sdt>
      <w:r w:rsidR="00F41D48">
        <w:t xml:space="preserve">. However, these guidelines are based on criteria developed as early as the 1980’s, drawing heavily from outdated military specifications and legacy systems designed for nonrigid blimps. </w:t>
      </w:r>
    </w:p>
    <w:p w14:paraId="79070B44" w14:textId="2CC8E021" w:rsidR="00F41D48" w:rsidRDefault="00F41D48" w:rsidP="007F0EA3">
      <w:r>
        <w:lastRenderedPageBreak/>
        <w:t>This aging regulatory infrastructure presents potential barriers to adoption for airships. The FAA design certification criteria, such as those found in FAA-P-8110-2</w:t>
      </w:r>
      <w:sdt>
        <w:sdtPr>
          <w:rPr>
            <w:color w:val="000000"/>
          </w:rPr>
          <w:tag w:val="MENDELEY_CITATION_v3_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"/>
          <w:id w:val="1655634891"/>
          <w:placeholder>
            <w:docPart w:val="DefaultPlaceholder_-1854013440"/>
          </w:placeholder>
        </w:sdtPr>
        <w:sdtContent>
          <w:r w:rsidR="00E50A78" w:rsidRPr="00E50A78">
            <w:rPr>
              <w:color w:val="000000"/>
            </w:rPr>
            <w:t>[22]</w:t>
          </w:r>
        </w:sdtContent>
      </w:sdt>
      <w:r>
        <w:t xml:space="preserve">, do include references to cargo transport and propulsion integration, but they are narrowly scoped to aircraft models that fit pre-existing criteria. For the modern hybrid airships intended to deliver multi-ton payloads to infrastructure-deficient regions, there are minimal specific provisions that address operational scenarios involving post-disaster grid recovery or power system logistics. While FAA’s Part 91 governs operating rules for civil aircrafts, including airships, there is no language that anticipates or enables rapid integration into emergency airspace usage or prioritization for grid-sensitive tasks. </w:t>
      </w:r>
    </w:p>
    <w:bookmarkEnd w:id="8"/>
    <w:bookmarkEnd w:id="9"/>
    <w:p w14:paraId="62588636" w14:textId="77777777" w:rsidR="00236E6D" w:rsidRPr="00702A53" w:rsidRDefault="00F710F9" w:rsidP="007F0EA3">
      <w:pPr>
        <w:pStyle w:val="Heading1"/>
      </w:pPr>
      <w:r w:rsidRPr="00702A53">
        <w:br w:type="page"/>
      </w:r>
      <w:bookmarkStart w:id="13" w:name="_Toc420995908"/>
      <w:bookmarkStart w:id="14" w:name="_Toc422997495"/>
      <w:r w:rsidR="007D538B" w:rsidRPr="00702A53">
        <w:lastRenderedPageBreak/>
        <w:br/>
      </w:r>
      <w:bookmarkStart w:id="15" w:name="_Toc201358747"/>
      <w:bookmarkEnd w:id="13"/>
      <w:bookmarkEnd w:id="14"/>
      <w:r w:rsidR="00BD457C" w:rsidRPr="00702A53">
        <w:t>Airships Then and Now: Obsolete to Innovative</w:t>
      </w:r>
      <w:bookmarkEnd w:id="15"/>
    </w:p>
    <w:p w14:paraId="1A877653" w14:textId="3568F869" w:rsidR="00236E6D" w:rsidRPr="00702A53" w:rsidRDefault="00BD457C" w:rsidP="007F0EA3">
      <w:pPr>
        <w:pStyle w:val="Heading2"/>
      </w:pPr>
      <w:bookmarkStart w:id="16" w:name="_Toc420995909"/>
      <w:bookmarkStart w:id="17" w:name="_Toc422997496"/>
      <w:bookmarkStart w:id="18" w:name="_Toc427156479"/>
      <w:bookmarkStart w:id="19" w:name="_Toc201358748"/>
      <w:r w:rsidRPr="00702A53">
        <w:t>A Historical Briefing</w:t>
      </w:r>
      <w:bookmarkEnd w:id="16"/>
      <w:bookmarkEnd w:id="17"/>
      <w:bookmarkEnd w:id="18"/>
      <w:bookmarkEnd w:id="19"/>
    </w:p>
    <w:p w14:paraId="7B09823B" w14:textId="741B381F" w:rsidR="00BD457C" w:rsidRPr="00702A53" w:rsidRDefault="00BD457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02A53">
        <w:rPr>
          <w:rFonts w:cs="Times New Roman"/>
        </w:rPr>
        <w:t>Airships once symbolized the story of early aviation innovation, allowing for long-range transport capabilities unlike early fixed-wing aircrafts. The German Zeppelin company led the development of rigid airships in the early 20th century, demonstrating the potential for luxury travel and military application. The Graf Zeppelin and Hindenburg, two of the most infamous early airships, could span intercontinental ranges and carry dozens of passengers or heavy cargo loads</w:t>
      </w:r>
      <w:sdt>
        <w:sdtPr>
          <w:rPr>
            <w:rFonts w:cs="Times New Roman"/>
            <w:color w:val="000000"/>
          </w:rPr>
          <w:tag w:val="MENDELEY_CITATION_v3_eyJjaXRhdGlvbklEIjoiTUVOREVMRVlfQ0lUQVRJT05fZWFhOWVkZTMtYmQ0OS00NjYwLTk2YzktZjExODYxYzVlZDIzIiwicHJvcGVydGllcyI6eyJub3RlSW5kZXgiOjB9LCJpc0VkaXRlZCI6ZmFsc2UsIm1hbnVhbE92ZXJyaWRlIjp7ImlzTWFudWFsbHlPdmVycmlkZGVuIjpmYWxzZSwiY2l0ZXByb2NUZXh0IjoiWzE0XSwgWzE3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LHsiaWQiOiI4NmJjMDhiMy0zZmQxLTNhZmEtOWViNC1hYjc2Njg4ZGFhZDQiLCJpdGVtRGF0YSI6eyJ0eXBlIjoicmVwb3J0IiwiaWQiOiI4NmJjMDhiMy0zZmQxLTNhZmEtOWViNC1hYjc2Njg4ZGFhZDQiLCJ0aXRsZSI6IkFpcnNoaXBzIGFyZSBiYWNrIHRvIGNsZWFuIHVwIGF2aWF0aW9uLiBXaWxsIHRoZXkgdGFrZSBvZmY/IiwiVVJMIjoiaHR0cHM6Ly93d3cucG9zaXRpdmUubmV3cy9lbnZpcm9ubWVudC9haXJzaGlwcy1hcmUtYmFjay1wcm9taXNpbmctdG8tY2xlYW4tdXAtYXZpYXRpb24vIiwiY29udGFpbmVyLXRpdGxlLXNob3J0IjoiIn0sImlzVGVtcG9yYXJ5IjpmYWxzZX1dfQ=="/>
          <w:id w:val="770982466"/>
          <w:placeholder>
            <w:docPart w:val="DefaultPlaceholder_-1854013440"/>
          </w:placeholder>
        </w:sdtPr>
        <w:sdtContent>
          <w:r w:rsidR="00E50A78" w:rsidRPr="00E50A78">
            <w:rPr>
              <w:rFonts w:cs="Times New Roman"/>
              <w:color w:val="000000"/>
            </w:rPr>
            <w:t>[14], [17]</w:t>
          </w:r>
        </w:sdtContent>
      </w:sdt>
      <w:r w:rsidRPr="00702A53">
        <w:rPr>
          <w:rFonts w:cs="Times New Roman"/>
        </w:rPr>
        <w:t>. However, the Hindenburg disaster in 1937, combined with rapid wartime evolution in fixed-wing aircrafts, diminished the interest in lighter-than-air vehicles</w:t>
      </w:r>
      <w:sdt>
        <w:sdtPr>
          <w:rPr>
            <w:rFonts w:cs="Times New Roman"/>
            <w:color w:val="000000"/>
          </w:rPr>
          <w:tag w:val="MENDELEY_CITATION_v3_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2010864730"/>
          <w:placeholder>
            <w:docPart w:val="DefaultPlaceholder_-1854013440"/>
          </w:placeholder>
        </w:sdtPr>
        <w:sdtContent>
          <w:r w:rsidR="00E50A78" w:rsidRPr="00E50A78">
            <w:rPr>
              <w:rFonts w:cs="Times New Roman"/>
              <w:color w:val="000000"/>
            </w:rPr>
            <w:t>[2], [7], [17]</w:t>
          </w:r>
        </w:sdtContent>
      </w:sdt>
      <w:r w:rsidRPr="00702A53">
        <w:rPr>
          <w:rFonts w:cs="Times New Roman"/>
        </w:rPr>
        <w:t xml:space="preserve">. Between the flammability of hydrogen used to provide the lift in airships, comparably slow speeds to other aircrafts, and susceptibility to weather, airships were relegated to niche applications or completely obsolete all together. </w:t>
      </w:r>
    </w:p>
    <w:p w14:paraId="6A5CC78D" w14:textId="643FB4D7" w:rsidR="00DB79B6" w:rsidRPr="00702A53" w:rsidRDefault="00BD457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02A53">
        <w:rPr>
          <w:rFonts w:cs="Times New Roman"/>
        </w:rPr>
        <w:t>In the past two decades, however, these aircrafts have undergone a profound evolution. Motivated by material science propulsion systems, and navigation system advances, a new generation of airships has emerged. These are not simply reinventions of the past, but reengineered platforms aimed at solving modern problems. Through airships, heavy cargo transportation can be decarbonized, remote or infrastructure-absent areas can be reached, and disaster zones can receive aid responses where traditional emergency services currently fail.</w:t>
      </w:r>
    </w:p>
    <w:p w14:paraId="474B10FD" w14:textId="5CCE8DC3" w:rsidR="00957600" w:rsidRDefault="00957600" w:rsidP="007F0EA3">
      <w:pPr>
        <w:pStyle w:val="Heading2"/>
      </w:pPr>
      <w:bookmarkStart w:id="20" w:name="_Toc201358749"/>
      <w:r w:rsidRPr="00702A53">
        <w:lastRenderedPageBreak/>
        <w:t>Modernizing Innovation</w:t>
      </w:r>
      <w:bookmarkEnd w:id="20"/>
    </w:p>
    <w:p w14:paraId="25193C5B" w14:textId="39925CD7" w:rsidR="00404426" w:rsidRPr="00404426" w:rsidRDefault="00404426" w:rsidP="007F0EA3">
      <w:pPr>
        <w:pStyle w:val="Heading3"/>
      </w:pPr>
      <w:bookmarkStart w:id="21" w:name="_Toc201358750"/>
      <w:r w:rsidRPr="00404426">
        <w:t>Common Designs</w:t>
      </w:r>
      <w:bookmarkEnd w:id="21"/>
    </w:p>
    <w:p w14:paraId="14010CD1" w14:textId="199DA89C" w:rsidR="00957600" w:rsidRDefault="00957600" w:rsidP="007F0EA3">
      <w:pPr>
        <w:rPr>
          <w:rFonts w:cs="Times New Roman"/>
        </w:rPr>
      </w:pPr>
      <w:r w:rsidRPr="00702A53">
        <w:rPr>
          <w:rFonts w:cs="Times New Roman"/>
        </w:rPr>
        <w:t>Today’s airships are designed with helium-based lift systems, eliminating the safety concerns associated with hydrogen from the Hindenburg catastrophe</w:t>
      </w:r>
      <w:sdt>
        <w:sdtPr>
          <w:rPr>
            <w:rFonts w:cs="Times New Roman"/>
            <w:color w:val="000000"/>
          </w:rPr>
          <w:tag w:val="MENDELEY_CITATION_v3_eyJjaXRhdGlvbklEIjoiTUVOREVMRVlfQ0lUQVRJT05fYTRiMGIwZTYtYmE3MS00OTQwLWJiZjgtNWYzNGRhZTNmNDhh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2001539488"/>
          <w:placeholder>
            <w:docPart w:val="DefaultPlaceholder_-1854013440"/>
          </w:placeholder>
        </w:sdtPr>
        <w:sdtContent>
          <w:r w:rsidR="00E50A78" w:rsidRPr="00E50A78">
            <w:rPr>
              <w:rFonts w:cs="Times New Roman"/>
              <w:color w:val="000000"/>
            </w:rPr>
            <w:t>[17]</w:t>
          </w:r>
        </w:sdtContent>
      </w:sdt>
      <w:r w:rsidRPr="00702A53">
        <w:rPr>
          <w:rFonts w:cs="Times New Roman"/>
        </w:rPr>
        <w:t>. They utilize hybrid propulsion, which is the combination of electric motors with fuel-burning engines to provide both range, lower emissions, and highly capable maneuverability. Their structures are made from advanced materials such as carbon fiber and high-strength fabrics that combine light weight and durability characteristics, which contrast from their predecessors. Flight systems also include GPS navigation, collision-avoidance radar, and autonomous flight control in some designs</w:t>
      </w:r>
      <w:sdt>
        <w:sdtPr>
          <w:rPr>
            <w:rFonts w:cs="Times New Roman"/>
            <w:color w:val="000000"/>
          </w:rPr>
          <w:tag w:val="MENDELEY_CITATION_v3_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
          <w:id w:val="1443033765"/>
          <w:placeholder>
            <w:docPart w:val="DefaultPlaceholder_-1854013440"/>
          </w:placeholder>
        </w:sdtPr>
        <w:sdtContent>
          <w:r w:rsidR="00E50A78" w:rsidRPr="00E50A78">
            <w:rPr>
              <w:rFonts w:cs="Times New Roman"/>
              <w:color w:val="000000"/>
            </w:rPr>
            <w:t>[2], [14], [17]</w:t>
          </w:r>
        </w:sdtContent>
      </w:sdt>
      <w:r w:rsidRPr="00702A53">
        <w:rPr>
          <w:rFonts w:cs="Times New Roman"/>
        </w:rPr>
        <w:t xml:space="preserve">. These features are vital in modern airship design because it significantly enhances operational safety, precision in cargo delivery, and the ability to navigate challenging environments without the need for extensive ground support or constant pilot intervention. </w:t>
      </w:r>
    </w:p>
    <w:p w14:paraId="7D7A8C26" w14:textId="267DCC68" w:rsidR="00404426"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D457C">
        <w:rPr>
          <w:rFonts w:cs="Times New Roman"/>
        </w:rPr>
        <w:t>Modern airships vary widely in form and functionality, but they all rely on the same fundamental principle of using lighter-than-air gases, typically helium, to achieve their lift. However, the design approaches to shape, structural support, and propulsion can widely differ. There are three primary categories of airships: blimps, rigid airships, and hybrid airships</w:t>
      </w:r>
      <w:sdt>
        <w:sdtPr>
          <w:rPr>
            <w:rFonts w:cs="Times New Roman"/>
            <w:color w:val="000000"/>
          </w:rPr>
          <w:tag w:val="MENDELEY_CITATION_v3_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"/>
          <w:id w:val="920456497"/>
          <w:placeholder>
            <w:docPart w:val="DefaultPlaceholder_-1854013440"/>
          </w:placeholder>
        </w:sdtPr>
        <w:sdtContent>
          <w:r w:rsidR="00E50A78" w:rsidRPr="00E50A78">
            <w:rPr>
              <w:rFonts w:cs="Times New Roman"/>
              <w:color w:val="000000"/>
            </w:rPr>
            <w:t>[2], [14]</w:t>
          </w:r>
        </w:sdtContent>
      </w:sdt>
      <w:r w:rsidRPr="00BD457C">
        <w:rPr>
          <w:rFonts w:cs="Times New Roman"/>
        </w:rPr>
        <w:t>. Understanding these distinctions is important to decide which design is best considering they have different capabilities and limitations.</w:t>
      </w:r>
    </w:p>
    <w:p w14:paraId="615F7760" w14:textId="11E72C6D" w:rsidR="00404426"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D457C">
        <w:rPr>
          <w:rFonts w:cs="Times New Roman"/>
        </w:rPr>
        <w:t>Blimps are the simplest form of an airship, defined by their non-rigid structure</w:t>
      </w:r>
      <w:sdt>
        <w:sdtPr>
          <w:rPr>
            <w:rFonts w:cs="Times New Roman"/>
            <w:color w:val="000000"/>
          </w:rPr>
          <w:tag w:val="MENDELEY_CITATION_v3_eyJjaXRhdGlvbklEIjoiTUVOREVMRVlfQ0lUQVRJT05fN2MzM2E4ZWEtY2Y0ZC00MzJkLWJiMTAtZTU4OGQwZTc4YzEx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1771809127"/>
          <w:placeholder>
            <w:docPart w:val="DefaultPlaceholder_-1854013440"/>
          </w:placeholder>
        </w:sdtPr>
        <w:sdtContent>
          <w:r w:rsidR="00E50A78" w:rsidRPr="00E50A78">
            <w:rPr>
              <w:rFonts w:cs="Times New Roman"/>
              <w:color w:val="000000"/>
            </w:rPr>
            <w:t>[2]</w:t>
          </w:r>
        </w:sdtContent>
      </w:sdt>
      <w:r w:rsidRPr="00BD457C">
        <w:rPr>
          <w:rFonts w:cs="Times New Roman"/>
        </w:rPr>
        <w:t xml:space="preserve">. The shape is maintained through internal pressure of the helium gas within a flexible envelop </w:t>
      </w:r>
      <w:r w:rsidRPr="00BD457C">
        <w:rPr>
          <w:rFonts w:cs="Times New Roman"/>
        </w:rPr>
        <w:lastRenderedPageBreak/>
        <w:t xml:space="preserve">of a fabric type material. Commonly used for advertising or short-duration surveillance, blimps lack the structural framework required to carry heavy cargo or </w:t>
      </w:r>
      <w:r w:rsidR="00146385" w:rsidRPr="00BD457C">
        <w:rPr>
          <w:rFonts w:cs="Times New Roman"/>
        </w:rPr>
        <w:t>operate</w:t>
      </w:r>
      <w:r w:rsidRPr="00BD457C">
        <w:rPr>
          <w:rFonts w:cs="Times New Roman"/>
        </w:rPr>
        <w:t xml:space="preserve"> in </w:t>
      </w:r>
      <w:r w:rsidR="003415D9" w:rsidRPr="00BD457C">
        <w:rPr>
          <w:rFonts w:cs="Times New Roman"/>
        </w:rPr>
        <w:t>less-than-ideal</w:t>
      </w:r>
      <w:r w:rsidRPr="00BD457C">
        <w:rPr>
          <w:rFonts w:cs="Times New Roman"/>
        </w:rPr>
        <w:t xml:space="preserve"> environment</w:t>
      </w:r>
      <w:r w:rsidR="00146385">
        <w:rPr>
          <w:rFonts w:cs="Times New Roman"/>
        </w:rPr>
        <w:t>s</w:t>
      </w:r>
      <w:sdt>
        <w:sdtPr>
          <w:rPr>
            <w:rFonts w:cs="Times New Roman"/>
            <w:color w:val="000000"/>
          </w:rPr>
          <w:tag w:val="MENDELEY_CITATION_v3_eyJjaXRhdGlvbklEIjoiTUVOREVMRVlfQ0lUQVRJT05fM2Y0YzM0MWUtZTg4MC00NWNjLThkYTgtY2NlY2VkZTVhYmE4IiwicHJvcGVydGllcyI6eyJub3RlSW5kZXgiOjB9LCJpc0VkaXRlZCI6ZmFsc2UsIm1hbnVhbE92ZXJyaWRlIjp7ImlzTWFudWFsbHlPdmVycmlkZGVuIjpmYWxzZSwiY2l0ZXByb2NUZXh0IjoiWzE0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
          <w:id w:val="-516154911"/>
          <w:placeholder>
            <w:docPart w:val="DefaultPlaceholder_-1854013440"/>
          </w:placeholder>
        </w:sdtPr>
        <w:sdtContent>
          <w:r w:rsidR="00E50A78" w:rsidRPr="00E50A78">
            <w:rPr>
              <w:rFonts w:cs="Times New Roman"/>
              <w:color w:val="000000"/>
            </w:rPr>
            <w:t>[14]</w:t>
          </w:r>
        </w:sdtContent>
      </w:sdt>
      <w:r w:rsidRPr="00BD457C">
        <w:rPr>
          <w:rFonts w:cs="Times New Roman"/>
        </w:rPr>
        <w:t xml:space="preserve">. Their utility is largely confined to small payloads, luxury travel, and short-range trips. </w:t>
      </w:r>
    </w:p>
    <w:p w14:paraId="26739B88" w14:textId="3E26F1CB" w:rsidR="00404426" w:rsidRPr="00702A53"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D457C">
        <w:rPr>
          <w:rFonts w:cs="Times New Roman"/>
        </w:rPr>
        <w:t xml:space="preserve">Conversely, rigid airships have a full internal framework which is typically composed of </w:t>
      </w:r>
      <w:r w:rsidR="0092382E">
        <w:rPr>
          <w:rFonts w:cs="Times New Roman"/>
        </w:rPr>
        <w:t>supportive</w:t>
      </w:r>
      <w:r w:rsidRPr="00BD457C">
        <w:rPr>
          <w:rFonts w:cs="Times New Roman"/>
        </w:rPr>
        <w:t xml:space="preserve"> trusses. This framework provides the shape of the airship regardless of internal gas pressure</w:t>
      </w:r>
      <w:sdt>
        <w:sdtPr>
          <w:rPr>
            <w:rFonts w:cs="Times New Roman"/>
            <w:color w:val="000000"/>
          </w:rPr>
          <w:tag w:val="MENDELEY_CITATION_v3_eyJjaXRhdGlvbklEIjoiTUVOREVMRVlfQ0lUQVRJT05fYzg0MTE2MWItZDA3Mi00MDZlLWIyOGMtOWMyYTVhNTgzYjg2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1680920958"/>
          <w:placeholder>
            <w:docPart w:val="DefaultPlaceholder_-1854013440"/>
          </w:placeholder>
        </w:sdtPr>
        <w:sdtContent>
          <w:r w:rsidR="00E50A78" w:rsidRPr="00E50A78">
            <w:rPr>
              <w:rFonts w:cs="Times New Roman"/>
              <w:color w:val="000000"/>
            </w:rPr>
            <w:t>[2]</w:t>
          </w:r>
        </w:sdtContent>
      </w:sdt>
      <w:r w:rsidRPr="00BD457C">
        <w:rPr>
          <w:rFonts w:cs="Times New Roman"/>
        </w:rPr>
        <w:t xml:space="preserve">. Commonly known, the Zeppelins of the early 20th century were rigid airships, able to carry significant cargo and passengers over long distances. Modern versions of the rigid airship have revived the rigid design to enable precise structural control and increased payload capacity, making them attractive to </w:t>
      </w:r>
      <w:r w:rsidRPr="00702A53">
        <w:rPr>
          <w:rFonts w:cs="Times New Roman"/>
        </w:rPr>
        <w:t xml:space="preserve">industrial and logistics applications. </w:t>
      </w:r>
    </w:p>
    <w:p w14:paraId="3C227B56" w14:textId="5C7929A1" w:rsidR="00404426" w:rsidRPr="00702A53"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02A53">
        <w:rPr>
          <w:rFonts w:cs="Times New Roman"/>
        </w:rPr>
        <w:t xml:space="preserve">The third category of airships is a combination of the previous two called a semi-rigid or hybrid airship. Hybrid airships are a newer innovation which combines the traditional helium lift with </w:t>
      </w:r>
      <w:r w:rsidR="0092382E" w:rsidRPr="00702A53">
        <w:rPr>
          <w:rFonts w:cs="Times New Roman"/>
        </w:rPr>
        <w:t>an aerodynamic</w:t>
      </w:r>
      <w:r w:rsidRPr="00702A53">
        <w:rPr>
          <w:rFonts w:cs="Times New Roman"/>
        </w:rPr>
        <w:t xml:space="preserve"> lift generated by the shape and thrust from onboard propulsion systems</w:t>
      </w:r>
      <w:sdt>
        <w:sdtPr>
          <w:rPr>
            <w:rFonts w:cs="Times New Roman"/>
            <w:color w:val="000000"/>
          </w:rPr>
          <w:tag w:val="MENDELEY_CITATION_v3_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Sx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135105892"/>
          <w:placeholder>
            <w:docPart w:val="DefaultPlaceholder_-1854013440"/>
          </w:placeholder>
        </w:sdtPr>
        <w:sdtContent>
          <w:r w:rsidR="00E50A78" w:rsidRPr="00E50A78">
            <w:rPr>
              <w:rFonts w:cs="Times New Roman"/>
              <w:color w:val="000000"/>
            </w:rPr>
            <w:t>[2], [14], [17]</w:t>
          </w:r>
        </w:sdtContent>
      </w:sdt>
      <w:r w:rsidRPr="00702A53">
        <w:rPr>
          <w:rFonts w:cs="Times New Roman"/>
        </w:rPr>
        <w:t>. This allows the hybrid airship to carry even heavier payloads with less gas volumes all while offering improved maneuverability and control</w:t>
      </w:r>
      <w:sdt>
        <w:sdtPr>
          <w:rPr>
            <w:rFonts w:cs="Times New Roman"/>
            <w:color w:val="000000"/>
          </w:rPr>
          <w:tag w:val="MENDELEY_CITATION_v3_eyJjaXRhdGlvbklEIjoiTUVOREVMRVlfQ0lUQVRJT05fYTkxNDQ2NDItNjNmOS00YjFmLTk4ZWEtNTdjYTU4ZTNiNWIz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1601915049"/>
          <w:placeholder>
            <w:docPart w:val="DefaultPlaceholder_-1854013440"/>
          </w:placeholder>
        </w:sdtPr>
        <w:sdtContent>
          <w:r w:rsidR="00E50A78" w:rsidRPr="00E50A78">
            <w:rPr>
              <w:rFonts w:cs="Times New Roman"/>
              <w:color w:val="000000"/>
            </w:rPr>
            <w:t>[2]</w:t>
          </w:r>
        </w:sdtContent>
      </w:sdt>
      <w:r w:rsidRPr="00702A53">
        <w:rPr>
          <w:rFonts w:cs="Times New Roman"/>
        </w:rPr>
        <w:t xml:space="preserve">. This design allows for a reduced size and less fuel consumption relative to a fully buoyant blimp. The new generation of airships have a set of technical capabilities that distinguish them from conventional aircrafts and ground-based logistics such as trucks and trains. </w:t>
      </w:r>
    </w:p>
    <w:p w14:paraId="11E25E4C" w14:textId="7A643F67" w:rsidR="00404426" w:rsidRPr="00702A53"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02A53">
        <w:rPr>
          <w:rFonts w:cs="Times New Roman"/>
        </w:rPr>
        <w:lastRenderedPageBreak/>
        <w:t>One of the most valuable features of modern airships is their ability to operate without traditional infrastructure. Equipped with Vertical Takeoff and Landing (VTOL) capabilities, they can access remote or disaster-impacted regions where runways, roads, or ports are damaged or nonexistent</w:t>
      </w:r>
      <w:sdt>
        <w:sdtPr>
          <w:rPr>
            <w:rFonts w:cs="Times New Roman"/>
            <w:color w:val="000000"/>
          </w:rPr>
          <w:tag w:val="MENDELEY_CITATION_v3_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"/>
          <w:id w:val="89135849"/>
          <w:placeholder>
            <w:docPart w:val="DefaultPlaceholder_-1854013440"/>
          </w:placeholder>
        </w:sdtPr>
        <w:sdtContent>
          <w:r w:rsidR="00E50A78" w:rsidRPr="00E50A78">
            <w:rPr>
              <w:rFonts w:cs="Times New Roman"/>
              <w:color w:val="000000"/>
            </w:rPr>
            <w:t>[8], [23], [24]</w:t>
          </w:r>
        </w:sdtContent>
      </w:sdt>
      <w:r w:rsidRPr="00702A53">
        <w:rPr>
          <w:rFonts w:cs="Times New Roman"/>
        </w:rPr>
        <w:t>. Unlike helicopters which consume large amounts of fuel while hovering and are limited in payload, airships can loiter for extended periods with high fuel efficiency. This enables precision placement of cargo–including oversized or sensitive equipment–directly to a site without the need for cranes, aircraft taxiing, or complex ground handling. Their low-speed, stable hover also minimized the risk of mechanical shock during delivery.</w:t>
      </w:r>
    </w:p>
    <w:p w14:paraId="34484B19" w14:textId="77777777" w:rsidR="00404426" w:rsidRPr="00702A53"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02A53">
        <w:rPr>
          <w:rFonts w:cs="Times New Roman"/>
        </w:rPr>
        <w:t xml:space="preserve">This ability to hover and deliver cargo precisely in damaged or constrained environments is only part of what sets airships apart. Equally important is their heavy payload capacity, which rivals or exceeds that of many helicopters and matches certain fixed-wing cargo aircrafts. Modern airships are developed to lift between 10 and 60+ metric tons, depending on the design characteristics. These capacities make them well-suited for transporting bulking, awkwardly shaped, or otherwise immobile components–such as substation transformers, prefabricated grid modules, or renewable energy infrastructure–which are too heavy for helicopters and too logistically complex for ground transport during emergency scenarios. </w:t>
      </w:r>
    </w:p>
    <w:p w14:paraId="71653487" w14:textId="751F59A8" w:rsidR="00404426"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02A53">
        <w:rPr>
          <w:rFonts w:cs="Times New Roman"/>
        </w:rPr>
        <w:t xml:space="preserve">All these capabilities establish airships as the logistic solution to the challenges of delivering power system equipment to infrastructure-poor, remote, or damaged regions. As the need for grid resilience, low-emissions transport, and rapid emergency response grows, airships offer the optimal alternative to the existing systems.  </w:t>
      </w:r>
    </w:p>
    <w:p w14:paraId="1D41D060" w14:textId="5E22CAC1" w:rsidR="00404426" w:rsidRPr="00702A53" w:rsidRDefault="00404426" w:rsidP="007F0EA3">
      <w:pPr>
        <w:pStyle w:val="Heading3"/>
      </w:pPr>
      <w:bookmarkStart w:id="22" w:name="_Toc201358751"/>
      <w:r>
        <w:lastRenderedPageBreak/>
        <w:t>Recent Projects</w:t>
      </w:r>
      <w:bookmarkEnd w:id="22"/>
    </w:p>
    <w:p w14:paraId="49440E28" w14:textId="73351D08" w:rsidR="00957600" w:rsidRPr="00702A53" w:rsidRDefault="00957600" w:rsidP="007F0EA3">
      <w:pPr>
        <w:rPr>
          <w:rFonts w:cs="Times New Roman"/>
        </w:rPr>
      </w:pPr>
      <w:r w:rsidRPr="00702A53">
        <w:rPr>
          <w:rFonts w:cs="Times New Roman"/>
        </w:rPr>
        <w:t>Lighter-Than-Air (LTA) Research’s Pathfinder 1, which is currently the largest aircraft at over 120 meters in length</w:t>
      </w:r>
      <w:r w:rsidR="0012449F">
        <w:rPr>
          <w:rFonts w:cs="Times New Roman"/>
        </w:rPr>
        <w:t xml:space="preserve"> shown in </w:t>
      </w:r>
      <w:r w:rsidR="0012449F" w:rsidRPr="0012449F">
        <w:rPr>
          <w:rFonts w:cs="Times New Roman"/>
          <w:b/>
          <w:bCs/>
        </w:rPr>
        <w:t>Figure 3.1.</w:t>
      </w:r>
      <w:r w:rsidRPr="00702A53">
        <w:rPr>
          <w:rFonts w:cs="Times New Roman"/>
        </w:rPr>
        <w:t>, is a prime example of the modernization of airship technology within the United States. Constructed with carbon-fiber-reinforced components and powered by electric motors</w:t>
      </w:r>
      <w:r w:rsidR="006D7E49">
        <w:rPr>
          <w:rFonts w:cs="Times New Roman"/>
        </w:rPr>
        <w:t xml:space="preserve"> and lidar sensors</w:t>
      </w:r>
      <w:sdt>
        <w:sdtPr>
          <w:rPr>
            <w:rFonts w:cs="Times New Roman"/>
            <w:color w:val="000000"/>
          </w:rPr>
          <w:tag w:val="MENDELEY_CITATION_v3_eyJjaXRhdGlvbklEIjoiTUVOREVMRVlfQ0lUQVRJT05fMTMzMTc2YWUtMThkOS00YzJjLTkyOTQtZmQ1NjFmM2MwMTE4IiwicHJvcGVydGllcyI6eyJub3RlSW5kZXgiOjB9LCJpc0VkaXRlZCI6ZmFsc2UsIm1hbnVhbE92ZXJyaWRlIjp7ImlzTWFudWFsbHlPdmVycmlkZGVuIjpmYWxzZSwiY2l0ZXByb2NUZXh0IjoiWzE0XSwgWzE2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"/>
          <w:id w:val="-1588225711"/>
          <w:placeholder>
            <w:docPart w:val="DefaultPlaceholder_-1854013440"/>
          </w:placeholder>
        </w:sdtPr>
        <w:sdtContent>
          <w:r w:rsidR="00E50A78" w:rsidRPr="00E50A78">
            <w:rPr>
              <w:rFonts w:cs="Times New Roman"/>
              <w:color w:val="000000"/>
            </w:rPr>
            <w:t>[14], [16]</w:t>
          </w:r>
        </w:sdtContent>
      </w:sdt>
      <w:r w:rsidRPr="00702A53">
        <w:rPr>
          <w:rFonts w:cs="Times New Roman"/>
        </w:rPr>
        <w:t>, it is built to carry humanitarian supplies and infrastructure materials to regions without airports or roads. Pathfinder 1 possessed a modular gondola, and its payload bay was designed to accommodate heavy machinery or containers that would otherwise require several various modes of transportation</w:t>
      </w:r>
      <w:sdt>
        <w:sdtPr>
          <w:rPr>
            <w:rFonts w:cs="Times New Roman"/>
            <w:color w:val="000000"/>
          </w:rPr>
          <w:tag w:val="MENDELEY_CITATION_v3_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"/>
          <w:id w:val="-552083339"/>
          <w:placeholder>
            <w:docPart w:val="DefaultPlaceholder_-1854013440"/>
          </w:placeholder>
        </w:sdtPr>
        <w:sdtContent>
          <w:r w:rsidR="00E50A78" w:rsidRPr="00E50A78">
            <w:rPr>
              <w:rFonts w:cs="Times New Roman"/>
              <w:color w:val="000000"/>
            </w:rPr>
            <w:t>[16]</w:t>
          </w:r>
        </w:sdtContent>
      </w:sdt>
      <w:r w:rsidRPr="00702A53">
        <w:rPr>
          <w:rFonts w:cs="Times New Roman"/>
        </w:rPr>
        <w:t>. This design emphasizes the adaptability for extreme conditions, making it ideal for post-disaster delivery operations, including personnel for medical aid or infrastructure repair.</w:t>
      </w:r>
    </w:p>
    <w:p w14:paraId="4114813D" w14:textId="72C30C78" w:rsidR="00C76643" w:rsidRPr="00C76643" w:rsidRDefault="00C76643" w:rsidP="007F0EA3">
      <w:pPr>
        <w:jc w:val="center"/>
        <w:rPr>
          <w:rFonts w:cs="Times New Roman"/>
        </w:rPr>
      </w:pPr>
      <w:r w:rsidRPr="00702A53">
        <w:rPr>
          <w:rFonts w:cs="Times New Roman"/>
          <w:noProof/>
        </w:rPr>
        <w:drawing>
          <wp:inline distT="0" distB="0" distL="0" distR="0" wp14:anchorId="3916F728" wp14:editId="2AEDBB8D">
            <wp:extent cx="3892772" cy="2429776"/>
            <wp:effectExtent l="0" t="0" r="0" b="8890"/>
            <wp:docPr id="296464689" name="Picture 6" descr="A blimp flying over a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4689" name="Picture 6" descr="A blimp flying over a cit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91268" cy="2491255"/>
                    </a:xfrm>
                    <a:prstGeom prst="rect">
                      <a:avLst/>
                    </a:prstGeom>
                    <a:noFill/>
                    <a:ln>
                      <a:noFill/>
                    </a:ln>
                  </pic:spPr>
                </pic:pic>
              </a:graphicData>
            </a:graphic>
          </wp:inline>
        </w:drawing>
      </w:r>
    </w:p>
    <w:p w14:paraId="1BFC02D7" w14:textId="2E7095C4" w:rsidR="003E4FDF" w:rsidRDefault="00C223BB" w:rsidP="003E4FDF">
      <w:pPr>
        <w:pStyle w:val="Caption"/>
        <w:tabs>
          <w:tab w:val="left" w:pos="7956"/>
        </w:tabs>
        <w:rPr>
          <w:color w:val="000000"/>
        </w:rPr>
      </w:pPr>
      <w:bookmarkStart w:id="23" w:name="_Toc201359549"/>
      <w:r w:rsidRPr="00C223BB">
        <w:rPr>
          <w:b/>
          <w:bCs/>
        </w:rPr>
        <w:t xml:space="preserve">Figure </w:t>
      </w:r>
      <w:r w:rsidR="00683B5F">
        <w:rPr>
          <w:b/>
          <w:bCs/>
        </w:rPr>
        <w:fldChar w:fldCharType="begin"/>
      </w:r>
      <w:r w:rsidR="00683B5F">
        <w:rPr>
          <w:b/>
          <w:bCs/>
        </w:rPr>
        <w:instrText xml:space="preserve"> STYLEREF 1 \s </w:instrText>
      </w:r>
      <w:r w:rsidR="00683B5F">
        <w:rPr>
          <w:b/>
          <w:bCs/>
        </w:rPr>
        <w:fldChar w:fldCharType="separate"/>
      </w:r>
      <w:r w:rsidR="00683B5F">
        <w:rPr>
          <w:b/>
          <w:bCs/>
          <w:noProof/>
        </w:rPr>
        <w:t>3</w:t>
      </w:r>
      <w:r w:rsidR="00683B5F">
        <w:rPr>
          <w:b/>
          <w:bCs/>
        </w:rPr>
        <w:fldChar w:fldCharType="end"/>
      </w:r>
      <w:r w:rsidR="00683B5F">
        <w:rPr>
          <w:b/>
          <w:bCs/>
        </w:rPr>
        <w:t>.</w:t>
      </w:r>
      <w:r w:rsidR="00683B5F">
        <w:rPr>
          <w:b/>
          <w:bCs/>
        </w:rPr>
        <w:fldChar w:fldCharType="begin"/>
      </w:r>
      <w:r w:rsidR="00683B5F">
        <w:rPr>
          <w:b/>
          <w:bCs/>
        </w:rPr>
        <w:instrText xml:space="preserve"> SEQ Figure \* ARABIC \s 1 </w:instrText>
      </w:r>
      <w:r w:rsidR="00683B5F">
        <w:rPr>
          <w:b/>
          <w:bCs/>
        </w:rPr>
        <w:fldChar w:fldCharType="separate"/>
      </w:r>
      <w:r w:rsidR="00683B5F">
        <w:rPr>
          <w:b/>
          <w:bCs/>
          <w:noProof/>
        </w:rPr>
        <w:t>1</w:t>
      </w:r>
      <w:r w:rsidR="00683B5F">
        <w:rPr>
          <w:b/>
          <w:bCs/>
        </w:rPr>
        <w:fldChar w:fldCharType="end"/>
      </w:r>
      <w:r w:rsidRPr="00C223BB">
        <w:rPr>
          <w:b/>
          <w:bCs/>
        </w:rPr>
        <w:t>.</w:t>
      </w:r>
      <w:r w:rsidRPr="00C223BB">
        <w:t xml:space="preserve"> </w:t>
      </w:r>
      <w:r w:rsidR="00C76643" w:rsidRPr="00C76643">
        <w:t xml:space="preserve">LTA Research’s Pathfinder 1 over </w:t>
      </w:r>
      <w:r w:rsidR="00C76643" w:rsidRPr="00C223BB">
        <w:t xml:space="preserve">the San Francisco Bay. </w:t>
      </w:r>
      <w:sdt>
        <w:sdtPr>
          <w:rPr>
            <w:color w:val="000000"/>
          </w:rPr>
          <w:tag w:val="MENDELEY_CITATION_v3_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"/>
          <w:id w:val="-2140490022"/>
          <w:placeholder>
            <w:docPart w:val="DefaultPlaceholder_-1854013440"/>
          </w:placeholder>
        </w:sdtPr>
        <w:sdtContent>
          <w:r w:rsidR="00E50A78" w:rsidRPr="00E50A78">
            <w:rPr>
              <w:color w:val="000000"/>
            </w:rPr>
            <w:t>[25]</w:t>
          </w:r>
        </w:sdtContent>
      </w:sdt>
      <w:bookmarkEnd w:id="23"/>
      <w:r w:rsidR="003E4FDF">
        <w:rPr>
          <w:color w:val="000000"/>
        </w:rPr>
        <w:tab/>
      </w:r>
    </w:p>
    <w:p w14:paraId="302E504E" w14:textId="77777777" w:rsidR="003E4FDF" w:rsidRDefault="003E4FDF">
      <w:pPr>
        <w:spacing w:before="0" w:after="0" w:line="240" w:lineRule="auto"/>
        <w:rPr>
          <w:iCs/>
          <w:color w:val="000000"/>
        </w:rPr>
      </w:pPr>
      <w:r>
        <w:rPr>
          <w:color w:val="000000"/>
        </w:rPr>
        <w:br w:type="page"/>
      </w:r>
    </w:p>
    <w:p w14:paraId="7D6F4DAA" w14:textId="654283A3" w:rsidR="00154DA7" w:rsidRPr="00702A53" w:rsidRDefault="00C76643" w:rsidP="007F0EA3">
      <w:pPr>
        <w:rPr>
          <w:rFonts w:cs="Times New Roman"/>
        </w:rPr>
      </w:pPr>
      <w:r w:rsidRPr="00702A53">
        <w:rPr>
          <w:rFonts w:cs="Times New Roman"/>
        </w:rPr>
        <w:lastRenderedPageBreak/>
        <w:t>The Flying Whales, a French startup, is currently developing what they call the LCA60T, which is a rigid airship specifically build to carry up to 60 metric tons of cargo</w:t>
      </w:r>
      <w:r w:rsidR="003E4FDF">
        <w:rPr>
          <w:rFonts w:cs="Times New Roman"/>
        </w:rPr>
        <w:t xml:space="preserve"> seen in </w:t>
      </w:r>
      <w:r w:rsidR="003E4FDF" w:rsidRPr="003E4FDF">
        <w:rPr>
          <w:rFonts w:cs="Times New Roman"/>
          <w:b/>
          <w:bCs/>
        </w:rPr>
        <w:t>Figure 3.2.</w:t>
      </w:r>
      <w:sdt>
        <w:sdtPr>
          <w:rPr>
            <w:rFonts w:cs="Times New Roman"/>
            <w:color w:val="000000"/>
          </w:rPr>
          <w:tag w:val="MENDELEY_CITATION_v3_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"/>
          <w:id w:val="1645464295"/>
          <w:placeholder>
            <w:docPart w:val="DefaultPlaceholder_-1854013440"/>
          </w:placeholder>
        </w:sdtPr>
        <w:sdtContent>
          <w:r w:rsidR="00E50A78" w:rsidRPr="00E50A78">
            <w:rPr>
              <w:rFonts w:cs="Times New Roman"/>
              <w:color w:val="000000"/>
            </w:rPr>
            <w:t>[26]</w:t>
          </w:r>
        </w:sdtContent>
      </w:sdt>
      <w:r w:rsidRPr="00702A53">
        <w:rPr>
          <w:rFonts w:cs="Times New Roman"/>
        </w:rPr>
        <w:t xml:space="preserve">. The design includes in-flight loading and unloading capabilities, meaning it can </w:t>
      </w:r>
      <w:r w:rsidR="006D7E49" w:rsidRPr="00702A53">
        <w:rPr>
          <w:rFonts w:cs="Times New Roman"/>
        </w:rPr>
        <w:t>hover</w:t>
      </w:r>
      <w:r w:rsidRPr="00702A53">
        <w:rPr>
          <w:rFonts w:cs="Times New Roman"/>
        </w:rPr>
        <w:t xml:space="preserve"> over a site and deliver its contents without landing</w:t>
      </w:r>
      <w:sdt>
        <w:sdtPr>
          <w:rPr>
            <w:rFonts w:cs="Times New Roman"/>
            <w:color w:val="000000"/>
          </w:rPr>
          <w:tag w:val="MENDELEY_CITATION_v3_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"/>
          <w:id w:val="1200278287"/>
          <w:placeholder>
            <w:docPart w:val="DefaultPlaceholder_-1854013440"/>
          </w:placeholder>
        </w:sdtPr>
        <w:sdtContent>
          <w:r w:rsidR="00E50A78" w:rsidRPr="00E50A78">
            <w:rPr>
              <w:rFonts w:cs="Times New Roman"/>
              <w:color w:val="000000"/>
            </w:rPr>
            <w:t>[26]</w:t>
          </w:r>
        </w:sdtContent>
      </w:sdt>
      <w:r w:rsidRPr="00702A53">
        <w:rPr>
          <w:rFonts w:cs="Times New Roman"/>
        </w:rPr>
        <w:t>. The LCA60T targets industrial, logging, humanitarian, and energy sector logistics</w:t>
      </w:r>
      <w:sdt>
        <w:sdtPr>
          <w:rPr>
            <w:rFonts w:cs="Times New Roman"/>
            <w:color w:val="000000"/>
          </w:rPr>
          <w:tag w:val="MENDELEY_CITATION_v3_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"/>
          <w:id w:val="-1364287635"/>
          <w:placeholder>
            <w:docPart w:val="DefaultPlaceholder_-1854013440"/>
          </w:placeholder>
        </w:sdtPr>
        <w:sdtContent>
          <w:r w:rsidR="00E50A78" w:rsidRPr="00E50A78">
            <w:rPr>
              <w:rFonts w:cs="Times New Roman"/>
              <w:color w:val="000000"/>
            </w:rPr>
            <w:t>[26]</w:t>
          </w:r>
        </w:sdtContent>
      </w:sdt>
      <w:r w:rsidRPr="00702A53">
        <w:rPr>
          <w:rFonts w:cs="Times New Roman"/>
        </w:rPr>
        <w:t xml:space="preserve">. This includes transporting wind turbine blades, prefabricated buildings, transformers, and medical aid to isolated areas. The airship features distributed propulsion and advanced stability control to maintain position while hovering with a wide weight range of loads. </w:t>
      </w:r>
    </w:p>
    <w:p w14:paraId="564B4718" w14:textId="5AEE2787" w:rsidR="00C76643" w:rsidRPr="00702A53" w:rsidRDefault="00C76643" w:rsidP="007F0EA3">
      <w:pPr>
        <w:jc w:val="center"/>
        <w:rPr>
          <w:rFonts w:cs="Times New Roman"/>
        </w:rPr>
      </w:pPr>
      <w:r w:rsidRPr="00702A53">
        <w:rPr>
          <w:rFonts w:cs="Times New Roman"/>
          <w:b/>
          <w:bCs/>
          <w:noProof/>
          <w:color w:val="000000"/>
          <w:bdr w:val="none" w:sz="0" w:space="0" w:color="auto" w:frame="1"/>
        </w:rPr>
        <w:drawing>
          <wp:inline distT="0" distB="0" distL="0" distR="0" wp14:anchorId="682DEA85" wp14:editId="51B4B39C">
            <wp:extent cx="4937479" cy="3692376"/>
            <wp:effectExtent l="0" t="0" r="0" b="3810"/>
            <wp:docPr id="1647737830" name="Picture 10" descr="A blimp flying over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37830" name="Picture 10" descr="A blimp flying over a fores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80782" cy="3724759"/>
                    </a:xfrm>
                    <a:prstGeom prst="rect">
                      <a:avLst/>
                    </a:prstGeom>
                    <a:noFill/>
                    <a:ln>
                      <a:noFill/>
                    </a:ln>
                  </pic:spPr>
                </pic:pic>
              </a:graphicData>
            </a:graphic>
          </wp:inline>
        </w:drawing>
      </w:r>
    </w:p>
    <w:p w14:paraId="1A75F454" w14:textId="0D9BC095" w:rsidR="003E4FDF" w:rsidRDefault="00C223BB" w:rsidP="003E4FDF">
      <w:pPr>
        <w:pStyle w:val="Caption"/>
        <w:tabs>
          <w:tab w:val="right" w:pos="8640"/>
        </w:tabs>
        <w:rPr>
          <w:color w:val="000000"/>
        </w:rPr>
      </w:pPr>
      <w:bookmarkStart w:id="24" w:name="_Toc201359550"/>
      <w:r w:rsidRPr="00C223BB">
        <w:rPr>
          <w:b/>
          <w:bCs/>
        </w:rPr>
        <w:t xml:space="preserve">Figure </w:t>
      </w:r>
      <w:r w:rsidR="00683B5F">
        <w:rPr>
          <w:b/>
          <w:bCs/>
        </w:rPr>
        <w:fldChar w:fldCharType="begin"/>
      </w:r>
      <w:r w:rsidR="00683B5F">
        <w:rPr>
          <w:b/>
          <w:bCs/>
        </w:rPr>
        <w:instrText xml:space="preserve"> STYLEREF 1 \s </w:instrText>
      </w:r>
      <w:r w:rsidR="00683B5F">
        <w:rPr>
          <w:b/>
          <w:bCs/>
        </w:rPr>
        <w:fldChar w:fldCharType="separate"/>
      </w:r>
      <w:r w:rsidR="00683B5F">
        <w:rPr>
          <w:b/>
          <w:bCs/>
          <w:noProof/>
        </w:rPr>
        <w:t>3</w:t>
      </w:r>
      <w:r w:rsidR="00683B5F">
        <w:rPr>
          <w:b/>
          <w:bCs/>
        </w:rPr>
        <w:fldChar w:fldCharType="end"/>
      </w:r>
      <w:r w:rsidR="00683B5F">
        <w:rPr>
          <w:b/>
          <w:bCs/>
        </w:rPr>
        <w:t>.</w:t>
      </w:r>
      <w:r w:rsidR="00683B5F">
        <w:rPr>
          <w:b/>
          <w:bCs/>
        </w:rPr>
        <w:fldChar w:fldCharType="begin"/>
      </w:r>
      <w:r w:rsidR="00683B5F">
        <w:rPr>
          <w:b/>
          <w:bCs/>
        </w:rPr>
        <w:instrText xml:space="preserve"> SEQ Figure \* ARABIC \s 1 </w:instrText>
      </w:r>
      <w:r w:rsidR="00683B5F">
        <w:rPr>
          <w:b/>
          <w:bCs/>
        </w:rPr>
        <w:fldChar w:fldCharType="separate"/>
      </w:r>
      <w:r w:rsidR="00683B5F">
        <w:rPr>
          <w:b/>
          <w:bCs/>
          <w:noProof/>
        </w:rPr>
        <w:t>2</w:t>
      </w:r>
      <w:r w:rsidR="00683B5F">
        <w:rPr>
          <w:b/>
          <w:bCs/>
        </w:rPr>
        <w:fldChar w:fldCharType="end"/>
      </w:r>
      <w:r w:rsidRPr="00C223BB">
        <w:rPr>
          <w:b/>
          <w:bCs/>
        </w:rPr>
        <w:t>.</w:t>
      </w:r>
      <w:r>
        <w:t xml:space="preserve"> </w:t>
      </w:r>
      <w:r w:rsidR="00C76643" w:rsidRPr="00702A53">
        <w:t xml:space="preserve">LCA60T artistic rendering designed by Flying Whales. </w:t>
      </w:r>
      <w:sdt>
        <w:sdtPr>
          <w:rPr>
            <w:color w:val="000000"/>
          </w:rPr>
          <w:tag w:val="MENDELEY_CITATION_v3_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"/>
          <w:id w:val="-1264905896"/>
          <w:placeholder>
            <w:docPart w:val="DefaultPlaceholder_-1854013440"/>
          </w:placeholder>
        </w:sdtPr>
        <w:sdtContent>
          <w:r w:rsidR="00E50A78" w:rsidRPr="00E50A78">
            <w:rPr>
              <w:color w:val="000000"/>
            </w:rPr>
            <w:t>[27]</w:t>
          </w:r>
        </w:sdtContent>
      </w:sdt>
      <w:bookmarkEnd w:id="24"/>
      <w:r w:rsidR="003E4FDF">
        <w:rPr>
          <w:color w:val="000000"/>
        </w:rPr>
        <w:tab/>
      </w:r>
    </w:p>
    <w:p w14:paraId="2B37D53E" w14:textId="77777777" w:rsidR="003E4FDF" w:rsidRDefault="003E4FDF">
      <w:pPr>
        <w:spacing w:before="0" w:after="0" w:line="240" w:lineRule="auto"/>
        <w:rPr>
          <w:iCs/>
          <w:color w:val="000000"/>
        </w:rPr>
      </w:pPr>
      <w:r>
        <w:rPr>
          <w:color w:val="000000"/>
        </w:rPr>
        <w:br w:type="page"/>
      </w:r>
    </w:p>
    <w:p w14:paraId="0BBDDB89" w14:textId="77777777" w:rsidR="00C76643" w:rsidRPr="003E4FDF" w:rsidRDefault="00C76643" w:rsidP="003E4FDF">
      <w:pPr>
        <w:pStyle w:val="Caption"/>
        <w:tabs>
          <w:tab w:val="right" w:pos="8640"/>
        </w:tabs>
      </w:pPr>
    </w:p>
    <w:p w14:paraId="30E918EE" w14:textId="1225285E" w:rsidR="00C76643" w:rsidRPr="00702A53" w:rsidRDefault="00C76643" w:rsidP="007F0EA3">
      <w:pPr>
        <w:rPr>
          <w:rFonts w:cs="Times New Roman"/>
        </w:rPr>
      </w:pPr>
      <w:r w:rsidRPr="00702A53">
        <w:rPr>
          <w:rFonts w:cs="Times New Roman"/>
        </w:rPr>
        <w:t>Another US-based company, Lockheed Martin, has developed the LMH-1</w:t>
      </w:r>
      <w:r w:rsidR="0012449F">
        <w:rPr>
          <w:rFonts w:cs="Times New Roman"/>
        </w:rPr>
        <w:t xml:space="preserve"> seen in </w:t>
      </w:r>
      <w:r w:rsidR="0012449F" w:rsidRPr="0012449F">
        <w:rPr>
          <w:rFonts w:cs="Times New Roman"/>
          <w:b/>
          <w:bCs/>
        </w:rPr>
        <w:t>Figure 3.3.</w:t>
      </w:r>
      <w:r w:rsidRPr="00702A53">
        <w:rPr>
          <w:rFonts w:cs="Times New Roman"/>
        </w:rPr>
        <w:t xml:space="preserve">, another hybrid airship with </w:t>
      </w:r>
      <w:r w:rsidR="00937D54" w:rsidRPr="00702A53">
        <w:rPr>
          <w:rFonts w:cs="Times New Roman"/>
        </w:rPr>
        <w:t>a</w:t>
      </w:r>
      <w:r w:rsidRPr="00702A53">
        <w:rPr>
          <w:rFonts w:cs="Times New Roman"/>
        </w:rPr>
        <w:t xml:space="preserve"> carrying capacity of 20 tons over 1,400 nautical miles. The LMH-1 has a tri-lobe shape which provides </w:t>
      </w:r>
      <w:r w:rsidR="003415D9" w:rsidRPr="00702A53">
        <w:rPr>
          <w:rFonts w:cs="Times New Roman"/>
        </w:rPr>
        <w:t>an aerodynamic</w:t>
      </w:r>
      <w:r w:rsidRPr="00702A53">
        <w:rPr>
          <w:rFonts w:cs="Times New Roman"/>
        </w:rPr>
        <w:t xml:space="preserve"> lift and buoyancy, reducing fuel consumption and improving flight control</w:t>
      </w:r>
      <w:sdt>
        <w:sdtPr>
          <w:rPr>
            <w:rFonts w:cs="Times New Roman"/>
            <w:color w:val="000000"/>
          </w:rPr>
          <w:tag w:val="MENDELEY_CITATION_v3_eyJjaXRhdGlvbklEIjoiTUVOREVMRVlfQ0lUQVRJT05fNzBhZjc5MjUtOTQ1My00MjFhLTg4ZjktZjY0NjEyZjU0N2U0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
          <w:id w:val="-23726012"/>
          <w:placeholder>
            <w:docPart w:val="DefaultPlaceholder_-1854013440"/>
          </w:placeholder>
        </w:sdtPr>
        <w:sdtContent>
          <w:r w:rsidR="00E50A78" w:rsidRPr="00E50A78">
            <w:rPr>
              <w:rFonts w:cs="Times New Roman"/>
              <w:color w:val="000000"/>
            </w:rPr>
            <w:t>[2]</w:t>
          </w:r>
        </w:sdtContent>
      </w:sdt>
      <w:r w:rsidRPr="00702A53">
        <w:rPr>
          <w:rFonts w:cs="Times New Roman"/>
        </w:rPr>
        <w:t xml:space="preserve">. It is equipped with hover-cushion landing gear, allowing it to land on less-than-ideal surfaces like snow, sand, and even water. This design was explicitly intended for logistics missions in regions lacking runways or roads such as oil fields, mines, and disaster-struck areas. </w:t>
      </w:r>
    </w:p>
    <w:p w14:paraId="796E1E67" w14:textId="1F27310B" w:rsidR="00C76643" w:rsidRPr="00702A53" w:rsidRDefault="00C76643" w:rsidP="007F0EA3">
      <w:pPr>
        <w:jc w:val="center"/>
        <w:rPr>
          <w:rFonts w:cs="Times New Roman"/>
        </w:rPr>
      </w:pPr>
      <w:r w:rsidRPr="00702A53">
        <w:rPr>
          <w:rFonts w:cs="Times New Roman"/>
          <w:noProof/>
          <w:color w:val="000000"/>
          <w:bdr w:val="none" w:sz="0" w:space="0" w:color="auto" w:frame="1"/>
        </w:rPr>
        <w:drawing>
          <wp:inline distT="0" distB="0" distL="0" distR="0" wp14:anchorId="609938A3" wp14:editId="3DC84DB5">
            <wp:extent cx="4510825" cy="3558540"/>
            <wp:effectExtent l="0" t="0" r="4445" b="3810"/>
            <wp:docPr id="522337983" name="Picture 9" descr="A large blimp in the dese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37983" name="Picture 9" descr="A large blimp in the desert&#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98268" cy="3627523"/>
                    </a:xfrm>
                    <a:prstGeom prst="rect">
                      <a:avLst/>
                    </a:prstGeom>
                    <a:noFill/>
                    <a:ln>
                      <a:noFill/>
                    </a:ln>
                  </pic:spPr>
                </pic:pic>
              </a:graphicData>
            </a:graphic>
          </wp:inline>
        </w:drawing>
      </w:r>
    </w:p>
    <w:p w14:paraId="15F17342" w14:textId="67159504" w:rsidR="003E4FDF" w:rsidRDefault="00C223BB" w:rsidP="003E4FDF">
      <w:pPr>
        <w:pStyle w:val="Caption"/>
        <w:rPr>
          <w:color w:val="000000"/>
        </w:rPr>
      </w:pPr>
      <w:bookmarkStart w:id="25" w:name="_Toc201359551"/>
      <w:r w:rsidRPr="00C223BB">
        <w:rPr>
          <w:b/>
          <w:bCs/>
        </w:rPr>
        <w:t xml:space="preserve">Figure </w:t>
      </w:r>
      <w:r w:rsidR="00683B5F">
        <w:rPr>
          <w:b/>
          <w:bCs/>
        </w:rPr>
        <w:fldChar w:fldCharType="begin"/>
      </w:r>
      <w:r w:rsidR="00683B5F">
        <w:rPr>
          <w:b/>
          <w:bCs/>
        </w:rPr>
        <w:instrText xml:space="preserve"> STYLEREF 1 \s </w:instrText>
      </w:r>
      <w:r w:rsidR="00683B5F">
        <w:rPr>
          <w:b/>
          <w:bCs/>
        </w:rPr>
        <w:fldChar w:fldCharType="separate"/>
      </w:r>
      <w:r w:rsidR="00683B5F">
        <w:rPr>
          <w:b/>
          <w:bCs/>
          <w:noProof/>
        </w:rPr>
        <w:t>3</w:t>
      </w:r>
      <w:r w:rsidR="00683B5F">
        <w:rPr>
          <w:b/>
          <w:bCs/>
        </w:rPr>
        <w:fldChar w:fldCharType="end"/>
      </w:r>
      <w:r w:rsidR="00683B5F">
        <w:rPr>
          <w:b/>
          <w:bCs/>
        </w:rPr>
        <w:t>.</w:t>
      </w:r>
      <w:r w:rsidR="00683B5F">
        <w:rPr>
          <w:b/>
          <w:bCs/>
        </w:rPr>
        <w:fldChar w:fldCharType="begin"/>
      </w:r>
      <w:r w:rsidR="00683B5F">
        <w:rPr>
          <w:b/>
          <w:bCs/>
        </w:rPr>
        <w:instrText xml:space="preserve"> SEQ Figure \* ARABIC \s 1 </w:instrText>
      </w:r>
      <w:r w:rsidR="00683B5F">
        <w:rPr>
          <w:b/>
          <w:bCs/>
        </w:rPr>
        <w:fldChar w:fldCharType="separate"/>
      </w:r>
      <w:r w:rsidR="00683B5F">
        <w:rPr>
          <w:b/>
          <w:bCs/>
          <w:noProof/>
        </w:rPr>
        <w:t>3</w:t>
      </w:r>
      <w:r w:rsidR="00683B5F">
        <w:rPr>
          <w:b/>
          <w:bCs/>
        </w:rPr>
        <w:fldChar w:fldCharType="end"/>
      </w:r>
      <w:r w:rsidRPr="00C223BB">
        <w:rPr>
          <w:b/>
          <w:bCs/>
        </w:rPr>
        <w:t>.</w:t>
      </w:r>
      <w:r>
        <w:t xml:space="preserve"> </w:t>
      </w:r>
      <w:r w:rsidR="004A12FC" w:rsidRPr="00702A53">
        <w:t>Lockheed</w:t>
      </w:r>
      <w:r w:rsidR="00C76643" w:rsidRPr="00702A53">
        <w:t xml:space="preserve"> Martin’s LMH-1 demonstrat</w:t>
      </w:r>
      <w:r w:rsidR="00770275">
        <w:t>es its ability</w:t>
      </w:r>
      <w:r w:rsidR="00C76643" w:rsidRPr="00702A53">
        <w:t xml:space="preserve"> to unload cargo at truck bed height. </w:t>
      </w:r>
      <w:sdt>
        <w:sdtPr>
          <w:rPr>
            <w:color w:val="000000"/>
          </w:rPr>
          <w:tag w:val="MENDELEY_CITATION_v3_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"/>
          <w:id w:val="746378668"/>
          <w:placeholder>
            <w:docPart w:val="DefaultPlaceholder_-1854013440"/>
          </w:placeholder>
        </w:sdtPr>
        <w:sdtContent>
          <w:r w:rsidR="00E50A78" w:rsidRPr="00E50A78">
            <w:rPr>
              <w:color w:val="000000"/>
            </w:rPr>
            <w:t>[28]</w:t>
          </w:r>
        </w:sdtContent>
      </w:sdt>
      <w:bookmarkEnd w:id="25"/>
    </w:p>
    <w:p w14:paraId="42029D82" w14:textId="77777777" w:rsidR="003E4FDF" w:rsidRDefault="003E4FDF">
      <w:pPr>
        <w:spacing w:before="0" w:after="0" w:line="240" w:lineRule="auto"/>
        <w:rPr>
          <w:iCs/>
          <w:color w:val="000000"/>
        </w:rPr>
      </w:pPr>
      <w:r>
        <w:rPr>
          <w:color w:val="000000"/>
        </w:rPr>
        <w:br w:type="page"/>
      </w:r>
    </w:p>
    <w:p w14:paraId="2E9AB408" w14:textId="04303C2D" w:rsidR="00C76643" w:rsidRPr="00702A53" w:rsidRDefault="00C76643" w:rsidP="007F0EA3">
      <w:pPr>
        <w:rPr>
          <w:rFonts w:cs="Times New Roman"/>
        </w:rPr>
      </w:pPr>
      <w:r w:rsidRPr="00702A53">
        <w:rPr>
          <w:rFonts w:cs="Times New Roman"/>
        </w:rPr>
        <w:lastRenderedPageBreak/>
        <w:t>Based in the United Kingdom, Hybrid Air Vehicles (HAV) developed the Airlander 10 which was a hybrid airship with a focus on surveillance, research, and modern cargo transportation</w:t>
      </w:r>
      <w:sdt>
        <w:sdtPr>
          <w:rPr>
            <w:rFonts w:cs="Times New Roman"/>
            <w:color w:val="000000"/>
          </w:rPr>
          <w:tag w:val="MENDELEY_CITATION_v3_eyJjaXRhdGlvbklEIjoiTUVOREVMRVlfQ0lUQVRJT05fMWNlYmZlNGUtMjU2My00ZjYzLWJjMDgtMTUxMjJkMjgwZDUy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711545932"/>
          <w:placeholder>
            <w:docPart w:val="DefaultPlaceholder_-1854013440"/>
          </w:placeholder>
        </w:sdtPr>
        <w:sdtContent>
          <w:r w:rsidR="00E50A78" w:rsidRPr="00E50A78">
            <w:rPr>
              <w:rFonts w:cs="Times New Roman"/>
              <w:color w:val="000000"/>
            </w:rPr>
            <w:t>[17]</w:t>
          </w:r>
        </w:sdtContent>
      </w:sdt>
      <w:r w:rsidRPr="00702A53">
        <w:rPr>
          <w:rFonts w:cs="Times New Roman"/>
        </w:rPr>
        <w:t>. While smaller than the previously mentioned airships, it is notable for its ultra-low emissions and ability to stay airborne for up to five days</w:t>
      </w:r>
      <w:sdt>
        <w:sdtPr>
          <w:rPr>
            <w:rFonts w:cs="Times New Roman"/>
            <w:color w:val="000000"/>
          </w:rPr>
          <w:tag w:val="MENDELEY_CITATION_v3_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"/>
          <w:id w:val="-525800576"/>
          <w:placeholder>
            <w:docPart w:val="DefaultPlaceholder_-1854013440"/>
          </w:placeholder>
        </w:sdtPr>
        <w:sdtContent>
          <w:r w:rsidR="00E50A78" w:rsidRPr="00E50A78">
            <w:rPr>
              <w:rFonts w:cs="Times New Roman"/>
              <w:color w:val="000000"/>
            </w:rPr>
            <w:t>[29]</w:t>
          </w:r>
        </w:sdtContent>
      </w:sdt>
      <w:r w:rsidRPr="00702A53">
        <w:rPr>
          <w:rFonts w:cs="Times New Roman"/>
        </w:rPr>
        <w:t>. Even though the Airlander 10 project</w:t>
      </w:r>
      <w:r w:rsidR="003E4FDF">
        <w:rPr>
          <w:rFonts w:cs="Times New Roman"/>
        </w:rPr>
        <w:t xml:space="preserve">, as seen in </w:t>
      </w:r>
      <w:r w:rsidR="003E4FDF" w:rsidRPr="003E4FDF">
        <w:rPr>
          <w:rFonts w:cs="Times New Roman"/>
          <w:b/>
          <w:bCs/>
        </w:rPr>
        <w:t>Figure 3.4.</w:t>
      </w:r>
      <w:r w:rsidR="003E4FDF">
        <w:rPr>
          <w:rFonts w:cs="Times New Roman"/>
        </w:rPr>
        <w:t>,</w:t>
      </w:r>
      <w:r w:rsidRPr="00702A53">
        <w:rPr>
          <w:rFonts w:cs="Times New Roman"/>
        </w:rPr>
        <w:t xml:space="preserve"> has since been abandoned, HAV is coping with the growing demand for sustainable freight transportation through the design of the Airlander 50, a larger cargo variant capable of carrying significantly heavier loads than the Airlander 10. This design</w:t>
      </w:r>
      <w:r w:rsidR="003E4FDF">
        <w:rPr>
          <w:rFonts w:cs="Times New Roman"/>
        </w:rPr>
        <w:t xml:space="preserve">, in </w:t>
      </w:r>
      <w:r w:rsidR="003E4FDF" w:rsidRPr="003E4FDF">
        <w:rPr>
          <w:rFonts w:cs="Times New Roman"/>
          <w:b/>
          <w:bCs/>
        </w:rPr>
        <w:t>Figure 3.5.</w:t>
      </w:r>
      <w:r w:rsidR="003E4FDF">
        <w:rPr>
          <w:rFonts w:cs="Times New Roman"/>
        </w:rPr>
        <w:t>,</w:t>
      </w:r>
      <w:r w:rsidRPr="00702A53">
        <w:rPr>
          <w:rFonts w:cs="Times New Roman"/>
        </w:rPr>
        <w:t xml:space="preserve"> is motivated by the need to decarbonize regional supply chains while still reaching areas underserved by transport networks. HAV sees this as a necessary step toward replacing short-haul air freight with a cleaner and quieter alternative</w:t>
      </w:r>
      <w:sdt>
        <w:sdtPr>
          <w:rPr>
            <w:rFonts w:cs="Times New Roman"/>
            <w:color w:val="000000"/>
          </w:rPr>
          <w:tag w:val="MENDELEY_CITATION_v3_eyJjaXRhdGlvbklEIjoiTUVOREVMRVlfQ0lUQVRJT05fM2YyNzdiNGUtOGFkZC00YmNmLTk2ZjMtYzVkODdmNWYzOTgx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433364811"/>
          <w:placeholder>
            <w:docPart w:val="DefaultPlaceholder_-1854013440"/>
          </w:placeholder>
        </w:sdtPr>
        <w:sdtContent>
          <w:r w:rsidR="00E50A78" w:rsidRPr="00E50A78">
            <w:rPr>
              <w:rFonts w:cs="Times New Roman"/>
              <w:color w:val="000000"/>
            </w:rPr>
            <w:t>[17]</w:t>
          </w:r>
        </w:sdtContent>
      </w:sdt>
      <w:r w:rsidRPr="00702A53">
        <w:rPr>
          <w:rFonts w:cs="Times New Roman"/>
        </w:rPr>
        <w:t xml:space="preserve">. </w:t>
      </w:r>
    </w:p>
    <w:p w14:paraId="7FF97011" w14:textId="644B3C7C" w:rsidR="00C76643" w:rsidRPr="00702A53" w:rsidRDefault="00C76643" w:rsidP="007F0EA3">
      <w:pPr>
        <w:jc w:val="center"/>
        <w:rPr>
          <w:rFonts w:cs="Times New Roman"/>
        </w:rPr>
      </w:pPr>
      <w:r w:rsidRPr="00702A53">
        <w:rPr>
          <w:rFonts w:cs="Times New Roman"/>
          <w:noProof/>
          <w:color w:val="000000"/>
          <w:bdr w:val="none" w:sz="0" w:space="0" w:color="auto" w:frame="1"/>
        </w:rPr>
        <w:drawing>
          <wp:inline distT="0" distB="0" distL="0" distR="0" wp14:anchorId="12EEEE09" wp14:editId="092D8FD0">
            <wp:extent cx="4114200" cy="2308990"/>
            <wp:effectExtent l="0" t="0" r="635" b="0"/>
            <wp:docPr id="246813772" name="Picture 8" descr="A large blimp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13772" name="Picture 8" descr="A large blimp in the air&#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51139" cy="2329721"/>
                    </a:xfrm>
                    <a:prstGeom prst="rect">
                      <a:avLst/>
                    </a:prstGeom>
                    <a:noFill/>
                    <a:ln>
                      <a:noFill/>
                    </a:ln>
                  </pic:spPr>
                </pic:pic>
              </a:graphicData>
            </a:graphic>
          </wp:inline>
        </w:drawing>
      </w:r>
    </w:p>
    <w:p w14:paraId="1F4D423A" w14:textId="59DA35B5" w:rsidR="00C76643" w:rsidRPr="00702A53" w:rsidRDefault="00C223BB" w:rsidP="00E32DDD">
      <w:pPr>
        <w:pStyle w:val="Caption"/>
        <w:rPr>
          <w:rFonts w:cs="Times New Roman"/>
        </w:rPr>
      </w:pPr>
      <w:bookmarkStart w:id="26" w:name="_Toc201359552"/>
      <w:r w:rsidRPr="00E32DDD">
        <w:rPr>
          <w:b/>
          <w:bCs/>
        </w:rPr>
        <w:t xml:space="preserve">Figure </w:t>
      </w:r>
      <w:r w:rsidR="00683B5F" w:rsidRPr="00E32DDD">
        <w:rPr>
          <w:b/>
          <w:bCs/>
        </w:rPr>
        <w:fldChar w:fldCharType="begin"/>
      </w:r>
      <w:r w:rsidR="00683B5F" w:rsidRPr="00E32DDD">
        <w:rPr>
          <w:b/>
          <w:bCs/>
        </w:rPr>
        <w:instrText xml:space="preserve"> STYLEREF 1 \s </w:instrText>
      </w:r>
      <w:r w:rsidR="00683B5F" w:rsidRPr="00E32DDD">
        <w:rPr>
          <w:b/>
          <w:bCs/>
        </w:rPr>
        <w:fldChar w:fldCharType="separate"/>
      </w:r>
      <w:r w:rsidR="00683B5F" w:rsidRPr="00E32DDD">
        <w:rPr>
          <w:b/>
          <w:bCs/>
          <w:noProof/>
        </w:rPr>
        <w:t>3</w:t>
      </w:r>
      <w:r w:rsidR="00683B5F" w:rsidRPr="00E32DDD">
        <w:rPr>
          <w:b/>
          <w:bCs/>
          <w:noProof/>
        </w:rPr>
        <w:fldChar w:fldCharType="end"/>
      </w:r>
      <w:r w:rsidR="00683B5F" w:rsidRPr="00E32DDD">
        <w:rPr>
          <w:b/>
          <w:bCs/>
        </w:rPr>
        <w:t>.</w:t>
      </w:r>
      <w:r w:rsidR="00683B5F" w:rsidRPr="00E32DDD">
        <w:rPr>
          <w:b/>
          <w:bCs/>
        </w:rPr>
        <w:fldChar w:fldCharType="begin"/>
      </w:r>
      <w:r w:rsidR="00683B5F" w:rsidRPr="00E32DDD">
        <w:rPr>
          <w:b/>
          <w:bCs/>
        </w:rPr>
        <w:instrText xml:space="preserve"> SEQ Figure \* ARABIC \s 1 </w:instrText>
      </w:r>
      <w:r w:rsidR="00683B5F" w:rsidRPr="00E32DDD">
        <w:rPr>
          <w:b/>
          <w:bCs/>
        </w:rPr>
        <w:fldChar w:fldCharType="separate"/>
      </w:r>
      <w:r w:rsidR="00683B5F" w:rsidRPr="00E32DDD">
        <w:rPr>
          <w:b/>
          <w:bCs/>
          <w:noProof/>
        </w:rPr>
        <w:t>4</w:t>
      </w:r>
      <w:r w:rsidR="00683B5F" w:rsidRPr="00E32DDD">
        <w:rPr>
          <w:b/>
          <w:bCs/>
          <w:noProof/>
        </w:rPr>
        <w:fldChar w:fldCharType="end"/>
      </w:r>
      <w:r w:rsidRPr="00E32DDD">
        <w:rPr>
          <w:b/>
          <w:bCs/>
        </w:rPr>
        <w:t>.</w:t>
      </w:r>
      <w:r>
        <w:rPr>
          <w:rFonts w:cs="Times New Roman"/>
        </w:rPr>
        <w:t xml:space="preserve"> </w:t>
      </w:r>
      <w:r w:rsidR="00C76643" w:rsidRPr="00702A53">
        <w:rPr>
          <w:rFonts w:cs="Times New Roman"/>
        </w:rPr>
        <w:t xml:space="preserve">Test flight of the Airlander 10. </w:t>
      </w:r>
      <w:sdt>
        <w:sdtPr>
          <w:rPr>
            <w:rFonts w:cs="Times New Roman"/>
            <w:color w:val="000000"/>
          </w:rPr>
          <w:tag w:val="MENDELEY_CITATION_v3_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"/>
          <w:id w:val="278917312"/>
          <w:placeholder>
            <w:docPart w:val="DefaultPlaceholder_-1854013440"/>
          </w:placeholder>
        </w:sdtPr>
        <w:sdtContent>
          <w:r w:rsidR="00E50A78" w:rsidRPr="00E50A78">
            <w:rPr>
              <w:rFonts w:cs="Times New Roman"/>
              <w:color w:val="000000"/>
            </w:rPr>
            <w:t>[29]</w:t>
          </w:r>
        </w:sdtContent>
      </w:sdt>
      <w:bookmarkEnd w:id="26"/>
    </w:p>
    <w:p w14:paraId="7402DF45" w14:textId="77777777" w:rsidR="00FF1605" w:rsidRPr="00702A53" w:rsidRDefault="00FF1605" w:rsidP="00FF1605">
      <w:pPr>
        <w:spacing w:line="240" w:lineRule="auto"/>
        <w:jc w:val="center"/>
        <w:rPr>
          <w:rFonts w:cs="Times New Roman"/>
        </w:rPr>
      </w:pPr>
    </w:p>
    <w:p w14:paraId="71F25CE5" w14:textId="04BEBC47" w:rsidR="00C76643" w:rsidRPr="00702A53" w:rsidRDefault="00C76643" w:rsidP="00C76643">
      <w:pPr>
        <w:jc w:val="center"/>
        <w:rPr>
          <w:rFonts w:cs="Times New Roman"/>
        </w:rPr>
      </w:pPr>
      <w:r w:rsidRPr="00702A53">
        <w:rPr>
          <w:rFonts w:cs="Times New Roman"/>
          <w:noProof/>
          <w:color w:val="000000"/>
          <w:bdr w:val="none" w:sz="0" w:space="0" w:color="auto" w:frame="1"/>
        </w:rPr>
        <w:lastRenderedPageBreak/>
        <w:drawing>
          <wp:inline distT="0" distB="0" distL="0" distR="0" wp14:anchorId="5358FD54" wp14:editId="1A52420C">
            <wp:extent cx="4731103" cy="3146184"/>
            <wp:effectExtent l="0" t="0" r="0" b="0"/>
            <wp:docPr id="421148664" name="Picture 7" descr="A large balloon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48664" name="Picture 7" descr="A large balloon in the sky&#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1463" cy="3173023"/>
                    </a:xfrm>
                    <a:prstGeom prst="rect">
                      <a:avLst/>
                    </a:prstGeom>
                    <a:noFill/>
                    <a:ln>
                      <a:noFill/>
                    </a:ln>
                  </pic:spPr>
                </pic:pic>
              </a:graphicData>
            </a:graphic>
          </wp:inline>
        </w:drawing>
      </w:r>
    </w:p>
    <w:p w14:paraId="79E2B560" w14:textId="364E5381" w:rsidR="00C76643" w:rsidRPr="00702A53" w:rsidRDefault="00C223BB" w:rsidP="00E32DDD">
      <w:pPr>
        <w:pStyle w:val="Caption"/>
      </w:pPr>
      <w:bookmarkStart w:id="27" w:name="_Toc201359553"/>
      <w:r w:rsidRPr="00C223BB">
        <w:rPr>
          <w:b/>
          <w:bCs/>
        </w:rPr>
        <w:t xml:space="preserve">Figure </w:t>
      </w:r>
      <w:r w:rsidR="00683B5F">
        <w:rPr>
          <w:b/>
          <w:bCs/>
        </w:rPr>
        <w:fldChar w:fldCharType="begin"/>
      </w:r>
      <w:r w:rsidR="00683B5F">
        <w:rPr>
          <w:b/>
          <w:bCs/>
        </w:rPr>
        <w:instrText xml:space="preserve"> STYLEREF 1 \s </w:instrText>
      </w:r>
      <w:r w:rsidR="00683B5F">
        <w:rPr>
          <w:b/>
          <w:bCs/>
        </w:rPr>
        <w:fldChar w:fldCharType="separate"/>
      </w:r>
      <w:r w:rsidR="00683B5F">
        <w:rPr>
          <w:b/>
          <w:bCs/>
          <w:noProof/>
        </w:rPr>
        <w:t>3</w:t>
      </w:r>
      <w:r w:rsidR="00683B5F">
        <w:rPr>
          <w:b/>
          <w:bCs/>
        </w:rPr>
        <w:fldChar w:fldCharType="end"/>
      </w:r>
      <w:r w:rsidR="00683B5F">
        <w:rPr>
          <w:b/>
          <w:bCs/>
        </w:rPr>
        <w:t>.</w:t>
      </w:r>
      <w:r w:rsidR="00683B5F">
        <w:rPr>
          <w:b/>
          <w:bCs/>
        </w:rPr>
        <w:fldChar w:fldCharType="begin"/>
      </w:r>
      <w:r w:rsidR="00683B5F">
        <w:rPr>
          <w:b/>
          <w:bCs/>
        </w:rPr>
        <w:instrText xml:space="preserve"> SEQ Figure \* ARABIC \s 1 </w:instrText>
      </w:r>
      <w:r w:rsidR="00683B5F">
        <w:rPr>
          <w:b/>
          <w:bCs/>
        </w:rPr>
        <w:fldChar w:fldCharType="separate"/>
      </w:r>
      <w:r w:rsidR="00683B5F">
        <w:rPr>
          <w:b/>
          <w:bCs/>
          <w:noProof/>
        </w:rPr>
        <w:t>5</w:t>
      </w:r>
      <w:r w:rsidR="00683B5F">
        <w:rPr>
          <w:b/>
          <w:bCs/>
        </w:rPr>
        <w:fldChar w:fldCharType="end"/>
      </w:r>
      <w:r w:rsidRPr="00C223BB">
        <w:rPr>
          <w:b/>
          <w:bCs/>
        </w:rPr>
        <w:t>.</w:t>
      </w:r>
      <w:r>
        <w:rPr>
          <w:b/>
          <w:bCs/>
        </w:rPr>
        <w:t xml:space="preserve"> </w:t>
      </w:r>
      <w:r w:rsidR="00C76643" w:rsidRPr="00702A53">
        <w:t>Artistic rendering of the Airlander 50 delivering a shipping container.</w:t>
      </w:r>
      <w:sdt>
        <w:sdtPr>
          <w:rPr>
            <w:color w:val="000000"/>
          </w:rPr>
          <w:tag w:val="MENDELEY_CITATION_v3_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"/>
          <w:id w:val="-432724"/>
          <w:placeholder>
            <w:docPart w:val="DefaultPlaceholder_-1854013440"/>
          </w:placeholder>
        </w:sdtPr>
        <w:sdtContent>
          <w:r w:rsidR="00E50A78" w:rsidRPr="00E50A78">
            <w:rPr>
              <w:color w:val="000000"/>
            </w:rPr>
            <w:t>[30]</w:t>
          </w:r>
        </w:sdtContent>
      </w:sdt>
      <w:bookmarkEnd w:id="27"/>
      <w:r w:rsidR="00C76643" w:rsidRPr="00702A53">
        <w:t xml:space="preserve"> </w:t>
      </w:r>
    </w:p>
    <w:p w14:paraId="33150BEE" w14:textId="793817AA" w:rsidR="00C76643" w:rsidRDefault="00C76643" w:rsidP="007F0EA3">
      <w:pPr>
        <w:rPr>
          <w:rFonts w:cs="Times New Roman"/>
        </w:rPr>
      </w:pPr>
      <w:r w:rsidRPr="00702A53">
        <w:rPr>
          <w:rFonts w:cs="Times New Roman"/>
        </w:rPr>
        <w:t>Across these designs and companies, several consistent characteristics are evident including lift capacities from 10 to 60+ tons, hover and VTOL for infrastructure-free operations, flight durations exceeding most helicopters and many fixed-wing aircrafts, low environmental impact in terms of emissions</w:t>
      </w:r>
      <w:r w:rsidR="0092382E">
        <w:rPr>
          <w:rFonts w:cs="Times New Roman"/>
        </w:rPr>
        <w:t>,</w:t>
      </w:r>
      <w:r w:rsidRPr="00702A53">
        <w:rPr>
          <w:rFonts w:cs="Times New Roman"/>
        </w:rPr>
        <w:t xml:space="preserve"> terrain disruption, and modular payload capabilities to carry everything from containers to oversized equipment to people</w:t>
      </w:r>
      <w:sdt>
        <w:sdtPr>
          <w:rPr>
            <w:rFonts w:cs="Times New Roman"/>
            <w:color w:val="000000"/>
          </w:rPr>
          <w:tag w:val="MENDELEY_CITATION_v3_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"/>
          <w:id w:val="425469136"/>
          <w:placeholder>
            <w:docPart w:val="DefaultPlaceholder_-1854013440"/>
          </w:placeholder>
        </w:sdtPr>
        <w:sdtContent>
          <w:r w:rsidR="00E50A78" w:rsidRPr="00E50A78">
            <w:rPr>
              <w:rFonts w:cs="Times New Roman"/>
              <w:color w:val="000000"/>
            </w:rPr>
            <w:t>[2], [3], [31]</w:t>
          </w:r>
        </w:sdtContent>
      </w:sdt>
      <w:r w:rsidRPr="00702A53">
        <w:rPr>
          <w:rFonts w:cs="Times New Roman"/>
        </w:rPr>
        <w:t xml:space="preserve">. </w:t>
      </w:r>
    </w:p>
    <w:p w14:paraId="2F3F7A06" w14:textId="366BF864" w:rsidR="003E4FDF" w:rsidRDefault="003E4FDF" w:rsidP="007F0EA3">
      <w:pPr>
        <w:rPr>
          <w:rFonts w:cs="Times New Roman"/>
        </w:rPr>
      </w:pPr>
      <w:r w:rsidRPr="00702A53">
        <w:rPr>
          <w:rFonts w:cs="Times New Roman"/>
        </w:rPr>
        <w:t xml:space="preserve">These features position airships not just as an alternative to current technologies, but as an efficient solution for specific logistical challenges – primarily where existing infrastructure is lacking or even damaged. Their capacity to operate independent of roads, airports, or ports makes them well-suited for use in rural areas with energy projects, large equipment delivery like transformers, or emergency manpower for power system </w:t>
      </w:r>
      <w:r w:rsidRPr="00702A53">
        <w:rPr>
          <w:rFonts w:cs="Times New Roman"/>
        </w:rPr>
        <w:lastRenderedPageBreak/>
        <w:t>restoration.</w:t>
      </w:r>
      <w:r>
        <w:rPr>
          <w:rFonts w:cs="Times New Roman"/>
        </w:rPr>
        <w:t xml:space="preserve"> Comparing these mentioned designs in </w:t>
      </w:r>
      <w:r w:rsidRPr="003E4FDF">
        <w:rPr>
          <w:rFonts w:cs="Times New Roman"/>
          <w:b/>
          <w:bCs/>
        </w:rPr>
        <w:t>Table 3.1.</w:t>
      </w:r>
      <w:r>
        <w:rPr>
          <w:rFonts w:cs="Times New Roman"/>
        </w:rPr>
        <w:t xml:space="preserve"> shows the advancements made in the evolution of airships and the untapped potential for a variety of industries. </w:t>
      </w:r>
    </w:p>
    <w:p w14:paraId="577E6539" w14:textId="77777777" w:rsidR="003E4FDF" w:rsidRDefault="003E4FDF">
      <w:pPr>
        <w:spacing w:before="0" w:after="0" w:line="240" w:lineRule="auto"/>
        <w:rPr>
          <w:rFonts w:cs="Times New Roman"/>
        </w:rPr>
      </w:pPr>
      <w:r>
        <w:rPr>
          <w:rFonts w:cs="Times New Roman"/>
        </w:rPr>
        <w:br w:type="page"/>
      </w:r>
    </w:p>
    <w:p w14:paraId="0925D073" w14:textId="4B520B22" w:rsidR="00C76643" w:rsidRPr="00702A53" w:rsidRDefault="00C223BB" w:rsidP="00E32DDD">
      <w:pPr>
        <w:pStyle w:val="Caption"/>
        <w:rPr>
          <w:rFonts w:cs="Times New Roman"/>
        </w:rPr>
      </w:pPr>
      <w:bookmarkStart w:id="28" w:name="_Toc201359539"/>
      <w:r w:rsidRPr="00E32DDD">
        <w:rPr>
          <w:b/>
          <w:bCs/>
        </w:rPr>
        <w:lastRenderedPageBreak/>
        <w:t xml:space="preserve">Table </w:t>
      </w:r>
      <w:r w:rsidRPr="00E32DDD">
        <w:rPr>
          <w:b/>
          <w:bCs/>
        </w:rPr>
        <w:fldChar w:fldCharType="begin"/>
      </w:r>
      <w:r w:rsidRPr="00E32DDD">
        <w:rPr>
          <w:b/>
          <w:bCs/>
        </w:rPr>
        <w:instrText xml:space="preserve"> STYLEREF 1 \s </w:instrText>
      </w:r>
      <w:r w:rsidRPr="00E32DDD">
        <w:rPr>
          <w:b/>
          <w:bCs/>
        </w:rPr>
        <w:fldChar w:fldCharType="separate"/>
      </w:r>
      <w:r w:rsidRPr="00E32DDD">
        <w:rPr>
          <w:b/>
          <w:bCs/>
          <w:noProof/>
        </w:rPr>
        <w:t>3</w:t>
      </w:r>
      <w:r w:rsidRPr="00E32DDD">
        <w:rPr>
          <w:b/>
          <w:bCs/>
          <w:noProof/>
        </w:rPr>
        <w:fldChar w:fldCharType="end"/>
      </w:r>
      <w:r w:rsidRPr="00E32DDD">
        <w:rPr>
          <w:b/>
          <w:bCs/>
        </w:rPr>
        <w:t>.</w:t>
      </w:r>
      <w:r w:rsidRPr="00E32DDD">
        <w:rPr>
          <w:b/>
          <w:bCs/>
        </w:rPr>
        <w:fldChar w:fldCharType="begin"/>
      </w:r>
      <w:r w:rsidRPr="00E32DDD">
        <w:rPr>
          <w:b/>
          <w:bCs/>
        </w:rPr>
        <w:instrText xml:space="preserve"> SEQ Table \* ARABIC \s 1 </w:instrText>
      </w:r>
      <w:r w:rsidRPr="00E32DDD">
        <w:rPr>
          <w:b/>
          <w:bCs/>
        </w:rPr>
        <w:fldChar w:fldCharType="separate"/>
      </w:r>
      <w:r w:rsidRPr="00E32DDD">
        <w:rPr>
          <w:b/>
          <w:bCs/>
          <w:noProof/>
        </w:rPr>
        <w:t>1</w:t>
      </w:r>
      <w:r w:rsidRPr="00E32DDD">
        <w:rPr>
          <w:b/>
          <w:bCs/>
          <w:noProof/>
        </w:rPr>
        <w:fldChar w:fldCharType="end"/>
      </w:r>
      <w:r w:rsidR="00E32DDD">
        <w:rPr>
          <w:b/>
          <w:bCs/>
          <w:noProof/>
        </w:rPr>
        <w:t>.</w:t>
      </w:r>
      <w:r>
        <w:t xml:space="preserve"> </w:t>
      </w:r>
      <w:r w:rsidR="00C76643" w:rsidRPr="00702A53">
        <w:rPr>
          <w:rFonts w:cs="Times New Roman"/>
        </w:rPr>
        <w:t>Comparison of recent airship designs.</w:t>
      </w:r>
      <w:bookmarkEnd w:id="28"/>
    </w:p>
    <w:tbl>
      <w:tblPr>
        <w:tblW w:w="8645" w:type="dxa"/>
        <w:jc w:val="center"/>
        <w:tblCellMar>
          <w:left w:w="0" w:type="dxa"/>
          <w:right w:w="0" w:type="dxa"/>
        </w:tblCellMar>
        <w:tblLook w:val="04A0" w:firstRow="1" w:lastRow="0" w:firstColumn="1" w:lastColumn="0" w:noHBand="0" w:noVBand="1"/>
      </w:tblPr>
      <w:tblGrid>
        <w:gridCol w:w="1282"/>
        <w:gridCol w:w="1240"/>
        <w:gridCol w:w="1120"/>
        <w:gridCol w:w="1267"/>
        <w:gridCol w:w="1651"/>
        <w:gridCol w:w="2085"/>
      </w:tblGrid>
      <w:tr w:rsidR="00C76643" w:rsidRPr="00C76643" w14:paraId="05C80B5E" w14:textId="77777777" w:rsidTr="003E4FDF">
        <w:trPr>
          <w:trHeight w:val="432"/>
          <w:jc w:val="center"/>
        </w:trPr>
        <w:tc>
          <w:tcPr>
            <w:tcW w:w="1282" w:type="dxa"/>
            <w:tcBorders>
              <w:top w:val="single" w:sz="12" w:space="0" w:color="000000"/>
              <w:left w:val="single" w:sz="8" w:space="0" w:color="FFFFFF"/>
              <w:bottom w:val="single" w:sz="8" w:space="0" w:color="000000"/>
              <w:right w:val="single" w:sz="8" w:space="0" w:color="FFFFFF"/>
            </w:tcBorders>
            <w:tcMar>
              <w:top w:w="100" w:type="dxa"/>
              <w:left w:w="100" w:type="dxa"/>
              <w:bottom w:w="100" w:type="dxa"/>
              <w:right w:w="100" w:type="dxa"/>
            </w:tcMar>
            <w:vAlign w:val="center"/>
            <w:hideMark/>
          </w:tcPr>
          <w:p w14:paraId="57F9669B" w14:textId="77777777" w:rsidR="00C76643" w:rsidRPr="00C76643" w:rsidRDefault="00C76643" w:rsidP="007F0EA3">
            <w:pPr>
              <w:jc w:val="center"/>
              <w:rPr>
                <w:rFonts w:cs="Times New Roman"/>
                <w:b/>
                <w:bCs/>
              </w:rPr>
            </w:pPr>
            <w:r w:rsidRPr="00C76643">
              <w:rPr>
                <w:rFonts w:cs="Times New Roman"/>
                <w:b/>
                <w:bCs/>
              </w:rPr>
              <w:t>Design</w:t>
            </w:r>
          </w:p>
        </w:tc>
        <w:tc>
          <w:tcPr>
            <w:tcW w:w="1240" w:type="dxa"/>
            <w:tcBorders>
              <w:top w:val="single" w:sz="12" w:space="0" w:color="000000"/>
              <w:left w:val="single" w:sz="8" w:space="0" w:color="FFFFFF"/>
              <w:bottom w:val="single" w:sz="8" w:space="0" w:color="000000"/>
              <w:right w:val="single" w:sz="8" w:space="0" w:color="FFFFFF"/>
            </w:tcBorders>
            <w:tcMar>
              <w:top w:w="100" w:type="dxa"/>
              <w:left w:w="100" w:type="dxa"/>
              <w:bottom w:w="100" w:type="dxa"/>
              <w:right w:w="100" w:type="dxa"/>
            </w:tcMar>
            <w:vAlign w:val="center"/>
            <w:hideMark/>
          </w:tcPr>
          <w:p w14:paraId="15E2285F" w14:textId="77777777" w:rsidR="00C76643" w:rsidRPr="00C76643" w:rsidRDefault="00C76643" w:rsidP="007F0EA3">
            <w:pPr>
              <w:jc w:val="center"/>
              <w:rPr>
                <w:rFonts w:cs="Times New Roman"/>
                <w:b/>
                <w:bCs/>
              </w:rPr>
            </w:pPr>
            <w:r w:rsidRPr="00C76643">
              <w:rPr>
                <w:rFonts w:cs="Times New Roman"/>
                <w:b/>
                <w:bCs/>
              </w:rPr>
              <w:t>Developer</w:t>
            </w:r>
          </w:p>
        </w:tc>
        <w:tc>
          <w:tcPr>
            <w:tcW w:w="1120" w:type="dxa"/>
            <w:tcBorders>
              <w:top w:val="single" w:sz="12" w:space="0" w:color="000000"/>
              <w:left w:val="single" w:sz="8" w:space="0" w:color="FFFFFF"/>
              <w:bottom w:val="single" w:sz="8" w:space="0" w:color="000000"/>
              <w:right w:val="single" w:sz="8" w:space="0" w:color="FFFFFF"/>
            </w:tcBorders>
            <w:tcMar>
              <w:top w:w="100" w:type="dxa"/>
              <w:left w:w="100" w:type="dxa"/>
              <w:bottom w:w="100" w:type="dxa"/>
              <w:right w:w="100" w:type="dxa"/>
            </w:tcMar>
            <w:vAlign w:val="center"/>
            <w:hideMark/>
          </w:tcPr>
          <w:p w14:paraId="203372BF" w14:textId="77777777" w:rsidR="00C76643" w:rsidRPr="00C76643" w:rsidRDefault="00C76643" w:rsidP="007F0EA3">
            <w:pPr>
              <w:jc w:val="center"/>
              <w:rPr>
                <w:rFonts w:cs="Times New Roman"/>
                <w:b/>
                <w:bCs/>
              </w:rPr>
            </w:pPr>
            <w:r w:rsidRPr="00C76643">
              <w:rPr>
                <w:rFonts w:cs="Times New Roman"/>
                <w:b/>
                <w:bCs/>
              </w:rPr>
              <w:t>Lift Capacity</w:t>
            </w:r>
          </w:p>
        </w:tc>
        <w:tc>
          <w:tcPr>
            <w:tcW w:w="1267" w:type="dxa"/>
            <w:tcBorders>
              <w:top w:val="single" w:sz="12" w:space="0" w:color="000000"/>
              <w:left w:val="single" w:sz="8" w:space="0" w:color="FFFFFF"/>
              <w:bottom w:val="single" w:sz="8" w:space="0" w:color="000000"/>
              <w:right w:val="single" w:sz="8" w:space="0" w:color="FFFFFF"/>
            </w:tcBorders>
            <w:tcMar>
              <w:top w:w="100" w:type="dxa"/>
              <w:left w:w="100" w:type="dxa"/>
              <w:bottom w:w="100" w:type="dxa"/>
              <w:right w:w="100" w:type="dxa"/>
            </w:tcMar>
            <w:vAlign w:val="center"/>
            <w:hideMark/>
          </w:tcPr>
          <w:p w14:paraId="70C5BFA2" w14:textId="77777777" w:rsidR="00C76643" w:rsidRPr="00C76643" w:rsidRDefault="00C76643" w:rsidP="007F0EA3">
            <w:pPr>
              <w:jc w:val="center"/>
              <w:rPr>
                <w:rFonts w:cs="Times New Roman"/>
                <w:b/>
                <w:bCs/>
              </w:rPr>
            </w:pPr>
            <w:r w:rsidRPr="00C76643">
              <w:rPr>
                <w:rFonts w:cs="Times New Roman"/>
                <w:b/>
                <w:bCs/>
              </w:rPr>
              <w:t>Range</w:t>
            </w:r>
          </w:p>
        </w:tc>
        <w:tc>
          <w:tcPr>
            <w:tcW w:w="1651" w:type="dxa"/>
            <w:tcBorders>
              <w:top w:val="single" w:sz="12" w:space="0" w:color="000000"/>
              <w:left w:val="single" w:sz="8" w:space="0" w:color="FFFFFF"/>
              <w:bottom w:val="single" w:sz="8" w:space="0" w:color="000000"/>
              <w:right w:val="single" w:sz="8" w:space="0" w:color="FFFFFF"/>
            </w:tcBorders>
            <w:tcMar>
              <w:top w:w="100" w:type="dxa"/>
              <w:left w:w="100" w:type="dxa"/>
              <w:bottom w:w="100" w:type="dxa"/>
              <w:right w:w="100" w:type="dxa"/>
            </w:tcMar>
            <w:vAlign w:val="center"/>
            <w:hideMark/>
          </w:tcPr>
          <w:p w14:paraId="6D55972B" w14:textId="77777777" w:rsidR="00C76643" w:rsidRPr="00C76643" w:rsidRDefault="00C76643" w:rsidP="007F0EA3">
            <w:pPr>
              <w:jc w:val="center"/>
              <w:rPr>
                <w:rFonts w:cs="Times New Roman"/>
                <w:b/>
                <w:bCs/>
              </w:rPr>
            </w:pPr>
            <w:r w:rsidRPr="00C76643">
              <w:rPr>
                <w:rFonts w:cs="Times New Roman"/>
                <w:b/>
                <w:bCs/>
              </w:rPr>
              <w:t>Features</w:t>
            </w:r>
          </w:p>
        </w:tc>
        <w:tc>
          <w:tcPr>
            <w:tcW w:w="2085" w:type="dxa"/>
            <w:tcBorders>
              <w:top w:val="single" w:sz="12" w:space="0" w:color="000000"/>
              <w:left w:val="single" w:sz="8" w:space="0" w:color="FFFFFF"/>
              <w:bottom w:val="single" w:sz="8" w:space="0" w:color="000000"/>
              <w:right w:val="single" w:sz="8" w:space="0" w:color="FFFFFF"/>
            </w:tcBorders>
            <w:tcMar>
              <w:top w:w="100" w:type="dxa"/>
              <w:left w:w="100" w:type="dxa"/>
              <w:bottom w:w="100" w:type="dxa"/>
              <w:right w:w="100" w:type="dxa"/>
            </w:tcMar>
            <w:vAlign w:val="center"/>
            <w:hideMark/>
          </w:tcPr>
          <w:p w14:paraId="07954D6D" w14:textId="77777777" w:rsidR="00C76643" w:rsidRPr="00C76643" w:rsidRDefault="00C76643" w:rsidP="007F0EA3">
            <w:pPr>
              <w:jc w:val="center"/>
              <w:rPr>
                <w:rFonts w:cs="Times New Roman"/>
                <w:b/>
                <w:bCs/>
              </w:rPr>
            </w:pPr>
            <w:r w:rsidRPr="00C76643">
              <w:rPr>
                <w:rFonts w:cs="Times New Roman"/>
                <w:b/>
                <w:bCs/>
              </w:rPr>
              <w:t>Primary Application</w:t>
            </w:r>
          </w:p>
        </w:tc>
      </w:tr>
      <w:tr w:rsidR="00C76643" w:rsidRPr="00C76643" w14:paraId="7C13F86D" w14:textId="77777777" w:rsidTr="003E4FDF">
        <w:trPr>
          <w:jc w:val="center"/>
        </w:trPr>
        <w:tc>
          <w:tcPr>
            <w:tcW w:w="1282" w:type="dxa"/>
            <w:tcBorders>
              <w:top w:val="single" w:sz="8" w:space="0" w:color="000000"/>
              <w:left w:val="single" w:sz="8" w:space="0" w:color="FFFFFF"/>
              <w:bottom w:val="single" w:sz="4" w:space="0" w:color="auto"/>
              <w:right w:val="single" w:sz="8" w:space="0" w:color="FFFFFF"/>
            </w:tcBorders>
            <w:tcMar>
              <w:top w:w="100" w:type="dxa"/>
              <w:left w:w="100" w:type="dxa"/>
              <w:bottom w:w="100" w:type="dxa"/>
              <w:right w:w="100" w:type="dxa"/>
            </w:tcMar>
            <w:hideMark/>
          </w:tcPr>
          <w:p w14:paraId="6668D489" w14:textId="77777777" w:rsidR="00C76643" w:rsidRPr="00C76643" w:rsidRDefault="00C76643" w:rsidP="007F0EA3">
            <w:pPr>
              <w:jc w:val="center"/>
              <w:rPr>
                <w:rFonts w:cs="Times New Roman"/>
              </w:rPr>
            </w:pPr>
            <w:r w:rsidRPr="00C76643">
              <w:rPr>
                <w:rFonts w:cs="Times New Roman"/>
              </w:rPr>
              <w:t>Pathfinder 1</w:t>
            </w:r>
          </w:p>
        </w:tc>
        <w:tc>
          <w:tcPr>
            <w:tcW w:w="1240" w:type="dxa"/>
            <w:tcBorders>
              <w:top w:val="single" w:sz="8" w:space="0" w:color="000000"/>
              <w:left w:val="single" w:sz="8" w:space="0" w:color="FFFFFF"/>
              <w:bottom w:val="single" w:sz="4" w:space="0" w:color="auto"/>
              <w:right w:val="single" w:sz="8" w:space="0" w:color="FFFFFF"/>
            </w:tcBorders>
            <w:tcMar>
              <w:top w:w="100" w:type="dxa"/>
              <w:left w:w="100" w:type="dxa"/>
              <w:bottom w:w="100" w:type="dxa"/>
              <w:right w:w="100" w:type="dxa"/>
            </w:tcMar>
            <w:hideMark/>
          </w:tcPr>
          <w:p w14:paraId="5EAE7F3C" w14:textId="77777777" w:rsidR="00C76643" w:rsidRPr="00C76643" w:rsidRDefault="00C76643" w:rsidP="007F0EA3">
            <w:pPr>
              <w:jc w:val="center"/>
              <w:rPr>
                <w:rFonts w:cs="Times New Roman"/>
              </w:rPr>
            </w:pPr>
            <w:r w:rsidRPr="00C76643">
              <w:rPr>
                <w:rFonts w:cs="Times New Roman"/>
              </w:rPr>
              <w:t>LTA Research (US)</w:t>
            </w:r>
          </w:p>
        </w:tc>
        <w:tc>
          <w:tcPr>
            <w:tcW w:w="1120" w:type="dxa"/>
            <w:tcBorders>
              <w:top w:val="single" w:sz="8" w:space="0" w:color="000000"/>
              <w:left w:val="single" w:sz="8" w:space="0" w:color="FFFFFF"/>
              <w:bottom w:val="single" w:sz="4" w:space="0" w:color="auto"/>
              <w:right w:val="single" w:sz="8" w:space="0" w:color="FFFFFF"/>
            </w:tcBorders>
            <w:tcMar>
              <w:top w:w="100" w:type="dxa"/>
              <w:left w:w="100" w:type="dxa"/>
              <w:bottom w:w="100" w:type="dxa"/>
              <w:right w:w="100" w:type="dxa"/>
            </w:tcMar>
            <w:hideMark/>
          </w:tcPr>
          <w:p w14:paraId="6753F71D" w14:textId="77777777" w:rsidR="00C76643" w:rsidRPr="00C76643" w:rsidRDefault="00C76643" w:rsidP="007F0EA3">
            <w:pPr>
              <w:jc w:val="center"/>
              <w:rPr>
                <w:rFonts w:cs="Times New Roman"/>
              </w:rPr>
            </w:pPr>
            <w:r w:rsidRPr="00C76643">
              <w:rPr>
                <w:rFonts w:cs="Times New Roman"/>
              </w:rPr>
              <w:t>~20 Tons</w:t>
            </w:r>
          </w:p>
        </w:tc>
        <w:tc>
          <w:tcPr>
            <w:tcW w:w="1267" w:type="dxa"/>
            <w:tcBorders>
              <w:top w:val="single" w:sz="8" w:space="0" w:color="000000"/>
              <w:left w:val="single" w:sz="8" w:space="0" w:color="FFFFFF"/>
              <w:bottom w:val="single" w:sz="4" w:space="0" w:color="auto"/>
              <w:right w:val="single" w:sz="8" w:space="0" w:color="FFFFFF"/>
            </w:tcBorders>
            <w:tcMar>
              <w:top w:w="100" w:type="dxa"/>
              <w:left w:w="100" w:type="dxa"/>
              <w:bottom w:w="100" w:type="dxa"/>
              <w:right w:w="100" w:type="dxa"/>
            </w:tcMar>
            <w:hideMark/>
          </w:tcPr>
          <w:p w14:paraId="1B3BF6F8" w14:textId="77777777" w:rsidR="00C76643" w:rsidRPr="00C76643" w:rsidRDefault="00C76643" w:rsidP="007F0EA3">
            <w:pPr>
              <w:jc w:val="center"/>
              <w:rPr>
                <w:rFonts w:cs="Times New Roman"/>
              </w:rPr>
            </w:pPr>
            <w:r w:rsidRPr="00C76643">
              <w:rPr>
                <w:rFonts w:cs="Times New Roman"/>
              </w:rPr>
              <w:t>Not disclosed</w:t>
            </w:r>
          </w:p>
        </w:tc>
        <w:tc>
          <w:tcPr>
            <w:tcW w:w="1651" w:type="dxa"/>
            <w:tcBorders>
              <w:top w:val="single" w:sz="8" w:space="0" w:color="000000"/>
              <w:left w:val="single" w:sz="8" w:space="0" w:color="FFFFFF"/>
              <w:bottom w:val="single" w:sz="4" w:space="0" w:color="auto"/>
              <w:right w:val="single" w:sz="8" w:space="0" w:color="FFFFFF"/>
            </w:tcBorders>
            <w:tcMar>
              <w:top w:w="100" w:type="dxa"/>
              <w:left w:w="100" w:type="dxa"/>
              <w:bottom w:w="100" w:type="dxa"/>
              <w:right w:w="100" w:type="dxa"/>
            </w:tcMar>
            <w:hideMark/>
          </w:tcPr>
          <w:p w14:paraId="667E3CFE" w14:textId="77777777" w:rsidR="00C76643" w:rsidRPr="00C76643" w:rsidRDefault="00C76643" w:rsidP="007F0EA3">
            <w:pPr>
              <w:jc w:val="center"/>
              <w:rPr>
                <w:rFonts w:cs="Times New Roman"/>
              </w:rPr>
            </w:pPr>
            <w:r w:rsidRPr="00C76643">
              <w:rPr>
                <w:rFonts w:cs="Times New Roman"/>
              </w:rPr>
              <w:t>Carbon-fiber frame, modular gondola</w:t>
            </w:r>
          </w:p>
        </w:tc>
        <w:tc>
          <w:tcPr>
            <w:tcW w:w="2085" w:type="dxa"/>
            <w:tcBorders>
              <w:top w:val="single" w:sz="8" w:space="0" w:color="000000"/>
              <w:left w:val="single" w:sz="8" w:space="0" w:color="FFFFFF"/>
              <w:bottom w:val="single" w:sz="4" w:space="0" w:color="auto"/>
              <w:right w:val="single" w:sz="8" w:space="0" w:color="FFFFFF"/>
            </w:tcBorders>
            <w:tcMar>
              <w:top w:w="100" w:type="dxa"/>
              <w:left w:w="100" w:type="dxa"/>
              <w:bottom w:w="100" w:type="dxa"/>
              <w:right w:w="100" w:type="dxa"/>
            </w:tcMar>
            <w:hideMark/>
          </w:tcPr>
          <w:p w14:paraId="13F6BF42" w14:textId="77777777" w:rsidR="00C76643" w:rsidRPr="00C76643" w:rsidRDefault="00C76643" w:rsidP="007F0EA3">
            <w:pPr>
              <w:jc w:val="center"/>
              <w:rPr>
                <w:rFonts w:cs="Times New Roman"/>
              </w:rPr>
            </w:pPr>
            <w:r w:rsidRPr="00C76643">
              <w:rPr>
                <w:rFonts w:cs="Times New Roman"/>
              </w:rPr>
              <w:t>Humanitarian aid, disaster response, infrastructure logistics</w:t>
            </w:r>
          </w:p>
        </w:tc>
      </w:tr>
      <w:tr w:rsidR="00C76643" w:rsidRPr="00C76643" w14:paraId="45B1D42D" w14:textId="77777777" w:rsidTr="003E4FDF">
        <w:trPr>
          <w:jc w:val="center"/>
        </w:trPr>
        <w:tc>
          <w:tcPr>
            <w:tcW w:w="1282"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252E694E" w14:textId="77777777" w:rsidR="00C76643" w:rsidRPr="00C76643" w:rsidRDefault="00C76643" w:rsidP="007F0EA3">
            <w:pPr>
              <w:jc w:val="center"/>
              <w:rPr>
                <w:rFonts w:cs="Times New Roman"/>
              </w:rPr>
            </w:pPr>
            <w:r w:rsidRPr="00C76643">
              <w:rPr>
                <w:rFonts w:cs="Times New Roman"/>
              </w:rPr>
              <w:t>LCA60T</w:t>
            </w:r>
          </w:p>
        </w:tc>
        <w:tc>
          <w:tcPr>
            <w:tcW w:w="1240"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008AAAFC" w14:textId="77777777" w:rsidR="00C76643" w:rsidRPr="00C76643" w:rsidRDefault="00C76643" w:rsidP="007F0EA3">
            <w:pPr>
              <w:jc w:val="center"/>
              <w:rPr>
                <w:rFonts w:cs="Times New Roman"/>
              </w:rPr>
            </w:pPr>
            <w:r w:rsidRPr="00C76643">
              <w:rPr>
                <w:rFonts w:cs="Times New Roman"/>
              </w:rPr>
              <w:t>Flying Whales (France)</w:t>
            </w:r>
          </w:p>
        </w:tc>
        <w:tc>
          <w:tcPr>
            <w:tcW w:w="1120"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62CE2A43" w14:textId="77777777" w:rsidR="00C76643" w:rsidRPr="00C76643" w:rsidRDefault="00C76643" w:rsidP="007F0EA3">
            <w:pPr>
              <w:jc w:val="center"/>
              <w:rPr>
                <w:rFonts w:cs="Times New Roman"/>
              </w:rPr>
            </w:pPr>
            <w:r w:rsidRPr="00C76643">
              <w:rPr>
                <w:rFonts w:cs="Times New Roman"/>
              </w:rPr>
              <w:t>60 Tons</w:t>
            </w:r>
          </w:p>
        </w:tc>
        <w:tc>
          <w:tcPr>
            <w:tcW w:w="1267"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1A382655" w14:textId="77777777" w:rsidR="00C76643" w:rsidRPr="00C76643" w:rsidRDefault="00C76643" w:rsidP="007F0EA3">
            <w:pPr>
              <w:jc w:val="center"/>
              <w:rPr>
                <w:rFonts w:cs="Times New Roman"/>
              </w:rPr>
            </w:pPr>
            <w:r w:rsidRPr="00C76643">
              <w:rPr>
                <w:rFonts w:cs="Times New Roman"/>
              </w:rPr>
              <w:t>+1,000 km</w:t>
            </w:r>
          </w:p>
        </w:tc>
        <w:tc>
          <w:tcPr>
            <w:tcW w:w="1651"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77234F96" w14:textId="77777777" w:rsidR="00C76643" w:rsidRPr="00C76643" w:rsidRDefault="00C76643" w:rsidP="007F0EA3">
            <w:pPr>
              <w:jc w:val="center"/>
              <w:rPr>
                <w:rFonts w:cs="Times New Roman"/>
              </w:rPr>
            </w:pPr>
            <w:r w:rsidRPr="00C76643">
              <w:rPr>
                <w:rFonts w:cs="Times New Roman"/>
              </w:rPr>
              <w:t>Rigid structure, inflight load/unload capabilities</w:t>
            </w:r>
          </w:p>
        </w:tc>
        <w:tc>
          <w:tcPr>
            <w:tcW w:w="2085"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20B11CFD" w14:textId="77777777" w:rsidR="00C76643" w:rsidRPr="00C76643" w:rsidRDefault="00C76643" w:rsidP="007F0EA3">
            <w:pPr>
              <w:jc w:val="center"/>
              <w:rPr>
                <w:rFonts w:cs="Times New Roman"/>
              </w:rPr>
            </w:pPr>
            <w:r w:rsidRPr="00C76643">
              <w:rPr>
                <w:rFonts w:cs="Times New Roman"/>
              </w:rPr>
              <w:t>Heavy cargo delivery, humanitarian aid, energy sector equipment delivery</w:t>
            </w:r>
          </w:p>
        </w:tc>
      </w:tr>
      <w:tr w:rsidR="00C76643" w:rsidRPr="00C76643" w14:paraId="34024432" w14:textId="77777777" w:rsidTr="003E4FDF">
        <w:trPr>
          <w:trHeight w:val="696"/>
          <w:jc w:val="center"/>
        </w:trPr>
        <w:tc>
          <w:tcPr>
            <w:tcW w:w="1282"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52259A03" w14:textId="77777777" w:rsidR="00C76643" w:rsidRPr="00C76643" w:rsidRDefault="00C76643" w:rsidP="007F0EA3">
            <w:pPr>
              <w:jc w:val="center"/>
              <w:rPr>
                <w:rFonts w:cs="Times New Roman"/>
              </w:rPr>
            </w:pPr>
            <w:r w:rsidRPr="00C76643">
              <w:rPr>
                <w:rFonts w:cs="Times New Roman"/>
              </w:rPr>
              <w:t>LMH-1</w:t>
            </w:r>
          </w:p>
        </w:tc>
        <w:tc>
          <w:tcPr>
            <w:tcW w:w="1240"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079252DD" w14:textId="7F0CEDD2" w:rsidR="00C76643" w:rsidRPr="00C76643" w:rsidRDefault="007F0EA3" w:rsidP="007F0EA3">
            <w:pPr>
              <w:jc w:val="center"/>
              <w:rPr>
                <w:rFonts w:cs="Times New Roman"/>
              </w:rPr>
            </w:pPr>
            <w:r w:rsidRPr="00C76643">
              <w:rPr>
                <w:rFonts w:cs="Times New Roman"/>
              </w:rPr>
              <w:t>Lockheed</w:t>
            </w:r>
            <w:r w:rsidR="00C76643" w:rsidRPr="00C76643">
              <w:rPr>
                <w:rFonts w:cs="Times New Roman"/>
              </w:rPr>
              <w:t xml:space="preserve"> Martin (US)</w:t>
            </w:r>
          </w:p>
        </w:tc>
        <w:tc>
          <w:tcPr>
            <w:tcW w:w="1120"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13819FBC" w14:textId="77777777" w:rsidR="00C76643" w:rsidRPr="00C76643" w:rsidRDefault="00C76643" w:rsidP="007F0EA3">
            <w:pPr>
              <w:jc w:val="center"/>
              <w:rPr>
                <w:rFonts w:cs="Times New Roman"/>
              </w:rPr>
            </w:pPr>
            <w:r w:rsidRPr="00C76643">
              <w:rPr>
                <w:rFonts w:cs="Times New Roman"/>
              </w:rPr>
              <w:t>20 Tons</w:t>
            </w:r>
          </w:p>
        </w:tc>
        <w:tc>
          <w:tcPr>
            <w:tcW w:w="1267"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6ED9B2A8" w14:textId="77777777" w:rsidR="00C76643" w:rsidRPr="00C76643" w:rsidRDefault="00C76643" w:rsidP="007F0EA3">
            <w:pPr>
              <w:jc w:val="center"/>
              <w:rPr>
                <w:rFonts w:cs="Times New Roman"/>
              </w:rPr>
            </w:pPr>
            <w:r w:rsidRPr="00C76643">
              <w:rPr>
                <w:rFonts w:cs="Times New Roman"/>
              </w:rPr>
              <w:t>~2,600 km</w:t>
            </w:r>
          </w:p>
        </w:tc>
        <w:tc>
          <w:tcPr>
            <w:tcW w:w="1651"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30A7BC30" w14:textId="77777777" w:rsidR="00C76643" w:rsidRPr="00C76643" w:rsidRDefault="00C76643" w:rsidP="007F0EA3">
            <w:pPr>
              <w:jc w:val="center"/>
              <w:rPr>
                <w:rFonts w:cs="Times New Roman"/>
              </w:rPr>
            </w:pPr>
            <w:r w:rsidRPr="00C76643">
              <w:rPr>
                <w:rFonts w:cs="Times New Roman"/>
              </w:rPr>
              <w:t xml:space="preserve">Tri-lobe hybrid lift, hover-cushion landing gear, </w:t>
            </w:r>
            <w:r w:rsidRPr="00C76643">
              <w:rPr>
                <w:rFonts w:cs="Times New Roman"/>
              </w:rPr>
              <w:lastRenderedPageBreak/>
              <w:t>semi-rigid frame</w:t>
            </w:r>
          </w:p>
        </w:tc>
        <w:tc>
          <w:tcPr>
            <w:tcW w:w="2085" w:type="dxa"/>
            <w:tcBorders>
              <w:top w:val="single" w:sz="4" w:space="0" w:color="auto"/>
              <w:left w:val="single" w:sz="8" w:space="0" w:color="FFFFFF"/>
              <w:bottom w:val="single" w:sz="4" w:space="0" w:color="auto"/>
              <w:right w:val="single" w:sz="8" w:space="0" w:color="FFFFFF"/>
            </w:tcBorders>
            <w:tcMar>
              <w:top w:w="100" w:type="dxa"/>
              <w:left w:w="100" w:type="dxa"/>
              <w:bottom w:w="100" w:type="dxa"/>
              <w:right w:w="100" w:type="dxa"/>
            </w:tcMar>
            <w:hideMark/>
          </w:tcPr>
          <w:p w14:paraId="2DEB394E" w14:textId="77777777" w:rsidR="00C76643" w:rsidRPr="00C76643" w:rsidRDefault="00C76643" w:rsidP="007F0EA3">
            <w:pPr>
              <w:jc w:val="center"/>
              <w:rPr>
                <w:rFonts w:cs="Times New Roman"/>
              </w:rPr>
            </w:pPr>
            <w:r w:rsidRPr="00C76643">
              <w:rPr>
                <w:rFonts w:cs="Times New Roman"/>
              </w:rPr>
              <w:lastRenderedPageBreak/>
              <w:t>Remote logistics, disaster-zone access</w:t>
            </w:r>
          </w:p>
        </w:tc>
      </w:tr>
      <w:tr w:rsidR="00C76643" w:rsidRPr="00C76643" w14:paraId="403B60E4" w14:textId="77777777" w:rsidTr="003E4FDF">
        <w:trPr>
          <w:trHeight w:val="420"/>
          <w:jc w:val="center"/>
        </w:trPr>
        <w:tc>
          <w:tcPr>
            <w:tcW w:w="1282" w:type="dxa"/>
            <w:tcBorders>
              <w:top w:val="single" w:sz="4" w:space="0" w:color="auto"/>
              <w:left w:val="single" w:sz="8" w:space="0" w:color="FFFFFF"/>
              <w:bottom w:val="single" w:sz="12" w:space="0" w:color="000000"/>
              <w:right w:val="single" w:sz="8" w:space="0" w:color="FFFFFF"/>
            </w:tcBorders>
            <w:tcMar>
              <w:top w:w="100" w:type="dxa"/>
              <w:left w:w="100" w:type="dxa"/>
              <w:bottom w:w="100" w:type="dxa"/>
              <w:right w:w="100" w:type="dxa"/>
            </w:tcMar>
            <w:hideMark/>
          </w:tcPr>
          <w:p w14:paraId="55FF0A5B" w14:textId="77777777" w:rsidR="00C76643" w:rsidRPr="00C76643" w:rsidRDefault="00C76643" w:rsidP="007F0EA3">
            <w:pPr>
              <w:jc w:val="center"/>
              <w:rPr>
                <w:rFonts w:cs="Times New Roman"/>
              </w:rPr>
            </w:pPr>
            <w:r w:rsidRPr="00C76643">
              <w:rPr>
                <w:rFonts w:cs="Times New Roman"/>
              </w:rPr>
              <w:t>Airlander 10</w:t>
            </w:r>
          </w:p>
        </w:tc>
        <w:tc>
          <w:tcPr>
            <w:tcW w:w="1240" w:type="dxa"/>
            <w:tcBorders>
              <w:top w:val="single" w:sz="4" w:space="0" w:color="auto"/>
              <w:left w:val="single" w:sz="8" w:space="0" w:color="FFFFFF"/>
              <w:bottom w:val="single" w:sz="12" w:space="0" w:color="000000"/>
              <w:right w:val="single" w:sz="8" w:space="0" w:color="FFFFFF"/>
            </w:tcBorders>
            <w:tcMar>
              <w:top w:w="100" w:type="dxa"/>
              <w:left w:w="100" w:type="dxa"/>
              <w:bottom w:w="100" w:type="dxa"/>
              <w:right w:w="100" w:type="dxa"/>
            </w:tcMar>
            <w:hideMark/>
          </w:tcPr>
          <w:p w14:paraId="343D16E2" w14:textId="77777777" w:rsidR="00C76643" w:rsidRPr="00C76643" w:rsidRDefault="00C76643" w:rsidP="007F0EA3">
            <w:pPr>
              <w:jc w:val="center"/>
              <w:rPr>
                <w:rFonts w:cs="Times New Roman"/>
              </w:rPr>
            </w:pPr>
            <w:r w:rsidRPr="00C76643">
              <w:rPr>
                <w:rFonts w:cs="Times New Roman"/>
              </w:rPr>
              <w:t>HAV (UK)</w:t>
            </w:r>
          </w:p>
        </w:tc>
        <w:tc>
          <w:tcPr>
            <w:tcW w:w="1120" w:type="dxa"/>
            <w:tcBorders>
              <w:top w:val="single" w:sz="4" w:space="0" w:color="auto"/>
              <w:left w:val="single" w:sz="8" w:space="0" w:color="FFFFFF"/>
              <w:bottom w:val="single" w:sz="12" w:space="0" w:color="000000"/>
              <w:right w:val="single" w:sz="8" w:space="0" w:color="FFFFFF"/>
            </w:tcBorders>
            <w:tcMar>
              <w:top w:w="100" w:type="dxa"/>
              <w:left w:w="100" w:type="dxa"/>
              <w:bottom w:w="100" w:type="dxa"/>
              <w:right w:w="100" w:type="dxa"/>
            </w:tcMar>
            <w:hideMark/>
          </w:tcPr>
          <w:p w14:paraId="26A39D11" w14:textId="77777777" w:rsidR="00C76643" w:rsidRPr="00C76643" w:rsidRDefault="00C76643" w:rsidP="007F0EA3">
            <w:pPr>
              <w:jc w:val="center"/>
              <w:rPr>
                <w:rFonts w:cs="Times New Roman"/>
              </w:rPr>
            </w:pPr>
            <w:r w:rsidRPr="00C76643">
              <w:rPr>
                <w:rFonts w:cs="Times New Roman"/>
              </w:rPr>
              <w:t>10 Tons</w:t>
            </w:r>
          </w:p>
        </w:tc>
        <w:tc>
          <w:tcPr>
            <w:tcW w:w="1267" w:type="dxa"/>
            <w:tcBorders>
              <w:top w:val="single" w:sz="4" w:space="0" w:color="auto"/>
              <w:left w:val="single" w:sz="8" w:space="0" w:color="FFFFFF"/>
              <w:bottom w:val="single" w:sz="12" w:space="0" w:color="000000"/>
              <w:right w:val="single" w:sz="8" w:space="0" w:color="FFFFFF"/>
            </w:tcBorders>
            <w:tcMar>
              <w:top w:w="100" w:type="dxa"/>
              <w:left w:w="100" w:type="dxa"/>
              <w:bottom w:w="100" w:type="dxa"/>
              <w:right w:w="100" w:type="dxa"/>
            </w:tcMar>
            <w:hideMark/>
          </w:tcPr>
          <w:p w14:paraId="6DCD5B28" w14:textId="77777777" w:rsidR="00C76643" w:rsidRPr="00C76643" w:rsidRDefault="00C76643" w:rsidP="007F0EA3">
            <w:pPr>
              <w:jc w:val="center"/>
              <w:rPr>
                <w:rFonts w:cs="Times New Roman"/>
              </w:rPr>
            </w:pPr>
            <w:r w:rsidRPr="00C76643">
              <w:rPr>
                <w:rFonts w:cs="Times New Roman"/>
              </w:rPr>
              <w:t>Up to 5 days</w:t>
            </w:r>
          </w:p>
        </w:tc>
        <w:tc>
          <w:tcPr>
            <w:tcW w:w="1651" w:type="dxa"/>
            <w:tcBorders>
              <w:top w:val="single" w:sz="4" w:space="0" w:color="auto"/>
              <w:left w:val="single" w:sz="8" w:space="0" w:color="FFFFFF"/>
              <w:bottom w:val="single" w:sz="12" w:space="0" w:color="000000"/>
              <w:right w:val="single" w:sz="8" w:space="0" w:color="FFFFFF"/>
            </w:tcBorders>
            <w:tcMar>
              <w:top w:w="100" w:type="dxa"/>
              <w:left w:w="100" w:type="dxa"/>
              <w:bottom w:w="100" w:type="dxa"/>
              <w:right w:w="100" w:type="dxa"/>
            </w:tcMar>
            <w:hideMark/>
          </w:tcPr>
          <w:p w14:paraId="7A2F0065" w14:textId="77777777" w:rsidR="00C76643" w:rsidRPr="00C76643" w:rsidRDefault="00C76643" w:rsidP="007F0EA3">
            <w:pPr>
              <w:jc w:val="center"/>
              <w:rPr>
                <w:rFonts w:cs="Times New Roman"/>
              </w:rPr>
            </w:pPr>
            <w:r w:rsidRPr="00C76643">
              <w:rPr>
                <w:rFonts w:cs="Times New Roman"/>
              </w:rPr>
              <w:t>Hybrid lift design, low emissions, soft-field landing ability</w:t>
            </w:r>
          </w:p>
        </w:tc>
        <w:tc>
          <w:tcPr>
            <w:tcW w:w="2085" w:type="dxa"/>
            <w:tcBorders>
              <w:top w:val="single" w:sz="4" w:space="0" w:color="auto"/>
              <w:left w:val="single" w:sz="8" w:space="0" w:color="FFFFFF"/>
              <w:bottom w:val="single" w:sz="12" w:space="0" w:color="000000"/>
              <w:right w:val="single" w:sz="8" w:space="0" w:color="FFFFFF"/>
            </w:tcBorders>
            <w:tcMar>
              <w:top w:w="100" w:type="dxa"/>
              <w:left w:w="100" w:type="dxa"/>
              <w:bottom w:w="100" w:type="dxa"/>
              <w:right w:w="100" w:type="dxa"/>
            </w:tcMar>
            <w:hideMark/>
          </w:tcPr>
          <w:p w14:paraId="782F0E10" w14:textId="77777777" w:rsidR="00C76643" w:rsidRPr="00C76643" w:rsidRDefault="00C76643" w:rsidP="007F0EA3">
            <w:pPr>
              <w:jc w:val="center"/>
              <w:rPr>
                <w:rFonts w:cs="Times New Roman"/>
              </w:rPr>
            </w:pPr>
            <w:r w:rsidRPr="00C76643">
              <w:rPr>
                <w:rFonts w:cs="Times New Roman"/>
              </w:rPr>
              <w:t>Surveillance, research, low environmental impact logistics</w:t>
            </w:r>
          </w:p>
        </w:tc>
      </w:tr>
    </w:tbl>
    <w:p w14:paraId="7DFAAAC6" w14:textId="4B76DB6D" w:rsidR="00311F1A" w:rsidRPr="00C76643" w:rsidRDefault="00236E6D" w:rsidP="00C76643">
      <w:pPr>
        <w:rPr>
          <w:rFonts w:cs="Times New Roman"/>
        </w:rPr>
      </w:pPr>
      <w:r w:rsidRPr="009D2AA9">
        <w:br w:type="page"/>
      </w:r>
      <w:bookmarkStart w:id="29" w:name="_Toc420995910"/>
      <w:bookmarkStart w:id="30" w:name="_Toc422997497"/>
    </w:p>
    <w:bookmarkEnd w:id="29"/>
    <w:bookmarkEnd w:id="30"/>
    <w:p w14:paraId="2E5A9DBF" w14:textId="06221A09" w:rsidR="00154DA7" w:rsidRPr="007F25AC" w:rsidRDefault="007F25AC" w:rsidP="007F0EA3">
      <w:pPr>
        <w:pStyle w:val="Heading1"/>
        <w:rPr>
          <w:sz w:val="28"/>
          <w:szCs w:val="28"/>
        </w:rPr>
      </w:pPr>
      <w:r w:rsidRPr="007F25AC">
        <w:lastRenderedPageBreak/>
        <w:br/>
      </w:r>
      <w:bookmarkStart w:id="31" w:name="_Toc201358752"/>
      <w:r w:rsidRPr="007F25AC">
        <w:t xml:space="preserve">Airships </w:t>
      </w:r>
      <w:r>
        <w:t xml:space="preserve">for </w:t>
      </w:r>
      <w:r w:rsidR="00747599">
        <w:t>P</w:t>
      </w:r>
      <w:r>
        <w:t xml:space="preserve">ower </w:t>
      </w:r>
      <w:r w:rsidR="00747599">
        <w:t>S</w:t>
      </w:r>
      <w:r>
        <w:t xml:space="preserve">ystem </w:t>
      </w:r>
      <w:r w:rsidR="00747599">
        <w:t>L</w:t>
      </w:r>
      <w:r>
        <w:t>ogistics</w:t>
      </w:r>
      <w:bookmarkEnd w:id="31"/>
    </w:p>
    <w:p w14:paraId="3077F67C" w14:textId="51141C14" w:rsidR="00747599" w:rsidRPr="00FF1605" w:rsidRDefault="00747599" w:rsidP="007F0EA3">
      <w:pPr>
        <w:pStyle w:val="Heading2"/>
      </w:pPr>
      <w:bookmarkStart w:id="32" w:name="_Toc201358753"/>
      <w:r>
        <w:t>The Grid’s Weakest Link</w:t>
      </w:r>
      <w:bookmarkEnd w:id="32"/>
    </w:p>
    <w:p w14:paraId="13FB7303" w14:textId="0E033782" w:rsidR="00747599" w:rsidRDefault="007F2024" w:rsidP="007F0EA3">
      <w:r>
        <w:t>Substations are one of the most vital and vulnerable aspects to the electrical grid infrastructure. These locations have expensive and incredibly important equipment such as the power transformer, which performs voltage regulation between transmission and distribution systems. Unlike circuit breakers and other components commonly found in substations, transformers are particularly difficult to replace due to their size and sensitivity to movement</w:t>
      </w:r>
      <w:r w:rsidR="00DE492E">
        <w:t xml:space="preserve"> as well as the extended time it takes to produce them. When a transformer fails, it can </w:t>
      </w:r>
      <w:r w:rsidR="003415D9">
        <w:t>instigate</w:t>
      </w:r>
      <w:r w:rsidR="00DE492E">
        <w:t xml:space="preserve"> cascading failures across the grid, especially in areas where the system is substantially interconnected and redundancy is constrained</w:t>
      </w:r>
      <w:sdt>
        <w:sdtPr>
          <w:rPr>
            <w:color w:val="000000"/>
          </w:rPr>
          <w:tag w:val="MENDELEY_CITATION_v3_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"/>
          <w:id w:val="-2053837567"/>
          <w:placeholder>
            <w:docPart w:val="DefaultPlaceholder_-1854013440"/>
          </w:placeholder>
        </w:sdtPr>
        <w:sdtContent>
          <w:r w:rsidR="00E50A78" w:rsidRPr="00E50A78">
            <w:rPr>
              <w:color w:val="000000"/>
            </w:rPr>
            <w:t>[18], [32]</w:t>
          </w:r>
        </w:sdtContent>
      </w:sdt>
      <w:r w:rsidR="00DE492E">
        <w:t xml:space="preserve">. A single point of failure at a substation can result in a wide-area outage, long restoration times, and many people and businesses without power. </w:t>
      </w:r>
    </w:p>
    <w:p w14:paraId="2FDC026E" w14:textId="49572A49" w:rsidR="00DE492E" w:rsidRPr="007F2024" w:rsidRDefault="00DE492E" w:rsidP="007F0EA3">
      <w:r>
        <w:t xml:space="preserve">This vulnerability is compounded by the growing threat of severe weather, which is becoming both more intense and more frequent. Substations are often exposed and unprotected from flooding, high winds, and </w:t>
      </w:r>
      <w:r w:rsidR="00110FB1">
        <w:t>lightning</w:t>
      </w:r>
      <w:r>
        <w:t xml:space="preserve"> strikes, all of which can damage or destroy critical components</w:t>
      </w:r>
      <w:sdt>
        <w:sdtPr>
          <w:rPr>
            <w:color w:val="000000"/>
          </w:rPr>
          <w:tag w:val="MENDELEY_CITATION_v3_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"/>
          <w:id w:val="-1665933138"/>
          <w:placeholder>
            <w:docPart w:val="DefaultPlaceholder_-1854013440"/>
          </w:placeholder>
        </w:sdtPr>
        <w:sdtContent>
          <w:r w:rsidR="00E50A78" w:rsidRPr="00E50A78">
            <w:rPr>
              <w:color w:val="000000"/>
            </w:rPr>
            <w:t>[33]</w:t>
          </w:r>
        </w:sdtContent>
      </w:sdt>
      <w:r>
        <w:t xml:space="preserve">. Many substations were not originally designed to withstand the frequency and severity of today’s weather patterns which leaves them at risk primarily during hurricanes, polar storms, and extreme heatwaves. </w:t>
      </w:r>
      <w:r w:rsidR="00A60FCA">
        <w:t xml:space="preserve">These high impact events can incapacitate core components of the grid which </w:t>
      </w:r>
      <w:proofErr w:type="gramStart"/>
      <w:r w:rsidR="00A60FCA">
        <w:t>is</w:t>
      </w:r>
      <w:proofErr w:type="gramEnd"/>
      <w:r w:rsidR="00A60FCA">
        <w:t xml:space="preserve"> problematic if backup equipment is limited or logistically hard to deliver. As a result, maintaining substation </w:t>
      </w:r>
      <w:r w:rsidR="00A60FCA">
        <w:lastRenderedPageBreak/>
        <w:t xml:space="preserve">operability and securing rapid deployment logistics are becoming central priorities for resilience planning. </w:t>
      </w:r>
    </w:p>
    <w:p w14:paraId="1253C2B2" w14:textId="17B849FF" w:rsidR="00154DA7" w:rsidRPr="00FF1605" w:rsidRDefault="00154DA7" w:rsidP="007F0EA3">
      <w:pPr>
        <w:pStyle w:val="Heading2"/>
      </w:pPr>
      <w:bookmarkStart w:id="33" w:name="_Toc201358754"/>
      <w:r>
        <w:t>The Weight, Size, and Supply Problem</w:t>
      </w:r>
      <w:bookmarkEnd w:id="33"/>
    </w:p>
    <w:p w14:paraId="0F28BA90" w14:textId="1DAABBE8" w:rsidR="00146385" w:rsidRDefault="007F25A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F25AC">
        <w:rPr>
          <w:rFonts w:cs="Times New Roman"/>
        </w:rPr>
        <w:t xml:space="preserve">Power transformers are among the most </w:t>
      </w:r>
      <w:r w:rsidR="00A60FCA">
        <w:rPr>
          <w:rFonts w:cs="Times New Roman"/>
        </w:rPr>
        <w:t>operationally</w:t>
      </w:r>
      <w:r w:rsidRPr="007F25AC">
        <w:rPr>
          <w:rFonts w:cs="Times New Roman"/>
        </w:rPr>
        <w:t xml:space="preserve"> burdensome components of the grid. Their size, weight, and sensitivity to mechanical stress </w:t>
      </w:r>
      <w:proofErr w:type="gramStart"/>
      <w:r w:rsidRPr="007F25AC">
        <w:rPr>
          <w:rFonts w:cs="Times New Roman"/>
        </w:rPr>
        <w:t>makes</w:t>
      </w:r>
      <w:proofErr w:type="gramEnd"/>
      <w:r w:rsidRPr="007F25AC">
        <w:rPr>
          <w:rFonts w:cs="Times New Roman"/>
        </w:rPr>
        <w:t xml:space="preserve"> them exceptionally difficult to transport. Even mid-sized units can </w:t>
      </w:r>
      <w:r w:rsidR="00276C1D" w:rsidRPr="007F25AC">
        <w:rPr>
          <w:rFonts w:cs="Times New Roman"/>
        </w:rPr>
        <w:t>weigh</w:t>
      </w:r>
      <w:r w:rsidRPr="007F25AC">
        <w:rPr>
          <w:rFonts w:cs="Times New Roman"/>
        </w:rPr>
        <w:t xml:space="preserve"> several tons</w:t>
      </w:r>
      <w:r w:rsidR="0012449F">
        <w:rPr>
          <w:rFonts w:cs="Times New Roman"/>
        </w:rPr>
        <w:t xml:space="preserve"> as shown in </w:t>
      </w:r>
      <w:r w:rsidR="0012449F" w:rsidRPr="0012449F">
        <w:rPr>
          <w:rFonts w:cs="Times New Roman"/>
          <w:b/>
          <w:bCs/>
        </w:rPr>
        <w:t>Figure 4.1.</w:t>
      </w:r>
      <w:r w:rsidRPr="007F25AC">
        <w:rPr>
          <w:rFonts w:cs="Times New Roman"/>
        </w:rPr>
        <w:t xml:space="preserve"> For example, a 2,500 kVA transformer typically weighs 5 tons, or 4,750 kg</w:t>
      </w:r>
      <w:sdt>
        <w:sdtPr>
          <w:rPr>
            <w:rFonts w:cs="Times New Roman"/>
            <w:color w:val="000000"/>
          </w:rPr>
          <w:tag w:val="MENDELEY_CITATION_v3_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"/>
          <w:id w:val="-1624762568"/>
          <w:placeholder>
            <w:docPart w:val="DefaultPlaceholder_-1854013440"/>
          </w:placeholder>
        </w:sdtPr>
        <w:sdtContent>
          <w:r w:rsidR="00E50A78" w:rsidRPr="00E50A78">
            <w:rPr>
              <w:rFonts w:cs="Times New Roman"/>
              <w:color w:val="000000"/>
            </w:rPr>
            <w:t>[34]</w:t>
          </w:r>
        </w:sdtContent>
      </w:sdt>
      <w:r w:rsidRPr="007F25AC">
        <w:rPr>
          <w:rFonts w:cs="Times New Roman"/>
        </w:rPr>
        <w:t>. Larger substation transformers generally weigh tens of tons like a 10,000 kVA transformer reaching 15,800 kg, or 17.5 tons</w:t>
      </w:r>
      <w:sdt>
        <w:sdtPr>
          <w:rPr>
            <w:rFonts w:cs="Times New Roman"/>
            <w:color w:val="000000"/>
          </w:rPr>
          <w:tag w:val="MENDELEY_CITATION_v3_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"/>
          <w:id w:val="1157804098"/>
          <w:placeholder>
            <w:docPart w:val="DefaultPlaceholder_-1854013440"/>
          </w:placeholder>
        </w:sdtPr>
        <w:sdtContent>
          <w:r w:rsidR="00E50A78" w:rsidRPr="00E50A78">
            <w:rPr>
              <w:rFonts w:cs="Times New Roman"/>
              <w:color w:val="000000"/>
            </w:rPr>
            <w:t>[34]</w:t>
          </w:r>
        </w:sdtContent>
      </w:sdt>
      <w:r w:rsidRPr="007F25AC">
        <w:rPr>
          <w:rFonts w:cs="Times New Roman"/>
        </w:rPr>
        <w:t xml:space="preserve">. Moving these units often require specialized trailers, permits, and highly coordinated transport across road, rail, and barge–all of which depends heavily on intact </w:t>
      </w:r>
      <w:r w:rsidR="00146385">
        <w:rPr>
          <w:rFonts w:cs="Times New Roman"/>
        </w:rPr>
        <w:t>a</w:t>
      </w:r>
      <w:r w:rsidRPr="007F25AC">
        <w:rPr>
          <w:rFonts w:cs="Times New Roman"/>
        </w:rPr>
        <w:t xml:space="preserve">nd accessible infrastructure. </w:t>
      </w:r>
    </w:p>
    <w:p w14:paraId="1E330453" w14:textId="57F28D6F" w:rsidR="003C5047" w:rsidRDefault="00286C97" w:rsidP="001244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cs="Times New Roman"/>
        </w:rPr>
      </w:pPr>
      <w:r>
        <w:rPr>
          <w:noProof/>
        </w:rPr>
        <w:drawing>
          <wp:inline distT="0" distB="0" distL="0" distR="0" wp14:anchorId="4986F8AC" wp14:editId="338BC0E4">
            <wp:extent cx="4579568" cy="2865120"/>
            <wp:effectExtent l="0" t="0" r="0" b="0"/>
            <wp:docPr id="75231086" name="Picture 12" descr="A graph of weight l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1086" name="Picture 12" descr="A graph of weight loss&#10;&#10;AI-generated content may be incorrec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69" b="3165"/>
                    <a:stretch>
                      <a:fillRect/>
                    </a:stretch>
                  </pic:blipFill>
                  <pic:spPr bwMode="auto">
                    <a:xfrm>
                      <a:off x="0" y="0"/>
                      <a:ext cx="4729325" cy="2958813"/>
                    </a:xfrm>
                    <a:prstGeom prst="rect">
                      <a:avLst/>
                    </a:prstGeom>
                    <a:noFill/>
                    <a:ln>
                      <a:noFill/>
                    </a:ln>
                    <a:extLst>
                      <a:ext uri="{53640926-AAD7-44D8-BBD7-CCE9431645EC}">
                        <a14:shadowObscured xmlns:a14="http://schemas.microsoft.com/office/drawing/2010/main"/>
                      </a:ext>
                    </a:extLst>
                  </pic:spPr>
                </pic:pic>
              </a:graphicData>
            </a:graphic>
          </wp:inline>
        </w:drawing>
      </w:r>
    </w:p>
    <w:p w14:paraId="0CDC31BF" w14:textId="26DFAECB" w:rsidR="0012449F" w:rsidRDefault="00C223BB" w:rsidP="0012449F">
      <w:pPr>
        <w:pStyle w:val="Caption"/>
        <w:tabs>
          <w:tab w:val="right" w:pos="8640"/>
        </w:tabs>
        <w:rPr>
          <w:color w:val="000000"/>
        </w:rPr>
      </w:pPr>
      <w:bookmarkStart w:id="34" w:name="_Toc201359554"/>
      <w:r w:rsidRPr="00C223BB">
        <w:rPr>
          <w:b/>
          <w:bCs/>
        </w:rPr>
        <w:t xml:space="preserve">Figure </w:t>
      </w:r>
      <w:r w:rsidR="00683B5F">
        <w:rPr>
          <w:b/>
          <w:bCs/>
        </w:rPr>
        <w:fldChar w:fldCharType="begin"/>
      </w:r>
      <w:r w:rsidR="00683B5F">
        <w:rPr>
          <w:b/>
          <w:bCs/>
        </w:rPr>
        <w:instrText xml:space="preserve"> STYLEREF 1 \s </w:instrText>
      </w:r>
      <w:r w:rsidR="00683B5F">
        <w:rPr>
          <w:b/>
          <w:bCs/>
        </w:rPr>
        <w:fldChar w:fldCharType="separate"/>
      </w:r>
      <w:r w:rsidR="00683B5F">
        <w:rPr>
          <w:b/>
          <w:bCs/>
          <w:noProof/>
        </w:rPr>
        <w:t>4</w:t>
      </w:r>
      <w:r w:rsidR="00683B5F">
        <w:rPr>
          <w:b/>
          <w:bCs/>
        </w:rPr>
        <w:fldChar w:fldCharType="end"/>
      </w:r>
      <w:r w:rsidR="00683B5F">
        <w:rPr>
          <w:b/>
          <w:bCs/>
        </w:rPr>
        <w:t>.</w:t>
      </w:r>
      <w:r w:rsidR="00683B5F">
        <w:rPr>
          <w:b/>
          <w:bCs/>
        </w:rPr>
        <w:fldChar w:fldCharType="begin"/>
      </w:r>
      <w:r w:rsidR="00683B5F">
        <w:rPr>
          <w:b/>
          <w:bCs/>
        </w:rPr>
        <w:instrText xml:space="preserve"> SEQ Figure \* ARABIC \s 1 </w:instrText>
      </w:r>
      <w:r w:rsidR="00683B5F">
        <w:rPr>
          <w:b/>
          <w:bCs/>
        </w:rPr>
        <w:fldChar w:fldCharType="separate"/>
      </w:r>
      <w:r w:rsidR="00683B5F">
        <w:rPr>
          <w:b/>
          <w:bCs/>
          <w:noProof/>
        </w:rPr>
        <w:t>1</w:t>
      </w:r>
      <w:r w:rsidR="00683B5F">
        <w:rPr>
          <w:b/>
          <w:bCs/>
        </w:rPr>
        <w:fldChar w:fldCharType="end"/>
      </w:r>
      <w:r w:rsidRPr="00C223BB">
        <w:rPr>
          <w:b/>
          <w:bCs/>
        </w:rPr>
        <w:t>.</w:t>
      </w:r>
      <w:r>
        <w:rPr>
          <w:b/>
          <w:bCs/>
        </w:rPr>
        <w:t xml:space="preserve"> </w:t>
      </w:r>
      <w:r w:rsidR="003C5047">
        <w:t>Comparison of transformer capacity to reference weight.</w:t>
      </w:r>
      <w:sdt>
        <w:sdtPr>
          <w:rPr>
            <w:color w:val="000000"/>
          </w:rPr>
          <w:tag w:val="MENDELEY_CITATION_v3_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"/>
          <w:id w:val="1778214673"/>
          <w:placeholder>
            <w:docPart w:val="DefaultPlaceholder_-1854013440"/>
          </w:placeholder>
        </w:sdtPr>
        <w:sdtContent>
          <w:r w:rsidR="00E50A78" w:rsidRPr="00E50A78">
            <w:rPr>
              <w:color w:val="000000"/>
            </w:rPr>
            <w:t>[34]</w:t>
          </w:r>
        </w:sdtContent>
      </w:sdt>
      <w:bookmarkEnd w:id="34"/>
      <w:r w:rsidR="0012449F">
        <w:rPr>
          <w:color w:val="000000"/>
        </w:rPr>
        <w:tab/>
      </w:r>
    </w:p>
    <w:p w14:paraId="6E4166FA" w14:textId="77777777" w:rsidR="0012449F" w:rsidRDefault="0012449F">
      <w:pPr>
        <w:spacing w:before="0" w:after="0" w:line="240" w:lineRule="auto"/>
        <w:rPr>
          <w:iCs/>
          <w:color w:val="000000"/>
        </w:rPr>
      </w:pPr>
      <w:r>
        <w:rPr>
          <w:color w:val="000000"/>
        </w:rPr>
        <w:br w:type="page"/>
      </w:r>
    </w:p>
    <w:p w14:paraId="4BDE368D" w14:textId="77777777" w:rsidR="003C5047" w:rsidRPr="007F25AC" w:rsidRDefault="003C5047" w:rsidP="0012449F">
      <w:pPr>
        <w:pStyle w:val="Caption"/>
        <w:tabs>
          <w:tab w:val="right" w:pos="8640"/>
        </w:tabs>
      </w:pPr>
    </w:p>
    <w:p w14:paraId="522AAA41" w14:textId="08F955AB" w:rsidR="007F25AC" w:rsidRPr="007F25AC" w:rsidRDefault="007F25A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F25AC">
        <w:rPr>
          <w:rFonts w:cs="Times New Roman"/>
        </w:rPr>
        <w:t xml:space="preserve">This challenge is </w:t>
      </w:r>
      <w:r w:rsidR="00A60FCA">
        <w:rPr>
          <w:rFonts w:cs="Times New Roman"/>
        </w:rPr>
        <w:t>exacerbated</w:t>
      </w:r>
      <w:r w:rsidRPr="007F25AC">
        <w:rPr>
          <w:rFonts w:cs="Times New Roman"/>
        </w:rPr>
        <w:t xml:space="preserve"> by a</w:t>
      </w:r>
      <w:r w:rsidR="00A60FCA">
        <w:rPr>
          <w:rFonts w:cs="Times New Roman"/>
        </w:rPr>
        <w:t>n</w:t>
      </w:r>
      <w:r w:rsidRPr="007F25AC">
        <w:rPr>
          <w:rFonts w:cs="Times New Roman"/>
        </w:rPr>
        <w:t xml:space="preserve"> ongoing supply shortage</w:t>
      </w:r>
      <w:sdt>
        <w:sdtPr>
          <w:rPr>
            <w:rFonts w:cs="Times New Roman"/>
            <w:color w:val="000000"/>
          </w:rPr>
          <w:tag w:val="MENDELEY_CITATION_v3_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"/>
          <w:id w:val="2034760671"/>
          <w:placeholder>
            <w:docPart w:val="DefaultPlaceholder_-1854013440"/>
          </w:placeholder>
        </w:sdtPr>
        <w:sdtContent>
          <w:r w:rsidR="00E50A78" w:rsidRPr="00E50A78">
            <w:rPr>
              <w:rFonts w:cs="Times New Roman"/>
              <w:color w:val="000000"/>
            </w:rPr>
            <w:t>[19], [35]</w:t>
          </w:r>
        </w:sdtContent>
      </w:sdt>
      <w:r w:rsidRPr="007F25AC">
        <w:rPr>
          <w:rFonts w:cs="Times New Roman"/>
        </w:rPr>
        <w:t>. What used to be a lead time of 4-6 weeks for many common transformer types has now extended to 18-36 months, with specialized units taking as long as six years to deliver in some cases</w:t>
      </w:r>
      <w:sdt>
        <w:sdtPr>
          <w:rPr>
            <w:rFonts w:cs="Times New Roman"/>
            <w:color w:val="000000"/>
          </w:rPr>
          <w:tag w:val="MENDELEY_CITATION_v3_eyJjaXRhdGlvbklEIjoiTUVOREVMRVlfQ0lUQVRJT05fYWM0ZTVlMDQtYzlmOC00YzUzLThhODktZDhhOWMxZGU0OTkwIiwicHJvcGVydGllcyI6eyJub3RlSW5kZXgiOjB9LCJpc0VkaXRlZCI6ZmFsc2UsIm1hbnVhbE92ZXJyaWRlIjp7ImlzTWFudWFsbHlPdmVycmlkZGVuIjpmYWxzZSwiY2l0ZXByb2NUZXh0IjoiWzE5XSIsIm1hbnVhbE92ZXJyaWRlVGV4dCI6IiJ9LCJjaXRhdGlvbkl0ZW1zIjpb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1dfQ=="/>
          <w:id w:val="-86931071"/>
          <w:placeholder>
            <w:docPart w:val="DefaultPlaceholder_-1854013440"/>
          </w:placeholder>
        </w:sdtPr>
        <w:sdtContent>
          <w:r w:rsidR="00E50A78" w:rsidRPr="00E50A78">
            <w:rPr>
              <w:rFonts w:cs="Times New Roman"/>
              <w:color w:val="000000"/>
            </w:rPr>
            <w:t>[19]</w:t>
          </w:r>
        </w:sdtContent>
      </w:sdt>
      <w:r w:rsidRPr="007F25AC">
        <w:rPr>
          <w:rFonts w:cs="Times New Roman"/>
        </w:rPr>
        <w:t xml:space="preserve">. These delays are due to increased demand driven by load growth, electrification, and extreme weather events </w:t>
      </w:r>
      <w:r w:rsidR="00A60FCA" w:rsidRPr="007F25AC">
        <w:rPr>
          <w:rFonts w:cs="Times New Roman"/>
        </w:rPr>
        <w:t>and</w:t>
      </w:r>
      <w:r w:rsidRPr="007F25AC">
        <w:rPr>
          <w:rFonts w:cs="Times New Roman"/>
        </w:rPr>
        <w:t xml:space="preserve"> by constriction in manufacturing where raw material shortages and limited qualified producers plague the industry</w:t>
      </w:r>
      <w:sdt>
        <w:sdtPr>
          <w:rPr>
            <w:rFonts w:cs="Times New Roman"/>
            <w:color w:val="000000"/>
          </w:rPr>
          <w:tag w:val="MENDELEY_CITATION_v3_eyJjaXRhdGlvbklEIjoiTUVOREVMRVlfQ0lUQVRJT05fZTZkMGZiZGYtMmE1NS00YWRmLTg2MzYtN2M4MjEwMTJiMGZiIiwicHJvcGVydGllcyI6eyJub3RlSW5kZXgiOjB9LCJpc0VkaXRlZCI6ZmFsc2UsIm1hbnVhbE92ZXJyaWRlIjp7ImlzTWFudWFsbHlPdmVycmlkZGVuIjpmYWxzZSwiY2l0ZXByb2NUZXh0IjoiWzE5XSIsIm1hbnVhbE92ZXJyaWRlVGV4dCI6IiJ9LCJjaXRhdGlvbkl0ZW1zIjpb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1dfQ=="/>
          <w:id w:val="1424535796"/>
          <w:placeholder>
            <w:docPart w:val="DefaultPlaceholder_-1854013440"/>
          </w:placeholder>
        </w:sdtPr>
        <w:sdtContent>
          <w:r w:rsidR="00E50A78" w:rsidRPr="00E50A78">
            <w:rPr>
              <w:rFonts w:cs="Times New Roman"/>
              <w:color w:val="000000"/>
            </w:rPr>
            <w:t>[19]</w:t>
          </w:r>
        </w:sdtContent>
      </w:sdt>
      <w:r w:rsidRPr="007F25AC">
        <w:rPr>
          <w:rFonts w:cs="Times New Roman"/>
        </w:rPr>
        <w:t xml:space="preserve">. </w:t>
      </w:r>
    </w:p>
    <w:p w14:paraId="49D2666A" w14:textId="1AB8293A" w:rsidR="007F25AC" w:rsidRPr="007F25AC" w:rsidRDefault="007F25A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F25AC">
        <w:rPr>
          <w:rFonts w:cs="Times New Roman"/>
        </w:rPr>
        <w:t>The U.S. transformer fleet is actively aging, and distribution-level transformers are being rapidly installed with grid expansions, EV charging developments, and wildfire/hurricane infrastructure rebuilds. Manufacturers have responded with hundreds of millions in investments to expand capability, however, these efforts are unlikely to resolve the problem before the late 2020’s</w:t>
      </w:r>
      <w:sdt>
        <w:sdtPr>
          <w:rPr>
            <w:rFonts w:cs="Times New Roman"/>
            <w:color w:val="000000"/>
          </w:rPr>
          <w:tag w:val="MENDELEY_CITATION_v3_eyJjaXRhdGlvbklEIjoiTUVOREVMRVlfQ0lUQVRJT05fZDVkZTgxNDctZWJiOS00YmNiLTgzNTItZmI2MDU4ZWM4Mzc5IiwicHJvcGVydGllcyI6eyJub3RlSW5kZXgiOjB9LCJpc0VkaXRlZCI6ZmFsc2UsIm1hbnVhbE92ZXJyaWRlIjp7ImlzTWFudWFsbHlPdmVycmlkZGVuIjpmYWxzZSwiY2l0ZXByb2NUZXh0IjoiWzE5XSIsIm1hbnVhbE92ZXJyaWRlVGV4dCI6IiJ9LCJjaXRhdGlvbkl0ZW1zIjpb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1dfQ=="/>
          <w:id w:val="-693228247"/>
          <w:placeholder>
            <w:docPart w:val="DefaultPlaceholder_-1854013440"/>
          </w:placeholder>
        </w:sdtPr>
        <w:sdtContent>
          <w:r w:rsidR="00E50A78" w:rsidRPr="00E50A78">
            <w:rPr>
              <w:rFonts w:cs="Times New Roman"/>
              <w:color w:val="000000"/>
            </w:rPr>
            <w:t>[19]</w:t>
          </w:r>
        </w:sdtContent>
      </w:sdt>
      <w:r w:rsidRPr="007F25AC">
        <w:rPr>
          <w:rFonts w:cs="Times New Roman"/>
        </w:rPr>
        <w:t xml:space="preserve">. Meanwhile, utilities continue to face the dual threat of increased transformer failure risk and inability to source timely replacements, which slows the recovery time from outages and minimizes resilience. In this context, the capability to rapidly deploy replacement transformers–particularly in hard-to-reach sites–becomes a logistical question and a strategic priority for grid resiliency. </w:t>
      </w:r>
    </w:p>
    <w:p w14:paraId="1F28FC0A" w14:textId="00FEA5C7" w:rsidR="007F25AC" w:rsidRPr="007F25AC" w:rsidRDefault="007F25A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F25AC">
        <w:rPr>
          <w:rFonts w:cs="Times New Roman"/>
        </w:rPr>
        <w:t>While transformer weight presents a clear barrier to efficiency in logistics, size and shape also poses a different and limiting set of challenges. Components like wind turbine blades are exceptionally long, stiff, and difficult to maneuver, especially in rural or mountainous terrain where wind resources are most abundant</w:t>
      </w:r>
      <w:sdt>
        <w:sdtPr>
          <w:rPr>
            <w:rFonts w:cs="Times New Roman"/>
            <w:color w:val="000000"/>
          </w:rPr>
          <w:tag w:val="MENDELEY_CITATION_v3_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"/>
          <w:id w:val="-1432819248"/>
          <w:placeholder>
            <w:docPart w:val="DefaultPlaceholder_-1854013440"/>
          </w:placeholder>
        </w:sdtPr>
        <w:sdtContent>
          <w:r w:rsidR="00E50A78" w:rsidRPr="00E50A78">
            <w:rPr>
              <w:rFonts w:cs="Times New Roman"/>
              <w:color w:val="000000"/>
            </w:rPr>
            <w:t>[36]</w:t>
          </w:r>
        </w:sdtContent>
      </w:sdt>
      <w:r w:rsidRPr="007F25AC">
        <w:rPr>
          <w:rFonts w:cs="Times New Roman"/>
        </w:rPr>
        <w:t xml:space="preserve">. </w:t>
      </w:r>
    </w:p>
    <w:p w14:paraId="0259CDF3" w14:textId="10947E7D" w:rsidR="007F25AC" w:rsidRPr="007F25AC" w:rsidRDefault="007F25A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F25AC">
        <w:rPr>
          <w:rFonts w:cs="Times New Roman"/>
        </w:rPr>
        <w:lastRenderedPageBreak/>
        <w:t>Wind turbine blades for smaller units can range from 120 feet to 215 feet, while larger utility-scale blades can exceed 280 feet in length</w:t>
      </w:r>
      <w:sdt>
        <w:sdtPr>
          <w:rPr>
            <w:rFonts w:cs="Times New Roman"/>
            <w:color w:val="000000"/>
          </w:rPr>
          <w:tag w:val="MENDELEY_CITATION_v3_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"/>
          <w:id w:val="-1137332052"/>
          <w:placeholder>
            <w:docPart w:val="DefaultPlaceholder_-1854013440"/>
          </w:placeholder>
        </w:sdtPr>
        <w:sdtContent>
          <w:r w:rsidR="00E50A78" w:rsidRPr="00E50A78">
            <w:rPr>
              <w:rFonts w:cs="Times New Roman"/>
              <w:color w:val="000000"/>
            </w:rPr>
            <w:t>[37]</w:t>
          </w:r>
        </w:sdtContent>
      </w:sdt>
      <w:r w:rsidRPr="007F25AC">
        <w:rPr>
          <w:rFonts w:cs="Times New Roman"/>
        </w:rPr>
        <w:t>. Transporting these therefore requires specialized trucks and trailers with a minimum of ten axles according to a logistics company. This also includes extensive route planning to navigate narrow roads, sharp turns, overpasses, and height restrictions</w:t>
      </w:r>
      <w:sdt>
        <w:sdtPr>
          <w:rPr>
            <w:rFonts w:cs="Times New Roman"/>
            <w:color w:val="000000"/>
          </w:rPr>
          <w:tag w:val="MENDELEY_CITATION_v3_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"/>
          <w:id w:val="-1605262938"/>
          <w:placeholder>
            <w:docPart w:val="DefaultPlaceholder_-1854013440"/>
          </w:placeholder>
        </w:sdtPr>
        <w:sdtContent>
          <w:r w:rsidR="00E50A78" w:rsidRPr="00E50A78">
            <w:rPr>
              <w:rFonts w:cs="Times New Roman"/>
              <w:color w:val="000000"/>
            </w:rPr>
            <w:t>[38]</w:t>
          </w:r>
        </w:sdtContent>
      </w:sdt>
      <w:r w:rsidRPr="007F25AC">
        <w:rPr>
          <w:rFonts w:cs="Times New Roman"/>
        </w:rPr>
        <w:t xml:space="preserve">. In some cases, utility companies and turbine developers </w:t>
      </w:r>
      <w:r w:rsidR="00A60FCA">
        <w:rPr>
          <w:rFonts w:cs="Times New Roman"/>
        </w:rPr>
        <w:t>are required to</w:t>
      </w:r>
      <w:r w:rsidRPr="007F25AC">
        <w:rPr>
          <w:rFonts w:cs="Times New Roman"/>
        </w:rPr>
        <w:t xml:space="preserve"> modify roadways, remove utility poles, or construct new pathways all together just to deliver this equipment</w:t>
      </w:r>
      <w:sdt>
        <w:sdtPr>
          <w:rPr>
            <w:rFonts w:cs="Times New Roman"/>
            <w:color w:val="000000"/>
          </w:rPr>
          <w:tag w:val="MENDELEY_CITATION_v3_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"/>
          <w:id w:val="-826274301"/>
          <w:placeholder>
            <w:docPart w:val="DefaultPlaceholder_-1854013440"/>
          </w:placeholder>
        </w:sdtPr>
        <w:sdtContent>
          <w:r w:rsidR="00E50A78" w:rsidRPr="00E50A78">
            <w:rPr>
              <w:rFonts w:cs="Times New Roman"/>
              <w:color w:val="000000"/>
            </w:rPr>
            <w:t>[38]</w:t>
          </w:r>
        </w:sdtContent>
      </w:sdt>
      <w:r w:rsidRPr="007F25AC">
        <w:rPr>
          <w:rFonts w:cs="Times New Roman"/>
        </w:rPr>
        <w:t xml:space="preserve">. </w:t>
      </w:r>
    </w:p>
    <w:p w14:paraId="4A3E8D3D" w14:textId="22D32E20" w:rsidR="007F25AC" w:rsidRDefault="007F25AC"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F25AC">
        <w:rPr>
          <w:rFonts w:cs="Times New Roman"/>
        </w:rPr>
        <w:t>This added burden significantly increases lead time, environmental disturbance of ecosystems, and overall project costs. Transporting these blades short distances can cost between $30,000 to $</w:t>
      </w:r>
      <w:r w:rsidR="00702A53" w:rsidRPr="007F25AC">
        <w:rPr>
          <w:rFonts w:cs="Times New Roman"/>
        </w:rPr>
        <w:t>40,</w:t>
      </w:r>
      <w:r w:rsidR="00702A53">
        <w:rPr>
          <w:rFonts w:cs="Times New Roman"/>
        </w:rPr>
        <w:t>000</w:t>
      </w:r>
      <w:r w:rsidRPr="007F25AC">
        <w:rPr>
          <w:rFonts w:cs="Times New Roman"/>
        </w:rPr>
        <w:t xml:space="preserve"> while longer distances can surpass $100,000</w:t>
      </w:r>
      <w:sdt>
        <w:sdtPr>
          <w:rPr>
            <w:rFonts w:cs="Times New Roman"/>
            <w:color w:val="000000"/>
          </w:rPr>
          <w:tag w:val="MENDELEY_CITATION_v3_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"/>
          <w:id w:val="-1215196768"/>
          <w:placeholder>
            <w:docPart w:val="DefaultPlaceholder_-1854013440"/>
          </w:placeholder>
        </w:sdtPr>
        <w:sdtContent>
          <w:r w:rsidR="00E50A78" w:rsidRPr="00E50A78">
            <w:rPr>
              <w:rFonts w:cs="Times New Roman"/>
              <w:color w:val="000000"/>
            </w:rPr>
            <w:t>[38], [39]</w:t>
          </w:r>
        </w:sdtContent>
      </w:sdt>
      <w:r w:rsidRPr="007F25AC">
        <w:rPr>
          <w:rFonts w:cs="Times New Roman"/>
        </w:rPr>
        <w:t>. Even with more advanced group transportation innovations used to maneuver the blades only marginally solve the delivery time as these technologies reduce transport speeds, are sensitive to external conditions, and still require expertly skilled personnel</w:t>
      </w:r>
      <w:sdt>
        <w:sdtPr>
          <w:rPr>
            <w:rFonts w:cs="Times New Roman"/>
            <w:color w:val="000000"/>
          </w:rPr>
          <w:tag w:val="MENDELEY_CITATION_v3_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"/>
          <w:id w:val="-1740088586"/>
          <w:placeholder>
            <w:docPart w:val="DefaultPlaceholder_-1854013440"/>
          </w:placeholder>
        </w:sdtPr>
        <w:sdtContent>
          <w:r w:rsidR="00E50A78" w:rsidRPr="00E50A78">
            <w:rPr>
              <w:rFonts w:cs="Times New Roman"/>
              <w:color w:val="000000"/>
            </w:rPr>
            <w:t>[39]</w:t>
          </w:r>
        </w:sdtContent>
      </w:sdt>
      <w:r w:rsidRPr="007F25AC">
        <w:rPr>
          <w:rFonts w:cs="Times New Roman"/>
        </w:rPr>
        <w:t xml:space="preserve">. </w:t>
      </w:r>
    </w:p>
    <w:p w14:paraId="52F86417" w14:textId="01D5FF6A" w:rsidR="00747599" w:rsidRPr="00FF1605" w:rsidRDefault="00747599" w:rsidP="007F0EA3">
      <w:pPr>
        <w:pStyle w:val="Heading2"/>
      </w:pPr>
      <w:bookmarkStart w:id="35" w:name="_Toc201358755"/>
      <w:r>
        <w:t>Recent Events: Substations Under Siege</w:t>
      </w:r>
      <w:bookmarkEnd w:id="35"/>
    </w:p>
    <w:p w14:paraId="40DDB754" w14:textId="017B1805" w:rsidR="00D166CB" w:rsidRDefault="00D166CB" w:rsidP="007F0EA3">
      <w:r>
        <w:t xml:space="preserve">Recent severe hurricanes have exposed how fragile the substation infrastructure is and how convoluted the logistics of traditional recovery methods are. During Hurricane Irma (2017) over 6 million customers across several southeastern states and Puerto Rico lost power </w:t>
      </w:r>
      <w:proofErr w:type="gramStart"/>
      <w:r>
        <w:t>as a result of</w:t>
      </w:r>
      <w:proofErr w:type="gramEnd"/>
      <w:r>
        <w:t xml:space="preserve"> the strong winds, flash flooding, and tornadoes that damaged vast amounts of infrastructure</w:t>
      </w:r>
      <w:sdt>
        <w:sdtPr>
          <w:rPr>
            <w:color w:val="000000"/>
          </w:rPr>
          <w:tag w:val="MENDELEY_CITATION_v3_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"/>
          <w:id w:val="516348104"/>
          <w:placeholder>
            <w:docPart w:val="DefaultPlaceholder_-1854013440"/>
          </w:placeholder>
        </w:sdtPr>
        <w:sdtContent>
          <w:r w:rsidR="00E50A78" w:rsidRPr="00E50A78">
            <w:rPr>
              <w:color w:val="000000"/>
            </w:rPr>
            <w:t>[40], [41], [42]</w:t>
          </w:r>
        </w:sdtContent>
      </w:sdt>
      <w:r>
        <w:t>. Substations were flooded and transformers were damaged, leading to cascading outages and extended recovery timelines</w:t>
      </w:r>
      <w:sdt>
        <w:sdtPr>
          <w:rPr>
            <w:color w:val="000000"/>
          </w:rPr>
          <w:tag w:val="MENDELEY_CITATION_v3_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"/>
          <w:id w:val="-936286227"/>
          <w:placeholder>
            <w:docPart w:val="DefaultPlaceholder_-1854013440"/>
          </w:placeholder>
        </w:sdtPr>
        <w:sdtContent>
          <w:r w:rsidR="00E50A78" w:rsidRPr="00E50A78">
            <w:rPr>
              <w:color w:val="000000"/>
            </w:rPr>
            <w:t>[41], [42]</w:t>
          </w:r>
        </w:sdtContent>
      </w:sdt>
      <w:r>
        <w:t xml:space="preserve">. The storm caused road damages which further complicated the restoration process by </w:t>
      </w:r>
      <w:r>
        <w:lastRenderedPageBreak/>
        <w:t>delaying the movement of repair teams and delivery of replacement equipment</w:t>
      </w:r>
      <w:sdt>
        <w:sdtPr>
          <w:rPr>
            <w:color w:val="000000"/>
          </w:rPr>
          <w:tag w:val="MENDELEY_CITATION_v3_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"/>
          <w:id w:val="18445724"/>
          <w:placeholder>
            <w:docPart w:val="DefaultPlaceholder_-1854013440"/>
          </w:placeholder>
        </w:sdtPr>
        <w:sdtContent>
          <w:r w:rsidR="00E50A78" w:rsidRPr="00E50A78">
            <w:rPr>
              <w:color w:val="000000"/>
            </w:rPr>
            <w:t>[41]</w:t>
          </w:r>
        </w:sdtContent>
      </w:sdt>
      <w:r>
        <w:t xml:space="preserve">. Evacuation orders and impassable routes caused additional friction </w:t>
      </w:r>
      <w:r w:rsidR="00420FCE">
        <w:t>in the repair process, showing how dependent the grid is on functional ground infrastructure and the challenges associated with the damage when that method of transport is compromised</w:t>
      </w:r>
      <w:sdt>
        <w:sdtPr>
          <w:rPr>
            <w:color w:val="000000"/>
          </w:rPr>
          <w:tag w:val="MENDELEY_CITATION_v3_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"/>
          <w:id w:val="-1509981418"/>
          <w:placeholder>
            <w:docPart w:val="DefaultPlaceholder_-1854013440"/>
          </w:placeholder>
        </w:sdtPr>
        <w:sdtContent>
          <w:r w:rsidR="00E50A78" w:rsidRPr="00E50A78">
            <w:rPr>
              <w:color w:val="000000"/>
            </w:rPr>
            <w:t>[41]</w:t>
          </w:r>
        </w:sdtContent>
      </w:sdt>
      <w:r w:rsidR="00420FCE">
        <w:t xml:space="preserve">. </w:t>
      </w:r>
    </w:p>
    <w:p w14:paraId="52AFFE8A" w14:textId="39BBC4F6" w:rsidR="00420FCE" w:rsidRPr="00D166CB" w:rsidRDefault="0094360F" w:rsidP="007F0EA3">
      <w:r>
        <w:t>Further</w:t>
      </w:r>
      <w:r w:rsidR="00420FCE">
        <w:t xml:space="preserve">, Hurricane Helene </w:t>
      </w:r>
      <w:r w:rsidR="003C3271">
        <w:t xml:space="preserve">in </w:t>
      </w:r>
      <w:r w:rsidR="00420FCE">
        <w:t xml:space="preserve">2024 </w:t>
      </w:r>
      <w:r>
        <w:t>provided another perspective of complications during such extreme weather events. Topography and rural geography played a significant role in constraining the recovery process from Hurricane Helene. The storm had extreme rainfall and flooding to western North Carolina and eastern Tennessee, washing out Interstate 40, a major east-west route connecting the two states, disconnecting transport lines between regions. Substations located in mountainous and low-lying coastal zones were severely impacted, with crews unable to reach affected areas due to landslides, road collapses, and broken dams</w:t>
      </w:r>
      <w:sdt>
        <w:sdtPr>
          <w:rPr>
            <w:color w:val="000000"/>
          </w:rPr>
          <w:tag w:val="MENDELEY_CITATION_v3_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"/>
          <w:id w:val="-445233769"/>
          <w:placeholder>
            <w:docPart w:val="DefaultPlaceholder_-1854013440"/>
          </w:placeholder>
        </w:sdtPr>
        <w:sdtContent>
          <w:r w:rsidR="00E50A78" w:rsidRPr="00E50A78">
            <w:rPr>
              <w:color w:val="000000"/>
            </w:rPr>
            <w:t>[35]</w:t>
          </w:r>
        </w:sdtContent>
      </w:sdt>
      <w:r>
        <w:t>. Emergency response teams reported delays of over 48 hours in reaching critical sites</w:t>
      </w:r>
      <w:r w:rsidR="00463F78">
        <w:t xml:space="preserve"> with over 4 million outages</w:t>
      </w:r>
      <w:sdt>
        <w:sdtPr>
          <w:rPr>
            <w:color w:val="000000"/>
          </w:rPr>
          <w:tag w:val="MENDELEY_CITATION_v3_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"/>
          <w:id w:val="1897771177"/>
          <w:placeholder>
            <w:docPart w:val="DefaultPlaceholder_-1854013440"/>
          </w:placeholder>
        </w:sdtPr>
        <w:sdtContent>
          <w:r w:rsidR="00E50A78" w:rsidRPr="00E50A78">
            <w:rPr>
              <w:color w:val="000000"/>
            </w:rPr>
            <w:t>[18], [43]</w:t>
          </w:r>
        </w:sdtContent>
      </w:sdt>
      <w:r>
        <w:t>, causing grid outages to persist for longer than anticipated</w:t>
      </w:r>
      <w:sdt>
        <w:sdtPr>
          <w:rPr>
            <w:color w:val="000000"/>
          </w:rPr>
          <w:tag w:val="MENDELEY_CITATION_v3_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"/>
          <w:id w:val="-1342544648"/>
          <w:placeholder>
            <w:docPart w:val="DefaultPlaceholder_-1854013440"/>
          </w:placeholder>
        </w:sdtPr>
        <w:sdtContent>
          <w:r w:rsidR="00E50A78" w:rsidRPr="00E50A78">
            <w:rPr>
              <w:color w:val="000000"/>
            </w:rPr>
            <w:t>[35]</w:t>
          </w:r>
        </w:sdtContent>
      </w:sdt>
      <w:r>
        <w:t xml:space="preserve">. In scenarios like Hurricane Helene needed a way to bypass the damaged infrastructure or navigate through the mountainous terrain quickly to deliver personnel and equipment directly to the disaster zones to cut response ties and mitigate the extent of the blackouts. </w:t>
      </w:r>
    </w:p>
    <w:p w14:paraId="778E7052" w14:textId="1E2F99C5" w:rsidR="00702A53" w:rsidRPr="00702A53" w:rsidRDefault="0054247C" w:rsidP="007F0EA3">
      <w:pPr>
        <w:pStyle w:val="Heading2"/>
      </w:pPr>
      <w:bookmarkStart w:id="36" w:name="_Toc201358758"/>
      <w:r>
        <w:t xml:space="preserve">Airships: </w:t>
      </w:r>
      <w:r w:rsidR="00747599">
        <w:t>Unrealized</w:t>
      </w:r>
      <w:r w:rsidR="00702A53">
        <w:t xml:space="preserve"> Logistics Solution</w:t>
      </w:r>
      <w:bookmarkEnd w:id="36"/>
    </w:p>
    <w:p w14:paraId="084A3FD5" w14:textId="137C7EA0" w:rsidR="006B0A84" w:rsidRDefault="00D45CC0" w:rsidP="007F0EA3">
      <w:pPr>
        <w:rPr>
          <w:rFonts w:cs="Times New Roman"/>
        </w:rPr>
      </w:pPr>
      <w:bookmarkStart w:id="37" w:name="_Toc420995911"/>
      <w:bookmarkStart w:id="38" w:name="_Toc422997498"/>
      <w:bookmarkStart w:id="39" w:name="_Toc427156483"/>
      <w:r>
        <w:rPr>
          <w:rFonts w:cs="Times New Roman"/>
        </w:rPr>
        <w:t>As illustrated in recent disasters</w:t>
      </w:r>
      <w:r w:rsidR="003415D9">
        <w:rPr>
          <w:rFonts w:cs="Times New Roman"/>
        </w:rPr>
        <w:t>,</w:t>
      </w:r>
      <w:r>
        <w:rPr>
          <w:rFonts w:cs="Times New Roman"/>
        </w:rPr>
        <w:t xml:space="preserve"> one of the most significant limitations in power system recovery is the inability to deliver equipment rapidly and reliably to compromised locations. Whether due to washed-out </w:t>
      </w:r>
      <w:r w:rsidR="006B0A84">
        <w:rPr>
          <w:rFonts w:cs="Times New Roman"/>
        </w:rPr>
        <w:t>roadways</w:t>
      </w:r>
      <w:r>
        <w:rPr>
          <w:rFonts w:cs="Times New Roman"/>
        </w:rPr>
        <w:t xml:space="preserve"> from hurricanes or constricted access </w:t>
      </w:r>
      <w:r>
        <w:rPr>
          <w:rFonts w:cs="Times New Roman"/>
        </w:rPr>
        <w:lastRenderedPageBreak/>
        <w:t xml:space="preserve">following security incidents, traditional logistics pathways have repeatedly proven inadequate in emergencies. In this context, hybrid airships present an underutilized and effective tool to transform how utilities respond to grid failures and damages. </w:t>
      </w:r>
    </w:p>
    <w:p w14:paraId="2A5E1243" w14:textId="34DCE34C" w:rsidR="006B0A84" w:rsidRDefault="006B0A84" w:rsidP="007F0EA3">
      <w:pPr>
        <w:rPr>
          <w:rFonts w:cs="Times New Roman"/>
        </w:rPr>
      </w:pPr>
      <w:r>
        <w:rPr>
          <w:rFonts w:cs="Times New Roman"/>
        </w:rPr>
        <w:t xml:space="preserve">Airships cannot resolve the manufacturing delays affecting the transformer supply chain, but they can bridge the delivery gap once equipment is available. With the ability to lift heavy loads and hover directly over a delivery </w:t>
      </w:r>
      <w:r w:rsidR="00492F10">
        <w:rPr>
          <w:rFonts w:cs="Times New Roman"/>
        </w:rPr>
        <w:t>site,</w:t>
      </w:r>
      <w:r>
        <w:rPr>
          <w:rFonts w:cs="Times New Roman"/>
        </w:rPr>
        <w:t xml:space="preserve"> airships eliminate the dependency on roads, bridges, shipping ports, or rail infrastructure, all of which are prone to damage or congestion in crisis situations</w:t>
      </w:r>
      <w:sdt>
        <w:sdtPr>
          <w:rPr>
            <w:rFonts w:cs="Times New Roman"/>
            <w:color w:val="000000"/>
          </w:rPr>
          <w:tag w:val="MENDELEY_CITATION_v3_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"/>
          <w:id w:val="281314977"/>
          <w:placeholder>
            <w:docPart w:val="DefaultPlaceholder_-1854013440"/>
          </w:placeholder>
        </w:sdtPr>
        <w:sdtContent>
          <w:r w:rsidR="00E50A78" w:rsidRPr="00E50A78">
            <w:rPr>
              <w:rFonts w:cs="Times New Roman"/>
              <w:color w:val="000000"/>
            </w:rPr>
            <w:t>[8], [9]</w:t>
          </w:r>
        </w:sdtContent>
      </w:sdt>
      <w:r>
        <w:rPr>
          <w:rFonts w:cs="Times New Roman"/>
        </w:rPr>
        <w:t>. This means that equipment like large power transformers, mobile substations, or emergency repair crews could be deployed with the speed and precision needed to bypass restoration delays</w:t>
      </w:r>
      <w:sdt>
        <w:sdtPr>
          <w:rPr>
            <w:rFonts w:cs="Times New Roman"/>
            <w:color w:val="000000"/>
          </w:rPr>
          <w:tag w:val="MENDELEY_CITATION_v3_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"/>
          <w:id w:val="123506113"/>
          <w:placeholder>
            <w:docPart w:val="DefaultPlaceholder_-1854013440"/>
          </w:placeholder>
        </w:sdtPr>
        <w:sdtContent>
          <w:r w:rsidR="00E50A78" w:rsidRPr="00E50A78">
            <w:rPr>
              <w:rFonts w:cs="Times New Roman"/>
              <w:color w:val="000000"/>
            </w:rPr>
            <w:t>[44]</w:t>
          </w:r>
        </w:sdtContent>
      </w:sdt>
      <w:r>
        <w:rPr>
          <w:rFonts w:cs="Times New Roman"/>
        </w:rPr>
        <w:t xml:space="preserve">. </w:t>
      </w:r>
    </w:p>
    <w:p w14:paraId="1E5379F7" w14:textId="59BE2411" w:rsidR="00146385" w:rsidRDefault="006B0A84" w:rsidP="007F0EA3">
      <w:pPr>
        <w:rPr>
          <w:rFonts w:cs="Times New Roman"/>
        </w:rPr>
      </w:pPr>
      <w:r>
        <w:rPr>
          <w:rFonts w:cs="Times New Roman"/>
        </w:rPr>
        <w:t>Airships also reduce the physical stress on sensitive components by minimizing loading and unloading events which lowers the risk of in-transit damage. Unlike conventional multimodal transport systems, involving multiple transfers between trucks, ships, or trains</w:t>
      </w:r>
      <w:sdt>
        <w:sdtPr>
          <w:rPr>
            <w:rFonts w:cs="Times New Roman"/>
            <w:color w:val="000000"/>
          </w:rPr>
          <w:tag w:val="MENDELEY_CITATION_v3_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"/>
          <w:id w:val="-2134933192"/>
          <w:placeholder>
            <w:docPart w:val="DefaultPlaceholder_-1854013440"/>
          </w:placeholder>
        </w:sdtPr>
        <w:sdtContent>
          <w:r w:rsidR="00E50A78" w:rsidRPr="00E50A78">
            <w:rPr>
              <w:rFonts w:cs="Times New Roman"/>
              <w:color w:val="000000"/>
            </w:rPr>
            <w:t>[45]</w:t>
          </w:r>
        </w:sdtContent>
      </w:sdt>
      <w:r>
        <w:rPr>
          <w:rFonts w:cs="Times New Roman"/>
        </w:rPr>
        <w:t>, airships provide direct source to destination movement. This ensures cargo arrives both intact and on schedule. In an industry where every hour of delay can affect thousands of lives, this level of reliability is imperative</w:t>
      </w:r>
      <w:sdt>
        <w:sdtPr>
          <w:rPr>
            <w:rFonts w:cs="Times New Roman"/>
            <w:color w:val="000000"/>
          </w:rPr>
          <w:tag w:val="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"/>
          <w:id w:val="265665232"/>
          <w:placeholder>
            <w:docPart w:val="DefaultPlaceholder_-1854013440"/>
          </w:placeholder>
        </w:sdtPr>
        <w:sdtContent>
          <w:r w:rsidR="00E50A78" w:rsidRPr="00E50A78">
            <w:rPr>
              <w:rFonts w:cs="Times New Roman"/>
              <w:color w:val="000000"/>
            </w:rPr>
            <w:t>[4], [5], [6]</w:t>
          </w:r>
        </w:sdtContent>
      </w:sdt>
      <w:r>
        <w:rPr>
          <w:rFonts w:cs="Times New Roman"/>
        </w:rPr>
        <w:t xml:space="preserve">. </w:t>
      </w:r>
    </w:p>
    <w:p w14:paraId="6BB54901" w14:textId="0364B250" w:rsidR="00E142B5" w:rsidRDefault="00E142B5" w:rsidP="007F0EA3">
      <w:pPr>
        <w:rPr>
          <w:rFonts w:cs="Times New Roman"/>
        </w:rPr>
      </w:pPr>
      <w:r>
        <w:rPr>
          <w:rFonts w:cs="Times New Roman"/>
        </w:rPr>
        <w:t xml:space="preserve">Further, airships can be strategically pre-stages as mobile disaster response depots near high-risk zones when extreme weather is anticipated. Equipping them with spare transformers, switchgears, or other commonly damaged equipment along with modular repair tools, airship platforms could allow utilities to launch restoration activities immediately when safe to do so following a disaster. </w:t>
      </w:r>
      <w:r w:rsidRPr="00E142B5">
        <w:rPr>
          <w:rFonts w:cs="Times New Roman"/>
          <w:b/>
          <w:bCs/>
        </w:rPr>
        <w:t>Figure 4.2.</w:t>
      </w:r>
      <w:r>
        <w:rPr>
          <w:rFonts w:cs="Times New Roman"/>
        </w:rPr>
        <w:t xml:space="preserve"> provides a direct </w:t>
      </w:r>
      <w:r>
        <w:rPr>
          <w:rFonts w:cs="Times New Roman"/>
        </w:rPr>
        <w:lastRenderedPageBreak/>
        <w:t>comparison between the current disaster response conditions and how responses could be improved through the implementation of hybrid airships in disaster response. The adoption of airships in emergency response is a</w:t>
      </w:r>
      <w:r>
        <w:rPr>
          <w:rFonts w:cs="Times New Roman"/>
        </w:rPr>
        <w:t xml:space="preserve"> proactive model</w:t>
      </w:r>
      <w:r>
        <w:rPr>
          <w:rFonts w:cs="Times New Roman"/>
        </w:rPr>
        <w:t xml:space="preserve"> that</w:t>
      </w:r>
      <w:r>
        <w:rPr>
          <w:rFonts w:cs="Times New Roman"/>
        </w:rPr>
        <w:t xml:space="preserve"> has the potential to redefine grid resilience, shorten outage duration, and reinforce the grid system’s ability to recover under extreme conditions.</w:t>
      </w:r>
    </w:p>
    <w:p w14:paraId="72C45C74" w14:textId="0453CFB1" w:rsidR="00146385" w:rsidRDefault="00146385" w:rsidP="007F0EA3">
      <w:pPr>
        <w:jc w:val="center"/>
        <w:rPr>
          <w:rFonts w:cs="Times New Roman"/>
        </w:rPr>
      </w:pPr>
      <w:r>
        <w:rPr>
          <w:rFonts w:cs="Times New Roman"/>
          <w:noProof/>
        </w:rPr>
        <w:drawing>
          <wp:inline distT="0" distB="0" distL="0" distR="0" wp14:anchorId="17672DCF" wp14:editId="26E13157">
            <wp:extent cx="4813486" cy="3976778"/>
            <wp:effectExtent l="0" t="0" r="6350" b="5080"/>
            <wp:docPr id="1879882361" name="Picture 14" descr="A diagram of extreme weather respon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82361" name="Picture 14" descr="A diagram of extreme weather response&#10;&#10;AI-generated content may be incorrect."/>
                    <pic:cNvPicPr/>
                  </pic:nvPicPr>
                  <pic:blipFill rotWithShape="1">
                    <a:blip r:embed="rId20">
                      <a:extLst>
                        <a:ext uri="{28A0092B-C50C-407E-A947-70E740481C1C}">
                          <a14:useLocalDpi xmlns:a14="http://schemas.microsoft.com/office/drawing/2010/main" val="0"/>
                        </a:ext>
                      </a:extLst>
                    </a:blip>
                    <a:srcRect l="16038" r="15877"/>
                    <a:stretch>
                      <a:fillRect/>
                    </a:stretch>
                  </pic:blipFill>
                  <pic:spPr bwMode="auto">
                    <a:xfrm>
                      <a:off x="0" y="0"/>
                      <a:ext cx="4879181" cy="4031054"/>
                    </a:xfrm>
                    <a:prstGeom prst="rect">
                      <a:avLst/>
                    </a:prstGeom>
                    <a:ln>
                      <a:noFill/>
                    </a:ln>
                    <a:extLst>
                      <a:ext uri="{53640926-AAD7-44D8-BBD7-CCE9431645EC}">
                        <a14:shadowObscured xmlns:a14="http://schemas.microsoft.com/office/drawing/2010/main"/>
                      </a:ext>
                    </a:extLst>
                  </pic:spPr>
                </pic:pic>
              </a:graphicData>
            </a:graphic>
          </wp:inline>
        </w:drawing>
      </w:r>
    </w:p>
    <w:p w14:paraId="053CEE1E" w14:textId="52EF3C1B" w:rsidR="00C223BB" w:rsidRPr="00C223BB" w:rsidRDefault="00C223BB" w:rsidP="00E32DDD">
      <w:pPr>
        <w:pStyle w:val="Caption"/>
      </w:pPr>
      <w:bookmarkStart w:id="40" w:name="_Toc201359555"/>
      <w:r w:rsidRPr="00C223BB">
        <w:rPr>
          <w:b/>
          <w:bCs/>
        </w:rPr>
        <w:t xml:space="preserve">Figure </w:t>
      </w:r>
      <w:r w:rsidR="00683B5F">
        <w:rPr>
          <w:b/>
          <w:bCs/>
        </w:rPr>
        <w:fldChar w:fldCharType="begin"/>
      </w:r>
      <w:r w:rsidR="00683B5F">
        <w:rPr>
          <w:b/>
          <w:bCs/>
        </w:rPr>
        <w:instrText xml:space="preserve"> STYLEREF 1 \s </w:instrText>
      </w:r>
      <w:r w:rsidR="00683B5F">
        <w:rPr>
          <w:b/>
          <w:bCs/>
        </w:rPr>
        <w:fldChar w:fldCharType="separate"/>
      </w:r>
      <w:r w:rsidR="00683B5F">
        <w:rPr>
          <w:b/>
          <w:bCs/>
          <w:noProof/>
        </w:rPr>
        <w:t>4</w:t>
      </w:r>
      <w:r w:rsidR="00683B5F">
        <w:rPr>
          <w:b/>
          <w:bCs/>
        </w:rPr>
        <w:fldChar w:fldCharType="end"/>
      </w:r>
      <w:r w:rsidR="00683B5F">
        <w:rPr>
          <w:b/>
          <w:bCs/>
        </w:rPr>
        <w:t>.</w:t>
      </w:r>
      <w:r w:rsidR="00683B5F">
        <w:rPr>
          <w:b/>
          <w:bCs/>
        </w:rPr>
        <w:fldChar w:fldCharType="begin"/>
      </w:r>
      <w:r w:rsidR="00683B5F">
        <w:rPr>
          <w:b/>
          <w:bCs/>
        </w:rPr>
        <w:instrText xml:space="preserve"> SEQ Figure \* ARABIC \s 1 </w:instrText>
      </w:r>
      <w:r w:rsidR="00683B5F">
        <w:rPr>
          <w:b/>
          <w:bCs/>
        </w:rPr>
        <w:fldChar w:fldCharType="separate"/>
      </w:r>
      <w:r w:rsidR="00683B5F">
        <w:rPr>
          <w:b/>
          <w:bCs/>
          <w:noProof/>
        </w:rPr>
        <w:t>2</w:t>
      </w:r>
      <w:r w:rsidR="00683B5F">
        <w:rPr>
          <w:b/>
          <w:bCs/>
        </w:rPr>
        <w:fldChar w:fldCharType="end"/>
      </w:r>
      <w:r w:rsidRPr="00C223BB">
        <w:rPr>
          <w:b/>
          <w:bCs/>
        </w:rPr>
        <w:t>.</w:t>
      </w:r>
      <w:r>
        <w:rPr>
          <w:b/>
          <w:bCs/>
        </w:rPr>
        <w:t xml:space="preserve"> </w:t>
      </w:r>
      <w:r w:rsidR="00146385">
        <w:t>Response comparison to recent hurricanes with and without airship assistance.</w:t>
      </w:r>
      <w:bookmarkEnd w:id="40"/>
    </w:p>
    <w:p w14:paraId="3786B887" w14:textId="651BD830" w:rsidR="007F25AC" w:rsidRDefault="007F25AC" w:rsidP="007F0EA3">
      <w:pPr>
        <w:rPr>
          <w:rFonts w:cs="Times New Roman"/>
        </w:rPr>
      </w:pPr>
      <w:r>
        <w:rPr>
          <w:rFonts w:cs="Times New Roman"/>
        </w:rPr>
        <w:br w:type="page"/>
      </w:r>
    </w:p>
    <w:p w14:paraId="5ADC8EBE" w14:textId="0F1010BC" w:rsidR="00404426" w:rsidRPr="007F25AC" w:rsidRDefault="00404426" w:rsidP="007F0EA3">
      <w:pPr>
        <w:pStyle w:val="Heading1"/>
        <w:rPr>
          <w:sz w:val="28"/>
          <w:szCs w:val="28"/>
        </w:rPr>
      </w:pPr>
      <w:r w:rsidRPr="00747599">
        <w:lastRenderedPageBreak/>
        <w:br/>
      </w:r>
      <w:bookmarkStart w:id="41" w:name="_Toc201358759"/>
      <w:r>
        <w:t>Quantitative Analysis of Cargo Transportation Methods</w:t>
      </w:r>
      <w:bookmarkEnd w:id="41"/>
    </w:p>
    <w:p w14:paraId="5A5D0842" w14:textId="77777777" w:rsidR="00404426" w:rsidRPr="00404426" w:rsidRDefault="00404426" w:rsidP="007F0EA3">
      <w:pPr>
        <w:pStyle w:val="Heading2"/>
      </w:pPr>
      <w:bookmarkStart w:id="42" w:name="_Toc201358760"/>
      <w:r w:rsidRPr="00404426">
        <w:t>Freight Volume and Payload Capacity</w:t>
      </w:r>
      <w:bookmarkEnd w:id="42"/>
    </w:p>
    <w:p w14:paraId="67C0F1B9" w14:textId="72CE7D24" w:rsidR="009A1757" w:rsidRPr="004C189F"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FF1605">
        <w:rPr>
          <w:rFonts w:cs="Times New Roman"/>
        </w:rPr>
        <w:t>In 2023, the United States freight transport was dominated by maritime and surface modes, with shipping barges moving upwards of 101,486 billion ton-kilometers while air freight accounted for just 303 billion ton-kilometers</w:t>
      </w:r>
      <w:sdt>
        <w:sdtPr>
          <w:rPr>
            <w:rFonts w:cs="Times New Roman"/>
            <w:color w:val="000000"/>
          </w:rPr>
          <w:tag w:val="MENDELEY_CITATION_v3_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"/>
          <w:id w:val="1254635195"/>
          <w:placeholder>
            <w:docPart w:val="DefaultPlaceholder_-1854013440"/>
          </w:placeholder>
        </w:sdtPr>
        <w:sdtContent>
          <w:r w:rsidR="00E50A78" w:rsidRPr="00E50A78">
            <w:rPr>
              <w:rFonts w:cs="Times New Roman"/>
              <w:color w:val="000000"/>
            </w:rPr>
            <w:t>[46]</w:t>
          </w:r>
        </w:sdtContent>
      </w:sdt>
      <w:r w:rsidRPr="00FF1605">
        <w:rPr>
          <w:rFonts w:cs="Times New Roman"/>
        </w:rPr>
        <w:t xml:space="preserve">. </w:t>
      </w:r>
      <w:r w:rsidR="00E142B5">
        <w:rPr>
          <w:rFonts w:cs="Times New Roman"/>
          <w:b/>
          <w:bCs/>
        </w:rPr>
        <w:t>Figure</w:t>
      </w:r>
      <w:r w:rsidR="00E142B5" w:rsidRPr="00E142B5">
        <w:rPr>
          <w:rFonts w:cs="Times New Roman"/>
          <w:b/>
          <w:bCs/>
        </w:rPr>
        <w:t xml:space="preserve"> 5.1.</w:t>
      </w:r>
      <w:r w:rsidR="00E142B5">
        <w:rPr>
          <w:rFonts w:cs="Times New Roman"/>
        </w:rPr>
        <w:t xml:space="preserve"> displays the</w:t>
      </w:r>
      <w:r w:rsidRPr="00FF1605">
        <w:rPr>
          <w:rFonts w:cs="Times New Roman"/>
        </w:rPr>
        <w:t xml:space="preserve"> imbalance </w:t>
      </w:r>
      <w:r w:rsidR="00E142B5">
        <w:rPr>
          <w:rFonts w:cs="Times New Roman"/>
        </w:rPr>
        <w:t>of</w:t>
      </w:r>
      <w:r w:rsidRPr="00FF1605">
        <w:rPr>
          <w:rFonts w:cs="Times New Roman"/>
        </w:rPr>
        <w:t xml:space="preserve"> the role aviation </w:t>
      </w:r>
      <w:r w:rsidR="00E142B5">
        <w:rPr>
          <w:rFonts w:cs="Times New Roman"/>
        </w:rPr>
        <w:t xml:space="preserve">has </w:t>
      </w:r>
      <w:r w:rsidRPr="00FF1605">
        <w:rPr>
          <w:rFonts w:cs="Times New Roman"/>
        </w:rPr>
        <w:t>in bulk cargo logistics–a consequence of its limited capacity, high operational costs, and large environmental impact. When it comes to moving large utility equipment, each mode faces its own set of limitations beyond raw volume</w:t>
      </w:r>
      <w:sdt>
        <w:sdtPr>
          <w:rPr>
            <w:rFonts w:cs="Times New Roman"/>
            <w:color w:val="000000"/>
          </w:rPr>
          <w:tag w:val="MENDELEY_CITATION_v3_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"/>
          <w:id w:val="851148898"/>
          <w:placeholder>
            <w:docPart w:val="DefaultPlaceholder_-1854013440"/>
          </w:placeholder>
        </w:sdtPr>
        <w:sdtContent>
          <w:r w:rsidR="00E50A78" w:rsidRPr="00E50A78">
            <w:rPr>
              <w:rFonts w:cs="Times New Roman"/>
              <w:color w:val="000000"/>
            </w:rPr>
            <w:t>[23], [46]</w:t>
          </w:r>
        </w:sdtContent>
      </w:sdt>
      <w:r w:rsidRPr="00FF1605">
        <w:rPr>
          <w:rFonts w:cs="Times New Roman"/>
        </w:rPr>
        <w:t xml:space="preserve">. </w:t>
      </w:r>
    </w:p>
    <w:p w14:paraId="5FF8B4E0" w14:textId="23F777F0" w:rsidR="00404426" w:rsidRDefault="00404426" w:rsidP="00E142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cs="Times New Roman"/>
        </w:rPr>
      </w:pPr>
      <w:r>
        <w:rPr>
          <w:noProof/>
        </w:rPr>
        <w:drawing>
          <wp:inline distT="0" distB="0" distL="0" distR="0" wp14:anchorId="00200237" wp14:editId="7023327A">
            <wp:extent cx="5204070" cy="3215640"/>
            <wp:effectExtent l="0" t="0" r="0" b="3810"/>
            <wp:docPr id="1455590011" name="Picture 11" descr="A graph showing a number of different sizes of we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590011" name="Picture 11" descr="A graph showing a number of different sizes of weight&#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887"/>
                    <a:stretch>
                      <a:fillRect/>
                    </a:stretch>
                  </pic:blipFill>
                  <pic:spPr bwMode="auto">
                    <a:xfrm>
                      <a:off x="0" y="0"/>
                      <a:ext cx="5308957" cy="3280451"/>
                    </a:xfrm>
                    <a:prstGeom prst="rect">
                      <a:avLst/>
                    </a:prstGeom>
                    <a:noFill/>
                    <a:ln>
                      <a:noFill/>
                    </a:ln>
                    <a:extLst>
                      <a:ext uri="{53640926-AAD7-44D8-BBD7-CCE9431645EC}">
                        <a14:shadowObscured xmlns:a14="http://schemas.microsoft.com/office/drawing/2010/main"/>
                      </a:ext>
                    </a:extLst>
                  </pic:spPr>
                </pic:pic>
              </a:graphicData>
            </a:graphic>
          </wp:inline>
        </w:drawing>
      </w:r>
    </w:p>
    <w:p w14:paraId="22FA3746" w14:textId="1B13FEC0" w:rsidR="00E142B5" w:rsidRDefault="00683B5F" w:rsidP="00E32DDD">
      <w:pPr>
        <w:pStyle w:val="Caption"/>
      </w:pPr>
      <w:bookmarkStart w:id="43" w:name="_Toc201359556"/>
      <w:r w:rsidRPr="00683B5F">
        <w:rPr>
          <w:b/>
          <w:bCs/>
        </w:rPr>
        <w:t>Figure</w:t>
      </w:r>
      <w:r>
        <w:t xml:space="preserve"> </w:t>
      </w:r>
      <w:r w:rsidRPr="00E142B5">
        <w:rPr>
          <w:b/>
          <w:bCs/>
        </w:rPr>
        <w:fldChar w:fldCharType="begin"/>
      </w:r>
      <w:r w:rsidRPr="00E142B5">
        <w:rPr>
          <w:b/>
          <w:bCs/>
        </w:rPr>
        <w:instrText xml:space="preserve"> STYLEREF 1 \s </w:instrText>
      </w:r>
      <w:r w:rsidRPr="00E142B5">
        <w:rPr>
          <w:b/>
          <w:bCs/>
        </w:rPr>
        <w:fldChar w:fldCharType="separate"/>
      </w:r>
      <w:r w:rsidRPr="00E142B5">
        <w:rPr>
          <w:b/>
          <w:bCs/>
          <w:noProof/>
        </w:rPr>
        <w:t>5</w:t>
      </w:r>
      <w:r w:rsidRPr="00E142B5">
        <w:rPr>
          <w:b/>
          <w:bCs/>
          <w:noProof/>
        </w:rPr>
        <w:fldChar w:fldCharType="end"/>
      </w:r>
      <w:r w:rsidRPr="00E142B5">
        <w:rPr>
          <w:b/>
          <w:bCs/>
        </w:rPr>
        <w:t>.</w:t>
      </w:r>
      <w:r w:rsidRPr="00E142B5">
        <w:rPr>
          <w:b/>
          <w:bCs/>
        </w:rPr>
        <w:fldChar w:fldCharType="begin"/>
      </w:r>
      <w:r w:rsidRPr="00E142B5">
        <w:rPr>
          <w:b/>
          <w:bCs/>
        </w:rPr>
        <w:instrText xml:space="preserve"> SEQ Figure \* ARABIC \s 1 </w:instrText>
      </w:r>
      <w:r w:rsidRPr="00E142B5">
        <w:rPr>
          <w:b/>
          <w:bCs/>
        </w:rPr>
        <w:fldChar w:fldCharType="separate"/>
      </w:r>
      <w:r w:rsidRPr="00E142B5">
        <w:rPr>
          <w:b/>
          <w:bCs/>
          <w:noProof/>
        </w:rPr>
        <w:t>1</w:t>
      </w:r>
      <w:r w:rsidRPr="00E142B5">
        <w:rPr>
          <w:b/>
          <w:bCs/>
          <w:noProof/>
        </w:rPr>
        <w:fldChar w:fldCharType="end"/>
      </w:r>
      <w:r w:rsidRPr="00E142B5">
        <w:rPr>
          <w:b/>
          <w:bCs/>
        </w:rPr>
        <w:t>.</w:t>
      </w:r>
      <w:r>
        <w:rPr>
          <w:b/>
          <w:bCs/>
        </w:rPr>
        <w:t xml:space="preserve"> </w:t>
      </w:r>
      <w:r w:rsidR="00404426">
        <w:t>Shipment by mode distribution in 2023 in the United States.</w:t>
      </w:r>
      <w:bookmarkEnd w:id="43"/>
    </w:p>
    <w:p w14:paraId="6920CC90" w14:textId="77777777" w:rsidR="00E142B5" w:rsidRDefault="00E142B5">
      <w:pPr>
        <w:spacing w:before="0" w:after="0" w:line="240" w:lineRule="auto"/>
        <w:rPr>
          <w:iCs/>
          <w:color w:val="000000" w:themeColor="text1"/>
        </w:rPr>
      </w:pPr>
      <w:r>
        <w:br w:type="page"/>
      </w:r>
    </w:p>
    <w:p w14:paraId="7427406F" w14:textId="77777777" w:rsidR="00404426"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FF1605">
        <w:rPr>
          <w:rFonts w:cs="Times New Roman"/>
        </w:rPr>
        <w:lastRenderedPageBreak/>
        <w:t>Shipping barges boast unmatched capacity, hauling over 1,500 tons at a time, but they are vastly restricted to navigable waterways and lack route flexibilities, especially when equipment must be delivered inland. Semi-trucks carry up to 40 tons but depend on intact roads, bridges, and highways–all of which may be compromised in extreme events. Helicopters, while extremely agile, typically only lift 0.6 to 2 tons, making them unsuitable for large equipment. In contrast to these modes, hybrid airships are constantly emerging with higher and higher payload capacities currently touting over 60 tons in carrying capacity, combining the acce</w:t>
      </w:r>
      <w:r>
        <w:rPr>
          <w:rFonts w:cs="Times New Roman"/>
        </w:rPr>
        <w:t>ssibility</w:t>
      </w:r>
      <w:r w:rsidRPr="00FF1605">
        <w:rPr>
          <w:rFonts w:cs="Times New Roman"/>
        </w:rPr>
        <w:t xml:space="preserve"> advantages of helicopters with the load-bearing power of ground and maritime transport. Airships fill the middle ground being capable of reaching difficult terrain, carrying substation transformer-weight cargo.</w:t>
      </w:r>
    </w:p>
    <w:p w14:paraId="20DFD185" w14:textId="77777777" w:rsidR="00404426" w:rsidRPr="00FF1605" w:rsidRDefault="00404426" w:rsidP="007F0EA3">
      <w:pPr>
        <w:pStyle w:val="Heading2"/>
      </w:pPr>
      <w:bookmarkStart w:id="44" w:name="_Toc201358761"/>
      <w:r>
        <w:t>Carbon Emissions Sustainability within Cargo Transportation</w:t>
      </w:r>
      <w:bookmarkEnd w:id="44"/>
    </w:p>
    <w:p w14:paraId="4575A412" w14:textId="667AF8B7" w:rsidR="00404426" w:rsidRPr="00154DA7"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154DA7">
        <w:rPr>
          <w:rFonts w:cs="Times New Roman"/>
        </w:rPr>
        <w:t xml:space="preserve">Air freight is not only minor in scale, </w:t>
      </w:r>
      <w:r w:rsidR="009A1757" w:rsidRPr="00154DA7">
        <w:rPr>
          <w:rFonts w:cs="Times New Roman"/>
        </w:rPr>
        <w:t>but</w:t>
      </w:r>
      <w:r w:rsidRPr="00154DA7">
        <w:rPr>
          <w:rFonts w:cs="Times New Roman"/>
        </w:rPr>
        <w:t xml:space="preserve"> also disproportionately harmful in terms of carbon emissions. Air freight emits approximately 10 times the grams of CO2 per ton-kilometer than that of the trucking industry and almost 20 times more than shipping barges. The current technology utilized for cargo transport in aviation does not align with the overall sustainability goals of the country. </w:t>
      </w:r>
    </w:p>
    <w:p w14:paraId="4D242EB0" w14:textId="0C5C39A6" w:rsidR="00404426" w:rsidRDefault="00404426" w:rsidP="007F0EA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154DA7">
        <w:rPr>
          <w:rFonts w:cs="Times New Roman"/>
        </w:rPr>
        <w:t xml:space="preserve">By contrast, hybrid airships have been shown to produce up to 50 times fewer CO2 emissions than helicopters, dependent upon the load and flight conditions. This positions them as a drastically more sustainable air freight solution that </w:t>
      </w:r>
      <w:r w:rsidR="00CD1888" w:rsidRPr="00154DA7">
        <w:rPr>
          <w:rFonts w:cs="Times New Roman"/>
        </w:rPr>
        <w:t>can access</w:t>
      </w:r>
      <w:r w:rsidRPr="00154DA7">
        <w:rPr>
          <w:rFonts w:cs="Times New Roman"/>
        </w:rPr>
        <w:t xml:space="preserve"> virtually all regions without incurring the environmental cost typical of aviation logistics. Moreover, unlike trucks, trains, and barges, airships do not require smooth, flat land, or vast </w:t>
      </w:r>
      <w:r w:rsidRPr="00154DA7">
        <w:rPr>
          <w:rFonts w:cs="Times New Roman"/>
        </w:rPr>
        <w:lastRenderedPageBreak/>
        <w:t>waterways</w:t>
      </w:r>
      <w:sdt>
        <w:sdtPr>
          <w:rPr>
            <w:rFonts w:cs="Times New Roman"/>
            <w:color w:val="000000"/>
          </w:rPr>
          <w:tag w:val="MENDELEY_CITATION_v3_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"/>
          <w:id w:val="-1649508538"/>
          <w:placeholder>
            <w:docPart w:val="DefaultPlaceholder_-1854013440"/>
          </w:placeholder>
        </w:sdtPr>
        <w:sdtContent>
          <w:r w:rsidR="00E50A78" w:rsidRPr="00E50A78">
            <w:rPr>
              <w:rFonts w:cs="Times New Roman"/>
              <w:color w:val="000000"/>
            </w:rPr>
            <w:t>[46], [47]</w:t>
          </w:r>
        </w:sdtContent>
      </w:sdt>
      <w:r w:rsidRPr="00154DA7">
        <w:rPr>
          <w:rFonts w:cs="Times New Roman"/>
        </w:rPr>
        <w:t xml:space="preserve"> meaning that there’s no need to disrupt ecosystems with the development of roads, railways, or ports.</w:t>
      </w:r>
    </w:p>
    <w:p w14:paraId="7D75AE48" w14:textId="061B8C95" w:rsidR="00404426" w:rsidRDefault="006B0A84" w:rsidP="007F0EA3">
      <w:pPr>
        <w:spacing w:before="0" w:after="0" w:line="240" w:lineRule="auto"/>
        <w:rPr>
          <w:rFonts w:cs="Times New Roman"/>
        </w:rPr>
      </w:pPr>
      <w:r>
        <w:rPr>
          <w:rFonts w:cs="Times New Roman"/>
        </w:rPr>
        <w:br w:type="page"/>
      </w:r>
    </w:p>
    <w:p w14:paraId="15F0ACC0" w14:textId="3EBD4070" w:rsidR="00404426" w:rsidRPr="007F25AC" w:rsidRDefault="00404426" w:rsidP="007F0EA3">
      <w:pPr>
        <w:pStyle w:val="Heading1"/>
        <w:rPr>
          <w:sz w:val="28"/>
          <w:szCs w:val="28"/>
        </w:rPr>
      </w:pPr>
      <w:r w:rsidRPr="00747599">
        <w:lastRenderedPageBreak/>
        <w:br/>
      </w:r>
      <w:bookmarkStart w:id="45" w:name="_Toc201358762"/>
      <w:r>
        <w:t>Regulatory, Technical, and Industry Pathways Forward</w:t>
      </w:r>
      <w:bookmarkEnd w:id="45"/>
    </w:p>
    <w:p w14:paraId="34BB6EEF" w14:textId="049086D3" w:rsidR="0054247C" w:rsidRDefault="0054247C" w:rsidP="007F0EA3">
      <w:pPr>
        <w:pStyle w:val="Heading2"/>
      </w:pPr>
      <w:bookmarkStart w:id="46" w:name="_Toc201358763"/>
      <w:r w:rsidRPr="00404426">
        <w:t>Current Sta</w:t>
      </w:r>
      <w:r w:rsidR="003F53DB">
        <w:t>nding and Applications of Airships</w:t>
      </w:r>
      <w:bookmarkEnd w:id="46"/>
    </w:p>
    <w:p w14:paraId="5245B212" w14:textId="5CB6971D" w:rsidR="003F53DB" w:rsidRDefault="003F53DB" w:rsidP="007F0EA3">
      <w:r>
        <w:t xml:space="preserve">Airships were once regarded as a </w:t>
      </w:r>
      <w:r w:rsidR="006D7E49">
        <w:t>memory</w:t>
      </w:r>
      <w:r>
        <w:t xml:space="preserve"> of early human flight history but are gradually reentering the logistics conversation as a legitimate, scalable solution to some of the most complex challenge facing modern industries</w:t>
      </w:r>
      <w:sdt>
        <w:sdtPr>
          <w:rPr>
            <w:color w:val="000000"/>
          </w:rPr>
          <w:tag w:val="MENDELEY_CITATION_v3_eyJjaXRhdGlvbklEIjoiTUVOREVMRVlfQ0lUQVRJT05fOWJjYjczMzgtMzQyNi00M2E4LWFmZmItYWFjYzI2ZDZkODg4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1335526825"/>
          <w:placeholder>
            <w:docPart w:val="DefaultPlaceholder_-1854013440"/>
          </w:placeholder>
        </w:sdtPr>
        <w:sdtContent>
          <w:r w:rsidR="00E50A78" w:rsidRPr="00E50A78">
            <w:rPr>
              <w:color w:val="000000"/>
            </w:rPr>
            <w:t>[17]</w:t>
          </w:r>
        </w:sdtContent>
      </w:sdt>
      <w:r>
        <w:t xml:space="preserve">. While full-scale deployment remains limited, the technological evolution in materials, propulsion, and navigation has reignited interest across both the public and private sectors. Several companies are demonstrating prototype successes and securing regulatory approvals, partner investments, and early customers focused on remote locations, emergency response, and environmentally friendly deliveries. </w:t>
      </w:r>
    </w:p>
    <w:p w14:paraId="25A546DB" w14:textId="1B268AA0" w:rsidR="003F53DB" w:rsidRDefault="003F53DB" w:rsidP="007F0EA3">
      <w:r>
        <w:t>Current applications remain largely in demonstrative and pilot stages of development, but several tests and niche deployments show progress to the airship revival. In northern Canada and Alaska, airships are being examined for use in moving food and medical supplies to indigenous and rural communities inaccessible by roads for much of the year due to the extreme weather conditions of the winter seasons</w:t>
      </w:r>
      <w:sdt>
        <w:sdtPr>
          <w:rPr>
            <w:color w:val="000000"/>
          </w:rPr>
          <w:tag w:val="MENDELEY_CITATION_v3_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"/>
          <w:id w:val="1911724981"/>
          <w:placeholder>
            <w:docPart w:val="DefaultPlaceholder_-1854013440"/>
          </w:placeholder>
        </w:sdtPr>
        <w:sdtContent>
          <w:r w:rsidR="00E50A78" w:rsidRPr="00E50A78">
            <w:rPr>
              <w:color w:val="000000"/>
            </w:rPr>
            <w:t>[31], [48], [49]</w:t>
          </w:r>
        </w:sdtContent>
      </w:sdt>
      <w:r>
        <w:t>. Similarly, agriculture and resource extraction industries possess interest in using hybrid airships for delivering fuel, equipment, and labor to difficult terrains without the environmental damage of additional road construction</w:t>
      </w:r>
      <w:sdt>
        <w:sdtPr>
          <w:rPr>
            <w:color w:val="000000"/>
          </w:rPr>
          <w:tag w:val="MENDELEY_CITATION_v3_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"/>
          <w:id w:val="-1459949619"/>
          <w:placeholder>
            <w:docPart w:val="DefaultPlaceholder_-1854013440"/>
          </w:placeholder>
        </w:sdtPr>
        <w:sdtContent>
          <w:r w:rsidR="00E50A78" w:rsidRPr="00E50A78">
            <w:rPr>
              <w:color w:val="000000"/>
            </w:rPr>
            <w:t>[8]</w:t>
          </w:r>
        </w:sdtContent>
      </w:sdt>
      <w:r>
        <w:t xml:space="preserve">. These use cases are applicable where traditional transport options are cost prohibitive or physically infeasible. </w:t>
      </w:r>
    </w:p>
    <w:p w14:paraId="6419EFF2" w14:textId="2676BF88" w:rsidR="003F53DB" w:rsidRDefault="003F53DB" w:rsidP="007F0EA3">
      <w:r>
        <w:lastRenderedPageBreak/>
        <w:t>At a policy level, the regulatory framework surrounding airship operations is still evolving to compensate for recent developments. FAA Part 43 provides the maintenance and airworthiness requirements applicable to U.S. registered aircrafts, including experimental and hybrid models</w:t>
      </w:r>
      <w:sdt>
        <w:sdtPr>
          <w:rPr>
            <w:color w:val="000000"/>
          </w:rPr>
          <w:tag w:val="MENDELEY_CITATION_v3_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Sx7ImlkIjoiYmIyY2YyOTQtZjVhYy0zZmNhLTk4ZWItZjAyZjg2ZGQyYTQ0IiwiaXRlbURhdGEiOnsidHlwZSI6IndlYnBhZ2UiLCJpZCI6ImJiMmNmMjk0LWY1YWMtM2ZjYS05OGViLWYwMmY4NmRkMmE0NCIsInRpdGxlIjoiUHVibGljIFBvbGljeSBhbmQgQWlyc2hpcHMiLCJjb250YWluZXItdGl0bGUiOiJJU09Qb2xhciIsImFjY2Vzc2VkIjp7ImRhdGUtcGFydHMiOltbMjAyNSw2LDIxXV19LCJVUkwiOiJodHRwczovL2lzb3BvbGFyLmNvbS9haXJzaGlwcy1jaGFsbGVuZ2VzLXRvLW92ZXJjb21lLyIsImNvbnRhaW5lci10aXRsZS1zaG9ydCI6IiJ9LCJpc1RlbXBvcmFyeSI6ZmFsc2V9XX0="/>
          <w:id w:val="-806320101"/>
          <w:placeholder>
            <w:docPart w:val="DefaultPlaceholder_-1854013440"/>
          </w:placeholder>
        </w:sdtPr>
        <w:sdtContent>
          <w:r w:rsidR="00E50A78" w:rsidRPr="00E50A78">
            <w:rPr>
              <w:color w:val="000000"/>
            </w:rPr>
            <w:t>[20], [21], [50]</w:t>
          </w:r>
        </w:sdtContent>
      </w:sdt>
      <w:r>
        <w:t xml:space="preserve">, but it lacks tailored guidance specific to </w:t>
      </w:r>
      <w:r w:rsidR="00F41D48">
        <w:t xml:space="preserve">hybrid </w:t>
      </w:r>
      <w:r>
        <w:t xml:space="preserve">airship configurations and capabilities. Despite this gap in regulation, agencies and operators are actively exploring how to adapt these preexisting boundaries to accommodate modern designs. </w:t>
      </w:r>
      <w:r w:rsidR="00CF3606">
        <w:t xml:space="preserve">In anticipation of continued developments, public and private initiatives are beginning to appear which encourages coordination between government organizations and manufacturers to build airship-compatible protocols. </w:t>
      </w:r>
    </w:p>
    <w:p w14:paraId="159B9B7F" w14:textId="77777777" w:rsidR="0054247C" w:rsidRDefault="0054247C" w:rsidP="007F0EA3">
      <w:pPr>
        <w:pStyle w:val="Heading2"/>
      </w:pPr>
      <w:bookmarkStart w:id="47" w:name="_Toc201358764"/>
      <w:r w:rsidRPr="00404426">
        <w:t>Limitations and Challenges</w:t>
      </w:r>
      <w:bookmarkEnd w:id="47"/>
    </w:p>
    <w:p w14:paraId="4B99AA01" w14:textId="5012C61F" w:rsidR="001D05D7" w:rsidRDefault="001D05D7" w:rsidP="007F0EA3">
      <w:r>
        <w:t xml:space="preserve">Even with compelling evidence of the potential modern airships possess, they still </w:t>
      </w:r>
      <w:r w:rsidR="000419BB">
        <w:t>face</w:t>
      </w:r>
      <w:r>
        <w:t xml:space="preserve"> several barriers to entry that limit widespread adoption. One of the most significant challenges associated with airship readoption is the heavy reliance on helium which is a scarce and non-renewable resource that is heavily demanded in other industries as well</w:t>
      </w:r>
      <w:sdt>
        <w:sdtPr>
          <w:rPr>
            <w:color w:val="000000"/>
          </w:rPr>
          <w:tag w:val="MENDELEY_CITATION_v3_eyJjaXRhdGlvbklEIjoiTUVOREVMRVlfQ0lUQVRJT05fMDllODA5MzQtMWQ1NC00MTBlLTkyMDMtOWY1ZmEyZmE5NWJk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1633592266"/>
          <w:placeholder>
            <w:docPart w:val="DefaultPlaceholder_-1854013440"/>
          </w:placeholder>
        </w:sdtPr>
        <w:sdtContent>
          <w:r w:rsidR="00E50A78" w:rsidRPr="00E50A78">
            <w:rPr>
              <w:color w:val="000000"/>
            </w:rPr>
            <w:t>[17]</w:t>
          </w:r>
        </w:sdtContent>
      </w:sdt>
      <w:r>
        <w:t xml:space="preserve">. While helium can be recycled within the airship industry, the cost associated with </w:t>
      </w:r>
      <w:r w:rsidR="006D7E49">
        <w:t>this,</w:t>
      </w:r>
      <w:r>
        <w:t xml:space="preserve"> and additional supply concerns persist</w:t>
      </w:r>
      <w:sdt>
        <w:sdtPr>
          <w:rPr>
            <w:color w:val="000000"/>
          </w:rPr>
          <w:tag w:val="MENDELEY_CITATION_v3_eyJjaXRhdGlvbklEIjoiTUVOREVMRVlfQ0lUQVRJT05fMTM0ZjcyM2QtMzM1OS00NGNhLWJiYWItNjgzOGNlYjUwZjI4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
          <w:id w:val="1966388986"/>
          <w:placeholder>
            <w:docPart w:val="DefaultPlaceholder_-1854013440"/>
          </w:placeholder>
        </w:sdtPr>
        <w:sdtContent>
          <w:r w:rsidR="00E50A78" w:rsidRPr="00E50A78">
            <w:rPr>
              <w:color w:val="000000"/>
            </w:rPr>
            <w:t>[17]</w:t>
          </w:r>
        </w:sdtContent>
      </w:sdt>
      <w:r>
        <w:t>. Alternatives to helium, like hydrogen, exist but regulatory restrictions and public fear from the historical accidents associated with hydrogen airships remain a barrier for this solution</w:t>
      </w:r>
      <w:sdt>
        <w:sdtPr>
          <w:rPr>
            <w:color w:val="000000"/>
          </w:rPr>
          <w:tag w:val="MENDELEY_CITATION_v3_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"/>
          <w:id w:val="-1243562918"/>
          <w:placeholder>
            <w:docPart w:val="DefaultPlaceholder_-1854013440"/>
          </w:placeholder>
        </w:sdtPr>
        <w:sdtContent>
          <w:r w:rsidR="00E50A78" w:rsidRPr="00E50A78">
            <w:rPr>
              <w:color w:val="000000"/>
            </w:rPr>
            <w:t>[7]</w:t>
          </w:r>
        </w:sdtContent>
      </w:sdt>
      <w:r>
        <w:t xml:space="preserve">. </w:t>
      </w:r>
    </w:p>
    <w:p w14:paraId="57E78E3E" w14:textId="7460813C" w:rsidR="00057F44" w:rsidRDefault="001D05D7" w:rsidP="007F0EA3">
      <w:r>
        <w:t xml:space="preserve">In addition to the lighter than air gas sources, operational challenges include a vulnerability to strong winds that affect maintaining control of the aircraft when on the ground </w:t>
      </w:r>
      <w:r w:rsidR="00057F44">
        <w:t>as well as a technically complex buoyancy control system</w:t>
      </w:r>
      <w:sdt>
        <w:sdtPr>
          <w:rPr>
            <w:color w:val="000000"/>
          </w:rPr>
          <w:tag w:val="MENDELEY_CITATION_v3_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"/>
          <w:id w:val="381377711"/>
          <w:placeholder>
            <w:docPart w:val="DefaultPlaceholder_-1854013440"/>
          </w:placeholder>
        </w:sdtPr>
        <w:sdtContent>
          <w:r w:rsidR="00E50A78" w:rsidRPr="00E50A78">
            <w:rPr>
              <w:color w:val="000000"/>
            </w:rPr>
            <w:t>[7], [14]</w:t>
          </w:r>
        </w:sdtContent>
      </w:sdt>
      <w:r w:rsidR="00057F44">
        <w:t xml:space="preserve">. Scalability is </w:t>
      </w:r>
      <w:r w:rsidR="00057F44">
        <w:lastRenderedPageBreak/>
        <w:t xml:space="preserve">also a concern as airships benefit from increased </w:t>
      </w:r>
      <w:r w:rsidR="00201337">
        <w:t>size,</w:t>
      </w:r>
      <w:r w:rsidR="00057F44">
        <w:t xml:space="preserve"> but larger size comes with a larger upfront cost</w:t>
      </w:r>
      <w:sdt>
        <w:sdtPr>
          <w:rPr>
            <w:color w:val="000000"/>
          </w:rPr>
          <w:tag w:val="MENDELEY_CITATION_v3_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"/>
          <w:id w:val="-1861888316"/>
          <w:placeholder>
            <w:docPart w:val="DefaultPlaceholder_-1854013440"/>
          </w:placeholder>
        </w:sdtPr>
        <w:sdtContent>
          <w:r w:rsidR="00E50A78" w:rsidRPr="00E50A78">
            <w:rPr>
              <w:color w:val="000000"/>
            </w:rPr>
            <w:t>[7]</w:t>
          </w:r>
        </w:sdtContent>
      </w:sdt>
      <w:r w:rsidR="00057F44">
        <w:t xml:space="preserve">. When trying to test these larger airships, smaller models need to be built. </w:t>
      </w:r>
      <w:r w:rsidR="00461CD1">
        <w:t>It’s</w:t>
      </w:r>
      <w:r w:rsidR="00057F44">
        <w:t xml:space="preserve"> hard to build and test smaller airships because the scale influences the overall aircraft performance which makes </w:t>
      </w:r>
      <w:r w:rsidR="00201337">
        <w:t>it</w:t>
      </w:r>
      <w:r w:rsidR="00057F44">
        <w:t xml:space="preserve"> tough to construct for startups to prove </w:t>
      </w:r>
      <w:r w:rsidR="00770275">
        <w:t>valuable</w:t>
      </w:r>
      <w:r w:rsidR="00057F44">
        <w:t xml:space="preserve"> and attract investment</w:t>
      </w:r>
      <w:sdt>
        <w:sdtPr>
          <w:rPr>
            <w:color w:val="000000"/>
          </w:rPr>
          <w:tag w:val="MENDELEY_CITATION_v3_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"/>
          <w:id w:val="1886605553"/>
          <w:placeholder>
            <w:docPart w:val="DefaultPlaceholder_-1854013440"/>
          </w:placeholder>
        </w:sdtPr>
        <w:sdtContent>
          <w:r w:rsidR="00E50A78" w:rsidRPr="00E50A78">
            <w:rPr>
              <w:color w:val="000000"/>
            </w:rPr>
            <w:t>[7]</w:t>
          </w:r>
        </w:sdtContent>
      </w:sdt>
      <w:r w:rsidR="00057F44">
        <w:t xml:space="preserve">. Developing a commercially viable cargo airship often demands an investment level out of reach of what historically has been financially feasible. </w:t>
      </w:r>
    </w:p>
    <w:p w14:paraId="0DCEF615" w14:textId="10B563B9" w:rsidR="00BE4A8F" w:rsidRDefault="00057F44" w:rsidP="007F0EA3">
      <w:r>
        <w:t xml:space="preserve">Within the power system sector, these issues are compounded by additional constraints. Airships intended to carry heavy infrastructure like transformers must prove ultra-reliable and </w:t>
      </w:r>
      <w:r w:rsidR="00770275">
        <w:t>resilient operations</w:t>
      </w:r>
      <w:r>
        <w:t xml:space="preserve"> under emergency conditions. These expectations are high especially for innovations that are still trying to prove their worthiness</w:t>
      </w:r>
      <w:sdt>
        <w:sdtPr>
          <w:rPr>
            <w:color w:val="000000"/>
          </w:rPr>
          <w:tag w:val="MENDELEY_CITATION_v3_eyJjaXRhdGlvbklEIjoiTUVOREVMRVlfQ0lUQVRJT05fYTZlYTUzZWItZDVlZi00NDA1LWIyNTEtMmRkYWUwYWRkYTI5IiwicHJvcGVydGllcyI6eyJub3RlSW5kZXgiOjB9LCJpc0VkaXRlZCI6ZmFsc2UsIm1hbnVhbE92ZXJyaWRlIjp7ImlzTWFudWFsbHlPdmVycmlkZGVuIjpmYWxzZSwiY2l0ZXByb2NUZXh0IjoiWzE1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V19"/>
          <w:id w:val="788863431"/>
          <w:placeholder>
            <w:docPart w:val="DefaultPlaceholder_-1854013440"/>
          </w:placeholder>
        </w:sdtPr>
        <w:sdtContent>
          <w:r w:rsidR="00E50A78" w:rsidRPr="00E50A78">
            <w:rPr>
              <w:color w:val="000000"/>
            </w:rPr>
            <w:t>[15]</w:t>
          </w:r>
        </w:sdtContent>
      </w:sdt>
      <w:r>
        <w:t>. Severe weather and rough terrain, often the scenarios where airships could be most impactful, are also the most punishing for experimental technologies.</w:t>
      </w:r>
      <w:r w:rsidR="00BE4A8F">
        <w:t xml:space="preserve"> </w:t>
      </w:r>
    </w:p>
    <w:p w14:paraId="553C2ADD" w14:textId="5EF29BA6" w:rsidR="000F1088" w:rsidRPr="000F1088" w:rsidRDefault="00BE4A8F" w:rsidP="007F0EA3">
      <w:r>
        <w:t xml:space="preserve">With no clear rules yet about where and how large hybrid airships can fly, regulatory ambiguity makes it difficult to plan safe and legal routes to start testing this new technology in emergency response. Industry hesitation to </w:t>
      </w:r>
      <w:r w:rsidR="00492F10">
        <w:t>adopt</w:t>
      </w:r>
      <w:r>
        <w:t xml:space="preserve"> unproven systems means utility companies will remain reluctant without government backing and corresponding regulations</w:t>
      </w:r>
      <w:sdt>
        <w:sdtPr>
          <w:rPr>
            <w:color w:val="000000"/>
          </w:rPr>
          <w:tag w:val="MENDELEY_CITATION_v3_eyJjaXRhdGlvbklEIjoiTUVOREVMRVlfQ0lUQVRJT05fZjljZjhmMDgtNTNhZi00M2Y4LWExZWYtNmRiYWE4ZGRkZTk0IiwicHJvcGVydGllcyI6eyJub3RlSW5kZXgiOjB9LCJpc0VkaXRlZCI6ZmFsc2UsIm1hbnVhbE92ZXJyaWRlIjp7ImlzTWFudWFsbHlPdmVycmlkZGVuIjpmYWxzZSwiY2l0ZXByb2NUZXh0IjoiWzE1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V19"/>
          <w:id w:val="-1548059854"/>
          <w:placeholder>
            <w:docPart w:val="DefaultPlaceholder_-1854013440"/>
          </w:placeholder>
        </w:sdtPr>
        <w:sdtContent>
          <w:r w:rsidR="00E50A78" w:rsidRPr="00E50A78">
            <w:rPr>
              <w:color w:val="000000"/>
            </w:rPr>
            <w:t>[15]</w:t>
          </w:r>
        </w:sdtContent>
      </w:sdt>
      <w:r>
        <w:t xml:space="preserve">. Until airships can demonstrate a consistent, scalable performance under real-time grid logistics crises, they will remain a promising but peripheral solution. </w:t>
      </w:r>
    </w:p>
    <w:p w14:paraId="0DA9145B" w14:textId="77777777" w:rsidR="0054247C" w:rsidRPr="00404426" w:rsidRDefault="0054247C" w:rsidP="007F0EA3">
      <w:pPr>
        <w:pStyle w:val="Heading2"/>
      </w:pPr>
      <w:bookmarkStart w:id="48" w:name="_Toc201358765"/>
      <w:r w:rsidRPr="00404426">
        <w:t>Roadmap to Full Integration</w:t>
      </w:r>
      <w:bookmarkEnd w:id="48"/>
    </w:p>
    <w:p w14:paraId="1DF0323C" w14:textId="623BE05C" w:rsidR="005A553C" w:rsidRDefault="00CF6D3E" w:rsidP="007F0EA3">
      <w:r>
        <w:t xml:space="preserve">For hybrid airships to fulfill their potential as critical logistics solutions in the power sector, the surrounding regulatory framework must be modernized to match the changing </w:t>
      </w:r>
      <w:r>
        <w:lastRenderedPageBreak/>
        <w:t>climate. Currently, these aircrafts fall under the 14 CFR Part 21 from FAA, which discusses the certification of aircraft products and parts</w:t>
      </w:r>
      <w:sdt>
        <w:sdtPr>
          <w:rPr>
            <w:color w:val="000000"/>
          </w:rPr>
          <w:tag w:val="MENDELEY_CITATION_v3_eyJjaXRhdGlvbklEIjoiTUVOREVMRVlfQ0lUQVRJT05fM2Y1NDUyYWItODMwZS00NGYzLTk3N2YtYzNiYzViYWVhZmRjIiwicHJvcGVydGllcyI6eyJub3RlSW5kZXgiOjB9LCJpc0VkaXRlZCI6ZmFsc2UsIm1hbnVhbE92ZXJyaWRlIjp7ImlzTWFudWFsbHlPdmVycmlkZGVuIjpmYWxzZSwiY2l0ZXByb2NUZXh0IjoiWzIw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V19"/>
          <w:id w:val="-456490754"/>
          <w:placeholder>
            <w:docPart w:val="DefaultPlaceholder_-1854013440"/>
          </w:placeholder>
        </w:sdtPr>
        <w:sdtContent>
          <w:r w:rsidR="00E50A78" w:rsidRPr="00E50A78">
            <w:rPr>
              <w:color w:val="000000"/>
            </w:rPr>
            <w:t>[20]</w:t>
          </w:r>
        </w:sdtContent>
      </w:sdt>
      <w:r>
        <w:t xml:space="preserve">. While this offers a baseline, it was constructed primarily for conventional fixed-wing aircrafts, not for the hybrid airships seen emerging today. </w:t>
      </w:r>
    </w:p>
    <w:p w14:paraId="478CC8DE" w14:textId="0B53853F" w:rsidR="00CF6D3E" w:rsidRDefault="00CF6D3E" w:rsidP="007F0EA3">
      <w:r>
        <w:t>Airships occupy a regulatory grey zone for their overall function in the sky. FAA Advisory Circular 21.17-1 provides provisional guidance under Section 21.17(b) for special class aircraft</w:t>
      </w:r>
      <w:sdt>
        <w:sdtPr>
          <w:rPr>
            <w:color w:val="000000"/>
          </w:rPr>
          <w:tag w:val="MENDELEY_CITATION_v3_eyJjaXRhdGlvbklEIjoiTUVOREVMRVlfQ0lUQVRJT05fNjkyOTdhNDctZTM5YS00NWIzLTk3MTktYjdkZDU0MDdjMGJkIiwicHJvcGVydGllcyI6eyJub3RlSW5kZXgiOjB9LCJpc0VkaXRlZCI6ZmFsc2UsIm1hbnVhbE92ZXJyaWRlIjp7ImlzTWFudWFsbHlPdmVycmlkZGVuIjpmYWxzZSwiY2l0ZXByb2NUZXh0IjoiWzIw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V19"/>
          <w:id w:val="-1458326689"/>
          <w:placeholder>
            <w:docPart w:val="DefaultPlaceholder_-1854013440"/>
          </w:placeholder>
        </w:sdtPr>
        <w:sdtContent>
          <w:r w:rsidR="00E50A78" w:rsidRPr="00E50A78">
            <w:rPr>
              <w:color w:val="000000"/>
            </w:rPr>
            <w:t>[20]</w:t>
          </w:r>
        </w:sdtContent>
      </w:sdt>
      <w:r>
        <w:t>, but this guidance leans heavily on legacy models such as blimps or military surveillance</w:t>
      </w:r>
      <w:sdt>
        <w:sdtPr>
          <w:rPr>
            <w:color w:val="000000"/>
          </w:rPr>
          <w:tag w:val="MENDELEY_CITATION_v3_eyJjaXRhdGlvbklEIjoiTUVOREVMRVlfQ0lUQVRJT05fZjE4YjIxZmItYzBjMy00MmJjLWE0NGUtNzExYmU4NjhlNDVjIiwicHJvcGVydGllcyI6eyJub3RlSW5kZXgiOjB9LCJpc0VkaXRlZCI6ZmFsc2UsIm1hbnVhbE92ZXJyaWRlIjp7ImlzTWFudWFsbHlPdmVycmlkZGVuIjpmYWxzZSwiY2l0ZXByb2NUZXh0IjoiWzE0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
          <w:id w:val="-1044065410"/>
          <w:placeholder>
            <w:docPart w:val="DefaultPlaceholder_-1854013440"/>
          </w:placeholder>
        </w:sdtPr>
        <w:sdtContent>
          <w:r w:rsidR="00E50A78" w:rsidRPr="00E50A78">
            <w:rPr>
              <w:color w:val="000000"/>
            </w:rPr>
            <w:t>[14]</w:t>
          </w:r>
        </w:sdtContent>
      </w:sdt>
      <w:r>
        <w:t>. It lacks the specificity required to certify large-payload hybrid cargo airships intended for post-disaster deployment. Existing documentation, such as FAA-P-8110-2</w:t>
      </w:r>
      <w:sdt>
        <w:sdtPr>
          <w:rPr>
            <w:color w:val="000000"/>
          </w:rPr>
          <w:tag w:val="MENDELEY_CITATION_v3_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"/>
          <w:id w:val="-467660604"/>
          <w:placeholder>
            <w:docPart w:val="DefaultPlaceholder_-1854013440"/>
          </w:placeholder>
        </w:sdtPr>
        <w:sdtContent>
          <w:r w:rsidR="00E50A78" w:rsidRPr="00E50A78">
            <w:rPr>
              <w:color w:val="000000"/>
            </w:rPr>
            <w:t>[22]</w:t>
          </w:r>
        </w:sdtContent>
      </w:sdt>
      <w:r>
        <w:t xml:space="preserve">, references cargo transport capabilities but offers no operational policies or criteria tailored to the airship’s role in grid resilience or emergency response scenarios. Operational rules similarly omit language enabling emergency priority use cases or infrastructure-critical logistics. </w:t>
      </w:r>
    </w:p>
    <w:p w14:paraId="1B9A04EB" w14:textId="3DBCE05B" w:rsidR="005A553C" w:rsidRDefault="005A553C" w:rsidP="007F0EA3">
      <w:r>
        <w:t xml:space="preserve">In parallel, NERC and federal energy agencies should begin incorporating airship logistics into resilience planning. As threats to substation infrastructure from weather escalate, policy must reflect the need for rapid independent-response logistics. This includes pre-positioned hybrid </w:t>
      </w:r>
      <w:r w:rsidR="00A22D41">
        <w:t>airships</w:t>
      </w:r>
      <w:r>
        <w:t xml:space="preserve"> equipped for emergency delivery, aerial deployment of personnel, and high-risk route access mapping during blackouts. Currently</w:t>
      </w:r>
      <w:r w:rsidR="00A22D41">
        <w:t xml:space="preserve">, there are no governmental incentives to encourage utilities to explore these methods. By funding pilot programs, creating reliability standards that recognize the aerial logistics capabilities, and developing interoperability protocols, agencies like NERC can build the policy infrastructure needed to unlock the </w:t>
      </w:r>
      <w:r w:rsidR="00201337">
        <w:t>airships industry</w:t>
      </w:r>
      <w:r w:rsidR="00A22D41">
        <w:t xml:space="preserve">. </w:t>
      </w:r>
    </w:p>
    <w:p w14:paraId="46378573" w14:textId="38A9E09F" w:rsidR="00A22D41" w:rsidRDefault="00A22D41" w:rsidP="007F0EA3">
      <w:r>
        <w:lastRenderedPageBreak/>
        <w:t>To build trust in this technology and truly establish the value proposed, real-world testing is required. Deployments should be actively evaluated during emergency response scenarios, whether as part of scheduled disaster drills or in the aftermath of catastrophic events. These tests should compare traditional truck</w:t>
      </w:r>
      <w:r w:rsidR="00146385">
        <w:t>-</w:t>
      </w:r>
      <w:r>
        <w:t xml:space="preserve"> and </w:t>
      </w:r>
      <w:r w:rsidR="00146385">
        <w:t>rail-based</w:t>
      </w:r>
      <w:r>
        <w:t xml:space="preserve"> response systems against the airship methods in terms of response speed, operational flexibility, access to damaged areas, and power restoration time. Performing this comparison will provide the empirical data necessary to inform future investments, guide regulation, and propel industry confidence. Without deliberate testing and documentation of airship performance during crises, their potential will remain theoretical than practical. </w:t>
      </w:r>
    </w:p>
    <w:p w14:paraId="65407A96" w14:textId="0D27DFB5" w:rsidR="00146385" w:rsidRDefault="00CF6D3E" w:rsidP="007F0EA3">
      <w:pPr>
        <w:jc w:val="center"/>
        <w:rPr>
          <w:b/>
          <w:bCs/>
          <w:noProof/>
        </w:rPr>
      </w:pPr>
      <w:r>
        <w:rPr>
          <w:b/>
          <w:bCs/>
          <w:noProof/>
        </w:rPr>
        <w:drawing>
          <wp:inline distT="0" distB="0" distL="0" distR="0" wp14:anchorId="4DBDE00B" wp14:editId="2F2CC513">
            <wp:extent cx="5747762" cy="3295291"/>
            <wp:effectExtent l="0" t="0" r="5715" b="635"/>
            <wp:docPr id="2030743219" name="Picture 15" descr="A green and white text with green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43219" name="Picture 15" descr="A green and white text with green labels&#10;&#10;AI-generated content may be incorrect."/>
                    <pic:cNvPicPr/>
                  </pic:nvPicPr>
                  <pic:blipFill rotWithShape="1">
                    <a:blip r:embed="rId22">
                      <a:extLst>
                        <a:ext uri="{28A0092B-C50C-407E-A947-70E740481C1C}">
                          <a14:useLocalDpi xmlns:a14="http://schemas.microsoft.com/office/drawing/2010/main" val="0"/>
                        </a:ext>
                      </a:extLst>
                    </a:blip>
                    <a:srcRect l="1887"/>
                    <a:stretch>
                      <a:fillRect/>
                    </a:stretch>
                  </pic:blipFill>
                  <pic:spPr bwMode="auto">
                    <a:xfrm>
                      <a:off x="0" y="0"/>
                      <a:ext cx="5780532" cy="3314079"/>
                    </a:xfrm>
                    <a:prstGeom prst="rect">
                      <a:avLst/>
                    </a:prstGeom>
                    <a:ln>
                      <a:noFill/>
                    </a:ln>
                    <a:extLst>
                      <a:ext uri="{53640926-AAD7-44D8-BBD7-CCE9431645EC}">
                        <a14:shadowObscured xmlns:a14="http://schemas.microsoft.com/office/drawing/2010/main"/>
                      </a:ext>
                    </a:extLst>
                  </pic:spPr>
                </pic:pic>
              </a:graphicData>
            </a:graphic>
          </wp:inline>
        </w:drawing>
      </w:r>
    </w:p>
    <w:p w14:paraId="3F0AC5A4" w14:textId="63A52442" w:rsidR="00201337" w:rsidRDefault="00683B5F" w:rsidP="00E32DDD">
      <w:pPr>
        <w:pStyle w:val="Caption"/>
      </w:pPr>
      <w:bookmarkStart w:id="49" w:name="_Toc201359557"/>
      <w:r w:rsidRPr="00683B5F">
        <w:rPr>
          <w:b/>
          <w:bCs/>
        </w:rPr>
        <w:t xml:space="preserve">Figure </w:t>
      </w:r>
      <w:r w:rsidRPr="00683B5F">
        <w:rPr>
          <w:b/>
          <w:bCs/>
        </w:rPr>
        <w:fldChar w:fldCharType="begin"/>
      </w:r>
      <w:r w:rsidRPr="00683B5F">
        <w:rPr>
          <w:b/>
          <w:bCs/>
        </w:rPr>
        <w:instrText xml:space="preserve"> STYLEREF 1 \s </w:instrText>
      </w:r>
      <w:r w:rsidRPr="00683B5F">
        <w:rPr>
          <w:b/>
          <w:bCs/>
        </w:rPr>
        <w:fldChar w:fldCharType="separate"/>
      </w:r>
      <w:r w:rsidRPr="00683B5F">
        <w:rPr>
          <w:b/>
          <w:bCs/>
          <w:noProof/>
        </w:rPr>
        <w:t>6</w:t>
      </w:r>
      <w:r w:rsidRPr="00683B5F">
        <w:rPr>
          <w:b/>
          <w:bCs/>
        </w:rPr>
        <w:fldChar w:fldCharType="end"/>
      </w:r>
      <w:r w:rsidRPr="00683B5F">
        <w:rPr>
          <w:b/>
          <w:bCs/>
        </w:rPr>
        <w:t>.</w:t>
      </w:r>
      <w:r w:rsidRPr="00683B5F">
        <w:rPr>
          <w:b/>
          <w:bCs/>
        </w:rPr>
        <w:fldChar w:fldCharType="begin"/>
      </w:r>
      <w:r w:rsidRPr="00683B5F">
        <w:rPr>
          <w:b/>
          <w:bCs/>
        </w:rPr>
        <w:instrText xml:space="preserve"> SEQ Figure \* ARABIC \s 1 </w:instrText>
      </w:r>
      <w:r w:rsidRPr="00683B5F">
        <w:rPr>
          <w:b/>
          <w:bCs/>
        </w:rPr>
        <w:fldChar w:fldCharType="separate"/>
      </w:r>
      <w:r w:rsidRPr="00683B5F">
        <w:rPr>
          <w:b/>
          <w:bCs/>
          <w:noProof/>
        </w:rPr>
        <w:t>1</w:t>
      </w:r>
      <w:r w:rsidRPr="00683B5F">
        <w:rPr>
          <w:b/>
          <w:bCs/>
        </w:rPr>
        <w:fldChar w:fldCharType="end"/>
      </w:r>
      <w:r w:rsidRPr="00683B5F">
        <w:rPr>
          <w:b/>
          <w:bCs/>
        </w:rPr>
        <w:t>.</w:t>
      </w:r>
      <w:r>
        <w:rPr>
          <w:b/>
          <w:bCs/>
        </w:rPr>
        <w:t xml:space="preserve"> </w:t>
      </w:r>
      <w:r w:rsidR="00201337">
        <w:t>Recommendations for stakeholders in the airship adoption process.</w:t>
      </w:r>
      <w:bookmarkEnd w:id="49"/>
    </w:p>
    <w:p w14:paraId="3873342B" w14:textId="2B33DA17" w:rsidR="006503BE" w:rsidRDefault="006503BE">
      <w:pPr>
        <w:spacing w:before="0" w:after="0" w:line="240" w:lineRule="auto"/>
      </w:pPr>
      <w:r>
        <w:br w:type="page"/>
      </w:r>
    </w:p>
    <w:p w14:paraId="7F426610" w14:textId="77777777" w:rsidR="0054247C" w:rsidRPr="0054247C" w:rsidRDefault="0054247C" w:rsidP="0054247C"/>
    <w:p w14:paraId="7889BB46" w14:textId="694AEEE9" w:rsidR="000419BB" w:rsidRPr="000419BB" w:rsidRDefault="000419BB" w:rsidP="007F0EA3">
      <w:pPr>
        <w:pStyle w:val="Heading1"/>
      </w:pPr>
      <w:r w:rsidRPr="00747599">
        <w:br/>
      </w:r>
      <w:bookmarkStart w:id="50" w:name="_Toc201358766"/>
      <w:r w:rsidRPr="000419BB">
        <w:t>Conclusion</w:t>
      </w:r>
      <w:bookmarkEnd w:id="50"/>
    </w:p>
    <w:p w14:paraId="0421A5DC" w14:textId="54762A8B" w:rsidR="00CF3606" w:rsidRDefault="00CF3606" w:rsidP="007F0EA3">
      <w:r w:rsidRPr="00CF3606">
        <w:t xml:space="preserve">This resurfaced focus on airships is not speculative, it is grounded in real challenges with current logistics, environmental limits, and disaster response readiness. </w:t>
      </w:r>
      <w:r w:rsidR="000419BB">
        <w:t xml:space="preserve">Airships bring a convergence of capabilities with VTOL, minimal ground infrastructure, and significantly lower emissions. These features make hybrid airships optimal for operation in environments where traditional freight systems are ineffective or entirely inoperable. </w:t>
      </w:r>
    </w:p>
    <w:p w14:paraId="5D8D9B66" w14:textId="3AB7CB68" w:rsidR="000419BB" w:rsidRDefault="000419BB" w:rsidP="007F0EA3">
      <w:r>
        <w:t xml:space="preserve">As extreme weather events grow in frequency and magnitude and the infrastructure continues to age and be heavily loaded, limitations of conventional emergency response logistics become harder to cope with. The power grid, and particularly substations, cannot afford delays in restoration when a lack of power deeply impacts lives. Hybrid airships offer a scalable, sustainable solution that fills logistical gaps during crises and supports long-term decarbonization goals. </w:t>
      </w:r>
    </w:p>
    <w:p w14:paraId="52224ACB" w14:textId="4DB33BB7" w:rsidR="007F0EA3" w:rsidRDefault="000419BB" w:rsidP="007F0EA3">
      <w:r>
        <w:t>Integrating these aircrafts into utility logistic planning will not be a simple task. It will require regulatory ad</w:t>
      </w:r>
      <w:r w:rsidR="00440C02">
        <w:t>o</w:t>
      </w:r>
      <w:r>
        <w:t xml:space="preserve">ption, industry acceptance, and performance validation. However, the foundation to this process is already in place as technologies are always advancing, companies are developing airships for research, and policy conversations are being held. This thesis contends that the path forward to resiliency </w:t>
      </w:r>
      <w:r w:rsidR="00C65B4F">
        <w:t xml:space="preserve">within the energy sector </w:t>
      </w:r>
      <w:r>
        <w:t xml:space="preserve">is through airships.  </w:t>
      </w:r>
    </w:p>
    <w:p w14:paraId="7006C37A" w14:textId="77777777" w:rsidR="007F0EA3" w:rsidRDefault="007F0EA3">
      <w:pPr>
        <w:spacing w:before="0" w:after="0" w:line="240" w:lineRule="auto"/>
      </w:pPr>
      <w:r>
        <w:br w:type="page"/>
      </w:r>
    </w:p>
    <w:p w14:paraId="1DF2C48E" w14:textId="5653424B" w:rsidR="00C91B83" w:rsidRDefault="007F25AC" w:rsidP="000419BB">
      <w:pPr>
        <w:pStyle w:val="AltHeading1"/>
        <w:rPr>
          <w:rStyle w:val="IntenseReference"/>
          <w:b/>
          <w:bCs w:val="0"/>
        </w:rPr>
      </w:pPr>
      <w:bookmarkStart w:id="51" w:name="_Toc201358767"/>
      <w:bookmarkEnd w:id="37"/>
      <w:bookmarkEnd w:id="38"/>
      <w:bookmarkEnd w:id="39"/>
      <w:r w:rsidRPr="007F25AC">
        <w:rPr>
          <w:rStyle w:val="IntenseReference"/>
          <w:b/>
          <w:bCs w:val="0"/>
        </w:rPr>
        <w:lastRenderedPageBreak/>
        <w:t>REFERENCES</w:t>
      </w:r>
      <w:bookmarkEnd w:id="51"/>
    </w:p>
    <w:sdt>
      <w:sdtPr>
        <w:rPr>
          <w:rStyle w:val="IntenseReference"/>
          <w:rFonts w:cs="Times New Roman"/>
          <w:b w:val="0"/>
          <w:bCs w:val="0"/>
          <w:caps/>
          <w:color w:val="000000"/>
        </w:rPr>
        <w:tag w:val="MENDELEY_BIBLIOGRAPHY"/>
        <w:id w:val="-837455931"/>
        <w:placeholder>
          <w:docPart w:val="DefaultPlaceholder_-1854013440"/>
        </w:placeholder>
      </w:sdtPr>
      <w:sdtEndPr>
        <w:rPr>
          <w:rStyle w:val="IntenseReference"/>
          <w:rFonts w:cs="Arial"/>
          <w:b/>
          <w:caps w:val="0"/>
        </w:rPr>
      </w:sdtEndPr>
      <w:sdtContent>
        <w:p w14:paraId="5A95874E" w14:textId="14B6AF21" w:rsidR="00E50A78" w:rsidRDefault="00E50A78" w:rsidP="009F096B">
          <w:pPr>
            <w:autoSpaceDE w:val="0"/>
            <w:autoSpaceDN w:val="0"/>
            <w:ind w:hanging="640"/>
            <w:divId w:val="524365515"/>
          </w:pPr>
          <w:r>
            <w:t>[1]</w:t>
          </w:r>
          <w:r>
            <w:tab/>
            <w:t xml:space="preserve">H. </w:t>
          </w:r>
          <w:proofErr w:type="spellStart"/>
          <w:r>
            <w:t>Trabish</w:t>
          </w:r>
          <w:proofErr w:type="spellEnd"/>
          <w:r>
            <w:t xml:space="preserve">, “Transformer </w:t>
          </w:r>
          <w:r w:rsidR="007F0EA3">
            <w:t>Supply Bottleneck Threatens Power System Stability As Load Grows</w:t>
          </w:r>
          <w:r>
            <w:t>,” Utility Dive.</w:t>
          </w:r>
        </w:p>
        <w:p w14:paraId="3574A4B0" w14:textId="5604F410" w:rsidR="00E50A78" w:rsidRDefault="00E50A78" w:rsidP="009F096B">
          <w:pPr>
            <w:autoSpaceDE w:val="0"/>
            <w:autoSpaceDN w:val="0"/>
            <w:ind w:hanging="640"/>
            <w:divId w:val="217202662"/>
          </w:pPr>
          <w:r>
            <w:t>[2]</w:t>
          </w:r>
          <w:r>
            <w:tab/>
            <w:t>M. Manikandan and R. S. Pant, “</w:t>
          </w:r>
          <w:r w:rsidR="007F0EA3">
            <w:t>Research And Advancements In Hybrid Airships—A Review</w:t>
          </w:r>
          <w:r>
            <w:t xml:space="preserve">,” Nov. 01, 2021, </w:t>
          </w:r>
          <w:r>
            <w:rPr>
              <w:i/>
              <w:iCs/>
            </w:rPr>
            <w:t>Elsevier Ltd</w:t>
          </w:r>
          <w:r>
            <w:t xml:space="preserve">. </w:t>
          </w:r>
          <w:proofErr w:type="spellStart"/>
          <w:r>
            <w:t>doi</w:t>
          </w:r>
          <w:proofErr w:type="spellEnd"/>
          <w:r>
            <w:t>: 10.1016/j.paerosci.2021.100741.</w:t>
          </w:r>
        </w:p>
        <w:p w14:paraId="56DEB63F" w14:textId="77777777" w:rsidR="00E50A78" w:rsidRDefault="00E50A78" w:rsidP="009F096B">
          <w:pPr>
            <w:autoSpaceDE w:val="0"/>
            <w:autoSpaceDN w:val="0"/>
            <w:ind w:hanging="640"/>
            <w:divId w:val="699598120"/>
          </w:pPr>
          <w:r>
            <w:t>[3]</w:t>
          </w:r>
          <w:r>
            <w:tab/>
            <w:t xml:space="preserve">B. E. Prentice, A. Phillips, R. P. </w:t>
          </w:r>
          <w:proofErr w:type="spellStart"/>
          <w:r>
            <w:t>Beilock</w:t>
          </w:r>
          <w:proofErr w:type="spellEnd"/>
          <w:r>
            <w:t>, and J. Thomson, “Industry Issue Paper: The Rebirth of Airships Transportation Research Forum,” 2005.</w:t>
          </w:r>
        </w:p>
        <w:p w14:paraId="39028593" w14:textId="6842CF41" w:rsidR="00E50A78" w:rsidRDefault="00E50A78" w:rsidP="009F096B">
          <w:pPr>
            <w:autoSpaceDE w:val="0"/>
            <w:autoSpaceDN w:val="0"/>
            <w:ind w:hanging="640"/>
            <w:divId w:val="473449755"/>
          </w:pPr>
          <w:r>
            <w:t>[4]</w:t>
          </w:r>
          <w:r>
            <w:tab/>
            <w:t xml:space="preserve">O. J. Chukwuka, J. Ren, J. Wang, and D. </w:t>
          </w:r>
          <w:proofErr w:type="spellStart"/>
          <w:r>
            <w:t>Paraskevadakis</w:t>
          </w:r>
          <w:proofErr w:type="spellEnd"/>
          <w:r>
            <w:t xml:space="preserve">, “Managing </w:t>
          </w:r>
          <w:r w:rsidR="007F0EA3">
            <w:t>Risk In Emergency Supply Chains–</w:t>
          </w:r>
          <w:r>
            <w:t xml:space="preserve">An </w:t>
          </w:r>
          <w:r w:rsidR="007F0EA3">
            <w:t>Empirical Study</w:t>
          </w:r>
          <w:r>
            <w:t xml:space="preserve">,” </w:t>
          </w:r>
          <w:r>
            <w:rPr>
              <w:i/>
              <w:iCs/>
            </w:rPr>
            <w:t>International Journal of Logistics Research and Applications</w:t>
          </w:r>
          <w:r>
            <w:t xml:space="preserve">, 2024, </w:t>
          </w:r>
          <w:proofErr w:type="spellStart"/>
          <w:r>
            <w:t>doi</w:t>
          </w:r>
          <w:proofErr w:type="spellEnd"/>
          <w:r>
            <w:t>: 10.1080/13675567.2024.2359645.</w:t>
          </w:r>
        </w:p>
        <w:p w14:paraId="30CB2774" w14:textId="77777777" w:rsidR="00E50A78" w:rsidRDefault="00E50A78" w:rsidP="009F096B">
          <w:pPr>
            <w:autoSpaceDE w:val="0"/>
            <w:autoSpaceDN w:val="0"/>
            <w:ind w:hanging="640"/>
            <w:divId w:val="1320843911"/>
          </w:pPr>
          <w:r>
            <w:t>[5]</w:t>
          </w:r>
          <w:r>
            <w:tab/>
            <w:t>“Emergency Preparedness and the Importance of Equipment Repositioning.” [Online]. Available: https://www.nema.org/storm-disaster-recovery/replacing-and-relocating-equipment/emergency-preparedness-and-the-importance-of-equipment-re</w:t>
          </w:r>
        </w:p>
        <w:p w14:paraId="7CB558D1" w14:textId="77777777" w:rsidR="00E50A78" w:rsidRDefault="00E50A78" w:rsidP="009F096B">
          <w:pPr>
            <w:autoSpaceDE w:val="0"/>
            <w:autoSpaceDN w:val="0"/>
            <w:ind w:hanging="640"/>
            <w:divId w:val="443111602"/>
          </w:pPr>
          <w:r>
            <w:t>[6]</w:t>
          </w:r>
          <w:r>
            <w:tab/>
            <w:t xml:space="preserve">J.-P. Rodrigue, “9.4-Transportation, Disruptions and Resilience”, </w:t>
          </w:r>
          <w:proofErr w:type="spellStart"/>
          <w:r>
            <w:t>doi</w:t>
          </w:r>
          <w:proofErr w:type="spellEnd"/>
          <w:r>
            <w:t>: 10.4324/9781003343.</w:t>
          </w:r>
        </w:p>
        <w:p w14:paraId="541D354C" w14:textId="77777777" w:rsidR="00E50A78" w:rsidRDefault="00E50A78" w:rsidP="009F096B">
          <w:pPr>
            <w:autoSpaceDE w:val="0"/>
            <w:autoSpaceDN w:val="0"/>
            <w:ind w:hanging="640"/>
            <w:divId w:val="688724426"/>
          </w:pPr>
          <w:r>
            <w:t>[7]</w:t>
          </w:r>
          <w:r>
            <w:tab/>
            <w:t xml:space="preserve">“Airships- Challenges to Overcome,” </w:t>
          </w:r>
          <w:proofErr w:type="spellStart"/>
          <w:r>
            <w:t>ISOPolar</w:t>
          </w:r>
          <w:proofErr w:type="spellEnd"/>
          <w:r>
            <w:t>. Accessed: Jun. 21, 2025. [Online]. Available: https://isopolar.com/public-policy-airships/</w:t>
          </w:r>
        </w:p>
        <w:p w14:paraId="7F9289AF" w14:textId="7A119B96" w:rsidR="00E50A78" w:rsidRDefault="00E50A78" w:rsidP="009F096B">
          <w:pPr>
            <w:autoSpaceDE w:val="0"/>
            <w:autoSpaceDN w:val="0"/>
            <w:ind w:hanging="640"/>
            <w:divId w:val="20321015"/>
          </w:pPr>
          <w:r>
            <w:lastRenderedPageBreak/>
            <w:t>[8]</w:t>
          </w:r>
          <w:r>
            <w:tab/>
            <w:t xml:space="preserve">C. Neal and T. T. R. Koo, “Demand </w:t>
          </w:r>
          <w:r w:rsidR="007F0EA3">
            <w:t xml:space="preserve">For Cargo Airships: </w:t>
          </w:r>
          <w:r>
            <w:t xml:space="preserve">An </w:t>
          </w:r>
          <w:r w:rsidR="007F0EA3">
            <w:t>Analysis Of Mode Choice Decision Making In The Freight Transport Industry</w:t>
          </w:r>
          <w:r>
            <w:t xml:space="preserve">,” </w:t>
          </w:r>
          <w:r>
            <w:rPr>
              <w:i/>
              <w:iCs/>
            </w:rPr>
            <w:t xml:space="preserve">J Air </w:t>
          </w:r>
          <w:proofErr w:type="spellStart"/>
          <w:r>
            <w:rPr>
              <w:i/>
              <w:iCs/>
            </w:rPr>
            <w:t>Transp</w:t>
          </w:r>
          <w:proofErr w:type="spellEnd"/>
          <w:r>
            <w:rPr>
              <w:i/>
              <w:iCs/>
            </w:rPr>
            <w:t xml:space="preserve"> Manag</w:t>
          </w:r>
          <w:r>
            <w:t xml:space="preserve">, vol. 83, Mar. 2020, </w:t>
          </w:r>
          <w:proofErr w:type="spellStart"/>
          <w:r>
            <w:t>doi</w:t>
          </w:r>
          <w:proofErr w:type="spellEnd"/>
          <w:r>
            <w:t>: 10.1016/j.jairtraman.2019.101741.</w:t>
          </w:r>
        </w:p>
        <w:p w14:paraId="33B9000D" w14:textId="2171CBCB" w:rsidR="00E50A78" w:rsidRDefault="00E50A78" w:rsidP="009F096B">
          <w:pPr>
            <w:autoSpaceDE w:val="0"/>
            <w:autoSpaceDN w:val="0"/>
            <w:ind w:hanging="640"/>
            <w:divId w:val="1363558253"/>
          </w:pPr>
          <w:r>
            <w:t>[9]</w:t>
          </w:r>
          <w:r>
            <w:tab/>
            <w:t>T. Williams, “</w:t>
          </w:r>
          <w:r w:rsidR="009F096B">
            <w:t xml:space="preserve">An Assessment Of The Potential Use Of Modern Airships In Humanitarian Logistics,” </w:t>
          </w:r>
          <w:r>
            <w:t>2022.</w:t>
          </w:r>
        </w:p>
        <w:p w14:paraId="5B43C7C4" w14:textId="77777777" w:rsidR="00E50A78" w:rsidRDefault="00E50A78" w:rsidP="009F096B">
          <w:pPr>
            <w:autoSpaceDE w:val="0"/>
            <w:autoSpaceDN w:val="0"/>
            <w:ind w:hanging="640"/>
            <w:divId w:val="265576961"/>
          </w:pPr>
          <w:r>
            <w:t>[10]</w:t>
          </w:r>
          <w:r>
            <w:tab/>
            <w:t xml:space="preserve">A. Mitra </w:t>
          </w:r>
          <w:r>
            <w:rPr>
              <w:i/>
              <w:iCs/>
            </w:rPr>
            <w:t>et al.</w:t>
          </w:r>
          <w:r>
            <w:t>, “Enhancing Cargo Transportation by Reducing Airship Operating Costs,” 2024. [Online]. Available: http://www.sti.nasa.gov</w:t>
          </w:r>
        </w:p>
        <w:p w14:paraId="52538A43" w14:textId="618DBD06" w:rsidR="00E50A78" w:rsidRDefault="00E50A78" w:rsidP="009F096B">
          <w:pPr>
            <w:autoSpaceDE w:val="0"/>
            <w:autoSpaceDN w:val="0"/>
            <w:ind w:hanging="640"/>
            <w:divId w:val="827988133"/>
          </w:pPr>
          <w:r>
            <w:t>[11]</w:t>
          </w:r>
          <w:r>
            <w:tab/>
            <w:t xml:space="preserve">C. Stockbridge, A. Ceruti, and P. Marzocca, “Airship </w:t>
          </w:r>
          <w:r w:rsidR="007F0EA3">
            <w:t>Research And Development In The Areas Of Design, Structures, Dynamics And Energy Systems</w:t>
          </w:r>
          <w:r>
            <w:t xml:space="preserve">,” 2012. </w:t>
          </w:r>
          <w:proofErr w:type="spellStart"/>
          <w:r>
            <w:t>doi</w:t>
          </w:r>
          <w:proofErr w:type="spellEnd"/>
          <w:r>
            <w:t>: 10.5139/IJASS.2012.13.2.170.</w:t>
          </w:r>
        </w:p>
        <w:p w14:paraId="69EC00EF" w14:textId="77777777" w:rsidR="00E50A78" w:rsidRDefault="00E50A78" w:rsidP="009F096B">
          <w:pPr>
            <w:autoSpaceDE w:val="0"/>
            <w:autoSpaceDN w:val="0"/>
            <w:ind w:hanging="640"/>
            <w:divId w:val="293104841"/>
          </w:pPr>
          <w:r>
            <w:t>[12]</w:t>
          </w:r>
          <w:r>
            <w:tab/>
            <w:t xml:space="preserve">M. </w:t>
          </w:r>
          <w:proofErr w:type="spellStart"/>
          <w:r>
            <w:t>Murugaiah</w:t>
          </w:r>
          <w:proofErr w:type="spellEnd"/>
          <w:r>
            <w:t xml:space="preserve">, D. F. Theng, T. Khan, T. A. Sebaey, and B. Singh, “Hybrid Electric Powered Multi-Lobed Airship for Sustainable Aviation,” </w:t>
          </w:r>
          <w:r>
            <w:rPr>
              <w:i/>
              <w:iCs/>
            </w:rPr>
            <w:t>Aerospace</w:t>
          </w:r>
          <w:r>
            <w:t xml:space="preserve">, vol. 9, no. 12, Dec. 2022, </w:t>
          </w:r>
          <w:proofErr w:type="spellStart"/>
          <w:r>
            <w:t>doi</w:t>
          </w:r>
          <w:proofErr w:type="spellEnd"/>
          <w:r>
            <w:t>: 10.3390/aerospace9120769.</w:t>
          </w:r>
        </w:p>
        <w:p w14:paraId="1DECAD70" w14:textId="77777777" w:rsidR="00E50A78" w:rsidRDefault="00E50A78" w:rsidP="009F096B">
          <w:pPr>
            <w:autoSpaceDE w:val="0"/>
            <w:autoSpaceDN w:val="0"/>
            <w:ind w:hanging="640"/>
            <w:divId w:val="1848709828"/>
          </w:pPr>
          <w:r>
            <w:t>[13]</w:t>
          </w:r>
          <w:r>
            <w:tab/>
            <w:t xml:space="preserve">B. E. Prentice and R. Knotts, “Give to </w:t>
          </w:r>
          <w:proofErr w:type="spellStart"/>
          <w:r>
            <w:t>AgEcon</w:t>
          </w:r>
          <w:proofErr w:type="spellEnd"/>
          <w:r>
            <w:t xml:space="preserve"> Search,” Toronto, May 2016. [Online]. Available: http://ageconsearch.umn.edu</w:t>
          </w:r>
        </w:p>
        <w:p w14:paraId="1BC668A6" w14:textId="77777777" w:rsidR="00E50A78" w:rsidRDefault="00E50A78" w:rsidP="009F096B">
          <w:pPr>
            <w:autoSpaceDE w:val="0"/>
            <w:autoSpaceDN w:val="0"/>
            <w:ind w:hanging="640"/>
            <w:divId w:val="1258946660"/>
          </w:pPr>
          <w:r>
            <w:t>[14]</w:t>
          </w:r>
          <w:r>
            <w:tab/>
            <w:t xml:space="preserve">M. </w:t>
          </w:r>
          <w:proofErr w:type="spellStart"/>
          <w:r>
            <w:t>Piesing</w:t>
          </w:r>
          <w:proofErr w:type="spellEnd"/>
          <w:r>
            <w:t xml:space="preserve">, “Are We in an Airship </w:t>
          </w:r>
          <w:proofErr w:type="gramStart"/>
          <w:r>
            <w:t>Renaissance?,</w:t>
          </w:r>
          <w:proofErr w:type="gramEnd"/>
          <w:r>
            <w:t>” National Air and Space Museum. Accessed: Jun. 21, 2025. [Online]. Available: https://airandspace.si.edu/air-and-space-quarterly/issue-9/airships</w:t>
          </w:r>
        </w:p>
        <w:p w14:paraId="25A95C4F" w14:textId="77777777" w:rsidR="00E50A78" w:rsidRDefault="00E50A78" w:rsidP="009F096B">
          <w:pPr>
            <w:autoSpaceDE w:val="0"/>
            <w:autoSpaceDN w:val="0"/>
            <w:ind w:hanging="640"/>
            <w:divId w:val="2045054290"/>
          </w:pPr>
          <w:r>
            <w:lastRenderedPageBreak/>
            <w:t>[15]</w:t>
          </w:r>
          <w:r>
            <w:tab/>
            <w:t>A. Sherer, “It’s Time for the Age of the Airship to Return,” Jan. 2025. [Online]. Available: https://bpr.studentorg.berkeley.edu/2021/12/26/its-time-for-the-age-of-the-airship-to-return/#:~:text=Based</w:t>
          </w:r>
        </w:p>
        <w:p w14:paraId="6D46F86C" w14:textId="1E016524" w:rsidR="00E50A78" w:rsidRDefault="00E50A78" w:rsidP="009F096B">
          <w:pPr>
            <w:autoSpaceDE w:val="0"/>
            <w:autoSpaceDN w:val="0"/>
            <w:ind w:hanging="640"/>
            <w:divId w:val="509217588"/>
          </w:pPr>
          <w:r>
            <w:t>[16]</w:t>
          </w:r>
          <w:r>
            <w:tab/>
            <w:t xml:space="preserve">M. Harris, “The </w:t>
          </w:r>
          <w:r w:rsidR="007F0EA3">
            <w:t xml:space="preserve">World’s Largest Aircraft Breaks Cover In </w:t>
          </w:r>
          <w:r>
            <w:t>Silicon Valley Sergey Brin</w:t>
          </w:r>
          <w:r w:rsidR="007F0EA3">
            <w:t xml:space="preserve">-Backed Airship Startup </w:t>
          </w:r>
          <w:r>
            <w:t xml:space="preserve">LTA Research </w:t>
          </w:r>
          <w:r w:rsidR="007F0EA3">
            <w:t>Begins Flight Testing Today</w:t>
          </w:r>
          <w:r>
            <w:t>,” Tech Crunch. [Online]. Available: https://techcrunch.com/2023/11/08/the-worlds-largest-aircraft-breaks-cover-in-silicon-valley/</w:t>
          </w:r>
        </w:p>
        <w:p w14:paraId="56B52A23" w14:textId="7603E29F" w:rsidR="00E50A78" w:rsidRDefault="00E50A78" w:rsidP="009F096B">
          <w:pPr>
            <w:autoSpaceDE w:val="0"/>
            <w:autoSpaceDN w:val="0"/>
            <w:ind w:hanging="640"/>
            <w:divId w:val="138038438"/>
          </w:pPr>
          <w:r>
            <w:t>[17]</w:t>
          </w:r>
          <w:r>
            <w:tab/>
            <w:t xml:space="preserve">“Airships </w:t>
          </w:r>
          <w:r w:rsidR="007F0EA3">
            <w:t xml:space="preserve">Are Back To Clean Up Aviation. </w:t>
          </w:r>
          <w:r>
            <w:t xml:space="preserve">Will </w:t>
          </w:r>
          <w:r w:rsidR="007F0EA3">
            <w:t>They Take Off</w:t>
          </w:r>
          <w:r>
            <w:t>?” [Online]. Available: https://www.positive.news/environment/airships-are-back-promising-to-clean-up-aviation/</w:t>
          </w:r>
        </w:p>
        <w:p w14:paraId="7F1E77EC" w14:textId="567F4CE5" w:rsidR="00E50A78" w:rsidRDefault="00E50A78" w:rsidP="009F096B">
          <w:pPr>
            <w:autoSpaceDE w:val="0"/>
            <w:autoSpaceDN w:val="0"/>
            <w:ind w:hanging="640"/>
            <w:divId w:val="1801919772"/>
          </w:pPr>
          <w:r>
            <w:t>[18]</w:t>
          </w:r>
          <w:r>
            <w:tab/>
            <w:t xml:space="preserve">R. Chaturvedi, “Why </w:t>
          </w:r>
          <w:r w:rsidR="007F0EA3">
            <w:t xml:space="preserve">Better Monitoring Of </w:t>
          </w:r>
          <w:r>
            <w:t xml:space="preserve">US </w:t>
          </w:r>
          <w:r w:rsidR="007F0EA3">
            <w:t>Transformers Is A National Security Imperative</w:t>
          </w:r>
          <w:r>
            <w:t>,” 2025. [Online]. Available: https://www.utilitydive.com/news/monitoring-transformer-shortage-national-security/749349/</w:t>
          </w:r>
        </w:p>
        <w:p w14:paraId="4EEB9890" w14:textId="6C605187" w:rsidR="00E50A78" w:rsidRDefault="00E50A78" w:rsidP="009F096B">
          <w:pPr>
            <w:autoSpaceDE w:val="0"/>
            <w:autoSpaceDN w:val="0"/>
            <w:ind w:hanging="640"/>
            <w:divId w:val="315838322"/>
          </w:pPr>
          <w:r>
            <w:t>[19]</w:t>
          </w:r>
          <w:r>
            <w:tab/>
            <w:t xml:space="preserve">“The </w:t>
          </w:r>
          <w:r w:rsidR="007F0EA3">
            <w:t xml:space="preserve">Electrical Equipment Shortage Looms Over </w:t>
          </w:r>
          <w:r>
            <w:t xml:space="preserve">Helene </w:t>
          </w:r>
          <w:r w:rsidR="007F0EA3">
            <w:t>Recovery</w:t>
          </w:r>
          <w:r>
            <w:t>.” [Online]. Available: https://www.latitudemedia.com/news/the-electrical-equipment-shortage-looms-over-helene-recovery/</w:t>
          </w:r>
        </w:p>
        <w:p w14:paraId="3F48A1A8" w14:textId="77777777" w:rsidR="00E50A78" w:rsidRDefault="00E50A78" w:rsidP="009F096B">
          <w:pPr>
            <w:autoSpaceDE w:val="0"/>
            <w:autoSpaceDN w:val="0"/>
            <w:ind w:hanging="640"/>
            <w:divId w:val="1538812017"/>
          </w:pPr>
          <w:r>
            <w:t>[20]</w:t>
          </w:r>
          <w:r>
            <w:tab/>
            <w:t>“Advisory US. Deportment of Transportation.”</w:t>
          </w:r>
        </w:p>
        <w:p w14:paraId="606E7F99" w14:textId="77777777" w:rsidR="00E50A78" w:rsidRDefault="00E50A78" w:rsidP="009F096B">
          <w:pPr>
            <w:autoSpaceDE w:val="0"/>
            <w:autoSpaceDN w:val="0"/>
            <w:ind w:hanging="640"/>
            <w:divId w:val="22680357"/>
          </w:pPr>
          <w:r>
            <w:t>[21]</w:t>
          </w:r>
          <w:r>
            <w:tab/>
            <w:t xml:space="preserve">“Public Policy and Airships,” </w:t>
          </w:r>
          <w:proofErr w:type="spellStart"/>
          <w:r>
            <w:t>ISOPolar</w:t>
          </w:r>
          <w:proofErr w:type="spellEnd"/>
          <w:r>
            <w:t>. Accessed: Jun. 21, 2025. [Online]. Available: https://isopolar.com/airships-challenges-to-overcome/</w:t>
          </w:r>
        </w:p>
        <w:p w14:paraId="0A21FB0F" w14:textId="77777777" w:rsidR="00E50A78" w:rsidRDefault="00E50A78" w:rsidP="009F096B">
          <w:pPr>
            <w:autoSpaceDE w:val="0"/>
            <w:autoSpaceDN w:val="0"/>
            <w:ind w:hanging="640"/>
            <w:divId w:val="1491485038"/>
          </w:pPr>
          <w:r>
            <w:lastRenderedPageBreak/>
            <w:t>[22]</w:t>
          </w:r>
          <w:r>
            <w:tab/>
            <w:t>“Airship Design Criteria,” Jun. 1995.</w:t>
          </w:r>
        </w:p>
        <w:p w14:paraId="54A92632" w14:textId="60A0C1BE" w:rsidR="00E50A78" w:rsidRDefault="00E50A78" w:rsidP="009F096B">
          <w:pPr>
            <w:autoSpaceDE w:val="0"/>
            <w:autoSpaceDN w:val="0"/>
            <w:ind w:hanging="640"/>
            <w:divId w:val="1233809666"/>
          </w:pPr>
          <w:r>
            <w:t>[23]</w:t>
          </w:r>
          <w:r>
            <w:tab/>
            <w:t xml:space="preserve">P. Tatham, C. Neal, and Y. Wu, “Hybrid </w:t>
          </w:r>
          <w:r w:rsidR="007F0EA3">
            <w:t xml:space="preserve">Cargo Airships: A Humanitarian Logistic Game </w:t>
          </w:r>
          <w:proofErr w:type="gramStart"/>
          <w:r w:rsidR="007F0EA3">
            <w:t>Changer?,</w:t>
          </w:r>
          <w:proofErr w:type="gramEnd"/>
          <w:r w:rsidR="007F0EA3">
            <w:t xml:space="preserve">” </w:t>
          </w:r>
          <w:r>
            <w:rPr>
              <w:i/>
              <w:iCs/>
            </w:rPr>
            <w:t>Journal of Humanitarian Logistics and Supply Chain Management</w:t>
          </w:r>
          <w:r>
            <w:t xml:space="preserve">, vol. 7, no. 2, pp. 102–125, 2017, </w:t>
          </w:r>
          <w:proofErr w:type="spellStart"/>
          <w:r>
            <w:t>doi</w:t>
          </w:r>
          <w:proofErr w:type="spellEnd"/>
          <w:r>
            <w:t>: 10.1108/JHLSCM-09-2016-0036.</w:t>
          </w:r>
        </w:p>
        <w:p w14:paraId="782B2B65" w14:textId="77777777" w:rsidR="00E50A78" w:rsidRDefault="00E50A78" w:rsidP="009F096B">
          <w:pPr>
            <w:autoSpaceDE w:val="0"/>
            <w:autoSpaceDN w:val="0"/>
            <w:ind w:hanging="640"/>
            <w:divId w:val="652222033"/>
          </w:pPr>
          <w:r>
            <w:t>[24]</w:t>
          </w:r>
          <w:r>
            <w:tab/>
            <w:t xml:space="preserve">C. </w:t>
          </w:r>
          <w:proofErr w:type="spellStart"/>
          <w:r>
            <w:t>Mebius</w:t>
          </w:r>
          <w:proofErr w:type="spellEnd"/>
          <w:r>
            <w:t xml:space="preserve">, </w:t>
          </w:r>
          <w:r>
            <w:rPr>
              <w:i/>
              <w:iCs/>
            </w:rPr>
            <w:t xml:space="preserve">Should Airships Make A </w:t>
          </w:r>
          <w:proofErr w:type="gramStart"/>
          <w:r>
            <w:rPr>
              <w:i/>
              <w:iCs/>
            </w:rPr>
            <w:t>Comeback?</w:t>
          </w:r>
          <w:r>
            <w:t>,</w:t>
          </w:r>
          <w:proofErr w:type="gramEnd"/>
          <w:r>
            <w:t xml:space="preserve"> (Aug. 31, 2023). Accessed: Jan. 05, 2025. [Online Video]. Available: https://www.youtube.com/watch?v=ZjBgEkbnX2I&amp;ab_channel=Veritasium</w:t>
          </w:r>
        </w:p>
        <w:p w14:paraId="2B2CBCBA" w14:textId="77777777" w:rsidR="00E50A78" w:rsidRDefault="00E50A78" w:rsidP="009F096B">
          <w:pPr>
            <w:autoSpaceDE w:val="0"/>
            <w:autoSpaceDN w:val="0"/>
            <w:ind w:hanging="640"/>
            <w:divId w:val="91358527"/>
          </w:pPr>
          <w:r>
            <w:t>[25]</w:t>
          </w:r>
          <w:r>
            <w:tab/>
            <w:t>M. Harris, “LTA Research Airship Flies Over San Francisco Bay,” IEEE Spectrum.</w:t>
          </w:r>
        </w:p>
        <w:p w14:paraId="6E50E8EF" w14:textId="68B87FD4" w:rsidR="00E50A78" w:rsidRDefault="00E50A78" w:rsidP="009F096B">
          <w:pPr>
            <w:autoSpaceDE w:val="0"/>
            <w:autoSpaceDN w:val="0"/>
            <w:ind w:hanging="640"/>
            <w:divId w:val="889609991"/>
          </w:pPr>
          <w:r>
            <w:t>[26]</w:t>
          </w:r>
          <w:r>
            <w:tab/>
            <w:t xml:space="preserve">K. Pickering, “Flying Whales </w:t>
          </w:r>
          <w:r w:rsidR="007F0EA3">
            <w:t>Eyes Cargo Revolution With A Familiar Solution,</w:t>
          </w:r>
          <w:r>
            <w:t xml:space="preserve">” </w:t>
          </w:r>
          <w:r>
            <w:rPr>
              <w:i/>
              <w:iCs/>
            </w:rPr>
            <w:t>Airport Technology</w:t>
          </w:r>
          <w:r>
            <w:t>, Sep. 2023.</w:t>
          </w:r>
        </w:p>
        <w:p w14:paraId="31050FF6" w14:textId="14622B9D" w:rsidR="00E50A78" w:rsidRDefault="00E50A78" w:rsidP="009F096B">
          <w:pPr>
            <w:autoSpaceDE w:val="0"/>
            <w:autoSpaceDN w:val="0"/>
            <w:ind w:hanging="640"/>
            <w:divId w:val="291131985"/>
          </w:pPr>
          <w:r>
            <w:t>[27]</w:t>
          </w:r>
          <w:r>
            <w:tab/>
            <w:t xml:space="preserve">B. Chang, “French </w:t>
          </w:r>
          <w:r w:rsidR="007F0EA3">
            <w:t xml:space="preserve">Company </w:t>
          </w:r>
          <w:r>
            <w:t xml:space="preserve">Flying Whales </w:t>
          </w:r>
          <w:r w:rsidR="007F0EA3">
            <w:t>Is Creating An Airship That Can Pickup And Drop Cargo Without Landing — See How</w:t>
          </w:r>
          <w:r>
            <w:t>,” Business Insider.</w:t>
          </w:r>
        </w:p>
        <w:p w14:paraId="2A422304" w14:textId="77777777" w:rsidR="00E50A78" w:rsidRDefault="00E50A78" w:rsidP="009F096B">
          <w:pPr>
            <w:autoSpaceDE w:val="0"/>
            <w:autoSpaceDN w:val="0"/>
            <w:ind w:hanging="640"/>
            <w:divId w:val="143476587"/>
          </w:pPr>
          <w:r>
            <w:t>[28]</w:t>
          </w:r>
          <w:r>
            <w:tab/>
            <w:t>G. Norris, “Up Close: Lockheed Martin’s LMH-1 Hybrid Airship,” Aviation Week Network.</w:t>
          </w:r>
        </w:p>
        <w:p w14:paraId="46461157" w14:textId="64593A38" w:rsidR="00E50A78" w:rsidRDefault="00E50A78" w:rsidP="009F096B">
          <w:pPr>
            <w:autoSpaceDE w:val="0"/>
            <w:autoSpaceDN w:val="0"/>
            <w:ind w:hanging="640"/>
            <w:divId w:val="207230255"/>
          </w:pPr>
          <w:r>
            <w:t>[29]</w:t>
          </w:r>
          <w:r>
            <w:tab/>
            <w:t xml:space="preserve">N. Kobie, “The </w:t>
          </w:r>
          <w:r w:rsidR="007F0EA3">
            <w:t xml:space="preserve">Sky-High Future Of The </w:t>
          </w:r>
          <w:r>
            <w:t xml:space="preserve">Airlander’s </w:t>
          </w:r>
          <w:r w:rsidR="007F0EA3">
            <w:t>Remarkable Flying Bum</w:t>
          </w:r>
          <w:r>
            <w:t>,” Wired.</w:t>
          </w:r>
        </w:p>
        <w:p w14:paraId="09141BFD" w14:textId="77777777" w:rsidR="00E50A78" w:rsidRDefault="00E50A78" w:rsidP="009F096B">
          <w:pPr>
            <w:autoSpaceDE w:val="0"/>
            <w:autoSpaceDN w:val="0"/>
            <w:ind w:hanging="640"/>
            <w:divId w:val="162547948"/>
          </w:pPr>
          <w:r>
            <w:t>[30]</w:t>
          </w:r>
          <w:r>
            <w:tab/>
            <w:t xml:space="preserve">“Hybrid Air Vehicles,” </w:t>
          </w:r>
          <w:proofErr w:type="spellStart"/>
          <w:r>
            <w:t>AeroEXPO</w:t>
          </w:r>
          <w:proofErr w:type="spellEnd"/>
          <w:r>
            <w:t xml:space="preserve"> Connect.</w:t>
          </w:r>
        </w:p>
        <w:p w14:paraId="6382632B" w14:textId="5A5BA80E" w:rsidR="00E50A78" w:rsidRDefault="00E50A78" w:rsidP="009F096B">
          <w:pPr>
            <w:autoSpaceDE w:val="0"/>
            <w:autoSpaceDN w:val="0"/>
            <w:ind w:right="90" w:hanging="640"/>
            <w:divId w:val="1519151564"/>
          </w:pPr>
          <w:r>
            <w:lastRenderedPageBreak/>
            <w:t>[31]</w:t>
          </w:r>
          <w:r>
            <w:tab/>
            <w:t xml:space="preserve">B. E. Prentice, Y. Y. Lau, and A. K. Y. Ng, “Transport </w:t>
          </w:r>
          <w:r w:rsidR="007F0EA3">
            <w:t>Airships For Scheduled Supply And Emergency Response In The Arctic</w:t>
          </w:r>
          <w:r>
            <w:t xml:space="preserve">,” </w:t>
          </w:r>
          <w:r>
            <w:rPr>
              <w:i/>
              <w:iCs/>
            </w:rPr>
            <w:t>Sustainability (Switzerland)</w:t>
          </w:r>
          <w:r>
            <w:t xml:space="preserve">, vol. 13, no. 9, May 2021, </w:t>
          </w:r>
          <w:proofErr w:type="spellStart"/>
          <w:r>
            <w:t>doi</w:t>
          </w:r>
          <w:proofErr w:type="spellEnd"/>
          <w:r>
            <w:t>: 10.3390/su13095301.</w:t>
          </w:r>
        </w:p>
        <w:p w14:paraId="1C23538C" w14:textId="77777777" w:rsidR="00E50A78" w:rsidRDefault="00E50A78" w:rsidP="009F096B">
          <w:pPr>
            <w:autoSpaceDE w:val="0"/>
            <w:autoSpaceDN w:val="0"/>
            <w:ind w:hanging="640"/>
            <w:divId w:val="1344087056"/>
          </w:pPr>
          <w:r>
            <w:t>[32]</w:t>
          </w:r>
          <w:r>
            <w:tab/>
            <w:t>“Airship Technology for Air Connectivity and Humanitarian Aid in the Caribbean and the Pacific:  Transport and trade connectivity in the age of pandemics UN solutions for contactless, seamless and collaborative transport and trade,” Jan. 2022.</w:t>
          </w:r>
        </w:p>
        <w:p w14:paraId="1248DD0E" w14:textId="259235F7" w:rsidR="00E50A78" w:rsidRDefault="00E50A78" w:rsidP="009F096B">
          <w:pPr>
            <w:autoSpaceDE w:val="0"/>
            <w:autoSpaceDN w:val="0"/>
            <w:ind w:hanging="640"/>
            <w:divId w:val="575671451"/>
          </w:pPr>
          <w:r>
            <w:t>[33]</w:t>
          </w:r>
          <w:r>
            <w:tab/>
            <w:t>“What Really Happened with the Substation</w:t>
          </w:r>
          <w:r w:rsidR="009F096B">
            <w:t xml:space="preserve"> </w:t>
          </w:r>
          <w:r>
            <w:t xml:space="preserve">Attack in North </w:t>
          </w:r>
          <w:proofErr w:type="gramStart"/>
          <w:r>
            <w:t>Carolina?,</w:t>
          </w:r>
          <w:proofErr w:type="gramEnd"/>
          <w:r>
            <w:t>” Practical Engineering.</w:t>
          </w:r>
        </w:p>
        <w:p w14:paraId="10552899" w14:textId="3CA56DB8" w:rsidR="00E50A78" w:rsidRDefault="00E50A78" w:rsidP="009F096B">
          <w:pPr>
            <w:autoSpaceDE w:val="0"/>
            <w:autoSpaceDN w:val="0"/>
            <w:ind w:hanging="640"/>
            <w:divId w:val="724060775"/>
          </w:pPr>
          <w:r>
            <w:t>[34]</w:t>
          </w:r>
          <w:r>
            <w:tab/>
            <w:t xml:space="preserve">“What </w:t>
          </w:r>
          <w:r w:rsidR="007F0EA3">
            <w:t xml:space="preserve">Is A Substation </w:t>
          </w:r>
          <w:proofErr w:type="gramStart"/>
          <w:r w:rsidR="007F0EA3">
            <w:t>Transformer</w:t>
          </w:r>
          <w:r>
            <w:t>?,</w:t>
          </w:r>
          <w:proofErr w:type="gramEnd"/>
          <w:r>
            <w:t>” Daelim Transformers. Accessed: Jun. 21, 2025. [Online]. Available: https://www.daelimtransformer.com/a-substation-transformer.html</w:t>
          </w:r>
        </w:p>
        <w:p w14:paraId="2E032623" w14:textId="0BBDDA72" w:rsidR="00E50A78" w:rsidRDefault="00E50A78" w:rsidP="009F096B">
          <w:pPr>
            <w:autoSpaceDE w:val="0"/>
            <w:autoSpaceDN w:val="0"/>
            <w:ind w:hanging="640"/>
            <w:divId w:val="2133357078"/>
          </w:pPr>
          <w:r>
            <w:t>[35]</w:t>
          </w:r>
          <w:r>
            <w:tab/>
            <w:t xml:space="preserve">G. Mehta, “Hurricane Helene </w:t>
          </w:r>
          <w:r w:rsidR="007F0EA3">
            <w:t xml:space="preserve">Could Force Local Utilities To Rethink Grid Resilience </w:t>
          </w:r>
          <w:r>
            <w:t xml:space="preserve">As </w:t>
          </w:r>
          <w:r w:rsidR="007F0EA3">
            <w:t xml:space="preserve">Recovery Efforts Continue, Utilities In </w:t>
          </w:r>
          <w:r>
            <w:t xml:space="preserve">Appalachia </w:t>
          </w:r>
          <w:r w:rsidR="007F0EA3">
            <w:t>Need To Consider Their Approach To Providing Electricity In The Face Of Climate Change</w:t>
          </w:r>
          <w:r>
            <w:t>,” 2024. [Online]. Available: https://www.canarymedia.com/articles/utilities/hurricane-helene-could-force-local-utilities-to-rethink-grid-resilience</w:t>
          </w:r>
        </w:p>
        <w:p w14:paraId="49DADB2A" w14:textId="24AD72A5" w:rsidR="00E50A78" w:rsidRDefault="00E50A78" w:rsidP="009F096B">
          <w:pPr>
            <w:autoSpaceDE w:val="0"/>
            <w:autoSpaceDN w:val="0"/>
            <w:ind w:hanging="640"/>
            <w:divId w:val="1530683922"/>
          </w:pPr>
          <w:r>
            <w:t>[36]</w:t>
          </w:r>
          <w:r>
            <w:tab/>
            <w:t xml:space="preserve">“Wind </w:t>
          </w:r>
          <w:r w:rsidR="007F0EA3">
            <w:t>Turbines Blades</w:t>
          </w:r>
          <w:r>
            <w:t>.” [Online]. Available: https://www.iberdrola.com/sustainability/wind-turbines-blades#:~:text=The</w:t>
          </w:r>
        </w:p>
        <w:p w14:paraId="6C16BAEA" w14:textId="7CECE656" w:rsidR="00E50A78" w:rsidRDefault="00E50A78" w:rsidP="009F096B">
          <w:pPr>
            <w:autoSpaceDE w:val="0"/>
            <w:autoSpaceDN w:val="0"/>
            <w:ind w:hanging="640"/>
            <w:divId w:val="1352486925"/>
          </w:pPr>
          <w:r>
            <w:lastRenderedPageBreak/>
            <w:t>[37]</w:t>
          </w:r>
          <w:r>
            <w:tab/>
            <w:t xml:space="preserve">“Eight </w:t>
          </w:r>
          <w:r w:rsidR="007F0EA3">
            <w:t>Interesting Facts About Wind Turbine Blades</w:t>
          </w:r>
          <w:r>
            <w:t>,” Iberdrola. Accessed: Jun. 21, 2025. [Online]. Available: https://www.iberdrola.com/sustainability/wind-turbines-blades</w:t>
          </w:r>
        </w:p>
        <w:p w14:paraId="3F0D88FC" w14:textId="77777777" w:rsidR="00E50A78" w:rsidRDefault="00E50A78" w:rsidP="009F096B">
          <w:pPr>
            <w:autoSpaceDE w:val="0"/>
            <w:autoSpaceDN w:val="0"/>
            <w:ind w:hanging="640"/>
            <w:divId w:val="1571579371"/>
          </w:pPr>
          <w:r>
            <w:t>[38]</w:t>
          </w:r>
          <w:r>
            <w:tab/>
            <w:t>“Blade Lifter: Wind blade transportation,” Iberdrola. Accessed: Jun. 21, 2025. [Online]. Available: https://www.iberdrola.com/about-us/our-innovation-model/blade-lifter-wind-turbine-blades-transportation</w:t>
          </w:r>
        </w:p>
        <w:p w14:paraId="054D0DA2" w14:textId="5D2B96A6" w:rsidR="00E50A78" w:rsidRDefault="00E50A78" w:rsidP="009F096B">
          <w:pPr>
            <w:autoSpaceDE w:val="0"/>
            <w:autoSpaceDN w:val="0"/>
            <w:ind w:hanging="640"/>
            <w:divId w:val="298073327"/>
          </w:pPr>
          <w:r>
            <w:t>[39]</w:t>
          </w:r>
          <w:r>
            <w:tab/>
            <w:t xml:space="preserve">“Wind </w:t>
          </w:r>
          <w:r w:rsidR="007F0EA3">
            <w:t xml:space="preserve">Turbine Blade Sizes And Transport: </w:t>
          </w:r>
          <w:r>
            <w:t xml:space="preserve">A </w:t>
          </w:r>
          <w:r w:rsidR="007F0EA3">
            <w:t>Guide</w:t>
          </w:r>
          <w:r>
            <w:t>.” [Online]. Available: https://www.utilitydive.com/spons/wind-turbine-blade-sizes-and-transport-a-guide/623444/</w:t>
          </w:r>
        </w:p>
        <w:p w14:paraId="7810AA68" w14:textId="168F97A1" w:rsidR="00E50A78" w:rsidRDefault="00E50A78" w:rsidP="009F096B">
          <w:pPr>
            <w:autoSpaceDE w:val="0"/>
            <w:autoSpaceDN w:val="0"/>
            <w:ind w:hanging="640"/>
            <w:divId w:val="2084913712"/>
          </w:pPr>
          <w:r>
            <w:t>[40]</w:t>
          </w:r>
          <w:r>
            <w:tab/>
            <w:t xml:space="preserve">J. McNamara, “Why Did Hurricane Irma Leave </w:t>
          </w:r>
          <w:r w:rsidR="007F0EA3">
            <w:t>S</w:t>
          </w:r>
          <w:r>
            <w:t>o</w:t>
          </w:r>
          <w:r w:rsidR="007F0EA3">
            <w:t xml:space="preserve"> </w:t>
          </w:r>
          <w:r>
            <w:t xml:space="preserve">Many People in the </w:t>
          </w:r>
          <w:proofErr w:type="gramStart"/>
          <w:r>
            <w:t>Dark?,</w:t>
          </w:r>
          <w:proofErr w:type="gramEnd"/>
          <w:r>
            <w:t xml:space="preserve">” </w:t>
          </w:r>
          <w:r>
            <w:rPr>
              <w:i/>
              <w:iCs/>
            </w:rPr>
            <w:t>The Equation</w:t>
          </w:r>
          <w:r>
            <w:t>, Sep. 14, 2017.</w:t>
          </w:r>
        </w:p>
        <w:p w14:paraId="32665E94" w14:textId="77777777" w:rsidR="00E50A78" w:rsidRDefault="00E50A78" w:rsidP="009F096B">
          <w:pPr>
            <w:autoSpaceDE w:val="0"/>
            <w:autoSpaceDN w:val="0"/>
            <w:ind w:hanging="640"/>
            <w:divId w:val="2097286212"/>
          </w:pPr>
          <w:r>
            <w:t>[41]</w:t>
          </w:r>
          <w:r>
            <w:tab/>
            <w:t>“NERC | Report Title | Report Date I Hurricane Irma Event Analysis Report,” 2018.</w:t>
          </w:r>
        </w:p>
        <w:p w14:paraId="1C4724EA" w14:textId="136409A4" w:rsidR="00E50A78" w:rsidRDefault="00E50A78" w:rsidP="009F096B">
          <w:pPr>
            <w:autoSpaceDE w:val="0"/>
            <w:autoSpaceDN w:val="0"/>
            <w:ind w:hanging="640"/>
            <w:divId w:val="1802964817"/>
          </w:pPr>
          <w:r>
            <w:t>[42]</w:t>
          </w:r>
          <w:r>
            <w:tab/>
            <w:t xml:space="preserve">D. Mitsova, A.-M. Esnard, A. </w:t>
          </w:r>
          <w:proofErr w:type="spellStart"/>
          <w:r>
            <w:t>Sapat</w:t>
          </w:r>
          <w:proofErr w:type="spellEnd"/>
          <w:r>
            <w:t xml:space="preserve">, and B. S. Lai, “Socioeconomic </w:t>
          </w:r>
          <w:r w:rsidR="007F0EA3">
            <w:t xml:space="preserve">Vulnerability And Electric Power Restoration Timelines In </w:t>
          </w:r>
          <w:r>
            <w:t>Florida</w:t>
          </w:r>
          <w:r w:rsidR="007F0EA3">
            <w:t xml:space="preserve">: The Case Of </w:t>
          </w:r>
          <w:r>
            <w:t xml:space="preserve">Hurricane Irma,” </w:t>
          </w:r>
          <w:r>
            <w:rPr>
              <w:i/>
              <w:iCs/>
            </w:rPr>
            <w:t>Natural Hazards</w:t>
          </w:r>
          <w:r>
            <w:t xml:space="preserve">, vol. 94, no. 2, pp. 689–709, Nov. 2018, </w:t>
          </w:r>
          <w:proofErr w:type="spellStart"/>
          <w:r>
            <w:t>doi</w:t>
          </w:r>
          <w:proofErr w:type="spellEnd"/>
          <w:r>
            <w:t>: 10.1007/s11069-018-3413-x.</w:t>
          </w:r>
        </w:p>
        <w:p w14:paraId="705FF3FB" w14:textId="77777777" w:rsidR="00E50A78" w:rsidRDefault="00E50A78" w:rsidP="009F096B">
          <w:pPr>
            <w:autoSpaceDE w:val="0"/>
            <w:autoSpaceDN w:val="0"/>
            <w:ind w:hanging="640"/>
            <w:divId w:val="728959661"/>
          </w:pPr>
          <w:r>
            <w:t>[43]</w:t>
          </w:r>
          <w:r>
            <w:tab/>
            <w:t>“Hurricane Helene: Rebuild Efforts Continue,” Edison Electric Institute. Accessed: Jun. 21, 2025. [Online]. Available: https://www.eei.org/en/mutual-assistance/helene</w:t>
          </w:r>
        </w:p>
        <w:p w14:paraId="2C1FCF42" w14:textId="77777777" w:rsidR="00E50A78" w:rsidRDefault="00E50A78" w:rsidP="009F096B">
          <w:pPr>
            <w:autoSpaceDE w:val="0"/>
            <w:autoSpaceDN w:val="0"/>
            <w:ind w:hanging="640"/>
            <w:divId w:val="2064402813"/>
          </w:pPr>
          <w:r>
            <w:lastRenderedPageBreak/>
            <w:t>[44]</w:t>
          </w:r>
          <w:r>
            <w:tab/>
            <w:t xml:space="preserve">S. Tomasik and P. Fuhr, “Airships as Transformative Tools for Power Systems Logistics: Addressing Infrastructure Challenges and Enhancing Disaster Resilience,” </w:t>
          </w:r>
          <w:r>
            <w:rPr>
              <w:i/>
              <w:iCs/>
            </w:rPr>
            <w:t>International Research Journal of Engineering and Technology</w:t>
          </w:r>
          <w:r>
            <w:t xml:space="preserve">, vol. 12, no. 01, Jan. 2025, </w:t>
          </w:r>
          <w:proofErr w:type="spellStart"/>
          <w:r>
            <w:t>doi</w:t>
          </w:r>
          <w:proofErr w:type="spellEnd"/>
          <w:r>
            <w:t>: 10.4324/9781003343.</w:t>
          </w:r>
        </w:p>
        <w:p w14:paraId="5B5EE02E" w14:textId="77777777" w:rsidR="00E50A78" w:rsidRDefault="00E50A78" w:rsidP="009F096B">
          <w:pPr>
            <w:autoSpaceDE w:val="0"/>
            <w:autoSpaceDN w:val="0"/>
            <w:ind w:hanging="640"/>
            <w:divId w:val="2125227992"/>
          </w:pPr>
          <w:r>
            <w:t>[45]</w:t>
          </w:r>
          <w:r>
            <w:tab/>
            <w:t xml:space="preserve">“What is Multimodal </w:t>
          </w:r>
          <w:proofErr w:type="gramStart"/>
          <w:r>
            <w:t>Transportation?,</w:t>
          </w:r>
          <w:proofErr w:type="gramEnd"/>
          <w:r>
            <w:t>” Quality Carriers. Accessed: Jun. 21, 2025. [Online]. Available: https://qualitycarriers.com/intermodal/what-is-multimodal-transportation/</w:t>
          </w:r>
        </w:p>
        <w:p w14:paraId="61CB304E" w14:textId="77777777" w:rsidR="00E50A78" w:rsidRDefault="00E50A78" w:rsidP="009F096B">
          <w:pPr>
            <w:autoSpaceDE w:val="0"/>
            <w:autoSpaceDN w:val="0"/>
            <w:ind w:hanging="640"/>
            <w:divId w:val="2061050095"/>
          </w:pPr>
          <w:r>
            <w:t>[46]</w:t>
          </w:r>
          <w:r>
            <w:tab/>
            <w:t>S. Greene, “Freight Transportation,” Feb. 2023. [Online]. Available: https://climate.mit.edu/explainers/freight-transportation</w:t>
          </w:r>
        </w:p>
        <w:p w14:paraId="4B091A3E" w14:textId="0AD85FA2" w:rsidR="00E50A78" w:rsidRDefault="00E50A78" w:rsidP="009F096B">
          <w:pPr>
            <w:autoSpaceDE w:val="0"/>
            <w:autoSpaceDN w:val="0"/>
            <w:ind w:hanging="640"/>
            <w:divId w:val="737481296"/>
          </w:pPr>
          <w:r>
            <w:t>[47]</w:t>
          </w:r>
          <w:r>
            <w:tab/>
            <w:t>S. R. Lynch, A. Esmail, K. Mccoy, D. Rembert, and C. Hilliman, “</w:t>
          </w:r>
          <w:r w:rsidR="009F096B">
            <w:t>Consensus On The Effective Employment Of Hybrid Airships In Future Disaster Logistics,” 2018.</w:t>
          </w:r>
        </w:p>
        <w:p w14:paraId="3740AAAB" w14:textId="5649FFDD" w:rsidR="00E50A78" w:rsidRDefault="00E50A78" w:rsidP="009F096B">
          <w:pPr>
            <w:autoSpaceDE w:val="0"/>
            <w:autoSpaceDN w:val="0"/>
            <w:ind w:hanging="640"/>
            <w:divId w:val="993412594"/>
          </w:pPr>
          <w:r>
            <w:t>[48]</w:t>
          </w:r>
          <w:r>
            <w:tab/>
            <w:t xml:space="preserve">B. E. Prentice and M. Adaman, “Economics </w:t>
          </w:r>
          <w:r w:rsidR="007F0EA3">
            <w:t>Of Cargo Airships For Food Transport To Remote Northern Communities</w:t>
          </w:r>
          <w:r>
            <w:t xml:space="preserve">,” </w:t>
          </w:r>
          <w:r>
            <w:rPr>
              <w:i/>
              <w:iCs/>
            </w:rPr>
            <w:t>Research in Transportation Business and Management</w:t>
          </w:r>
          <w:r>
            <w:t xml:space="preserve">, vol. 25, pp. 87–98, Dec. 2017, </w:t>
          </w:r>
          <w:proofErr w:type="spellStart"/>
          <w:r>
            <w:t>doi</w:t>
          </w:r>
          <w:proofErr w:type="spellEnd"/>
          <w:r>
            <w:t>: 10.1016/j.rtbm.2017.06.001.</w:t>
          </w:r>
        </w:p>
        <w:p w14:paraId="46E03C69" w14:textId="77777777" w:rsidR="00E50A78" w:rsidRDefault="00E50A78" w:rsidP="009F096B">
          <w:pPr>
            <w:autoSpaceDE w:val="0"/>
            <w:autoSpaceDN w:val="0"/>
            <w:ind w:hanging="640"/>
            <w:divId w:val="1140734282"/>
          </w:pPr>
          <w:r>
            <w:t>[49]</w:t>
          </w:r>
          <w:r>
            <w:tab/>
            <w:t xml:space="preserve">B. E. Prentice, “Intermodal Competition: Cargo Airships versus Long-Haul Trucking for Perishable Commodities,” </w:t>
          </w:r>
          <w:r>
            <w:rPr>
              <w:i/>
              <w:iCs/>
            </w:rPr>
            <w:t xml:space="preserve">J </w:t>
          </w:r>
          <w:proofErr w:type="spellStart"/>
          <w:r>
            <w:rPr>
              <w:i/>
              <w:iCs/>
            </w:rPr>
            <w:t>Transp</w:t>
          </w:r>
          <w:proofErr w:type="spellEnd"/>
          <w:r>
            <w:rPr>
              <w:i/>
              <w:iCs/>
            </w:rPr>
            <w:t xml:space="preserve"> Technol</w:t>
          </w:r>
          <w:r>
            <w:t xml:space="preserve">, vol. 14, no. 02, pp. 195–211, 2024, </w:t>
          </w:r>
          <w:proofErr w:type="spellStart"/>
          <w:r>
            <w:t>doi</w:t>
          </w:r>
          <w:proofErr w:type="spellEnd"/>
          <w:r>
            <w:t>: 10.4236/jtts.2024.142012.</w:t>
          </w:r>
        </w:p>
        <w:p w14:paraId="49C290B0" w14:textId="37C79D66" w:rsidR="00683B5F" w:rsidRPr="007F25AC" w:rsidRDefault="00E50A78" w:rsidP="009F096B">
          <w:pPr>
            <w:autoSpaceDE w:val="0"/>
            <w:autoSpaceDN w:val="0"/>
            <w:ind w:left="720" w:hanging="720"/>
            <w:rPr>
              <w:rStyle w:val="IntenseReference"/>
              <w:b w:val="0"/>
              <w:bCs w:val="0"/>
            </w:rPr>
          </w:pPr>
          <w:r>
            <w:lastRenderedPageBreak/>
            <w:t>[50]</w:t>
          </w:r>
          <w:r>
            <w:tab/>
            <w:t>“Special Federal Aviation Regulation No. 88 Fuel Tank System Fault Tolerance Evaluation Requirements Title 14-Aeronautics and Space Chapter I-Federal Aviation Administration, Department of Transportation Subchapter C-Aircraft Part 21 Certification Procedures for Products and Articles.” </w:t>
          </w:r>
        </w:p>
      </w:sdtContent>
    </w:sdt>
    <w:p w14:paraId="24F2DDF1" w14:textId="77777777" w:rsidR="00191DD7" w:rsidRPr="009D2AA9" w:rsidRDefault="003D63DF" w:rsidP="000419BB">
      <w:pPr>
        <w:pStyle w:val="AltHeading1"/>
      </w:pPr>
      <w:r w:rsidRPr="009D2AA9">
        <w:rPr>
          <w:noProof/>
        </w:rPr>
        <w:br w:type="page"/>
      </w:r>
      <w:bookmarkStart w:id="52" w:name="_Toc420995913"/>
      <w:bookmarkStart w:id="53" w:name="_Toc422997500"/>
      <w:bookmarkStart w:id="54" w:name="_Toc427156485"/>
      <w:bookmarkStart w:id="55" w:name="_Toc201358768"/>
      <w:r w:rsidR="007D538B" w:rsidRPr="009D2AA9">
        <w:lastRenderedPageBreak/>
        <w:t>V</w:t>
      </w:r>
      <w:r w:rsidR="00E91931" w:rsidRPr="009D2AA9">
        <w:t>ita</w:t>
      </w:r>
      <w:bookmarkEnd w:id="52"/>
      <w:bookmarkEnd w:id="53"/>
      <w:bookmarkEnd w:id="54"/>
      <w:bookmarkEnd w:id="55"/>
    </w:p>
    <w:p w14:paraId="3218CE75" w14:textId="38CC344A" w:rsidR="00E50A78" w:rsidRPr="00E50A78" w:rsidRDefault="00E50A78" w:rsidP="00E50A78">
      <w:r w:rsidRPr="00E50A78">
        <w:t xml:space="preserve">Stephanie Marie Tomasik was born and raised in Mukwonago, Wisconsin. She earned her Bachelor of Science degree in Electrical Engineering from The University of Tennessee, Knoxville in December 2023. Continuing her academic journey at the same institution, she pursued a Master of Science in Electrical Engineering, with an expected graduation date of </w:t>
      </w:r>
      <w:r>
        <w:t>August</w:t>
      </w:r>
      <w:r w:rsidRPr="00E50A78">
        <w:t xml:space="preserve"> 2025.</w:t>
      </w:r>
    </w:p>
    <w:p w14:paraId="7CB53052" w14:textId="77777777" w:rsidR="00E50A78" w:rsidRPr="00E50A78" w:rsidRDefault="00E50A78" w:rsidP="00E50A78">
      <w:pPr>
        <w:rPr>
          <w:rFonts w:cs="Times New Roman"/>
        </w:rPr>
      </w:pPr>
      <w:r w:rsidRPr="00E50A78">
        <w:rPr>
          <w:rFonts w:cs="Times New Roman"/>
        </w:rPr>
        <w:t>Stephanie’s research interests center on advancing energy justice through microgrid development and enhancing power system resiliency. Her work explores emerging technologies such as exoskeletons to support utility linemen and hybrid airships for critical cargo and personnel transport. These innovative approaches reflect her broader commitment to sustainable and accessible infrastructure solutions.</w:t>
      </w:r>
    </w:p>
    <w:p w14:paraId="4E0BC77A" w14:textId="77777777" w:rsidR="00E50A78" w:rsidRPr="00E50A78" w:rsidRDefault="00E50A78" w:rsidP="00E50A78">
      <w:pPr>
        <w:rPr>
          <w:rFonts w:cs="Times New Roman"/>
        </w:rPr>
      </w:pPr>
      <w:r w:rsidRPr="00E50A78">
        <w:rPr>
          <w:rFonts w:cs="Times New Roman"/>
        </w:rPr>
        <w:t>Upon completing her master’s degree, Stephanie plans to pursue a Ph.D. in Electrical Engineering. Her long-term goal is to contribute to the evolution of the power and energy sector while helping guide and inspire the next generation of engineers.</w:t>
      </w:r>
    </w:p>
    <w:p w14:paraId="14392711" w14:textId="34F07FBE" w:rsidR="00AE125E" w:rsidRPr="009D2AA9" w:rsidRDefault="00AE125E" w:rsidP="00E50A78">
      <w:pPr>
        <w:rPr>
          <w:rFonts w:cs="Times New Roman"/>
        </w:rPr>
      </w:pPr>
    </w:p>
    <w:sectPr w:rsidR="00AE125E" w:rsidRPr="009D2AA9" w:rsidSect="009F096B">
      <w:pgSz w:w="12240" w:h="15840" w:code="1"/>
      <w:pgMar w:top="1440" w:right="1800" w:bottom="1872" w:left="1800" w:header="720" w:footer="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E73F7" w14:textId="77777777" w:rsidR="001A76D7" w:rsidRDefault="001A76D7">
      <w:r>
        <w:separator/>
      </w:r>
    </w:p>
  </w:endnote>
  <w:endnote w:type="continuationSeparator" w:id="0">
    <w:p w14:paraId="14931D29" w14:textId="77777777" w:rsidR="001A76D7" w:rsidRDefault="001A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7F7A99">
          <w:rPr>
            <w:rFonts w:cs="Times New Roman"/>
            <w:noProof/>
          </w:rPr>
          <w:t>14</w:t>
        </w:r>
        <w:r w:rsidRPr="009D2AA9">
          <w:rPr>
            <w:rFonts w:cs="Times New Roman"/>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2DA8" w14:textId="77777777" w:rsidR="001A76D7" w:rsidRDefault="001A76D7">
      <w:r>
        <w:separator/>
      </w:r>
    </w:p>
  </w:footnote>
  <w:footnote w:type="continuationSeparator" w:id="0">
    <w:p w14:paraId="1B4C7105" w14:textId="77777777" w:rsidR="001A76D7" w:rsidRDefault="001A7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62AE0DA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622EE88A"/>
    <w:name w:val="Table3223"/>
    <w:lvl w:ilvl="0">
      <w:start w:val="1"/>
      <w:numFmt w:val="cardinalText"/>
      <w:pStyle w:val="Heading1"/>
      <w:suff w:val="space"/>
      <w:lvlText w:val="Chapter %1"/>
      <w:lvlJc w:val="left"/>
      <w:pPr>
        <w:ind w:left="0" w:firstLine="0"/>
      </w:pPr>
      <w:rPr>
        <w:rFonts w:ascii="Times New Roman" w:hAnsi="Times New Roman" w:cs="Times New Roman" w:hint="default"/>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0"/>
  </w:num>
  <w:num w:numId="2" w16cid:durableId="997458764">
    <w:abstractNumId w:val="7"/>
  </w:num>
  <w:num w:numId="3" w16cid:durableId="1876238217">
    <w:abstractNumId w:val="3"/>
  </w:num>
  <w:num w:numId="4" w16cid:durableId="164785261">
    <w:abstractNumId w:val="13"/>
  </w:num>
  <w:num w:numId="5" w16cid:durableId="14143581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8893144">
    <w:abstractNumId w:val="13"/>
  </w:num>
  <w:num w:numId="7" w16cid:durableId="535429626">
    <w:abstractNumId w:val="13"/>
  </w:num>
  <w:num w:numId="8" w16cid:durableId="145490634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12DFE"/>
    <w:rsid w:val="00014A3E"/>
    <w:rsid w:val="000166A9"/>
    <w:rsid w:val="0002037F"/>
    <w:rsid w:val="0002566F"/>
    <w:rsid w:val="00032057"/>
    <w:rsid w:val="000419BB"/>
    <w:rsid w:val="00057004"/>
    <w:rsid w:val="00057F44"/>
    <w:rsid w:val="00063F41"/>
    <w:rsid w:val="00071FB8"/>
    <w:rsid w:val="00076A95"/>
    <w:rsid w:val="000957C1"/>
    <w:rsid w:val="000B0A40"/>
    <w:rsid w:val="000B5C42"/>
    <w:rsid w:val="000F1088"/>
    <w:rsid w:val="0010217F"/>
    <w:rsid w:val="00110FB1"/>
    <w:rsid w:val="00112F00"/>
    <w:rsid w:val="0012449F"/>
    <w:rsid w:val="00146385"/>
    <w:rsid w:val="00154DA7"/>
    <w:rsid w:val="00157546"/>
    <w:rsid w:val="001669A7"/>
    <w:rsid w:val="00173751"/>
    <w:rsid w:val="00177D09"/>
    <w:rsid w:val="001854FB"/>
    <w:rsid w:val="00191DD7"/>
    <w:rsid w:val="00193642"/>
    <w:rsid w:val="001A0D20"/>
    <w:rsid w:val="001A76D7"/>
    <w:rsid w:val="001C39F6"/>
    <w:rsid w:val="001C4193"/>
    <w:rsid w:val="001C66FE"/>
    <w:rsid w:val="001D05D7"/>
    <w:rsid w:val="001D24F9"/>
    <w:rsid w:val="001D3AC3"/>
    <w:rsid w:val="001D4908"/>
    <w:rsid w:val="001D6904"/>
    <w:rsid w:val="001E65A8"/>
    <w:rsid w:val="001F522F"/>
    <w:rsid w:val="00201337"/>
    <w:rsid w:val="00206090"/>
    <w:rsid w:val="00207219"/>
    <w:rsid w:val="00210E35"/>
    <w:rsid w:val="002206E5"/>
    <w:rsid w:val="00236E6D"/>
    <w:rsid w:val="002429E5"/>
    <w:rsid w:val="00276C1D"/>
    <w:rsid w:val="00280CEF"/>
    <w:rsid w:val="00284811"/>
    <w:rsid w:val="00284FAE"/>
    <w:rsid w:val="00286C97"/>
    <w:rsid w:val="0028757A"/>
    <w:rsid w:val="002963A3"/>
    <w:rsid w:val="002B1240"/>
    <w:rsid w:val="002D1FE4"/>
    <w:rsid w:val="002D470F"/>
    <w:rsid w:val="002E2492"/>
    <w:rsid w:val="002F15D8"/>
    <w:rsid w:val="00304BD0"/>
    <w:rsid w:val="00307D77"/>
    <w:rsid w:val="00311F1A"/>
    <w:rsid w:val="00313E9E"/>
    <w:rsid w:val="003150D5"/>
    <w:rsid w:val="00320F78"/>
    <w:rsid w:val="00321636"/>
    <w:rsid w:val="003415D9"/>
    <w:rsid w:val="00342DC2"/>
    <w:rsid w:val="0035155B"/>
    <w:rsid w:val="003555C0"/>
    <w:rsid w:val="0035768F"/>
    <w:rsid w:val="00360CC8"/>
    <w:rsid w:val="0038177C"/>
    <w:rsid w:val="003836EB"/>
    <w:rsid w:val="00387024"/>
    <w:rsid w:val="0039365D"/>
    <w:rsid w:val="003963D3"/>
    <w:rsid w:val="003A582F"/>
    <w:rsid w:val="003C1575"/>
    <w:rsid w:val="003C3271"/>
    <w:rsid w:val="003C5047"/>
    <w:rsid w:val="003D07F7"/>
    <w:rsid w:val="003D5275"/>
    <w:rsid w:val="003D63DF"/>
    <w:rsid w:val="003D737F"/>
    <w:rsid w:val="003E2944"/>
    <w:rsid w:val="003E4FDF"/>
    <w:rsid w:val="003E5EA7"/>
    <w:rsid w:val="003F53DB"/>
    <w:rsid w:val="003F7474"/>
    <w:rsid w:val="003F7FED"/>
    <w:rsid w:val="00404426"/>
    <w:rsid w:val="00404616"/>
    <w:rsid w:val="00407B6A"/>
    <w:rsid w:val="00414400"/>
    <w:rsid w:val="00420910"/>
    <w:rsid w:val="00420FCE"/>
    <w:rsid w:val="00421CD4"/>
    <w:rsid w:val="00427833"/>
    <w:rsid w:val="00440C02"/>
    <w:rsid w:val="0044196E"/>
    <w:rsid w:val="00441DFB"/>
    <w:rsid w:val="00461CD1"/>
    <w:rsid w:val="00463F78"/>
    <w:rsid w:val="00474210"/>
    <w:rsid w:val="00480B96"/>
    <w:rsid w:val="0048303E"/>
    <w:rsid w:val="00490714"/>
    <w:rsid w:val="004920F6"/>
    <w:rsid w:val="00492F10"/>
    <w:rsid w:val="004A12FC"/>
    <w:rsid w:val="004A1B3F"/>
    <w:rsid w:val="004A477E"/>
    <w:rsid w:val="004A67E8"/>
    <w:rsid w:val="004C189F"/>
    <w:rsid w:val="004C1A5E"/>
    <w:rsid w:val="004C3D65"/>
    <w:rsid w:val="004D05F5"/>
    <w:rsid w:val="004D6472"/>
    <w:rsid w:val="004D6A00"/>
    <w:rsid w:val="004F08CE"/>
    <w:rsid w:val="00513BB6"/>
    <w:rsid w:val="005205E3"/>
    <w:rsid w:val="005223C8"/>
    <w:rsid w:val="005262C6"/>
    <w:rsid w:val="0054247C"/>
    <w:rsid w:val="005474DB"/>
    <w:rsid w:val="00562EB1"/>
    <w:rsid w:val="0058773F"/>
    <w:rsid w:val="00593CBB"/>
    <w:rsid w:val="00597D3F"/>
    <w:rsid w:val="005A0EB0"/>
    <w:rsid w:val="005A553C"/>
    <w:rsid w:val="005B79E9"/>
    <w:rsid w:val="005C41C9"/>
    <w:rsid w:val="005E4912"/>
    <w:rsid w:val="005E6F1F"/>
    <w:rsid w:val="005F2B0B"/>
    <w:rsid w:val="005F44D1"/>
    <w:rsid w:val="00612813"/>
    <w:rsid w:val="00621129"/>
    <w:rsid w:val="00623EDB"/>
    <w:rsid w:val="0063011A"/>
    <w:rsid w:val="00633916"/>
    <w:rsid w:val="00641D2B"/>
    <w:rsid w:val="00646C9A"/>
    <w:rsid w:val="006503BE"/>
    <w:rsid w:val="0065123B"/>
    <w:rsid w:val="00662D3E"/>
    <w:rsid w:val="00665C7E"/>
    <w:rsid w:val="00672DDD"/>
    <w:rsid w:val="00676C91"/>
    <w:rsid w:val="00683B5F"/>
    <w:rsid w:val="00683F5B"/>
    <w:rsid w:val="00690171"/>
    <w:rsid w:val="00690B77"/>
    <w:rsid w:val="00693334"/>
    <w:rsid w:val="006A06EC"/>
    <w:rsid w:val="006B0A84"/>
    <w:rsid w:val="006B621E"/>
    <w:rsid w:val="006C4000"/>
    <w:rsid w:val="006D474B"/>
    <w:rsid w:val="006D7E49"/>
    <w:rsid w:val="006E17C3"/>
    <w:rsid w:val="006E1E6D"/>
    <w:rsid w:val="006E4BDD"/>
    <w:rsid w:val="006E56E8"/>
    <w:rsid w:val="00702A53"/>
    <w:rsid w:val="00711200"/>
    <w:rsid w:val="0072397F"/>
    <w:rsid w:val="00731922"/>
    <w:rsid w:val="00731ACB"/>
    <w:rsid w:val="007368AD"/>
    <w:rsid w:val="00737E5F"/>
    <w:rsid w:val="00737F54"/>
    <w:rsid w:val="0074133D"/>
    <w:rsid w:val="0074293C"/>
    <w:rsid w:val="00747599"/>
    <w:rsid w:val="0075196D"/>
    <w:rsid w:val="00753EAD"/>
    <w:rsid w:val="0075558C"/>
    <w:rsid w:val="00761EFA"/>
    <w:rsid w:val="00764873"/>
    <w:rsid w:val="0077022C"/>
    <w:rsid w:val="00770275"/>
    <w:rsid w:val="007778DD"/>
    <w:rsid w:val="007817C7"/>
    <w:rsid w:val="00786625"/>
    <w:rsid w:val="00790B6C"/>
    <w:rsid w:val="00792273"/>
    <w:rsid w:val="00795D03"/>
    <w:rsid w:val="00796693"/>
    <w:rsid w:val="007A6E0A"/>
    <w:rsid w:val="007C7591"/>
    <w:rsid w:val="007D538B"/>
    <w:rsid w:val="007D5CD5"/>
    <w:rsid w:val="007D606A"/>
    <w:rsid w:val="007F0EA3"/>
    <w:rsid w:val="007F2024"/>
    <w:rsid w:val="007F25AC"/>
    <w:rsid w:val="007F6AE9"/>
    <w:rsid w:val="007F7A99"/>
    <w:rsid w:val="00826D54"/>
    <w:rsid w:val="008349B3"/>
    <w:rsid w:val="00834CBF"/>
    <w:rsid w:val="00836F89"/>
    <w:rsid w:val="00840586"/>
    <w:rsid w:val="00843561"/>
    <w:rsid w:val="00846459"/>
    <w:rsid w:val="008502AA"/>
    <w:rsid w:val="00852266"/>
    <w:rsid w:val="00861CAB"/>
    <w:rsid w:val="00863435"/>
    <w:rsid w:val="0086467C"/>
    <w:rsid w:val="00872827"/>
    <w:rsid w:val="0087349A"/>
    <w:rsid w:val="008865B6"/>
    <w:rsid w:val="008949A8"/>
    <w:rsid w:val="00895DF4"/>
    <w:rsid w:val="008A4E30"/>
    <w:rsid w:val="008A6F3A"/>
    <w:rsid w:val="008B1A4D"/>
    <w:rsid w:val="008D589C"/>
    <w:rsid w:val="008E7085"/>
    <w:rsid w:val="008F2A6C"/>
    <w:rsid w:val="008F5340"/>
    <w:rsid w:val="008F60C3"/>
    <w:rsid w:val="00911133"/>
    <w:rsid w:val="0092382E"/>
    <w:rsid w:val="009254D6"/>
    <w:rsid w:val="0092669B"/>
    <w:rsid w:val="0093163E"/>
    <w:rsid w:val="00936436"/>
    <w:rsid w:val="00937D54"/>
    <w:rsid w:val="0094360F"/>
    <w:rsid w:val="0094721A"/>
    <w:rsid w:val="00957600"/>
    <w:rsid w:val="00957FE6"/>
    <w:rsid w:val="00965FBD"/>
    <w:rsid w:val="00966BAC"/>
    <w:rsid w:val="00992EBD"/>
    <w:rsid w:val="009A1757"/>
    <w:rsid w:val="009A2ABE"/>
    <w:rsid w:val="009A6A2F"/>
    <w:rsid w:val="009A7606"/>
    <w:rsid w:val="009C755C"/>
    <w:rsid w:val="009C780F"/>
    <w:rsid w:val="009D052B"/>
    <w:rsid w:val="009D2408"/>
    <w:rsid w:val="009D2AA9"/>
    <w:rsid w:val="009E4F4C"/>
    <w:rsid w:val="009E7964"/>
    <w:rsid w:val="009F096B"/>
    <w:rsid w:val="00A03FFA"/>
    <w:rsid w:val="00A153D2"/>
    <w:rsid w:val="00A22D41"/>
    <w:rsid w:val="00A25353"/>
    <w:rsid w:val="00A34ABE"/>
    <w:rsid w:val="00A34F5F"/>
    <w:rsid w:val="00A46A68"/>
    <w:rsid w:val="00A50EE9"/>
    <w:rsid w:val="00A51449"/>
    <w:rsid w:val="00A5188E"/>
    <w:rsid w:val="00A56B44"/>
    <w:rsid w:val="00A60FCA"/>
    <w:rsid w:val="00A86F48"/>
    <w:rsid w:val="00AD0287"/>
    <w:rsid w:val="00AD0A33"/>
    <w:rsid w:val="00AD71BB"/>
    <w:rsid w:val="00AE0982"/>
    <w:rsid w:val="00AE125E"/>
    <w:rsid w:val="00AE6AEC"/>
    <w:rsid w:val="00B07524"/>
    <w:rsid w:val="00B113E7"/>
    <w:rsid w:val="00B16451"/>
    <w:rsid w:val="00B16BED"/>
    <w:rsid w:val="00B31D9B"/>
    <w:rsid w:val="00B3272F"/>
    <w:rsid w:val="00B35B7C"/>
    <w:rsid w:val="00B53C15"/>
    <w:rsid w:val="00B655AE"/>
    <w:rsid w:val="00B76E7C"/>
    <w:rsid w:val="00B90095"/>
    <w:rsid w:val="00B955BD"/>
    <w:rsid w:val="00BA45A7"/>
    <w:rsid w:val="00BB3219"/>
    <w:rsid w:val="00BD3522"/>
    <w:rsid w:val="00BD43E6"/>
    <w:rsid w:val="00BD457C"/>
    <w:rsid w:val="00BE4A8F"/>
    <w:rsid w:val="00C03275"/>
    <w:rsid w:val="00C067FC"/>
    <w:rsid w:val="00C0799A"/>
    <w:rsid w:val="00C1071B"/>
    <w:rsid w:val="00C11D0D"/>
    <w:rsid w:val="00C21EC0"/>
    <w:rsid w:val="00C223BB"/>
    <w:rsid w:val="00C317E9"/>
    <w:rsid w:val="00C376AE"/>
    <w:rsid w:val="00C509C3"/>
    <w:rsid w:val="00C50A17"/>
    <w:rsid w:val="00C65186"/>
    <w:rsid w:val="00C65B4F"/>
    <w:rsid w:val="00C70EAE"/>
    <w:rsid w:val="00C72D98"/>
    <w:rsid w:val="00C74C34"/>
    <w:rsid w:val="00C76643"/>
    <w:rsid w:val="00C83B65"/>
    <w:rsid w:val="00C91B83"/>
    <w:rsid w:val="00C95581"/>
    <w:rsid w:val="00CB77EA"/>
    <w:rsid w:val="00CD1888"/>
    <w:rsid w:val="00CD4EB3"/>
    <w:rsid w:val="00CD50B5"/>
    <w:rsid w:val="00CD73A9"/>
    <w:rsid w:val="00CF3606"/>
    <w:rsid w:val="00CF6D3E"/>
    <w:rsid w:val="00D06F12"/>
    <w:rsid w:val="00D1024D"/>
    <w:rsid w:val="00D118EB"/>
    <w:rsid w:val="00D166CB"/>
    <w:rsid w:val="00D21EF3"/>
    <w:rsid w:val="00D440DB"/>
    <w:rsid w:val="00D45CC0"/>
    <w:rsid w:val="00D46790"/>
    <w:rsid w:val="00D66887"/>
    <w:rsid w:val="00D7121D"/>
    <w:rsid w:val="00D74519"/>
    <w:rsid w:val="00D81B0C"/>
    <w:rsid w:val="00D83B30"/>
    <w:rsid w:val="00D91C27"/>
    <w:rsid w:val="00DB3CF8"/>
    <w:rsid w:val="00DB79B6"/>
    <w:rsid w:val="00DC5925"/>
    <w:rsid w:val="00DC60FA"/>
    <w:rsid w:val="00DE23AF"/>
    <w:rsid w:val="00DE492E"/>
    <w:rsid w:val="00DE5031"/>
    <w:rsid w:val="00DF3B9A"/>
    <w:rsid w:val="00DF4F95"/>
    <w:rsid w:val="00E06075"/>
    <w:rsid w:val="00E11089"/>
    <w:rsid w:val="00E142B5"/>
    <w:rsid w:val="00E17598"/>
    <w:rsid w:val="00E30D02"/>
    <w:rsid w:val="00E32DDD"/>
    <w:rsid w:val="00E37A1C"/>
    <w:rsid w:val="00E42A55"/>
    <w:rsid w:val="00E50A78"/>
    <w:rsid w:val="00E91931"/>
    <w:rsid w:val="00E94C93"/>
    <w:rsid w:val="00E97FDB"/>
    <w:rsid w:val="00EA5199"/>
    <w:rsid w:val="00EA5479"/>
    <w:rsid w:val="00EB691C"/>
    <w:rsid w:val="00EC3E22"/>
    <w:rsid w:val="00ED1D13"/>
    <w:rsid w:val="00ED7A05"/>
    <w:rsid w:val="00EE334C"/>
    <w:rsid w:val="00EE397A"/>
    <w:rsid w:val="00EF11A4"/>
    <w:rsid w:val="00F02153"/>
    <w:rsid w:val="00F03BCA"/>
    <w:rsid w:val="00F058DF"/>
    <w:rsid w:val="00F15675"/>
    <w:rsid w:val="00F21250"/>
    <w:rsid w:val="00F2398D"/>
    <w:rsid w:val="00F321D6"/>
    <w:rsid w:val="00F41D48"/>
    <w:rsid w:val="00F568D5"/>
    <w:rsid w:val="00F634A3"/>
    <w:rsid w:val="00F710F9"/>
    <w:rsid w:val="00F7620F"/>
    <w:rsid w:val="00F830A8"/>
    <w:rsid w:val="00F83A5F"/>
    <w:rsid w:val="00F8462C"/>
    <w:rsid w:val="00F87F40"/>
    <w:rsid w:val="00F926EC"/>
    <w:rsid w:val="00FA0AE4"/>
    <w:rsid w:val="00FB3EF0"/>
    <w:rsid w:val="00FB4DBA"/>
    <w:rsid w:val="00FB667E"/>
    <w:rsid w:val="00FB72BF"/>
    <w:rsid w:val="00FD4612"/>
    <w:rsid w:val="00FE552D"/>
    <w:rsid w:val="00FE7B6A"/>
    <w:rsid w:val="00FF160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492E"/>
    <w:pPr>
      <w:spacing w:before="240" w:after="240" w:line="480" w:lineRule="auto"/>
    </w:pPr>
  </w:style>
  <w:style w:type="paragraph" w:styleId="Heading1">
    <w:name w:val="heading 1"/>
    <w:basedOn w:val="Normal"/>
    <w:next w:val="Normal"/>
    <w:link w:val="Heading1Char"/>
    <w:autoRedefine/>
    <w:uiPriority w:val="9"/>
    <w:qFormat/>
    <w:rsid w:val="000419BB"/>
    <w:pPr>
      <w:numPr>
        <w:numId w:val="4"/>
      </w:numPr>
      <w:autoSpaceDE w:val="0"/>
      <w:autoSpaceDN w:val="0"/>
      <w:adjustRightInd w:val="0"/>
      <w:jc w:val="center"/>
      <w:outlineLvl w:val="0"/>
    </w:pPr>
    <w:rPr>
      <w:rFonts w:cs="Times New Roman"/>
      <w:b/>
      <w:bCs/>
      <w:caps/>
      <w:color w:val="000000" w:themeColor="text1"/>
    </w:rPr>
  </w:style>
  <w:style w:type="paragraph" w:styleId="Heading2">
    <w:name w:val="heading 2"/>
    <w:basedOn w:val="Normal"/>
    <w:next w:val="Normal"/>
    <w:autoRedefine/>
    <w:qFormat/>
    <w:rsid w:val="00404426"/>
    <w:pPr>
      <w:keepNext/>
      <w:jc w:val="center"/>
      <w:outlineLvl w:val="1"/>
    </w:pPr>
    <w:rPr>
      <w:rFonts w:cs="Times New Roman"/>
      <w:b/>
      <w:bCs/>
      <w:iCs/>
    </w:rPr>
  </w:style>
  <w:style w:type="paragraph" w:styleId="Heading3">
    <w:name w:val="heading 3"/>
    <w:basedOn w:val="Normal"/>
    <w:next w:val="Normal"/>
    <w:autoRedefine/>
    <w:qFormat/>
    <w:rsid w:val="00404426"/>
    <w:pPr>
      <w:keepNext/>
      <w:numPr>
        <w:ilvl w:val="2"/>
        <w:numId w:val="2"/>
      </w:numPr>
      <w:spacing w:after="60"/>
      <w:outlineLvl w:val="2"/>
    </w:pPr>
    <w:rPr>
      <w:rFonts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0419BB"/>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32DDD"/>
    <w:pPr>
      <w:keepNext/>
      <w:spacing w:before="0" w:after="120"/>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2963A3"/>
    <w:pPr>
      <w:numPr>
        <w:numId w:val="0"/>
      </w:numPr>
      <w:tabs>
        <w:tab w:val="left" w:pos="1440"/>
      </w:tabs>
      <w:ind w:left="1440" w:right="1440"/>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character" w:styleId="CommentReference">
    <w:name w:val="annotation reference"/>
    <w:basedOn w:val="DefaultParagraphFont"/>
    <w:semiHidden/>
    <w:unhideWhenUsed/>
    <w:rsid w:val="00C76643"/>
    <w:rPr>
      <w:sz w:val="16"/>
      <w:szCs w:val="16"/>
    </w:rPr>
  </w:style>
  <w:style w:type="paragraph" w:styleId="CommentText">
    <w:name w:val="annotation text"/>
    <w:basedOn w:val="Normal"/>
    <w:link w:val="CommentTextChar"/>
    <w:unhideWhenUsed/>
    <w:rsid w:val="00C76643"/>
    <w:rPr>
      <w:sz w:val="20"/>
      <w:szCs w:val="20"/>
    </w:rPr>
  </w:style>
  <w:style w:type="character" w:customStyle="1" w:styleId="CommentTextChar">
    <w:name w:val="Comment Text Char"/>
    <w:basedOn w:val="DefaultParagraphFont"/>
    <w:link w:val="CommentText"/>
    <w:rsid w:val="00C76643"/>
    <w:rPr>
      <w:rFonts w:ascii="Arial" w:hAnsi="Arial"/>
      <w:sz w:val="20"/>
      <w:szCs w:val="20"/>
    </w:rPr>
  </w:style>
  <w:style w:type="paragraph" w:styleId="CommentSubject">
    <w:name w:val="annotation subject"/>
    <w:basedOn w:val="CommentText"/>
    <w:next w:val="CommentText"/>
    <w:link w:val="CommentSubjectChar"/>
    <w:semiHidden/>
    <w:unhideWhenUsed/>
    <w:rsid w:val="00C76643"/>
    <w:rPr>
      <w:b/>
      <w:bCs/>
    </w:rPr>
  </w:style>
  <w:style w:type="character" w:customStyle="1" w:styleId="CommentSubjectChar">
    <w:name w:val="Comment Subject Char"/>
    <w:basedOn w:val="CommentTextChar"/>
    <w:link w:val="CommentSubject"/>
    <w:semiHidden/>
    <w:rsid w:val="00C76643"/>
    <w:rPr>
      <w:rFonts w:ascii="Arial" w:hAnsi="Arial"/>
      <w:b/>
      <w:bCs/>
      <w:sz w:val="20"/>
      <w:szCs w:val="20"/>
    </w:rPr>
  </w:style>
  <w:style w:type="character" w:styleId="PlaceholderText">
    <w:name w:val="Placeholder Text"/>
    <w:basedOn w:val="DefaultParagraphFont"/>
    <w:uiPriority w:val="99"/>
    <w:semiHidden/>
    <w:rsid w:val="00957FE6"/>
    <w:rPr>
      <w:color w:val="666666"/>
    </w:rPr>
  </w:style>
  <w:style w:type="paragraph" w:styleId="NormalWeb">
    <w:name w:val="Normal (Web)"/>
    <w:basedOn w:val="Normal"/>
    <w:semiHidden/>
    <w:unhideWhenUsed/>
    <w:rsid w:val="00E50A7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863">
      <w:bodyDiv w:val="1"/>
      <w:marLeft w:val="0"/>
      <w:marRight w:val="0"/>
      <w:marTop w:val="0"/>
      <w:marBottom w:val="0"/>
      <w:divBdr>
        <w:top w:val="none" w:sz="0" w:space="0" w:color="auto"/>
        <w:left w:val="none" w:sz="0" w:space="0" w:color="auto"/>
        <w:bottom w:val="none" w:sz="0" w:space="0" w:color="auto"/>
        <w:right w:val="none" w:sz="0" w:space="0" w:color="auto"/>
      </w:divBdr>
      <w:divsChild>
        <w:div w:id="1271621142">
          <w:marLeft w:val="640"/>
          <w:marRight w:val="0"/>
          <w:marTop w:val="0"/>
          <w:marBottom w:val="0"/>
          <w:divBdr>
            <w:top w:val="none" w:sz="0" w:space="0" w:color="auto"/>
            <w:left w:val="none" w:sz="0" w:space="0" w:color="auto"/>
            <w:bottom w:val="none" w:sz="0" w:space="0" w:color="auto"/>
            <w:right w:val="none" w:sz="0" w:space="0" w:color="auto"/>
          </w:divBdr>
        </w:div>
        <w:div w:id="647050850">
          <w:marLeft w:val="640"/>
          <w:marRight w:val="0"/>
          <w:marTop w:val="0"/>
          <w:marBottom w:val="0"/>
          <w:divBdr>
            <w:top w:val="none" w:sz="0" w:space="0" w:color="auto"/>
            <w:left w:val="none" w:sz="0" w:space="0" w:color="auto"/>
            <w:bottom w:val="none" w:sz="0" w:space="0" w:color="auto"/>
            <w:right w:val="none" w:sz="0" w:space="0" w:color="auto"/>
          </w:divBdr>
        </w:div>
        <w:div w:id="1167134040">
          <w:marLeft w:val="640"/>
          <w:marRight w:val="0"/>
          <w:marTop w:val="0"/>
          <w:marBottom w:val="0"/>
          <w:divBdr>
            <w:top w:val="none" w:sz="0" w:space="0" w:color="auto"/>
            <w:left w:val="none" w:sz="0" w:space="0" w:color="auto"/>
            <w:bottom w:val="none" w:sz="0" w:space="0" w:color="auto"/>
            <w:right w:val="none" w:sz="0" w:space="0" w:color="auto"/>
          </w:divBdr>
        </w:div>
        <w:div w:id="1460033581">
          <w:marLeft w:val="640"/>
          <w:marRight w:val="0"/>
          <w:marTop w:val="0"/>
          <w:marBottom w:val="0"/>
          <w:divBdr>
            <w:top w:val="none" w:sz="0" w:space="0" w:color="auto"/>
            <w:left w:val="none" w:sz="0" w:space="0" w:color="auto"/>
            <w:bottom w:val="none" w:sz="0" w:space="0" w:color="auto"/>
            <w:right w:val="none" w:sz="0" w:space="0" w:color="auto"/>
          </w:divBdr>
        </w:div>
        <w:div w:id="2144811278">
          <w:marLeft w:val="640"/>
          <w:marRight w:val="0"/>
          <w:marTop w:val="0"/>
          <w:marBottom w:val="0"/>
          <w:divBdr>
            <w:top w:val="none" w:sz="0" w:space="0" w:color="auto"/>
            <w:left w:val="none" w:sz="0" w:space="0" w:color="auto"/>
            <w:bottom w:val="none" w:sz="0" w:space="0" w:color="auto"/>
            <w:right w:val="none" w:sz="0" w:space="0" w:color="auto"/>
          </w:divBdr>
        </w:div>
        <w:div w:id="602885908">
          <w:marLeft w:val="640"/>
          <w:marRight w:val="0"/>
          <w:marTop w:val="0"/>
          <w:marBottom w:val="0"/>
          <w:divBdr>
            <w:top w:val="none" w:sz="0" w:space="0" w:color="auto"/>
            <w:left w:val="none" w:sz="0" w:space="0" w:color="auto"/>
            <w:bottom w:val="none" w:sz="0" w:space="0" w:color="auto"/>
            <w:right w:val="none" w:sz="0" w:space="0" w:color="auto"/>
          </w:divBdr>
        </w:div>
        <w:div w:id="1356930591">
          <w:marLeft w:val="640"/>
          <w:marRight w:val="0"/>
          <w:marTop w:val="0"/>
          <w:marBottom w:val="0"/>
          <w:divBdr>
            <w:top w:val="none" w:sz="0" w:space="0" w:color="auto"/>
            <w:left w:val="none" w:sz="0" w:space="0" w:color="auto"/>
            <w:bottom w:val="none" w:sz="0" w:space="0" w:color="auto"/>
            <w:right w:val="none" w:sz="0" w:space="0" w:color="auto"/>
          </w:divBdr>
        </w:div>
        <w:div w:id="1874730447">
          <w:marLeft w:val="640"/>
          <w:marRight w:val="0"/>
          <w:marTop w:val="0"/>
          <w:marBottom w:val="0"/>
          <w:divBdr>
            <w:top w:val="none" w:sz="0" w:space="0" w:color="auto"/>
            <w:left w:val="none" w:sz="0" w:space="0" w:color="auto"/>
            <w:bottom w:val="none" w:sz="0" w:space="0" w:color="auto"/>
            <w:right w:val="none" w:sz="0" w:space="0" w:color="auto"/>
          </w:divBdr>
        </w:div>
        <w:div w:id="1257981372">
          <w:marLeft w:val="640"/>
          <w:marRight w:val="0"/>
          <w:marTop w:val="0"/>
          <w:marBottom w:val="0"/>
          <w:divBdr>
            <w:top w:val="none" w:sz="0" w:space="0" w:color="auto"/>
            <w:left w:val="none" w:sz="0" w:space="0" w:color="auto"/>
            <w:bottom w:val="none" w:sz="0" w:space="0" w:color="auto"/>
            <w:right w:val="none" w:sz="0" w:space="0" w:color="auto"/>
          </w:divBdr>
        </w:div>
        <w:div w:id="959192044">
          <w:marLeft w:val="640"/>
          <w:marRight w:val="0"/>
          <w:marTop w:val="0"/>
          <w:marBottom w:val="0"/>
          <w:divBdr>
            <w:top w:val="none" w:sz="0" w:space="0" w:color="auto"/>
            <w:left w:val="none" w:sz="0" w:space="0" w:color="auto"/>
            <w:bottom w:val="none" w:sz="0" w:space="0" w:color="auto"/>
            <w:right w:val="none" w:sz="0" w:space="0" w:color="auto"/>
          </w:divBdr>
        </w:div>
        <w:div w:id="1936401573">
          <w:marLeft w:val="640"/>
          <w:marRight w:val="0"/>
          <w:marTop w:val="0"/>
          <w:marBottom w:val="0"/>
          <w:divBdr>
            <w:top w:val="none" w:sz="0" w:space="0" w:color="auto"/>
            <w:left w:val="none" w:sz="0" w:space="0" w:color="auto"/>
            <w:bottom w:val="none" w:sz="0" w:space="0" w:color="auto"/>
            <w:right w:val="none" w:sz="0" w:space="0" w:color="auto"/>
          </w:divBdr>
        </w:div>
        <w:div w:id="1627547156">
          <w:marLeft w:val="640"/>
          <w:marRight w:val="0"/>
          <w:marTop w:val="0"/>
          <w:marBottom w:val="0"/>
          <w:divBdr>
            <w:top w:val="none" w:sz="0" w:space="0" w:color="auto"/>
            <w:left w:val="none" w:sz="0" w:space="0" w:color="auto"/>
            <w:bottom w:val="none" w:sz="0" w:space="0" w:color="auto"/>
            <w:right w:val="none" w:sz="0" w:space="0" w:color="auto"/>
          </w:divBdr>
        </w:div>
        <w:div w:id="1236360973">
          <w:marLeft w:val="640"/>
          <w:marRight w:val="0"/>
          <w:marTop w:val="0"/>
          <w:marBottom w:val="0"/>
          <w:divBdr>
            <w:top w:val="none" w:sz="0" w:space="0" w:color="auto"/>
            <w:left w:val="none" w:sz="0" w:space="0" w:color="auto"/>
            <w:bottom w:val="none" w:sz="0" w:space="0" w:color="auto"/>
            <w:right w:val="none" w:sz="0" w:space="0" w:color="auto"/>
          </w:divBdr>
        </w:div>
        <w:div w:id="1185825743">
          <w:marLeft w:val="640"/>
          <w:marRight w:val="0"/>
          <w:marTop w:val="0"/>
          <w:marBottom w:val="0"/>
          <w:divBdr>
            <w:top w:val="none" w:sz="0" w:space="0" w:color="auto"/>
            <w:left w:val="none" w:sz="0" w:space="0" w:color="auto"/>
            <w:bottom w:val="none" w:sz="0" w:space="0" w:color="auto"/>
            <w:right w:val="none" w:sz="0" w:space="0" w:color="auto"/>
          </w:divBdr>
        </w:div>
        <w:div w:id="862091854">
          <w:marLeft w:val="640"/>
          <w:marRight w:val="0"/>
          <w:marTop w:val="0"/>
          <w:marBottom w:val="0"/>
          <w:divBdr>
            <w:top w:val="none" w:sz="0" w:space="0" w:color="auto"/>
            <w:left w:val="none" w:sz="0" w:space="0" w:color="auto"/>
            <w:bottom w:val="none" w:sz="0" w:space="0" w:color="auto"/>
            <w:right w:val="none" w:sz="0" w:space="0" w:color="auto"/>
          </w:divBdr>
        </w:div>
        <w:div w:id="1386561230">
          <w:marLeft w:val="640"/>
          <w:marRight w:val="0"/>
          <w:marTop w:val="0"/>
          <w:marBottom w:val="0"/>
          <w:divBdr>
            <w:top w:val="none" w:sz="0" w:space="0" w:color="auto"/>
            <w:left w:val="none" w:sz="0" w:space="0" w:color="auto"/>
            <w:bottom w:val="none" w:sz="0" w:space="0" w:color="auto"/>
            <w:right w:val="none" w:sz="0" w:space="0" w:color="auto"/>
          </w:divBdr>
        </w:div>
        <w:div w:id="978681357">
          <w:marLeft w:val="640"/>
          <w:marRight w:val="0"/>
          <w:marTop w:val="0"/>
          <w:marBottom w:val="0"/>
          <w:divBdr>
            <w:top w:val="none" w:sz="0" w:space="0" w:color="auto"/>
            <w:left w:val="none" w:sz="0" w:space="0" w:color="auto"/>
            <w:bottom w:val="none" w:sz="0" w:space="0" w:color="auto"/>
            <w:right w:val="none" w:sz="0" w:space="0" w:color="auto"/>
          </w:divBdr>
        </w:div>
        <w:div w:id="307782696">
          <w:marLeft w:val="640"/>
          <w:marRight w:val="0"/>
          <w:marTop w:val="0"/>
          <w:marBottom w:val="0"/>
          <w:divBdr>
            <w:top w:val="none" w:sz="0" w:space="0" w:color="auto"/>
            <w:left w:val="none" w:sz="0" w:space="0" w:color="auto"/>
            <w:bottom w:val="none" w:sz="0" w:space="0" w:color="auto"/>
            <w:right w:val="none" w:sz="0" w:space="0" w:color="auto"/>
          </w:divBdr>
        </w:div>
        <w:div w:id="1867327889">
          <w:marLeft w:val="640"/>
          <w:marRight w:val="0"/>
          <w:marTop w:val="0"/>
          <w:marBottom w:val="0"/>
          <w:divBdr>
            <w:top w:val="none" w:sz="0" w:space="0" w:color="auto"/>
            <w:left w:val="none" w:sz="0" w:space="0" w:color="auto"/>
            <w:bottom w:val="none" w:sz="0" w:space="0" w:color="auto"/>
            <w:right w:val="none" w:sz="0" w:space="0" w:color="auto"/>
          </w:divBdr>
        </w:div>
        <w:div w:id="211698587">
          <w:marLeft w:val="640"/>
          <w:marRight w:val="0"/>
          <w:marTop w:val="0"/>
          <w:marBottom w:val="0"/>
          <w:divBdr>
            <w:top w:val="none" w:sz="0" w:space="0" w:color="auto"/>
            <w:left w:val="none" w:sz="0" w:space="0" w:color="auto"/>
            <w:bottom w:val="none" w:sz="0" w:space="0" w:color="auto"/>
            <w:right w:val="none" w:sz="0" w:space="0" w:color="auto"/>
          </w:divBdr>
        </w:div>
        <w:div w:id="2064909952">
          <w:marLeft w:val="640"/>
          <w:marRight w:val="0"/>
          <w:marTop w:val="0"/>
          <w:marBottom w:val="0"/>
          <w:divBdr>
            <w:top w:val="none" w:sz="0" w:space="0" w:color="auto"/>
            <w:left w:val="none" w:sz="0" w:space="0" w:color="auto"/>
            <w:bottom w:val="none" w:sz="0" w:space="0" w:color="auto"/>
            <w:right w:val="none" w:sz="0" w:space="0" w:color="auto"/>
          </w:divBdr>
        </w:div>
        <w:div w:id="1638533775">
          <w:marLeft w:val="640"/>
          <w:marRight w:val="0"/>
          <w:marTop w:val="0"/>
          <w:marBottom w:val="0"/>
          <w:divBdr>
            <w:top w:val="none" w:sz="0" w:space="0" w:color="auto"/>
            <w:left w:val="none" w:sz="0" w:space="0" w:color="auto"/>
            <w:bottom w:val="none" w:sz="0" w:space="0" w:color="auto"/>
            <w:right w:val="none" w:sz="0" w:space="0" w:color="auto"/>
          </w:divBdr>
        </w:div>
        <w:div w:id="1280071138">
          <w:marLeft w:val="640"/>
          <w:marRight w:val="0"/>
          <w:marTop w:val="0"/>
          <w:marBottom w:val="0"/>
          <w:divBdr>
            <w:top w:val="none" w:sz="0" w:space="0" w:color="auto"/>
            <w:left w:val="none" w:sz="0" w:space="0" w:color="auto"/>
            <w:bottom w:val="none" w:sz="0" w:space="0" w:color="auto"/>
            <w:right w:val="none" w:sz="0" w:space="0" w:color="auto"/>
          </w:divBdr>
        </w:div>
        <w:div w:id="738669912">
          <w:marLeft w:val="640"/>
          <w:marRight w:val="0"/>
          <w:marTop w:val="0"/>
          <w:marBottom w:val="0"/>
          <w:divBdr>
            <w:top w:val="none" w:sz="0" w:space="0" w:color="auto"/>
            <w:left w:val="none" w:sz="0" w:space="0" w:color="auto"/>
            <w:bottom w:val="none" w:sz="0" w:space="0" w:color="auto"/>
            <w:right w:val="none" w:sz="0" w:space="0" w:color="auto"/>
          </w:divBdr>
        </w:div>
        <w:div w:id="814224147">
          <w:marLeft w:val="640"/>
          <w:marRight w:val="0"/>
          <w:marTop w:val="0"/>
          <w:marBottom w:val="0"/>
          <w:divBdr>
            <w:top w:val="none" w:sz="0" w:space="0" w:color="auto"/>
            <w:left w:val="none" w:sz="0" w:space="0" w:color="auto"/>
            <w:bottom w:val="none" w:sz="0" w:space="0" w:color="auto"/>
            <w:right w:val="none" w:sz="0" w:space="0" w:color="auto"/>
          </w:divBdr>
        </w:div>
        <w:div w:id="674915954">
          <w:marLeft w:val="640"/>
          <w:marRight w:val="0"/>
          <w:marTop w:val="0"/>
          <w:marBottom w:val="0"/>
          <w:divBdr>
            <w:top w:val="none" w:sz="0" w:space="0" w:color="auto"/>
            <w:left w:val="none" w:sz="0" w:space="0" w:color="auto"/>
            <w:bottom w:val="none" w:sz="0" w:space="0" w:color="auto"/>
            <w:right w:val="none" w:sz="0" w:space="0" w:color="auto"/>
          </w:divBdr>
        </w:div>
        <w:div w:id="1983996365">
          <w:marLeft w:val="640"/>
          <w:marRight w:val="0"/>
          <w:marTop w:val="0"/>
          <w:marBottom w:val="0"/>
          <w:divBdr>
            <w:top w:val="none" w:sz="0" w:space="0" w:color="auto"/>
            <w:left w:val="none" w:sz="0" w:space="0" w:color="auto"/>
            <w:bottom w:val="none" w:sz="0" w:space="0" w:color="auto"/>
            <w:right w:val="none" w:sz="0" w:space="0" w:color="auto"/>
          </w:divBdr>
        </w:div>
        <w:div w:id="765806804">
          <w:marLeft w:val="640"/>
          <w:marRight w:val="0"/>
          <w:marTop w:val="0"/>
          <w:marBottom w:val="0"/>
          <w:divBdr>
            <w:top w:val="none" w:sz="0" w:space="0" w:color="auto"/>
            <w:left w:val="none" w:sz="0" w:space="0" w:color="auto"/>
            <w:bottom w:val="none" w:sz="0" w:space="0" w:color="auto"/>
            <w:right w:val="none" w:sz="0" w:space="0" w:color="auto"/>
          </w:divBdr>
        </w:div>
        <w:div w:id="1734425606">
          <w:marLeft w:val="640"/>
          <w:marRight w:val="0"/>
          <w:marTop w:val="0"/>
          <w:marBottom w:val="0"/>
          <w:divBdr>
            <w:top w:val="none" w:sz="0" w:space="0" w:color="auto"/>
            <w:left w:val="none" w:sz="0" w:space="0" w:color="auto"/>
            <w:bottom w:val="none" w:sz="0" w:space="0" w:color="auto"/>
            <w:right w:val="none" w:sz="0" w:space="0" w:color="auto"/>
          </w:divBdr>
        </w:div>
        <w:div w:id="1272322401">
          <w:marLeft w:val="640"/>
          <w:marRight w:val="0"/>
          <w:marTop w:val="0"/>
          <w:marBottom w:val="0"/>
          <w:divBdr>
            <w:top w:val="none" w:sz="0" w:space="0" w:color="auto"/>
            <w:left w:val="none" w:sz="0" w:space="0" w:color="auto"/>
            <w:bottom w:val="none" w:sz="0" w:space="0" w:color="auto"/>
            <w:right w:val="none" w:sz="0" w:space="0" w:color="auto"/>
          </w:divBdr>
        </w:div>
        <w:div w:id="71514138">
          <w:marLeft w:val="640"/>
          <w:marRight w:val="0"/>
          <w:marTop w:val="0"/>
          <w:marBottom w:val="0"/>
          <w:divBdr>
            <w:top w:val="none" w:sz="0" w:space="0" w:color="auto"/>
            <w:left w:val="none" w:sz="0" w:space="0" w:color="auto"/>
            <w:bottom w:val="none" w:sz="0" w:space="0" w:color="auto"/>
            <w:right w:val="none" w:sz="0" w:space="0" w:color="auto"/>
          </w:divBdr>
        </w:div>
        <w:div w:id="189992922">
          <w:marLeft w:val="640"/>
          <w:marRight w:val="0"/>
          <w:marTop w:val="0"/>
          <w:marBottom w:val="0"/>
          <w:divBdr>
            <w:top w:val="none" w:sz="0" w:space="0" w:color="auto"/>
            <w:left w:val="none" w:sz="0" w:space="0" w:color="auto"/>
            <w:bottom w:val="none" w:sz="0" w:space="0" w:color="auto"/>
            <w:right w:val="none" w:sz="0" w:space="0" w:color="auto"/>
          </w:divBdr>
        </w:div>
        <w:div w:id="397676821">
          <w:marLeft w:val="640"/>
          <w:marRight w:val="0"/>
          <w:marTop w:val="0"/>
          <w:marBottom w:val="0"/>
          <w:divBdr>
            <w:top w:val="none" w:sz="0" w:space="0" w:color="auto"/>
            <w:left w:val="none" w:sz="0" w:space="0" w:color="auto"/>
            <w:bottom w:val="none" w:sz="0" w:space="0" w:color="auto"/>
            <w:right w:val="none" w:sz="0" w:space="0" w:color="auto"/>
          </w:divBdr>
        </w:div>
        <w:div w:id="1006009732">
          <w:marLeft w:val="640"/>
          <w:marRight w:val="0"/>
          <w:marTop w:val="0"/>
          <w:marBottom w:val="0"/>
          <w:divBdr>
            <w:top w:val="none" w:sz="0" w:space="0" w:color="auto"/>
            <w:left w:val="none" w:sz="0" w:space="0" w:color="auto"/>
            <w:bottom w:val="none" w:sz="0" w:space="0" w:color="auto"/>
            <w:right w:val="none" w:sz="0" w:space="0" w:color="auto"/>
          </w:divBdr>
        </w:div>
        <w:div w:id="1020207225">
          <w:marLeft w:val="640"/>
          <w:marRight w:val="0"/>
          <w:marTop w:val="0"/>
          <w:marBottom w:val="0"/>
          <w:divBdr>
            <w:top w:val="none" w:sz="0" w:space="0" w:color="auto"/>
            <w:left w:val="none" w:sz="0" w:space="0" w:color="auto"/>
            <w:bottom w:val="none" w:sz="0" w:space="0" w:color="auto"/>
            <w:right w:val="none" w:sz="0" w:space="0" w:color="auto"/>
          </w:divBdr>
        </w:div>
        <w:div w:id="1265767463">
          <w:marLeft w:val="640"/>
          <w:marRight w:val="0"/>
          <w:marTop w:val="0"/>
          <w:marBottom w:val="0"/>
          <w:divBdr>
            <w:top w:val="none" w:sz="0" w:space="0" w:color="auto"/>
            <w:left w:val="none" w:sz="0" w:space="0" w:color="auto"/>
            <w:bottom w:val="none" w:sz="0" w:space="0" w:color="auto"/>
            <w:right w:val="none" w:sz="0" w:space="0" w:color="auto"/>
          </w:divBdr>
        </w:div>
        <w:div w:id="438374940">
          <w:marLeft w:val="640"/>
          <w:marRight w:val="0"/>
          <w:marTop w:val="0"/>
          <w:marBottom w:val="0"/>
          <w:divBdr>
            <w:top w:val="none" w:sz="0" w:space="0" w:color="auto"/>
            <w:left w:val="none" w:sz="0" w:space="0" w:color="auto"/>
            <w:bottom w:val="none" w:sz="0" w:space="0" w:color="auto"/>
            <w:right w:val="none" w:sz="0" w:space="0" w:color="auto"/>
          </w:divBdr>
        </w:div>
        <w:div w:id="955914091">
          <w:marLeft w:val="640"/>
          <w:marRight w:val="0"/>
          <w:marTop w:val="0"/>
          <w:marBottom w:val="0"/>
          <w:divBdr>
            <w:top w:val="none" w:sz="0" w:space="0" w:color="auto"/>
            <w:left w:val="none" w:sz="0" w:space="0" w:color="auto"/>
            <w:bottom w:val="none" w:sz="0" w:space="0" w:color="auto"/>
            <w:right w:val="none" w:sz="0" w:space="0" w:color="auto"/>
          </w:divBdr>
        </w:div>
        <w:div w:id="71973363">
          <w:marLeft w:val="640"/>
          <w:marRight w:val="0"/>
          <w:marTop w:val="0"/>
          <w:marBottom w:val="0"/>
          <w:divBdr>
            <w:top w:val="none" w:sz="0" w:space="0" w:color="auto"/>
            <w:left w:val="none" w:sz="0" w:space="0" w:color="auto"/>
            <w:bottom w:val="none" w:sz="0" w:space="0" w:color="auto"/>
            <w:right w:val="none" w:sz="0" w:space="0" w:color="auto"/>
          </w:divBdr>
        </w:div>
        <w:div w:id="1732732646">
          <w:marLeft w:val="640"/>
          <w:marRight w:val="0"/>
          <w:marTop w:val="0"/>
          <w:marBottom w:val="0"/>
          <w:divBdr>
            <w:top w:val="none" w:sz="0" w:space="0" w:color="auto"/>
            <w:left w:val="none" w:sz="0" w:space="0" w:color="auto"/>
            <w:bottom w:val="none" w:sz="0" w:space="0" w:color="auto"/>
            <w:right w:val="none" w:sz="0" w:space="0" w:color="auto"/>
          </w:divBdr>
        </w:div>
        <w:div w:id="1704285197">
          <w:marLeft w:val="640"/>
          <w:marRight w:val="0"/>
          <w:marTop w:val="0"/>
          <w:marBottom w:val="0"/>
          <w:divBdr>
            <w:top w:val="none" w:sz="0" w:space="0" w:color="auto"/>
            <w:left w:val="none" w:sz="0" w:space="0" w:color="auto"/>
            <w:bottom w:val="none" w:sz="0" w:space="0" w:color="auto"/>
            <w:right w:val="none" w:sz="0" w:space="0" w:color="auto"/>
          </w:divBdr>
        </w:div>
        <w:div w:id="1877623114">
          <w:marLeft w:val="640"/>
          <w:marRight w:val="0"/>
          <w:marTop w:val="0"/>
          <w:marBottom w:val="0"/>
          <w:divBdr>
            <w:top w:val="none" w:sz="0" w:space="0" w:color="auto"/>
            <w:left w:val="none" w:sz="0" w:space="0" w:color="auto"/>
            <w:bottom w:val="none" w:sz="0" w:space="0" w:color="auto"/>
            <w:right w:val="none" w:sz="0" w:space="0" w:color="auto"/>
          </w:divBdr>
        </w:div>
        <w:div w:id="523714470">
          <w:marLeft w:val="640"/>
          <w:marRight w:val="0"/>
          <w:marTop w:val="0"/>
          <w:marBottom w:val="0"/>
          <w:divBdr>
            <w:top w:val="none" w:sz="0" w:space="0" w:color="auto"/>
            <w:left w:val="none" w:sz="0" w:space="0" w:color="auto"/>
            <w:bottom w:val="none" w:sz="0" w:space="0" w:color="auto"/>
            <w:right w:val="none" w:sz="0" w:space="0" w:color="auto"/>
          </w:divBdr>
        </w:div>
        <w:div w:id="818300704">
          <w:marLeft w:val="640"/>
          <w:marRight w:val="0"/>
          <w:marTop w:val="0"/>
          <w:marBottom w:val="0"/>
          <w:divBdr>
            <w:top w:val="none" w:sz="0" w:space="0" w:color="auto"/>
            <w:left w:val="none" w:sz="0" w:space="0" w:color="auto"/>
            <w:bottom w:val="none" w:sz="0" w:space="0" w:color="auto"/>
            <w:right w:val="none" w:sz="0" w:space="0" w:color="auto"/>
          </w:divBdr>
        </w:div>
        <w:div w:id="478838384">
          <w:marLeft w:val="640"/>
          <w:marRight w:val="0"/>
          <w:marTop w:val="0"/>
          <w:marBottom w:val="0"/>
          <w:divBdr>
            <w:top w:val="none" w:sz="0" w:space="0" w:color="auto"/>
            <w:left w:val="none" w:sz="0" w:space="0" w:color="auto"/>
            <w:bottom w:val="none" w:sz="0" w:space="0" w:color="auto"/>
            <w:right w:val="none" w:sz="0" w:space="0" w:color="auto"/>
          </w:divBdr>
        </w:div>
        <w:div w:id="1954290237">
          <w:marLeft w:val="640"/>
          <w:marRight w:val="0"/>
          <w:marTop w:val="0"/>
          <w:marBottom w:val="0"/>
          <w:divBdr>
            <w:top w:val="none" w:sz="0" w:space="0" w:color="auto"/>
            <w:left w:val="none" w:sz="0" w:space="0" w:color="auto"/>
            <w:bottom w:val="none" w:sz="0" w:space="0" w:color="auto"/>
            <w:right w:val="none" w:sz="0" w:space="0" w:color="auto"/>
          </w:divBdr>
        </w:div>
        <w:div w:id="1042485802">
          <w:marLeft w:val="640"/>
          <w:marRight w:val="0"/>
          <w:marTop w:val="0"/>
          <w:marBottom w:val="0"/>
          <w:divBdr>
            <w:top w:val="none" w:sz="0" w:space="0" w:color="auto"/>
            <w:left w:val="none" w:sz="0" w:space="0" w:color="auto"/>
            <w:bottom w:val="none" w:sz="0" w:space="0" w:color="auto"/>
            <w:right w:val="none" w:sz="0" w:space="0" w:color="auto"/>
          </w:divBdr>
        </w:div>
        <w:div w:id="186257852">
          <w:marLeft w:val="640"/>
          <w:marRight w:val="0"/>
          <w:marTop w:val="0"/>
          <w:marBottom w:val="0"/>
          <w:divBdr>
            <w:top w:val="none" w:sz="0" w:space="0" w:color="auto"/>
            <w:left w:val="none" w:sz="0" w:space="0" w:color="auto"/>
            <w:bottom w:val="none" w:sz="0" w:space="0" w:color="auto"/>
            <w:right w:val="none" w:sz="0" w:space="0" w:color="auto"/>
          </w:divBdr>
        </w:div>
        <w:div w:id="137575371">
          <w:marLeft w:val="640"/>
          <w:marRight w:val="0"/>
          <w:marTop w:val="0"/>
          <w:marBottom w:val="0"/>
          <w:divBdr>
            <w:top w:val="none" w:sz="0" w:space="0" w:color="auto"/>
            <w:left w:val="none" w:sz="0" w:space="0" w:color="auto"/>
            <w:bottom w:val="none" w:sz="0" w:space="0" w:color="auto"/>
            <w:right w:val="none" w:sz="0" w:space="0" w:color="auto"/>
          </w:divBdr>
        </w:div>
        <w:div w:id="1171990800">
          <w:marLeft w:val="640"/>
          <w:marRight w:val="0"/>
          <w:marTop w:val="0"/>
          <w:marBottom w:val="0"/>
          <w:divBdr>
            <w:top w:val="none" w:sz="0" w:space="0" w:color="auto"/>
            <w:left w:val="none" w:sz="0" w:space="0" w:color="auto"/>
            <w:bottom w:val="none" w:sz="0" w:space="0" w:color="auto"/>
            <w:right w:val="none" w:sz="0" w:space="0" w:color="auto"/>
          </w:divBdr>
        </w:div>
        <w:div w:id="1154030268">
          <w:marLeft w:val="640"/>
          <w:marRight w:val="0"/>
          <w:marTop w:val="0"/>
          <w:marBottom w:val="0"/>
          <w:divBdr>
            <w:top w:val="none" w:sz="0" w:space="0" w:color="auto"/>
            <w:left w:val="none" w:sz="0" w:space="0" w:color="auto"/>
            <w:bottom w:val="none" w:sz="0" w:space="0" w:color="auto"/>
            <w:right w:val="none" w:sz="0" w:space="0" w:color="auto"/>
          </w:divBdr>
        </w:div>
        <w:div w:id="2010058857">
          <w:marLeft w:val="640"/>
          <w:marRight w:val="0"/>
          <w:marTop w:val="0"/>
          <w:marBottom w:val="0"/>
          <w:divBdr>
            <w:top w:val="none" w:sz="0" w:space="0" w:color="auto"/>
            <w:left w:val="none" w:sz="0" w:space="0" w:color="auto"/>
            <w:bottom w:val="none" w:sz="0" w:space="0" w:color="auto"/>
            <w:right w:val="none" w:sz="0" w:space="0" w:color="auto"/>
          </w:divBdr>
        </w:div>
      </w:divsChild>
    </w:div>
    <w:div w:id="19204236">
      <w:bodyDiv w:val="1"/>
      <w:marLeft w:val="0"/>
      <w:marRight w:val="0"/>
      <w:marTop w:val="0"/>
      <w:marBottom w:val="0"/>
      <w:divBdr>
        <w:top w:val="none" w:sz="0" w:space="0" w:color="auto"/>
        <w:left w:val="none" w:sz="0" w:space="0" w:color="auto"/>
        <w:bottom w:val="none" w:sz="0" w:space="0" w:color="auto"/>
        <w:right w:val="none" w:sz="0" w:space="0" w:color="auto"/>
      </w:divBdr>
      <w:divsChild>
        <w:div w:id="1558315497">
          <w:marLeft w:val="640"/>
          <w:marRight w:val="0"/>
          <w:marTop w:val="0"/>
          <w:marBottom w:val="0"/>
          <w:divBdr>
            <w:top w:val="none" w:sz="0" w:space="0" w:color="auto"/>
            <w:left w:val="none" w:sz="0" w:space="0" w:color="auto"/>
            <w:bottom w:val="none" w:sz="0" w:space="0" w:color="auto"/>
            <w:right w:val="none" w:sz="0" w:space="0" w:color="auto"/>
          </w:divBdr>
        </w:div>
        <w:div w:id="395397060">
          <w:marLeft w:val="640"/>
          <w:marRight w:val="0"/>
          <w:marTop w:val="0"/>
          <w:marBottom w:val="0"/>
          <w:divBdr>
            <w:top w:val="none" w:sz="0" w:space="0" w:color="auto"/>
            <w:left w:val="none" w:sz="0" w:space="0" w:color="auto"/>
            <w:bottom w:val="none" w:sz="0" w:space="0" w:color="auto"/>
            <w:right w:val="none" w:sz="0" w:space="0" w:color="auto"/>
          </w:divBdr>
        </w:div>
        <w:div w:id="1229462739">
          <w:marLeft w:val="640"/>
          <w:marRight w:val="0"/>
          <w:marTop w:val="0"/>
          <w:marBottom w:val="0"/>
          <w:divBdr>
            <w:top w:val="none" w:sz="0" w:space="0" w:color="auto"/>
            <w:left w:val="none" w:sz="0" w:space="0" w:color="auto"/>
            <w:bottom w:val="none" w:sz="0" w:space="0" w:color="auto"/>
            <w:right w:val="none" w:sz="0" w:space="0" w:color="auto"/>
          </w:divBdr>
        </w:div>
        <w:div w:id="503324303">
          <w:marLeft w:val="640"/>
          <w:marRight w:val="0"/>
          <w:marTop w:val="0"/>
          <w:marBottom w:val="0"/>
          <w:divBdr>
            <w:top w:val="none" w:sz="0" w:space="0" w:color="auto"/>
            <w:left w:val="none" w:sz="0" w:space="0" w:color="auto"/>
            <w:bottom w:val="none" w:sz="0" w:space="0" w:color="auto"/>
            <w:right w:val="none" w:sz="0" w:space="0" w:color="auto"/>
          </w:divBdr>
        </w:div>
        <w:div w:id="1779064977">
          <w:marLeft w:val="640"/>
          <w:marRight w:val="0"/>
          <w:marTop w:val="0"/>
          <w:marBottom w:val="0"/>
          <w:divBdr>
            <w:top w:val="none" w:sz="0" w:space="0" w:color="auto"/>
            <w:left w:val="none" w:sz="0" w:space="0" w:color="auto"/>
            <w:bottom w:val="none" w:sz="0" w:space="0" w:color="auto"/>
            <w:right w:val="none" w:sz="0" w:space="0" w:color="auto"/>
          </w:divBdr>
        </w:div>
        <w:div w:id="2058892410">
          <w:marLeft w:val="640"/>
          <w:marRight w:val="0"/>
          <w:marTop w:val="0"/>
          <w:marBottom w:val="0"/>
          <w:divBdr>
            <w:top w:val="none" w:sz="0" w:space="0" w:color="auto"/>
            <w:left w:val="none" w:sz="0" w:space="0" w:color="auto"/>
            <w:bottom w:val="none" w:sz="0" w:space="0" w:color="auto"/>
            <w:right w:val="none" w:sz="0" w:space="0" w:color="auto"/>
          </w:divBdr>
        </w:div>
        <w:div w:id="800004061">
          <w:marLeft w:val="640"/>
          <w:marRight w:val="0"/>
          <w:marTop w:val="0"/>
          <w:marBottom w:val="0"/>
          <w:divBdr>
            <w:top w:val="none" w:sz="0" w:space="0" w:color="auto"/>
            <w:left w:val="none" w:sz="0" w:space="0" w:color="auto"/>
            <w:bottom w:val="none" w:sz="0" w:space="0" w:color="auto"/>
            <w:right w:val="none" w:sz="0" w:space="0" w:color="auto"/>
          </w:divBdr>
        </w:div>
        <w:div w:id="1030759015">
          <w:marLeft w:val="640"/>
          <w:marRight w:val="0"/>
          <w:marTop w:val="0"/>
          <w:marBottom w:val="0"/>
          <w:divBdr>
            <w:top w:val="none" w:sz="0" w:space="0" w:color="auto"/>
            <w:left w:val="none" w:sz="0" w:space="0" w:color="auto"/>
            <w:bottom w:val="none" w:sz="0" w:space="0" w:color="auto"/>
            <w:right w:val="none" w:sz="0" w:space="0" w:color="auto"/>
          </w:divBdr>
        </w:div>
        <w:div w:id="1599945170">
          <w:marLeft w:val="640"/>
          <w:marRight w:val="0"/>
          <w:marTop w:val="0"/>
          <w:marBottom w:val="0"/>
          <w:divBdr>
            <w:top w:val="none" w:sz="0" w:space="0" w:color="auto"/>
            <w:left w:val="none" w:sz="0" w:space="0" w:color="auto"/>
            <w:bottom w:val="none" w:sz="0" w:space="0" w:color="auto"/>
            <w:right w:val="none" w:sz="0" w:space="0" w:color="auto"/>
          </w:divBdr>
        </w:div>
        <w:div w:id="403374271">
          <w:marLeft w:val="640"/>
          <w:marRight w:val="0"/>
          <w:marTop w:val="0"/>
          <w:marBottom w:val="0"/>
          <w:divBdr>
            <w:top w:val="none" w:sz="0" w:space="0" w:color="auto"/>
            <w:left w:val="none" w:sz="0" w:space="0" w:color="auto"/>
            <w:bottom w:val="none" w:sz="0" w:space="0" w:color="auto"/>
            <w:right w:val="none" w:sz="0" w:space="0" w:color="auto"/>
          </w:divBdr>
        </w:div>
        <w:div w:id="1173107100">
          <w:marLeft w:val="640"/>
          <w:marRight w:val="0"/>
          <w:marTop w:val="0"/>
          <w:marBottom w:val="0"/>
          <w:divBdr>
            <w:top w:val="none" w:sz="0" w:space="0" w:color="auto"/>
            <w:left w:val="none" w:sz="0" w:space="0" w:color="auto"/>
            <w:bottom w:val="none" w:sz="0" w:space="0" w:color="auto"/>
            <w:right w:val="none" w:sz="0" w:space="0" w:color="auto"/>
          </w:divBdr>
        </w:div>
        <w:div w:id="1346177552">
          <w:marLeft w:val="640"/>
          <w:marRight w:val="0"/>
          <w:marTop w:val="0"/>
          <w:marBottom w:val="0"/>
          <w:divBdr>
            <w:top w:val="none" w:sz="0" w:space="0" w:color="auto"/>
            <w:left w:val="none" w:sz="0" w:space="0" w:color="auto"/>
            <w:bottom w:val="none" w:sz="0" w:space="0" w:color="auto"/>
            <w:right w:val="none" w:sz="0" w:space="0" w:color="auto"/>
          </w:divBdr>
        </w:div>
        <w:div w:id="1266309738">
          <w:marLeft w:val="640"/>
          <w:marRight w:val="0"/>
          <w:marTop w:val="0"/>
          <w:marBottom w:val="0"/>
          <w:divBdr>
            <w:top w:val="none" w:sz="0" w:space="0" w:color="auto"/>
            <w:left w:val="none" w:sz="0" w:space="0" w:color="auto"/>
            <w:bottom w:val="none" w:sz="0" w:space="0" w:color="auto"/>
            <w:right w:val="none" w:sz="0" w:space="0" w:color="auto"/>
          </w:divBdr>
        </w:div>
        <w:div w:id="673649417">
          <w:marLeft w:val="640"/>
          <w:marRight w:val="0"/>
          <w:marTop w:val="0"/>
          <w:marBottom w:val="0"/>
          <w:divBdr>
            <w:top w:val="none" w:sz="0" w:space="0" w:color="auto"/>
            <w:left w:val="none" w:sz="0" w:space="0" w:color="auto"/>
            <w:bottom w:val="none" w:sz="0" w:space="0" w:color="auto"/>
            <w:right w:val="none" w:sz="0" w:space="0" w:color="auto"/>
          </w:divBdr>
        </w:div>
        <w:div w:id="1315404426">
          <w:marLeft w:val="640"/>
          <w:marRight w:val="0"/>
          <w:marTop w:val="0"/>
          <w:marBottom w:val="0"/>
          <w:divBdr>
            <w:top w:val="none" w:sz="0" w:space="0" w:color="auto"/>
            <w:left w:val="none" w:sz="0" w:space="0" w:color="auto"/>
            <w:bottom w:val="none" w:sz="0" w:space="0" w:color="auto"/>
            <w:right w:val="none" w:sz="0" w:space="0" w:color="auto"/>
          </w:divBdr>
        </w:div>
        <w:div w:id="32386466">
          <w:marLeft w:val="640"/>
          <w:marRight w:val="0"/>
          <w:marTop w:val="0"/>
          <w:marBottom w:val="0"/>
          <w:divBdr>
            <w:top w:val="none" w:sz="0" w:space="0" w:color="auto"/>
            <w:left w:val="none" w:sz="0" w:space="0" w:color="auto"/>
            <w:bottom w:val="none" w:sz="0" w:space="0" w:color="auto"/>
            <w:right w:val="none" w:sz="0" w:space="0" w:color="auto"/>
          </w:divBdr>
        </w:div>
        <w:div w:id="1522233446">
          <w:marLeft w:val="640"/>
          <w:marRight w:val="0"/>
          <w:marTop w:val="0"/>
          <w:marBottom w:val="0"/>
          <w:divBdr>
            <w:top w:val="none" w:sz="0" w:space="0" w:color="auto"/>
            <w:left w:val="none" w:sz="0" w:space="0" w:color="auto"/>
            <w:bottom w:val="none" w:sz="0" w:space="0" w:color="auto"/>
            <w:right w:val="none" w:sz="0" w:space="0" w:color="auto"/>
          </w:divBdr>
        </w:div>
        <w:div w:id="993992519">
          <w:marLeft w:val="640"/>
          <w:marRight w:val="0"/>
          <w:marTop w:val="0"/>
          <w:marBottom w:val="0"/>
          <w:divBdr>
            <w:top w:val="none" w:sz="0" w:space="0" w:color="auto"/>
            <w:left w:val="none" w:sz="0" w:space="0" w:color="auto"/>
            <w:bottom w:val="none" w:sz="0" w:space="0" w:color="auto"/>
            <w:right w:val="none" w:sz="0" w:space="0" w:color="auto"/>
          </w:divBdr>
        </w:div>
        <w:div w:id="86125401">
          <w:marLeft w:val="640"/>
          <w:marRight w:val="0"/>
          <w:marTop w:val="0"/>
          <w:marBottom w:val="0"/>
          <w:divBdr>
            <w:top w:val="none" w:sz="0" w:space="0" w:color="auto"/>
            <w:left w:val="none" w:sz="0" w:space="0" w:color="auto"/>
            <w:bottom w:val="none" w:sz="0" w:space="0" w:color="auto"/>
            <w:right w:val="none" w:sz="0" w:space="0" w:color="auto"/>
          </w:divBdr>
        </w:div>
        <w:div w:id="31464619">
          <w:marLeft w:val="640"/>
          <w:marRight w:val="0"/>
          <w:marTop w:val="0"/>
          <w:marBottom w:val="0"/>
          <w:divBdr>
            <w:top w:val="none" w:sz="0" w:space="0" w:color="auto"/>
            <w:left w:val="none" w:sz="0" w:space="0" w:color="auto"/>
            <w:bottom w:val="none" w:sz="0" w:space="0" w:color="auto"/>
            <w:right w:val="none" w:sz="0" w:space="0" w:color="auto"/>
          </w:divBdr>
        </w:div>
        <w:div w:id="1105005657">
          <w:marLeft w:val="640"/>
          <w:marRight w:val="0"/>
          <w:marTop w:val="0"/>
          <w:marBottom w:val="0"/>
          <w:divBdr>
            <w:top w:val="none" w:sz="0" w:space="0" w:color="auto"/>
            <w:left w:val="none" w:sz="0" w:space="0" w:color="auto"/>
            <w:bottom w:val="none" w:sz="0" w:space="0" w:color="auto"/>
            <w:right w:val="none" w:sz="0" w:space="0" w:color="auto"/>
          </w:divBdr>
        </w:div>
        <w:div w:id="1225682344">
          <w:marLeft w:val="640"/>
          <w:marRight w:val="0"/>
          <w:marTop w:val="0"/>
          <w:marBottom w:val="0"/>
          <w:divBdr>
            <w:top w:val="none" w:sz="0" w:space="0" w:color="auto"/>
            <w:left w:val="none" w:sz="0" w:space="0" w:color="auto"/>
            <w:bottom w:val="none" w:sz="0" w:space="0" w:color="auto"/>
            <w:right w:val="none" w:sz="0" w:space="0" w:color="auto"/>
          </w:divBdr>
        </w:div>
        <w:div w:id="1832260050">
          <w:marLeft w:val="640"/>
          <w:marRight w:val="0"/>
          <w:marTop w:val="0"/>
          <w:marBottom w:val="0"/>
          <w:divBdr>
            <w:top w:val="none" w:sz="0" w:space="0" w:color="auto"/>
            <w:left w:val="none" w:sz="0" w:space="0" w:color="auto"/>
            <w:bottom w:val="none" w:sz="0" w:space="0" w:color="auto"/>
            <w:right w:val="none" w:sz="0" w:space="0" w:color="auto"/>
          </w:divBdr>
        </w:div>
        <w:div w:id="817380628">
          <w:marLeft w:val="640"/>
          <w:marRight w:val="0"/>
          <w:marTop w:val="0"/>
          <w:marBottom w:val="0"/>
          <w:divBdr>
            <w:top w:val="none" w:sz="0" w:space="0" w:color="auto"/>
            <w:left w:val="none" w:sz="0" w:space="0" w:color="auto"/>
            <w:bottom w:val="none" w:sz="0" w:space="0" w:color="auto"/>
            <w:right w:val="none" w:sz="0" w:space="0" w:color="auto"/>
          </w:divBdr>
        </w:div>
        <w:div w:id="1086456984">
          <w:marLeft w:val="640"/>
          <w:marRight w:val="0"/>
          <w:marTop w:val="0"/>
          <w:marBottom w:val="0"/>
          <w:divBdr>
            <w:top w:val="none" w:sz="0" w:space="0" w:color="auto"/>
            <w:left w:val="none" w:sz="0" w:space="0" w:color="auto"/>
            <w:bottom w:val="none" w:sz="0" w:space="0" w:color="auto"/>
            <w:right w:val="none" w:sz="0" w:space="0" w:color="auto"/>
          </w:divBdr>
        </w:div>
        <w:div w:id="1087848307">
          <w:marLeft w:val="640"/>
          <w:marRight w:val="0"/>
          <w:marTop w:val="0"/>
          <w:marBottom w:val="0"/>
          <w:divBdr>
            <w:top w:val="none" w:sz="0" w:space="0" w:color="auto"/>
            <w:left w:val="none" w:sz="0" w:space="0" w:color="auto"/>
            <w:bottom w:val="none" w:sz="0" w:space="0" w:color="auto"/>
            <w:right w:val="none" w:sz="0" w:space="0" w:color="auto"/>
          </w:divBdr>
        </w:div>
        <w:div w:id="1637905968">
          <w:marLeft w:val="640"/>
          <w:marRight w:val="0"/>
          <w:marTop w:val="0"/>
          <w:marBottom w:val="0"/>
          <w:divBdr>
            <w:top w:val="none" w:sz="0" w:space="0" w:color="auto"/>
            <w:left w:val="none" w:sz="0" w:space="0" w:color="auto"/>
            <w:bottom w:val="none" w:sz="0" w:space="0" w:color="auto"/>
            <w:right w:val="none" w:sz="0" w:space="0" w:color="auto"/>
          </w:divBdr>
        </w:div>
        <w:div w:id="1377512962">
          <w:marLeft w:val="640"/>
          <w:marRight w:val="0"/>
          <w:marTop w:val="0"/>
          <w:marBottom w:val="0"/>
          <w:divBdr>
            <w:top w:val="none" w:sz="0" w:space="0" w:color="auto"/>
            <w:left w:val="none" w:sz="0" w:space="0" w:color="auto"/>
            <w:bottom w:val="none" w:sz="0" w:space="0" w:color="auto"/>
            <w:right w:val="none" w:sz="0" w:space="0" w:color="auto"/>
          </w:divBdr>
        </w:div>
        <w:div w:id="2098481533">
          <w:marLeft w:val="640"/>
          <w:marRight w:val="0"/>
          <w:marTop w:val="0"/>
          <w:marBottom w:val="0"/>
          <w:divBdr>
            <w:top w:val="none" w:sz="0" w:space="0" w:color="auto"/>
            <w:left w:val="none" w:sz="0" w:space="0" w:color="auto"/>
            <w:bottom w:val="none" w:sz="0" w:space="0" w:color="auto"/>
            <w:right w:val="none" w:sz="0" w:space="0" w:color="auto"/>
          </w:divBdr>
        </w:div>
        <w:div w:id="2053768802">
          <w:marLeft w:val="640"/>
          <w:marRight w:val="0"/>
          <w:marTop w:val="0"/>
          <w:marBottom w:val="0"/>
          <w:divBdr>
            <w:top w:val="none" w:sz="0" w:space="0" w:color="auto"/>
            <w:left w:val="none" w:sz="0" w:space="0" w:color="auto"/>
            <w:bottom w:val="none" w:sz="0" w:space="0" w:color="auto"/>
            <w:right w:val="none" w:sz="0" w:space="0" w:color="auto"/>
          </w:divBdr>
        </w:div>
        <w:div w:id="2046172779">
          <w:marLeft w:val="640"/>
          <w:marRight w:val="0"/>
          <w:marTop w:val="0"/>
          <w:marBottom w:val="0"/>
          <w:divBdr>
            <w:top w:val="none" w:sz="0" w:space="0" w:color="auto"/>
            <w:left w:val="none" w:sz="0" w:space="0" w:color="auto"/>
            <w:bottom w:val="none" w:sz="0" w:space="0" w:color="auto"/>
            <w:right w:val="none" w:sz="0" w:space="0" w:color="auto"/>
          </w:divBdr>
        </w:div>
        <w:div w:id="555091642">
          <w:marLeft w:val="640"/>
          <w:marRight w:val="0"/>
          <w:marTop w:val="0"/>
          <w:marBottom w:val="0"/>
          <w:divBdr>
            <w:top w:val="none" w:sz="0" w:space="0" w:color="auto"/>
            <w:left w:val="none" w:sz="0" w:space="0" w:color="auto"/>
            <w:bottom w:val="none" w:sz="0" w:space="0" w:color="auto"/>
            <w:right w:val="none" w:sz="0" w:space="0" w:color="auto"/>
          </w:divBdr>
        </w:div>
        <w:div w:id="1002851406">
          <w:marLeft w:val="640"/>
          <w:marRight w:val="0"/>
          <w:marTop w:val="0"/>
          <w:marBottom w:val="0"/>
          <w:divBdr>
            <w:top w:val="none" w:sz="0" w:space="0" w:color="auto"/>
            <w:left w:val="none" w:sz="0" w:space="0" w:color="auto"/>
            <w:bottom w:val="none" w:sz="0" w:space="0" w:color="auto"/>
            <w:right w:val="none" w:sz="0" w:space="0" w:color="auto"/>
          </w:divBdr>
        </w:div>
        <w:div w:id="940184671">
          <w:marLeft w:val="640"/>
          <w:marRight w:val="0"/>
          <w:marTop w:val="0"/>
          <w:marBottom w:val="0"/>
          <w:divBdr>
            <w:top w:val="none" w:sz="0" w:space="0" w:color="auto"/>
            <w:left w:val="none" w:sz="0" w:space="0" w:color="auto"/>
            <w:bottom w:val="none" w:sz="0" w:space="0" w:color="auto"/>
            <w:right w:val="none" w:sz="0" w:space="0" w:color="auto"/>
          </w:divBdr>
        </w:div>
        <w:div w:id="1614745613">
          <w:marLeft w:val="640"/>
          <w:marRight w:val="0"/>
          <w:marTop w:val="0"/>
          <w:marBottom w:val="0"/>
          <w:divBdr>
            <w:top w:val="none" w:sz="0" w:space="0" w:color="auto"/>
            <w:left w:val="none" w:sz="0" w:space="0" w:color="auto"/>
            <w:bottom w:val="none" w:sz="0" w:space="0" w:color="auto"/>
            <w:right w:val="none" w:sz="0" w:space="0" w:color="auto"/>
          </w:divBdr>
        </w:div>
        <w:div w:id="452165539">
          <w:marLeft w:val="640"/>
          <w:marRight w:val="0"/>
          <w:marTop w:val="0"/>
          <w:marBottom w:val="0"/>
          <w:divBdr>
            <w:top w:val="none" w:sz="0" w:space="0" w:color="auto"/>
            <w:left w:val="none" w:sz="0" w:space="0" w:color="auto"/>
            <w:bottom w:val="none" w:sz="0" w:space="0" w:color="auto"/>
            <w:right w:val="none" w:sz="0" w:space="0" w:color="auto"/>
          </w:divBdr>
        </w:div>
        <w:div w:id="719934673">
          <w:marLeft w:val="640"/>
          <w:marRight w:val="0"/>
          <w:marTop w:val="0"/>
          <w:marBottom w:val="0"/>
          <w:divBdr>
            <w:top w:val="none" w:sz="0" w:space="0" w:color="auto"/>
            <w:left w:val="none" w:sz="0" w:space="0" w:color="auto"/>
            <w:bottom w:val="none" w:sz="0" w:space="0" w:color="auto"/>
            <w:right w:val="none" w:sz="0" w:space="0" w:color="auto"/>
          </w:divBdr>
        </w:div>
        <w:div w:id="746849317">
          <w:marLeft w:val="640"/>
          <w:marRight w:val="0"/>
          <w:marTop w:val="0"/>
          <w:marBottom w:val="0"/>
          <w:divBdr>
            <w:top w:val="none" w:sz="0" w:space="0" w:color="auto"/>
            <w:left w:val="none" w:sz="0" w:space="0" w:color="auto"/>
            <w:bottom w:val="none" w:sz="0" w:space="0" w:color="auto"/>
            <w:right w:val="none" w:sz="0" w:space="0" w:color="auto"/>
          </w:divBdr>
        </w:div>
        <w:div w:id="1643271803">
          <w:marLeft w:val="640"/>
          <w:marRight w:val="0"/>
          <w:marTop w:val="0"/>
          <w:marBottom w:val="0"/>
          <w:divBdr>
            <w:top w:val="none" w:sz="0" w:space="0" w:color="auto"/>
            <w:left w:val="none" w:sz="0" w:space="0" w:color="auto"/>
            <w:bottom w:val="none" w:sz="0" w:space="0" w:color="auto"/>
            <w:right w:val="none" w:sz="0" w:space="0" w:color="auto"/>
          </w:divBdr>
        </w:div>
        <w:div w:id="56443259">
          <w:marLeft w:val="640"/>
          <w:marRight w:val="0"/>
          <w:marTop w:val="0"/>
          <w:marBottom w:val="0"/>
          <w:divBdr>
            <w:top w:val="none" w:sz="0" w:space="0" w:color="auto"/>
            <w:left w:val="none" w:sz="0" w:space="0" w:color="auto"/>
            <w:bottom w:val="none" w:sz="0" w:space="0" w:color="auto"/>
            <w:right w:val="none" w:sz="0" w:space="0" w:color="auto"/>
          </w:divBdr>
        </w:div>
        <w:div w:id="411124587">
          <w:marLeft w:val="640"/>
          <w:marRight w:val="0"/>
          <w:marTop w:val="0"/>
          <w:marBottom w:val="0"/>
          <w:divBdr>
            <w:top w:val="none" w:sz="0" w:space="0" w:color="auto"/>
            <w:left w:val="none" w:sz="0" w:space="0" w:color="auto"/>
            <w:bottom w:val="none" w:sz="0" w:space="0" w:color="auto"/>
            <w:right w:val="none" w:sz="0" w:space="0" w:color="auto"/>
          </w:divBdr>
        </w:div>
        <w:div w:id="1744643624">
          <w:marLeft w:val="640"/>
          <w:marRight w:val="0"/>
          <w:marTop w:val="0"/>
          <w:marBottom w:val="0"/>
          <w:divBdr>
            <w:top w:val="none" w:sz="0" w:space="0" w:color="auto"/>
            <w:left w:val="none" w:sz="0" w:space="0" w:color="auto"/>
            <w:bottom w:val="none" w:sz="0" w:space="0" w:color="auto"/>
            <w:right w:val="none" w:sz="0" w:space="0" w:color="auto"/>
          </w:divBdr>
        </w:div>
        <w:div w:id="610086549">
          <w:marLeft w:val="640"/>
          <w:marRight w:val="0"/>
          <w:marTop w:val="0"/>
          <w:marBottom w:val="0"/>
          <w:divBdr>
            <w:top w:val="none" w:sz="0" w:space="0" w:color="auto"/>
            <w:left w:val="none" w:sz="0" w:space="0" w:color="auto"/>
            <w:bottom w:val="none" w:sz="0" w:space="0" w:color="auto"/>
            <w:right w:val="none" w:sz="0" w:space="0" w:color="auto"/>
          </w:divBdr>
        </w:div>
        <w:div w:id="1519195228">
          <w:marLeft w:val="640"/>
          <w:marRight w:val="0"/>
          <w:marTop w:val="0"/>
          <w:marBottom w:val="0"/>
          <w:divBdr>
            <w:top w:val="none" w:sz="0" w:space="0" w:color="auto"/>
            <w:left w:val="none" w:sz="0" w:space="0" w:color="auto"/>
            <w:bottom w:val="none" w:sz="0" w:space="0" w:color="auto"/>
            <w:right w:val="none" w:sz="0" w:space="0" w:color="auto"/>
          </w:divBdr>
        </w:div>
        <w:div w:id="852569251">
          <w:marLeft w:val="640"/>
          <w:marRight w:val="0"/>
          <w:marTop w:val="0"/>
          <w:marBottom w:val="0"/>
          <w:divBdr>
            <w:top w:val="none" w:sz="0" w:space="0" w:color="auto"/>
            <w:left w:val="none" w:sz="0" w:space="0" w:color="auto"/>
            <w:bottom w:val="none" w:sz="0" w:space="0" w:color="auto"/>
            <w:right w:val="none" w:sz="0" w:space="0" w:color="auto"/>
          </w:divBdr>
        </w:div>
        <w:div w:id="430128840">
          <w:marLeft w:val="640"/>
          <w:marRight w:val="0"/>
          <w:marTop w:val="0"/>
          <w:marBottom w:val="0"/>
          <w:divBdr>
            <w:top w:val="none" w:sz="0" w:space="0" w:color="auto"/>
            <w:left w:val="none" w:sz="0" w:space="0" w:color="auto"/>
            <w:bottom w:val="none" w:sz="0" w:space="0" w:color="auto"/>
            <w:right w:val="none" w:sz="0" w:space="0" w:color="auto"/>
          </w:divBdr>
        </w:div>
        <w:div w:id="1894778961">
          <w:marLeft w:val="640"/>
          <w:marRight w:val="0"/>
          <w:marTop w:val="0"/>
          <w:marBottom w:val="0"/>
          <w:divBdr>
            <w:top w:val="none" w:sz="0" w:space="0" w:color="auto"/>
            <w:left w:val="none" w:sz="0" w:space="0" w:color="auto"/>
            <w:bottom w:val="none" w:sz="0" w:space="0" w:color="auto"/>
            <w:right w:val="none" w:sz="0" w:space="0" w:color="auto"/>
          </w:divBdr>
        </w:div>
        <w:div w:id="1949003914">
          <w:marLeft w:val="640"/>
          <w:marRight w:val="0"/>
          <w:marTop w:val="0"/>
          <w:marBottom w:val="0"/>
          <w:divBdr>
            <w:top w:val="none" w:sz="0" w:space="0" w:color="auto"/>
            <w:left w:val="none" w:sz="0" w:space="0" w:color="auto"/>
            <w:bottom w:val="none" w:sz="0" w:space="0" w:color="auto"/>
            <w:right w:val="none" w:sz="0" w:space="0" w:color="auto"/>
          </w:divBdr>
        </w:div>
        <w:div w:id="247231646">
          <w:marLeft w:val="640"/>
          <w:marRight w:val="0"/>
          <w:marTop w:val="0"/>
          <w:marBottom w:val="0"/>
          <w:divBdr>
            <w:top w:val="none" w:sz="0" w:space="0" w:color="auto"/>
            <w:left w:val="none" w:sz="0" w:space="0" w:color="auto"/>
            <w:bottom w:val="none" w:sz="0" w:space="0" w:color="auto"/>
            <w:right w:val="none" w:sz="0" w:space="0" w:color="auto"/>
          </w:divBdr>
        </w:div>
        <w:div w:id="606960350">
          <w:marLeft w:val="640"/>
          <w:marRight w:val="0"/>
          <w:marTop w:val="0"/>
          <w:marBottom w:val="0"/>
          <w:divBdr>
            <w:top w:val="none" w:sz="0" w:space="0" w:color="auto"/>
            <w:left w:val="none" w:sz="0" w:space="0" w:color="auto"/>
            <w:bottom w:val="none" w:sz="0" w:space="0" w:color="auto"/>
            <w:right w:val="none" w:sz="0" w:space="0" w:color="auto"/>
          </w:divBdr>
        </w:div>
      </w:divsChild>
    </w:div>
    <w:div w:id="45761078">
      <w:bodyDiv w:val="1"/>
      <w:marLeft w:val="0"/>
      <w:marRight w:val="0"/>
      <w:marTop w:val="0"/>
      <w:marBottom w:val="0"/>
      <w:divBdr>
        <w:top w:val="none" w:sz="0" w:space="0" w:color="auto"/>
        <w:left w:val="none" w:sz="0" w:space="0" w:color="auto"/>
        <w:bottom w:val="none" w:sz="0" w:space="0" w:color="auto"/>
        <w:right w:val="none" w:sz="0" w:space="0" w:color="auto"/>
      </w:divBdr>
      <w:divsChild>
        <w:div w:id="1302885530">
          <w:marLeft w:val="640"/>
          <w:marRight w:val="0"/>
          <w:marTop w:val="0"/>
          <w:marBottom w:val="0"/>
          <w:divBdr>
            <w:top w:val="none" w:sz="0" w:space="0" w:color="auto"/>
            <w:left w:val="none" w:sz="0" w:space="0" w:color="auto"/>
            <w:bottom w:val="none" w:sz="0" w:space="0" w:color="auto"/>
            <w:right w:val="none" w:sz="0" w:space="0" w:color="auto"/>
          </w:divBdr>
        </w:div>
        <w:div w:id="404303938">
          <w:marLeft w:val="640"/>
          <w:marRight w:val="0"/>
          <w:marTop w:val="0"/>
          <w:marBottom w:val="0"/>
          <w:divBdr>
            <w:top w:val="none" w:sz="0" w:space="0" w:color="auto"/>
            <w:left w:val="none" w:sz="0" w:space="0" w:color="auto"/>
            <w:bottom w:val="none" w:sz="0" w:space="0" w:color="auto"/>
            <w:right w:val="none" w:sz="0" w:space="0" w:color="auto"/>
          </w:divBdr>
        </w:div>
        <w:div w:id="908534216">
          <w:marLeft w:val="640"/>
          <w:marRight w:val="0"/>
          <w:marTop w:val="0"/>
          <w:marBottom w:val="0"/>
          <w:divBdr>
            <w:top w:val="none" w:sz="0" w:space="0" w:color="auto"/>
            <w:left w:val="none" w:sz="0" w:space="0" w:color="auto"/>
            <w:bottom w:val="none" w:sz="0" w:space="0" w:color="auto"/>
            <w:right w:val="none" w:sz="0" w:space="0" w:color="auto"/>
          </w:divBdr>
        </w:div>
        <w:div w:id="497891216">
          <w:marLeft w:val="640"/>
          <w:marRight w:val="0"/>
          <w:marTop w:val="0"/>
          <w:marBottom w:val="0"/>
          <w:divBdr>
            <w:top w:val="none" w:sz="0" w:space="0" w:color="auto"/>
            <w:left w:val="none" w:sz="0" w:space="0" w:color="auto"/>
            <w:bottom w:val="none" w:sz="0" w:space="0" w:color="auto"/>
            <w:right w:val="none" w:sz="0" w:space="0" w:color="auto"/>
          </w:divBdr>
        </w:div>
        <w:div w:id="314604589">
          <w:marLeft w:val="640"/>
          <w:marRight w:val="0"/>
          <w:marTop w:val="0"/>
          <w:marBottom w:val="0"/>
          <w:divBdr>
            <w:top w:val="none" w:sz="0" w:space="0" w:color="auto"/>
            <w:left w:val="none" w:sz="0" w:space="0" w:color="auto"/>
            <w:bottom w:val="none" w:sz="0" w:space="0" w:color="auto"/>
            <w:right w:val="none" w:sz="0" w:space="0" w:color="auto"/>
          </w:divBdr>
        </w:div>
        <w:div w:id="427774025">
          <w:marLeft w:val="640"/>
          <w:marRight w:val="0"/>
          <w:marTop w:val="0"/>
          <w:marBottom w:val="0"/>
          <w:divBdr>
            <w:top w:val="none" w:sz="0" w:space="0" w:color="auto"/>
            <w:left w:val="none" w:sz="0" w:space="0" w:color="auto"/>
            <w:bottom w:val="none" w:sz="0" w:space="0" w:color="auto"/>
            <w:right w:val="none" w:sz="0" w:space="0" w:color="auto"/>
          </w:divBdr>
        </w:div>
        <w:div w:id="946738357">
          <w:marLeft w:val="640"/>
          <w:marRight w:val="0"/>
          <w:marTop w:val="0"/>
          <w:marBottom w:val="0"/>
          <w:divBdr>
            <w:top w:val="none" w:sz="0" w:space="0" w:color="auto"/>
            <w:left w:val="none" w:sz="0" w:space="0" w:color="auto"/>
            <w:bottom w:val="none" w:sz="0" w:space="0" w:color="auto"/>
            <w:right w:val="none" w:sz="0" w:space="0" w:color="auto"/>
          </w:divBdr>
        </w:div>
        <w:div w:id="1658876137">
          <w:marLeft w:val="640"/>
          <w:marRight w:val="0"/>
          <w:marTop w:val="0"/>
          <w:marBottom w:val="0"/>
          <w:divBdr>
            <w:top w:val="none" w:sz="0" w:space="0" w:color="auto"/>
            <w:left w:val="none" w:sz="0" w:space="0" w:color="auto"/>
            <w:bottom w:val="none" w:sz="0" w:space="0" w:color="auto"/>
            <w:right w:val="none" w:sz="0" w:space="0" w:color="auto"/>
          </w:divBdr>
        </w:div>
        <w:div w:id="654068297">
          <w:marLeft w:val="640"/>
          <w:marRight w:val="0"/>
          <w:marTop w:val="0"/>
          <w:marBottom w:val="0"/>
          <w:divBdr>
            <w:top w:val="none" w:sz="0" w:space="0" w:color="auto"/>
            <w:left w:val="none" w:sz="0" w:space="0" w:color="auto"/>
            <w:bottom w:val="none" w:sz="0" w:space="0" w:color="auto"/>
            <w:right w:val="none" w:sz="0" w:space="0" w:color="auto"/>
          </w:divBdr>
        </w:div>
        <w:div w:id="1763650256">
          <w:marLeft w:val="640"/>
          <w:marRight w:val="0"/>
          <w:marTop w:val="0"/>
          <w:marBottom w:val="0"/>
          <w:divBdr>
            <w:top w:val="none" w:sz="0" w:space="0" w:color="auto"/>
            <w:left w:val="none" w:sz="0" w:space="0" w:color="auto"/>
            <w:bottom w:val="none" w:sz="0" w:space="0" w:color="auto"/>
            <w:right w:val="none" w:sz="0" w:space="0" w:color="auto"/>
          </w:divBdr>
        </w:div>
        <w:div w:id="359623642">
          <w:marLeft w:val="640"/>
          <w:marRight w:val="0"/>
          <w:marTop w:val="0"/>
          <w:marBottom w:val="0"/>
          <w:divBdr>
            <w:top w:val="none" w:sz="0" w:space="0" w:color="auto"/>
            <w:left w:val="none" w:sz="0" w:space="0" w:color="auto"/>
            <w:bottom w:val="none" w:sz="0" w:space="0" w:color="auto"/>
            <w:right w:val="none" w:sz="0" w:space="0" w:color="auto"/>
          </w:divBdr>
        </w:div>
        <w:div w:id="855341465">
          <w:marLeft w:val="640"/>
          <w:marRight w:val="0"/>
          <w:marTop w:val="0"/>
          <w:marBottom w:val="0"/>
          <w:divBdr>
            <w:top w:val="none" w:sz="0" w:space="0" w:color="auto"/>
            <w:left w:val="none" w:sz="0" w:space="0" w:color="auto"/>
            <w:bottom w:val="none" w:sz="0" w:space="0" w:color="auto"/>
            <w:right w:val="none" w:sz="0" w:space="0" w:color="auto"/>
          </w:divBdr>
        </w:div>
        <w:div w:id="716709430">
          <w:marLeft w:val="640"/>
          <w:marRight w:val="0"/>
          <w:marTop w:val="0"/>
          <w:marBottom w:val="0"/>
          <w:divBdr>
            <w:top w:val="none" w:sz="0" w:space="0" w:color="auto"/>
            <w:left w:val="none" w:sz="0" w:space="0" w:color="auto"/>
            <w:bottom w:val="none" w:sz="0" w:space="0" w:color="auto"/>
            <w:right w:val="none" w:sz="0" w:space="0" w:color="auto"/>
          </w:divBdr>
        </w:div>
        <w:div w:id="1586496128">
          <w:marLeft w:val="640"/>
          <w:marRight w:val="0"/>
          <w:marTop w:val="0"/>
          <w:marBottom w:val="0"/>
          <w:divBdr>
            <w:top w:val="none" w:sz="0" w:space="0" w:color="auto"/>
            <w:left w:val="none" w:sz="0" w:space="0" w:color="auto"/>
            <w:bottom w:val="none" w:sz="0" w:space="0" w:color="auto"/>
            <w:right w:val="none" w:sz="0" w:space="0" w:color="auto"/>
          </w:divBdr>
        </w:div>
        <w:div w:id="415790227">
          <w:marLeft w:val="640"/>
          <w:marRight w:val="0"/>
          <w:marTop w:val="0"/>
          <w:marBottom w:val="0"/>
          <w:divBdr>
            <w:top w:val="none" w:sz="0" w:space="0" w:color="auto"/>
            <w:left w:val="none" w:sz="0" w:space="0" w:color="auto"/>
            <w:bottom w:val="none" w:sz="0" w:space="0" w:color="auto"/>
            <w:right w:val="none" w:sz="0" w:space="0" w:color="auto"/>
          </w:divBdr>
        </w:div>
        <w:div w:id="544677321">
          <w:marLeft w:val="640"/>
          <w:marRight w:val="0"/>
          <w:marTop w:val="0"/>
          <w:marBottom w:val="0"/>
          <w:divBdr>
            <w:top w:val="none" w:sz="0" w:space="0" w:color="auto"/>
            <w:left w:val="none" w:sz="0" w:space="0" w:color="auto"/>
            <w:bottom w:val="none" w:sz="0" w:space="0" w:color="auto"/>
            <w:right w:val="none" w:sz="0" w:space="0" w:color="auto"/>
          </w:divBdr>
        </w:div>
        <w:div w:id="393965431">
          <w:marLeft w:val="640"/>
          <w:marRight w:val="0"/>
          <w:marTop w:val="0"/>
          <w:marBottom w:val="0"/>
          <w:divBdr>
            <w:top w:val="none" w:sz="0" w:space="0" w:color="auto"/>
            <w:left w:val="none" w:sz="0" w:space="0" w:color="auto"/>
            <w:bottom w:val="none" w:sz="0" w:space="0" w:color="auto"/>
            <w:right w:val="none" w:sz="0" w:space="0" w:color="auto"/>
          </w:divBdr>
        </w:div>
        <w:div w:id="116026433">
          <w:marLeft w:val="640"/>
          <w:marRight w:val="0"/>
          <w:marTop w:val="0"/>
          <w:marBottom w:val="0"/>
          <w:divBdr>
            <w:top w:val="none" w:sz="0" w:space="0" w:color="auto"/>
            <w:left w:val="none" w:sz="0" w:space="0" w:color="auto"/>
            <w:bottom w:val="none" w:sz="0" w:space="0" w:color="auto"/>
            <w:right w:val="none" w:sz="0" w:space="0" w:color="auto"/>
          </w:divBdr>
        </w:div>
        <w:div w:id="1008867079">
          <w:marLeft w:val="640"/>
          <w:marRight w:val="0"/>
          <w:marTop w:val="0"/>
          <w:marBottom w:val="0"/>
          <w:divBdr>
            <w:top w:val="none" w:sz="0" w:space="0" w:color="auto"/>
            <w:left w:val="none" w:sz="0" w:space="0" w:color="auto"/>
            <w:bottom w:val="none" w:sz="0" w:space="0" w:color="auto"/>
            <w:right w:val="none" w:sz="0" w:space="0" w:color="auto"/>
          </w:divBdr>
        </w:div>
        <w:div w:id="1756825495">
          <w:marLeft w:val="640"/>
          <w:marRight w:val="0"/>
          <w:marTop w:val="0"/>
          <w:marBottom w:val="0"/>
          <w:divBdr>
            <w:top w:val="none" w:sz="0" w:space="0" w:color="auto"/>
            <w:left w:val="none" w:sz="0" w:space="0" w:color="auto"/>
            <w:bottom w:val="none" w:sz="0" w:space="0" w:color="auto"/>
            <w:right w:val="none" w:sz="0" w:space="0" w:color="auto"/>
          </w:divBdr>
        </w:div>
        <w:div w:id="1060325649">
          <w:marLeft w:val="640"/>
          <w:marRight w:val="0"/>
          <w:marTop w:val="0"/>
          <w:marBottom w:val="0"/>
          <w:divBdr>
            <w:top w:val="none" w:sz="0" w:space="0" w:color="auto"/>
            <w:left w:val="none" w:sz="0" w:space="0" w:color="auto"/>
            <w:bottom w:val="none" w:sz="0" w:space="0" w:color="auto"/>
            <w:right w:val="none" w:sz="0" w:space="0" w:color="auto"/>
          </w:divBdr>
        </w:div>
        <w:div w:id="1326855689">
          <w:marLeft w:val="640"/>
          <w:marRight w:val="0"/>
          <w:marTop w:val="0"/>
          <w:marBottom w:val="0"/>
          <w:divBdr>
            <w:top w:val="none" w:sz="0" w:space="0" w:color="auto"/>
            <w:left w:val="none" w:sz="0" w:space="0" w:color="auto"/>
            <w:bottom w:val="none" w:sz="0" w:space="0" w:color="auto"/>
            <w:right w:val="none" w:sz="0" w:space="0" w:color="auto"/>
          </w:divBdr>
        </w:div>
        <w:div w:id="25178179">
          <w:marLeft w:val="640"/>
          <w:marRight w:val="0"/>
          <w:marTop w:val="0"/>
          <w:marBottom w:val="0"/>
          <w:divBdr>
            <w:top w:val="none" w:sz="0" w:space="0" w:color="auto"/>
            <w:left w:val="none" w:sz="0" w:space="0" w:color="auto"/>
            <w:bottom w:val="none" w:sz="0" w:space="0" w:color="auto"/>
            <w:right w:val="none" w:sz="0" w:space="0" w:color="auto"/>
          </w:divBdr>
        </w:div>
        <w:div w:id="1178427943">
          <w:marLeft w:val="640"/>
          <w:marRight w:val="0"/>
          <w:marTop w:val="0"/>
          <w:marBottom w:val="0"/>
          <w:divBdr>
            <w:top w:val="none" w:sz="0" w:space="0" w:color="auto"/>
            <w:left w:val="none" w:sz="0" w:space="0" w:color="auto"/>
            <w:bottom w:val="none" w:sz="0" w:space="0" w:color="auto"/>
            <w:right w:val="none" w:sz="0" w:space="0" w:color="auto"/>
          </w:divBdr>
        </w:div>
        <w:div w:id="1219198137">
          <w:marLeft w:val="640"/>
          <w:marRight w:val="0"/>
          <w:marTop w:val="0"/>
          <w:marBottom w:val="0"/>
          <w:divBdr>
            <w:top w:val="none" w:sz="0" w:space="0" w:color="auto"/>
            <w:left w:val="none" w:sz="0" w:space="0" w:color="auto"/>
            <w:bottom w:val="none" w:sz="0" w:space="0" w:color="auto"/>
            <w:right w:val="none" w:sz="0" w:space="0" w:color="auto"/>
          </w:divBdr>
        </w:div>
        <w:div w:id="1932619296">
          <w:marLeft w:val="640"/>
          <w:marRight w:val="0"/>
          <w:marTop w:val="0"/>
          <w:marBottom w:val="0"/>
          <w:divBdr>
            <w:top w:val="none" w:sz="0" w:space="0" w:color="auto"/>
            <w:left w:val="none" w:sz="0" w:space="0" w:color="auto"/>
            <w:bottom w:val="none" w:sz="0" w:space="0" w:color="auto"/>
            <w:right w:val="none" w:sz="0" w:space="0" w:color="auto"/>
          </w:divBdr>
        </w:div>
        <w:div w:id="1877546162">
          <w:marLeft w:val="640"/>
          <w:marRight w:val="0"/>
          <w:marTop w:val="0"/>
          <w:marBottom w:val="0"/>
          <w:divBdr>
            <w:top w:val="none" w:sz="0" w:space="0" w:color="auto"/>
            <w:left w:val="none" w:sz="0" w:space="0" w:color="auto"/>
            <w:bottom w:val="none" w:sz="0" w:space="0" w:color="auto"/>
            <w:right w:val="none" w:sz="0" w:space="0" w:color="auto"/>
          </w:divBdr>
        </w:div>
        <w:div w:id="1032002841">
          <w:marLeft w:val="640"/>
          <w:marRight w:val="0"/>
          <w:marTop w:val="0"/>
          <w:marBottom w:val="0"/>
          <w:divBdr>
            <w:top w:val="none" w:sz="0" w:space="0" w:color="auto"/>
            <w:left w:val="none" w:sz="0" w:space="0" w:color="auto"/>
            <w:bottom w:val="none" w:sz="0" w:space="0" w:color="auto"/>
            <w:right w:val="none" w:sz="0" w:space="0" w:color="auto"/>
          </w:divBdr>
        </w:div>
        <w:div w:id="1139112271">
          <w:marLeft w:val="640"/>
          <w:marRight w:val="0"/>
          <w:marTop w:val="0"/>
          <w:marBottom w:val="0"/>
          <w:divBdr>
            <w:top w:val="none" w:sz="0" w:space="0" w:color="auto"/>
            <w:left w:val="none" w:sz="0" w:space="0" w:color="auto"/>
            <w:bottom w:val="none" w:sz="0" w:space="0" w:color="auto"/>
            <w:right w:val="none" w:sz="0" w:space="0" w:color="auto"/>
          </w:divBdr>
        </w:div>
        <w:div w:id="1133868521">
          <w:marLeft w:val="640"/>
          <w:marRight w:val="0"/>
          <w:marTop w:val="0"/>
          <w:marBottom w:val="0"/>
          <w:divBdr>
            <w:top w:val="none" w:sz="0" w:space="0" w:color="auto"/>
            <w:left w:val="none" w:sz="0" w:space="0" w:color="auto"/>
            <w:bottom w:val="none" w:sz="0" w:space="0" w:color="auto"/>
            <w:right w:val="none" w:sz="0" w:space="0" w:color="auto"/>
          </w:divBdr>
        </w:div>
        <w:div w:id="848907210">
          <w:marLeft w:val="640"/>
          <w:marRight w:val="0"/>
          <w:marTop w:val="0"/>
          <w:marBottom w:val="0"/>
          <w:divBdr>
            <w:top w:val="none" w:sz="0" w:space="0" w:color="auto"/>
            <w:left w:val="none" w:sz="0" w:space="0" w:color="auto"/>
            <w:bottom w:val="none" w:sz="0" w:space="0" w:color="auto"/>
            <w:right w:val="none" w:sz="0" w:space="0" w:color="auto"/>
          </w:divBdr>
        </w:div>
        <w:div w:id="269703945">
          <w:marLeft w:val="640"/>
          <w:marRight w:val="0"/>
          <w:marTop w:val="0"/>
          <w:marBottom w:val="0"/>
          <w:divBdr>
            <w:top w:val="none" w:sz="0" w:space="0" w:color="auto"/>
            <w:left w:val="none" w:sz="0" w:space="0" w:color="auto"/>
            <w:bottom w:val="none" w:sz="0" w:space="0" w:color="auto"/>
            <w:right w:val="none" w:sz="0" w:space="0" w:color="auto"/>
          </w:divBdr>
        </w:div>
        <w:div w:id="1354186698">
          <w:marLeft w:val="640"/>
          <w:marRight w:val="0"/>
          <w:marTop w:val="0"/>
          <w:marBottom w:val="0"/>
          <w:divBdr>
            <w:top w:val="none" w:sz="0" w:space="0" w:color="auto"/>
            <w:left w:val="none" w:sz="0" w:space="0" w:color="auto"/>
            <w:bottom w:val="none" w:sz="0" w:space="0" w:color="auto"/>
            <w:right w:val="none" w:sz="0" w:space="0" w:color="auto"/>
          </w:divBdr>
        </w:div>
        <w:div w:id="1659992041">
          <w:marLeft w:val="640"/>
          <w:marRight w:val="0"/>
          <w:marTop w:val="0"/>
          <w:marBottom w:val="0"/>
          <w:divBdr>
            <w:top w:val="none" w:sz="0" w:space="0" w:color="auto"/>
            <w:left w:val="none" w:sz="0" w:space="0" w:color="auto"/>
            <w:bottom w:val="none" w:sz="0" w:space="0" w:color="auto"/>
            <w:right w:val="none" w:sz="0" w:space="0" w:color="auto"/>
          </w:divBdr>
        </w:div>
        <w:div w:id="884099217">
          <w:marLeft w:val="640"/>
          <w:marRight w:val="0"/>
          <w:marTop w:val="0"/>
          <w:marBottom w:val="0"/>
          <w:divBdr>
            <w:top w:val="none" w:sz="0" w:space="0" w:color="auto"/>
            <w:left w:val="none" w:sz="0" w:space="0" w:color="auto"/>
            <w:bottom w:val="none" w:sz="0" w:space="0" w:color="auto"/>
            <w:right w:val="none" w:sz="0" w:space="0" w:color="auto"/>
          </w:divBdr>
        </w:div>
        <w:div w:id="674235556">
          <w:marLeft w:val="640"/>
          <w:marRight w:val="0"/>
          <w:marTop w:val="0"/>
          <w:marBottom w:val="0"/>
          <w:divBdr>
            <w:top w:val="none" w:sz="0" w:space="0" w:color="auto"/>
            <w:left w:val="none" w:sz="0" w:space="0" w:color="auto"/>
            <w:bottom w:val="none" w:sz="0" w:space="0" w:color="auto"/>
            <w:right w:val="none" w:sz="0" w:space="0" w:color="auto"/>
          </w:divBdr>
        </w:div>
        <w:div w:id="1967809107">
          <w:marLeft w:val="640"/>
          <w:marRight w:val="0"/>
          <w:marTop w:val="0"/>
          <w:marBottom w:val="0"/>
          <w:divBdr>
            <w:top w:val="none" w:sz="0" w:space="0" w:color="auto"/>
            <w:left w:val="none" w:sz="0" w:space="0" w:color="auto"/>
            <w:bottom w:val="none" w:sz="0" w:space="0" w:color="auto"/>
            <w:right w:val="none" w:sz="0" w:space="0" w:color="auto"/>
          </w:divBdr>
        </w:div>
        <w:div w:id="2016883570">
          <w:marLeft w:val="640"/>
          <w:marRight w:val="0"/>
          <w:marTop w:val="0"/>
          <w:marBottom w:val="0"/>
          <w:divBdr>
            <w:top w:val="none" w:sz="0" w:space="0" w:color="auto"/>
            <w:left w:val="none" w:sz="0" w:space="0" w:color="auto"/>
            <w:bottom w:val="none" w:sz="0" w:space="0" w:color="auto"/>
            <w:right w:val="none" w:sz="0" w:space="0" w:color="auto"/>
          </w:divBdr>
        </w:div>
        <w:div w:id="131408992">
          <w:marLeft w:val="640"/>
          <w:marRight w:val="0"/>
          <w:marTop w:val="0"/>
          <w:marBottom w:val="0"/>
          <w:divBdr>
            <w:top w:val="none" w:sz="0" w:space="0" w:color="auto"/>
            <w:left w:val="none" w:sz="0" w:space="0" w:color="auto"/>
            <w:bottom w:val="none" w:sz="0" w:space="0" w:color="auto"/>
            <w:right w:val="none" w:sz="0" w:space="0" w:color="auto"/>
          </w:divBdr>
        </w:div>
        <w:div w:id="1630237541">
          <w:marLeft w:val="640"/>
          <w:marRight w:val="0"/>
          <w:marTop w:val="0"/>
          <w:marBottom w:val="0"/>
          <w:divBdr>
            <w:top w:val="none" w:sz="0" w:space="0" w:color="auto"/>
            <w:left w:val="none" w:sz="0" w:space="0" w:color="auto"/>
            <w:bottom w:val="none" w:sz="0" w:space="0" w:color="auto"/>
            <w:right w:val="none" w:sz="0" w:space="0" w:color="auto"/>
          </w:divBdr>
        </w:div>
        <w:div w:id="711147745">
          <w:marLeft w:val="640"/>
          <w:marRight w:val="0"/>
          <w:marTop w:val="0"/>
          <w:marBottom w:val="0"/>
          <w:divBdr>
            <w:top w:val="none" w:sz="0" w:space="0" w:color="auto"/>
            <w:left w:val="none" w:sz="0" w:space="0" w:color="auto"/>
            <w:bottom w:val="none" w:sz="0" w:space="0" w:color="auto"/>
            <w:right w:val="none" w:sz="0" w:space="0" w:color="auto"/>
          </w:divBdr>
        </w:div>
        <w:div w:id="758916073">
          <w:marLeft w:val="640"/>
          <w:marRight w:val="0"/>
          <w:marTop w:val="0"/>
          <w:marBottom w:val="0"/>
          <w:divBdr>
            <w:top w:val="none" w:sz="0" w:space="0" w:color="auto"/>
            <w:left w:val="none" w:sz="0" w:space="0" w:color="auto"/>
            <w:bottom w:val="none" w:sz="0" w:space="0" w:color="auto"/>
            <w:right w:val="none" w:sz="0" w:space="0" w:color="auto"/>
          </w:divBdr>
        </w:div>
        <w:div w:id="104615772">
          <w:marLeft w:val="640"/>
          <w:marRight w:val="0"/>
          <w:marTop w:val="0"/>
          <w:marBottom w:val="0"/>
          <w:divBdr>
            <w:top w:val="none" w:sz="0" w:space="0" w:color="auto"/>
            <w:left w:val="none" w:sz="0" w:space="0" w:color="auto"/>
            <w:bottom w:val="none" w:sz="0" w:space="0" w:color="auto"/>
            <w:right w:val="none" w:sz="0" w:space="0" w:color="auto"/>
          </w:divBdr>
        </w:div>
        <w:div w:id="696539259">
          <w:marLeft w:val="640"/>
          <w:marRight w:val="0"/>
          <w:marTop w:val="0"/>
          <w:marBottom w:val="0"/>
          <w:divBdr>
            <w:top w:val="none" w:sz="0" w:space="0" w:color="auto"/>
            <w:left w:val="none" w:sz="0" w:space="0" w:color="auto"/>
            <w:bottom w:val="none" w:sz="0" w:space="0" w:color="auto"/>
            <w:right w:val="none" w:sz="0" w:space="0" w:color="auto"/>
          </w:divBdr>
        </w:div>
        <w:div w:id="1688824525">
          <w:marLeft w:val="640"/>
          <w:marRight w:val="0"/>
          <w:marTop w:val="0"/>
          <w:marBottom w:val="0"/>
          <w:divBdr>
            <w:top w:val="none" w:sz="0" w:space="0" w:color="auto"/>
            <w:left w:val="none" w:sz="0" w:space="0" w:color="auto"/>
            <w:bottom w:val="none" w:sz="0" w:space="0" w:color="auto"/>
            <w:right w:val="none" w:sz="0" w:space="0" w:color="auto"/>
          </w:divBdr>
        </w:div>
        <w:div w:id="166676630">
          <w:marLeft w:val="640"/>
          <w:marRight w:val="0"/>
          <w:marTop w:val="0"/>
          <w:marBottom w:val="0"/>
          <w:divBdr>
            <w:top w:val="none" w:sz="0" w:space="0" w:color="auto"/>
            <w:left w:val="none" w:sz="0" w:space="0" w:color="auto"/>
            <w:bottom w:val="none" w:sz="0" w:space="0" w:color="auto"/>
            <w:right w:val="none" w:sz="0" w:space="0" w:color="auto"/>
          </w:divBdr>
        </w:div>
        <w:div w:id="149758653">
          <w:marLeft w:val="640"/>
          <w:marRight w:val="0"/>
          <w:marTop w:val="0"/>
          <w:marBottom w:val="0"/>
          <w:divBdr>
            <w:top w:val="none" w:sz="0" w:space="0" w:color="auto"/>
            <w:left w:val="none" w:sz="0" w:space="0" w:color="auto"/>
            <w:bottom w:val="none" w:sz="0" w:space="0" w:color="auto"/>
            <w:right w:val="none" w:sz="0" w:space="0" w:color="auto"/>
          </w:divBdr>
        </w:div>
        <w:div w:id="1377659105">
          <w:marLeft w:val="640"/>
          <w:marRight w:val="0"/>
          <w:marTop w:val="0"/>
          <w:marBottom w:val="0"/>
          <w:divBdr>
            <w:top w:val="none" w:sz="0" w:space="0" w:color="auto"/>
            <w:left w:val="none" w:sz="0" w:space="0" w:color="auto"/>
            <w:bottom w:val="none" w:sz="0" w:space="0" w:color="auto"/>
            <w:right w:val="none" w:sz="0" w:space="0" w:color="auto"/>
          </w:divBdr>
        </w:div>
        <w:div w:id="1972708464">
          <w:marLeft w:val="640"/>
          <w:marRight w:val="0"/>
          <w:marTop w:val="0"/>
          <w:marBottom w:val="0"/>
          <w:divBdr>
            <w:top w:val="none" w:sz="0" w:space="0" w:color="auto"/>
            <w:left w:val="none" w:sz="0" w:space="0" w:color="auto"/>
            <w:bottom w:val="none" w:sz="0" w:space="0" w:color="auto"/>
            <w:right w:val="none" w:sz="0" w:space="0" w:color="auto"/>
          </w:divBdr>
        </w:div>
        <w:div w:id="1607152091">
          <w:marLeft w:val="640"/>
          <w:marRight w:val="0"/>
          <w:marTop w:val="0"/>
          <w:marBottom w:val="0"/>
          <w:divBdr>
            <w:top w:val="none" w:sz="0" w:space="0" w:color="auto"/>
            <w:left w:val="none" w:sz="0" w:space="0" w:color="auto"/>
            <w:bottom w:val="none" w:sz="0" w:space="0" w:color="auto"/>
            <w:right w:val="none" w:sz="0" w:space="0" w:color="auto"/>
          </w:divBdr>
        </w:div>
        <w:div w:id="1310593975">
          <w:marLeft w:val="640"/>
          <w:marRight w:val="0"/>
          <w:marTop w:val="0"/>
          <w:marBottom w:val="0"/>
          <w:divBdr>
            <w:top w:val="none" w:sz="0" w:space="0" w:color="auto"/>
            <w:left w:val="none" w:sz="0" w:space="0" w:color="auto"/>
            <w:bottom w:val="none" w:sz="0" w:space="0" w:color="auto"/>
            <w:right w:val="none" w:sz="0" w:space="0" w:color="auto"/>
          </w:divBdr>
        </w:div>
        <w:div w:id="1832020997">
          <w:marLeft w:val="640"/>
          <w:marRight w:val="0"/>
          <w:marTop w:val="0"/>
          <w:marBottom w:val="0"/>
          <w:divBdr>
            <w:top w:val="none" w:sz="0" w:space="0" w:color="auto"/>
            <w:left w:val="none" w:sz="0" w:space="0" w:color="auto"/>
            <w:bottom w:val="none" w:sz="0" w:space="0" w:color="auto"/>
            <w:right w:val="none" w:sz="0" w:space="0" w:color="auto"/>
          </w:divBdr>
        </w:div>
      </w:divsChild>
    </w:div>
    <w:div w:id="73093072">
      <w:bodyDiv w:val="1"/>
      <w:marLeft w:val="0"/>
      <w:marRight w:val="0"/>
      <w:marTop w:val="0"/>
      <w:marBottom w:val="0"/>
      <w:divBdr>
        <w:top w:val="none" w:sz="0" w:space="0" w:color="auto"/>
        <w:left w:val="none" w:sz="0" w:space="0" w:color="auto"/>
        <w:bottom w:val="none" w:sz="0" w:space="0" w:color="auto"/>
        <w:right w:val="none" w:sz="0" w:space="0" w:color="auto"/>
      </w:divBdr>
    </w:div>
    <w:div w:id="73286242">
      <w:bodyDiv w:val="1"/>
      <w:marLeft w:val="0"/>
      <w:marRight w:val="0"/>
      <w:marTop w:val="0"/>
      <w:marBottom w:val="0"/>
      <w:divBdr>
        <w:top w:val="none" w:sz="0" w:space="0" w:color="auto"/>
        <w:left w:val="none" w:sz="0" w:space="0" w:color="auto"/>
        <w:bottom w:val="none" w:sz="0" w:space="0" w:color="auto"/>
        <w:right w:val="none" w:sz="0" w:space="0" w:color="auto"/>
      </w:divBdr>
      <w:divsChild>
        <w:div w:id="400448405">
          <w:marLeft w:val="640"/>
          <w:marRight w:val="0"/>
          <w:marTop w:val="0"/>
          <w:marBottom w:val="0"/>
          <w:divBdr>
            <w:top w:val="none" w:sz="0" w:space="0" w:color="auto"/>
            <w:left w:val="none" w:sz="0" w:space="0" w:color="auto"/>
            <w:bottom w:val="none" w:sz="0" w:space="0" w:color="auto"/>
            <w:right w:val="none" w:sz="0" w:space="0" w:color="auto"/>
          </w:divBdr>
        </w:div>
        <w:div w:id="348987409">
          <w:marLeft w:val="640"/>
          <w:marRight w:val="0"/>
          <w:marTop w:val="0"/>
          <w:marBottom w:val="0"/>
          <w:divBdr>
            <w:top w:val="none" w:sz="0" w:space="0" w:color="auto"/>
            <w:left w:val="none" w:sz="0" w:space="0" w:color="auto"/>
            <w:bottom w:val="none" w:sz="0" w:space="0" w:color="auto"/>
            <w:right w:val="none" w:sz="0" w:space="0" w:color="auto"/>
          </w:divBdr>
        </w:div>
        <w:div w:id="1979677168">
          <w:marLeft w:val="640"/>
          <w:marRight w:val="0"/>
          <w:marTop w:val="0"/>
          <w:marBottom w:val="0"/>
          <w:divBdr>
            <w:top w:val="none" w:sz="0" w:space="0" w:color="auto"/>
            <w:left w:val="none" w:sz="0" w:space="0" w:color="auto"/>
            <w:bottom w:val="none" w:sz="0" w:space="0" w:color="auto"/>
            <w:right w:val="none" w:sz="0" w:space="0" w:color="auto"/>
          </w:divBdr>
        </w:div>
        <w:div w:id="1560168155">
          <w:marLeft w:val="640"/>
          <w:marRight w:val="0"/>
          <w:marTop w:val="0"/>
          <w:marBottom w:val="0"/>
          <w:divBdr>
            <w:top w:val="none" w:sz="0" w:space="0" w:color="auto"/>
            <w:left w:val="none" w:sz="0" w:space="0" w:color="auto"/>
            <w:bottom w:val="none" w:sz="0" w:space="0" w:color="auto"/>
            <w:right w:val="none" w:sz="0" w:space="0" w:color="auto"/>
          </w:divBdr>
        </w:div>
        <w:div w:id="848560730">
          <w:marLeft w:val="640"/>
          <w:marRight w:val="0"/>
          <w:marTop w:val="0"/>
          <w:marBottom w:val="0"/>
          <w:divBdr>
            <w:top w:val="none" w:sz="0" w:space="0" w:color="auto"/>
            <w:left w:val="none" w:sz="0" w:space="0" w:color="auto"/>
            <w:bottom w:val="none" w:sz="0" w:space="0" w:color="auto"/>
            <w:right w:val="none" w:sz="0" w:space="0" w:color="auto"/>
          </w:divBdr>
        </w:div>
        <w:div w:id="1939750424">
          <w:marLeft w:val="640"/>
          <w:marRight w:val="0"/>
          <w:marTop w:val="0"/>
          <w:marBottom w:val="0"/>
          <w:divBdr>
            <w:top w:val="none" w:sz="0" w:space="0" w:color="auto"/>
            <w:left w:val="none" w:sz="0" w:space="0" w:color="auto"/>
            <w:bottom w:val="none" w:sz="0" w:space="0" w:color="auto"/>
            <w:right w:val="none" w:sz="0" w:space="0" w:color="auto"/>
          </w:divBdr>
        </w:div>
        <w:div w:id="692539460">
          <w:marLeft w:val="640"/>
          <w:marRight w:val="0"/>
          <w:marTop w:val="0"/>
          <w:marBottom w:val="0"/>
          <w:divBdr>
            <w:top w:val="none" w:sz="0" w:space="0" w:color="auto"/>
            <w:left w:val="none" w:sz="0" w:space="0" w:color="auto"/>
            <w:bottom w:val="none" w:sz="0" w:space="0" w:color="auto"/>
            <w:right w:val="none" w:sz="0" w:space="0" w:color="auto"/>
          </w:divBdr>
        </w:div>
        <w:div w:id="444932696">
          <w:marLeft w:val="640"/>
          <w:marRight w:val="0"/>
          <w:marTop w:val="0"/>
          <w:marBottom w:val="0"/>
          <w:divBdr>
            <w:top w:val="none" w:sz="0" w:space="0" w:color="auto"/>
            <w:left w:val="none" w:sz="0" w:space="0" w:color="auto"/>
            <w:bottom w:val="none" w:sz="0" w:space="0" w:color="auto"/>
            <w:right w:val="none" w:sz="0" w:space="0" w:color="auto"/>
          </w:divBdr>
        </w:div>
        <w:div w:id="1304694284">
          <w:marLeft w:val="640"/>
          <w:marRight w:val="0"/>
          <w:marTop w:val="0"/>
          <w:marBottom w:val="0"/>
          <w:divBdr>
            <w:top w:val="none" w:sz="0" w:space="0" w:color="auto"/>
            <w:left w:val="none" w:sz="0" w:space="0" w:color="auto"/>
            <w:bottom w:val="none" w:sz="0" w:space="0" w:color="auto"/>
            <w:right w:val="none" w:sz="0" w:space="0" w:color="auto"/>
          </w:divBdr>
        </w:div>
        <w:div w:id="1731266477">
          <w:marLeft w:val="640"/>
          <w:marRight w:val="0"/>
          <w:marTop w:val="0"/>
          <w:marBottom w:val="0"/>
          <w:divBdr>
            <w:top w:val="none" w:sz="0" w:space="0" w:color="auto"/>
            <w:left w:val="none" w:sz="0" w:space="0" w:color="auto"/>
            <w:bottom w:val="none" w:sz="0" w:space="0" w:color="auto"/>
            <w:right w:val="none" w:sz="0" w:space="0" w:color="auto"/>
          </w:divBdr>
        </w:div>
        <w:div w:id="871264835">
          <w:marLeft w:val="640"/>
          <w:marRight w:val="0"/>
          <w:marTop w:val="0"/>
          <w:marBottom w:val="0"/>
          <w:divBdr>
            <w:top w:val="none" w:sz="0" w:space="0" w:color="auto"/>
            <w:left w:val="none" w:sz="0" w:space="0" w:color="auto"/>
            <w:bottom w:val="none" w:sz="0" w:space="0" w:color="auto"/>
            <w:right w:val="none" w:sz="0" w:space="0" w:color="auto"/>
          </w:divBdr>
        </w:div>
        <w:div w:id="1931887480">
          <w:marLeft w:val="640"/>
          <w:marRight w:val="0"/>
          <w:marTop w:val="0"/>
          <w:marBottom w:val="0"/>
          <w:divBdr>
            <w:top w:val="none" w:sz="0" w:space="0" w:color="auto"/>
            <w:left w:val="none" w:sz="0" w:space="0" w:color="auto"/>
            <w:bottom w:val="none" w:sz="0" w:space="0" w:color="auto"/>
            <w:right w:val="none" w:sz="0" w:space="0" w:color="auto"/>
          </w:divBdr>
        </w:div>
        <w:div w:id="476528441">
          <w:marLeft w:val="640"/>
          <w:marRight w:val="0"/>
          <w:marTop w:val="0"/>
          <w:marBottom w:val="0"/>
          <w:divBdr>
            <w:top w:val="none" w:sz="0" w:space="0" w:color="auto"/>
            <w:left w:val="none" w:sz="0" w:space="0" w:color="auto"/>
            <w:bottom w:val="none" w:sz="0" w:space="0" w:color="auto"/>
            <w:right w:val="none" w:sz="0" w:space="0" w:color="auto"/>
          </w:divBdr>
        </w:div>
        <w:div w:id="595213124">
          <w:marLeft w:val="640"/>
          <w:marRight w:val="0"/>
          <w:marTop w:val="0"/>
          <w:marBottom w:val="0"/>
          <w:divBdr>
            <w:top w:val="none" w:sz="0" w:space="0" w:color="auto"/>
            <w:left w:val="none" w:sz="0" w:space="0" w:color="auto"/>
            <w:bottom w:val="none" w:sz="0" w:space="0" w:color="auto"/>
            <w:right w:val="none" w:sz="0" w:space="0" w:color="auto"/>
          </w:divBdr>
        </w:div>
        <w:div w:id="1204098088">
          <w:marLeft w:val="640"/>
          <w:marRight w:val="0"/>
          <w:marTop w:val="0"/>
          <w:marBottom w:val="0"/>
          <w:divBdr>
            <w:top w:val="none" w:sz="0" w:space="0" w:color="auto"/>
            <w:left w:val="none" w:sz="0" w:space="0" w:color="auto"/>
            <w:bottom w:val="none" w:sz="0" w:space="0" w:color="auto"/>
            <w:right w:val="none" w:sz="0" w:space="0" w:color="auto"/>
          </w:divBdr>
        </w:div>
        <w:div w:id="1044408360">
          <w:marLeft w:val="640"/>
          <w:marRight w:val="0"/>
          <w:marTop w:val="0"/>
          <w:marBottom w:val="0"/>
          <w:divBdr>
            <w:top w:val="none" w:sz="0" w:space="0" w:color="auto"/>
            <w:left w:val="none" w:sz="0" w:space="0" w:color="auto"/>
            <w:bottom w:val="none" w:sz="0" w:space="0" w:color="auto"/>
            <w:right w:val="none" w:sz="0" w:space="0" w:color="auto"/>
          </w:divBdr>
        </w:div>
        <w:div w:id="674966457">
          <w:marLeft w:val="640"/>
          <w:marRight w:val="0"/>
          <w:marTop w:val="0"/>
          <w:marBottom w:val="0"/>
          <w:divBdr>
            <w:top w:val="none" w:sz="0" w:space="0" w:color="auto"/>
            <w:left w:val="none" w:sz="0" w:space="0" w:color="auto"/>
            <w:bottom w:val="none" w:sz="0" w:space="0" w:color="auto"/>
            <w:right w:val="none" w:sz="0" w:space="0" w:color="auto"/>
          </w:divBdr>
        </w:div>
        <w:div w:id="239875579">
          <w:marLeft w:val="640"/>
          <w:marRight w:val="0"/>
          <w:marTop w:val="0"/>
          <w:marBottom w:val="0"/>
          <w:divBdr>
            <w:top w:val="none" w:sz="0" w:space="0" w:color="auto"/>
            <w:left w:val="none" w:sz="0" w:space="0" w:color="auto"/>
            <w:bottom w:val="none" w:sz="0" w:space="0" w:color="auto"/>
            <w:right w:val="none" w:sz="0" w:space="0" w:color="auto"/>
          </w:divBdr>
        </w:div>
        <w:div w:id="218633866">
          <w:marLeft w:val="640"/>
          <w:marRight w:val="0"/>
          <w:marTop w:val="0"/>
          <w:marBottom w:val="0"/>
          <w:divBdr>
            <w:top w:val="none" w:sz="0" w:space="0" w:color="auto"/>
            <w:left w:val="none" w:sz="0" w:space="0" w:color="auto"/>
            <w:bottom w:val="none" w:sz="0" w:space="0" w:color="auto"/>
            <w:right w:val="none" w:sz="0" w:space="0" w:color="auto"/>
          </w:divBdr>
        </w:div>
        <w:div w:id="1251693234">
          <w:marLeft w:val="640"/>
          <w:marRight w:val="0"/>
          <w:marTop w:val="0"/>
          <w:marBottom w:val="0"/>
          <w:divBdr>
            <w:top w:val="none" w:sz="0" w:space="0" w:color="auto"/>
            <w:left w:val="none" w:sz="0" w:space="0" w:color="auto"/>
            <w:bottom w:val="none" w:sz="0" w:space="0" w:color="auto"/>
            <w:right w:val="none" w:sz="0" w:space="0" w:color="auto"/>
          </w:divBdr>
        </w:div>
        <w:div w:id="372779034">
          <w:marLeft w:val="640"/>
          <w:marRight w:val="0"/>
          <w:marTop w:val="0"/>
          <w:marBottom w:val="0"/>
          <w:divBdr>
            <w:top w:val="none" w:sz="0" w:space="0" w:color="auto"/>
            <w:left w:val="none" w:sz="0" w:space="0" w:color="auto"/>
            <w:bottom w:val="none" w:sz="0" w:space="0" w:color="auto"/>
            <w:right w:val="none" w:sz="0" w:space="0" w:color="auto"/>
          </w:divBdr>
        </w:div>
        <w:div w:id="1802384497">
          <w:marLeft w:val="640"/>
          <w:marRight w:val="0"/>
          <w:marTop w:val="0"/>
          <w:marBottom w:val="0"/>
          <w:divBdr>
            <w:top w:val="none" w:sz="0" w:space="0" w:color="auto"/>
            <w:left w:val="none" w:sz="0" w:space="0" w:color="auto"/>
            <w:bottom w:val="none" w:sz="0" w:space="0" w:color="auto"/>
            <w:right w:val="none" w:sz="0" w:space="0" w:color="auto"/>
          </w:divBdr>
        </w:div>
        <w:div w:id="1948661361">
          <w:marLeft w:val="640"/>
          <w:marRight w:val="0"/>
          <w:marTop w:val="0"/>
          <w:marBottom w:val="0"/>
          <w:divBdr>
            <w:top w:val="none" w:sz="0" w:space="0" w:color="auto"/>
            <w:left w:val="none" w:sz="0" w:space="0" w:color="auto"/>
            <w:bottom w:val="none" w:sz="0" w:space="0" w:color="auto"/>
            <w:right w:val="none" w:sz="0" w:space="0" w:color="auto"/>
          </w:divBdr>
        </w:div>
        <w:div w:id="1564024706">
          <w:marLeft w:val="640"/>
          <w:marRight w:val="0"/>
          <w:marTop w:val="0"/>
          <w:marBottom w:val="0"/>
          <w:divBdr>
            <w:top w:val="none" w:sz="0" w:space="0" w:color="auto"/>
            <w:left w:val="none" w:sz="0" w:space="0" w:color="auto"/>
            <w:bottom w:val="none" w:sz="0" w:space="0" w:color="auto"/>
            <w:right w:val="none" w:sz="0" w:space="0" w:color="auto"/>
          </w:divBdr>
        </w:div>
        <w:div w:id="438523963">
          <w:marLeft w:val="640"/>
          <w:marRight w:val="0"/>
          <w:marTop w:val="0"/>
          <w:marBottom w:val="0"/>
          <w:divBdr>
            <w:top w:val="none" w:sz="0" w:space="0" w:color="auto"/>
            <w:left w:val="none" w:sz="0" w:space="0" w:color="auto"/>
            <w:bottom w:val="none" w:sz="0" w:space="0" w:color="auto"/>
            <w:right w:val="none" w:sz="0" w:space="0" w:color="auto"/>
          </w:divBdr>
        </w:div>
        <w:div w:id="93745950">
          <w:marLeft w:val="640"/>
          <w:marRight w:val="0"/>
          <w:marTop w:val="0"/>
          <w:marBottom w:val="0"/>
          <w:divBdr>
            <w:top w:val="none" w:sz="0" w:space="0" w:color="auto"/>
            <w:left w:val="none" w:sz="0" w:space="0" w:color="auto"/>
            <w:bottom w:val="none" w:sz="0" w:space="0" w:color="auto"/>
            <w:right w:val="none" w:sz="0" w:space="0" w:color="auto"/>
          </w:divBdr>
        </w:div>
        <w:div w:id="36704745">
          <w:marLeft w:val="640"/>
          <w:marRight w:val="0"/>
          <w:marTop w:val="0"/>
          <w:marBottom w:val="0"/>
          <w:divBdr>
            <w:top w:val="none" w:sz="0" w:space="0" w:color="auto"/>
            <w:left w:val="none" w:sz="0" w:space="0" w:color="auto"/>
            <w:bottom w:val="none" w:sz="0" w:space="0" w:color="auto"/>
            <w:right w:val="none" w:sz="0" w:space="0" w:color="auto"/>
          </w:divBdr>
        </w:div>
        <w:div w:id="286861543">
          <w:marLeft w:val="640"/>
          <w:marRight w:val="0"/>
          <w:marTop w:val="0"/>
          <w:marBottom w:val="0"/>
          <w:divBdr>
            <w:top w:val="none" w:sz="0" w:space="0" w:color="auto"/>
            <w:left w:val="none" w:sz="0" w:space="0" w:color="auto"/>
            <w:bottom w:val="none" w:sz="0" w:space="0" w:color="auto"/>
            <w:right w:val="none" w:sz="0" w:space="0" w:color="auto"/>
          </w:divBdr>
        </w:div>
        <w:div w:id="747926101">
          <w:marLeft w:val="640"/>
          <w:marRight w:val="0"/>
          <w:marTop w:val="0"/>
          <w:marBottom w:val="0"/>
          <w:divBdr>
            <w:top w:val="none" w:sz="0" w:space="0" w:color="auto"/>
            <w:left w:val="none" w:sz="0" w:space="0" w:color="auto"/>
            <w:bottom w:val="none" w:sz="0" w:space="0" w:color="auto"/>
            <w:right w:val="none" w:sz="0" w:space="0" w:color="auto"/>
          </w:divBdr>
        </w:div>
        <w:div w:id="1914847174">
          <w:marLeft w:val="640"/>
          <w:marRight w:val="0"/>
          <w:marTop w:val="0"/>
          <w:marBottom w:val="0"/>
          <w:divBdr>
            <w:top w:val="none" w:sz="0" w:space="0" w:color="auto"/>
            <w:left w:val="none" w:sz="0" w:space="0" w:color="auto"/>
            <w:bottom w:val="none" w:sz="0" w:space="0" w:color="auto"/>
            <w:right w:val="none" w:sz="0" w:space="0" w:color="auto"/>
          </w:divBdr>
        </w:div>
        <w:div w:id="1330986381">
          <w:marLeft w:val="640"/>
          <w:marRight w:val="0"/>
          <w:marTop w:val="0"/>
          <w:marBottom w:val="0"/>
          <w:divBdr>
            <w:top w:val="none" w:sz="0" w:space="0" w:color="auto"/>
            <w:left w:val="none" w:sz="0" w:space="0" w:color="auto"/>
            <w:bottom w:val="none" w:sz="0" w:space="0" w:color="auto"/>
            <w:right w:val="none" w:sz="0" w:space="0" w:color="auto"/>
          </w:divBdr>
        </w:div>
        <w:div w:id="252132297">
          <w:marLeft w:val="640"/>
          <w:marRight w:val="0"/>
          <w:marTop w:val="0"/>
          <w:marBottom w:val="0"/>
          <w:divBdr>
            <w:top w:val="none" w:sz="0" w:space="0" w:color="auto"/>
            <w:left w:val="none" w:sz="0" w:space="0" w:color="auto"/>
            <w:bottom w:val="none" w:sz="0" w:space="0" w:color="auto"/>
            <w:right w:val="none" w:sz="0" w:space="0" w:color="auto"/>
          </w:divBdr>
        </w:div>
        <w:div w:id="598566776">
          <w:marLeft w:val="640"/>
          <w:marRight w:val="0"/>
          <w:marTop w:val="0"/>
          <w:marBottom w:val="0"/>
          <w:divBdr>
            <w:top w:val="none" w:sz="0" w:space="0" w:color="auto"/>
            <w:left w:val="none" w:sz="0" w:space="0" w:color="auto"/>
            <w:bottom w:val="none" w:sz="0" w:space="0" w:color="auto"/>
            <w:right w:val="none" w:sz="0" w:space="0" w:color="auto"/>
          </w:divBdr>
        </w:div>
        <w:div w:id="1133332057">
          <w:marLeft w:val="640"/>
          <w:marRight w:val="0"/>
          <w:marTop w:val="0"/>
          <w:marBottom w:val="0"/>
          <w:divBdr>
            <w:top w:val="none" w:sz="0" w:space="0" w:color="auto"/>
            <w:left w:val="none" w:sz="0" w:space="0" w:color="auto"/>
            <w:bottom w:val="none" w:sz="0" w:space="0" w:color="auto"/>
            <w:right w:val="none" w:sz="0" w:space="0" w:color="auto"/>
          </w:divBdr>
        </w:div>
        <w:div w:id="1207716557">
          <w:marLeft w:val="640"/>
          <w:marRight w:val="0"/>
          <w:marTop w:val="0"/>
          <w:marBottom w:val="0"/>
          <w:divBdr>
            <w:top w:val="none" w:sz="0" w:space="0" w:color="auto"/>
            <w:left w:val="none" w:sz="0" w:space="0" w:color="auto"/>
            <w:bottom w:val="none" w:sz="0" w:space="0" w:color="auto"/>
            <w:right w:val="none" w:sz="0" w:space="0" w:color="auto"/>
          </w:divBdr>
        </w:div>
        <w:div w:id="1903830568">
          <w:marLeft w:val="640"/>
          <w:marRight w:val="0"/>
          <w:marTop w:val="0"/>
          <w:marBottom w:val="0"/>
          <w:divBdr>
            <w:top w:val="none" w:sz="0" w:space="0" w:color="auto"/>
            <w:left w:val="none" w:sz="0" w:space="0" w:color="auto"/>
            <w:bottom w:val="none" w:sz="0" w:space="0" w:color="auto"/>
            <w:right w:val="none" w:sz="0" w:space="0" w:color="auto"/>
          </w:divBdr>
        </w:div>
        <w:div w:id="239558769">
          <w:marLeft w:val="640"/>
          <w:marRight w:val="0"/>
          <w:marTop w:val="0"/>
          <w:marBottom w:val="0"/>
          <w:divBdr>
            <w:top w:val="none" w:sz="0" w:space="0" w:color="auto"/>
            <w:left w:val="none" w:sz="0" w:space="0" w:color="auto"/>
            <w:bottom w:val="none" w:sz="0" w:space="0" w:color="auto"/>
            <w:right w:val="none" w:sz="0" w:space="0" w:color="auto"/>
          </w:divBdr>
        </w:div>
        <w:div w:id="1541741510">
          <w:marLeft w:val="640"/>
          <w:marRight w:val="0"/>
          <w:marTop w:val="0"/>
          <w:marBottom w:val="0"/>
          <w:divBdr>
            <w:top w:val="none" w:sz="0" w:space="0" w:color="auto"/>
            <w:left w:val="none" w:sz="0" w:space="0" w:color="auto"/>
            <w:bottom w:val="none" w:sz="0" w:space="0" w:color="auto"/>
            <w:right w:val="none" w:sz="0" w:space="0" w:color="auto"/>
          </w:divBdr>
        </w:div>
        <w:div w:id="110366775">
          <w:marLeft w:val="640"/>
          <w:marRight w:val="0"/>
          <w:marTop w:val="0"/>
          <w:marBottom w:val="0"/>
          <w:divBdr>
            <w:top w:val="none" w:sz="0" w:space="0" w:color="auto"/>
            <w:left w:val="none" w:sz="0" w:space="0" w:color="auto"/>
            <w:bottom w:val="none" w:sz="0" w:space="0" w:color="auto"/>
            <w:right w:val="none" w:sz="0" w:space="0" w:color="auto"/>
          </w:divBdr>
        </w:div>
        <w:div w:id="664435253">
          <w:marLeft w:val="640"/>
          <w:marRight w:val="0"/>
          <w:marTop w:val="0"/>
          <w:marBottom w:val="0"/>
          <w:divBdr>
            <w:top w:val="none" w:sz="0" w:space="0" w:color="auto"/>
            <w:left w:val="none" w:sz="0" w:space="0" w:color="auto"/>
            <w:bottom w:val="none" w:sz="0" w:space="0" w:color="auto"/>
            <w:right w:val="none" w:sz="0" w:space="0" w:color="auto"/>
          </w:divBdr>
        </w:div>
        <w:div w:id="19472298">
          <w:marLeft w:val="640"/>
          <w:marRight w:val="0"/>
          <w:marTop w:val="0"/>
          <w:marBottom w:val="0"/>
          <w:divBdr>
            <w:top w:val="none" w:sz="0" w:space="0" w:color="auto"/>
            <w:left w:val="none" w:sz="0" w:space="0" w:color="auto"/>
            <w:bottom w:val="none" w:sz="0" w:space="0" w:color="auto"/>
            <w:right w:val="none" w:sz="0" w:space="0" w:color="auto"/>
          </w:divBdr>
        </w:div>
        <w:div w:id="546260788">
          <w:marLeft w:val="640"/>
          <w:marRight w:val="0"/>
          <w:marTop w:val="0"/>
          <w:marBottom w:val="0"/>
          <w:divBdr>
            <w:top w:val="none" w:sz="0" w:space="0" w:color="auto"/>
            <w:left w:val="none" w:sz="0" w:space="0" w:color="auto"/>
            <w:bottom w:val="none" w:sz="0" w:space="0" w:color="auto"/>
            <w:right w:val="none" w:sz="0" w:space="0" w:color="auto"/>
          </w:divBdr>
        </w:div>
        <w:div w:id="1461417864">
          <w:marLeft w:val="640"/>
          <w:marRight w:val="0"/>
          <w:marTop w:val="0"/>
          <w:marBottom w:val="0"/>
          <w:divBdr>
            <w:top w:val="none" w:sz="0" w:space="0" w:color="auto"/>
            <w:left w:val="none" w:sz="0" w:space="0" w:color="auto"/>
            <w:bottom w:val="none" w:sz="0" w:space="0" w:color="auto"/>
            <w:right w:val="none" w:sz="0" w:space="0" w:color="auto"/>
          </w:divBdr>
        </w:div>
        <w:div w:id="779106552">
          <w:marLeft w:val="640"/>
          <w:marRight w:val="0"/>
          <w:marTop w:val="0"/>
          <w:marBottom w:val="0"/>
          <w:divBdr>
            <w:top w:val="none" w:sz="0" w:space="0" w:color="auto"/>
            <w:left w:val="none" w:sz="0" w:space="0" w:color="auto"/>
            <w:bottom w:val="none" w:sz="0" w:space="0" w:color="auto"/>
            <w:right w:val="none" w:sz="0" w:space="0" w:color="auto"/>
          </w:divBdr>
        </w:div>
        <w:div w:id="339285027">
          <w:marLeft w:val="640"/>
          <w:marRight w:val="0"/>
          <w:marTop w:val="0"/>
          <w:marBottom w:val="0"/>
          <w:divBdr>
            <w:top w:val="none" w:sz="0" w:space="0" w:color="auto"/>
            <w:left w:val="none" w:sz="0" w:space="0" w:color="auto"/>
            <w:bottom w:val="none" w:sz="0" w:space="0" w:color="auto"/>
            <w:right w:val="none" w:sz="0" w:space="0" w:color="auto"/>
          </w:divBdr>
        </w:div>
        <w:div w:id="306056813">
          <w:marLeft w:val="640"/>
          <w:marRight w:val="0"/>
          <w:marTop w:val="0"/>
          <w:marBottom w:val="0"/>
          <w:divBdr>
            <w:top w:val="none" w:sz="0" w:space="0" w:color="auto"/>
            <w:left w:val="none" w:sz="0" w:space="0" w:color="auto"/>
            <w:bottom w:val="none" w:sz="0" w:space="0" w:color="auto"/>
            <w:right w:val="none" w:sz="0" w:space="0" w:color="auto"/>
          </w:divBdr>
        </w:div>
        <w:div w:id="135924999">
          <w:marLeft w:val="640"/>
          <w:marRight w:val="0"/>
          <w:marTop w:val="0"/>
          <w:marBottom w:val="0"/>
          <w:divBdr>
            <w:top w:val="none" w:sz="0" w:space="0" w:color="auto"/>
            <w:left w:val="none" w:sz="0" w:space="0" w:color="auto"/>
            <w:bottom w:val="none" w:sz="0" w:space="0" w:color="auto"/>
            <w:right w:val="none" w:sz="0" w:space="0" w:color="auto"/>
          </w:divBdr>
        </w:div>
        <w:div w:id="995568870">
          <w:marLeft w:val="640"/>
          <w:marRight w:val="0"/>
          <w:marTop w:val="0"/>
          <w:marBottom w:val="0"/>
          <w:divBdr>
            <w:top w:val="none" w:sz="0" w:space="0" w:color="auto"/>
            <w:left w:val="none" w:sz="0" w:space="0" w:color="auto"/>
            <w:bottom w:val="none" w:sz="0" w:space="0" w:color="auto"/>
            <w:right w:val="none" w:sz="0" w:space="0" w:color="auto"/>
          </w:divBdr>
        </w:div>
        <w:div w:id="1725180413">
          <w:marLeft w:val="640"/>
          <w:marRight w:val="0"/>
          <w:marTop w:val="0"/>
          <w:marBottom w:val="0"/>
          <w:divBdr>
            <w:top w:val="none" w:sz="0" w:space="0" w:color="auto"/>
            <w:left w:val="none" w:sz="0" w:space="0" w:color="auto"/>
            <w:bottom w:val="none" w:sz="0" w:space="0" w:color="auto"/>
            <w:right w:val="none" w:sz="0" w:space="0" w:color="auto"/>
          </w:divBdr>
        </w:div>
        <w:div w:id="1571579029">
          <w:marLeft w:val="640"/>
          <w:marRight w:val="0"/>
          <w:marTop w:val="0"/>
          <w:marBottom w:val="0"/>
          <w:divBdr>
            <w:top w:val="none" w:sz="0" w:space="0" w:color="auto"/>
            <w:left w:val="none" w:sz="0" w:space="0" w:color="auto"/>
            <w:bottom w:val="none" w:sz="0" w:space="0" w:color="auto"/>
            <w:right w:val="none" w:sz="0" w:space="0" w:color="auto"/>
          </w:divBdr>
        </w:div>
      </w:divsChild>
    </w:div>
    <w:div w:id="82919242">
      <w:bodyDiv w:val="1"/>
      <w:marLeft w:val="0"/>
      <w:marRight w:val="0"/>
      <w:marTop w:val="0"/>
      <w:marBottom w:val="0"/>
      <w:divBdr>
        <w:top w:val="none" w:sz="0" w:space="0" w:color="auto"/>
        <w:left w:val="none" w:sz="0" w:space="0" w:color="auto"/>
        <w:bottom w:val="none" w:sz="0" w:space="0" w:color="auto"/>
        <w:right w:val="none" w:sz="0" w:space="0" w:color="auto"/>
      </w:divBdr>
      <w:divsChild>
        <w:div w:id="1558667549">
          <w:marLeft w:val="640"/>
          <w:marRight w:val="0"/>
          <w:marTop w:val="0"/>
          <w:marBottom w:val="0"/>
          <w:divBdr>
            <w:top w:val="none" w:sz="0" w:space="0" w:color="auto"/>
            <w:left w:val="none" w:sz="0" w:space="0" w:color="auto"/>
            <w:bottom w:val="none" w:sz="0" w:space="0" w:color="auto"/>
            <w:right w:val="none" w:sz="0" w:space="0" w:color="auto"/>
          </w:divBdr>
        </w:div>
        <w:div w:id="1547529237">
          <w:marLeft w:val="640"/>
          <w:marRight w:val="0"/>
          <w:marTop w:val="0"/>
          <w:marBottom w:val="0"/>
          <w:divBdr>
            <w:top w:val="none" w:sz="0" w:space="0" w:color="auto"/>
            <w:left w:val="none" w:sz="0" w:space="0" w:color="auto"/>
            <w:bottom w:val="none" w:sz="0" w:space="0" w:color="auto"/>
            <w:right w:val="none" w:sz="0" w:space="0" w:color="auto"/>
          </w:divBdr>
        </w:div>
        <w:div w:id="189925464">
          <w:marLeft w:val="640"/>
          <w:marRight w:val="0"/>
          <w:marTop w:val="0"/>
          <w:marBottom w:val="0"/>
          <w:divBdr>
            <w:top w:val="none" w:sz="0" w:space="0" w:color="auto"/>
            <w:left w:val="none" w:sz="0" w:space="0" w:color="auto"/>
            <w:bottom w:val="none" w:sz="0" w:space="0" w:color="auto"/>
            <w:right w:val="none" w:sz="0" w:space="0" w:color="auto"/>
          </w:divBdr>
        </w:div>
        <w:div w:id="1119572262">
          <w:marLeft w:val="640"/>
          <w:marRight w:val="0"/>
          <w:marTop w:val="0"/>
          <w:marBottom w:val="0"/>
          <w:divBdr>
            <w:top w:val="none" w:sz="0" w:space="0" w:color="auto"/>
            <w:left w:val="none" w:sz="0" w:space="0" w:color="auto"/>
            <w:bottom w:val="none" w:sz="0" w:space="0" w:color="auto"/>
            <w:right w:val="none" w:sz="0" w:space="0" w:color="auto"/>
          </w:divBdr>
        </w:div>
        <w:div w:id="1277907451">
          <w:marLeft w:val="640"/>
          <w:marRight w:val="0"/>
          <w:marTop w:val="0"/>
          <w:marBottom w:val="0"/>
          <w:divBdr>
            <w:top w:val="none" w:sz="0" w:space="0" w:color="auto"/>
            <w:left w:val="none" w:sz="0" w:space="0" w:color="auto"/>
            <w:bottom w:val="none" w:sz="0" w:space="0" w:color="auto"/>
            <w:right w:val="none" w:sz="0" w:space="0" w:color="auto"/>
          </w:divBdr>
        </w:div>
        <w:div w:id="2049647218">
          <w:marLeft w:val="640"/>
          <w:marRight w:val="0"/>
          <w:marTop w:val="0"/>
          <w:marBottom w:val="0"/>
          <w:divBdr>
            <w:top w:val="none" w:sz="0" w:space="0" w:color="auto"/>
            <w:left w:val="none" w:sz="0" w:space="0" w:color="auto"/>
            <w:bottom w:val="none" w:sz="0" w:space="0" w:color="auto"/>
            <w:right w:val="none" w:sz="0" w:space="0" w:color="auto"/>
          </w:divBdr>
        </w:div>
        <w:div w:id="924531518">
          <w:marLeft w:val="640"/>
          <w:marRight w:val="0"/>
          <w:marTop w:val="0"/>
          <w:marBottom w:val="0"/>
          <w:divBdr>
            <w:top w:val="none" w:sz="0" w:space="0" w:color="auto"/>
            <w:left w:val="none" w:sz="0" w:space="0" w:color="auto"/>
            <w:bottom w:val="none" w:sz="0" w:space="0" w:color="auto"/>
            <w:right w:val="none" w:sz="0" w:space="0" w:color="auto"/>
          </w:divBdr>
        </w:div>
        <w:div w:id="148253920">
          <w:marLeft w:val="640"/>
          <w:marRight w:val="0"/>
          <w:marTop w:val="0"/>
          <w:marBottom w:val="0"/>
          <w:divBdr>
            <w:top w:val="none" w:sz="0" w:space="0" w:color="auto"/>
            <w:left w:val="none" w:sz="0" w:space="0" w:color="auto"/>
            <w:bottom w:val="none" w:sz="0" w:space="0" w:color="auto"/>
            <w:right w:val="none" w:sz="0" w:space="0" w:color="auto"/>
          </w:divBdr>
        </w:div>
        <w:div w:id="1715956932">
          <w:marLeft w:val="640"/>
          <w:marRight w:val="0"/>
          <w:marTop w:val="0"/>
          <w:marBottom w:val="0"/>
          <w:divBdr>
            <w:top w:val="none" w:sz="0" w:space="0" w:color="auto"/>
            <w:left w:val="none" w:sz="0" w:space="0" w:color="auto"/>
            <w:bottom w:val="none" w:sz="0" w:space="0" w:color="auto"/>
            <w:right w:val="none" w:sz="0" w:space="0" w:color="auto"/>
          </w:divBdr>
        </w:div>
        <w:div w:id="604730167">
          <w:marLeft w:val="640"/>
          <w:marRight w:val="0"/>
          <w:marTop w:val="0"/>
          <w:marBottom w:val="0"/>
          <w:divBdr>
            <w:top w:val="none" w:sz="0" w:space="0" w:color="auto"/>
            <w:left w:val="none" w:sz="0" w:space="0" w:color="auto"/>
            <w:bottom w:val="none" w:sz="0" w:space="0" w:color="auto"/>
            <w:right w:val="none" w:sz="0" w:space="0" w:color="auto"/>
          </w:divBdr>
        </w:div>
        <w:div w:id="2147313980">
          <w:marLeft w:val="640"/>
          <w:marRight w:val="0"/>
          <w:marTop w:val="0"/>
          <w:marBottom w:val="0"/>
          <w:divBdr>
            <w:top w:val="none" w:sz="0" w:space="0" w:color="auto"/>
            <w:left w:val="none" w:sz="0" w:space="0" w:color="auto"/>
            <w:bottom w:val="none" w:sz="0" w:space="0" w:color="auto"/>
            <w:right w:val="none" w:sz="0" w:space="0" w:color="auto"/>
          </w:divBdr>
        </w:div>
        <w:div w:id="573586495">
          <w:marLeft w:val="640"/>
          <w:marRight w:val="0"/>
          <w:marTop w:val="0"/>
          <w:marBottom w:val="0"/>
          <w:divBdr>
            <w:top w:val="none" w:sz="0" w:space="0" w:color="auto"/>
            <w:left w:val="none" w:sz="0" w:space="0" w:color="auto"/>
            <w:bottom w:val="none" w:sz="0" w:space="0" w:color="auto"/>
            <w:right w:val="none" w:sz="0" w:space="0" w:color="auto"/>
          </w:divBdr>
        </w:div>
        <w:div w:id="1550413446">
          <w:marLeft w:val="640"/>
          <w:marRight w:val="0"/>
          <w:marTop w:val="0"/>
          <w:marBottom w:val="0"/>
          <w:divBdr>
            <w:top w:val="none" w:sz="0" w:space="0" w:color="auto"/>
            <w:left w:val="none" w:sz="0" w:space="0" w:color="auto"/>
            <w:bottom w:val="none" w:sz="0" w:space="0" w:color="auto"/>
            <w:right w:val="none" w:sz="0" w:space="0" w:color="auto"/>
          </w:divBdr>
        </w:div>
        <w:div w:id="984897742">
          <w:marLeft w:val="640"/>
          <w:marRight w:val="0"/>
          <w:marTop w:val="0"/>
          <w:marBottom w:val="0"/>
          <w:divBdr>
            <w:top w:val="none" w:sz="0" w:space="0" w:color="auto"/>
            <w:left w:val="none" w:sz="0" w:space="0" w:color="auto"/>
            <w:bottom w:val="none" w:sz="0" w:space="0" w:color="auto"/>
            <w:right w:val="none" w:sz="0" w:space="0" w:color="auto"/>
          </w:divBdr>
        </w:div>
        <w:div w:id="1952591171">
          <w:marLeft w:val="640"/>
          <w:marRight w:val="0"/>
          <w:marTop w:val="0"/>
          <w:marBottom w:val="0"/>
          <w:divBdr>
            <w:top w:val="none" w:sz="0" w:space="0" w:color="auto"/>
            <w:left w:val="none" w:sz="0" w:space="0" w:color="auto"/>
            <w:bottom w:val="none" w:sz="0" w:space="0" w:color="auto"/>
            <w:right w:val="none" w:sz="0" w:space="0" w:color="auto"/>
          </w:divBdr>
        </w:div>
        <w:div w:id="1236479390">
          <w:marLeft w:val="640"/>
          <w:marRight w:val="0"/>
          <w:marTop w:val="0"/>
          <w:marBottom w:val="0"/>
          <w:divBdr>
            <w:top w:val="none" w:sz="0" w:space="0" w:color="auto"/>
            <w:left w:val="none" w:sz="0" w:space="0" w:color="auto"/>
            <w:bottom w:val="none" w:sz="0" w:space="0" w:color="auto"/>
            <w:right w:val="none" w:sz="0" w:space="0" w:color="auto"/>
          </w:divBdr>
        </w:div>
        <w:div w:id="1809471654">
          <w:marLeft w:val="640"/>
          <w:marRight w:val="0"/>
          <w:marTop w:val="0"/>
          <w:marBottom w:val="0"/>
          <w:divBdr>
            <w:top w:val="none" w:sz="0" w:space="0" w:color="auto"/>
            <w:left w:val="none" w:sz="0" w:space="0" w:color="auto"/>
            <w:bottom w:val="none" w:sz="0" w:space="0" w:color="auto"/>
            <w:right w:val="none" w:sz="0" w:space="0" w:color="auto"/>
          </w:divBdr>
        </w:div>
        <w:div w:id="257295040">
          <w:marLeft w:val="640"/>
          <w:marRight w:val="0"/>
          <w:marTop w:val="0"/>
          <w:marBottom w:val="0"/>
          <w:divBdr>
            <w:top w:val="none" w:sz="0" w:space="0" w:color="auto"/>
            <w:left w:val="none" w:sz="0" w:space="0" w:color="auto"/>
            <w:bottom w:val="none" w:sz="0" w:space="0" w:color="auto"/>
            <w:right w:val="none" w:sz="0" w:space="0" w:color="auto"/>
          </w:divBdr>
        </w:div>
        <w:div w:id="662123314">
          <w:marLeft w:val="640"/>
          <w:marRight w:val="0"/>
          <w:marTop w:val="0"/>
          <w:marBottom w:val="0"/>
          <w:divBdr>
            <w:top w:val="none" w:sz="0" w:space="0" w:color="auto"/>
            <w:left w:val="none" w:sz="0" w:space="0" w:color="auto"/>
            <w:bottom w:val="none" w:sz="0" w:space="0" w:color="auto"/>
            <w:right w:val="none" w:sz="0" w:space="0" w:color="auto"/>
          </w:divBdr>
        </w:div>
        <w:div w:id="337388085">
          <w:marLeft w:val="640"/>
          <w:marRight w:val="0"/>
          <w:marTop w:val="0"/>
          <w:marBottom w:val="0"/>
          <w:divBdr>
            <w:top w:val="none" w:sz="0" w:space="0" w:color="auto"/>
            <w:left w:val="none" w:sz="0" w:space="0" w:color="auto"/>
            <w:bottom w:val="none" w:sz="0" w:space="0" w:color="auto"/>
            <w:right w:val="none" w:sz="0" w:space="0" w:color="auto"/>
          </w:divBdr>
        </w:div>
        <w:div w:id="1173491969">
          <w:marLeft w:val="640"/>
          <w:marRight w:val="0"/>
          <w:marTop w:val="0"/>
          <w:marBottom w:val="0"/>
          <w:divBdr>
            <w:top w:val="none" w:sz="0" w:space="0" w:color="auto"/>
            <w:left w:val="none" w:sz="0" w:space="0" w:color="auto"/>
            <w:bottom w:val="none" w:sz="0" w:space="0" w:color="auto"/>
            <w:right w:val="none" w:sz="0" w:space="0" w:color="auto"/>
          </w:divBdr>
        </w:div>
        <w:div w:id="992637023">
          <w:marLeft w:val="640"/>
          <w:marRight w:val="0"/>
          <w:marTop w:val="0"/>
          <w:marBottom w:val="0"/>
          <w:divBdr>
            <w:top w:val="none" w:sz="0" w:space="0" w:color="auto"/>
            <w:left w:val="none" w:sz="0" w:space="0" w:color="auto"/>
            <w:bottom w:val="none" w:sz="0" w:space="0" w:color="auto"/>
            <w:right w:val="none" w:sz="0" w:space="0" w:color="auto"/>
          </w:divBdr>
        </w:div>
        <w:div w:id="405151566">
          <w:marLeft w:val="640"/>
          <w:marRight w:val="0"/>
          <w:marTop w:val="0"/>
          <w:marBottom w:val="0"/>
          <w:divBdr>
            <w:top w:val="none" w:sz="0" w:space="0" w:color="auto"/>
            <w:left w:val="none" w:sz="0" w:space="0" w:color="auto"/>
            <w:bottom w:val="none" w:sz="0" w:space="0" w:color="auto"/>
            <w:right w:val="none" w:sz="0" w:space="0" w:color="auto"/>
          </w:divBdr>
        </w:div>
        <w:div w:id="403182022">
          <w:marLeft w:val="640"/>
          <w:marRight w:val="0"/>
          <w:marTop w:val="0"/>
          <w:marBottom w:val="0"/>
          <w:divBdr>
            <w:top w:val="none" w:sz="0" w:space="0" w:color="auto"/>
            <w:left w:val="none" w:sz="0" w:space="0" w:color="auto"/>
            <w:bottom w:val="none" w:sz="0" w:space="0" w:color="auto"/>
            <w:right w:val="none" w:sz="0" w:space="0" w:color="auto"/>
          </w:divBdr>
        </w:div>
        <w:div w:id="1078402058">
          <w:marLeft w:val="640"/>
          <w:marRight w:val="0"/>
          <w:marTop w:val="0"/>
          <w:marBottom w:val="0"/>
          <w:divBdr>
            <w:top w:val="none" w:sz="0" w:space="0" w:color="auto"/>
            <w:left w:val="none" w:sz="0" w:space="0" w:color="auto"/>
            <w:bottom w:val="none" w:sz="0" w:space="0" w:color="auto"/>
            <w:right w:val="none" w:sz="0" w:space="0" w:color="auto"/>
          </w:divBdr>
        </w:div>
        <w:div w:id="996030099">
          <w:marLeft w:val="640"/>
          <w:marRight w:val="0"/>
          <w:marTop w:val="0"/>
          <w:marBottom w:val="0"/>
          <w:divBdr>
            <w:top w:val="none" w:sz="0" w:space="0" w:color="auto"/>
            <w:left w:val="none" w:sz="0" w:space="0" w:color="auto"/>
            <w:bottom w:val="none" w:sz="0" w:space="0" w:color="auto"/>
            <w:right w:val="none" w:sz="0" w:space="0" w:color="auto"/>
          </w:divBdr>
        </w:div>
        <w:div w:id="1202861344">
          <w:marLeft w:val="640"/>
          <w:marRight w:val="0"/>
          <w:marTop w:val="0"/>
          <w:marBottom w:val="0"/>
          <w:divBdr>
            <w:top w:val="none" w:sz="0" w:space="0" w:color="auto"/>
            <w:left w:val="none" w:sz="0" w:space="0" w:color="auto"/>
            <w:bottom w:val="none" w:sz="0" w:space="0" w:color="auto"/>
            <w:right w:val="none" w:sz="0" w:space="0" w:color="auto"/>
          </w:divBdr>
        </w:div>
        <w:div w:id="481624279">
          <w:marLeft w:val="640"/>
          <w:marRight w:val="0"/>
          <w:marTop w:val="0"/>
          <w:marBottom w:val="0"/>
          <w:divBdr>
            <w:top w:val="none" w:sz="0" w:space="0" w:color="auto"/>
            <w:left w:val="none" w:sz="0" w:space="0" w:color="auto"/>
            <w:bottom w:val="none" w:sz="0" w:space="0" w:color="auto"/>
            <w:right w:val="none" w:sz="0" w:space="0" w:color="auto"/>
          </w:divBdr>
        </w:div>
        <w:div w:id="2029288663">
          <w:marLeft w:val="640"/>
          <w:marRight w:val="0"/>
          <w:marTop w:val="0"/>
          <w:marBottom w:val="0"/>
          <w:divBdr>
            <w:top w:val="none" w:sz="0" w:space="0" w:color="auto"/>
            <w:left w:val="none" w:sz="0" w:space="0" w:color="auto"/>
            <w:bottom w:val="none" w:sz="0" w:space="0" w:color="auto"/>
            <w:right w:val="none" w:sz="0" w:space="0" w:color="auto"/>
          </w:divBdr>
        </w:div>
        <w:div w:id="1279991584">
          <w:marLeft w:val="640"/>
          <w:marRight w:val="0"/>
          <w:marTop w:val="0"/>
          <w:marBottom w:val="0"/>
          <w:divBdr>
            <w:top w:val="none" w:sz="0" w:space="0" w:color="auto"/>
            <w:left w:val="none" w:sz="0" w:space="0" w:color="auto"/>
            <w:bottom w:val="none" w:sz="0" w:space="0" w:color="auto"/>
            <w:right w:val="none" w:sz="0" w:space="0" w:color="auto"/>
          </w:divBdr>
        </w:div>
        <w:div w:id="3482642">
          <w:marLeft w:val="640"/>
          <w:marRight w:val="0"/>
          <w:marTop w:val="0"/>
          <w:marBottom w:val="0"/>
          <w:divBdr>
            <w:top w:val="none" w:sz="0" w:space="0" w:color="auto"/>
            <w:left w:val="none" w:sz="0" w:space="0" w:color="auto"/>
            <w:bottom w:val="none" w:sz="0" w:space="0" w:color="auto"/>
            <w:right w:val="none" w:sz="0" w:space="0" w:color="auto"/>
          </w:divBdr>
        </w:div>
        <w:div w:id="1765876673">
          <w:marLeft w:val="640"/>
          <w:marRight w:val="0"/>
          <w:marTop w:val="0"/>
          <w:marBottom w:val="0"/>
          <w:divBdr>
            <w:top w:val="none" w:sz="0" w:space="0" w:color="auto"/>
            <w:left w:val="none" w:sz="0" w:space="0" w:color="auto"/>
            <w:bottom w:val="none" w:sz="0" w:space="0" w:color="auto"/>
            <w:right w:val="none" w:sz="0" w:space="0" w:color="auto"/>
          </w:divBdr>
        </w:div>
        <w:div w:id="753167128">
          <w:marLeft w:val="640"/>
          <w:marRight w:val="0"/>
          <w:marTop w:val="0"/>
          <w:marBottom w:val="0"/>
          <w:divBdr>
            <w:top w:val="none" w:sz="0" w:space="0" w:color="auto"/>
            <w:left w:val="none" w:sz="0" w:space="0" w:color="auto"/>
            <w:bottom w:val="none" w:sz="0" w:space="0" w:color="auto"/>
            <w:right w:val="none" w:sz="0" w:space="0" w:color="auto"/>
          </w:divBdr>
        </w:div>
        <w:div w:id="486479663">
          <w:marLeft w:val="640"/>
          <w:marRight w:val="0"/>
          <w:marTop w:val="0"/>
          <w:marBottom w:val="0"/>
          <w:divBdr>
            <w:top w:val="none" w:sz="0" w:space="0" w:color="auto"/>
            <w:left w:val="none" w:sz="0" w:space="0" w:color="auto"/>
            <w:bottom w:val="none" w:sz="0" w:space="0" w:color="auto"/>
            <w:right w:val="none" w:sz="0" w:space="0" w:color="auto"/>
          </w:divBdr>
        </w:div>
        <w:div w:id="846217279">
          <w:marLeft w:val="640"/>
          <w:marRight w:val="0"/>
          <w:marTop w:val="0"/>
          <w:marBottom w:val="0"/>
          <w:divBdr>
            <w:top w:val="none" w:sz="0" w:space="0" w:color="auto"/>
            <w:left w:val="none" w:sz="0" w:space="0" w:color="auto"/>
            <w:bottom w:val="none" w:sz="0" w:space="0" w:color="auto"/>
            <w:right w:val="none" w:sz="0" w:space="0" w:color="auto"/>
          </w:divBdr>
        </w:div>
        <w:div w:id="1965043220">
          <w:marLeft w:val="640"/>
          <w:marRight w:val="0"/>
          <w:marTop w:val="0"/>
          <w:marBottom w:val="0"/>
          <w:divBdr>
            <w:top w:val="none" w:sz="0" w:space="0" w:color="auto"/>
            <w:left w:val="none" w:sz="0" w:space="0" w:color="auto"/>
            <w:bottom w:val="none" w:sz="0" w:space="0" w:color="auto"/>
            <w:right w:val="none" w:sz="0" w:space="0" w:color="auto"/>
          </w:divBdr>
        </w:div>
        <w:div w:id="731655832">
          <w:marLeft w:val="640"/>
          <w:marRight w:val="0"/>
          <w:marTop w:val="0"/>
          <w:marBottom w:val="0"/>
          <w:divBdr>
            <w:top w:val="none" w:sz="0" w:space="0" w:color="auto"/>
            <w:left w:val="none" w:sz="0" w:space="0" w:color="auto"/>
            <w:bottom w:val="none" w:sz="0" w:space="0" w:color="auto"/>
            <w:right w:val="none" w:sz="0" w:space="0" w:color="auto"/>
          </w:divBdr>
        </w:div>
        <w:div w:id="2061594265">
          <w:marLeft w:val="640"/>
          <w:marRight w:val="0"/>
          <w:marTop w:val="0"/>
          <w:marBottom w:val="0"/>
          <w:divBdr>
            <w:top w:val="none" w:sz="0" w:space="0" w:color="auto"/>
            <w:left w:val="none" w:sz="0" w:space="0" w:color="auto"/>
            <w:bottom w:val="none" w:sz="0" w:space="0" w:color="auto"/>
            <w:right w:val="none" w:sz="0" w:space="0" w:color="auto"/>
          </w:divBdr>
        </w:div>
        <w:div w:id="4603276">
          <w:marLeft w:val="640"/>
          <w:marRight w:val="0"/>
          <w:marTop w:val="0"/>
          <w:marBottom w:val="0"/>
          <w:divBdr>
            <w:top w:val="none" w:sz="0" w:space="0" w:color="auto"/>
            <w:left w:val="none" w:sz="0" w:space="0" w:color="auto"/>
            <w:bottom w:val="none" w:sz="0" w:space="0" w:color="auto"/>
            <w:right w:val="none" w:sz="0" w:space="0" w:color="auto"/>
          </w:divBdr>
        </w:div>
        <w:div w:id="1061293227">
          <w:marLeft w:val="640"/>
          <w:marRight w:val="0"/>
          <w:marTop w:val="0"/>
          <w:marBottom w:val="0"/>
          <w:divBdr>
            <w:top w:val="none" w:sz="0" w:space="0" w:color="auto"/>
            <w:left w:val="none" w:sz="0" w:space="0" w:color="auto"/>
            <w:bottom w:val="none" w:sz="0" w:space="0" w:color="auto"/>
            <w:right w:val="none" w:sz="0" w:space="0" w:color="auto"/>
          </w:divBdr>
        </w:div>
        <w:div w:id="1170170782">
          <w:marLeft w:val="640"/>
          <w:marRight w:val="0"/>
          <w:marTop w:val="0"/>
          <w:marBottom w:val="0"/>
          <w:divBdr>
            <w:top w:val="none" w:sz="0" w:space="0" w:color="auto"/>
            <w:left w:val="none" w:sz="0" w:space="0" w:color="auto"/>
            <w:bottom w:val="none" w:sz="0" w:space="0" w:color="auto"/>
            <w:right w:val="none" w:sz="0" w:space="0" w:color="auto"/>
          </w:divBdr>
        </w:div>
        <w:div w:id="1115095867">
          <w:marLeft w:val="640"/>
          <w:marRight w:val="0"/>
          <w:marTop w:val="0"/>
          <w:marBottom w:val="0"/>
          <w:divBdr>
            <w:top w:val="none" w:sz="0" w:space="0" w:color="auto"/>
            <w:left w:val="none" w:sz="0" w:space="0" w:color="auto"/>
            <w:bottom w:val="none" w:sz="0" w:space="0" w:color="auto"/>
            <w:right w:val="none" w:sz="0" w:space="0" w:color="auto"/>
          </w:divBdr>
        </w:div>
        <w:div w:id="939918775">
          <w:marLeft w:val="640"/>
          <w:marRight w:val="0"/>
          <w:marTop w:val="0"/>
          <w:marBottom w:val="0"/>
          <w:divBdr>
            <w:top w:val="none" w:sz="0" w:space="0" w:color="auto"/>
            <w:left w:val="none" w:sz="0" w:space="0" w:color="auto"/>
            <w:bottom w:val="none" w:sz="0" w:space="0" w:color="auto"/>
            <w:right w:val="none" w:sz="0" w:space="0" w:color="auto"/>
          </w:divBdr>
        </w:div>
        <w:div w:id="419639015">
          <w:marLeft w:val="640"/>
          <w:marRight w:val="0"/>
          <w:marTop w:val="0"/>
          <w:marBottom w:val="0"/>
          <w:divBdr>
            <w:top w:val="none" w:sz="0" w:space="0" w:color="auto"/>
            <w:left w:val="none" w:sz="0" w:space="0" w:color="auto"/>
            <w:bottom w:val="none" w:sz="0" w:space="0" w:color="auto"/>
            <w:right w:val="none" w:sz="0" w:space="0" w:color="auto"/>
          </w:divBdr>
        </w:div>
        <w:div w:id="697270063">
          <w:marLeft w:val="640"/>
          <w:marRight w:val="0"/>
          <w:marTop w:val="0"/>
          <w:marBottom w:val="0"/>
          <w:divBdr>
            <w:top w:val="none" w:sz="0" w:space="0" w:color="auto"/>
            <w:left w:val="none" w:sz="0" w:space="0" w:color="auto"/>
            <w:bottom w:val="none" w:sz="0" w:space="0" w:color="auto"/>
            <w:right w:val="none" w:sz="0" w:space="0" w:color="auto"/>
          </w:divBdr>
        </w:div>
        <w:div w:id="1064719041">
          <w:marLeft w:val="640"/>
          <w:marRight w:val="0"/>
          <w:marTop w:val="0"/>
          <w:marBottom w:val="0"/>
          <w:divBdr>
            <w:top w:val="none" w:sz="0" w:space="0" w:color="auto"/>
            <w:left w:val="none" w:sz="0" w:space="0" w:color="auto"/>
            <w:bottom w:val="none" w:sz="0" w:space="0" w:color="auto"/>
            <w:right w:val="none" w:sz="0" w:space="0" w:color="auto"/>
          </w:divBdr>
        </w:div>
        <w:div w:id="78211513">
          <w:marLeft w:val="640"/>
          <w:marRight w:val="0"/>
          <w:marTop w:val="0"/>
          <w:marBottom w:val="0"/>
          <w:divBdr>
            <w:top w:val="none" w:sz="0" w:space="0" w:color="auto"/>
            <w:left w:val="none" w:sz="0" w:space="0" w:color="auto"/>
            <w:bottom w:val="none" w:sz="0" w:space="0" w:color="auto"/>
            <w:right w:val="none" w:sz="0" w:space="0" w:color="auto"/>
          </w:divBdr>
        </w:div>
        <w:div w:id="247007266">
          <w:marLeft w:val="640"/>
          <w:marRight w:val="0"/>
          <w:marTop w:val="0"/>
          <w:marBottom w:val="0"/>
          <w:divBdr>
            <w:top w:val="none" w:sz="0" w:space="0" w:color="auto"/>
            <w:left w:val="none" w:sz="0" w:space="0" w:color="auto"/>
            <w:bottom w:val="none" w:sz="0" w:space="0" w:color="auto"/>
            <w:right w:val="none" w:sz="0" w:space="0" w:color="auto"/>
          </w:divBdr>
        </w:div>
        <w:div w:id="986474211">
          <w:marLeft w:val="640"/>
          <w:marRight w:val="0"/>
          <w:marTop w:val="0"/>
          <w:marBottom w:val="0"/>
          <w:divBdr>
            <w:top w:val="none" w:sz="0" w:space="0" w:color="auto"/>
            <w:left w:val="none" w:sz="0" w:space="0" w:color="auto"/>
            <w:bottom w:val="none" w:sz="0" w:space="0" w:color="auto"/>
            <w:right w:val="none" w:sz="0" w:space="0" w:color="auto"/>
          </w:divBdr>
        </w:div>
        <w:div w:id="1222251160">
          <w:marLeft w:val="640"/>
          <w:marRight w:val="0"/>
          <w:marTop w:val="0"/>
          <w:marBottom w:val="0"/>
          <w:divBdr>
            <w:top w:val="none" w:sz="0" w:space="0" w:color="auto"/>
            <w:left w:val="none" w:sz="0" w:space="0" w:color="auto"/>
            <w:bottom w:val="none" w:sz="0" w:space="0" w:color="auto"/>
            <w:right w:val="none" w:sz="0" w:space="0" w:color="auto"/>
          </w:divBdr>
        </w:div>
        <w:div w:id="977028100">
          <w:marLeft w:val="640"/>
          <w:marRight w:val="0"/>
          <w:marTop w:val="0"/>
          <w:marBottom w:val="0"/>
          <w:divBdr>
            <w:top w:val="none" w:sz="0" w:space="0" w:color="auto"/>
            <w:left w:val="none" w:sz="0" w:space="0" w:color="auto"/>
            <w:bottom w:val="none" w:sz="0" w:space="0" w:color="auto"/>
            <w:right w:val="none" w:sz="0" w:space="0" w:color="auto"/>
          </w:divBdr>
        </w:div>
        <w:div w:id="1624926627">
          <w:marLeft w:val="640"/>
          <w:marRight w:val="0"/>
          <w:marTop w:val="0"/>
          <w:marBottom w:val="0"/>
          <w:divBdr>
            <w:top w:val="none" w:sz="0" w:space="0" w:color="auto"/>
            <w:left w:val="none" w:sz="0" w:space="0" w:color="auto"/>
            <w:bottom w:val="none" w:sz="0" w:space="0" w:color="auto"/>
            <w:right w:val="none" w:sz="0" w:space="0" w:color="auto"/>
          </w:divBdr>
        </w:div>
      </w:divsChild>
    </w:div>
    <w:div w:id="103156757">
      <w:bodyDiv w:val="1"/>
      <w:marLeft w:val="0"/>
      <w:marRight w:val="0"/>
      <w:marTop w:val="0"/>
      <w:marBottom w:val="0"/>
      <w:divBdr>
        <w:top w:val="none" w:sz="0" w:space="0" w:color="auto"/>
        <w:left w:val="none" w:sz="0" w:space="0" w:color="auto"/>
        <w:bottom w:val="none" w:sz="0" w:space="0" w:color="auto"/>
        <w:right w:val="none" w:sz="0" w:space="0" w:color="auto"/>
      </w:divBdr>
      <w:divsChild>
        <w:div w:id="2056659508">
          <w:marLeft w:val="640"/>
          <w:marRight w:val="0"/>
          <w:marTop w:val="0"/>
          <w:marBottom w:val="0"/>
          <w:divBdr>
            <w:top w:val="none" w:sz="0" w:space="0" w:color="auto"/>
            <w:left w:val="none" w:sz="0" w:space="0" w:color="auto"/>
            <w:bottom w:val="none" w:sz="0" w:space="0" w:color="auto"/>
            <w:right w:val="none" w:sz="0" w:space="0" w:color="auto"/>
          </w:divBdr>
        </w:div>
        <w:div w:id="634991829">
          <w:marLeft w:val="640"/>
          <w:marRight w:val="0"/>
          <w:marTop w:val="0"/>
          <w:marBottom w:val="0"/>
          <w:divBdr>
            <w:top w:val="none" w:sz="0" w:space="0" w:color="auto"/>
            <w:left w:val="none" w:sz="0" w:space="0" w:color="auto"/>
            <w:bottom w:val="none" w:sz="0" w:space="0" w:color="auto"/>
            <w:right w:val="none" w:sz="0" w:space="0" w:color="auto"/>
          </w:divBdr>
        </w:div>
        <w:div w:id="373502778">
          <w:marLeft w:val="640"/>
          <w:marRight w:val="0"/>
          <w:marTop w:val="0"/>
          <w:marBottom w:val="0"/>
          <w:divBdr>
            <w:top w:val="none" w:sz="0" w:space="0" w:color="auto"/>
            <w:left w:val="none" w:sz="0" w:space="0" w:color="auto"/>
            <w:bottom w:val="none" w:sz="0" w:space="0" w:color="auto"/>
            <w:right w:val="none" w:sz="0" w:space="0" w:color="auto"/>
          </w:divBdr>
        </w:div>
        <w:div w:id="1085805621">
          <w:marLeft w:val="640"/>
          <w:marRight w:val="0"/>
          <w:marTop w:val="0"/>
          <w:marBottom w:val="0"/>
          <w:divBdr>
            <w:top w:val="none" w:sz="0" w:space="0" w:color="auto"/>
            <w:left w:val="none" w:sz="0" w:space="0" w:color="auto"/>
            <w:bottom w:val="none" w:sz="0" w:space="0" w:color="auto"/>
            <w:right w:val="none" w:sz="0" w:space="0" w:color="auto"/>
          </w:divBdr>
        </w:div>
        <w:div w:id="601687568">
          <w:marLeft w:val="640"/>
          <w:marRight w:val="0"/>
          <w:marTop w:val="0"/>
          <w:marBottom w:val="0"/>
          <w:divBdr>
            <w:top w:val="none" w:sz="0" w:space="0" w:color="auto"/>
            <w:left w:val="none" w:sz="0" w:space="0" w:color="auto"/>
            <w:bottom w:val="none" w:sz="0" w:space="0" w:color="auto"/>
            <w:right w:val="none" w:sz="0" w:space="0" w:color="auto"/>
          </w:divBdr>
        </w:div>
        <w:div w:id="420640192">
          <w:marLeft w:val="640"/>
          <w:marRight w:val="0"/>
          <w:marTop w:val="0"/>
          <w:marBottom w:val="0"/>
          <w:divBdr>
            <w:top w:val="none" w:sz="0" w:space="0" w:color="auto"/>
            <w:left w:val="none" w:sz="0" w:space="0" w:color="auto"/>
            <w:bottom w:val="none" w:sz="0" w:space="0" w:color="auto"/>
            <w:right w:val="none" w:sz="0" w:space="0" w:color="auto"/>
          </w:divBdr>
        </w:div>
        <w:div w:id="477188248">
          <w:marLeft w:val="640"/>
          <w:marRight w:val="0"/>
          <w:marTop w:val="0"/>
          <w:marBottom w:val="0"/>
          <w:divBdr>
            <w:top w:val="none" w:sz="0" w:space="0" w:color="auto"/>
            <w:left w:val="none" w:sz="0" w:space="0" w:color="auto"/>
            <w:bottom w:val="none" w:sz="0" w:space="0" w:color="auto"/>
            <w:right w:val="none" w:sz="0" w:space="0" w:color="auto"/>
          </w:divBdr>
        </w:div>
        <w:div w:id="550845653">
          <w:marLeft w:val="640"/>
          <w:marRight w:val="0"/>
          <w:marTop w:val="0"/>
          <w:marBottom w:val="0"/>
          <w:divBdr>
            <w:top w:val="none" w:sz="0" w:space="0" w:color="auto"/>
            <w:left w:val="none" w:sz="0" w:space="0" w:color="auto"/>
            <w:bottom w:val="none" w:sz="0" w:space="0" w:color="auto"/>
            <w:right w:val="none" w:sz="0" w:space="0" w:color="auto"/>
          </w:divBdr>
        </w:div>
        <w:div w:id="1119640011">
          <w:marLeft w:val="640"/>
          <w:marRight w:val="0"/>
          <w:marTop w:val="0"/>
          <w:marBottom w:val="0"/>
          <w:divBdr>
            <w:top w:val="none" w:sz="0" w:space="0" w:color="auto"/>
            <w:left w:val="none" w:sz="0" w:space="0" w:color="auto"/>
            <w:bottom w:val="none" w:sz="0" w:space="0" w:color="auto"/>
            <w:right w:val="none" w:sz="0" w:space="0" w:color="auto"/>
          </w:divBdr>
        </w:div>
        <w:div w:id="739443839">
          <w:marLeft w:val="640"/>
          <w:marRight w:val="0"/>
          <w:marTop w:val="0"/>
          <w:marBottom w:val="0"/>
          <w:divBdr>
            <w:top w:val="none" w:sz="0" w:space="0" w:color="auto"/>
            <w:left w:val="none" w:sz="0" w:space="0" w:color="auto"/>
            <w:bottom w:val="none" w:sz="0" w:space="0" w:color="auto"/>
            <w:right w:val="none" w:sz="0" w:space="0" w:color="auto"/>
          </w:divBdr>
        </w:div>
        <w:div w:id="869875692">
          <w:marLeft w:val="640"/>
          <w:marRight w:val="0"/>
          <w:marTop w:val="0"/>
          <w:marBottom w:val="0"/>
          <w:divBdr>
            <w:top w:val="none" w:sz="0" w:space="0" w:color="auto"/>
            <w:left w:val="none" w:sz="0" w:space="0" w:color="auto"/>
            <w:bottom w:val="none" w:sz="0" w:space="0" w:color="auto"/>
            <w:right w:val="none" w:sz="0" w:space="0" w:color="auto"/>
          </w:divBdr>
        </w:div>
        <w:div w:id="605387753">
          <w:marLeft w:val="640"/>
          <w:marRight w:val="0"/>
          <w:marTop w:val="0"/>
          <w:marBottom w:val="0"/>
          <w:divBdr>
            <w:top w:val="none" w:sz="0" w:space="0" w:color="auto"/>
            <w:left w:val="none" w:sz="0" w:space="0" w:color="auto"/>
            <w:bottom w:val="none" w:sz="0" w:space="0" w:color="auto"/>
            <w:right w:val="none" w:sz="0" w:space="0" w:color="auto"/>
          </w:divBdr>
        </w:div>
        <w:div w:id="1227448284">
          <w:marLeft w:val="640"/>
          <w:marRight w:val="0"/>
          <w:marTop w:val="0"/>
          <w:marBottom w:val="0"/>
          <w:divBdr>
            <w:top w:val="none" w:sz="0" w:space="0" w:color="auto"/>
            <w:left w:val="none" w:sz="0" w:space="0" w:color="auto"/>
            <w:bottom w:val="none" w:sz="0" w:space="0" w:color="auto"/>
            <w:right w:val="none" w:sz="0" w:space="0" w:color="auto"/>
          </w:divBdr>
        </w:div>
        <w:div w:id="1141658718">
          <w:marLeft w:val="640"/>
          <w:marRight w:val="0"/>
          <w:marTop w:val="0"/>
          <w:marBottom w:val="0"/>
          <w:divBdr>
            <w:top w:val="none" w:sz="0" w:space="0" w:color="auto"/>
            <w:left w:val="none" w:sz="0" w:space="0" w:color="auto"/>
            <w:bottom w:val="none" w:sz="0" w:space="0" w:color="auto"/>
            <w:right w:val="none" w:sz="0" w:space="0" w:color="auto"/>
          </w:divBdr>
        </w:div>
        <w:div w:id="224415880">
          <w:marLeft w:val="640"/>
          <w:marRight w:val="0"/>
          <w:marTop w:val="0"/>
          <w:marBottom w:val="0"/>
          <w:divBdr>
            <w:top w:val="none" w:sz="0" w:space="0" w:color="auto"/>
            <w:left w:val="none" w:sz="0" w:space="0" w:color="auto"/>
            <w:bottom w:val="none" w:sz="0" w:space="0" w:color="auto"/>
            <w:right w:val="none" w:sz="0" w:space="0" w:color="auto"/>
          </w:divBdr>
        </w:div>
        <w:div w:id="994913913">
          <w:marLeft w:val="640"/>
          <w:marRight w:val="0"/>
          <w:marTop w:val="0"/>
          <w:marBottom w:val="0"/>
          <w:divBdr>
            <w:top w:val="none" w:sz="0" w:space="0" w:color="auto"/>
            <w:left w:val="none" w:sz="0" w:space="0" w:color="auto"/>
            <w:bottom w:val="none" w:sz="0" w:space="0" w:color="auto"/>
            <w:right w:val="none" w:sz="0" w:space="0" w:color="auto"/>
          </w:divBdr>
        </w:div>
        <w:div w:id="1098788751">
          <w:marLeft w:val="640"/>
          <w:marRight w:val="0"/>
          <w:marTop w:val="0"/>
          <w:marBottom w:val="0"/>
          <w:divBdr>
            <w:top w:val="none" w:sz="0" w:space="0" w:color="auto"/>
            <w:left w:val="none" w:sz="0" w:space="0" w:color="auto"/>
            <w:bottom w:val="none" w:sz="0" w:space="0" w:color="auto"/>
            <w:right w:val="none" w:sz="0" w:space="0" w:color="auto"/>
          </w:divBdr>
        </w:div>
        <w:div w:id="503589901">
          <w:marLeft w:val="640"/>
          <w:marRight w:val="0"/>
          <w:marTop w:val="0"/>
          <w:marBottom w:val="0"/>
          <w:divBdr>
            <w:top w:val="none" w:sz="0" w:space="0" w:color="auto"/>
            <w:left w:val="none" w:sz="0" w:space="0" w:color="auto"/>
            <w:bottom w:val="none" w:sz="0" w:space="0" w:color="auto"/>
            <w:right w:val="none" w:sz="0" w:space="0" w:color="auto"/>
          </w:divBdr>
        </w:div>
        <w:div w:id="308756310">
          <w:marLeft w:val="640"/>
          <w:marRight w:val="0"/>
          <w:marTop w:val="0"/>
          <w:marBottom w:val="0"/>
          <w:divBdr>
            <w:top w:val="none" w:sz="0" w:space="0" w:color="auto"/>
            <w:left w:val="none" w:sz="0" w:space="0" w:color="auto"/>
            <w:bottom w:val="none" w:sz="0" w:space="0" w:color="auto"/>
            <w:right w:val="none" w:sz="0" w:space="0" w:color="auto"/>
          </w:divBdr>
        </w:div>
        <w:div w:id="620258751">
          <w:marLeft w:val="640"/>
          <w:marRight w:val="0"/>
          <w:marTop w:val="0"/>
          <w:marBottom w:val="0"/>
          <w:divBdr>
            <w:top w:val="none" w:sz="0" w:space="0" w:color="auto"/>
            <w:left w:val="none" w:sz="0" w:space="0" w:color="auto"/>
            <w:bottom w:val="none" w:sz="0" w:space="0" w:color="auto"/>
            <w:right w:val="none" w:sz="0" w:space="0" w:color="auto"/>
          </w:divBdr>
        </w:div>
        <w:div w:id="928319399">
          <w:marLeft w:val="640"/>
          <w:marRight w:val="0"/>
          <w:marTop w:val="0"/>
          <w:marBottom w:val="0"/>
          <w:divBdr>
            <w:top w:val="none" w:sz="0" w:space="0" w:color="auto"/>
            <w:left w:val="none" w:sz="0" w:space="0" w:color="auto"/>
            <w:bottom w:val="none" w:sz="0" w:space="0" w:color="auto"/>
            <w:right w:val="none" w:sz="0" w:space="0" w:color="auto"/>
          </w:divBdr>
        </w:div>
        <w:div w:id="835804895">
          <w:marLeft w:val="640"/>
          <w:marRight w:val="0"/>
          <w:marTop w:val="0"/>
          <w:marBottom w:val="0"/>
          <w:divBdr>
            <w:top w:val="none" w:sz="0" w:space="0" w:color="auto"/>
            <w:left w:val="none" w:sz="0" w:space="0" w:color="auto"/>
            <w:bottom w:val="none" w:sz="0" w:space="0" w:color="auto"/>
            <w:right w:val="none" w:sz="0" w:space="0" w:color="auto"/>
          </w:divBdr>
        </w:div>
        <w:div w:id="596257793">
          <w:marLeft w:val="640"/>
          <w:marRight w:val="0"/>
          <w:marTop w:val="0"/>
          <w:marBottom w:val="0"/>
          <w:divBdr>
            <w:top w:val="none" w:sz="0" w:space="0" w:color="auto"/>
            <w:left w:val="none" w:sz="0" w:space="0" w:color="auto"/>
            <w:bottom w:val="none" w:sz="0" w:space="0" w:color="auto"/>
            <w:right w:val="none" w:sz="0" w:space="0" w:color="auto"/>
          </w:divBdr>
        </w:div>
        <w:div w:id="1821389305">
          <w:marLeft w:val="640"/>
          <w:marRight w:val="0"/>
          <w:marTop w:val="0"/>
          <w:marBottom w:val="0"/>
          <w:divBdr>
            <w:top w:val="none" w:sz="0" w:space="0" w:color="auto"/>
            <w:left w:val="none" w:sz="0" w:space="0" w:color="auto"/>
            <w:bottom w:val="none" w:sz="0" w:space="0" w:color="auto"/>
            <w:right w:val="none" w:sz="0" w:space="0" w:color="auto"/>
          </w:divBdr>
        </w:div>
        <w:div w:id="1638072697">
          <w:marLeft w:val="640"/>
          <w:marRight w:val="0"/>
          <w:marTop w:val="0"/>
          <w:marBottom w:val="0"/>
          <w:divBdr>
            <w:top w:val="none" w:sz="0" w:space="0" w:color="auto"/>
            <w:left w:val="none" w:sz="0" w:space="0" w:color="auto"/>
            <w:bottom w:val="none" w:sz="0" w:space="0" w:color="auto"/>
            <w:right w:val="none" w:sz="0" w:space="0" w:color="auto"/>
          </w:divBdr>
        </w:div>
        <w:div w:id="1743991338">
          <w:marLeft w:val="640"/>
          <w:marRight w:val="0"/>
          <w:marTop w:val="0"/>
          <w:marBottom w:val="0"/>
          <w:divBdr>
            <w:top w:val="none" w:sz="0" w:space="0" w:color="auto"/>
            <w:left w:val="none" w:sz="0" w:space="0" w:color="auto"/>
            <w:bottom w:val="none" w:sz="0" w:space="0" w:color="auto"/>
            <w:right w:val="none" w:sz="0" w:space="0" w:color="auto"/>
          </w:divBdr>
        </w:div>
        <w:div w:id="1843660502">
          <w:marLeft w:val="640"/>
          <w:marRight w:val="0"/>
          <w:marTop w:val="0"/>
          <w:marBottom w:val="0"/>
          <w:divBdr>
            <w:top w:val="none" w:sz="0" w:space="0" w:color="auto"/>
            <w:left w:val="none" w:sz="0" w:space="0" w:color="auto"/>
            <w:bottom w:val="none" w:sz="0" w:space="0" w:color="auto"/>
            <w:right w:val="none" w:sz="0" w:space="0" w:color="auto"/>
          </w:divBdr>
        </w:div>
        <w:div w:id="1384214896">
          <w:marLeft w:val="640"/>
          <w:marRight w:val="0"/>
          <w:marTop w:val="0"/>
          <w:marBottom w:val="0"/>
          <w:divBdr>
            <w:top w:val="none" w:sz="0" w:space="0" w:color="auto"/>
            <w:left w:val="none" w:sz="0" w:space="0" w:color="auto"/>
            <w:bottom w:val="none" w:sz="0" w:space="0" w:color="auto"/>
            <w:right w:val="none" w:sz="0" w:space="0" w:color="auto"/>
          </w:divBdr>
        </w:div>
        <w:div w:id="1594707751">
          <w:marLeft w:val="640"/>
          <w:marRight w:val="0"/>
          <w:marTop w:val="0"/>
          <w:marBottom w:val="0"/>
          <w:divBdr>
            <w:top w:val="none" w:sz="0" w:space="0" w:color="auto"/>
            <w:left w:val="none" w:sz="0" w:space="0" w:color="auto"/>
            <w:bottom w:val="none" w:sz="0" w:space="0" w:color="auto"/>
            <w:right w:val="none" w:sz="0" w:space="0" w:color="auto"/>
          </w:divBdr>
        </w:div>
        <w:div w:id="1985041144">
          <w:marLeft w:val="640"/>
          <w:marRight w:val="0"/>
          <w:marTop w:val="0"/>
          <w:marBottom w:val="0"/>
          <w:divBdr>
            <w:top w:val="none" w:sz="0" w:space="0" w:color="auto"/>
            <w:left w:val="none" w:sz="0" w:space="0" w:color="auto"/>
            <w:bottom w:val="none" w:sz="0" w:space="0" w:color="auto"/>
            <w:right w:val="none" w:sz="0" w:space="0" w:color="auto"/>
          </w:divBdr>
        </w:div>
        <w:div w:id="839200059">
          <w:marLeft w:val="640"/>
          <w:marRight w:val="0"/>
          <w:marTop w:val="0"/>
          <w:marBottom w:val="0"/>
          <w:divBdr>
            <w:top w:val="none" w:sz="0" w:space="0" w:color="auto"/>
            <w:left w:val="none" w:sz="0" w:space="0" w:color="auto"/>
            <w:bottom w:val="none" w:sz="0" w:space="0" w:color="auto"/>
            <w:right w:val="none" w:sz="0" w:space="0" w:color="auto"/>
          </w:divBdr>
        </w:div>
        <w:div w:id="1237016888">
          <w:marLeft w:val="640"/>
          <w:marRight w:val="0"/>
          <w:marTop w:val="0"/>
          <w:marBottom w:val="0"/>
          <w:divBdr>
            <w:top w:val="none" w:sz="0" w:space="0" w:color="auto"/>
            <w:left w:val="none" w:sz="0" w:space="0" w:color="auto"/>
            <w:bottom w:val="none" w:sz="0" w:space="0" w:color="auto"/>
            <w:right w:val="none" w:sz="0" w:space="0" w:color="auto"/>
          </w:divBdr>
        </w:div>
        <w:div w:id="1717503635">
          <w:marLeft w:val="640"/>
          <w:marRight w:val="0"/>
          <w:marTop w:val="0"/>
          <w:marBottom w:val="0"/>
          <w:divBdr>
            <w:top w:val="none" w:sz="0" w:space="0" w:color="auto"/>
            <w:left w:val="none" w:sz="0" w:space="0" w:color="auto"/>
            <w:bottom w:val="none" w:sz="0" w:space="0" w:color="auto"/>
            <w:right w:val="none" w:sz="0" w:space="0" w:color="auto"/>
          </w:divBdr>
        </w:div>
        <w:div w:id="1577788972">
          <w:marLeft w:val="640"/>
          <w:marRight w:val="0"/>
          <w:marTop w:val="0"/>
          <w:marBottom w:val="0"/>
          <w:divBdr>
            <w:top w:val="none" w:sz="0" w:space="0" w:color="auto"/>
            <w:left w:val="none" w:sz="0" w:space="0" w:color="auto"/>
            <w:bottom w:val="none" w:sz="0" w:space="0" w:color="auto"/>
            <w:right w:val="none" w:sz="0" w:space="0" w:color="auto"/>
          </w:divBdr>
        </w:div>
        <w:div w:id="2113091758">
          <w:marLeft w:val="640"/>
          <w:marRight w:val="0"/>
          <w:marTop w:val="0"/>
          <w:marBottom w:val="0"/>
          <w:divBdr>
            <w:top w:val="none" w:sz="0" w:space="0" w:color="auto"/>
            <w:left w:val="none" w:sz="0" w:space="0" w:color="auto"/>
            <w:bottom w:val="none" w:sz="0" w:space="0" w:color="auto"/>
            <w:right w:val="none" w:sz="0" w:space="0" w:color="auto"/>
          </w:divBdr>
        </w:div>
        <w:div w:id="2099787801">
          <w:marLeft w:val="640"/>
          <w:marRight w:val="0"/>
          <w:marTop w:val="0"/>
          <w:marBottom w:val="0"/>
          <w:divBdr>
            <w:top w:val="none" w:sz="0" w:space="0" w:color="auto"/>
            <w:left w:val="none" w:sz="0" w:space="0" w:color="auto"/>
            <w:bottom w:val="none" w:sz="0" w:space="0" w:color="auto"/>
            <w:right w:val="none" w:sz="0" w:space="0" w:color="auto"/>
          </w:divBdr>
        </w:div>
        <w:div w:id="1187257200">
          <w:marLeft w:val="640"/>
          <w:marRight w:val="0"/>
          <w:marTop w:val="0"/>
          <w:marBottom w:val="0"/>
          <w:divBdr>
            <w:top w:val="none" w:sz="0" w:space="0" w:color="auto"/>
            <w:left w:val="none" w:sz="0" w:space="0" w:color="auto"/>
            <w:bottom w:val="none" w:sz="0" w:space="0" w:color="auto"/>
            <w:right w:val="none" w:sz="0" w:space="0" w:color="auto"/>
          </w:divBdr>
        </w:div>
        <w:div w:id="291324422">
          <w:marLeft w:val="640"/>
          <w:marRight w:val="0"/>
          <w:marTop w:val="0"/>
          <w:marBottom w:val="0"/>
          <w:divBdr>
            <w:top w:val="none" w:sz="0" w:space="0" w:color="auto"/>
            <w:left w:val="none" w:sz="0" w:space="0" w:color="auto"/>
            <w:bottom w:val="none" w:sz="0" w:space="0" w:color="auto"/>
            <w:right w:val="none" w:sz="0" w:space="0" w:color="auto"/>
          </w:divBdr>
        </w:div>
        <w:div w:id="2008482247">
          <w:marLeft w:val="640"/>
          <w:marRight w:val="0"/>
          <w:marTop w:val="0"/>
          <w:marBottom w:val="0"/>
          <w:divBdr>
            <w:top w:val="none" w:sz="0" w:space="0" w:color="auto"/>
            <w:left w:val="none" w:sz="0" w:space="0" w:color="auto"/>
            <w:bottom w:val="none" w:sz="0" w:space="0" w:color="auto"/>
            <w:right w:val="none" w:sz="0" w:space="0" w:color="auto"/>
          </w:divBdr>
        </w:div>
        <w:div w:id="1126433058">
          <w:marLeft w:val="640"/>
          <w:marRight w:val="0"/>
          <w:marTop w:val="0"/>
          <w:marBottom w:val="0"/>
          <w:divBdr>
            <w:top w:val="none" w:sz="0" w:space="0" w:color="auto"/>
            <w:left w:val="none" w:sz="0" w:space="0" w:color="auto"/>
            <w:bottom w:val="none" w:sz="0" w:space="0" w:color="auto"/>
            <w:right w:val="none" w:sz="0" w:space="0" w:color="auto"/>
          </w:divBdr>
        </w:div>
        <w:div w:id="2078891037">
          <w:marLeft w:val="640"/>
          <w:marRight w:val="0"/>
          <w:marTop w:val="0"/>
          <w:marBottom w:val="0"/>
          <w:divBdr>
            <w:top w:val="none" w:sz="0" w:space="0" w:color="auto"/>
            <w:left w:val="none" w:sz="0" w:space="0" w:color="auto"/>
            <w:bottom w:val="none" w:sz="0" w:space="0" w:color="auto"/>
            <w:right w:val="none" w:sz="0" w:space="0" w:color="auto"/>
          </w:divBdr>
        </w:div>
        <w:div w:id="1649438395">
          <w:marLeft w:val="640"/>
          <w:marRight w:val="0"/>
          <w:marTop w:val="0"/>
          <w:marBottom w:val="0"/>
          <w:divBdr>
            <w:top w:val="none" w:sz="0" w:space="0" w:color="auto"/>
            <w:left w:val="none" w:sz="0" w:space="0" w:color="auto"/>
            <w:bottom w:val="none" w:sz="0" w:space="0" w:color="auto"/>
            <w:right w:val="none" w:sz="0" w:space="0" w:color="auto"/>
          </w:divBdr>
        </w:div>
        <w:div w:id="1483155880">
          <w:marLeft w:val="640"/>
          <w:marRight w:val="0"/>
          <w:marTop w:val="0"/>
          <w:marBottom w:val="0"/>
          <w:divBdr>
            <w:top w:val="none" w:sz="0" w:space="0" w:color="auto"/>
            <w:left w:val="none" w:sz="0" w:space="0" w:color="auto"/>
            <w:bottom w:val="none" w:sz="0" w:space="0" w:color="auto"/>
            <w:right w:val="none" w:sz="0" w:space="0" w:color="auto"/>
          </w:divBdr>
        </w:div>
        <w:div w:id="210656415">
          <w:marLeft w:val="640"/>
          <w:marRight w:val="0"/>
          <w:marTop w:val="0"/>
          <w:marBottom w:val="0"/>
          <w:divBdr>
            <w:top w:val="none" w:sz="0" w:space="0" w:color="auto"/>
            <w:left w:val="none" w:sz="0" w:space="0" w:color="auto"/>
            <w:bottom w:val="none" w:sz="0" w:space="0" w:color="auto"/>
            <w:right w:val="none" w:sz="0" w:space="0" w:color="auto"/>
          </w:divBdr>
        </w:div>
        <w:div w:id="19164981">
          <w:marLeft w:val="640"/>
          <w:marRight w:val="0"/>
          <w:marTop w:val="0"/>
          <w:marBottom w:val="0"/>
          <w:divBdr>
            <w:top w:val="none" w:sz="0" w:space="0" w:color="auto"/>
            <w:left w:val="none" w:sz="0" w:space="0" w:color="auto"/>
            <w:bottom w:val="none" w:sz="0" w:space="0" w:color="auto"/>
            <w:right w:val="none" w:sz="0" w:space="0" w:color="auto"/>
          </w:divBdr>
        </w:div>
        <w:div w:id="966082330">
          <w:marLeft w:val="640"/>
          <w:marRight w:val="0"/>
          <w:marTop w:val="0"/>
          <w:marBottom w:val="0"/>
          <w:divBdr>
            <w:top w:val="none" w:sz="0" w:space="0" w:color="auto"/>
            <w:left w:val="none" w:sz="0" w:space="0" w:color="auto"/>
            <w:bottom w:val="none" w:sz="0" w:space="0" w:color="auto"/>
            <w:right w:val="none" w:sz="0" w:space="0" w:color="auto"/>
          </w:divBdr>
        </w:div>
        <w:div w:id="1413232794">
          <w:marLeft w:val="640"/>
          <w:marRight w:val="0"/>
          <w:marTop w:val="0"/>
          <w:marBottom w:val="0"/>
          <w:divBdr>
            <w:top w:val="none" w:sz="0" w:space="0" w:color="auto"/>
            <w:left w:val="none" w:sz="0" w:space="0" w:color="auto"/>
            <w:bottom w:val="none" w:sz="0" w:space="0" w:color="auto"/>
            <w:right w:val="none" w:sz="0" w:space="0" w:color="auto"/>
          </w:divBdr>
        </w:div>
        <w:div w:id="1470392692">
          <w:marLeft w:val="640"/>
          <w:marRight w:val="0"/>
          <w:marTop w:val="0"/>
          <w:marBottom w:val="0"/>
          <w:divBdr>
            <w:top w:val="none" w:sz="0" w:space="0" w:color="auto"/>
            <w:left w:val="none" w:sz="0" w:space="0" w:color="auto"/>
            <w:bottom w:val="none" w:sz="0" w:space="0" w:color="auto"/>
            <w:right w:val="none" w:sz="0" w:space="0" w:color="auto"/>
          </w:divBdr>
        </w:div>
        <w:div w:id="1141537544">
          <w:marLeft w:val="640"/>
          <w:marRight w:val="0"/>
          <w:marTop w:val="0"/>
          <w:marBottom w:val="0"/>
          <w:divBdr>
            <w:top w:val="none" w:sz="0" w:space="0" w:color="auto"/>
            <w:left w:val="none" w:sz="0" w:space="0" w:color="auto"/>
            <w:bottom w:val="none" w:sz="0" w:space="0" w:color="auto"/>
            <w:right w:val="none" w:sz="0" w:space="0" w:color="auto"/>
          </w:divBdr>
        </w:div>
        <w:div w:id="2031178178">
          <w:marLeft w:val="640"/>
          <w:marRight w:val="0"/>
          <w:marTop w:val="0"/>
          <w:marBottom w:val="0"/>
          <w:divBdr>
            <w:top w:val="none" w:sz="0" w:space="0" w:color="auto"/>
            <w:left w:val="none" w:sz="0" w:space="0" w:color="auto"/>
            <w:bottom w:val="none" w:sz="0" w:space="0" w:color="auto"/>
            <w:right w:val="none" w:sz="0" w:space="0" w:color="auto"/>
          </w:divBdr>
        </w:div>
      </w:divsChild>
    </w:div>
    <w:div w:id="110562218">
      <w:bodyDiv w:val="1"/>
      <w:marLeft w:val="0"/>
      <w:marRight w:val="0"/>
      <w:marTop w:val="0"/>
      <w:marBottom w:val="0"/>
      <w:divBdr>
        <w:top w:val="none" w:sz="0" w:space="0" w:color="auto"/>
        <w:left w:val="none" w:sz="0" w:space="0" w:color="auto"/>
        <w:bottom w:val="none" w:sz="0" w:space="0" w:color="auto"/>
        <w:right w:val="none" w:sz="0" w:space="0" w:color="auto"/>
      </w:divBdr>
    </w:div>
    <w:div w:id="118033321">
      <w:bodyDiv w:val="1"/>
      <w:marLeft w:val="0"/>
      <w:marRight w:val="0"/>
      <w:marTop w:val="0"/>
      <w:marBottom w:val="0"/>
      <w:divBdr>
        <w:top w:val="none" w:sz="0" w:space="0" w:color="auto"/>
        <w:left w:val="none" w:sz="0" w:space="0" w:color="auto"/>
        <w:bottom w:val="none" w:sz="0" w:space="0" w:color="auto"/>
        <w:right w:val="none" w:sz="0" w:space="0" w:color="auto"/>
      </w:divBdr>
      <w:divsChild>
        <w:div w:id="1427077695">
          <w:marLeft w:val="640"/>
          <w:marRight w:val="0"/>
          <w:marTop w:val="0"/>
          <w:marBottom w:val="0"/>
          <w:divBdr>
            <w:top w:val="none" w:sz="0" w:space="0" w:color="auto"/>
            <w:left w:val="none" w:sz="0" w:space="0" w:color="auto"/>
            <w:bottom w:val="none" w:sz="0" w:space="0" w:color="auto"/>
            <w:right w:val="none" w:sz="0" w:space="0" w:color="auto"/>
          </w:divBdr>
        </w:div>
        <w:div w:id="1686320858">
          <w:marLeft w:val="640"/>
          <w:marRight w:val="0"/>
          <w:marTop w:val="0"/>
          <w:marBottom w:val="0"/>
          <w:divBdr>
            <w:top w:val="none" w:sz="0" w:space="0" w:color="auto"/>
            <w:left w:val="none" w:sz="0" w:space="0" w:color="auto"/>
            <w:bottom w:val="none" w:sz="0" w:space="0" w:color="auto"/>
            <w:right w:val="none" w:sz="0" w:space="0" w:color="auto"/>
          </w:divBdr>
        </w:div>
        <w:div w:id="2143695381">
          <w:marLeft w:val="640"/>
          <w:marRight w:val="0"/>
          <w:marTop w:val="0"/>
          <w:marBottom w:val="0"/>
          <w:divBdr>
            <w:top w:val="none" w:sz="0" w:space="0" w:color="auto"/>
            <w:left w:val="none" w:sz="0" w:space="0" w:color="auto"/>
            <w:bottom w:val="none" w:sz="0" w:space="0" w:color="auto"/>
            <w:right w:val="none" w:sz="0" w:space="0" w:color="auto"/>
          </w:divBdr>
        </w:div>
        <w:div w:id="647981053">
          <w:marLeft w:val="640"/>
          <w:marRight w:val="0"/>
          <w:marTop w:val="0"/>
          <w:marBottom w:val="0"/>
          <w:divBdr>
            <w:top w:val="none" w:sz="0" w:space="0" w:color="auto"/>
            <w:left w:val="none" w:sz="0" w:space="0" w:color="auto"/>
            <w:bottom w:val="none" w:sz="0" w:space="0" w:color="auto"/>
            <w:right w:val="none" w:sz="0" w:space="0" w:color="auto"/>
          </w:divBdr>
        </w:div>
        <w:div w:id="465318371">
          <w:marLeft w:val="640"/>
          <w:marRight w:val="0"/>
          <w:marTop w:val="0"/>
          <w:marBottom w:val="0"/>
          <w:divBdr>
            <w:top w:val="none" w:sz="0" w:space="0" w:color="auto"/>
            <w:left w:val="none" w:sz="0" w:space="0" w:color="auto"/>
            <w:bottom w:val="none" w:sz="0" w:space="0" w:color="auto"/>
            <w:right w:val="none" w:sz="0" w:space="0" w:color="auto"/>
          </w:divBdr>
        </w:div>
        <w:div w:id="2052070721">
          <w:marLeft w:val="640"/>
          <w:marRight w:val="0"/>
          <w:marTop w:val="0"/>
          <w:marBottom w:val="0"/>
          <w:divBdr>
            <w:top w:val="none" w:sz="0" w:space="0" w:color="auto"/>
            <w:left w:val="none" w:sz="0" w:space="0" w:color="auto"/>
            <w:bottom w:val="none" w:sz="0" w:space="0" w:color="auto"/>
            <w:right w:val="none" w:sz="0" w:space="0" w:color="auto"/>
          </w:divBdr>
        </w:div>
        <w:div w:id="1511487406">
          <w:marLeft w:val="640"/>
          <w:marRight w:val="0"/>
          <w:marTop w:val="0"/>
          <w:marBottom w:val="0"/>
          <w:divBdr>
            <w:top w:val="none" w:sz="0" w:space="0" w:color="auto"/>
            <w:left w:val="none" w:sz="0" w:space="0" w:color="auto"/>
            <w:bottom w:val="none" w:sz="0" w:space="0" w:color="auto"/>
            <w:right w:val="none" w:sz="0" w:space="0" w:color="auto"/>
          </w:divBdr>
        </w:div>
        <w:div w:id="1474443641">
          <w:marLeft w:val="640"/>
          <w:marRight w:val="0"/>
          <w:marTop w:val="0"/>
          <w:marBottom w:val="0"/>
          <w:divBdr>
            <w:top w:val="none" w:sz="0" w:space="0" w:color="auto"/>
            <w:left w:val="none" w:sz="0" w:space="0" w:color="auto"/>
            <w:bottom w:val="none" w:sz="0" w:space="0" w:color="auto"/>
            <w:right w:val="none" w:sz="0" w:space="0" w:color="auto"/>
          </w:divBdr>
        </w:div>
        <w:div w:id="644120024">
          <w:marLeft w:val="640"/>
          <w:marRight w:val="0"/>
          <w:marTop w:val="0"/>
          <w:marBottom w:val="0"/>
          <w:divBdr>
            <w:top w:val="none" w:sz="0" w:space="0" w:color="auto"/>
            <w:left w:val="none" w:sz="0" w:space="0" w:color="auto"/>
            <w:bottom w:val="none" w:sz="0" w:space="0" w:color="auto"/>
            <w:right w:val="none" w:sz="0" w:space="0" w:color="auto"/>
          </w:divBdr>
        </w:div>
        <w:div w:id="1148595226">
          <w:marLeft w:val="640"/>
          <w:marRight w:val="0"/>
          <w:marTop w:val="0"/>
          <w:marBottom w:val="0"/>
          <w:divBdr>
            <w:top w:val="none" w:sz="0" w:space="0" w:color="auto"/>
            <w:left w:val="none" w:sz="0" w:space="0" w:color="auto"/>
            <w:bottom w:val="none" w:sz="0" w:space="0" w:color="auto"/>
            <w:right w:val="none" w:sz="0" w:space="0" w:color="auto"/>
          </w:divBdr>
        </w:div>
        <w:div w:id="1939753438">
          <w:marLeft w:val="640"/>
          <w:marRight w:val="0"/>
          <w:marTop w:val="0"/>
          <w:marBottom w:val="0"/>
          <w:divBdr>
            <w:top w:val="none" w:sz="0" w:space="0" w:color="auto"/>
            <w:left w:val="none" w:sz="0" w:space="0" w:color="auto"/>
            <w:bottom w:val="none" w:sz="0" w:space="0" w:color="auto"/>
            <w:right w:val="none" w:sz="0" w:space="0" w:color="auto"/>
          </w:divBdr>
        </w:div>
        <w:div w:id="1132670063">
          <w:marLeft w:val="640"/>
          <w:marRight w:val="0"/>
          <w:marTop w:val="0"/>
          <w:marBottom w:val="0"/>
          <w:divBdr>
            <w:top w:val="none" w:sz="0" w:space="0" w:color="auto"/>
            <w:left w:val="none" w:sz="0" w:space="0" w:color="auto"/>
            <w:bottom w:val="none" w:sz="0" w:space="0" w:color="auto"/>
            <w:right w:val="none" w:sz="0" w:space="0" w:color="auto"/>
          </w:divBdr>
        </w:div>
        <w:div w:id="1657031699">
          <w:marLeft w:val="640"/>
          <w:marRight w:val="0"/>
          <w:marTop w:val="0"/>
          <w:marBottom w:val="0"/>
          <w:divBdr>
            <w:top w:val="none" w:sz="0" w:space="0" w:color="auto"/>
            <w:left w:val="none" w:sz="0" w:space="0" w:color="auto"/>
            <w:bottom w:val="none" w:sz="0" w:space="0" w:color="auto"/>
            <w:right w:val="none" w:sz="0" w:space="0" w:color="auto"/>
          </w:divBdr>
        </w:div>
        <w:div w:id="1587038663">
          <w:marLeft w:val="640"/>
          <w:marRight w:val="0"/>
          <w:marTop w:val="0"/>
          <w:marBottom w:val="0"/>
          <w:divBdr>
            <w:top w:val="none" w:sz="0" w:space="0" w:color="auto"/>
            <w:left w:val="none" w:sz="0" w:space="0" w:color="auto"/>
            <w:bottom w:val="none" w:sz="0" w:space="0" w:color="auto"/>
            <w:right w:val="none" w:sz="0" w:space="0" w:color="auto"/>
          </w:divBdr>
        </w:div>
        <w:div w:id="1896774958">
          <w:marLeft w:val="640"/>
          <w:marRight w:val="0"/>
          <w:marTop w:val="0"/>
          <w:marBottom w:val="0"/>
          <w:divBdr>
            <w:top w:val="none" w:sz="0" w:space="0" w:color="auto"/>
            <w:left w:val="none" w:sz="0" w:space="0" w:color="auto"/>
            <w:bottom w:val="none" w:sz="0" w:space="0" w:color="auto"/>
            <w:right w:val="none" w:sz="0" w:space="0" w:color="auto"/>
          </w:divBdr>
        </w:div>
        <w:div w:id="1172448990">
          <w:marLeft w:val="640"/>
          <w:marRight w:val="0"/>
          <w:marTop w:val="0"/>
          <w:marBottom w:val="0"/>
          <w:divBdr>
            <w:top w:val="none" w:sz="0" w:space="0" w:color="auto"/>
            <w:left w:val="none" w:sz="0" w:space="0" w:color="auto"/>
            <w:bottom w:val="none" w:sz="0" w:space="0" w:color="auto"/>
            <w:right w:val="none" w:sz="0" w:space="0" w:color="auto"/>
          </w:divBdr>
        </w:div>
        <w:div w:id="915817457">
          <w:marLeft w:val="640"/>
          <w:marRight w:val="0"/>
          <w:marTop w:val="0"/>
          <w:marBottom w:val="0"/>
          <w:divBdr>
            <w:top w:val="none" w:sz="0" w:space="0" w:color="auto"/>
            <w:left w:val="none" w:sz="0" w:space="0" w:color="auto"/>
            <w:bottom w:val="none" w:sz="0" w:space="0" w:color="auto"/>
            <w:right w:val="none" w:sz="0" w:space="0" w:color="auto"/>
          </w:divBdr>
        </w:div>
        <w:div w:id="1032346481">
          <w:marLeft w:val="640"/>
          <w:marRight w:val="0"/>
          <w:marTop w:val="0"/>
          <w:marBottom w:val="0"/>
          <w:divBdr>
            <w:top w:val="none" w:sz="0" w:space="0" w:color="auto"/>
            <w:left w:val="none" w:sz="0" w:space="0" w:color="auto"/>
            <w:bottom w:val="none" w:sz="0" w:space="0" w:color="auto"/>
            <w:right w:val="none" w:sz="0" w:space="0" w:color="auto"/>
          </w:divBdr>
        </w:div>
        <w:div w:id="20588993">
          <w:marLeft w:val="640"/>
          <w:marRight w:val="0"/>
          <w:marTop w:val="0"/>
          <w:marBottom w:val="0"/>
          <w:divBdr>
            <w:top w:val="none" w:sz="0" w:space="0" w:color="auto"/>
            <w:left w:val="none" w:sz="0" w:space="0" w:color="auto"/>
            <w:bottom w:val="none" w:sz="0" w:space="0" w:color="auto"/>
            <w:right w:val="none" w:sz="0" w:space="0" w:color="auto"/>
          </w:divBdr>
        </w:div>
        <w:div w:id="1765951765">
          <w:marLeft w:val="640"/>
          <w:marRight w:val="0"/>
          <w:marTop w:val="0"/>
          <w:marBottom w:val="0"/>
          <w:divBdr>
            <w:top w:val="none" w:sz="0" w:space="0" w:color="auto"/>
            <w:left w:val="none" w:sz="0" w:space="0" w:color="auto"/>
            <w:bottom w:val="none" w:sz="0" w:space="0" w:color="auto"/>
            <w:right w:val="none" w:sz="0" w:space="0" w:color="auto"/>
          </w:divBdr>
        </w:div>
        <w:div w:id="1360207013">
          <w:marLeft w:val="640"/>
          <w:marRight w:val="0"/>
          <w:marTop w:val="0"/>
          <w:marBottom w:val="0"/>
          <w:divBdr>
            <w:top w:val="none" w:sz="0" w:space="0" w:color="auto"/>
            <w:left w:val="none" w:sz="0" w:space="0" w:color="auto"/>
            <w:bottom w:val="none" w:sz="0" w:space="0" w:color="auto"/>
            <w:right w:val="none" w:sz="0" w:space="0" w:color="auto"/>
          </w:divBdr>
        </w:div>
        <w:div w:id="1103846674">
          <w:marLeft w:val="640"/>
          <w:marRight w:val="0"/>
          <w:marTop w:val="0"/>
          <w:marBottom w:val="0"/>
          <w:divBdr>
            <w:top w:val="none" w:sz="0" w:space="0" w:color="auto"/>
            <w:left w:val="none" w:sz="0" w:space="0" w:color="auto"/>
            <w:bottom w:val="none" w:sz="0" w:space="0" w:color="auto"/>
            <w:right w:val="none" w:sz="0" w:space="0" w:color="auto"/>
          </w:divBdr>
        </w:div>
        <w:div w:id="1536623673">
          <w:marLeft w:val="640"/>
          <w:marRight w:val="0"/>
          <w:marTop w:val="0"/>
          <w:marBottom w:val="0"/>
          <w:divBdr>
            <w:top w:val="none" w:sz="0" w:space="0" w:color="auto"/>
            <w:left w:val="none" w:sz="0" w:space="0" w:color="auto"/>
            <w:bottom w:val="none" w:sz="0" w:space="0" w:color="auto"/>
            <w:right w:val="none" w:sz="0" w:space="0" w:color="auto"/>
          </w:divBdr>
        </w:div>
        <w:div w:id="1718818055">
          <w:marLeft w:val="640"/>
          <w:marRight w:val="0"/>
          <w:marTop w:val="0"/>
          <w:marBottom w:val="0"/>
          <w:divBdr>
            <w:top w:val="none" w:sz="0" w:space="0" w:color="auto"/>
            <w:left w:val="none" w:sz="0" w:space="0" w:color="auto"/>
            <w:bottom w:val="none" w:sz="0" w:space="0" w:color="auto"/>
            <w:right w:val="none" w:sz="0" w:space="0" w:color="auto"/>
          </w:divBdr>
        </w:div>
        <w:div w:id="141583607">
          <w:marLeft w:val="640"/>
          <w:marRight w:val="0"/>
          <w:marTop w:val="0"/>
          <w:marBottom w:val="0"/>
          <w:divBdr>
            <w:top w:val="none" w:sz="0" w:space="0" w:color="auto"/>
            <w:left w:val="none" w:sz="0" w:space="0" w:color="auto"/>
            <w:bottom w:val="none" w:sz="0" w:space="0" w:color="auto"/>
            <w:right w:val="none" w:sz="0" w:space="0" w:color="auto"/>
          </w:divBdr>
        </w:div>
        <w:div w:id="370761672">
          <w:marLeft w:val="640"/>
          <w:marRight w:val="0"/>
          <w:marTop w:val="0"/>
          <w:marBottom w:val="0"/>
          <w:divBdr>
            <w:top w:val="none" w:sz="0" w:space="0" w:color="auto"/>
            <w:left w:val="none" w:sz="0" w:space="0" w:color="auto"/>
            <w:bottom w:val="none" w:sz="0" w:space="0" w:color="auto"/>
            <w:right w:val="none" w:sz="0" w:space="0" w:color="auto"/>
          </w:divBdr>
        </w:div>
        <w:div w:id="1974865837">
          <w:marLeft w:val="640"/>
          <w:marRight w:val="0"/>
          <w:marTop w:val="0"/>
          <w:marBottom w:val="0"/>
          <w:divBdr>
            <w:top w:val="none" w:sz="0" w:space="0" w:color="auto"/>
            <w:left w:val="none" w:sz="0" w:space="0" w:color="auto"/>
            <w:bottom w:val="none" w:sz="0" w:space="0" w:color="auto"/>
            <w:right w:val="none" w:sz="0" w:space="0" w:color="auto"/>
          </w:divBdr>
        </w:div>
        <w:div w:id="1055549063">
          <w:marLeft w:val="640"/>
          <w:marRight w:val="0"/>
          <w:marTop w:val="0"/>
          <w:marBottom w:val="0"/>
          <w:divBdr>
            <w:top w:val="none" w:sz="0" w:space="0" w:color="auto"/>
            <w:left w:val="none" w:sz="0" w:space="0" w:color="auto"/>
            <w:bottom w:val="none" w:sz="0" w:space="0" w:color="auto"/>
            <w:right w:val="none" w:sz="0" w:space="0" w:color="auto"/>
          </w:divBdr>
        </w:div>
        <w:div w:id="2105371517">
          <w:marLeft w:val="640"/>
          <w:marRight w:val="0"/>
          <w:marTop w:val="0"/>
          <w:marBottom w:val="0"/>
          <w:divBdr>
            <w:top w:val="none" w:sz="0" w:space="0" w:color="auto"/>
            <w:left w:val="none" w:sz="0" w:space="0" w:color="auto"/>
            <w:bottom w:val="none" w:sz="0" w:space="0" w:color="auto"/>
            <w:right w:val="none" w:sz="0" w:space="0" w:color="auto"/>
          </w:divBdr>
        </w:div>
        <w:div w:id="2049835887">
          <w:marLeft w:val="640"/>
          <w:marRight w:val="0"/>
          <w:marTop w:val="0"/>
          <w:marBottom w:val="0"/>
          <w:divBdr>
            <w:top w:val="none" w:sz="0" w:space="0" w:color="auto"/>
            <w:left w:val="none" w:sz="0" w:space="0" w:color="auto"/>
            <w:bottom w:val="none" w:sz="0" w:space="0" w:color="auto"/>
            <w:right w:val="none" w:sz="0" w:space="0" w:color="auto"/>
          </w:divBdr>
        </w:div>
        <w:div w:id="639843065">
          <w:marLeft w:val="640"/>
          <w:marRight w:val="0"/>
          <w:marTop w:val="0"/>
          <w:marBottom w:val="0"/>
          <w:divBdr>
            <w:top w:val="none" w:sz="0" w:space="0" w:color="auto"/>
            <w:left w:val="none" w:sz="0" w:space="0" w:color="auto"/>
            <w:bottom w:val="none" w:sz="0" w:space="0" w:color="auto"/>
            <w:right w:val="none" w:sz="0" w:space="0" w:color="auto"/>
          </w:divBdr>
        </w:div>
        <w:div w:id="585504002">
          <w:marLeft w:val="640"/>
          <w:marRight w:val="0"/>
          <w:marTop w:val="0"/>
          <w:marBottom w:val="0"/>
          <w:divBdr>
            <w:top w:val="none" w:sz="0" w:space="0" w:color="auto"/>
            <w:left w:val="none" w:sz="0" w:space="0" w:color="auto"/>
            <w:bottom w:val="none" w:sz="0" w:space="0" w:color="auto"/>
            <w:right w:val="none" w:sz="0" w:space="0" w:color="auto"/>
          </w:divBdr>
        </w:div>
        <w:div w:id="492723355">
          <w:marLeft w:val="640"/>
          <w:marRight w:val="0"/>
          <w:marTop w:val="0"/>
          <w:marBottom w:val="0"/>
          <w:divBdr>
            <w:top w:val="none" w:sz="0" w:space="0" w:color="auto"/>
            <w:left w:val="none" w:sz="0" w:space="0" w:color="auto"/>
            <w:bottom w:val="none" w:sz="0" w:space="0" w:color="auto"/>
            <w:right w:val="none" w:sz="0" w:space="0" w:color="auto"/>
          </w:divBdr>
        </w:div>
        <w:div w:id="1009066638">
          <w:marLeft w:val="640"/>
          <w:marRight w:val="0"/>
          <w:marTop w:val="0"/>
          <w:marBottom w:val="0"/>
          <w:divBdr>
            <w:top w:val="none" w:sz="0" w:space="0" w:color="auto"/>
            <w:left w:val="none" w:sz="0" w:space="0" w:color="auto"/>
            <w:bottom w:val="none" w:sz="0" w:space="0" w:color="auto"/>
            <w:right w:val="none" w:sz="0" w:space="0" w:color="auto"/>
          </w:divBdr>
        </w:div>
        <w:div w:id="802967753">
          <w:marLeft w:val="640"/>
          <w:marRight w:val="0"/>
          <w:marTop w:val="0"/>
          <w:marBottom w:val="0"/>
          <w:divBdr>
            <w:top w:val="none" w:sz="0" w:space="0" w:color="auto"/>
            <w:left w:val="none" w:sz="0" w:space="0" w:color="auto"/>
            <w:bottom w:val="none" w:sz="0" w:space="0" w:color="auto"/>
            <w:right w:val="none" w:sz="0" w:space="0" w:color="auto"/>
          </w:divBdr>
        </w:div>
        <w:div w:id="1083835931">
          <w:marLeft w:val="640"/>
          <w:marRight w:val="0"/>
          <w:marTop w:val="0"/>
          <w:marBottom w:val="0"/>
          <w:divBdr>
            <w:top w:val="none" w:sz="0" w:space="0" w:color="auto"/>
            <w:left w:val="none" w:sz="0" w:space="0" w:color="auto"/>
            <w:bottom w:val="none" w:sz="0" w:space="0" w:color="auto"/>
            <w:right w:val="none" w:sz="0" w:space="0" w:color="auto"/>
          </w:divBdr>
        </w:div>
        <w:div w:id="883559282">
          <w:marLeft w:val="640"/>
          <w:marRight w:val="0"/>
          <w:marTop w:val="0"/>
          <w:marBottom w:val="0"/>
          <w:divBdr>
            <w:top w:val="none" w:sz="0" w:space="0" w:color="auto"/>
            <w:left w:val="none" w:sz="0" w:space="0" w:color="auto"/>
            <w:bottom w:val="none" w:sz="0" w:space="0" w:color="auto"/>
            <w:right w:val="none" w:sz="0" w:space="0" w:color="auto"/>
          </w:divBdr>
        </w:div>
        <w:div w:id="1837962435">
          <w:marLeft w:val="640"/>
          <w:marRight w:val="0"/>
          <w:marTop w:val="0"/>
          <w:marBottom w:val="0"/>
          <w:divBdr>
            <w:top w:val="none" w:sz="0" w:space="0" w:color="auto"/>
            <w:left w:val="none" w:sz="0" w:space="0" w:color="auto"/>
            <w:bottom w:val="none" w:sz="0" w:space="0" w:color="auto"/>
            <w:right w:val="none" w:sz="0" w:space="0" w:color="auto"/>
          </w:divBdr>
        </w:div>
        <w:div w:id="1596085403">
          <w:marLeft w:val="640"/>
          <w:marRight w:val="0"/>
          <w:marTop w:val="0"/>
          <w:marBottom w:val="0"/>
          <w:divBdr>
            <w:top w:val="none" w:sz="0" w:space="0" w:color="auto"/>
            <w:left w:val="none" w:sz="0" w:space="0" w:color="auto"/>
            <w:bottom w:val="none" w:sz="0" w:space="0" w:color="auto"/>
            <w:right w:val="none" w:sz="0" w:space="0" w:color="auto"/>
          </w:divBdr>
        </w:div>
        <w:div w:id="1777021721">
          <w:marLeft w:val="640"/>
          <w:marRight w:val="0"/>
          <w:marTop w:val="0"/>
          <w:marBottom w:val="0"/>
          <w:divBdr>
            <w:top w:val="none" w:sz="0" w:space="0" w:color="auto"/>
            <w:left w:val="none" w:sz="0" w:space="0" w:color="auto"/>
            <w:bottom w:val="none" w:sz="0" w:space="0" w:color="auto"/>
            <w:right w:val="none" w:sz="0" w:space="0" w:color="auto"/>
          </w:divBdr>
        </w:div>
        <w:div w:id="1835605439">
          <w:marLeft w:val="640"/>
          <w:marRight w:val="0"/>
          <w:marTop w:val="0"/>
          <w:marBottom w:val="0"/>
          <w:divBdr>
            <w:top w:val="none" w:sz="0" w:space="0" w:color="auto"/>
            <w:left w:val="none" w:sz="0" w:space="0" w:color="auto"/>
            <w:bottom w:val="none" w:sz="0" w:space="0" w:color="auto"/>
            <w:right w:val="none" w:sz="0" w:space="0" w:color="auto"/>
          </w:divBdr>
        </w:div>
        <w:div w:id="2087681654">
          <w:marLeft w:val="640"/>
          <w:marRight w:val="0"/>
          <w:marTop w:val="0"/>
          <w:marBottom w:val="0"/>
          <w:divBdr>
            <w:top w:val="none" w:sz="0" w:space="0" w:color="auto"/>
            <w:left w:val="none" w:sz="0" w:space="0" w:color="auto"/>
            <w:bottom w:val="none" w:sz="0" w:space="0" w:color="auto"/>
            <w:right w:val="none" w:sz="0" w:space="0" w:color="auto"/>
          </w:divBdr>
        </w:div>
        <w:div w:id="1075468886">
          <w:marLeft w:val="640"/>
          <w:marRight w:val="0"/>
          <w:marTop w:val="0"/>
          <w:marBottom w:val="0"/>
          <w:divBdr>
            <w:top w:val="none" w:sz="0" w:space="0" w:color="auto"/>
            <w:left w:val="none" w:sz="0" w:space="0" w:color="auto"/>
            <w:bottom w:val="none" w:sz="0" w:space="0" w:color="auto"/>
            <w:right w:val="none" w:sz="0" w:space="0" w:color="auto"/>
          </w:divBdr>
        </w:div>
        <w:div w:id="263878966">
          <w:marLeft w:val="640"/>
          <w:marRight w:val="0"/>
          <w:marTop w:val="0"/>
          <w:marBottom w:val="0"/>
          <w:divBdr>
            <w:top w:val="none" w:sz="0" w:space="0" w:color="auto"/>
            <w:left w:val="none" w:sz="0" w:space="0" w:color="auto"/>
            <w:bottom w:val="none" w:sz="0" w:space="0" w:color="auto"/>
            <w:right w:val="none" w:sz="0" w:space="0" w:color="auto"/>
          </w:divBdr>
        </w:div>
        <w:div w:id="1696687157">
          <w:marLeft w:val="640"/>
          <w:marRight w:val="0"/>
          <w:marTop w:val="0"/>
          <w:marBottom w:val="0"/>
          <w:divBdr>
            <w:top w:val="none" w:sz="0" w:space="0" w:color="auto"/>
            <w:left w:val="none" w:sz="0" w:space="0" w:color="auto"/>
            <w:bottom w:val="none" w:sz="0" w:space="0" w:color="auto"/>
            <w:right w:val="none" w:sz="0" w:space="0" w:color="auto"/>
          </w:divBdr>
        </w:div>
        <w:div w:id="507519925">
          <w:marLeft w:val="640"/>
          <w:marRight w:val="0"/>
          <w:marTop w:val="0"/>
          <w:marBottom w:val="0"/>
          <w:divBdr>
            <w:top w:val="none" w:sz="0" w:space="0" w:color="auto"/>
            <w:left w:val="none" w:sz="0" w:space="0" w:color="auto"/>
            <w:bottom w:val="none" w:sz="0" w:space="0" w:color="auto"/>
            <w:right w:val="none" w:sz="0" w:space="0" w:color="auto"/>
          </w:divBdr>
        </w:div>
        <w:div w:id="318265840">
          <w:marLeft w:val="640"/>
          <w:marRight w:val="0"/>
          <w:marTop w:val="0"/>
          <w:marBottom w:val="0"/>
          <w:divBdr>
            <w:top w:val="none" w:sz="0" w:space="0" w:color="auto"/>
            <w:left w:val="none" w:sz="0" w:space="0" w:color="auto"/>
            <w:bottom w:val="none" w:sz="0" w:space="0" w:color="auto"/>
            <w:right w:val="none" w:sz="0" w:space="0" w:color="auto"/>
          </w:divBdr>
        </w:div>
        <w:div w:id="1111054664">
          <w:marLeft w:val="640"/>
          <w:marRight w:val="0"/>
          <w:marTop w:val="0"/>
          <w:marBottom w:val="0"/>
          <w:divBdr>
            <w:top w:val="none" w:sz="0" w:space="0" w:color="auto"/>
            <w:left w:val="none" w:sz="0" w:space="0" w:color="auto"/>
            <w:bottom w:val="none" w:sz="0" w:space="0" w:color="auto"/>
            <w:right w:val="none" w:sz="0" w:space="0" w:color="auto"/>
          </w:divBdr>
        </w:div>
        <w:div w:id="603802767">
          <w:marLeft w:val="640"/>
          <w:marRight w:val="0"/>
          <w:marTop w:val="0"/>
          <w:marBottom w:val="0"/>
          <w:divBdr>
            <w:top w:val="none" w:sz="0" w:space="0" w:color="auto"/>
            <w:left w:val="none" w:sz="0" w:space="0" w:color="auto"/>
            <w:bottom w:val="none" w:sz="0" w:space="0" w:color="auto"/>
            <w:right w:val="none" w:sz="0" w:space="0" w:color="auto"/>
          </w:divBdr>
        </w:div>
        <w:div w:id="18164107">
          <w:marLeft w:val="640"/>
          <w:marRight w:val="0"/>
          <w:marTop w:val="0"/>
          <w:marBottom w:val="0"/>
          <w:divBdr>
            <w:top w:val="none" w:sz="0" w:space="0" w:color="auto"/>
            <w:left w:val="none" w:sz="0" w:space="0" w:color="auto"/>
            <w:bottom w:val="none" w:sz="0" w:space="0" w:color="auto"/>
            <w:right w:val="none" w:sz="0" w:space="0" w:color="auto"/>
          </w:divBdr>
        </w:div>
        <w:div w:id="512426505">
          <w:marLeft w:val="640"/>
          <w:marRight w:val="0"/>
          <w:marTop w:val="0"/>
          <w:marBottom w:val="0"/>
          <w:divBdr>
            <w:top w:val="none" w:sz="0" w:space="0" w:color="auto"/>
            <w:left w:val="none" w:sz="0" w:space="0" w:color="auto"/>
            <w:bottom w:val="none" w:sz="0" w:space="0" w:color="auto"/>
            <w:right w:val="none" w:sz="0" w:space="0" w:color="auto"/>
          </w:divBdr>
        </w:div>
        <w:div w:id="1117675927">
          <w:marLeft w:val="640"/>
          <w:marRight w:val="0"/>
          <w:marTop w:val="0"/>
          <w:marBottom w:val="0"/>
          <w:divBdr>
            <w:top w:val="none" w:sz="0" w:space="0" w:color="auto"/>
            <w:left w:val="none" w:sz="0" w:space="0" w:color="auto"/>
            <w:bottom w:val="none" w:sz="0" w:space="0" w:color="auto"/>
            <w:right w:val="none" w:sz="0" w:space="0" w:color="auto"/>
          </w:divBdr>
        </w:div>
        <w:div w:id="1815488535">
          <w:marLeft w:val="640"/>
          <w:marRight w:val="0"/>
          <w:marTop w:val="0"/>
          <w:marBottom w:val="0"/>
          <w:divBdr>
            <w:top w:val="none" w:sz="0" w:space="0" w:color="auto"/>
            <w:left w:val="none" w:sz="0" w:space="0" w:color="auto"/>
            <w:bottom w:val="none" w:sz="0" w:space="0" w:color="auto"/>
            <w:right w:val="none" w:sz="0" w:space="0" w:color="auto"/>
          </w:divBdr>
        </w:div>
      </w:divsChild>
    </w:div>
    <w:div w:id="152527691">
      <w:bodyDiv w:val="1"/>
      <w:marLeft w:val="0"/>
      <w:marRight w:val="0"/>
      <w:marTop w:val="0"/>
      <w:marBottom w:val="0"/>
      <w:divBdr>
        <w:top w:val="none" w:sz="0" w:space="0" w:color="auto"/>
        <w:left w:val="none" w:sz="0" w:space="0" w:color="auto"/>
        <w:bottom w:val="none" w:sz="0" w:space="0" w:color="auto"/>
        <w:right w:val="none" w:sz="0" w:space="0" w:color="auto"/>
      </w:divBdr>
    </w:div>
    <w:div w:id="160708161">
      <w:bodyDiv w:val="1"/>
      <w:marLeft w:val="0"/>
      <w:marRight w:val="0"/>
      <w:marTop w:val="0"/>
      <w:marBottom w:val="0"/>
      <w:divBdr>
        <w:top w:val="none" w:sz="0" w:space="0" w:color="auto"/>
        <w:left w:val="none" w:sz="0" w:space="0" w:color="auto"/>
        <w:bottom w:val="none" w:sz="0" w:space="0" w:color="auto"/>
        <w:right w:val="none" w:sz="0" w:space="0" w:color="auto"/>
      </w:divBdr>
      <w:divsChild>
        <w:div w:id="1359697094">
          <w:marLeft w:val="640"/>
          <w:marRight w:val="0"/>
          <w:marTop w:val="0"/>
          <w:marBottom w:val="0"/>
          <w:divBdr>
            <w:top w:val="none" w:sz="0" w:space="0" w:color="auto"/>
            <w:left w:val="none" w:sz="0" w:space="0" w:color="auto"/>
            <w:bottom w:val="none" w:sz="0" w:space="0" w:color="auto"/>
            <w:right w:val="none" w:sz="0" w:space="0" w:color="auto"/>
          </w:divBdr>
        </w:div>
        <w:div w:id="268783487">
          <w:marLeft w:val="640"/>
          <w:marRight w:val="0"/>
          <w:marTop w:val="0"/>
          <w:marBottom w:val="0"/>
          <w:divBdr>
            <w:top w:val="none" w:sz="0" w:space="0" w:color="auto"/>
            <w:left w:val="none" w:sz="0" w:space="0" w:color="auto"/>
            <w:bottom w:val="none" w:sz="0" w:space="0" w:color="auto"/>
            <w:right w:val="none" w:sz="0" w:space="0" w:color="auto"/>
          </w:divBdr>
        </w:div>
        <w:div w:id="800348003">
          <w:marLeft w:val="640"/>
          <w:marRight w:val="0"/>
          <w:marTop w:val="0"/>
          <w:marBottom w:val="0"/>
          <w:divBdr>
            <w:top w:val="none" w:sz="0" w:space="0" w:color="auto"/>
            <w:left w:val="none" w:sz="0" w:space="0" w:color="auto"/>
            <w:bottom w:val="none" w:sz="0" w:space="0" w:color="auto"/>
            <w:right w:val="none" w:sz="0" w:space="0" w:color="auto"/>
          </w:divBdr>
        </w:div>
        <w:div w:id="1924339883">
          <w:marLeft w:val="640"/>
          <w:marRight w:val="0"/>
          <w:marTop w:val="0"/>
          <w:marBottom w:val="0"/>
          <w:divBdr>
            <w:top w:val="none" w:sz="0" w:space="0" w:color="auto"/>
            <w:left w:val="none" w:sz="0" w:space="0" w:color="auto"/>
            <w:bottom w:val="none" w:sz="0" w:space="0" w:color="auto"/>
            <w:right w:val="none" w:sz="0" w:space="0" w:color="auto"/>
          </w:divBdr>
        </w:div>
        <w:div w:id="30347075">
          <w:marLeft w:val="640"/>
          <w:marRight w:val="0"/>
          <w:marTop w:val="0"/>
          <w:marBottom w:val="0"/>
          <w:divBdr>
            <w:top w:val="none" w:sz="0" w:space="0" w:color="auto"/>
            <w:left w:val="none" w:sz="0" w:space="0" w:color="auto"/>
            <w:bottom w:val="none" w:sz="0" w:space="0" w:color="auto"/>
            <w:right w:val="none" w:sz="0" w:space="0" w:color="auto"/>
          </w:divBdr>
        </w:div>
        <w:div w:id="1364594531">
          <w:marLeft w:val="640"/>
          <w:marRight w:val="0"/>
          <w:marTop w:val="0"/>
          <w:marBottom w:val="0"/>
          <w:divBdr>
            <w:top w:val="none" w:sz="0" w:space="0" w:color="auto"/>
            <w:left w:val="none" w:sz="0" w:space="0" w:color="auto"/>
            <w:bottom w:val="none" w:sz="0" w:space="0" w:color="auto"/>
            <w:right w:val="none" w:sz="0" w:space="0" w:color="auto"/>
          </w:divBdr>
        </w:div>
        <w:div w:id="1334841874">
          <w:marLeft w:val="640"/>
          <w:marRight w:val="0"/>
          <w:marTop w:val="0"/>
          <w:marBottom w:val="0"/>
          <w:divBdr>
            <w:top w:val="none" w:sz="0" w:space="0" w:color="auto"/>
            <w:left w:val="none" w:sz="0" w:space="0" w:color="auto"/>
            <w:bottom w:val="none" w:sz="0" w:space="0" w:color="auto"/>
            <w:right w:val="none" w:sz="0" w:space="0" w:color="auto"/>
          </w:divBdr>
        </w:div>
        <w:div w:id="929967809">
          <w:marLeft w:val="640"/>
          <w:marRight w:val="0"/>
          <w:marTop w:val="0"/>
          <w:marBottom w:val="0"/>
          <w:divBdr>
            <w:top w:val="none" w:sz="0" w:space="0" w:color="auto"/>
            <w:left w:val="none" w:sz="0" w:space="0" w:color="auto"/>
            <w:bottom w:val="none" w:sz="0" w:space="0" w:color="auto"/>
            <w:right w:val="none" w:sz="0" w:space="0" w:color="auto"/>
          </w:divBdr>
        </w:div>
        <w:div w:id="865755616">
          <w:marLeft w:val="640"/>
          <w:marRight w:val="0"/>
          <w:marTop w:val="0"/>
          <w:marBottom w:val="0"/>
          <w:divBdr>
            <w:top w:val="none" w:sz="0" w:space="0" w:color="auto"/>
            <w:left w:val="none" w:sz="0" w:space="0" w:color="auto"/>
            <w:bottom w:val="none" w:sz="0" w:space="0" w:color="auto"/>
            <w:right w:val="none" w:sz="0" w:space="0" w:color="auto"/>
          </w:divBdr>
        </w:div>
        <w:div w:id="1008215015">
          <w:marLeft w:val="640"/>
          <w:marRight w:val="0"/>
          <w:marTop w:val="0"/>
          <w:marBottom w:val="0"/>
          <w:divBdr>
            <w:top w:val="none" w:sz="0" w:space="0" w:color="auto"/>
            <w:left w:val="none" w:sz="0" w:space="0" w:color="auto"/>
            <w:bottom w:val="none" w:sz="0" w:space="0" w:color="auto"/>
            <w:right w:val="none" w:sz="0" w:space="0" w:color="auto"/>
          </w:divBdr>
        </w:div>
        <w:div w:id="1147628686">
          <w:marLeft w:val="640"/>
          <w:marRight w:val="0"/>
          <w:marTop w:val="0"/>
          <w:marBottom w:val="0"/>
          <w:divBdr>
            <w:top w:val="none" w:sz="0" w:space="0" w:color="auto"/>
            <w:left w:val="none" w:sz="0" w:space="0" w:color="auto"/>
            <w:bottom w:val="none" w:sz="0" w:space="0" w:color="auto"/>
            <w:right w:val="none" w:sz="0" w:space="0" w:color="auto"/>
          </w:divBdr>
        </w:div>
        <w:div w:id="2146316617">
          <w:marLeft w:val="640"/>
          <w:marRight w:val="0"/>
          <w:marTop w:val="0"/>
          <w:marBottom w:val="0"/>
          <w:divBdr>
            <w:top w:val="none" w:sz="0" w:space="0" w:color="auto"/>
            <w:left w:val="none" w:sz="0" w:space="0" w:color="auto"/>
            <w:bottom w:val="none" w:sz="0" w:space="0" w:color="auto"/>
            <w:right w:val="none" w:sz="0" w:space="0" w:color="auto"/>
          </w:divBdr>
        </w:div>
        <w:div w:id="1408502858">
          <w:marLeft w:val="640"/>
          <w:marRight w:val="0"/>
          <w:marTop w:val="0"/>
          <w:marBottom w:val="0"/>
          <w:divBdr>
            <w:top w:val="none" w:sz="0" w:space="0" w:color="auto"/>
            <w:left w:val="none" w:sz="0" w:space="0" w:color="auto"/>
            <w:bottom w:val="none" w:sz="0" w:space="0" w:color="auto"/>
            <w:right w:val="none" w:sz="0" w:space="0" w:color="auto"/>
          </w:divBdr>
        </w:div>
        <w:div w:id="257370973">
          <w:marLeft w:val="640"/>
          <w:marRight w:val="0"/>
          <w:marTop w:val="0"/>
          <w:marBottom w:val="0"/>
          <w:divBdr>
            <w:top w:val="none" w:sz="0" w:space="0" w:color="auto"/>
            <w:left w:val="none" w:sz="0" w:space="0" w:color="auto"/>
            <w:bottom w:val="none" w:sz="0" w:space="0" w:color="auto"/>
            <w:right w:val="none" w:sz="0" w:space="0" w:color="auto"/>
          </w:divBdr>
        </w:div>
        <w:div w:id="1208906501">
          <w:marLeft w:val="640"/>
          <w:marRight w:val="0"/>
          <w:marTop w:val="0"/>
          <w:marBottom w:val="0"/>
          <w:divBdr>
            <w:top w:val="none" w:sz="0" w:space="0" w:color="auto"/>
            <w:left w:val="none" w:sz="0" w:space="0" w:color="auto"/>
            <w:bottom w:val="none" w:sz="0" w:space="0" w:color="auto"/>
            <w:right w:val="none" w:sz="0" w:space="0" w:color="auto"/>
          </w:divBdr>
        </w:div>
        <w:div w:id="5835328">
          <w:marLeft w:val="640"/>
          <w:marRight w:val="0"/>
          <w:marTop w:val="0"/>
          <w:marBottom w:val="0"/>
          <w:divBdr>
            <w:top w:val="none" w:sz="0" w:space="0" w:color="auto"/>
            <w:left w:val="none" w:sz="0" w:space="0" w:color="auto"/>
            <w:bottom w:val="none" w:sz="0" w:space="0" w:color="auto"/>
            <w:right w:val="none" w:sz="0" w:space="0" w:color="auto"/>
          </w:divBdr>
        </w:div>
        <w:div w:id="366217926">
          <w:marLeft w:val="640"/>
          <w:marRight w:val="0"/>
          <w:marTop w:val="0"/>
          <w:marBottom w:val="0"/>
          <w:divBdr>
            <w:top w:val="none" w:sz="0" w:space="0" w:color="auto"/>
            <w:left w:val="none" w:sz="0" w:space="0" w:color="auto"/>
            <w:bottom w:val="none" w:sz="0" w:space="0" w:color="auto"/>
            <w:right w:val="none" w:sz="0" w:space="0" w:color="auto"/>
          </w:divBdr>
        </w:div>
        <w:div w:id="1473133684">
          <w:marLeft w:val="640"/>
          <w:marRight w:val="0"/>
          <w:marTop w:val="0"/>
          <w:marBottom w:val="0"/>
          <w:divBdr>
            <w:top w:val="none" w:sz="0" w:space="0" w:color="auto"/>
            <w:left w:val="none" w:sz="0" w:space="0" w:color="auto"/>
            <w:bottom w:val="none" w:sz="0" w:space="0" w:color="auto"/>
            <w:right w:val="none" w:sz="0" w:space="0" w:color="auto"/>
          </w:divBdr>
        </w:div>
        <w:div w:id="704453618">
          <w:marLeft w:val="640"/>
          <w:marRight w:val="0"/>
          <w:marTop w:val="0"/>
          <w:marBottom w:val="0"/>
          <w:divBdr>
            <w:top w:val="none" w:sz="0" w:space="0" w:color="auto"/>
            <w:left w:val="none" w:sz="0" w:space="0" w:color="auto"/>
            <w:bottom w:val="none" w:sz="0" w:space="0" w:color="auto"/>
            <w:right w:val="none" w:sz="0" w:space="0" w:color="auto"/>
          </w:divBdr>
        </w:div>
        <w:div w:id="77794876">
          <w:marLeft w:val="640"/>
          <w:marRight w:val="0"/>
          <w:marTop w:val="0"/>
          <w:marBottom w:val="0"/>
          <w:divBdr>
            <w:top w:val="none" w:sz="0" w:space="0" w:color="auto"/>
            <w:left w:val="none" w:sz="0" w:space="0" w:color="auto"/>
            <w:bottom w:val="none" w:sz="0" w:space="0" w:color="auto"/>
            <w:right w:val="none" w:sz="0" w:space="0" w:color="auto"/>
          </w:divBdr>
        </w:div>
        <w:div w:id="1952398909">
          <w:marLeft w:val="640"/>
          <w:marRight w:val="0"/>
          <w:marTop w:val="0"/>
          <w:marBottom w:val="0"/>
          <w:divBdr>
            <w:top w:val="none" w:sz="0" w:space="0" w:color="auto"/>
            <w:left w:val="none" w:sz="0" w:space="0" w:color="auto"/>
            <w:bottom w:val="none" w:sz="0" w:space="0" w:color="auto"/>
            <w:right w:val="none" w:sz="0" w:space="0" w:color="auto"/>
          </w:divBdr>
        </w:div>
        <w:div w:id="767627925">
          <w:marLeft w:val="640"/>
          <w:marRight w:val="0"/>
          <w:marTop w:val="0"/>
          <w:marBottom w:val="0"/>
          <w:divBdr>
            <w:top w:val="none" w:sz="0" w:space="0" w:color="auto"/>
            <w:left w:val="none" w:sz="0" w:space="0" w:color="auto"/>
            <w:bottom w:val="none" w:sz="0" w:space="0" w:color="auto"/>
            <w:right w:val="none" w:sz="0" w:space="0" w:color="auto"/>
          </w:divBdr>
        </w:div>
        <w:div w:id="122814679">
          <w:marLeft w:val="640"/>
          <w:marRight w:val="0"/>
          <w:marTop w:val="0"/>
          <w:marBottom w:val="0"/>
          <w:divBdr>
            <w:top w:val="none" w:sz="0" w:space="0" w:color="auto"/>
            <w:left w:val="none" w:sz="0" w:space="0" w:color="auto"/>
            <w:bottom w:val="none" w:sz="0" w:space="0" w:color="auto"/>
            <w:right w:val="none" w:sz="0" w:space="0" w:color="auto"/>
          </w:divBdr>
        </w:div>
        <w:div w:id="205022239">
          <w:marLeft w:val="640"/>
          <w:marRight w:val="0"/>
          <w:marTop w:val="0"/>
          <w:marBottom w:val="0"/>
          <w:divBdr>
            <w:top w:val="none" w:sz="0" w:space="0" w:color="auto"/>
            <w:left w:val="none" w:sz="0" w:space="0" w:color="auto"/>
            <w:bottom w:val="none" w:sz="0" w:space="0" w:color="auto"/>
            <w:right w:val="none" w:sz="0" w:space="0" w:color="auto"/>
          </w:divBdr>
        </w:div>
        <w:div w:id="552080671">
          <w:marLeft w:val="640"/>
          <w:marRight w:val="0"/>
          <w:marTop w:val="0"/>
          <w:marBottom w:val="0"/>
          <w:divBdr>
            <w:top w:val="none" w:sz="0" w:space="0" w:color="auto"/>
            <w:left w:val="none" w:sz="0" w:space="0" w:color="auto"/>
            <w:bottom w:val="none" w:sz="0" w:space="0" w:color="auto"/>
            <w:right w:val="none" w:sz="0" w:space="0" w:color="auto"/>
          </w:divBdr>
        </w:div>
        <w:div w:id="567958835">
          <w:marLeft w:val="640"/>
          <w:marRight w:val="0"/>
          <w:marTop w:val="0"/>
          <w:marBottom w:val="0"/>
          <w:divBdr>
            <w:top w:val="none" w:sz="0" w:space="0" w:color="auto"/>
            <w:left w:val="none" w:sz="0" w:space="0" w:color="auto"/>
            <w:bottom w:val="none" w:sz="0" w:space="0" w:color="auto"/>
            <w:right w:val="none" w:sz="0" w:space="0" w:color="auto"/>
          </w:divBdr>
        </w:div>
        <w:div w:id="401560475">
          <w:marLeft w:val="640"/>
          <w:marRight w:val="0"/>
          <w:marTop w:val="0"/>
          <w:marBottom w:val="0"/>
          <w:divBdr>
            <w:top w:val="none" w:sz="0" w:space="0" w:color="auto"/>
            <w:left w:val="none" w:sz="0" w:space="0" w:color="auto"/>
            <w:bottom w:val="none" w:sz="0" w:space="0" w:color="auto"/>
            <w:right w:val="none" w:sz="0" w:space="0" w:color="auto"/>
          </w:divBdr>
        </w:div>
        <w:div w:id="1878152457">
          <w:marLeft w:val="640"/>
          <w:marRight w:val="0"/>
          <w:marTop w:val="0"/>
          <w:marBottom w:val="0"/>
          <w:divBdr>
            <w:top w:val="none" w:sz="0" w:space="0" w:color="auto"/>
            <w:left w:val="none" w:sz="0" w:space="0" w:color="auto"/>
            <w:bottom w:val="none" w:sz="0" w:space="0" w:color="auto"/>
            <w:right w:val="none" w:sz="0" w:space="0" w:color="auto"/>
          </w:divBdr>
        </w:div>
        <w:div w:id="244926582">
          <w:marLeft w:val="640"/>
          <w:marRight w:val="0"/>
          <w:marTop w:val="0"/>
          <w:marBottom w:val="0"/>
          <w:divBdr>
            <w:top w:val="none" w:sz="0" w:space="0" w:color="auto"/>
            <w:left w:val="none" w:sz="0" w:space="0" w:color="auto"/>
            <w:bottom w:val="none" w:sz="0" w:space="0" w:color="auto"/>
            <w:right w:val="none" w:sz="0" w:space="0" w:color="auto"/>
          </w:divBdr>
        </w:div>
        <w:div w:id="850602969">
          <w:marLeft w:val="640"/>
          <w:marRight w:val="0"/>
          <w:marTop w:val="0"/>
          <w:marBottom w:val="0"/>
          <w:divBdr>
            <w:top w:val="none" w:sz="0" w:space="0" w:color="auto"/>
            <w:left w:val="none" w:sz="0" w:space="0" w:color="auto"/>
            <w:bottom w:val="none" w:sz="0" w:space="0" w:color="auto"/>
            <w:right w:val="none" w:sz="0" w:space="0" w:color="auto"/>
          </w:divBdr>
        </w:div>
        <w:div w:id="218709879">
          <w:marLeft w:val="640"/>
          <w:marRight w:val="0"/>
          <w:marTop w:val="0"/>
          <w:marBottom w:val="0"/>
          <w:divBdr>
            <w:top w:val="none" w:sz="0" w:space="0" w:color="auto"/>
            <w:left w:val="none" w:sz="0" w:space="0" w:color="auto"/>
            <w:bottom w:val="none" w:sz="0" w:space="0" w:color="auto"/>
            <w:right w:val="none" w:sz="0" w:space="0" w:color="auto"/>
          </w:divBdr>
        </w:div>
        <w:div w:id="1169829136">
          <w:marLeft w:val="640"/>
          <w:marRight w:val="0"/>
          <w:marTop w:val="0"/>
          <w:marBottom w:val="0"/>
          <w:divBdr>
            <w:top w:val="none" w:sz="0" w:space="0" w:color="auto"/>
            <w:left w:val="none" w:sz="0" w:space="0" w:color="auto"/>
            <w:bottom w:val="none" w:sz="0" w:space="0" w:color="auto"/>
            <w:right w:val="none" w:sz="0" w:space="0" w:color="auto"/>
          </w:divBdr>
        </w:div>
        <w:div w:id="1285574988">
          <w:marLeft w:val="640"/>
          <w:marRight w:val="0"/>
          <w:marTop w:val="0"/>
          <w:marBottom w:val="0"/>
          <w:divBdr>
            <w:top w:val="none" w:sz="0" w:space="0" w:color="auto"/>
            <w:left w:val="none" w:sz="0" w:space="0" w:color="auto"/>
            <w:bottom w:val="none" w:sz="0" w:space="0" w:color="auto"/>
            <w:right w:val="none" w:sz="0" w:space="0" w:color="auto"/>
          </w:divBdr>
        </w:div>
        <w:div w:id="1845317704">
          <w:marLeft w:val="640"/>
          <w:marRight w:val="0"/>
          <w:marTop w:val="0"/>
          <w:marBottom w:val="0"/>
          <w:divBdr>
            <w:top w:val="none" w:sz="0" w:space="0" w:color="auto"/>
            <w:left w:val="none" w:sz="0" w:space="0" w:color="auto"/>
            <w:bottom w:val="none" w:sz="0" w:space="0" w:color="auto"/>
            <w:right w:val="none" w:sz="0" w:space="0" w:color="auto"/>
          </w:divBdr>
        </w:div>
        <w:div w:id="551312581">
          <w:marLeft w:val="640"/>
          <w:marRight w:val="0"/>
          <w:marTop w:val="0"/>
          <w:marBottom w:val="0"/>
          <w:divBdr>
            <w:top w:val="none" w:sz="0" w:space="0" w:color="auto"/>
            <w:left w:val="none" w:sz="0" w:space="0" w:color="auto"/>
            <w:bottom w:val="none" w:sz="0" w:space="0" w:color="auto"/>
            <w:right w:val="none" w:sz="0" w:space="0" w:color="auto"/>
          </w:divBdr>
        </w:div>
        <w:div w:id="1159074530">
          <w:marLeft w:val="640"/>
          <w:marRight w:val="0"/>
          <w:marTop w:val="0"/>
          <w:marBottom w:val="0"/>
          <w:divBdr>
            <w:top w:val="none" w:sz="0" w:space="0" w:color="auto"/>
            <w:left w:val="none" w:sz="0" w:space="0" w:color="auto"/>
            <w:bottom w:val="none" w:sz="0" w:space="0" w:color="auto"/>
            <w:right w:val="none" w:sz="0" w:space="0" w:color="auto"/>
          </w:divBdr>
        </w:div>
        <w:div w:id="548958074">
          <w:marLeft w:val="640"/>
          <w:marRight w:val="0"/>
          <w:marTop w:val="0"/>
          <w:marBottom w:val="0"/>
          <w:divBdr>
            <w:top w:val="none" w:sz="0" w:space="0" w:color="auto"/>
            <w:left w:val="none" w:sz="0" w:space="0" w:color="auto"/>
            <w:bottom w:val="none" w:sz="0" w:space="0" w:color="auto"/>
            <w:right w:val="none" w:sz="0" w:space="0" w:color="auto"/>
          </w:divBdr>
        </w:div>
        <w:div w:id="1158496796">
          <w:marLeft w:val="640"/>
          <w:marRight w:val="0"/>
          <w:marTop w:val="0"/>
          <w:marBottom w:val="0"/>
          <w:divBdr>
            <w:top w:val="none" w:sz="0" w:space="0" w:color="auto"/>
            <w:left w:val="none" w:sz="0" w:space="0" w:color="auto"/>
            <w:bottom w:val="none" w:sz="0" w:space="0" w:color="auto"/>
            <w:right w:val="none" w:sz="0" w:space="0" w:color="auto"/>
          </w:divBdr>
        </w:div>
        <w:div w:id="604581316">
          <w:marLeft w:val="640"/>
          <w:marRight w:val="0"/>
          <w:marTop w:val="0"/>
          <w:marBottom w:val="0"/>
          <w:divBdr>
            <w:top w:val="none" w:sz="0" w:space="0" w:color="auto"/>
            <w:left w:val="none" w:sz="0" w:space="0" w:color="auto"/>
            <w:bottom w:val="none" w:sz="0" w:space="0" w:color="auto"/>
            <w:right w:val="none" w:sz="0" w:space="0" w:color="auto"/>
          </w:divBdr>
        </w:div>
        <w:div w:id="427847642">
          <w:marLeft w:val="640"/>
          <w:marRight w:val="0"/>
          <w:marTop w:val="0"/>
          <w:marBottom w:val="0"/>
          <w:divBdr>
            <w:top w:val="none" w:sz="0" w:space="0" w:color="auto"/>
            <w:left w:val="none" w:sz="0" w:space="0" w:color="auto"/>
            <w:bottom w:val="none" w:sz="0" w:space="0" w:color="auto"/>
            <w:right w:val="none" w:sz="0" w:space="0" w:color="auto"/>
          </w:divBdr>
        </w:div>
        <w:div w:id="1358700870">
          <w:marLeft w:val="640"/>
          <w:marRight w:val="0"/>
          <w:marTop w:val="0"/>
          <w:marBottom w:val="0"/>
          <w:divBdr>
            <w:top w:val="none" w:sz="0" w:space="0" w:color="auto"/>
            <w:left w:val="none" w:sz="0" w:space="0" w:color="auto"/>
            <w:bottom w:val="none" w:sz="0" w:space="0" w:color="auto"/>
            <w:right w:val="none" w:sz="0" w:space="0" w:color="auto"/>
          </w:divBdr>
        </w:div>
        <w:div w:id="610822855">
          <w:marLeft w:val="640"/>
          <w:marRight w:val="0"/>
          <w:marTop w:val="0"/>
          <w:marBottom w:val="0"/>
          <w:divBdr>
            <w:top w:val="none" w:sz="0" w:space="0" w:color="auto"/>
            <w:left w:val="none" w:sz="0" w:space="0" w:color="auto"/>
            <w:bottom w:val="none" w:sz="0" w:space="0" w:color="auto"/>
            <w:right w:val="none" w:sz="0" w:space="0" w:color="auto"/>
          </w:divBdr>
        </w:div>
        <w:div w:id="964889838">
          <w:marLeft w:val="640"/>
          <w:marRight w:val="0"/>
          <w:marTop w:val="0"/>
          <w:marBottom w:val="0"/>
          <w:divBdr>
            <w:top w:val="none" w:sz="0" w:space="0" w:color="auto"/>
            <w:left w:val="none" w:sz="0" w:space="0" w:color="auto"/>
            <w:bottom w:val="none" w:sz="0" w:space="0" w:color="auto"/>
            <w:right w:val="none" w:sz="0" w:space="0" w:color="auto"/>
          </w:divBdr>
        </w:div>
        <w:div w:id="541483871">
          <w:marLeft w:val="640"/>
          <w:marRight w:val="0"/>
          <w:marTop w:val="0"/>
          <w:marBottom w:val="0"/>
          <w:divBdr>
            <w:top w:val="none" w:sz="0" w:space="0" w:color="auto"/>
            <w:left w:val="none" w:sz="0" w:space="0" w:color="auto"/>
            <w:bottom w:val="none" w:sz="0" w:space="0" w:color="auto"/>
            <w:right w:val="none" w:sz="0" w:space="0" w:color="auto"/>
          </w:divBdr>
        </w:div>
        <w:div w:id="765806006">
          <w:marLeft w:val="640"/>
          <w:marRight w:val="0"/>
          <w:marTop w:val="0"/>
          <w:marBottom w:val="0"/>
          <w:divBdr>
            <w:top w:val="none" w:sz="0" w:space="0" w:color="auto"/>
            <w:left w:val="none" w:sz="0" w:space="0" w:color="auto"/>
            <w:bottom w:val="none" w:sz="0" w:space="0" w:color="auto"/>
            <w:right w:val="none" w:sz="0" w:space="0" w:color="auto"/>
          </w:divBdr>
        </w:div>
        <w:div w:id="585575768">
          <w:marLeft w:val="640"/>
          <w:marRight w:val="0"/>
          <w:marTop w:val="0"/>
          <w:marBottom w:val="0"/>
          <w:divBdr>
            <w:top w:val="none" w:sz="0" w:space="0" w:color="auto"/>
            <w:left w:val="none" w:sz="0" w:space="0" w:color="auto"/>
            <w:bottom w:val="none" w:sz="0" w:space="0" w:color="auto"/>
            <w:right w:val="none" w:sz="0" w:space="0" w:color="auto"/>
          </w:divBdr>
        </w:div>
        <w:div w:id="1891569962">
          <w:marLeft w:val="640"/>
          <w:marRight w:val="0"/>
          <w:marTop w:val="0"/>
          <w:marBottom w:val="0"/>
          <w:divBdr>
            <w:top w:val="none" w:sz="0" w:space="0" w:color="auto"/>
            <w:left w:val="none" w:sz="0" w:space="0" w:color="auto"/>
            <w:bottom w:val="none" w:sz="0" w:space="0" w:color="auto"/>
            <w:right w:val="none" w:sz="0" w:space="0" w:color="auto"/>
          </w:divBdr>
        </w:div>
        <w:div w:id="1841963528">
          <w:marLeft w:val="640"/>
          <w:marRight w:val="0"/>
          <w:marTop w:val="0"/>
          <w:marBottom w:val="0"/>
          <w:divBdr>
            <w:top w:val="none" w:sz="0" w:space="0" w:color="auto"/>
            <w:left w:val="none" w:sz="0" w:space="0" w:color="auto"/>
            <w:bottom w:val="none" w:sz="0" w:space="0" w:color="auto"/>
            <w:right w:val="none" w:sz="0" w:space="0" w:color="auto"/>
          </w:divBdr>
        </w:div>
        <w:div w:id="1195121442">
          <w:marLeft w:val="640"/>
          <w:marRight w:val="0"/>
          <w:marTop w:val="0"/>
          <w:marBottom w:val="0"/>
          <w:divBdr>
            <w:top w:val="none" w:sz="0" w:space="0" w:color="auto"/>
            <w:left w:val="none" w:sz="0" w:space="0" w:color="auto"/>
            <w:bottom w:val="none" w:sz="0" w:space="0" w:color="auto"/>
            <w:right w:val="none" w:sz="0" w:space="0" w:color="auto"/>
          </w:divBdr>
        </w:div>
        <w:div w:id="260190421">
          <w:marLeft w:val="640"/>
          <w:marRight w:val="0"/>
          <w:marTop w:val="0"/>
          <w:marBottom w:val="0"/>
          <w:divBdr>
            <w:top w:val="none" w:sz="0" w:space="0" w:color="auto"/>
            <w:left w:val="none" w:sz="0" w:space="0" w:color="auto"/>
            <w:bottom w:val="none" w:sz="0" w:space="0" w:color="auto"/>
            <w:right w:val="none" w:sz="0" w:space="0" w:color="auto"/>
          </w:divBdr>
        </w:div>
        <w:div w:id="1550411961">
          <w:marLeft w:val="640"/>
          <w:marRight w:val="0"/>
          <w:marTop w:val="0"/>
          <w:marBottom w:val="0"/>
          <w:divBdr>
            <w:top w:val="none" w:sz="0" w:space="0" w:color="auto"/>
            <w:left w:val="none" w:sz="0" w:space="0" w:color="auto"/>
            <w:bottom w:val="none" w:sz="0" w:space="0" w:color="auto"/>
            <w:right w:val="none" w:sz="0" w:space="0" w:color="auto"/>
          </w:divBdr>
        </w:div>
        <w:div w:id="746923296">
          <w:marLeft w:val="640"/>
          <w:marRight w:val="0"/>
          <w:marTop w:val="0"/>
          <w:marBottom w:val="0"/>
          <w:divBdr>
            <w:top w:val="none" w:sz="0" w:space="0" w:color="auto"/>
            <w:left w:val="none" w:sz="0" w:space="0" w:color="auto"/>
            <w:bottom w:val="none" w:sz="0" w:space="0" w:color="auto"/>
            <w:right w:val="none" w:sz="0" w:space="0" w:color="auto"/>
          </w:divBdr>
        </w:div>
      </w:divsChild>
    </w:div>
    <w:div w:id="179317454">
      <w:bodyDiv w:val="1"/>
      <w:marLeft w:val="0"/>
      <w:marRight w:val="0"/>
      <w:marTop w:val="0"/>
      <w:marBottom w:val="0"/>
      <w:divBdr>
        <w:top w:val="none" w:sz="0" w:space="0" w:color="auto"/>
        <w:left w:val="none" w:sz="0" w:space="0" w:color="auto"/>
        <w:bottom w:val="none" w:sz="0" w:space="0" w:color="auto"/>
        <w:right w:val="none" w:sz="0" w:space="0" w:color="auto"/>
      </w:divBdr>
      <w:divsChild>
        <w:div w:id="969087719">
          <w:marLeft w:val="640"/>
          <w:marRight w:val="0"/>
          <w:marTop w:val="0"/>
          <w:marBottom w:val="0"/>
          <w:divBdr>
            <w:top w:val="none" w:sz="0" w:space="0" w:color="auto"/>
            <w:left w:val="none" w:sz="0" w:space="0" w:color="auto"/>
            <w:bottom w:val="none" w:sz="0" w:space="0" w:color="auto"/>
            <w:right w:val="none" w:sz="0" w:space="0" w:color="auto"/>
          </w:divBdr>
        </w:div>
        <w:div w:id="270555044">
          <w:marLeft w:val="640"/>
          <w:marRight w:val="0"/>
          <w:marTop w:val="0"/>
          <w:marBottom w:val="0"/>
          <w:divBdr>
            <w:top w:val="none" w:sz="0" w:space="0" w:color="auto"/>
            <w:left w:val="none" w:sz="0" w:space="0" w:color="auto"/>
            <w:bottom w:val="none" w:sz="0" w:space="0" w:color="auto"/>
            <w:right w:val="none" w:sz="0" w:space="0" w:color="auto"/>
          </w:divBdr>
        </w:div>
        <w:div w:id="1081486012">
          <w:marLeft w:val="640"/>
          <w:marRight w:val="0"/>
          <w:marTop w:val="0"/>
          <w:marBottom w:val="0"/>
          <w:divBdr>
            <w:top w:val="none" w:sz="0" w:space="0" w:color="auto"/>
            <w:left w:val="none" w:sz="0" w:space="0" w:color="auto"/>
            <w:bottom w:val="none" w:sz="0" w:space="0" w:color="auto"/>
            <w:right w:val="none" w:sz="0" w:space="0" w:color="auto"/>
          </w:divBdr>
        </w:div>
        <w:div w:id="398359570">
          <w:marLeft w:val="640"/>
          <w:marRight w:val="0"/>
          <w:marTop w:val="0"/>
          <w:marBottom w:val="0"/>
          <w:divBdr>
            <w:top w:val="none" w:sz="0" w:space="0" w:color="auto"/>
            <w:left w:val="none" w:sz="0" w:space="0" w:color="auto"/>
            <w:bottom w:val="none" w:sz="0" w:space="0" w:color="auto"/>
            <w:right w:val="none" w:sz="0" w:space="0" w:color="auto"/>
          </w:divBdr>
        </w:div>
        <w:div w:id="1819614456">
          <w:marLeft w:val="640"/>
          <w:marRight w:val="0"/>
          <w:marTop w:val="0"/>
          <w:marBottom w:val="0"/>
          <w:divBdr>
            <w:top w:val="none" w:sz="0" w:space="0" w:color="auto"/>
            <w:left w:val="none" w:sz="0" w:space="0" w:color="auto"/>
            <w:bottom w:val="none" w:sz="0" w:space="0" w:color="auto"/>
            <w:right w:val="none" w:sz="0" w:space="0" w:color="auto"/>
          </w:divBdr>
        </w:div>
        <w:div w:id="630719317">
          <w:marLeft w:val="640"/>
          <w:marRight w:val="0"/>
          <w:marTop w:val="0"/>
          <w:marBottom w:val="0"/>
          <w:divBdr>
            <w:top w:val="none" w:sz="0" w:space="0" w:color="auto"/>
            <w:left w:val="none" w:sz="0" w:space="0" w:color="auto"/>
            <w:bottom w:val="none" w:sz="0" w:space="0" w:color="auto"/>
            <w:right w:val="none" w:sz="0" w:space="0" w:color="auto"/>
          </w:divBdr>
        </w:div>
        <w:div w:id="631374537">
          <w:marLeft w:val="640"/>
          <w:marRight w:val="0"/>
          <w:marTop w:val="0"/>
          <w:marBottom w:val="0"/>
          <w:divBdr>
            <w:top w:val="none" w:sz="0" w:space="0" w:color="auto"/>
            <w:left w:val="none" w:sz="0" w:space="0" w:color="auto"/>
            <w:bottom w:val="none" w:sz="0" w:space="0" w:color="auto"/>
            <w:right w:val="none" w:sz="0" w:space="0" w:color="auto"/>
          </w:divBdr>
        </w:div>
        <w:div w:id="437455861">
          <w:marLeft w:val="640"/>
          <w:marRight w:val="0"/>
          <w:marTop w:val="0"/>
          <w:marBottom w:val="0"/>
          <w:divBdr>
            <w:top w:val="none" w:sz="0" w:space="0" w:color="auto"/>
            <w:left w:val="none" w:sz="0" w:space="0" w:color="auto"/>
            <w:bottom w:val="none" w:sz="0" w:space="0" w:color="auto"/>
            <w:right w:val="none" w:sz="0" w:space="0" w:color="auto"/>
          </w:divBdr>
        </w:div>
        <w:div w:id="767239169">
          <w:marLeft w:val="640"/>
          <w:marRight w:val="0"/>
          <w:marTop w:val="0"/>
          <w:marBottom w:val="0"/>
          <w:divBdr>
            <w:top w:val="none" w:sz="0" w:space="0" w:color="auto"/>
            <w:left w:val="none" w:sz="0" w:space="0" w:color="auto"/>
            <w:bottom w:val="none" w:sz="0" w:space="0" w:color="auto"/>
            <w:right w:val="none" w:sz="0" w:space="0" w:color="auto"/>
          </w:divBdr>
        </w:div>
        <w:div w:id="644430177">
          <w:marLeft w:val="640"/>
          <w:marRight w:val="0"/>
          <w:marTop w:val="0"/>
          <w:marBottom w:val="0"/>
          <w:divBdr>
            <w:top w:val="none" w:sz="0" w:space="0" w:color="auto"/>
            <w:left w:val="none" w:sz="0" w:space="0" w:color="auto"/>
            <w:bottom w:val="none" w:sz="0" w:space="0" w:color="auto"/>
            <w:right w:val="none" w:sz="0" w:space="0" w:color="auto"/>
          </w:divBdr>
        </w:div>
        <w:div w:id="1888301897">
          <w:marLeft w:val="640"/>
          <w:marRight w:val="0"/>
          <w:marTop w:val="0"/>
          <w:marBottom w:val="0"/>
          <w:divBdr>
            <w:top w:val="none" w:sz="0" w:space="0" w:color="auto"/>
            <w:left w:val="none" w:sz="0" w:space="0" w:color="auto"/>
            <w:bottom w:val="none" w:sz="0" w:space="0" w:color="auto"/>
            <w:right w:val="none" w:sz="0" w:space="0" w:color="auto"/>
          </w:divBdr>
        </w:div>
        <w:div w:id="1549104349">
          <w:marLeft w:val="640"/>
          <w:marRight w:val="0"/>
          <w:marTop w:val="0"/>
          <w:marBottom w:val="0"/>
          <w:divBdr>
            <w:top w:val="none" w:sz="0" w:space="0" w:color="auto"/>
            <w:left w:val="none" w:sz="0" w:space="0" w:color="auto"/>
            <w:bottom w:val="none" w:sz="0" w:space="0" w:color="auto"/>
            <w:right w:val="none" w:sz="0" w:space="0" w:color="auto"/>
          </w:divBdr>
        </w:div>
        <w:div w:id="330328771">
          <w:marLeft w:val="640"/>
          <w:marRight w:val="0"/>
          <w:marTop w:val="0"/>
          <w:marBottom w:val="0"/>
          <w:divBdr>
            <w:top w:val="none" w:sz="0" w:space="0" w:color="auto"/>
            <w:left w:val="none" w:sz="0" w:space="0" w:color="auto"/>
            <w:bottom w:val="none" w:sz="0" w:space="0" w:color="auto"/>
            <w:right w:val="none" w:sz="0" w:space="0" w:color="auto"/>
          </w:divBdr>
        </w:div>
        <w:div w:id="1236015706">
          <w:marLeft w:val="640"/>
          <w:marRight w:val="0"/>
          <w:marTop w:val="0"/>
          <w:marBottom w:val="0"/>
          <w:divBdr>
            <w:top w:val="none" w:sz="0" w:space="0" w:color="auto"/>
            <w:left w:val="none" w:sz="0" w:space="0" w:color="auto"/>
            <w:bottom w:val="none" w:sz="0" w:space="0" w:color="auto"/>
            <w:right w:val="none" w:sz="0" w:space="0" w:color="auto"/>
          </w:divBdr>
        </w:div>
        <w:div w:id="1053237428">
          <w:marLeft w:val="640"/>
          <w:marRight w:val="0"/>
          <w:marTop w:val="0"/>
          <w:marBottom w:val="0"/>
          <w:divBdr>
            <w:top w:val="none" w:sz="0" w:space="0" w:color="auto"/>
            <w:left w:val="none" w:sz="0" w:space="0" w:color="auto"/>
            <w:bottom w:val="none" w:sz="0" w:space="0" w:color="auto"/>
            <w:right w:val="none" w:sz="0" w:space="0" w:color="auto"/>
          </w:divBdr>
        </w:div>
        <w:div w:id="2050568733">
          <w:marLeft w:val="640"/>
          <w:marRight w:val="0"/>
          <w:marTop w:val="0"/>
          <w:marBottom w:val="0"/>
          <w:divBdr>
            <w:top w:val="none" w:sz="0" w:space="0" w:color="auto"/>
            <w:left w:val="none" w:sz="0" w:space="0" w:color="auto"/>
            <w:bottom w:val="none" w:sz="0" w:space="0" w:color="auto"/>
            <w:right w:val="none" w:sz="0" w:space="0" w:color="auto"/>
          </w:divBdr>
        </w:div>
        <w:div w:id="1032917661">
          <w:marLeft w:val="640"/>
          <w:marRight w:val="0"/>
          <w:marTop w:val="0"/>
          <w:marBottom w:val="0"/>
          <w:divBdr>
            <w:top w:val="none" w:sz="0" w:space="0" w:color="auto"/>
            <w:left w:val="none" w:sz="0" w:space="0" w:color="auto"/>
            <w:bottom w:val="none" w:sz="0" w:space="0" w:color="auto"/>
            <w:right w:val="none" w:sz="0" w:space="0" w:color="auto"/>
          </w:divBdr>
        </w:div>
        <w:div w:id="1229076278">
          <w:marLeft w:val="640"/>
          <w:marRight w:val="0"/>
          <w:marTop w:val="0"/>
          <w:marBottom w:val="0"/>
          <w:divBdr>
            <w:top w:val="none" w:sz="0" w:space="0" w:color="auto"/>
            <w:left w:val="none" w:sz="0" w:space="0" w:color="auto"/>
            <w:bottom w:val="none" w:sz="0" w:space="0" w:color="auto"/>
            <w:right w:val="none" w:sz="0" w:space="0" w:color="auto"/>
          </w:divBdr>
        </w:div>
        <w:div w:id="331571017">
          <w:marLeft w:val="640"/>
          <w:marRight w:val="0"/>
          <w:marTop w:val="0"/>
          <w:marBottom w:val="0"/>
          <w:divBdr>
            <w:top w:val="none" w:sz="0" w:space="0" w:color="auto"/>
            <w:left w:val="none" w:sz="0" w:space="0" w:color="auto"/>
            <w:bottom w:val="none" w:sz="0" w:space="0" w:color="auto"/>
            <w:right w:val="none" w:sz="0" w:space="0" w:color="auto"/>
          </w:divBdr>
        </w:div>
        <w:div w:id="1481339479">
          <w:marLeft w:val="640"/>
          <w:marRight w:val="0"/>
          <w:marTop w:val="0"/>
          <w:marBottom w:val="0"/>
          <w:divBdr>
            <w:top w:val="none" w:sz="0" w:space="0" w:color="auto"/>
            <w:left w:val="none" w:sz="0" w:space="0" w:color="auto"/>
            <w:bottom w:val="none" w:sz="0" w:space="0" w:color="auto"/>
            <w:right w:val="none" w:sz="0" w:space="0" w:color="auto"/>
          </w:divBdr>
        </w:div>
        <w:div w:id="1163087205">
          <w:marLeft w:val="640"/>
          <w:marRight w:val="0"/>
          <w:marTop w:val="0"/>
          <w:marBottom w:val="0"/>
          <w:divBdr>
            <w:top w:val="none" w:sz="0" w:space="0" w:color="auto"/>
            <w:left w:val="none" w:sz="0" w:space="0" w:color="auto"/>
            <w:bottom w:val="none" w:sz="0" w:space="0" w:color="auto"/>
            <w:right w:val="none" w:sz="0" w:space="0" w:color="auto"/>
          </w:divBdr>
        </w:div>
        <w:div w:id="1270626533">
          <w:marLeft w:val="640"/>
          <w:marRight w:val="0"/>
          <w:marTop w:val="0"/>
          <w:marBottom w:val="0"/>
          <w:divBdr>
            <w:top w:val="none" w:sz="0" w:space="0" w:color="auto"/>
            <w:left w:val="none" w:sz="0" w:space="0" w:color="auto"/>
            <w:bottom w:val="none" w:sz="0" w:space="0" w:color="auto"/>
            <w:right w:val="none" w:sz="0" w:space="0" w:color="auto"/>
          </w:divBdr>
        </w:div>
        <w:div w:id="1031108257">
          <w:marLeft w:val="640"/>
          <w:marRight w:val="0"/>
          <w:marTop w:val="0"/>
          <w:marBottom w:val="0"/>
          <w:divBdr>
            <w:top w:val="none" w:sz="0" w:space="0" w:color="auto"/>
            <w:left w:val="none" w:sz="0" w:space="0" w:color="auto"/>
            <w:bottom w:val="none" w:sz="0" w:space="0" w:color="auto"/>
            <w:right w:val="none" w:sz="0" w:space="0" w:color="auto"/>
          </w:divBdr>
        </w:div>
        <w:div w:id="1452164829">
          <w:marLeft w:val="640"/>
          <w:marRight w:val="0"/>
          <w:marTop w:val="0"/>
          <w:marBottom w:val="0"/>
          <w:divBdr>
            <w:top w:val="none" w:sz="0" w:space="0" w:color="auto"/>
            <w:left w:val="none" w:sz="0" w:space="0" w:color="auto"/>
            <w:bottom w:val="none" w:sz="0" w:space="0" w:color="auto"/>
            <w:right w:val="none" w:sz="0" w:space="0" w:color="auto"/>
          </w:divBdr>
        </w:div>
        <w:div w:id="756941512">
          <w:marLeft w:val="640"/>
          <w:marRight w:val="0"/>
          <w:marTop w:val="0"/>
          <w:marBottom w:val="0"/>
          <w:divBdr>
            <w:top w:val="none" w:sz="0" w:space="0" w:color="auto"/>
            <w:left w:val="none" w:sz="0" w:space="0" w:color="auto"/>
            <w:bottom w:val="none" w:sz="0" w:space="0" w:color="auto"/>
            <w:right w:val="none" w:sz="0" w:space="0" w:color="auto"/>
          </w:divBdr>
        </w:div>
        <w:div w:id="1342388216">
          <w:marLeft w:val="640"/>
          <w:marRight w:val="0"/>
          <w:marTop w:val="0"/>
          <w:marBottom w:val="0"/>
          <w:divBdr>
            <w:top w:val="none" w:sz="0" w:space="0" w:color="auto"/>
            <w:left w:val="none" w:sz="0" w:space="0" w:color="auto"/>
            <w:bottom w:val="none" w:sz="0" w:space="0" w:color="auto"/>
            <w:right w:val="none" w:sz="0" w:space="0" w:color="auto"/>
          </w:divBdr>
        </w:div>
        <w:div w:id="199703619">
          <w:marLeft w:val="640"/>
          <w:marRight w:val="0"/>
          <w:marTop w:val="0"/>
          <w:marBottom w:val="0"/>
          <w:divBdr>
            <w:top w:val="none" w:sz="0" w:space="0" w:color="auto"/>
            <w:left w:val="none" w:sz="0" w:space="0" w:color="auto"/>
            <w:bottom w:val="none" w:sz="0" w:space="0" w:color="auto"/>
            <w:right w:val="none" w:sz="0" w:space="0" w:color="auto"/>
          </w:divBdr>
        </w:div>
        <w:div w:id="233399223">
          <w:marLeft w:val="640"/>
          <w:marRight w:val="0"/>
          <w:marTop w:val="0"/>
          <w:marBottom w:val="0"/>
          <w:divBdr>
            <w:top w:val="none" w:sz="0" w:space="0" w:color="auto"/>
            <w:left w:val="none" w:sz="0" w:space="0" w:color="auto"/>
            <w:bottom w:val="none" w:sz="0" w:space="0" w:color="auto"/>
            <w:right w:val="none" w:sz="0" w:space="0" w:color="auto"/>
          </w:divBdr>
        </w:div>
        <w:div w:id="723915346">
          <w:marLeft w:val="640"/>
          <w:marRight w:val="0"/>
          <w:marTop w:val="0"/>
          <w:marBottom w:val="0"/>
          <w:divBdr>
            <w:top w:val="none" w:sz="0" w:space="0" w:color="auto"/>
            <w:left w:val="none" w:sz="0" w:space="0" w:color="auto"/>
            <w:bottom w:val="none" w:sz="0" w:space="0" w:color="auto"/>
            <w:right w:val="none" w:sz="0" w:space="0" w:color="auto"/>
          </w:divBdr>
        </w:div>
        <w:div w:id="1637569851">
          <w:marLeft w:val="640"/>
          <w:marRight w:val="0"/>
          <w:marTop w:val="0"/>
          <w:marBottom w:val="0"/>
          <w:divBdr>
            <w:top w:val="none" w:sz="0" w:space="0" w:color="auto"/>
            <w:left w:val="none" w:sz="0" w:space="0" w:color="auto"/>
            <w:bottom w:val="none" w:sz="0" w:space="0" w:color="auto"/>
            <w:right w:val="none" w:sz="0" w:space="0" w:color="auto"/>
          </w:divBdr>
        </w:div>
        <w:div w:id="228151464">
          <w:marLeft w:val="640"/>
          <w:marRight w:val="0"/>
          <w:marTop w:val="0"/>
          <w:marBottom w:val="0"/>
          <w:divBdr>
            <w:top w:val="none" w:sz="0" w:space="0" w:color="auto"/>
            <w:left w:val="none" w:sz="0" w:space="0" w:color="auto"/>
            <w:bottom w:val="none" w:sz="0" w:space="0" w:color="auto"/>
            <w:right w:val="none" w:sz="0" w:space="0" w:color="auto"/>
          </w:divBdr>
        </w:div>
        <w:div w:id="1061709008">
          <w:marLeft w:val="640"/>
          <w:marRight w:val="0"/>
          <w:marTop w:val="0"/>
          <w:marBottom w:val="0"/>
          <w:divBdr>
            <w:top w:val="none" w:sz="0" w:space="0" w:color="auto"/>
            <w:left w:val="none" w:sz="0" w:space="0" w:color="auto"/>
            <w:bottom w:val="none" w:sz="0" w:space="0" w:color="auto"/>
            <w:right w:val="none" w:sz="0" w:space="0" w:color="auto"/>
          </w:divBdr>
        </w:div>
        <w:div w:id="1068770430">
          <w:marLeft w:val="640"/>
          <w:marRight w:val="0"/>
          <w:marTop w:val="0"/>
          <w:marBottom w:val="0"/>
          <w:divBdr>
            <w:top w:val="none" w:sz="0" w:space="0" w:color="auto"/>
            <w:left w:val="none" w:sz="0" w:space="0" w:color="auto"/>
            <w:bottom w:val="none" w:sz="0" w:space="0" w:color="auto"/>
            <w:right w:val="none" w:sz="0" w:space="0" w:color="auto"/>
          </w:divBdr>
        </w:div>
        <w:div w:id="1959294777">
          <w:marLeft w:val="640"/>
          <w:marRight w:val="0"/>
          <w:marTop w:val="0"/>
          <w:marBottom w:val="0"/>
          <w:divBdr>
            <w:top w:val="none" w:sz="0" w:space="0" w:color="auto"/>
            <w:left w:val="none" w:sz="0" w:space="0" w:color="auto"/>
            <w:bottom w:val="none" w:sz="0" w:space="0" w:color="auto"/>
            <w:right w:val="none" w:sz="0" w:space="0" w:color="auto"/>
          </w:divBdr>
        </w:div>
        <w:div w:id="1774398703">
          <w:marLeft w:val="640"/>
          <w:marRight w:val="0"/>
          <w:marTop w:val="0"/>
          <w:marBottom w:val="0"/>
          <w:divBdr>
            <w:top w:val="none" w:sz="0" w:space="0" w:color="auto"/>
            <w:left w:val="none" w:sz="0" w:space="0" w:color="auto"/>
            <w:bottom w:val="none" w:sz="0" w:space="0" w:color="auto"/>
            <w:right w:val="none" w:sz="0" w:space="0" w:color="auto"/>
          </w:divBdr>
        </w:div>
        <w:div w:id="363334974">
          <w:marLeft w:val="640"/>
          <w:marRight w:val="0"/>
          <w:marTop w:val="0"/>
          <w:marBottom w:val="0"/>
          <w:divBdr>
            <w:top w:val="none" w:sz="0" w:space="0" w:color="auto"/>
            <w:left w:val="none" w:sz="0" w:space="0" w:color="auto"/>
            <w:bottom w:val="none" w:sz="0" w:space="0" w:color="auto"/>
            <w:right w:val="none" w:sz="0" w:space="0" w:color="auto"/>
          </w:divBdr>
        </w:div>
        <w:div w:id="1881434276">
          <w:marLeft w:val="640"/>
          <w:marRight w:val="0"/>
          <w:marTop w:val="0"/>
          <w:marBottom w:val="0"/>
          <w:divBdr>
            <w:top w:val="none" w:sz="0" w:space="0" w:color="auto"/>
            <w:left w:val="none" w:sz="0" w:space="0" w:color="auto"/>
            <w:bottom w:val="none" w:sz="0" w:space="0" w:color="auto"/>
            <w:right w:val="none" w:sz="0" w:space="0" w:color="auto"/>
          </w:divBdr>
        </w:div>
        <w:div w:id="1748066974">
          <w:marLeft w:val="640"/>
          <w:marRight w:val="0"/>
          <w:marTop w:val="0"/>
          <w:marBottom w:val="0"/>
          <w:divBdr>
            <w:top w:val="none" w:sz="0" w:space="0" w:color="auto"/>
            <w:left w:val="none" w:sz="0" w:space="0" w:color="auto"/>
            <w:bottom w:val="none" w:sz="0" w:space="0" w:color="auto"/>
            <w:right w:val="none" w:sz="0" w:space="0" w:color="auto"/>
          </w:divBdr>
        </w:div>
        <w:div w:id="178664643">
          <w:marLeft w:val="640"/>
          <w:marRight w:val="0"/>
          <w:marTop w:val="0"/>
          <w:marBottom w:val="0"/>
          <w:divBdr>
            <w:top w:val="none" w:sz="0" w:space="0" w:color="auto"/>
            <w:left w:val="none" w:sz="0" w:space="0" w:color="auto"/>
            <w:bottom w:val="none" w:sz="0" w:space="0" w:color="auto"/>
            <w:right w:val="none" w:sz="0" w:space="0" w:color="auto"/>
          </w:divBdr>
        </w:div>
        <w:div w:id="1229340574">
          <w:marLeft w:val="640"/>
          <w:marRight w:val="0"/>
          <w:marTop w:val="0"/>
          <w:marBottom w:val="0"/>
          <w:divBdr>
            <w:top w:val="none" w:sz="0" w:space="0" w:color="auto"/>
            <w:left w:val="none" w:sz="0" w:space="0" w:color="auto"/>
            <w:bottom w:val="none" w:sz="0" w:space="0" w:color="auto"/>
            <w:right w:val="none" w:sz="0" w:space="0" w:color="auto"/>
          </w:divBdr>
        </w:div>
        <w:div w:id="49574443">
          <w:marLeft w:val="640"/>
          <w:marRight w:val="0"/>
          <w:marTop w:val="0"/>
          <w:marBottom w:val="0"/>
          <w:divBdr>
            <w:top w:val="none" w:sz="0" w:space="0" w:color="auto"/>
            <w:left w:val="none" w:sz="0" w:space="0" w:color="auto"/>
            <w:bottom w:val="none" w:sz="0" w:space="0" w:color="auto"/>
            <w:right w:val="none" w:sz="0" w:space="0" w:color="auto"/>
          </w:divBdr>
        </w:div>
        <w:div w:id="1958024834">
          <w:marLeft w:val="640"/>
          <w:marRight w:val="0"/>
          <w:marTop w:val="0"/>
          <w:marBottom w:val="0"/>
          <w:divBdr>
            <w:top w:val="none" w:sz="0" w:space="0" w:color="auto"/>
            <w:left w:val="none" w:sz="0" w:space="0" w:color="auto"/>
            <w:bottom w:val="none" w:sz="0" w:space="0" w:color="auto"/>
            <w:right w:val="none" w:sz="0" w:space="0" w:color="auto"/>
          </w:divBdr>
        </w:div>
        <w:div w:id="1128472217">
          <w:marLeft w:val="640"/>
          <w:marRight w:val="0"/>
          <w:marTop w:val="0"/>
          <w:marBottom w:val="0"/>
          <w:divBdr>
            <w:top w:val="none" w:sz="0" w:space="0" w:color="auto"/>
            <w:left w:val="none" w:sz="0" w:space="0" w:color="auto"/>
            <w:bottom w:val="none" w:sz="0" w:space="0" w:color="auto"/>
            <w:right w:val="none" w:sz="0" w:space="0" w:color="auto"/>
          </w:divBdr>
        </w:div>
        <w:div w:id="347799745">
          <w:marLeft w:val="640"/>
          <w:marRight w:val="0"/>
          <w:marTop w:val="0"/>
          <w:marBottom w:val="0"/>
          <w:divBdr>
            <w:top w:val="none" w:sz="0" w:space="0" w:color="auto"/>
            <w:left w:val="none" w:sz="0" w:space="0" w:color="auto"/>
            <w:bottom w:val="none" w:sz="0" w:space="0" w:color="auto"/>
            <w:right w:val="none" w:sz="0" w:space="0" w:color="auto"/>
          </w:divBdr>
        </w:div>
        <w:div w:id="310335653">
          <w:marLeft w:val="640"/>
          <w:marRight w:val="0"/>
          <w:marTop w:val="0"/>
          <w:marBottom w:val="0"/>
          <w:divBdr>
            <w:top w:val="none" w:sz="0" w:space="0" w:color="auto"/>
            <w:left w:val="none" w:sz="0" w:space="0" w:color="auto"/>
            <w:bottom w:val="none" w:sz="0" w:space="0" w:color="auto"/>
            <w:right w:val="none" w:sz="0" w:space="0" w:color="auto"/>
          </w:divBdr>
        </w:div>
        <w:div w:id="421023923">
          <w:marLeft w:val="640"/>
          <w:marRight w:val="0"/>
          <w:marTop w:val="0"/>
          <w:marBottom w:val="0"/>
          <w:divBdr>
            <w:top w:val="none" w:sz="0" w:space="0" w:color="auto"/>
            <w:left w:val="none" w:sz="0" w:space="0" w:color="auto"/>
            <w:bottom w:val="none" w:sz="0" w:space="0" w:color="auto"/>
            <w:right w:val="none" w:sz="0" w:space="0" w:color="auto"/>
          </w:divBdr>
        </w:div>
        <w:div w:id="1091312607">
          <w:marLeft w:val="640"/>
          <w:marRight w:val="0"/>
          <w:marTop w:val="0"/>
          <w:marBottom w:val="0"/>
          <w:divBdr>
            <w:top w:val="none" w:sz="0" w:space="0" w:color="auto"/>
            <w:left w:val="none" w:sz="0" w:space="0" w:color="auto"/>
            <w:bottom w:val="none" w:sz="0" w:space="0" w:color="auto"/>
            <w:right w:val="none" w:sz="0" w:space="0" w:color="auto"/>
          </w:divBdr>
        </w:div>
        <w:div w:id="1513834452">
          <w:marLeft w:val="640"/>
          <w:marRight w:val="0"/>
          <w:marTop w:val="0"/>
          <w:marBottom w:val="0"/>
          <w:divBdr>
            <w:top w:val="none" w:sz="0" w:space="0" w:color="auto"/>
            <w:left w:val="none" w:sz="0" w:space="0" w:color="auto"/>
            <w:bottom w:val="none" w:sz="0" w:space="0" w:color="auto"/>
            <w:right w:val="none" w:sz="0" w:space="0" w:color="auto"/>
          </w:divBdr>
        </w:div>
        <w:div w:id="1227452339">
          <w:marLeft w:val="640"/>
          <w:marRight w:val="0"/>
          <w:marTop w:val="0"/>
          <w:marBottom w:val="0"/>
          <w:divBdr>
            <w:top w:val="none" w:sz="0" w:space="0" w:color="auto"/>
            <w:left w:val="none" w:sz="0" w:space="0" w:color="auto"/>
            <w:bottom w:val="none" w:sz="0" w:space="0" w:color="auto"/>
            <w:right w:val="none" w:sz="0" w:space="0" w:color="auto"/>
          </w:divBdr>
        </w:div>
        <w:div w:id="1725986794">
          <w:marLeft w:val="640"/>
          <w:marRight w:val="0"/>
          <w:marTop w:val="0"/>
          <w:marBottom w:val="0"/>
          <w:divBdr>
            <w:top w:val="none" w:sz="0" w:space="0" w:color="auto"/>
            <w:left w:val="none" w:sz="0" w:space="0" w:color="auto"/>
            <w:bottom w:val="none" w:sz="0" w:space="0" w:color="auto"/>
            <w:right w:val="none" w:sz="0" w:space="0" w:color="auto"/>
          </w:divBdr>
        </w:div>
      </w:divsChild>
    </w:div>
    <w:div w:id="214438732">
      <w:bodyDiv w:val="1"/>
      <w:marLeft w:val="0"/>
      <w:marRight w:val="0"/>
      <w:marTop w:val="0"/>
      <w:marBottom w:val="0"/>
      <w:divBdr>
        <w:top w:val="none" w:sz="0" w:space="0" w:color="auto"/>
        <w:left w:val="none" w:sz="0" w:space="0" w:color="auto"/>
        <w:bottom w:val="none" w:sz="0" w:space="0" w:color="auto"/>
        <w:right w:val="none" w:sz="0" w:space="0" w:color="auto"/>
      </w:divBdr>
      <w:divsChild>
        <w:div w:id="1467893121">
          <w:marLeft w:val="640"/>
          <w:marRight w:val="0"/>
          <w:marTop w:val="0"/>
          <w:marBottom w:val="0"/>
          <w:divBdr>
            <w:top w:val="none" w:sz="0" w:space="0" w:color="auto"/>
            <w:left w:val="none" w:sz="0" w:space="0" w:color="auto"/>
            <w:bottom w:val="none" w:sz="0" w:space="0" w:color="auto"/>
            <w:right w:val="none" w:sz="0" w:space="0" w:color="auto"/>
          </w:divBdr>
        </w:div>
        <w:div w:id="491027844">
          <w:marLeft w:val="640"/>
          <w:marRight w:val="0"/>
          <w:marTop w:val="0"/>
          <w:marBottom w:val="0"/>
          <w:divBdr>
            <w:top w:val="none" w:sz="0" w:space="0" w:color="auto"/>
            <w:left w:val="none" w:sz="0" w:space="0" w:color="auto"/>
            <w:bottom w:val="none" w:sz="0" w:space="0" w:color="auto"/>
            <w:right w:val="none" w:sz="0" w:space="0" w:color="auto"/>
          </w:divBdr>
        </w:div>
        <w:div w:id="501311816">
          <w:marLeft w:val="640"/>
          <w:marRight w:val="0"/>
          <w:marTop w:val="0"/>
          <w:marBottom w:val="0"/>
          <w:divBdr>
            <w:top w:val="none" w:sz="0" w:space="0" w:color="auto"/>
            <w:left w:val="none" w:sz="0" w:space="0" w:color="auto"/>
            <w:bottom w:val="none" w:sz="0" w:space="0" w:color="auto"/>
            <w:right w:val="none" w:sz="0" w:space="0" w:color="auto"/>
          </w:divBdr>
        </w:div>
        <w:div w:id="2066485324">
          <w:marLeft w:val="640"/>
          <w:marRight w:val="0"/>
          <w:marTop w:val="0"/>
          <w:marBottom w:val="0"/>
          <w:divBdr>
            <w:top w:val="none" w:sz="0" w:space="0" w:color="auto"/>
            <w:left w:val="none" w:sz="0" w:space="0" w:color="auto"/>
            <w:bottom w:val="none" w:sz="0" w:space="0" w:color="auto"/>
            <w:right w:val="none" w:sz="0" w:space="0" w:color="auto"/>
          </w:divBdr>
        </w:div>
        <w:div w:id="1170175829">
          <w:marLeft w:val="640"/>
          <w:marRight w:val="0"/>
          <w:marTop w:val="0"/>
          <w:marBottom w:val="0"/>
          <w:divBdr>
            <w:top w:val="none" w:sz="0" w:space="0" w:color="auto"/>
            <w:left w:val="none" w:sz="0" w:space="0" w:color="auto"/>
            <w:bottom w:val="none" w:sz="0" w:space="0" w:color="auto"/>
            <w:right w:val="none" w:sz="0" w:space="0" w:color="auto"/>
          </w:divBdr>
        </w:div>
        <w:div w:id="812602144">
          <w:marLeft w:val="640"/>
          <w:marRight w:val="0"/>
          <w:marTop w:val="0"/>
          <w:marBottom w:val="0"/>
          <w:divBdr>
            <w:top w:val="none" w:sz="0" w:space="0" w:color="auto"/>
            <w:left w:val="none" w:sz="0" w:space="0" w:color="auto"/>
            <w:bottom w:val="none" w:sz="0" w:space="0" w:color="auto"/>
            <w:right w:val="none" w:sz="0" w:space="0" w:color="auto"/>
          </w:divBdr>
        </w:div>
        <w:div w:id="1495417509">
          <w:marLeft w:val="640"/>
          <w:marRight w:val="0"/>
          <w:marTop w:val="0"/>
          <w:marBottom w:val="0"/>
          <w:divBdr>
            <w:top w:val="none" w:sz="0" w:space="0" w:color="auto"/>
            <w:left w:val="none" w:sz="0" w:space="0" w:color="auto"/>
            <w:bottom w:val="none" w:sz="0" w:space="0" w:color="auto"/>
            <w:right w:val="none" w:sz="0" w:space="0" w:color="auto"/>
          </w:divBdr>
        </w:div>
        <w:div w:id="2071413859">
          <w:marLeft w:val="640"/>
          <w:marRight w:val="0"/>
          <w:marTop w:val="0"/>
          <w:marBottom w:val="0"/>
          <w:divBdr>
            <w:top w:val="none" w:sz="0" w:space="0" w:color="auto"/>
            <w:left w:val="none" w:sz="0" w:space="0" w:color="auto"/>
            <w:bottom w:val="none" w:sz="0" w:space="0" w:color="auto"/>
            <w:right w:val="none" w:sz="0" w:space="0" w:color="auto"/>
          </w:divBdr>
        </w:div>
        <w:div w:id="966811509">
          <w:marLeft w:val="640"/>
          <w:marRight w:val="0"/>
          <w:marTop w:val="0"/>
          <w:marBottom w:val="0"/>
          <w:divBdr>
            <w:top w:val="none" w:sz="0" w:space="0" w:color="auto"/>
            <w:left w:val="none" w:sz="0" w:space="0" w:color="auto"/>
            <w:bottom w:val="none" w:sz="0" w:space="0" w:color="auto"/>
            <w:right w:val="none" w:sz="0" w:space="0" w:color="auto"/>
          </w:divBdr>
        </w:div>
        <w:div w:id="2097089411">
          <w:marLeft w:val="640"/>
          <w:marRight w:val="0"/>
          <w:marTop w:val="0"/>
          <w:marBottom w:val="0"/>
          <w:divBdr>
            <w:top w:val="none" w:sz="0" w:space="0" w:color="auto"/>
            <w:left w:val="none" w:sz="0" w:space="0" w:color="auto"/>
            <w:bottom w:val="none" w:sz="0" w:space="0" w:color="auto"/>
            <w:right w:val="none" w:sz="0" w:space="0" w:color="auto"/>
          </w:divBdr>
        </w:div>
        <w:div w:id="1930429905">
          <w:marLeft w:val="640"/>
          <w:marRight w:val="0"/>
          <w:marTop w:val="0"/>
          <w:marBottom w:val="0"/>
          <w:divBdr>
            <w:top w:val="none" w:sz="0" w:space="0" w:color="auto"/>
            <w:left w:val="none" w:sz="0" w:space="0" w:color="auto"/>
            <w:bottom w:val="none" w:sz="0" w:space="0" w:color="auto"/>
            <w:right w:val="none" w:sz="0" w:space="0" w:color="auto"/>
          </w:divBdr>
        </w:div>
        <w:div w:id="1483232353">
          <w:marLeft w:val="640"/>
          <w:marRight w:val="0"/>
          <w:marTop w:val="0"/>
          <w:marBottom w:val="0"/>
          <w:divBdr>
            <w:top w:val="none" w:sz="0" w:space="0" w:color="auto"/>
            <w:left w:val="none" w:sz="0" w:space="0" w:color="auto"/>
            <w:bottom w:val="none" w:sz="0" w:space="0" w:color="auto"/>
            <w:right w:val="none" w:sz="0" w:space="0" w:color="auto"/>
          </w:divBdr>
        </w:div>
        <w:div w:id="223377653">
          <w:marLeft w:val="640"/>
          <w:marRight w:val="0"/>
          <w:marTop w:val="0"/>
          <w:marBottom w:val="0"/>
          <w:divBdr>
            <w:top w:val="none" w:sz="0" w:space="0" w:color="auto"/>
            <w:left w:val="none" w:sz="0" w:space="0" w:color="auto"/>
            <w:bottom w:val="none" w:sz="0" w:space="0" w:color="auto"/>
            <w:right w:val="none" w:sz="0" w:space="0" w:color="auto"/>
          </w:divBdr>
        </w:div>
        <w:div w:id="2133478895">
          <w:marLeft w:val="640"/>
          <w:marRight w:val="0"/>
          <w:marTop w:val="0"/>
          <w:marBottom w:val="0"/>
          <w:divBdr>
            <w:top w:val="none" w:sz="0" w:space="0" w:color="auto"/>
            <w:left w:val="none" w:sz="0" w:space="0" w:color="auto"/>
            <w:bottom w:val="none" w:sz="0" w:space="0" w:color="auto"/>
            <w:right w:val="none" w:sz="0" w:space="0" w:color="auto"/>
          </w:divBdr>
        </w:div>
        <w:div w:id="1137525760">
          <w:marLeft w:val="640"/>
          <w:marRight w:val="0"/>
          <w:marTop w:val="0"/>
          <w:marBottom w:val="0"/>
          <w:divBdr>
            <w:top w:val="none" w:sz="0" w:space="0" w:color="auto"/>
            <w:left w:val="none" w:sz="0" w:space="0" w:color="auto"/>
            <w:bottom w:val="none" w:sz="0" w:space="0" w:color="auto"/>
            <w:right w:val="none" w:sz="0" w:space="0" w:color="auto"/>
          </w:divBdr>
        </w:div>
        <w:div w:id="533806654">
          <w:marLeft w:val="640"/>
          <w:marRight w:val="0"/>
          <w:marTop w:val="0"/>
          <w:marBottom w:val="0"/>
          <w:divBdr>
            <w:top w:val="none" w:sz="0" w:space="0" w:color="auto"/>
            <w:left w:val="none" w:sz="0" w:space="0" w:color="auto"/>
            <w:bottom w:val="none" w:sz="0" w:space="0" w:color="auto"/>
            <w:right w:val="none" w:sz="0" w:space="0" w:color="auto"/>
          </w:divBdr>
        </w:div>
        <w:div w:id="515387793">
          <w:marLeft w:val="640"/>
          <w:marRight w:val="0"/>
          <w:marTop w:val="0"/>
          <w:marBottom w:val="0"/>
          <w:divBdr>
            <w:top w:val="none" w:sz="0" w:space="0" w:color="auto"/>
            <w:left w:val="none" w:sz="0" w:space="0" w:color="auto"/>
            <w:bottom w:val="none" w:sz="0" w:space="0" w:color="auto"/>
            <w:right w:val="none" w:sz="0" w:space="0" w:color="auto"/>
          </w:divBdr>
        </w:div>
        <w:div w:id="809060235">
          <w:marLeft w:val="640"/>
          <w:marRight w:val="0"/>
          <w:marTop w:val="0"/>
          <w:marBottom w:val="0"/>
          <w:divBdr>
            <w:top w:val="none" w:sz="0" w:space="0" w:color="auto"/>
            <w:left w:val="none" w:sz="0" w:space="0" w:color="auto"/>
            <w:bottom w:val="none" w:sz="0" w:space="0" w:color="auto"/>
            <w:right w:val="none" w:sz="0" w:space="0" w:color="auto"/>
          </w:divBdr>
        </w:div>
        <w:div w:id="270361463">
          <w:marLeft w:val="640"/>
          <w:marRight w:val="0"/>
          <w:marTop w:val="0"/>
          <w:marBottom w:val="0"/>
          <w:divBdr>
            <w:top w:val="none" w:sz="0" w:space="0" w:color="auto"/>
            <w:left w:val="none" w:sz="0" w:space="0" w:color="auto"/>
            <w:bottom w:val="none" w:sz="0" w:space="0" w:color="auto"/>
            <w:right w:val="none" w:sz="0" w:space="0" w:color="auto"/>
          </w:divBdr>
        </w:div>
        <w:div w:id="723019277">
          <w:marLeft w:val="640"/>
          <w:marRight w:val="0"/>
          <w:marTop w:val="0"/>
          <w:marBottom w:val="0"/>
          <w:divBdr>
            <w:top w:val="none" w:sz="0" w:space="0" w:color="auto"/>
            <w:left w:val="none" w:sz="0" w:space="0" w:color="auto"/>
            <w:bottom w:val="none" w:sz="0" w:space="0" w:color="auto"/>
            <w:right w:val="none" w:sz="0" w:space="0" w:color="auto"/>
          </w:divBdr>
        </w:div>
        <w:div w:id="783697489">
          <w:marLeft w:val="640"/>
          <w:marRight w:val="0"/>
          <w:marTop w:val="0"/>
          <w:marBottom w:val="0"/>
          <w:divBdr>
            <w:top w:val="none" w:sz="0" w:space="0" w:color="auto"/>
            <w:left w:val="none" w:sz="0" w:space="0" w:color="auto"/>
            <w:bottom w:val="none" w:sz="0" w:space="0" w:color="auto"/>
            <w:right w:val="none" w:sz="0" w:space="0" w:color="auto"/>
          </w:divBdr>
        </w:div>
        <w:div w:id="1516765217">
          <w:marLeft w:val="640"/>
          <w:marRight w:val="0"/>
          <w:marTop w:val="0"/>
          <w:marBottom w:val="0"/>
          <w:divBdr>
            <w:top w:val="none" w:sz="0" w:space="0" w:color="auto"/>
            <w:left w:val="none" w:sz="0" w:space="0" w:color="auto"/>
            <w:bottom w:val="none" w:sz="0" w:space="0" w:color="auto"/>
            <w:right w:val="none" w:sz="0" w:space="0" w:color="auto"/>
          </w:divBdr>
        </w:div>
        <w:div w:id="321129388">
          <w:marLeft w:val="640"/>
          <w:marRight w:val="0"/>
          <w:marTop w:val="0"/>
          <w:marBottom w:val="0"/>
          <w:divBdr>
            <w:top w:val="none" w:sz="0" w:space="0" w:color="auto"/>
            <w:left w:val="none" w:sz="0" w:space="0" w:color="auto"/>
            <w:bottom w:val="none" w:sz="0" w:space="0" w:color="auto"/>
            <w:right w:val="none" w:sz="0" w:space="0" w:color="auto"/>
          </w:divBdr>
        </w:div>
        <w:div w:id="2061248496">
          <w:marLeft w:val="640"/>
          <w:marRight w:val="0"/>
          <w:marTop w:val="0"/>
          <w:marBottom w:val="0"/>
          <w:divBdr>
            <w:top w:val="none" w:sz="0" w:space="0" w:color="auto"/>
            <w:left w:val="none" w:sz="0" w:space="0" w:color="auto"/>
            <w:bottom w:val="none" w:sz="0" w:space="0" w:color="auto"/>
            <w:right w:val="none" w:sz="0" w:space="0" w:color="auto"/>
          </w:divBdr>
        </w:div>
        <w:div w:id="192157804">
          <w:marLeft w:val="640"/>
          <w:marRight w:val="0"/>
          <w:marTop w:val="0"/>
          <w:marBottom w:val="0"/>
          <w:divBdr>
            <w:top w:val="none" w:sz="0" w:space="0" w:color="auto"/>
            <w:left w:val="none" w:sz="0" w:space="0" w:color="auto"/>
            <w:bottom w:val="none" w:sz="0" w:space="0" w:color="auto"/>
            <w:right w:val="none" w:sz="0" w:space="0" w:color="auto"/>
          </w:divBdr>
        </w:div>
        <w:div w:id="1006978035">
          <w:marLeft w:val="640"/>
          <w:marRight w:val="0"/>
          <w:marTop w:val="0"/>
          <w:marBottom w:val="0"/>
          <w:divBdr>
            <w:top w:val="none" w:sz="0" w:space="0" w:color="auto"/>
            <w:left w:val="none" w:sz="0" w:space="0" w:color="auto"/>
            <w:bottom w:val="none" w:sz="0" w:space="0" w:color="auto"/>
            <w:right w:val="none" w:sz="0" w:space="0" w:color="auto"/>
          </w:divBdr>
        </w:div>
        <w:div w:id="1544488668">
          <w:marLeft w:val="640"/>
          <w:marRight w:val="0"/>
          <w:marTop w:val="0"/>
          <w:marBottom w:val="0"/>
          <w:divBdr>
            <w:top w:val="none" w:sz="0" w:space="0" w:color="auto"/>
            <w:left w:val="none" w:sz="0" w:space="0" w:color="auto"/>
            <w:bottom w:val="none" w:sz="0" w:space="0" w:color="auto"/>
            <w:right w:val="none" w:sz="0" w:space="0" w:color="auto"/>
          </w:divBdr>
        </w:div>
        <w:div w:id="1761021061">
          <w:marLeft w:val="640"/>
          <w:marRight w:val="0"/>
          <w:marTop w:val="0"/>
          <w:marBottom w:val="0"/>
          <w:divBdr>
            <w:top w:val="none" w:sz="0" w:space="0" w:color="auto"/>
            <w:left w:val="none" w:sz="0" w:space="0" w:color="auto"/>
            <w:bottom w:val="none" w:sz="0" w:space="0" w:color="auto"/>
            <w:right w:val="none" w:sz="0" w:space="0" w:color="auto"/>
          </w:divBdr>
        </w:div>
        <w:div w:id="1214586223">
          <w:marLeft w:val="640"/>
          <w:marRight w:val="0"/>
          <w:marTop w:val="0"/>
          <w:marBottom w:val="0"/>
          <w:divBdr>
            <w:top w:val="none" w:sz="0" w:space="0" w:color="auto"/>
            <w:left w:val="none" w:sz="0" w:space="0" w:color="auto"/>
            <w:bottom w:val="none" w:sz="0" w:space="0" w:color="auto"/>
            <w:right w:val="none" w:sz="0" w:space="0" w:color="auto"/>
          </w:divBdr>
        </w:div>
        <w:div w:id="1074012703">
          <w:marLeft w:val="640"/>
          <w:marRight w:val="0"/>
          <w:marTop w:val="0"/>
          <w:marBottom w:val="0"/>
          <w:divBdr>
            <w:top w:val="none" w:sz="0" w:space="0" w:color="auto"/>
            <w:left w:val="none" w:sz="0" w:space="0" w:color="auto"/>
            <w:bottom w:val="none" w:sz="0" w:space="0" w:color="auto"/>
            <w:right w:val="none" w:sz="0" w:space="0" w:color="auto"/>
          </w:divBdr>
        </w:div>
        <w:div w:id="434635506">
          <w:marLeft w:val="640"/>
          <w:marRight w:val="0"/>
          <w:marTop w:val="0"/>
          <w:marBottom w:val="0"/>
          <w:divBdr>
            <w:top w:val="none" w:sz="0" w:space="0" w:color="auto"/>
            <w:left w:val="none" w:sz="0" w:space="0" w:color="auto"/>
            <w:bottom w:val="none" w:sz="0" w:space="0" w:color="auto"/>
            <w:right w:val="none" w:sz="0" w:space="0" w:color="auto"/>
          </w:divBdr>
        </w:div>
        <w:div w:id="140122669">
          <w:marLeft w:val="640"/>
          <w:marRight w:val="0"/>
          <w:marTop w:val="0"/>
          <w:marBottom w:val="0"/>
          <w:divBdr>
            <w:top w:val="none" w:sz="0" w:space="0" w:color="auto"/>
            <w:left w:val="none" w:sz="0" w:space="0" w:color="auto"/>
            <w:bottom w:val="none" w:sz="0" w:space="0" w:color="auto"/>
            <w:right w:val="none" w:sz="0" w:space="0" w:color="auto"/>
          </w:divBdr>
        </w:div>
        <w:div w:id="665785366">
          <w:marLeft w:val="640"/>
          <w:marRight w:val="0"/>
          <w:marTop w:val="0"/>
          <w:marBottom w:val="0"/>
          <w:divBdr>
            <w:top w:val="none" w:sz="0" w:space="0" w:color="auto"/>
            <w:left w:val="none" w:sz="0" w:space="0" w:color="auto"/>
            <w:bottom w:val="none" w:sz="0" w:space="0" w:color="auto"/>
            <w:right w:val="none" w:sz="0" w:space="0" w:color="auto"/>
          </w:divBdr>
        </w:div>
        <w:div w:id="1583490838">
          <w:marLeft w:val="640"/>
          <w:marRight w:val="0"/>
          <w:marTop w:val="0"/>
          <w:marBottom w:val="0"/>
          <w:divBdr>
            <w:top w:val="none" w:sz="0" w:space="0" w:color="auto"/>
            <w:left w:val="none" w:sz="0" w:space="0" w:color="auto"/>
            <w:bottom w:val="none" w:sz="0" w:space="0" w:color="auto"/>
            <w:right w:val="none" w:sz="0" w:space="0" w:color="auto"/>
          </w:divBdr>
        </w:div>
        <w:div w:id="1411390378">
          <w:marLeft w:val="640"/>
          <w:marRight w:val="0"/>
          <w:marTop w:val="0"/>
          <w:marBottom w:val="0"/>
          <w:divBdr>
            <w:top w:val="none" w:sz="0" w:space="0" w:color="auto"/>
            <w:left w:val="none" w:sz="0" w:space="0" w:color="auto"/>
            <w:bottom w:val="none" w:sz="0" w:space="0" w:color="auto"/>
            <w:right w:val="none" w:sz="0" w:space="0" w:color="auto"/>
          </w:divBdr>
        </w:div>
        <w:div w:id="846213255">
          <w:marLeft w:val="640"/>
          <w:marRight w:val="0"/>
          <w:marTop w:val="0"/>
          <w:marBottom w:val="0"/>
          <w:divBdr>
            <w:top w:val="none" w:sz="0" w:space="0" w:color="auto"/>
            <w:left w:val="none" w:sz="0" w:space="0" w:color="auto"/>
            <w:bottom w:val="none" w:sz="0" w:space="0" w:color="auto"/>
            <w:right w:val="none" w:sz="0" w:space="0" w:color="auto"/>
          </w:divBdr>
        </w:div>
        <w:div w:id="320425171">
          <w:marLeft w:val="640"/>
          <w:marRight w:val="0"/>
          <w:marTop w:val="0"/>
          <w:marBottom w:val="0"/>
          <w:divBdr>
            <w:top w:val="none" w:sz="0" w:space="0" w:color="auto"/>
            <w:left w:val="none" w:sz="0" w:space="0" w:color="auto"/>
            <w:bottom w:val="none" w:sz="0" w:space="0" w:color="auto"/>
            <w:right w:val="none" w:sz="0" w:space="0" w:color="auto"/>
          </w:divBdr>
        </w:div>
        <w:div w:id="2104372725">
          <w:marLeft w:val="640"/>
          <w:marRight w:val="0"/>
          <w:marTop w:val="0"/>
          <w:marBottom w:val="0"/>
          <w:divBdr>
            <w:top w:val="none" w:sz="0" w:space="0" w:color="auto"/>
            <w:left w:val="none" w:sz="0" w:space="0" w:color="auto"/>
            <w:bottom w:val="none" w:sz="0" w:space="0" w:color="auto"/>
            <w:right w:val="none" w:sz="0" w:space="0" w:color="auto"/>
          </w:divBdr>
        </w:div>
        <w:div w:id="488863694">
          <w:marLeft w:val="640"/>
          <w:marRight w:val="0"/>
          <w:marTop w:val="0"/>
          <w:marBottom w:val="0"/>
          <w:divBdr>
            <w:top w:val="none" w:sz="0" w:space="0" w:color="auto"/>
            <w:left w:val="none" w:sz="0" w:space="0" w:color="auto"/>
            <w:bottom w:val="none" w:sz="0" w:space="0" w:color="auto"/>
            <w:right w:val="none" w:sz="0" w:space="0" w:color="auto"/>
          </w:divBdr>
        </w:div>
        <w:div w:id="313267922">
          <w:marLeft w:val="640"/>
          <w:marRight w:val="0"/>
          <w:marTop w:val="0"/>
          <w:marBottom w:val="0"/>
          <w:divBdr>
            <w:top w:val="none" w:sz="0" w:space="0" w:color="auto"/>
            <w:left w:val="none" w:sz="0" w:space="0" w:color="auto"/>
            <w:bottom w:val="none" w:sz="0" w:space="0" w:color="auto"/>
            <w:right w:val="none" w:sz="0" w:space="0" w:color="auto"/>
          </w:divBdr>
        </w:div>
        <w:div w:id="2142452261">
          <w:marLeft w:val="640"/>
          <w:marRight w:val="0"/>
          <w:marTop w:val="0"/>
          <w:marBottom w:val="0"/>
          <w:divBdr>
            <w:top w:val="none" w:sz="0" w:space="0" w:color="auto"/>
            <w:left w:val="none" w:sz="0" w:space="0" w:color="auto"/>
            <w:bottom w:val="none" w:sz="0" w:space="0" w:color="auto"/>
            <w:right w:val="none" w:sz="0" w:space="0" w:color="auto"/>
          </w:divBdr>
        </w:div>
        <w:div w:id="1180658933">
          <w:marLeft w:val="640"/>
          <w:marRight w:val="0"/>
          <w:marTop w:val="0"/>
          <w:marBottom w:val="0"/>
          <w:divBdr>
            <w:top w:val="none" w:sz="0" w:space="0" w:color="auto"/>
            <w:left w:val="none" w:sz="0" w:space="0" w:color="auto"/>
            <w:bottom w:val="none" w:sz="0" w:space="0" w:color="auto"/>
            <w:right w:val="none" w:sz="0" w:space="0" w:color="auto"/>
          </w:divBdr>
        </w:div>
        <w:div w:id="1968733997">
          <w:marLeft w:val="640"/>
          <w:marRight w:val="0"/>
          <w:marTop w:val="0"/>
          <w:marBottom w:val="0"/>
          <w:divBdr>
            <w:top w:val="none" w:sz="0" w:space="0" w:color="auto"/>
            <w:left w:val="none" w:sz="0" w:space="0" w:color="auto"/>
            <w:bottom w:val="none" w:sz="0" w:space="0" w:color="auto"/>
            <w:right w:val="none" w:sz="0" w:space="0" w:color="auto"/>
          </w:divBdr>
        </w:div>
        <w:div w:id="1771899321">
          <w:marLeft w:val="640"/>
          <w:marRight w:val="0"/>
          <w:marTop w:val="0"/>
          <w:marBottom w:val="0"/>
          <w:divBdr>
            <w:top w:val="none" w:sz="0" w:space="0" w:color="auto"/>
            <w:left w:val="none" w:sz="0" w:space="0" w:color="auto"/>
            <w:bottom w:val="none" w:sz="0" w:space="0" w:color="auto"/>
            <w:right w:val="none" w:sz="0" w:space="0" w:color="auto"/>
          </w:divBdr>
        </w:div>
        <w:div w:id="912933733">
          <w:marLeft w:val="640"/>
          <w:marRight w:val="0"/>
          <w:marTop w:val="0"/>
          <w:marBottom w:val="0"/>
          <w:divBdr>
            <w:top w:val="none" w:sz="0" w:space="0" w:color="auto"/>
            <w:left w:val="none" w:sz="0" w:space="0" w:color="auto"/>
            <w:bottom w:val="none" w:sz="0" w:space="0" w:color="auto"/>
            <w:right w:val="none" w:sz="0" w:space="0" w:color="auto"/>
          </w:divBdr>
        </w:div>
        <w:div w:id="851408596">
          <w:marLeft w:val="640"/>
          <w:marRight w:val="0"/>
          <w:marTop w:val="0"/>
          <w:marBottom w:val="0"/>
          <w:divBdr>
            <w:top w:val="none" w:sz="0" w:space="0" w:color="auto"/>
            <w:left w:val="none" w:sz="0" w:space="0" w:color="auto"/>
            <w:bottom w:val="none" w:sz="0" w:space="0" w:color="auto"/>
            <w:right w:val="none" w:sz="0" w:space="0" w:color="auto"/>
          </w:divBdr>
        </w:div>
        <w:div w:id="70739106">
          <w:marLeft w:val="640"/>
          <w:marRight w:val="0"/>
          <w:marTop w:val="0"/>
          <w:marBottom w:val="0"/>
          <w:divBdr>
            <w:top w:val="none" w:sz="0" w:space="0" w:color="auto"/>
            <w:left w:val="none" w:sz="0" w:space="0" w:color="auto"/>
            <w:bottom w:val="none" w:sz="0" w:space="0" w:color="auto"/>
            <w:right w:val="none" w:sz="0" w:space="0" w:color="auto"/>
          </w:divBdr>
        </w:div>
        <w:div w:id="1536650822">
          <w:marLeft w:val="640"/>
          <w:marRight w:val="0"/>
          <w:marTop w:val="0"/>
          <w:marBottom w:val="0"/>
          <w:divBdr>
            <w:top w:val="none" w:sz="0" w:space="0" w:color="auto"/>
            <w:left w:val="none" w:sz="0" w:space="0" w:color="auto"/>
            <w:bottom w:val="none" w:sz="0" w:space="0" w:color="auto"/>
            <w:right w:val="none" w:sz="0" w:space="0" w:color="auto"/>
          </w:divBdr>
        </w:div>
        <w:div w:id="243684546">
          <w:marLeft w:val="640"/>
          <w:marRight w:val="0"/>
          <w:marTop w:val="0"/>
          <w:marBottom w:val="0"/>
          <w:divBdr>
            <w:top w:val="none" w:sz="0" w:space="0" w:color="auto"/>
            <w:left w:val="none" w:sz="0" w:space="0" w:color="auto"/>
            <w:bottom w:val="none" w:sz="0" w:space="0" w:color="auto"/>
            <w:right w:val="none" w:sz="0" w:space="0" w:color="auto"/>
          </w:divBdr>
        </w:div>
        <w:div w:id="1209147230">
          <w:marLeft w:val="640"/>
          <w:marRight w:val="0"/>
          <w:marTop w:val="0"/>
          <w:marBottom w:val="0"/>
          <w:divBdr>
            <w:top w:val="none" w:sz="0" w:space="0" w:color="auto"/>
            <w:left w:val="none" w:sz="0" w:space="0" w:color="auto"/>
            <w:bottom w:val="none" w:sz="0" w:space="0" w:color="auto"/>
            <w:right w:val="none" w:sz="0" w:space="0" w:color="auto"/>
          </w:divBdr>
        </w:div>
        <w:div w:id="721176882">
          <w:marLeft w:val="640"/>
          <w:marRight w:val="0"/>
          <w:marTop w:val="0"/>
          <w:marBottom w:val="0"/>
          <w:divBdr>
            <w:top w:val="none" w:sz="0" w:space="0" w:color="auto"/>
            <w:left w:val="none" w:sz="0" w:space="0" w:color="auto"/>
            <w:bottom w:val="none" w:sz="0" w:space="0" w:color="auto"/>
            <w:right w:val="none" w:sz="0" w:space="0" w:color="auto"/>
          </w:divBdr>
        </w:div>
        <w:div w:id="819077819">
          <w:marLeft w:val="640"/>
          <w:marRight w:val="0"/>
          <w:marTop w:val="0"/>
          <w:marBottom w:val="0"/>
          <w:divBdr>
            <w:top w:val="none" w:sz="0" w:space="0" w:color="auto"/>
            <w:left w:val="none" w:sz="0" w:space="0" w:color="auto"/>
            <w:bottom w:val="none" w:sz="0" w:space="0" w:color="auto"/>
            <w:right w:val="none" w:sz="0" w:space="0" w:color="auto"/>
          </w:divBdr>
        </w:div>
      </w:divsChild>
    </w:div>
    <w:div w:id="258298571">
      <w:bodyDiv w:val="1"/>
      <w:marLeft w:val="0"/>
      <w:marRight w:val="0"/>
      <w:marTop w:val="0"/>
      <w:marBottom w:val="0"/>
      <w:divBdr>
        <w:top w:val="none" w:sz="0" w:space="0" w:color="auto"/>
        <w:left w:val="none" w:sz="0" w:space="0" w:color="auto"/>
        <w:bottom w:val="none" w:sz="0" w:space="0" w:color="auto"/>
        <w:right w:val="none" w:sz="0" w:space="0" w:color="auto"/>
      </w:divBdr>
      <w:divsChild>
        <w:div w:id="725954640">
          <w:marLeft w:val="640"/>
          <w:marRight w:val="0"/>
          <w:marTop w:val="0"/>
          <w:marBottom w:val="0"/>
          <w:divBdr>
            <w:top w:val="none" w:sz="0" w:space="0" w:color="auto"/>
            <w:left w:val="none" w:sz="0" w:space="0" w:color="auto"/>
            <w:bottom w:val="none" w:sz="0" w:space="0" w:color="auto"/>
            <w:right w:val="none" w:sz="0" w:space="0" w:color="auto"/>
          </w:divBdr>
        </w:div>
        <w:div w:id="2012637797">
          <w:marLeft w:val="640"/>
          <w:marRight w:val="0"/>
          <w:marTop w:val="0"/>
          <w:marBottom w:val="0"/>
          <w:divBdr>
            <w:top w:val="none" w:sz="0" w:space="0" w:color="auto"/>
            <w:left w:val="none" w:sz="0" w:space="0" w:color="auto"/>
            <w:bottom w:val="none" w:sz="0" w:space="0" w:color="auto"/>
            <w:right w:val="none" w:sz="0" w:space="0" w:color="auto"/>
          </w:divBdr>
        </w:div>
        <w:div w:id="25647452">
          <w:marLeft w:val="640"/>
          <w:marRight w:val="0"/>
          <w:marTop w:val="0"/>
          <w:marBottom w:val="0"/>
          <w:divBdr>
            <w:top w:val="none" w:sz="0" w:space="0" w:color="auto"/>
            <w:left w:val="none" w:sz="0" w:space="0" w:color="auto"/>
            <w:bottom w:val="none" w:sz="0" w:space="0" w:color="auto"/>
            <w:right w:val="none" w:sz="0" w:space="0" w:color="auto"/>
          </w:divBdr>
        </w:div>
        <w:div w:id="51002751">
          <w:marLeft w:val="640"/>
          <w:marRight w:val="0"/>
          <w:marTop w:val="0"/>
          <w:marBottom w:val="0"/>
          <w:divBdr>
            <w:top w:val="none" w:sz="0" w:space="0" w:color="auto"/>
            <w:left w:val="none" w:sz="0" w:space="0" w:color="auto"/>
            <w:bottom w:val="none" w:sz="0" w:space="0" w:color="auto"/>
            <w:right w:val="none" w:sz="0" w:space="0" w:color="auto"/>
          </w:divBdr>
        </w:div>
        <w:div w:id="1992633357">
          <w:marLeft w:val="640"/>
          <w:marRight w:val="0"/>
          <w:marTop w:val="0"/>
          <w:marBottom w:val="0"/>
          <w:divBdr>
            <w:top w:val="none" w:sz="0" w:space="0" w:color="auto"/>
            <w:left w:val="none" w:sz="0" w:space="0" w:color="auto"/>
            <w:bottom w:val="none" w:sz="0" w:space="0" w:color="auto"/>
            <w:right w:val="none" w:sz="0" w:space="0" w:color="auto"/>
          </w:divBdr>
        </w:div>
        <w:div w:id="1648976572">
          <w:marLeft w:val="640"/>
          <w:marRight w:val="0"/>
          <w:marTop w:val="0"/>
          <w:marBottom w:val="0"/>
          <w:divBdr>
            <w:top w:val="none" w:sz="0" w:space="0" w:color="auto"/>
            <w:left w:val="none" w:sz="0" w:space="0" w:color="auto"/>
            <w:bottom w:val="none" w:sz="0" w:space="0" w:color="auto"/>
            <w:right w:val="none" w:sz="0" w:space="0" w:color="auto"/>
          </w:divBdr>
        </w:div>
        <w:div w:id="1120033286">
          <w:marLeft w:val="640"/>
          <w:marRight w:val="0"/>
          <w:marTop w:val="0"/>
          <w:marBottom w:val="0"/>
          <w:divBdr>
            <w:top w:val="none" w:sz="0" w:space="0" w:color="auto"/>
            <w:left w:val="none" w:sz="0" w:space="0" w:color="auto"/>
            <w:bottom w:val="none" w:sz="0" w:space="0" w:color="auto"/>
            <w:right w:val="none" w:sz="0" w:space="0" w:color="auto"/>
          </w:divBdr>
        </w:div>
        <w:div w:id="1109809917">
          <w:marLeft w:val="640"/>
          <w:marRight w:val="0"/>
          <w:marTop w:val="0"/>
          <w:marBottom w:val="0"/>
          <w:divBdr>
            <w:top w:val="none" w:sz="0" w:space="0" w:color="auto"/>
            <w:left w:val="none" w:sz="0" w:space="0" w:color="auto"/>
            <w:bottom w:val="none" w:sz="0" w:space="0" w:color="auto"/>
            <w:right w:val="none" w:sz="0" w:space="0" w:color="auto"/>
          </w:divBdr>
        </w:div>
        <w:div w:id="184826259">
          <w:marLeft w:val="640"/>
          <w:marRight w:val="0"/>
          <w:marTop w:val="0"/>
          <w:marBottom w:val="0"/>
          <w:divBdr>
            <w:top w:val="none" w:sz="0" w:space="0" w:color="auto"/>
            <w:left w:val="none" w:sz="0" w:space="0" w:color="auto"/>
            <w:bottom w:val="none" w:sz="0" w:space="0" w:color="auto"/>
            <w:right w:val="none" w:sz="0" w:space="0" w:color="auto"/>
          </w:divBdr>
        </w:div>
        <w:div w:id="735904984">
          <w:marLeft w:val="640"/>
          <w:marRight w:val="0"/>
          <w:marTop w:val="0"/>
          <w:marBottom w:val="0"/>
          <w:divBdr>
            <w:top w:val="none" w:sz="0" w:space="0" w:color="auto"/>
            <w:left w:val="none" w:sz="0" w:space="0" w:color="auto"/>
            <w:bottom w:val="none" w:sz="0" w:space="0" w:color="auto"/>
            <w:right w:val="none" w:sz="0" w:space="0" w:color="auto"/>
          </w:divBdr>
        </w:div>
        <w:div w:id="299655036">
          <w:marLeft w:val="640"/>
          <w:marRight w:val="0"/>
          <w:marTop w:val="0"/>
          <w:marBottom w:val="0"/>
          <w:divBdr>
            <w:top w:val="none" w:sz="0" w:space="0" w:color="auto"/>
            <w:left w:val="none" w:sz="0" w:space="0" w:color="auto"/>
            <w:bottom w:val="none" w:sz="0" w:space="0" w:color="auto"/>
            <w:right w:val="none" w:sz="0" w:space="0" w:color="auto"/>
          </w:divBdr>
        </w:div>
        <w:div w:id="30810470">
          <w:marLeft w:val="640"/>
          <w:marRight w:val="0"/>
          <w:marTop w:val="0"/>
          <w:marBottom w:val="0"/>
          <w:divBdr>
            <w:top w:val="none" w:sz="0" w:space="0" w:color="auto"/>
            <w:left w:val="none" w:sz="0" w:space="0" w:color="auto"/>
            <w:bottom w:val="none" w:sz="0" w:space="0" w:color="auto"/>
            <w:right w:val="none" w:sz="0" w:space="0" w:color="auto"/>
          </w:divBdr>
        </w:div>
        <w:div w:id="1613198441">
          <w:marLeft w:val="640"/>
          <w:marRight w:val="0"/>
          <w:marTop w:val="0"/>
          <w:marBottom w:val="0"/>
          <w:divBdr>
            <w:top w:val="none" w:sz="0" w:space="0" w:color="auto"/>
            <w:left w:val="none" w:sz="0" w:space="0" w:color="auto"/>
            <w:bottom w:val="none" w:sz="0" w:space="0" w:color="auto"/>
            <w:right w:val="none" w:sz="0" w:space="0" w:color="auto"/>
          </w:divBdr>
        </w:div>
        <w:div w:id="2044208107">
          <w:marLeft w:val="640"/>
          <w:marRight w:val="0"/>
          <w:marTop w:val="0"/>
          <w:marBottom w:val="0"/>
          <w:divBdr>
            <w:top w:val="none" w:sz="0" w:space="0" w:color="auto"/>
            <w:left w:val="none" w:sz="0" w:space="0" w:color="auto"/>
            <w:bottom w:val="none" w:sz="0" w:space="0" w:color="auto"/>
            <w:right w:val="none" w:sz="0" w:space="0" w:color="auto"/>
          </w:divBdr>
        </w:div>
        <w:div w:id="1797678687">
          <w:marLeft w:val="640"/>
          <w:marRight w:val="0"/>
          <w:marTop w:val="0"/>
          <w:marBottom w:val="0"/>
          <w:divBdr>
            <w:top w:val="none" w:sz="0" w:space="0" w:color="auto"/>
            <w:left w:val="none" w:sz="0" w:space="0" w:color="auto"/>
            <w:bottom w:val="none" w:sz="0" w:space="0" w:color="auto"/>
            <w:right w:val="none" w:sz="0" w:space="0" w:color="auto"/>
          </w:divBdr>
        </w:div>
        <w:div w:id="1280836372">
          <w:marLeft w:val="640"/>
          <w:marRight w:val="0"/>
          <w:marTop w:val="0"/>
          <w:marBottom w:val="0"/>
          <w:divBdr>
            <w:top w:val="none" w:sz="0" w:space="0" w:color="auto"/>
            <w:left w:val="none" w:sz="0" w:space="0" w:color="auto"/>
            <w:bottom w:val="none" w:sz="0" w:space="0" w:color="auto"/>
            <w:right w:val="none" w:sz="0" w:space="0" w:color="auto"/>
          </w:divBdr>
        </w:div>
        <w:div w:id="1241335097">
          <w:marLeft w:val="640"/>
          <w:marRight w:val="0"/>
          <w:marTop w:val="0"/>
          <w:marBottom w:val="0"/>
          <w:divBdr>
            <w:top w:val="none" w:sz="0" w:space="0" w:color="auto"/>
            <w:left w:val="none" w:sz="0" w:space="0" w:color="auto"/>
            <w:bottom w:val="none" w:sz="0" w:space="0" w:color="auto"/>
            <w:right w:val="none" w:sz="0" w:space="0" w:color="auto"/>
          </w:divBdr>
        </w:div>
        <w:div w:id="1823816365">
          <w:marLeft w:val="640"/>
          <w:marRight w:val="0"/>
          <w:marTop w:val="0"/>
          <w:marBottom w:val="0"/>
          <w:divBdr>
            <w:top w:val="none" w:sz="0" w:space="0" w:color="auto"/>
            <w:left w:val="none" w:sz="0" w:space="0" w:color="auto"/>
            <w:bottom w:val="none" w:sz="0" w:space="0" w:color="auto"/>
            <w:right w:val="none" w:sz="0" w:space="0" w:color="auto"/>
          </w:divBdr>
        </w:div>
        <w:div w:id="509178165">
          <w:marLeft w:val="640"/>
          <w:marRight w:val="0"/>
          <w:marTop w:val="0"/>
          <w:marBottom w:val="0"/>
          <w:divBdr>
            <w:top w:val="none" w:sz="0" w:space="0" w:color="auto"/>
            <w:left w:val="none" w:sz="0" w:space="0" w:color="auto"/>
            <w:bottom w:val="none" w:sz="0" w:space="0" w:color="auto"/>
            <w:right w:val="none" w:sz="0" w:space="0" w:color="auto"/>
          </w:divBdr>
        </w:div>
        <w:div w:id="1565067448">
          <w:marLeft w:val="640"/>
          <w:marRight w:val="0"/>
          <w:marTop w:val="0"/>
          <w:marBottom w:val="0"/>
          <w:divBdr>
            <w:top w:val="none" w:sz="0" w:space="0" w:color="auto"/>
            <w:left w:val="none" w:sz="0" w:space="0" w:color="auto"/>
            <w:bottom w:val="none" w:sz="0" w:space="0" w:color="auto"/>
            <w:right w:val="none" w:sz="0" w:space="0" w:color="auto"/>
          </w:divBdr>
        </w:div>
        <w:div w:id="15542898">
          <w:marLeft w:val="640"/>
          <w:marRight w:val="0"/>
          <w:marTop w:val="0"/>
          <w:marBottom w:val="0"/>
          <w:divBdr>
            <w:top w:val="none" w:sz="0" w:space="0" w:color="auto"/>
            <w:left w:val="none" w:sz="0" w:space="0" w:color="auto"/>
            <w:bottom w:val="none" w:sz="0" w:space="0" w:color="auto"/>
            <w:right w:val="none" w:sz="0" w:space="0" w:color="auto"/>
          </w:divBdr>
        </w:div>
        <w:div w:id="1511597975">
          <w:marLeft w:val="640"/>
          <w:marRight w:val="0"/>
          <w:marTop w:val="0"/>
          <w:marBottom w:val="0"/>
          <w:divBdr>
            <w:top w:val="none" w:sz="0" w:space="0" w:color="auto"/>
            <w:left w:val="none" w:sz="0" w:space="0" w:color="auto"/>
            <w:bottom w:val="none" w:sz="0" w:space="0" w:color="auto"/>
            <w:right w:val="none" w:sz="0" w:space="0" w:color="auto"/>
          </w:divBdr>
        </w:div>
        <w:div w:id="1433862670">
          <w:marLeft w:val="640"/>
          <w:marRight w:val="0"/>
          <w:marTop w:val="0"/>
          <w:marBottom w:val="0"/>
          <w:divBdr>
            <w:top w:val="none" w:sz="0" w:space="0" w:color="auto"/>
            <w:left w:val="none" w:sz="0" w:space="0" w:color="auto"/>
            <w:bottom w:val="none" w:sz="0" w:space="0" w:color="auto"/>
            <w:right w:val="none" w:sz="0" w:space="0" w:color="auto"/>
          </w:divBdr>
        </w:div>
        <w:div w:id="26377061">
          <w:marLeft w:val="640"/>
          <w:marRight w:val="0"/>
          <w:marTop w:val="0"/>
          <w:marBottom w:val="0"/>
          <w:divBdr>
            <w:top w:val="none" w:sz="0" w:space="0" w:color="auto"/>
            <w:left w:val="none" w:sz="0" w:space="0" w:color="auto"/>
            <w:bottom w:val="none" w:sz="0" w:space="0" w:color="auto"/>
            <w:right w:val="none" w:sz="0" w:space="0" w:color="auto"/>
          </w:divBdr>
        </w:div>
        <w:div w:id="1667703830">
          <w:marLeft w:val="640"/>
          <w:marRight w:val="0"/>
          <w:marTop w:val="0"/>
          <w:marBottom w:val="0"/>
          <w:divBdr>
            <w:top w:val="none" w:sz="0" w:space="0" w:color="auto"/>
            <w:left w:val="none" w:sz="0" w:space="0" w:color="auto"/>
            <w:bottom w:val="none" w:sz="0" w:space="0" w:color="auto"/>
            <w:right w:val="none" w:sz="0" w:space="0" w:color="auto"/>
          </w:divBdr>
        </w:div>
        <w:div w:id="1956398386">
          <w:marLeft w:val="640"/>
          <w:marRight w:val="0"/>
          <w:marTop w:val="0"/>
          <w:marBottom w:val="0"/>
          <w:divBdr>
            <w:top w:val="none" w:sz="0" w:space="0" w:color="auto"/>
            <w:left w:val="none" w:sz="0" w:space="0" w:color="auto"/>
            <w:bottom w:val="none" w:sz="0" w:space="0" w:color="auto"/>
            <w:right w:val="none" w:sz="0" w:space="0" w:color="auto"/>
          </w:divBdr>
        </w:div>
        <w:div w:id="314796419">
          <w:marLeft w:val="640"/>
          <w:marRight w:val="0"/>
          <w:marTop w:val="0"/>
          <w:marBottom w:val="0"/>
          <w:divBdr>
            <w:top w:val="none" w:sz="0" w:space="0" w:color="auto"/>
            <w:left w:val="none" w:sz="0" w:space="0" w:color="auto"/>
            <w:bottom w:val="none" w:sz="0" w:space="0" w:color="auto"/>
            <w:right w:val="none" w:sz="0" w:space="0" w:color="auto"/>
          </w:divBdr>
        </w:div>
        <w:div w:id="263151239">
          <w:marLeft w:val="640"/>
          <w:marRight w:val="0"/>
          <w:marTop w:val="0"/>
          <w:marBottom w:val="0"/>
          <w:divBdr>
            <w:top w:val="none" w:sz="0" w:space="0" w:color="auto"/>
            <w:left w:val="none" w:sz="0" w:space="0" w:color="auto"/>
            <w:bottom w:val="none" w:sz="0" w:space="0" w:color="auto"/>
            <w:right w:val="none" w:sz="0" w:space="0" w:color="auto"/>
          </w:divBdr>
        </w:div>
        <w:div w:id="2099011691">
          <w:marLeft w:val="640"/>
          <w:marRight w:val="0"/>
          <w:marTop w:val="0"/>
          <w:marBottom w:val="0"/>
          <w:divBdr>
            <w:top w:val="none" w:sz="0" w:space="0" w:color="auto"/>
            <w:left w:val="none" w:sz="0" w:space="0" w:color="auto"/>
            <w:bottom w:val="none" w:sz="0" w:space="0" w:color="auto"/>
            <w:right w:val="none" w:sz="0" w:space="0" w:color="auto"/>
          </w:divBdr>
        </w:div>
        <w:div w:id="96412818">
          <w:marLeft w:val="640"/>
          <w:marRight w:val="0"/>
          <w:marTop w:val="0"/>
          <w:marBottom w:val="0"/>
          <w:divBdr>
            <w:top w:val="none" w:sz="0" w:space="0" w:color="auto"/>
            <w:left w:val="none" w:sz="0" w:space="0" w:color="auto"/>
            <w:bottom w:val="none" w:sz="0" w:space="0" w:color="auto"/>
            <w:right w:val="none" w:sz="0" w:space="0" w:color="auto"/>
          </w:divBdr>
        </w:div>
        <w:div w:id="1022433654">
          <w:marLeft w:val="640"/>
          <w:marRight w:val="0"/>
          <w:marTop w:val="0"/>
          <w:marBottom w:val="0"/>
          <w:divBdr>
            <w:top w:val="none" w:sz="0" w:space="0" w:color="auto"/>
            <w:left w:val="none" w:sz="0" w:space="0" w:color="auto"/>
            <w:bottom w:val="none" w:sz="0" w:space="0" w:color="auto"/>
            <w:right w:val="none" w:sz="0" w:space="0" w:color="auto"/>
          </w:divBdr>
        </w:div>
        <w:div w:id="1765691352">
          <w:marLeft w:val="640"/>
          <w:marRight w:val="0"/>
          <w:marTop w:val="0"/>
          <w:marBottom w:val="0"/>
          <w:divBdr>
            <w:top w:val="none" w:sz="0" w:space="0" w:color="auto"/>
            <w:left w:val="none" w:sz="0" w:space="0" w:color="auto"/>
            <w:bottom w:val="none" w:sz="0" w:space="0" w:color="auto"/>
            <w:right w:val="none" w:sz="0" w:space="0" w:color="auto"/>
          </w:divBdr>
        </w:div>
        <w:div w:id="647365076">
          <w:marLeft w:val="640"/>
          <w:marRight w:val="0"/>
          <w:marTop w:val="0"/>
          <w:marBottom w:val="0"/>
          <w:divBdr>
            <w:top w:val="none" w:sz="0" w:space="0" w:color="auto"/>
            <w:left w:val="none" w:sz="0" w:space="0" w:color="auto"/>
            <w:bottom w:val="none" w:sz="0" w:space="0" w:color="auto"/>
            <w:right w:val="none" w:sz="0" w:space="0" w:color="auto"/>
          </w:divBdr>
        </w:div>
        <w:div w:id="282928598">
          <w:marLeft w:val="640"/>
          <w:marRight w:val="0"/>
          <w:marTop w:val="0"/>
          <w:marBottom w:val="0"/>
          <w:divBdr>
            <w:top w:val="none" w:sz="0" w:space="0" w:color="auto"/>
            <w:left w:val="none" w:sz="0" w:space="0" w:color="auto"/>
            <w:bottom w:val="none" w:sz="0" w:space="0" w:color="auto"/>
            <w:right w:val="none" w:sz="0" w:space="0" w:color="auto"/>
          </w:divBdr>
        </w:div>
        <w:div w:id="1629892986">
          <w:marLeft w:val="640"/>
          <w:marRight w:val="0"/>
          <w:marTop w:val="0"/>
          <w:marBottom w:val="0"/>
          <w:divBdr>
            <w:top w:val="none" w:sz="0" w:space="0" w:color="auto"/>
            <w:left w:val="none" w:sz="0" w:space="0" w:color="auto"/>
            <w:bottom w:val="none" w:sz="0" w:space="0" w:color="auto"/>
            <w:right w:val="none" w:sz="0" w:space="0" w:color="auto"/>
          </w:divBdr>
        </w:div>
        <w:div w:id="2138405379">
          <w:marLeft w:val="640"/>
          <w:marRight w:val="0"/>
          <w:marTop w:val="0"/>
          <w:marBottom w:val="0"/>
          <w:divBdr>
            <w:top w:val="none" w:sz="0" w:space="0" w:color="auto"/>
            <w:left w:val="none" w:sz="0" w:space="0" w:color="auto"/>
            <w:bottom w:val="none" w:sz="0" w:space="0" w:color="auto"/>
            <w:right w:val="none" w:sz="0" w:space="0" w:color="auto"/>
          </w:divBdr>
        </w:div>
        <w:div w:id="1603343277">
          <w:marLeft w:val="640"/>
          <w:marRight w:val="0"/>
          <w:marTop w:val="0"/>
          <w:marBottom w:val="0"/>
          <w:divBdr>
            <w:top w:val="none" w:sz="0" w:space="0" w:color="auto"/>
            <w:left w:val="none" w:sz="0" w:space="0" w:color="auto"/>
            <w:bottom w:val="none" w:sz="0" w:space="0" w:color="auto"/>
            <w:right w:val="none" w:sz="0" w:space="0" w:color="auto"/>
          </w:divBdr>
        </w:div>
        <w:div w:id="1349330515">
          <w:marLeft w:val="640"/>
          <w:marRight w:val="0"/>
          <w:marTop w:val="0"/>
          <w:marBottom w:val="0"/>
          <w:divBdr>
            <w:top w:val="none" w:sz="0" w:space="0" w:color="auto"/>
            <w:left w:val="none" w:sz="0" w:space="0" w:color="auto"/>
            <w:bottom w:val="none" w:sz="0" w:space="0" w:color="auto"/>
            <w:right w:val="none" w:sz="0" w:space="0" w:color="auto"/>
          </w:divBdr>
        </w:div>
        <w:div w:id="1092773776">
          <w:marLeft w:val="640"/>
          <w:marRight w:val="0"/>
          <w:marTop w:val="0"/>
          <w:marBottom w:val="0"/>
          <w:divBdr>
            <w:top w:val="none" w:sz="0" w:space="0" w:color="auto"/>
            <w:left w:val="none" w:sz="0" w:space="0" w:color="auto"/>
            <w:bottom w:val="none" w:sz="0" w:space="0" w:color="auto"/>
            <w:right w:val="none" w:sz="0" w:space="0" w:color="auto"/>
          </w:divBdr>
        </w:div>
        <w:div w:id="452216802">
          <w:marLeft w:val="640"/>
          <w:marRight w:val="0"/>
          <w:marTop w:val="0"/>
          <w:marBottom w:val="0"/>
          <w:divBdr>
            <w:top w:val="none" w:sz="0" w:space="0" w:color="auto"/>
            <w:left w:val="none" w:sz="0" w:space="0" w:color="auto"/>
            <w:bottom w:val="none" w:sz="0" w:space="0" w:color="auto"/>
            <w:right w:val="none" w:sz="0" w:space="0" w:color="auto"/>
          </w:divBdr>
        </w:div>
        <w:div w:id="85658163">
          <w:marLeft w:val="640"/>
          <w:marRight w:val="0"/>
          <w:marTop w:val="0"/>
          <w:marBottom w:val="0"/>
          <w:divBdr>
            <w:top w:val="none" w:sz="0" w:space="0" w:color="auto"/>
            <w:left w:val="none" w:sz="0" w:space="0" w:color="auto"/>
            <w:bottom w:val="none" w:sz="0" w:space="0" w:color="auto"/>
            <w:right w:val="none" w:sz="0" w:space="0" w:color="auto"/>
          </w:divBdr>
        </w:div>
        <w:div w:id="300303736">
          <w:marLeft w:val="640"/>
          <w:marRight w:val="0"/>
          <w:marTop w:val="0"/>
          <w:marBottom w:val="0"/>
          <w:divBdr>
            <w:top w:val="none" w:sz="0" w:space="0" w:color="auto"/>
            <w:left w:val="none" w:sz="0" w:space="0" w:color="auto"/>
            <w:bottom w:val="none" w:sz="0" w:space="0" w:color="auto"/>
            <w:right w:val="none" w:sz="0" w:space="0" w:color="auto"/>
          </w:divBdr>
        </w:div>
        <w:div w:id="1331718050">
          <w:marLeft w:val="640"/>
          <w:marRight w:val="0"/>
          <w:marTop w:val="0"/>
          <w:marBottom w:val="0"/>
          <w:divBdr>
            <w:top w:val="none" w:sz="0" w:space="0" w:color="auto"/>
            <w:left w:val="none" w:sz="0" w:space="0" w:color="auto"/>
            <w:bottom w:val="none" w:sz="0" w:space="0" w:color="auto"/>
            <w:right w:val="none" w:sz="0" w:space="0" w:color="auto"/>
          </w:divBdr>
        </w:div>
        <w:div w:id="1899516075">
          <w:marLeft w:val="640"/>
          <w:marRight w:val="0"/>
          <w:marTop w:val="0"/>
          <w:marBottom w:val="0"/>
          <w:divBdr>
            <w:top w:val="none" w:sz="0" w:space="0" w:color="auto"/>
            <w:left w:val="none" w:sz="0" w:space="0" w:color="auto"/>
            <w:bottom w:val="none" w:sz="0" w:space="0" w:color="auto"/>
            <w:right w:val="none" w:sz="0" w:space="0" w:color="auto"/>
          </w:divBdr>
        </w:div>
        <w:div w:id="1484197900">
          <w:marLeft w:val="640"/>
          <w:marRight w:val="0"/>
          <w:marTop w:val="0"/>
          <w:marBottom w:val="0"/>
          <w:divBdr>
            <w:top w:val="none" w:sz="0" w:space="0" w:color="auto"/>
            <w:left w:val="none" w:sz="0" w:space="0" w:color="auto"/>
            <w:bottom w:val="none" w:sz="0" w:space="0" w:color="auto"/>
            <w:right w:val="none" w:sz="0" w:space="0" w:color="auto"/>
          </w:divBdr>
        </w:div>
        <w:div w:id="571894593">
          <w:marLeft w:val="640"/>
          <w:marRight w:val="0"/>
          <w:marTop w:val="0"/>
          <w:marBottom w:val="0"/>
          <w:divBdr>
            <w:top w:val="none" w:sz="0" w:space="0" w:color="auto"/>
            <w:left w:val="none" w:sz="0" w:space="0" w:color="auto"/>
            <w:bottom w:val="none" w:sz="0" w:space="0" w:color="auto"/>
            <w:right w:val="none" w:sz="0" w:space="0" w:color="auto"/>
          </w:divBdr>
        </w:div>
        <w:div w:id="260800505">
          <w:marLeft w:val="640"/>
          <w:marRight w:val="0"/>
          <w:marTop w:val="0"/>
          <w:marBottom w:val="0"/>
          <w:divBdr>
            <w:top w:val="none" w:sz="0" w:space="0" w:color="auto"/>
            <w:left w:val="none" w:sz="0" w:space="0" w:color="auto"/>
            <w:bottom w:val="none" w:sz="0" w:space="0" w:color="auto"/>
            <w:right w:val="none" w:sz="0" w:space="0" w:color="auto"/>
          </w:divBdr>
        </w:div>
        <w:div w:id="674648239">
          <w:marLeft w:val="640"/>
          <w:marRight w:val="0"/>
          <w:marTop w:val="0"/>
          <w:marBottom w:val="0"/>
          <w:divBdr>
            <w:top w:val="none" w:sz="0" w:space="0" w:color="auto"/>
            <w:left w:val="none" w:sz="0" w:space="0" w:color="auto"/>
            <w:bottom w:val="none" w:sz="0" w:space="0" w:color="auto"/>
            <w:right w:val="none" w:sz="0" w:space="0" w:color="auto"/>
          </w:divBdr>
        </w:div>
        <w:div w:id="2067531224">
          <w:marLeft w:val="640"/>
          <w:marRight w:val="0"/>
          <w:marTop w:val="0"/>
          <w:marBottom w:val="0"/>
          <w:divBdr>
            <w:top w:val="none" w:sz="0" w:space="0" w:color="auto"/>
            <w:left w:val="none" w:sz="0" w:space="0" w:color="auto"/>
            <w:bottom w:val="none" w:sz="0" w:space="0" w:color="auto"/>
            <w:right w:val="none" w:sz="0" w:space="0" w:color="auto"/>
          </w:divBdr>
        </w:div>
        <w:div w:id="1617177061">
          <w:marLeft w:val="640"/>
          <w:marRight w:val="0"/>
          <w:marTop w:val="0"/>
          <w:marBottom w:val="0"/>
          <w:divBdr>
            <w:top w:val="none" w:sz="0" w:space="0" w:color="auto"/>
            <w:left w:val="none" w:sz="0" w:space="0" w:color="auto"/>
            <w:bottom w:val="none" w:sz="0" w:space="0" w:color="auto"/>
            <w:right w:val="none" w:sz="0" w:space="0" w:color="auto"/>
          </w:divBdr>
        </w:div>
      </w:divsChild>
    </w:div>
    <w:div w:id="274871229">
      <w:bodyDiv w:val="1"/>
      <w:marLeft w:val="0"/>
      <w:marRight w:val="0"/>
      <w:marTop w:val="0"/>
      <w:marBottom w:val="0"/>
      <w:divBdr>
        <w:top w:val="none" w:sz="0" w:space="0" w:color="auto"/>
        <w:left w:val="none" w:sz="0" w:space="0" w:color="auto"/>
        <w:bottom w:val="none" w:sz="0" w:space="0" w:color="auto"/>
        <w:right w:val="none" w:sz="0" w:space="0" w:color="auto"/>
      </w:divBdr>
      <w:divsChild>
        <w:div w:id="1348403932">
          <w:marLeft w:val="640"/>
          <w:marRight w:val="0"/>
          <w:marTop w:val="0"/>
          <w:marBottom w:val="0"/>
          <w:divBdr>
            <w:top w:val="none" w:sz="0" w:space="0" w:color="auto"/>
            <w:left w:val="none" w:sz="0" w:space="0" w:color="auto"/>
            <w:bottom w:val="none" w:sz="0" w:space="0" w:color="auto"/>
            <w:right w:val="none" w:sz="0" w:space="0" w:color="auto"/>
          </w:divBdr>
        </w:div>
        <w:div w:id="1765300780">
          <w:marLeft w:val="640"/>
          <w:marRight w:val="0"/>
          <w:marTop w:val="0"/>
          <w:marBottom w:val="0"/>
          <w:divBdr>
            <w:top w:val="none" w:sz="0" w:space="0" w:color="auto"/>
            <w:left w:val="none" w:sz="0" w:space="0" w:color="auto"/>
            <w:bottom w:val="none" w:sz="0" w:space="0" w:color="auto"/>
            <w:right w:val="none" w:sz="0" w:space="0" w:color="auto"/>
          </w:divBdr>
        </w:div>
        <w:div w:id="614605259">
          <w:marLeft w:val="640"/>
          <w:marRight w:val="0"/>
          <w:marTop w:val="0"/>
          <w:marBottom w:val="0"/>
          <w:divBdr>
            <w:top w:val="none" w:sz="0" w:space="0" w:color="auto"/>
            <w:left w:val="none" w:sz="0" w:space="0" w:color="auto"/>
            <w:bottom w:val="none" w:sz="0" w:space="0" w:color="auto"/>
            <w:right w:val="none" w:sz="0" w:space="0" w:color="auto"/>
          </w:divBdr>
        </w:div>
        <w:div w:id="390278468">
          <w:marLeft w:val="640"/>
          <w:marRight w:val="0"/>
          <w:marTop w:val="0"/>
          <w:marBottom w:val="0"/>
          <w:divBdr>
            <w:top w:val="none" w:sz="0" w:space="0" w:color="auto"/>
            <w:left w:val="none" w:sz="0" w:space="0" w:color="auto"/>
            <w:bottom w:val="none" w:sz="0" w:space="0" w:color="auto"/>
            <w:right w:val="none" w:sz="0" w:space="0" w:color="auto"/>
          </w:divBdr>
        </w:div>
        <w:div w:id="1441410428">
          <w:marLeft w:val="640"/>
          <w:marRight w:val="0"/>
          <w:marTop w:val="0"/>
          <w:marBottom w:val="0"/>
          <w:divBdr>
            <w:top w:val="none" w:sz="0" w:space="0" w:color="auto"/>
            <w:left w:val="none" w:sz="0" w:space="0" w:color="auto"/>
            <w:bottom w:val="none" w:sz="0" w:space="0" w:color="auto"/>
            <w:right w:val="none" w:sz="0" w:space="0" w:color="auto"/>
          </w:divBdr>
        </w:div>
        <w:div w:id="1683435654">
          <w:marLeft w:val="640"/>
          <w:marRight w:val="0"/>
          <w:marTop w:val="0"/>
          <w:marBottom w:val="0"/>
          <w:divBdr>
            <w:top w:val="none" w:sz="0" w:space="0" w:color="auto"/>
            <w:left w:val="none" w:sz="0" w:space="0" w:color="auto"/>
            <w:bottom w:val="none" w:sz="0" w:space="0" w:color="auto"/>
            <w:right w:val="none" w:sz="0" w:space="0" w:color="auto"/>
          </w:divBdr>
        </w:div>
        <w:div w:id="2073693040">
          <w:marLeft w:val="640"/>
          <w:marRight w:val="0"/>
          <w:marTop w:val="0"/>
          <w:marBottom w:val="0"/>
          <w:divBdr>
            <w:top w:val="none" w:sz="0" w:space="0" w:color="auto"/>
            <w:left w:val="none" w:sz="0" w:space="0" w:color="auto"/>
            <w:bottom w:val="none" w:sz="0" w:space="0" w:color="auto"/>
            <w:right w:val="none" w:sz="0" w:space="0" w:color="auto"/>
          </w:divBdr>
        </w:div>
        <w:div w:id="1479614159">
          <w:marLeft w:val="640"/>
          <w:marRight w:val="0"/>
          <w:marTop w:val="0"/>
          <w:marBottom w:val="0"/>
          <w:divBdr>
            <w:top w:val="none" w:sz="0" w:space="0" w:color="auto"/>
            <w:left w:val="none" w:sz="0" w:space="0" w:color="auto"/>
            <w:bottom w:val="none" w:sz="0" w:space="0" w:color="auto"/>
            <w:right w:val="none" w:sz="0" w:space="0" w:color="auto"/>
          </w:divBdr>
        </w:div>
        <w:div w:id="229002398">
          <w:marLeft w:val="640"/>
          <w:marRight w:val="0"/>
          <w:marTop w:val="0"/>
          <w:marBottom w:val="0"/>
          <w:divBdr>
            <w:top w:val="none" w:sz="0" w:space="0" w:color="auto"/>
            <w:left w:val="none" w:sz="0" w:space="0" w:color="auto"/>
            <w:bottom w:val="none" w:sz="0" w:space="0" w:color="auto"/>
            <w:right w:val="none" w:sz="0" w:space="0" w:color="auto"/>
          </w:divBdr>
        </w:div>
        <w:div w:id="885944439">
          <w:marLeft w:val="640"/>
          <w:marRight w:val="0"/>
          <w:marTop w:val="0"/>
          <w:marBottom w:val="0"/>
          <w:divBdr>
            <w:top w:val="none" w:sz="0" w:space="0" w:color="auto"/>
            <w:left w:val="none" w:sz="0" w:space="0" w:color="auto"/>
            <w:bottom w:val="none" w:sz="0" w:space="0" w:color="auto"/>
            <w:right w:val="none" w:sz="0" w:space="0" w:color="auto"/>
          </w:divBdr>
        </w:div>
        <w:div w:id="910699813">
          <w:marLeft w:val="640"/>
          <w:marRight w:val="0"/>
          <w:marTop w:val="0"/>
          <w:marBottom w:val="0"/>
          <w:divBdr>
            <w:top w:val="none" w:sz="0" w:space="0" w:color="auto"/>
            <w:left w:val="none" w:sz="0" w:space="0" w:color="auto"/>
            <w:bottom w:val="none" w:sz="0" w:space="0" w:color="auto"/>
            <w:right w:val="none" w:sz="0" w:space="0" w:color="auto"/>
          </w:divBdr>
        </w:div>
        <w:div w:id="890727141">
          <w:marLeft w:val="640"/>
          <w:marRight w:val="0"/>
          <w:marTop w:val="0"/>
          <w:marBottom w:val="0"/>
          <w:divBdr>
            <w:top w:val="none" w:sz="0" w:space="0" w:color="auto"/>
            <w:left w:val="none" w:sz="0" w:space="0" w:color="auto"/>
            <w:bottom w:val="none" w:sz="0" w:space="0" w:color="auto"/>
            <w:right w:val="none" w:sz="0" w:space="0" w:color="auto"/>
          </w:divBdr>
        </w:div>
        <w:div w:id="544490556">
          <w:marLeft w:val="640"/>
          <w:marRight w:val="0"/>
          <w:marTop w:val="0"/>
          <w:marBottom w:val="0"/>
          <w:divBdr>
            <w:top w:val="none" w:sz="0" w:space="0" w:color="auto"/>
            <w:left w:val="none" w:sz="0" w:space="0" w:color="auto"/>
            <w:bottom w:val="none" w:sz="0" w:space="0" w:color="auto"/>
            <w:right w:val="none" w:sz="0" w:space="0" w:color="auto"/>
          </w:divBdr>
        </w:div>
        <w:div w:id="2135364556">
          <w:marLeft w:val="640"/>
          <w:marRight w:val="0"/>
          <w:marTop w:val="0"/>
          <w:marBottom w:val="0"/>
          <w:divBdr>
            <w:top w:val="none" w:sz="0" w:space="0" w:color="auto"/>
            <w:left w:val="none" w:sz="0" w:space="0" w:color="auto"/>
            <w:bottom w:val="none" w:sz="0" w:space="0" w:color="auto"/>
            <w:right w:val="none" w:sz="0" w:space="0" w:color="auto"/>
          </w:divBdr>
        </w:div>
        <w:div w:id="1211649933">
          <w:marLeft w:val="640"/>
          <w:marRight w:val="0"/>
          <w:marTop w:val="0"/>
          <w:marBottom w:val="0"/>
          <w:divBdr>
            <w:top w:val="none" w:sz="0" w:space="0" w:color="auto"/>
            <w:left w:val="none" w:sz="0" w:space="0" w:color="auto"/>
            <w:bottom w:val="none" w:sz="0" w:space="0" w:color="auto"/>
            <w:right w:val="none" w:sz="0" w:space="0" w:color="auto"/>
          </w:divBdr>
        </w:div>
        <w:div w:id="832531961">
          <w:marLeft w:val="640"/>
          <w:marRight w:val="0"/>
          <w:marTop w:val="0"/>
          <w:marBottom w:val="0"/>
          <w:divBdr>
            <w:top w:val="none" w:sz="0" w:space="0" w:color="auto"/>
            <w:left w:val="none" w:sz="0" w:space="0" w:color="auto"/>
            <w:bottom w:val="none" w:sz="0" w:space="0" w:color="auto"/>
            <w:right w:val="none" w:sz="0" w:space="0" w:color="auto"/>
          </w:divBdr>
        </w:div>
        <w:div w:id="1496534215">
          <w:marLeft w:val="640"/>
          <w:marRight w:val="0"/>
          <w:marTop w:val="0"/>
          <w:marBottom w:val="0"/>
          <w:divBdr>
            <w:top w:val="none" w:sz="0" w:space="0" w:color="auto"/>
            <w:left w:val="none" w:sz="0" w:space="0" w:color="auto"/>
            <w:bottom w:val="none" w:sz="0" w:space="0" w:color="auto"/>
            <w:right w:val="none" w:sz="0" w:space="0" w:color="auto"/>
          </w:divBdr>
        </w:div>
        <w:div w:id="664628545">
          <w:marLeft w:val="640"/>
          <w:marRight w:val="0"/>
          <w:marTop w:val="0"/>
          <w:marBottom w:val="0"/>
          <w:divBdr>
            <w:top w:val="none" w:sz="0" w:space="0" w:color="auto"/>
            <w:left w:val="none" w:sz="0" w:space="0" w:color="auto"/>
            <w:bottom w:val="none" w:sz="0" w:space="0" w:color="auto"/>
            <w:right w:val="none" w:sz="0" w:space="0" w:color="auto"/>
          </w:divBdr>
        </w:div>
        <w:div w:id="992099197">
          <w:marLeft w:val="640"/>
          <w:marRight w:val="0"/>
          <w:marTop w:val="0"/>
          <w:marBottom w:val="0"/>
          <w:divBdr>
            <w:top w:val="none" w:sz="0" w:space="0" w:color="auto"/>
            <w:left w:val="none" w:sz="0" w:space="0" w:color="auto"/>
            <w:bottom w:val="none" w:sz="0" w:space="0" w:color="auto"/>
            <w:right w:val="none" w:sz="0" w:space="0" w:color="auto"/>
          </w:divBdr>
        </w:div>
        <w:div w:id="564493986">
          <w:marLeft w:val="640"/>
          <w:marRight w:val="0"/>
          <w:marTop w:val="0"/>
          <w:marBottom w:val="0"/>
          <w:divBdr>
            <w:top w:val="none" w:sz="0" w:space="0" w:color="auto"/>
            <w:left w:val="none" w:sz="0" w:space="0" w:color="auto"/>
            <w:bottom w:val="none" w:sz="0" w:space="0" w:color="auto"/>
            <w:right w:val="none" w:sz="0" w:space="0" w:color="auto"/>
          </w:divBdr>
        </w:div>
        <w:div w:id="1012142496">
          <w:marLeft w:val="640"/>
          <w:marRight w:val="0"/>
          <w:marTop w:val="0"/>
          <w:marBottom w:val="0"/>
          <w:divBdr>
            <w:top w:val="none" w:sz="0" w:space="0" w:color="auto"/>
            <w:left w:val="none" w:sz="0" w:space="0" w:color="auto"/>
            <w:bottom w:val="none" w:sz="0" w:space="0" w:color="auto"/>
            <w:right w:val="none" w:sz="0" w:space="0" w:color="auto"/>
          </w:divBdr>
        </w:div>
        <w:div w:id="533615393">
          <w:marLeft w:val="640"/>
          <w:marRight w:val="0"/>
          <w:marTop w:val="0"/>
          <w:marBottom w:val="0"/>
          <w:divBdr>
            <w:top w:val="none" w:sz="0" w:space="0" w:color="auto"/>
            <w:left w:val="none" w:sz="0" w:space="0" w:color="auto"/>
            <w:bottom w:val="none" w:sz="0" w:space="0" w:color="auto"/>
            <w:right w:val="none" w:sz="0" w:space="0" w:color="auto"/>
          </w:divBdr>
        </w:div>
        <w:div w:id="210306356">
          <w:marLeft w:val="640"/>
          <w:marRight w:val="0"/>
          <w:marTop w:val="0"/>
          <w:marBottom w:val="0"/>
          <w:divBdr>
            <w:top w:val="none" w:sz="0" w:space="0" w:color="auto"/>
            <w:left w:val="none" w:sz="0" w:space="0" w:color="auto"/>
            <w:bottom w:val="none" w:sz="0" w:space="0" w:color="auto"/>
            <w:right w:val="none" w:sz="0" w:space="0" w:color="auto"/>
          </w:divBdr>
        </w:div>
        <w:div w:id="1326317709">
          <w:marLeft w:val="640"/>
          <w:marRight w:val="0"/>
          <w:marTop w:val="0"/>
          <w:marBottom w:val="0"/>
          <w:divBdr>
            <w:top w:val="none" w:sz="0" w:space="0" w:color="auto"/>
            <w:left w:val="none" w:sz="0" w:space="0" w:color="auto"/>
            <w:bottom w:val="none" w:sz="0" w:space="0" w:color="auto"/>
            <w:right w:val="none" w:sz="0" w:space="0" w:color="auto"/>
          </w:divBdr>
        </w:div>
        <w:div w:id="2075007612">
          <w:marLeft w:val="640"/>
          <w:marRight w:val="0"/>
          <w:marTop w:val="0"/>
          <w:marBottom w:val="0"/>
          <w:divBdr>
            <w:top w:val="none" w:sz="0" w:space="0" w:color="auto"/>
            <w:left w:val="none" w:sz="0" w:space="0" w:color="auto"/>
            <w:bottom w:val="none" w:sz="0" w:space="0" w:color="auto"/>
            <w:right w:val="none" w:sz="0" w:space="0" w:color="auto"/>
          </w:divBdr>
        </w:div>
        <w:div w:id="1237738297">
          <w:marLeft w:val="640"/>
          <w:marRight w:val="0"/>
          <w:marTop w:val="0"/>
          <w:marBottom w:val="0"/>
          <w:divBdr>
            <w:top w:val="none" w:sz="0" w:space="0" w:color="auto"/>
            <w:left w:val="none" w:sz="0" w:space="0" w:color="auto"/>
            <w:bottom w:val="none" w:sz="0" w:space="0" w:color="auto"/>
            <w:right w:val="none" w:sz="0" w:space="0" w:color="auto"/>
          </w:divBdr>
        </w:div>
        <w:div w:id="1728913141">
          <w:marLeft w:val="640"/>
          <w:marRight w:val="0"/>
          <w:marTop w:val="0"/>
          <w:marBottom w:val="0"/>
          <w:divBdr>
            <w:top w:val="none" w:sz="0" w:space="0" w:color="auto"/>
            <w:left w:val="none" w:sz="0" w:space="0" w:color="auto"/>
            <w:bottom w:val="none" w:sz="0" w:space="0" w:color="auto"/>
            <w:right w:val="none" w:sz="0" w:space="0" w:color="auto"/>
          </w:divBdr>
        </w:div>
        <w:div w:id="72288717">
          <w:marLeft w:val="640"/>
          <w:marRight w:val="0"/>
          <w:marTop w:val="0"/>
          <w:marBottom w:val="0"/>
          <w:divBdr>
            <w:top w:val="none" w:sz="0" w:space="0" w:color="auto"/>
            <w:left w:val="none" w:sz="0" w:space="0" w:color="auto"/>
            <w:bottom w:val="none" w:sz="0" w:space="0" w:color="auto"/>
            <w:right w:val="none" w:sz="0" w:space="0" w:color="auto"/>
          </w:divBdr>
        </w:div>
        <w:div w:id="1609921417">
          <w:marLeft w:val="640"/>
          <w:marRight w:val="0"/>
          <w:marTop w:val="0"/>
          <w:marBottom w:val="0"/>
          <w:divBdr>
            <w:top w:val="none" w:sz="0" w:space="0" w:color="auto"/>
            <w:left w:val="none" w:sz="0" w:space="0" w:color="auto"/>
            <w:bottom w:val="none" w:sz="0" w:space="0" w:color="auto"/>
            <w:right w:val="none" w:sz="0" w:space="0" w:color="auto"/>
          </w:divBdr>
        </w:div>
        <w:div w:id="514920974">
          <w:marLeft w:val="640"/>
          <w:marRight w:val="0"/>
          <w:marTop w:val="0"/>
          <w:marBottom w:val="0"/>
          <w:divBdr>
            <w:top w:val="none" w:sz="0" w:space="0" w:color="auto"/>
            <w:left w:val="none" w:sz="0" w:space="0" w:color="auto"/>
            <w:bottom w:val="none" w:sz="0" w:space="0" w:color="auto"/>
            <w:right w:val="none" w:sz="0" w:space="0" w:color="auto"/>
          </w:divBdr>
        </w:div>
        <w:div w:id="1443633">
          <w:marLeft w:val="640"/>
          <w:marRight w:val="0"/>
          <w:marTop w:val="0"/>
          <w:marBottom w:val="0"/>
          <w:divBdr>
            <w:top w:val="none" w:sz="0" w:space="0" w:color="auto"/>
            <w:left w:val="none" w:sz="0" w:space="0" w:color="auto"/>
            <w:bottom w:val="none" w:sz="0" w:space="0" w:color="auto"/>
            <w:right w:val="none" w:sz="0" w:space="0" w:color="auto"/>
          </w:divBdr>
        </w:div>
        <w:div w:id="2084138875">
          <w:marLeft w:val="640"/>
          <w:marRight w:val="0"/>
          <w:marTop w:val="0"/>
          <w:marBottom w:val="0"/>
          <w:divBdr>
            <w:top w:val="none" w:sz="0" w:space="0" w:color="auto"/>
            <w:left w:val="none" w:sz="0" w:space="0" w:color="auto"/>
            <w:bottom w:val="none" w:sz="0" w:space="0" w:color="auto"/>
            <w:right w:val="none" w:sz="0" w:space="0" w:color="auto"/>
          </w:divBdr>
        </w:div>
        <w:div w:id="1135372406">
          <w:marLeft w:val="640"/>
          <w:marRight w:val="0"/>
          <w:marTop w:val="0"/>
          <w:marBottom w:val="0"/>
          <w:divBdr>
            <w:top w:val="none" w:sz="0" w:space="0" w:color="auto"/>
            <w:left w:val="none" w:sz="0" w:space="0" w:color="auto"/>
            <w:bottom w:val="none" w:sz="0" w:space="0" w:color="auto"/>
            <w:right w:val="none" w:sz="0" w:space="0" w:color="auto"/>
          </w:divBdr>
        </w:div>
        <w:div w:id="707727245">
          <w:marLeft w:val="640"/>
          <w:marRight w:val="0"/>
          <w:marTop w:val="0"/>
          <w:marBottom w:val="0"/>
          <w:divBdr>
            <w:top w:val="none" w:sz="0" w:space="0" w:color="auto"/>
            <w:left w:val="none" w:sz="0" w:space="0" w:color="auto"/>
            <w:bottom w:val="none" w:sz="0" w:space="0" w:color="auto"/>
            <w:right w:val="none" w:sz="0" w:space="0" w:color="auto"/>
          </w:divBdr>
        </w:div>
        <w:div w:id="139621122">
          <w:marLeft w:val="640"/>
          <w:marRight w:val="0"/>
          <w:marTop w:val="0"/>
          <w:marBottom w:val="0"/>
          <w:divBdr>
            <w:top w:val="none" w:sz="0" w:space="0" w:color="auto"/>
            <w:left w:val="none" w:sz="0" w:space="0" w:color="auto"/>
            <w:bottom w:val="none" w:sz="0" w:space="0" w:color="auto"/>
            <w:right w:val="none" w:sz="0" w:space="0" w:color="auto"/>
          </w:divBdr>
        </w:div>
        <w:div w:id="415635077">
          <w:marLeft w:val="640"/>
          <w:marRight w:val="0"/>
          <w:marTop w:val="0"/>
          <w:marBottom w:val="0"/>
          <w:divBdr>
            <w:top w:val="none" w:sz="0" w:space="0" w:color="auto"/>
            <w:left w:val="none" w:sz="0" w:space="0" w:color="auto"/>
            <w:bottom w:val="none" w:sz="0" w:space="0" w:color="auto"/>
            <w:right w:val="none" w:sz="0" w:space="0" w:color="auto"/>
          </w:divBdr>
        </w:div>
        <w:div w:id="1373576397">
          <w:marLeft w:val="640"/>
          <w:marRight w:val="0"/>
          <w:marTop w:val="0"/>
          <w:marBottom w:val="0"/>
          <w:divBdr>
            <w:top w:val="none" w:sz="0" w:space="0" w:color="auto"/>
            <w:left w:val="none" w:sz="0" w:space="0" w:color="auto"/>
            <w:bottom w:val="none" w:sz="0" w:space="0" w:color="auto"/>
            <w:right w:val="none" w:sz="0" w:space="0" w:color="auto"/>
          </w:divBdr>
        </w:div>
        <w:div w:id="1187911794">
          <w:marLeft w:val="640"/>
          <w:marRight w:val="0"/>
          <w:marTop w:val="0"/>
          <w:marBottom w:val="0"/>
          <w:divBdr>
            <w:top w:val="none" w:sz="0" w:space="0" w:color="auto"/>
            <w:left w:val="none" w:sz="0" w:space="0" w:color="auto"/>
            <w:bottom w:val="none" w:sz="0" w:space="0" w:color="auto"/>
            <w:right w:val="none" w:sz="0" w:space="0" w:color="auto"/>
          </w:divBdr>
        </w:div>
        <w:div w:id="797843613">
          <w:marLeft w:val="640"/>
          <w:marRight w:val="0"/>
          <w:marTop w:val="0"/>
          <w:marBottom w:val="0"/>
          <w:divBdr>
            <w:top w:val="none" w:sz="0" w:space="0" w:color="auto"/>
            <w:left w:val="none" w:sz="0" w:space="0" w:color="auto"/>
            <w:bottom w:val="none" w:sz="0" w:space="0" w:color="auto"/>
            <w:right w:val="none" w:sz="0" w:space="0" w:color="auto"/>
          </w:divBdr>
        </w:div>
        <w:div w:id="430661988">
          <w:marLeft w:val="640"/>
          <w:marRight w:val="0"/>
          <w:marTop w:val="0"/>
          <w:marBottom w:val="0"/>
          <w:divBdr>
            <w:top w:val="none" w:sz="0" w:space="0" w:color="auto"/>
            <w:left w:val="none" w:sz="0" w:space="0" w:color="auto"/>
            <w:bottom w:val="none" w:sz="0" w:space="0" w:color="auto"/>
            <w:right w:val="none" w:sz="0" w:space="0" w:color="auto"/>
          </w:divBdr>
        </w:div>
        <w:div w:id="1567569076">
          <w:marLeft w:val="640"/>
          <w:marRight w:val="0"/>
          <w:marTop w:val="0"/>
          <w:marBottom w:val="0"/>
          <w:divBdr>
            <w:top w:val="none" w:sz="0" w:space="0" w:color="auto"/>
            <w:left w:val="none" w:sz="0" w:space="0" w:color="auto"/>
            <w:bottom w:val="none" w:sz="0" w:space="0" w:color="auto"/>
            <w:right w:val="none" w:sz="0" w:space="0" w:color="auto"/>
          </w:divBdr>
        </w:div>
        <w:div w:id="1121611133">
          <w:marLeft w:val="640"/>
          <w:marRight w:val="0"/>
          <w:marTop w:val="0"/>
          <w:marBottom w:val="0"/>
          <w:divBdr>
            <w:top w:val="none" w:sz="0" w:space="0" w:color="auto"/>
            <w:left w:val="none" w:sz="0" w:space="0" w:color="auto"/>
            <w:bottom w:val="none" w:sz="0" w:space="0" w:color="auto"/>
            <w:right w:val="none" w:sz="0" w:space="0" w:color="auto"/>
          </w:divBdr>
        </w:div>
        <w:div w:id="1224944633">
          <w:marLeft w:val="640"/>
          <w:marRight w:val="0"/>
          <w:marTop w:val="0"/>
          <w:marBottom w:val="0"/>
          <w:divBdr>
            <w:top w:val="none" w:sz="0" w:space="0" w:color="auto"/>
            <w:left w:val="none" w:sz="0" w:space="0" w:color="auto"/>
            <w:bottom w:val="none" w:sz="0" w:space="0" w:color="auto"/>
            <w:right w:val="none" w:sz="0" w:space="0" w:color="auto"/>
          </w:divBdr>
        </w:div>
        <w:div w:id="1537232285">
          <w:marLeft w:val="640"/>
          <w:marRight w:val="0"/>
          <w:marTop w:val="0"/>
          <w:marBottom w:val="0"/>
          <w:divBdr>
            <w:top w:val="none" w:sz="0" w:space="0" w:color="auto"/>
            <w:left w:val="none" w:sz="0" w:space="0" w:color="auto"/>
            <w:bottom w:val="none" w:sz="0" w:space="0" w:color="auto"/>
            <w:right w:val="none" w:sz="0" w:space="0" w:color="auto"/>
          </w:divBdr>
        </w:div>
        <w:div w:id="951670113">
          <w:marLeft w:val="640"/>
          <w:marRight w:val="0"/>
          <w:marTop w:val="0"/>
          <w:marBottom w:val="0"/>
          <w:divBdr>
            <w:top w:val="none" w:sz="0" w:space="0" w:color="auto"/>
            <w:left w:val="none" w:sz="0" w:space="0" w:color="auto"/>
            <w:bottom w:val="none" w:sz="0" w:space="0" w:color="auto"/>
            <w:right w:val="none" w:sz="0" w:space="0" w:color="auto"/>
          </w:divBdr>
        </w:div>
        <w:div w:id="290327985">
          <w:marLeft w:val="640"/>
          <w:marRight w:val="0"/>
          <w:marTop w:val="0"/>
          <w:marBottom w:val="0"/>
          <w:divBdr>
            <w:top w:val="none" w:sz="0" w:space="0" w:color="auto"/>
            <w:left w:val="none" w:sz="0" w:space="0" w:color="auto"/>
            <w:bottom w:val="none" w:sz="0" w:space="0" w:color="auto"/>
            <w:right w:val="none" w:sz="0" w:space="0" w:color="auto"/>
          </w:divBdr>
        </w:div>
        <w:div w:id="1191455463">
          <w:marLeft w:val="640"/>
          <w:marRight w:val="0"/>
          <w:marTop w:val="0"/>
          <w:marBottom w:val="0"/>
          <w:divBdr>
            <w:top w:val="none" w:sz="0" w:space="0" w:color="auto"/>
            <w:left w:val="none" w:sz="0" w:space="0" w:color="auto"/>
            <w:bottom w:val="none" w:sz="0" w:space="0" w:color="auto"/>
            <w:right w:val="none" w:sz="0" w:space="0" w:color="auto"/>
          </w:divBdr>
        </w:div>
        <w:div w:id="1410300667">
          <w:marLeft w:val="640"/>
          <w:marRight w:val="0"/>
          <w:marTop w:val="0"/>
          <w:marBottom w:val="0"/>
          <w:divBdr>
            <w:top w:val="none" w:sz="0" w:space="0" w:color="auto"/>
            <w:left w:val="none" w:sz="0" w:space="0" w:color="auto"/>
            <w:bottom w:val="none" w:sz="0" w:space="0" w:color="auto"/>
            <w:right w:val="none" w:sz="0" w:space="0" w:color="auto"/>
          </w:divBdr>
        </w:div>
        <w:div w:id="1602297016">
          <w:marLeft w:val="640"/>
          <w:marRight w:val="0"/>
          <w:marTop w:val="0"/>
          <w:marBottom w:val="0"/>
          <w:divBdr>
            <w:top w:val="none" w:sz="0" w:space="0" w:color="auto"/>
            <w:left w:val="none" w:sz="0" w:space="0" w:color="auto"/>
            <w:bottom w:val="none" w:sz="0" w:space="0" w:color="auto"/>
            <w:right w:val="none" w:sz="0" w:space="0" w:color="auto"/>
          </w:divBdr>
        </w:div>
        <w:div w:id="430008440">
          <w:marLeft w:val="640"/>
          <w:marRight w:val="0"/>
          <w:marTop w:val="0"/>
          <w:marBottom w:val="0"/>
          <w:divBdr>
            <w:top w:val="none" w:sz="0" w:space="0" w:color="auto"/>
            <w:left w:val="none" w:sz="0" w:space="0" w:color="auto"/>
            <w:bottom w:val="none" w:sz="0" w:space="0" w:color="auto"/>
            <w:right w:val="none" w:sz="0" w:space="0" w:color="auto"/>
          </w:divBdr>
        </w:div>
      </w:divsChild>
    </w:div>
    <w:div w:id="283780260">
      <w:bodyDiv w:val="1"/>
      <w:marLeft w:val="0"/>
      <w:marRight w:val="0"/>
      <w:marTop w:val="0"/>
      <w:marBottom w:val="0"/>
      <w:divBdr>
        <w:top w:val="none" w:sz="0" w:space="0" w:color="auto"/>
        <w:left w:val="none" w:sz="0" w:space="0" w:color="auto"/>
        <w:bottom w:val="none" w:sz="0" w:space="0" w:color="auto"/>
        <w:right w:val="none" w:sz="0" w:space="0" w:color="auto"/>
      </w:divBdr>
    </w:div>
    <w:div w:id="291402926">
      <w:bodyDiv w:val="1"/>
      <w:marLeft w:val="0"/>
      <w:marRight w:val="0"/>
      <w:marTop w:val="0"/>
      <w:marBottom w:val="0"/>
      <w:divBdr>
        <w:top w:val="none" w:sz="0" w:space="0" w:color="auto"/>
        <w:left w:val="none" w:sz="0" w:space="0" w:color="auto"/>
        <w:bottom w:val="none" w:sz="0" w:space="0" w:color="auto"/>
        <w:right w:val="none" w:sz="0" w:space="0" w:color="auto"/>
      </w:divBdr>
      <w:divsChild>
        <w:div w:id="986325042">
          <w:marLeft w:val="640"/>
          <w:marRight w:val="0"/>
          <w:marTop w:val="0"/>
          <w:marBottom w:val="0"/>
          <w:divBdr>
            <w:top w:val="none" w:sz="0" w:space="0" w:color="auto"/>
            <w:left w:val="none" w:sz="0" w:space="0" w:color="auto"/>
            <w:bottom w:val="none" w:sz="0" w:space="0" w:color="auto"/>
            <w:right w:val="none" w:sz="0" w:space="0" w:color="auto"/>
          </w:divBdr>
        </w:div>
        <w:div w:id="1362777705">
          <w:marLeft w:val="640"/>
          <w:marRight w:val="0"/>
          <w:marTop w:val="0"/>
          <w:marBottom w:val="0"/>
          <w:divBdr>
            <w:top w:val="none" w:sz="0" w:space="0" w:color="auto"/>
            <w:left w:val="none" w:sz="0" w:space="0" w:color="auto"/>
            <w:bottom w:val="none" w:sz="0" w:space="0" w:color="auto"/>
            <w:right w:val="none" w:sz="0" w:space="0" w:color="auto"/>
          </w:divBdr>
        </w:div>
        <w:div w:id="1179661950">
          <w:marLeft w:val="640"/>
          <w:marRight w:val="0"/>
          <w:marTop w:val="0"/>
          <w:marBottom w:val="0"/>
          <w:divBdr>
            <w:top w:val="none" w:sz="0" w:space="0" w:color="auto"/>
            <w:left w:val="none" w:sz="0" w:space="0" w:color="auto"/>
            <w:bottom w:val="none" w:sz="0" w:space="0" w:color="auto"/>
            <w:right w:val="none" w:sz="0" w:space="0" w:color="auto"/>
          </w:divBdr>
        </w:div>
        <w:div w:id="1101071572">
          <w:marLeft w:val="640"/>
          <w:marRight w:val="0"/>
          <w:marTop w:val="0"/>
          <w:marBottom w:val="0"/>
          <w:divBdr>
            <w:top w:val="none" w:sz="0" w:space="0" w:color="auto"/>
            <w:left w:val="none" w:sz="0" w:space="0" w:color="auto"/>
            <w:bottom w:val="none" w:sz="0" w:space="0" w:color="auto"/>
            <w:right w:val="none" w:sz="0" w:space="0" w:color="auto"/>
          </w:divBdr>
        </w:div>
        <w:div w:id="1256749197">
          <w:marLeft w:val="640"/>
          <w:marRight w:val="0"/>
          <w:marTop w:val="0"/>
          <w:marBottom w:val="0"/>
          <w:divBdr>
            <w:top w:val="none" w:sz="0" w:space="0" w:color="auto"/>
            <w:left w:val="none" w:sz="0" w:space="0" w:color="auto"/>
            <w:bottom w:val="none" w:sz="0" w:space="0" w:color="auto"/>
            <w:right w:val="none" w:sz="0" w:space="0" w:color="auto"/>
          </w:divBdr>
        </w:div>
        <w:div w:id="839469860">
          <w:marLeft w:val="640"/>
          <w:marRight w:val="0"/>
          <w:marTop w:val="0"/>
          <w:marBottom w:val="0"/>
          <w:divBdr>
            <w:top w:val="none" w:sz="0" w:space="0" w:color="auto"/>
            <w:left w:val="none" w:sz="0" w:space="0" w:color="auto"/>
            <w:bottom w:val="none" w:sz="0" w:space="0" w:color="auto"/>
            <w:right w:val="none" w:sz="0" w:space="0" w:color="auto"/>
          </w:divBdr>
        </w:div>
        <w:div w:id="181281837">
          <w:marLeft w:val="640"/>
          <w:marRight w:val="0"/>
          <w:marTop w:val="0"/>
          <w:marBottom w:val="0"/>
          <w:divBdr>
            <w:top w:val="none" w:sz="0" w:space="0" w:color="auto"/>
            <w:left w:val="none" w:sz="0" w:space="0" w:color="auto"/>
            <w:bottom w:val="none" w:sz="0" w:space="0" w:color="auto"/>
            <w:right w:val="none" w:sz="0" w:space="0" w:color="auto"/>
          </w:divBdr>
        </w:div>
        <w:div w:id="574701653">
          <w:marLeft w:val="640"/>
          <w:marRight w:val="0"/>
          <w:marTop w:val="0"/>
          <w:marBottom w:val="0"/>
          <w:divBdr>
            <w:top w:val="none" w:sz="0" w:space="0" w:color="auto"/>
            <w:left w:val="none" w:sz="0" w:space="0" w:color="auto"/>
            <w:bottom w:val="none" w:sz="0" w:space="0" w:color="auto"/>
            <w:right w:val="none" w:sz="0" w:space="0" w:color="auto"/>
          </w:divBdr>
        </w:div>
        <w:div w:id="358237425">
          <w:marLeft w:val="640"/>
          <w:marRight w:val="0"/>
          <w:marTop w:val="0"/>
          <w:marBottom w:val="0"/>
          <w:divBdr>
            <w:top w:val="none" w:sz="0" w:space="0" w:color="auto"/>
            <w:left w:val="none" w:sz="0" w:space="0" w:color="auto"/>
            <w:bottom w:val="none" w:sz="0" w:space="0" w:color="auto"/>
            <w:right w:val="none" w:sz="0" w:space="0" w:color="auto"/>
          </w:divBdr>
        </w:div>
        <w:div w:id="53357932">
          <w:marLeft w:val="640"/>
          <w:marRight w:val="0"/>
          <w:marTop w:val="0"/>
          <w:marBottom w:val="0"/>
          <w:divBdr>
            <w:top w:val="none" w:sz="0" w:space="0" w:color="auto"/>
            <w:left w:val="none" w:sz="0" w:space="0" w:color="auto"/>
            <w:bottom w:val="none" w:sz="0" w:space="0" w:color="auto"/>
            <w:right w:val="none" w:sz="0" w:space="0" w:color="auto"/>
          </w:divBdr>
        </w:div>
        <w:div w:id="2073700292">
          <w:marLeft w:val="640"/>
          <w:marRight w:val="0"/>
          <w:marTop w:val="0"/>
          <w:marBottom w:val="0"/>
          <w:divBdr>
            <w:top w:val="none" w:sz="0" w:space="0" w:color="auto"/>
            <w:left w:val="none" w:sz="0" w:space="0" w:color="auto"/>
            <w:bottom w:val="none" w:sz="0" w:space="0" w:color="auto"/>
            <w:right w:val="none" w:sz="0" w:space="0" w:color="auto"/>
          </w:divBdr>
        </w:div>
        <w:div w:id="1182935104">
          <w:marLeft w:val="640"/>
          <w:marRight w:val="0"/>
          <w:marTop w:val="0"/>
          <w:marBottom w:val="0"/>
          <w:divBdr>
            <w:top w:val="none" w:sz="0" w:space="0" w:color="auto"/>
            <w:left w:val="none" w:sz="0" w:space="0" w:color="auto"/>
            <w:bottom w:val="none" w:sz="0" w:space="0" w:color="auto"/>
            <w:right w:val="none" w:sz="0" w:space="0" w:color="auto"/>
          </w:divBdr>
        </w:div>
        <w:div w:id="1916697390">
          <w:marLeft w:val="640"/>
          <w:marRight w:val="0"/>
          <w:marTop w:val="0"/>
          <w:marBottom w:val="0"/>
          <w:divBdr>
            <w:top w:val="none" w:sz="0" w:space="0" w:color="auto"/>
            <w:left w:val="none" w:sz="0" w:space="0" w:color="auto"/>
            <w:bottom w:val="none" w:sz="0" w:space="0" w:color="auto"/>
            <w:right w:val="none" w:sz="0" w:space="0" w:color="auto"/>
          </w:divBdr>
        </w:div>
        <w:div w:id="70008945">
          <w:marLeft w:val="640"/>
          <w:marRight w:val="0"/>
          <w:marTop w:val="0"/>
          <w:marBottom w:val="0"/>
          <w:divBdr>
            <w:top w:val="none" w:sz="0" w:space="0" w:color="auto"/>
            <w:left w:val="none" w:sz="0" w:space="0" w:color="auto"/>
            <w:bottom w:val="none" w:sz="0" w:space="0" w:color="auto"/>
            <w:right w:val="none" w:sz="0" w:space="0" w:color="auto"/>
          </w:divBdr>
        </w:div>
        <w:div w:id="1024212253">
          <w:marLeft w:val="640"/>
          <w:marRight w:val="0"/>
          <w:marTop w:val="0"/>
          <w:marBottom w:val="0"/>
          <w:divBdr>
            <w:top w:val="none" w:sz="0" w:space="0" w:color="auto"/>
            <w:left w:val="none" w:sz="0" w:space="0" w:color="auto"/>
            <w:bottom w:val="none" w:sz="0" w:space="0" w:color="auto"/>
            <w:right w:val="none" w:sz="0" w:space="0" w:color="auto"/>
          </w:divBdr>
        </w:div>
        <w:div w:id="1806728769">
          <w:marLeft w:val="640"/>
          <w:marRight w:val="0"/>
          <w:marTop w:val="0"/>
          <w:marBottom w:val="0"/>
          <w:divBdr>
            <w:top w:val="none" w:sz="0" w:space="0" w:color="auto"/>
            <w:left w:val="none" w:sz="0" w:space="0" w:color="auto"/>
            <w:bottom w:val="none" w:sz="0" w:space="0" w:color="auto"/>
            <w:right w:val="none" w:sz="0" w:space="0" w:color="auto"/>
          </w:divBdr>
        </w:div>
        <w:div w:id="1891844852">
          <w:marLeft w:val="640"/>
          <w:marRight w:val="0"/>
          <w:marTop w:val="0"/>
          <w:marBottom w:val="0"/>
          <w:divBdr>
            <w:top w:val="none" w:sz="0" w:space="0" w:color="auto"/>
            <w:left w:val="none" w:sz="0" w:space="0" w:color="auto"/>
            <w:bottom w:val="none" w:sz="0" w:space="0" w:color="auto"/>
            <w:right w:val="none" w:sz="0" w:space="0" w:color="auto"/>
          </w:divBdr>
        </w:div>
        <w:div w:id="500851452">
          <w:marLeft w:val="640"/>
          <w:marRight w:val="0"/>
          <w:marTop w:val="0"/>
          <w:marBottom w:val="0"/>
          <w:divBdr>
            <w:top w:val="none" w:sz="0" w:space="0" w:color="auto"/>
            <w:left w:val="none" w:sz="0" w:space="0" w:color="auto"/>
            <w:bottom w:val="none" w:sz="0" w:space="0" w:color="auto"/>
            <w:right w:val="none" w:sz="0" w:space="0" w:color="auto"/>
          </w:divBdr>
        </w:div>
        <w:div w:id="1817642392">
          <w:marLeft w:val="640"/>
          <w:marRight w:val="0"/>
          <w:marTop w:val="0"/>
          <w:marBottom w:val="0"/>
          <w:divBdr>
            <w:top w:val="none" w:sz="0" w:space="0" w:color="auto"/>
            <w:left w:val="none" w:sz="0" w:space="0" w:color="auto"/>
            <w:bottom w:val="none" w:sz="0" w:space="0" w:color="auto"/>
            <w:right w:val="none" w:sz="0" w:space="0" w:color="auto"/>
          </w:divBdr>
        </w:div>
        <w:div w:id="186986021">
          <w:marLeft w:val="640"/>
          <w:marRight w:val="0"/>
          <w:marTop w:val="0"/>
          <w:marBottom w:val="0"/>
          <w:divBdr>
            <w:top w:val="none" w:sz="0" w:space="0" w:color="auto"/>
            <w:left w:val="none" w:sz="0" w:space="0" w:color="auto"/>
            <w:bottom w:val="none" w:sz="0" w:space="0" w:color="auto"/>
            <w:right w:val="none" w:sz="0" w:space="0" w:color="auto"/>
          </w:divBdr>
        </w:div>
        <w:div w:id="319778149">
          <w:marLeft w:val="640"/>
          <w:marRight w:val="0"/>
          <w:marTop w:val="0"/>
          <w:marBottom w:val="0"/>
          <w:divBdr>
            <w:top w:val="none" w:sz="0" w:space="0" w:color="auto"/>
            <w:left w:val="none" w:sz="0" w:space="0" w:color="auto"/>
            <w:bottom w:val="none" w:sz="0" w:space="0" w:color="auto"/>
            <w:right w:val="none" w:sz="0" w:space="0" w:color="auto"/>
          </w:divBdr>
        </w:div>
        <w:div w:id="1665276522">
          <w:marLeft w:val="640"/>
          <w:marRight w:val="0"/>
          <w:marTop w:val="0"/>
          <w:marBottom w:val="0"/>
          <w:divBdr>
            <w:top w:val="none" w:sz="0" w:space="0" w:color="auto"/>
            <w:left w:val="none" w:sz="0" w:space="0" w:color="auto"/>
            <w:bottom w:val="none" w:sz="0" w:space="0" w:color="auto"/>
            <w:right w:val="none" w:sz="0" w:space="0" w:color="auto"/>
          </w:divBdr>
        </w:div>
        <w:div w:id="315769978">
          <w:marLeft w:val="640"/>
          <w:marRight w:val="0"/>
          <w:marTop w:val="0"/>
          <w:marBottom w:val="0"/>
          <w:divBdr>
            <w:top w:val="none" w:sz="0" w:space="0" w:color="auto"/>
            <w:left w:val="none" w:sz="0" w:space="0" w:color="auto"/>
            <w:bottom w:val="none" w:sz="0" w:space="0" w:color="auto"/>
            <w:right w:val="none" w:sz="0" w:space="0" w:color="auto"/>
          </w:divBdr>
        </w:div>
        <w:div w:id="1384938632">
          <w:marLeft w:val="640"/>
          <w:marRight w:val="0"/>
          <w:marTop w:val="0"/>
          <w:marBottom w:val="0"/>
          <w:divBdr>
            <w:top w:val="none" w:sz="0" w:space="0" w:color="auto"/>
            <w:left w:val="none" w:sz="0" w:space="0" w:color="auto"/>
            <w:bottom w:val="none" w:sz="0" w:space="0" w:color="auto"/>
            <w:right w:val="none" w:sz="0" w:space="0" w:color="auto"/>
          </w:divBdr>
        </w:div>
        <w:div w:id="1236748360">
          <w:marLeft w:val="640"/>
          <w:marRight w:val="0"/>
          <w:marTop w:val="0"/>
          <w:marBottom w:val="0"/>
          <w:divBdr>
            <w:top w:val="none" w:sz="0" w:space="0" w:color="auto"/>
            <w:left w:val="none" w:sz="0" w:space="0" w:color="auto"/>
            <w:bottom w:val="none" w:sz="0" w:space="0" w:color="auto"/>
            <w:right w:val="none" w:sz="0" w:space="0" w:color="auto"/>
          </w:divBdr>
        </w:div>
        <w:div w:id="1992516535">
          <w:marLeft w:val="640"/>
          <w:marRight w:val="0"/>
          <w:marTop w:val="0"/>
          <w:marBottom w:val="0"/>
          <w:divBdr>
            <w:top w:val="none" w:sz="0" w:space="0" w:color="auto"/>
            <w:left w:val="none" w:sz="0" w:space="0" w:color="auto"/>
            <w:bottom w:val="none" w:sz="0" w:space="0" w:color="auto"/>
            <w:right w:val="none" w:sz="0" w:space="0" w:color="auto"/>
          </w:divBdr>
        </w:div>
        <w:div w:id="871765167">
          <w:marLeft w:val="640"/>
          <w:marRight w:val="0"/>
          <w:marTop w:val="0"/>
          <w:marBottom w:val="0"/>
          <w:divBdr>
            <w:top w:val="none" w:sz="0" w:space="0" w:color="auto"/>
            <w:left w:val="none" w:sz="0" w:space="0" w:color="auto"/>
            <w:bottom w:val="none" w:sz="0" w:space="0" w:color="auto"/>
            <w:right w:val="none" w:sz="0" w:space="0" w:color="auto"/>
          </w:divBdr>
        </w:div>
        <w:div w:id="972059055">
          <w:marLeft w:val="640"/>
          <w:marRight w:val="0"/>
          <w:marTop w:val="0"/>
          <w:marBottom w:val="0"/>
          <w:divBdr>
            <w:top w:val="none" w:sz="0" w:space="0" w:color="auto"/>
            <w:left w:val="none" w:sz="0" w:space="0" w:color="auto"/>
            <w:bottom w:val="none" w:sz="0" w:space="0" w:color="auto"/>
            <w:right w:val="none" w:sz="0" w:space="0" w:color="auto"/>
          </w:divBdr>
        </w:div>
        <w:div w:id="2033876133">
          <w:marLeft w:val="640"/>
          <w:marRight w:val="0"/>
          <w:marTop w:val="0"/>
          <w:marBottom w:val="0"/>
          <w:divBdr>
            <w:top w:val="none" w:sz="0" w:space="0" w:color="auto"/>
            <w:left w:val="none" w:sz="0" w:space="0" w:color="auto"/>
            <w:bottom w:val="none" w:sz="0" w:space="0" w:color="auto"/>
            <w:right w:val="none" w:sz="0" w:space="0" w:color="auto"/>
          </w:divBdr>
        </w:div>
        <w:div w:id="1116364150">
          <w:marLeft w:val="640"/>
          <w:marRight w:val="0"/>
          <w:marTop w:val="0"/>
          <w:marBottom w:val="0"/>
          <w:divBdr>
            <w:top w:val="none" w:sz="0" w:space="0" w:color="auto"/>
            <w:left w:val="none" w:sz="0" w:space="0" w:color="auto"/>
            <w:bottom w:val="none" w:sz="0" w:space="0" w:color="auto"/>
            <w:right w:val="none" w:sz="0" w:space="0" w:color="auto"/>
          </w:divBdr>
        </w:div>
        <w:div w:id="954605160">
          <w:marLeft w:val="640"/>
          <w:marRight w:val="0"/>
          <w:marTop w:val="0"/>
          <w:marBottom w:val="0"/>
          <w:divBdr>
            <w:top w:val="none" w:sz="0" w:space="0" w:color="auto"/>
            <w:left w:val="none" w:sz="0" w:space="0" w:color="auto"/>
            <w:bottom w:val="none" w:sz="0" w:space="0" w:color="auto"/>
            <w:right w:val="none" w:sz="0" w:space="0" w:color="auto"/>
          </w:divBdr>
        </w:div>
        <w:div w:id="125857174">
          <w:marLeft w:val="640"/>
          <w:marRight w:val="0"/>
          <w:marTop w:val="0"/>
          <w:marBottom w:val="0"/>
          <w:divBdr>
            <w:top w:val="none" w:sz="0" w:space="0" w:color="auto"/>
            <w:left w:val="none" w:sz="0" w:space="0" w:color="auto"/>
            <w:bottom w:val="none" w:sz="0" w:space="0" w:color="auto"/>
            <w:right w:val="none" w:sz="0" w:space="0" w:color="auto"/>
          </w:divBdr>
        </w:div>
        <w:div w:id="1068304448">
          <w:marLeft w:val="640"/>
          <w:marRight w:val="0"/>
          <w:marTop w:val="0"/>
          <w:marBottom w:val="0"/>
          <w:divBdr>
            <w:top w:val="none" w:sz="0" w:space="0" w:color="auto"/>
            <w:left w:val="none" w:sz="0" w:space="0" w:color="auto"/>
            <w:bottom w:val="none" w:sz="0" w:space="0" w:color="auto"/>
            <w:right w:val="none" w:sz="0" w:space="0" w:color="auto"/>
          </w:divBdr>
        </w:div>
        <w:div w:id="2142728566">
          <w:marLeft w:val="640"/>
          <w:marRight w:val="0"/>
          <w:marTop w:val="0"/>
          <w:marBottom w:val="0"/>
          <w:divBdr>
            <w:top w:val="none" w:sz="0" w:space="0" w:color="auto"/>
            <w:left w:val="none" w:sz="0" w:space="0" w:color="auto"/>
            <w:bottom w:val="none" w:sz="0" w:space="0" w:color="auto"/>
            <w:right w:val="none" w:sz="0" w:space="0" w:color="auto"/>
          </w:divBdr>
        </w:div>
        <w:div w:id="865216693">
          <w:marLeft w:val="640"/>
          <w:marRight w:val="0"/>
          <w:marTop w:val="0"/>
          <w:marBottom w:val="0"/>
          <w:divBdr>
            <w:top w:val="none" w:sz="0" w:space="0" w:color="auto"/>
            <w:left w:val="none" w:sz="0" w:space="0" w:color="auto"/>
            <w:bottom w:val="none" w:sz="0" w:space="0" w:color="auto"/>
            <w:right w:val="none" w:sz="0" w:space="0" w:color="auto"/>
          </w:divBdr>
        </w:div>
        <w:div w:id="1680893009">
          <w:marLeft w:val="640"/>
          <w:marRight w:val="0"/>
          <w:marTop w:val="0"/>
          <w:marBottom w:val="0"/>
          <w:divBdr>
            <w:top w:val="none" w:sz="0" w:space="0" w:color="auto"/>
            <w:left w:val="none" w:sz="0" w:space="0" w:color="auto"/>
            <w:bottom w:val="none" w:sz="0" w:space="0" w:color="auto"/>
            <w:right w:val="none" w:sz="0" w:space="0" w:color="auto"/>
          </w:divBdr>
        </w:div>
        <w:div w:id="2146896376">
          <w:marLeft w:val="640"/>
          <w:marRight w:val="0"/>
          <w:marTop w:val="0"/>
          <w:marBottom w:val="0"/>
          <w:divBdr>
            <w:top w:val="none" w:sz="0" w:space="0" w:color="auto"/>
            <w:left w:val="none" w:sz="0" w:space="0" w:color="auto"/>
            <w:bottom w:val="none" w:sz="0" w:space="0" w:color="auto"/>
            <w:right w:val="none" w:sz="0" w:space="0" w:color="auto"/>
          </w:divBdr>
        </w:div>
        <w:div w:id="512111040">
          <w:marLeft w:val="640"/>
          <w:marRight w:val="0"/>
          <w:marTop w:val="0"/>
          <w:marBottom w:val="0"/>
          <w:divBdr>
            <w:top w:val="none" w:sz="0" w:space="0" w:color="auto"/>
            <w:left w:val="none" w:sz="0" w:space="0" w:color="auto"/>
            <w:bottom w:val="none" w:sz="0" w:space="0" w:color="auto"/>
            <w:right w:val="none" w:sz="0" w:space="0" w:color="auto"/>
          </w:divBdr>
        </w:div>
        <w:div w:id="442769421">
          <w:marLeft w:val="640"/>
          <w:marRight w:val="0"/>
          <w:marTop w:val="0"/>
          <w:marBottom w:val="0"/>
          <w:divBdr>
            <w:top w:val="none" w:sz="0" w:space="0" w:color="auto"/>
            <w:left w:val="none" w:sz="0" w:space="0" w:color="auto"/>
            <w:bottom w:val="none" w:sz="0" w:space="0" w:color="auto"/>
            <w:right w:val="none" w:sz="0" w:space="0" w:color="auto"/>
          </w:divBdr>
        </w:div>
        <w:div w:id="1797676019">
          <w:marLeft w:val="640"/>
          <w:marRight w:val="0"/>
          <w:marTop w:val="0"/>
          <w:marBottom w:val="0"/>
          <w:divBdr>
            <w:top w:val="none" w:sz="0" w:space="0" w:color="auto"/>
            <w:left w:val="none" w:sz="0" w:space="0" w:color="auto"/>
            <w:bottom w:val="none" w:sz="0" w:space="0" w:color="auto"/>
            <w:right w:val="none" w:sz="0" w:space="0" w:color="auto"/>
          </w:divBdr>
        </w:div>
        <w:div w:id="518086310">
          <w:marLeft w:val="640"/>
          <w:marRight w:val="0"/>
          <w:marTop w:val="0"/>
          <w:marBottom w:val="0"/>
          <w:divBdr>
            <w:top w:val="none" w:sz="0" w:space="0" w:color="auto"/>
            <w:left w:val="none" w:sz="0" w:space="0" w:color="auto"/>
            <w:bottom w:val="none" w:sz="0" w:space="0" w:color="auto"/>
            <w:right w:val="none" w:sz="0" w:space="0" w:color="auto"/>
          </w:divBdr>
        </w:div>
        <w:div w:id="712121106">
          <w:marLeft w:val="640"/>
          <w:marRight w:val="0"/>
          <w:marTop w:val="0"/>
          <w:marBottom w:val="0"/>
          <w:divBdr>
            <w:top w:val="none" w:sz="0" w:space="0" w:color="auto"/>
            <w:left w:val="none" w:sz="0" w:space="0" w:color="auto"/>
            <w:bottom w:val="none" w:sz="0" w:space="0" w:color="auto"/>
            <w:right w:val="none" w:sz="0" w:space="0" w:color="auto"/>
          </w:divBdr>
        </w:div>
        <w:div w:id="577524248">
          <w:marLeft w:val="640"/>
          <w:marRight w:val="0"/>
          <w:marTop w:val="0"/>
          <w:marBottom w:val="0"/>
          <w:divBdr>
            <w:top w:val="none" w:sz="0" w:space="0" w:color="auto"/>
            <w:left w:val="none" w:sz="0" w:space="0" w:color="auto"/>
            <w:bottom w:val="none" w:sz="0" w:space="0" w:color="auto"/>
            <w:right w:val="none" w:sz="0" w:space="0" w:color="auto"/>
          </w:divBdr>
        </w:div>
        <w:div w:id="1692416716">
          <w:marLeft w:val="640"/>
          <w:marRight w:val="0"/>
          <w:marTop w:val="0"/>
          <w:marBottom w:val="0"/>
          <w:divBdr>
            <w:top w:val="none" w:sz="0" w:space="0" w:color="auto"/>
            <w:left w:val="none" w:sz="0" w:space="0" w:color="auto"/>
            <w:bottom w:val="none" w:sz="0" w:space="0" w:color="auto"/>
            <w:right w:val="none" w:sz="0" w:space="0" w:color="auto"/>
          </w:divBdr>
        </w:div>
        <w:div w:id="975451985">
          <w:marLeft w:val="640"/>
          <w:marRight w:val="0"/>
          <w:marTop w:val="0"/>
          <w:marBottom w:val="0"/>
          <w:divBdr>
            <w:top w:val="none" w:sz="0" w:space="0" w:color="auto"/>
            <w:left w:val="none" w:sz="0" w:space="0" w:color="auto"/>
            <w:bottom w:val="none" w:sz="0" w:space="0" w:color="auto"/>
            <w:right w:val="none" w:sz="0" w:space="0" w:color="auto"/>
          </w:divBdr>
        </w:div>
        <w:div w:id="1908884000">
          <w:marLeft w:val="640"/>
          <w:marRight w:val="0"/>
          <w:marTop w:val="0"/>
          <w:marBottom w:val="0"/>
          <w:divBdr>
            <w:top w:val="none" w:sz="0" w:space="0" w:color="auto"/>
            <w:left w:val="none" w:sz="0" w:space="0" w:color="auto"/>
            <w:bottom w:val="none" w:sz="0" w:space="0" w:color="auto"/>
            <w:right w:val="none" w:sz="0" w:space="0" w:color="auto"/>
          </w:divBdr>
        </w:div>
        <w:div w:id="1412266219">
          <w:marLeft w:val="640"/>
          <w:marRight w:val="0"/>
          <w:marTop w:val="0"/>
          <w:marBottom w:val="0"/>
          <w:divBdr>
            <w:top w:val="none" w:sz="0" w:space="0" w:color="auto"/>
            <w:left w:val="none" w:sz="0" w:space="0" w:color="auto"/>
            <w:bottom w:val="none" w:sz="0" w:space="0" w:color="auto"/>
            <w:right w:val="none" w:sz="0" w:space="0" w:color="auto"/>
          </w:divBdr>
        </w:div>
        <w:div w:id="1472745236">
          <w:marLeft w:val="640"/>
          <w:marRight w:val="0"/>
          <w:marTop w:val="0"/>
          <w:marBottom w:val="0"/>
          <w:divBdr>
            <w:top w:val="none" w:sz="0" w:space="0" w:color="auto"/>
            <w:left w:val="none" w:sz="0" w:space="0" w:color="auto"/>
            <w:bottom w:val="none" w:sz="0" w:space="0" w:color="auto"/>
            <w:right w:val="none" w:sz="0" w:space="0" w:color="auto"/>
          </w:divBdr>
        </w:div>
        <w:div w:id="1924030071">
          <w:marLeft w:val="640"/>
          <w:marRight w:val="0"/>
          <w:marTop w:val="0"/>
          <w:marBottom w:val="0"/>
          <w:divBdr>
            <w:top w:val="none" w:sz="0" w:space="0" w:color="auto"/>
            <w:left w:val="none" w:sz="0" w:space="0" w:color="auto"/>
            <w:bottom w:val="none" w:sz="0" w:space="0" w:color="auto"/>
            <w:right w:val="none" w:sz="0" w:space="0" w:color="auto"/>
          </w:divBdr>
        </w:div>
        <w:div w:id="2093773282">
          <w:marLeft w:val="640"/>
          <w:marRight w:val="0"/>
          <w:marTop w:val="0"/>
          <w:marBottom w:val="0"/>
          <w:divBdr>
            <w:top w:val="none" w:sz="0" w:space="0" w:color="auto"/>
            <w:left w:val="none" w:sz="0" w:space="0" w:color="auto"/>
            <w:bottom w:val="none" w:sz="0" w:space="0" w:color="auto"/>
            <w:right w:val="none" w:sz="0" w:space="0" w:color="auto"/>
          </w:divBdr>
        </w:div>
      </w:divsChild>
    </w:div>
    <w:div w:id="349843431">
      <w:bodyDiv w:val="1"/>
      <w:marLeft w:val="0"/>
      <w:marRight w:val="0"/>
      <w:marTop w:val="0"/>
      <w:marBottom w:val="0"/>
      <w:divBdr>
        <w:top w:val="none" w:sz="0" w:space="0" w:color="auto"/>
        <w:left w:val="none" w:sz="0" w:space="0" w:color="auto"/>
        <w:bottom w:val="none" w:sz="0" w:space="0" w:color="auto"/>
        <w:right w:val="none" w:sz="0" w:space="0" w:color="auto"/>
      </w:divBdr>
      <w:divsChild>
        <w:div w:id="149369966">
          <w:marLeft w:val="640"/>
          <w:marRight w:val="0"/>
          <w:marTop w:val="0"/>
          <w:marBottom w:val="0"/>
          <w:divBdr>
            <w:top w:val="none" w:sz="0" w:space="0" w:color="auto"/>
            <w:left w:val="none" w:sz="0" w:space="0" w:color="auto"/>
            <w:bottom w:val="none" w:sz="0" w:space="0" w:color="auto"/>
            <w:right w:val="none" w:sz="0" w:space="0" w:color="auto"/>
          </w:divBdr>
        </w:div>
        <w:div w:id="1836340909">
          <w:marLeft w:val="640"/>
          <w:marRight w:val="0"/>
          <w:marTop w:val="0"/>
          <w:marBottom w:val="0"/>
          <w:divBdr>
            <w:top w:val="none" w:sz="0" w:space="0" w:color="auto"/>
            <w:left w:val="none" w:sz="0" w:space="0" w:color="auto"/>
            <w:bottom w:val="none" w:sz="0" w:space="0" w:color="auto"/>
            <w:right w:val="none" w:sz="0" w:space="0" w:color="auto"/>
          </w:divBdr>
        </w:div>
        <w:div w:id="148598363">
          <w:marLeft w:val="640"/>
          <w:marRight w:val="0"/>
          <w:marTop w:val="0"/>
          <w:marBottom w:val="0"/>
          <w:divBdr>
            <w:top w:val="none" w:sz="0" w:space="0" w:color="auto"/>
            <w:left w:val="none" w:sz="0" w:space="0" w:color="auto"/>
            <w:bottom w:val="none" w:sz="0" w:space="0" w:color="auto"/>
            <w:right w:val="none" w:sz="0" w:space="0" w:color="auto"/>
          </w:divBdr>
        </w:div>
        <w:div w:id="1156141698">
          <w:marLeft w:val="640"/>
          <w:marRight w:val="0"/>
          <w:marTop w:val="0"/>
          <w:marBottom w:val="0"/>
          <w:divBdr>
            <w:top w:val="none" w:sz="0" w:space="0" w:color="auto"/>
            <w:left w:val="none" w:sz="0" w:space="0" w:color="auto"/>
            <w:bottom w:val="none" w:sz="0" w:space="0" w:color="auto"/>
            <w:right w:val="none" w:sz="0" w:space="0" w:color="auto"/>
          </w:divBdr>
        </w:div>
        <w:div w:id="44529837">
          <w:marLeft w:val="640"/>
          <w:marRight w:val="0"/>
          <w:marTop w:val="0"/>
          <w:marBottom w:val="0"/>
          <w:divBdr>
            <w:top w:val="none" w:sz="0" w:space="0" w:color="auto"/>
            <w:left w:val="none" w:sz="0" w:space="0" w:color="auto"/>
            <w:bottom w:val="none" w:sz="0" w:space="0" w:color="auto"/>
            <w:right w:val="none" w:sz="0" w:space="0" w:color="auto"/>
          </w:divBdr>
        </w:div>
        <w:div w:id="289172931">
          <w:marLeft w:val="640"/>
          <w:marRight w:val="0"/>
          <w:marTop w:val="0"/>
          <w:marBottom w:val="0"/>
          <w:divBdr>
            <w:top w:val="none" w:sz="0" w:space="0" w:color="auto"/>
            <w:left w:val="none" w:sz="0" w:space="0" w:color="auto"/>
            <w:bottom w:val="none" w:sz="0" w:space="0" w:color="auto"/>
            <w:right w:val="none" w:sz="0" w:space="0" w:color="auto"/>
          </w:divBdr>
        </w:div>
        <w:div w:id="2058895254">
          <w:marLeft w:val="640"/>
          <w:marRight w:val="0"/>
          <w:marTop w:val="0"/>
          <w:marBottom w:val="0"/>
          <w:divBdr>
            <w:top w:val="none" w:sz="0" w:space="0" w:color="auto"/>
            <w:left w:val="none" w:sz="0" w:space="0" w:color="auto"/>
            <w:bottom w:val="none" w:sz="0" w:space="0" w:color="auto"/>
            <w:right w:val="none" w:sz="0" w:space="0" w:color="auto"/>
          </w:divBdr>
        </w:div>
        <w:div w:id="1665861232">
          <w:marLeft w:val="640"/>
          <w:marRight w:val="0"/>
          <w:marTop w:val="0"/>
          <w:marBottom w:val="0"/>
          <w:divBdr>
            <w:top w:val="none" w:sz="0" w:space="0" w:color="auto"/>
            <w:left w:val="none" w:sz="0" w:space="0" w:color="auto"/>
            <w:bottom w:val="none" w:sz="0" w:space="0" w:color="auto"/>
            <w:right w:val="none" w:sz="0" w:space="0" w:color="auto"/>
          </w:divBdr>
        </w:div>
        <w:div w:id="1720786956">
          <w:marLeft w:val="640"/>
          <w:marRight w:val="0"/>
          <w:marTop w:val="0"/>
          <w:marBottom w:val="0"/>
          <w:divBdr>
            <w:top w:val="none" w:sz="0" w:space="0" w:color="auto"/>
            <w:left w:val="none" w:sz="0" w:space="0" w:color="auto"/>
            <w:bottom w:val="none" w:sz="0" w:space="0" w:color="auto"/>
            <w:right w:val="none" w:sz="0" w:space="0" w:color="auto"/>
          </w:divBdr>
        </w:div>
        <w:div w:id="2036811936">
          <w:marLeft w:val="640"/>
          <w:marRight w:val="0"/>
          <w:marTop w:val="0"/>
          <w:marBottom w:val="0"/>
          <w:divBdr>
            <w:top w:val="none" w:sz="0" w:space="0" w:color="auto"/>
            <w:left w:val="none" w:sz="0" w:space="0" w:color="auto"/>
            <w:bottom w:val="none" w:sz="0" w:space="0" w:color="auto"/>
            <w:right w:val="none" w:sz="0" w:space="0" w:color="auto"/>
          </w:divBdr>
        </w:div>
        <w:div w:id="1027410198">
          <w:marLeft w:val="640"/>
          <w:marRight w:val="0"/>
          <w:marTop w:val="0"/>
          <w:marBottom w:val="0"/>
          <w:divBdr>
            <w:top w:val="none" w:sz="0" w:space="0" w:color="auto"/>
            <w:left w:val="none" w:sz="0" w:space="0" w:color="auto"/>
            <w:bottom w:val="none" w:sz="0" w:space="0" w:color="auto"/>
            <w:right w:val="none" w:sz="0" w:space="0" w:color="auto"/>
          </w:divBdr>
        </w:div>
        <w:div w:id="20471826">
          <w:marLeft w:val="640"/>
          <w:marRight w:val="0"/>
          <w:marTop w:val="0"/>
          <w:marBottom w:val="0"/>
          <w:divBdr>
            <w:top w:val="none" w:sz="0" w:space="0" w:color="auto"/>
            <w:left w:val="none" w:sz="0" w:space="0" w:color="auto"/>
            <w:bottom w:val="none" w:sz="0" w:space="0" w:color="auto"/>
            <w:right w:val="none" w:sz="0" w:space="0" w:color="auto"/>
          </w:divBdr>
        </w:div>
        <w:div w:id="1411849795">
          <w:marLeft w:val="640"/>
          <w:marRight w:val="0"/>
          <w:marTop w:val="0"/>
          <w:marBottom w:val="0"/>
          <w:divBdr>
            <w:top w:val="none" w:sz="0" w:space="0" w:color="auto"/>
            <w:left w:val="none" w:sz="0" w:space="0" w:color="auto"/>
            <w:bottom w:val="none" w:sz="0" w:space="0" w:color="auto"/>
            <w:right w:val="none" w:sz="0" w:space="0" w:color="auto"/>
          </w:divBdr>
        </w:div>
        <w:div w:id="698316532">
          <w:marLeft w:val="640"/>
          <w:marRight w:val="0"/>
          <w:marTop w:val="0"/>
          <w:marBottom w:val="0"/>
          <w:divBdr>
            <w:top w:val="none" w:sz="0" w:space="0" w:color="auto"/>
            <w:left w:val="none" w:sz="0" w:space="0" w:color="auto"/>
            <w:bottom w:val="none" w:sz="0" w:space="0" w:color="auto"/>
            <w:right w:val="none" w:sz="0" w:space="0" w:color="auto"/>
          </w:divBdr>
        </w:div>
        <w:div w:id="729688464">
          <w:marLeft w:val="640"/>
          <w:marRight w:val="0"/>
          <w:marTop w:val="0"/>
          <w:marBottom w:val="0"/>
          <w:divBdr>
            <w:top w:val="none" w:sz="0" w:space="0" w:color="auto"/>
            <w:left w:val="none" w:sz="0" w:space="0" w:color="auto"/>
            <w:bottom w:val="none" w:sz="0" w:space="0" w:color="auto"/>
            <w:right w:val="none" w:sz="0" w:space="0" w:color="auto"/>
          </w:divBdr>
        </w:div>
        <w:div w:id="1913540455">
          <w:marLeft w:val="640"/>
          <w:marRight w:val="0"/>
          <w:marTop w:val="0"/>
          <w:marBottom w:val="0"/>
          <w:divBdr>
            <w:top w:val="none" w:sz="0" w:space="0" w:color="auto"/>
            <w:left w:val="none" w:sz="0" w:space="0" w:color="auto"/>
            <w:bottom w:val="none" w:sz="0" w:space="0" w:color="auto"/>
            <w:right w:val="none" w:sz="0" w:space="0" w:color="auto"/>
          </w:divBdr>
        </w:div>
        <w:div w:id="902644044">
          <w:marLeft w:val="640"/>
          <w:marRight w:val="0"/>
          <w:marTop w:val="0"/>
          <w:marBottom w:val="0"/>
          <w:divBdr>
            <w:top w:val="none" w:sz="0" w:space="0" w:color="auto"/>
            <w:left w:val="none" w:sz="0" w:space="0" w:color="auto"/>
            <w:bottom w:val="none" w:sz="0" w:space="0" w:color="auto"/>
            <w:right w:val="none" w:sz="0" w:space="0" w:color="auto"/>
          </w:divBdr>
        </w:div>
        <w:div w:id="1973057643">
          <w:marLeft w:val="640"/>
          <w:marRight w:val="0"/>
          <w:marTop w:val="0"/>
          <w:marBottom w:val="0"/>
          <w:divBdr>
            <w:top w:val="none" w:sz="0" w:space="0" w:color="auto"/>
            <w:left w:val="none" w:sz="0" w:space="0" w:color="auto"/>
            <w:bottom w:val="none" w:sz="0" w:space="0" w:color="auto"/>
            <w:right w:val="none" w:sz="0" w:space="0" w:color="auto"/>
          </w:divBdr>
        </w:div>
        <w:div w:id="1111242683">
          <w:marLeft w:val="640"/>
          <w:marRight w:val="0"/>
          <w:marTop w:val="0"/>
          <w:marBottom w:val="0"/>
          <w:divBdr>
            <w:top w:val="none" w:sz="0" w:space="0" w:color="auto"/>
            <w:left w:val="none" w:sz="0" w:space="0" w:color="auto"/>
            <w:bottom w:val="none" w:sz="0" w:space="0" w:color="auto"/>
            <w:right w:val="none" w:sz="0" w:space="0" w:color="auto"/>
          </w:divBdr>
        </w:div>
        <w:div w:id="389691058">
          <w:marLeft w:val="640"/>
          <w:marRight w:val="0"/>
          <w:marTop w:val="0"/>
          <w:marBottom w:val="0"/>
          <w:divBdr>
            <w:top w:val="none" w:sz="0" w:space="0" w:color="auto"/>
            <w:left w:val="none" w:sz="0" w:space="0" w:color="auto"/>
            <w:bottom w:val="none" w:sz="0" w:space="0" w:color="auto"/>
            <w:right w:val="none" w:sz="0" w:space="0" w:color="auto"/>
          </w:divBdr>
        </w:div>
        <w:div w:id="1299382407">
          <w:marLeft w:val="640"/>
          <w:marRight w:val="0"/>
          <w:marTop w:val="0"/>
          <w:marBottom w:val="0"/>
          <w:divBdr>
            <w:top w:val="none" w:sz="0" w:space="0" w:color="auto"/>
            <w:left w:val="none" w:sz="0" w:space="0" w:color="auto"/>
            <w:bottom w:val="none" w:sz="0" w:space="0" w:color="auto"/>
            <w:right w:val="none" w:sz="0" w:space="0" w:color="auto"/>
          </w:divBdr>
        </w:div>
        <w:div w:id="1197814180">
          <w:marLeft w:val="640"/>
          <w:marRight w:val="0"/>
          <w:marTop w:val="0"/>
          <w:marBottom w:val="0"/>
          <w:divBdr>
            <w:top w:val="none" w:sz="0" w:space="0" w:color="auto"/>
            <w:left w:val="none" w:sz="0" w:space="0" w:color="auto"/>
            <w:bottom w:val="none" w:sz="0" w:space="0" w:color="auto"/>
            <w:right w:val="none" w:sz="0" w:space="0" w:color="auto"/>
          </w:divBdr>
        </w:div>
        <w:div w:id="1892450045">
          <w:marLeft w:val="640"/>
          <w:marRight w:val="0"/>
          <w:marTop w:val="0"/>
          <w:marBottom w:val="0"/>
          <w:divBdr>
            <w:top w:val="none" w:sz="0" w:space="0" w:color="auto"/>
            <w:left w:val="none" w:sz="0" w:space="0" w:color="auto"/>
            <w:bottom w:val="none" w:sz="0" w:space="0" w:color="auto"/>
            <w:right w:val="none" w:sz="0" w:space="0" w:color="auto"/>
          </w:divBdr>
        </w:div>
        <w:div w:id="1577931529">
          <w:marLeft w:val="640"/>
          <w:marRight w:val="0"/>
          <w:marTop w:val="0"/>
          <w:marBottom w:val="0"/>
          <w:divBdr>
            <w:top w:val="none" w:sz="0" w:space="0" w:color="auto"/>
            <w:left w:val="none" w:sz="0" w:space="0" w:color="auto"/>
            <w:bottom w:val="none" w:sz="0" w:space="0" w:color="auto"/>
            <w:right w:val="none" w:sz="0" w:space="0" w:color="auto"/>
          </w:divBdr>
        </w:div>
        <w:div w:id="1904096810">
          <w:marLeft w:val="640"/>
          <w:marRight w:val="0"/>
          <w:marTop w:val="0"/>
          <w:marBottom w:val="0"/>
          <w:divBdr>
            <w:top w:val="none" w:sz="0" w:space="0" w:color="auto"/>
            <w:left w:val="none" w:sz="0" w:space="0" w:color="auto"/>
            <w:bottom w:val="none" w:sz="0" w:space="0" w:color="auto"/>
            <w:right w:val="none" w:sz="0" w:space="0" w:color="auto"/>
          </w:divBdr>
        </w:div>
        <w:div w:id="1979409843">
          <w:marLeft w:val="640"/>
          <w:marRight w:val="0"/>
          <w:marTop w:val="0"/>
          <w:marBottom w:val="0"/>
          <w:divBdr>
            <w:top w:val="none" w:sz="0" w:space="0" w:color="auto"/>
            <w:left w:val="none" w:sz="0" w:space="0" w:color="auto"/>
            <w:bottom w:val="none" w:sz="0" w:space="0" w:color="auto"/>
            <w:right w:val="none" w:sz="0" w:space="0" w:color="auto"/>
          </w:divBdr>
        </w:div>
        <w:div w:id="801265323">
          <w:marLeft w:val="640"/>
          <w:marRight w:val="0"/>
          <w:marTop w:val="0"/>
          <w:marBottom w:val="0"/>
          <w:divBdr>
            <w:top w:val="none" w:sz="0" w:space="0" w:color="auto"/>
            <w:left w:val="none" w:sz="0" w:space="0" w:color="auto"/>
            <w:bottom w:val="none" w:sz="0" w:space="0" w:color="auto"/>
            <w:right w:val="none" w:sz="0" w:space="0" w:color="auto"/>
          </w:divBdr>
        </w:div>
        <w:div w:id="1861121860">
          <w:marLeft w:val="640"/>
          <w:marRight w:val="0"/>
          <w:marTop w:val="0"/>
          <w:marBottom w:val="0"/>
          <w:divBdr>
            <w:top w:val="none" w:sz="0" w:space="0" w:color="auto"/>
            <w:left w:val="none" w:sz="0" w:space="0" w:color="auto"/>
            <w:bottom w:val="none" w:sz="0" w:space="0" w:color="auto"/>
            <w:right w:val="none" w:sz="0" w:space="0" w:color="auto"/>
          </w:divBdr>
        </w:div>
        <w:div w:id="2116707545">
          <w:marLeft w:val="640"/>
          <w:marRight w:val="0"/>
          <w:marTop w:val="0"/>
          <w:marBottom w:val="0"/>
          <w:divBdr>
            <w:top w:val="none" w:sz="0" w:space="0" w:color="auto"/>
            <w:left w:val="none" w:sz="0" w:space="0" w:color="auto"/>
            <w:bottom w:val="none" w:sz="0" w:space="0" w:color="auto"/>
            <w:right w:val="none" w:sz="0" w:space="0" w:color="auto"/>
          </w:divBdr>
        </w:div>
        <w:div w:id="580603397">
          <w:marLeft w:val="640"/>
          <w:marRight w:val="0"/>
          <w:marTop w:val="0"/>
          <w:marBottom w:val="0"/>
          <w:divBdr>
            <w:top w:val="none" w:sz="0" w:space="0" w:color="auto"/>
            <w:left w:val="none" w:sz="0" w:space="0" w:color="auto"/>
            <w:bottom w:val="none" w:sz="0" w:space="0" w:color="auto"/>
            <w:right w:val="none" w:sz="0" w:space="0" w:color="auto"/>
          </w:divBdr>
        </w:div>
        <w:div w:id="1239485995">
          <w:marLeft w:val="640"/>
          <w:marRight w:val="0"/>
          <w:marTop w:val="0"/>
          <w:marBottom w:val="0"/>
          <w:divBdr>
            <w:top w:val="none" w:sz="0" w:space="0" w:color="auto"/>
            <w:left w:val="none" w:sz="0" w:space="0" w:color="auto"/>
            <w:bottom w:val="none" w:sz="0" w:space="0" w:color="auto"/>
            <w:right w:val="none" w:sz="0" w:space="0" w:color="auto"/>
          </w:divBdr>
        </w:div>
        <w:div w:id="527765299">
          <w:marLeft w:val="640"/>
          <w:marRight w:val="0"/>
          <w:marTop w:val="0"/>
          <w:marBottom w:val="0"/>
          <w:divBdr>
            <w:top w:val="none" w:sz="0" w:space="0" w:color="auto"/>
            <w:left w:val="none" w:sz="0" w:space="0" w:color="auto"/>
            <w:bottom w:val="none" w:sz="0" w:space="0" w:color="auto"/>
            <w:right w:val="none" w:sz="0" w:space="0" w:color="auto"/>
          </w:divBdr>
        </w:div>
        <w:div w:id="1960986632">
          <w:marLeft w:val="640"/>
          <w:marRight w:val="0"/>
          <w:marTop w:val="0"/>
          <w:marBottom w:val="0"/>
          <w:divBdr>
            <w:top w:val="none" w:sz="0" w:space="0" w:color="auto"/>
            <w:left w:val="none" w:sz="0" w:space="0" w:color="auto"/>
            <w:bottom w:val="none" w:sz="0" w:space="0" w:color="auto"/>
            <w:right w:val="none" w:sz="0" w:space="0" w:color="auto"/>
          </w:divBdr>
        </w:div>
        <w:div w:id="2081559700">
          <w:marLeft w:val="640"/>
          <w:marRight w:val="0"/>
          <w:marTop w:val="0"/>
          <w:marBottom w:val="0"/>
          <w:divBdr>
            <w:top w:val="none" w:sz="0" w:space="0" w:color="auto"/>
            <w:left w:val="none" w:sz="0" w:space="0" w:color="auto"/>
            <w:bottom w:val="none" w:sz="0" w:space="0" w:color="auto"/>
            <w:right w:val="none" w:sz="0" w:space="0" w:color="auto"/>
          </w:divBdr>
        </w:div>
        <w:div w:id="1414400404">
          <w:marLeft w:val="640"/>
          <w:marRight w:val="0"/>
          <w:marTop w:val="0"/>
          <w:marBottom w:val="0"/>
          <w:divBdr>
            <w:top w:val="none" w:sz="0" w:space="0" w:color="auto"/>
            <w:left w:val="none" w:sz="0" w:space="0" w:color="auto"/>
            <w:bottom w:val="none" w:sz="0" w:space="0" w:color="auto"/>
            <w:right w:val="none" w:sz="0" w:space="0" w:color="auto"/>
          </w:divBdr>
        </w:div>
        <w:div w:id="858276769">
          <w:marLeft w:val="640"/>
          <w:marRight w:val="0"/>
          <w:marTop w:val="0"/>
          <w:marBottom w:val="0"/>
          <w:divBdr>
            <w:top w:val="none" w:sz="0" w:space="0" w:color="auto"/>
            <w:left w:val="none" w:sz="0" w:space="0" w:color="auto"/>
            <w:bottom w:val="none" w:sz="0" w:space="0" w:color="auto"/>
            <w:right w:val="none" w:sz="0" w:space="0" w:color="auto"/>
          </w:divBdr>
        </w:div>
        <w:div w:id="518812024">
          <w:marLeft w:val="640"/>
          <w:marRight w:val="0"/>
          <w:marTop w:val="0"/>
          <w:marBottom w:val="0"/>
          <w:divBdr>
            <w:top w:val="none" w:sz="0" w:space="0" w:color="auto"/>
            <w:left w:val="none" w:sz="0" w:space="0" w:color="auto"/>
            <w:bottom w:val="none" w:sz="0" w:space="0" w:color="auto"/>
            <w:right w:val="none" w:sz="0" w:space="0" w:color="auto"/>
          </w:divBdr>
        </w:div>
        <w:div w:id="17658489">
          <w:marLeft w:val="640"/>
          <w:marRight w:val="0"/>
          <w:marTop w:val="0"/>
          <w:marBottom w:val="0"/>
          <w:divBdr>
            <w:top w:val="none" w:sz="0" w:space="0" w:color="auto"/>
            <w:left w:val="none" w:sz="0" w:space="0" w:color="auto"/>
            <w:bottom w:val="none" w:sz="0" w:space="0" w:color="auto"/>
            <w:right w:val="none" w:sz="0" w:space="0" w:color="auto"/>
          </w:divBdr>
        </w:div>
        <w:div w:id="1173758863">
          <w:marLeft w:val="640"/>
          <w:marRight w:val="0"/>
          <w:marTop w:val="0"/>
          <w:marBottom w:val="0"/>
          <w:divBdr>
            <w:top w:val="none" w:sz="0" w:space="0" w:color="auto"/>
            <w:left w:val="none" w:sz="0" w:space="0" w:color="auto"/>
            <w:bottom w:val="none" w:sz="0" w:space="0" w:color="auto"/>
            <w:right w:val="none" w:sz="0" w:space="0" w:color="auto"/>
          </w:divBdr>
        </w:div>
        <w:div w:id="1796022018">
          <w:marLeft w:val="640"/>
          <w:marRight w:val="0"/>
          <w:marTop w:val="0"/>
          <w:marBottom w:val="0"/>
          <w:divBdr>
            <w:top w:val="none" w:sz="0" w:space="0" w:color="auto"/>
            <w:left w:val="none" w:sz="0" w:space="0" w:color="auto"/>
            <w:bottom w:val="none" w:sz="0" w:space="0" w:color="auto"/>
            <w:right w:val="none" w:sz="0" w:space="0" w:color="auto"/>
          </w:divBdr>
        </w:div>
        <w:div w:id="1947421832">
          <w:marLeft w:val="640"/>
          <w:marRight w:val="0"/>
          <w:marTop w:val="0"/>
          <w:marBottom w:val="0"/>
          <w:divBdr>
            <w:top w:val="none" w:sz="0" w:space="0" w:color="auto"/>
            <w:left w:val="none" w:sz="0" w:space="0" w:color="auto"/>
            <w:bottom w:val="none" w:sz="0" w:space="0" w:color="auto"/>
            <w:right w:val="none" w:sz="0" w:space="0" w:color="auto"/>
          </w:divBdr>
        </w:div>
        <w:div w:id="1267690031">
          <w:marLeft w:val="640"/>
          <w:marRight w:val="0"/>
          <w:marTop w:val="0"/>
          <w:marBottom w:val="0"/>
          <w:divBdr>
            <w:top w:val="none" w:sz="0" w:space="0" w:color="auto"/>
            <w:left w:val="none" w:sz="0" w:space="0" w:color="auto"/>
            <w:bottom w:val="none" w:sz="0" w:space="0" w:color="auto"/>
            <w:right w:val="none" w:sz="0" w:space="0" w:color="auto"/>
          </w:divBdr>
        </w:div>
        <w:div w:id="1955597746">
          <w:marLeft w:val="640"/>
          <w:marRight w:val="0"/>
          <w:marTop w:val="0"/>
          <w:marBottom w:val="0"/>
          <w:divBdr>
            <w:top w:val="none" w:sz="0" w:space="0" w:color="auto"/>
            <w:left w:val="none" w:sz="0" w:space="0" w:color="auto"/>
            <w:bottom w:val="none" w:sz="0" w:space="0" w:color="auto"/>
            <w:right w:val="none" w:sz="0" w:space="0" w:color="auto"/>
          </w:divBdr>
        </w:div>
        <w:div w:id="875654936">
          <w:marLeft w:val="640"/>
          <w:marRight w:val="0"/>
          <w:marTop w:val="0"/>
          <w:marBottom w:val="0"/>
          <w:divBdr>
            <w:top w:val="none" w:sz="0" w:space="0" w:color="auto"/>
            <w:left w:val="none" w:sz="0" w:space="0" w:color="auto"/>
            <w:bottom w:val="none" w:sz="0" w:space="0" w:color="auto"/>
            <w:right w:val="none" w:sz="0" w:space="0" w:color="auto"/>
          </w:divBdr>
        </w:div>
        <w:div w:id="1132988246">
          <w:marLeft w:val="640"/>
          <w:marRight w:val="0"/>
          <w:marTop w:val="0"/>
          <w:marBottom w:val="0"/>
          <w:divBdr>
            <w:top w:val="none" w:sz="0" w:space="0" w:color="auto"/>
            <w:left w:val="none" w:sz="0" w:space="0" w:color="auto"/>
            <w:bottom w:val="none" w:sz="0" w:space="0" w:color="auto"/>
            <w:right w:val="none" w:sz="0" w:space="0" w:color="auto"/>
          </w:divBdr>
        </w:div>
        <w:div w:id="1323507105">
          <w:marLeft w:val="640"/>
          <w:marRight w:val="0"/>
          <w:marTop w:val="0"/>
          <w:marBottom w:val="0"/>
          <w:divBdr>
            <w:top w:val="none" w:sz="0" w:space="0" w:color="auto"/>
            <w:left w:val="none" w:sz="0" w:space="0" w:color="auto"/>
            <w:bottom w:val="none" w:sz="0" w:space="0" w:color="auto"/>
            <w:right w:val="none" w:sz="0" w:space="0" w:color="auto"/>
          </w:divBdr>
        </w:div>
        <w:div w:id="621494458">
          <w:marLeft w:val="640"/>
          <w:marRight w:val="0"/>
          <w:marTop w:val="0"/>
          <w:marBottom w:val="0"/>
          <w:divBdr>
            <w:top w:val="none" w:sz="0" w:space="0" w:color="auto"/>
            <w:left w:val="none" w:sz="0" w:space="0" w:color="auto"/>
            <w:bottom w:val="none" w:sz="0" w:space="0" w:color="auto"/>
            <w:right w:val="none" w:sz="0" w:space="0" w:color="auto"/>
          </w:divBdr>
        </w:div>
        <w:div w:id="925962922">
          <w:marLeft w:val="640"/>
          <w:marRight w:val="0"/>
          <w:marTop w:val="0"/>
          <w:marBottom w:val="0"/>
          <w:divBdr>
            <w:top w:val="none" w:sz="0" w:space="0" w:color="auto"/>
            <w:left w:val="none" w:sz="0" w:space="0" w:color="auto"/>
            <w:bottom w:val="none" w:sz="0" w:space="0" w:color="auto"/>
            <w:right w:val="none" w:sz="0" w:space="0" w:color="auto"/>
          </w:divBdr>
        </w:div>
        <w:div w:id="893663332">
          <w:marLeft w:val="640"/>
          <w:marRight w:val="0"/>
          <w:marTop w:val="0"/>
          <w:marBottom w:val="0"/>
          <w:divBdr>
            <w:top w:val="none" w:sz="0" w:space="0" w:color="auto"/>
            <w:left w:val="none" w:sz="0" w:space="0" w:color="auto"/>
            <w:bottom w:val="none" w:sz="0" w:space="0" w:color="auto"/>
            <w:right w:val="none" w:sz="0" w:space="0" w:color="auto"/>
          </w:divBdr>
        </w:div>
        <w:div w:id="160855744">
          <w:marLeft w:val="640"/>
          <w:marRight w:val="0"/>
          <w:marTop w:val="0"/>
          <w:marBottom w:val="0"/>
          <w:divBdr>
            <w:top w:val="none" w:sz="0" w:space="0" w:color="auto"/>
            <w:left w:val="none" w:sz="0" w:space="0" w:color="auto"/>
            <w:bottom w:val="none" w:sz="0" w:space="0" w:color="auto"/>
            <w:right w:val="none" w:sz="0" w:space="0" w:color="auto"/>
          </w:divBdr>
        </w:div>
        <w:div w:id="1566453988">
          <w:marLeft w:val="640"/>
          <w:marRight w:val="0"/>
          <w:marTop w:val="0"/>
          <w:marBottom w:val="0"/>
          <w:divBdr>
            <w:top w:val="none" w:sz="0" w:space="0" w:color="auto"/>
            <w:left w:val="none" w:sz="0" w:space="0" w:color="auto"/>
            <w:bottom w:val="none" w:sz="0" w:space="0" w:color="auto"/>
            <w:right w:val="none" w:sz="0" w:space="0" w:color="auto"/>
          </w:divBdr>
        </w:div>
        <w:div w:id="285897239">
          <w:marLeft w:val="640"/>
          <w:marRight w:val="0"/>
          <w:marTop w:val="0"/>
          <w:marBottom w:val="0"/>
          <w:divBdr>
            <w:top w:val="none" w:sz="0" w:space="0" w:color="auto"/>
            <w:left w:val="none" w:sz="0" w:space="0" w:color="auto"/>
            <w:bottom w:val="none" w:sz="0" w:space="0" w:color="auto"/>
            <w:right w:val="none" w:sz="0" w:space="0" w:color="auto"/>
          </w:divBdr>
        </w:div>
        <w:div w:id="892739869">
          <w:marLeft w:val="640"/>
          <w:marRight w:val="0"/>
          <w:marTop w:val="0"/>
          <w:marBottom w:val="0"/>
          <w:divBdr>
            <w:top w:val="none" w:sz="0" w:space="0" w:color="auto"/>
            <w:left w:val="none" w:sz="0" w:space="0" w:color="auto"/>
            <w:bottom w:val="none" w:sz="0" w:space="0" w:color="auto"/>
            <w:right w:val="none" w:sz="0" w:space="0" w:color="auto"/>
          </w:divBdr>
        </w:div>
      </w:divsChild>
    </w:div>
    <w:div w:id="410615280">
      <w:bodyDiv w:val="1"/>
      <w:marLeft w:val="0"/>
      <w:marRight w:val="0"/>
      <w:marTop w:val="0"/>
      <w:marBottom w:val="0"/>
      <w:divBdr>
        <w:top w:val="none" w:sz="0" w:space="0" w:color="auto"/>
        <w:left w:val="none" w:sz="0" w:space="0" w:color="auto"/>
        <w:bottom w:val="none" w:sz="0" w:space="0" w:color="auto"/>
        <w:right w:val="none" w:sz="0" w:space="0" w:color="auto"/>
      </w:divBdr>
    </w:div>
    <w:div w:id="425155339">
      <w:bodyDiv w:val="1"/>
      <w:marLeft w:val="0"/>
      <w:marRight w:val="0"/>
      <w:marTop w:val="0"/>
      <w:marBottom w:val="0"/>
      <w:divBdr>
        <w:top w:val="none" w:sz="0" w:space="0" w:color="auto"/>
        <w:left w:val="none" w:sz="0" w:space="0" w:color="auto"/>
        <w:bottom w:val="none" w:sz="0" w:space="0" w:color="auto"/>
        <w:right w:val="none" w:sz="0" w:space="0" w:color="auto"/>
      </w:divBdr>
      <w:divsChild>
        <w:div w:id="1748722002">
          <w:marLeft w:val="640"/>
          <w:marRight w:val="0"/>
          <w:marTop w:val="0"/>
          <w:marBottom w:val="0"/>
          <w:divBdr>
            <w:top w:val="none" w:sz="0" w:space="0" w:color="auto"/>
            <w:left w:val="none" w:sz="0" w:space="0" w:color="auto"/>
            <w:bottom w:val="none" w:sz="0" w:space="0" w:color="auto"/>
            <w:right w:val="none" w:sz="0" w:space="0" w:color="auto"/>
          </w:divBdr>
        </w:div>
        <w:div w:id="1448115468">
          <w:marLeft w:val="640"/>
          <w:marRight w:val="0"/>
          <w:marTop w:val="0"/>
          <w:marBottom w:val="0"/>
          <w:divBdr>
            <w:top w:val="none" w:sz="0" w:space="0" w:color="auto"/>
            <w:left w:val="none" w:sz="0" w:space="0" w:color="auto"/>
            <w:bottom w:val="none" w:sz="0" w:space="0" w:color="auto"/>
            <w:right w:val="none" w:sz="0" w:space="0" w:color="auto"/>
          </w:divBdr>
        </w:div>
        <w:div w:id="602881483">
          <w:marLeft w:val="640"/>
          <w:marRight w:val="0"/>
          <w:marTop w:val="0"/>
          <w:marBottom w:val="0"/>
          <w:divBdr>
            <w:top w:val="none" w:sz="0" w:space="0" w:color="auto"/>
            <w:left w:val="none" w:sz="0" w:space="0" w:color="auto"/>
            <w:bottom w:val="none" w:sz="0" w:space="0" w:color="auto"/>
            <w:right w:val="none" w:sz="0" w:space="0" w:color="auto"/>
          </w:divBdr>
        </w:div>
        <w:div w:id="17313948">
          <w:marLeft w:val="640"/>
          <w:marRight w:val="0"/>
          <w:marTop w:val="0"/>
          <w:marBottom w:val="0"/>
          <w:divBdr>
            <w:top w:val="none" w:sz="0" w:space="0" w:color="auto"/>
            <w:left w:val="none" w:sz="0" w:space="0" w:color="auto"/>
            <w:bottom w:val="none" w:sz="0" w:space="0" w:color="auto"/>
            <w:right w:val="none" w:sz="0" w:space="0" w:color="auto"/>
          </w:divBdr>
        </w:div>
        <w:div w:id="1063794953">
          <w:marLeft w:val="640"/>
          <w:marRight w:val="0"/>
          <w:marTop w:val="0"/>
          <w:marBottom w:val="0"/>
          <w:divBdr>
            <w:top w:val="none" w:sz="0" w:space="0" w:color="auto"/>
            <w:left w:val="none" w:sz="0" w:space="0" w:color="auto"/>
            <w:bottom w:val="none" w:sz="0" w:space="0" w:color="auto"/>
            <w:right w:val="none" w:sz="0" w:space="0" w:color="auto"/>
          </w:divBdr>
        </w:div>
        <w:div w:id="1779058568">
          <w:marLeft w:val="640"/>
          <w:marRight w:val="0"/>
          <w:marTop w:val="0"/>
          <w:marBottom w:val="0"/>
          <w:divBdr>
            <w:top w:val="none" w:sz="0" w:space="0" w:color="auto"/>
            <w:left w:val="none" w:sz="0" w:space="0" w:color="auto"/>
            <w:bottom w:val="none" w:sz="0" w:space="0" w:color="auto"/>
            <w:right w:val="none" w:sz="0" w:space="0" w:color="auto"/>
          </w:divBdr>
        </w:div>
        <w:div w:id="1960260208">
          <w:marLeft w:val="640"/>
          <w:marRight w:val="0"/>
          <w:marTop w:val="0"/>
          <w:marBottom w:val="0"/>
          <w:divBdr>
            <w:top w:val="none" w:sz="0" w:space="0" w:color="auto"/>
            <w:left w:val="none" w:sz="0" w:space="0" w:color="auto"/>
            <w:bottom w:val="none" w:sz="0" w:space="0" w:color="auto"/>
            <w:right w:val="none" w:sz="0" w:space="0" w:color="auto"/>
          </w:divBdr>
        </w:div>
        <w:div w:id="66879368">
          <w:marLeft w:val="640"/>
          <w:marRight w:val="0"/>
          <w:marTop w:val="0"/>
          <w:marBottom w:val="0"/>
          <w:divBdr>
            <w:top w:val="none" w:sz="0" w:space="0" w:color="auto"/>
            <w:left w:val="none" w:sz="0" w:space="0" w:color="auto"/>
            <w:bottom w:val="none" w:sz="0" w:space="0" w:color="auto"/>
            <w:right w:val="none" w:sz="0" w:space="0" w:color="auto"/>
          </w:divBdr>
        </w:div>
        <w:div w:id="267390515">
          <w:marLeft w:val="640"/>
          <w:marRight w:val="0"/>
          <w:marTop w:val="0"/>
          <w:marBottom w:val="0"/>
          <w:divBdr>
            <w:top w:val="none" w:sz="0" w:space="0" w:color="auto"/>
            <w:left w:val="none" w:sz="0" w:space="0" w:color="auto"/>
            <w:bottom w:val="none" w:sz="0" w:space="0" w:color="auto"/>
            <w:right w:val="none" w:sz="0" w:space="0" w:color="auto"/>
          </w:divBdr>
        </w:div>
        <w:div w:id="1577084393">
          <w:marLeft w:val="640"/>
          <w:marRight w:val="0"/>
          <w:marTop w:val="0"/>
          <w:marBottom w:val="0"/>
          <w:divBdr>
            <w:top w:val="none" w:sz="0" w:space="0" w:color="auto"/>
            <w:left w:val="none" w:sz="0" w:space="0" w:color="auto"/>
            <w:bottom w:val="none" w:sz="0" w:space="0" w:color="auto"/>
            <w:right w:val="none" w:sz="0" w:space="0" w:color="auto"/>
          </w:divBdr>
        </w:div>
        <w:div w:id="925191384">
          <w:marLeft w:val="640"/>
          <w:marRight w:val="0"/>
          <w:marTop w:val="0"/>
          <w:marBottom w:val="0"/>
          <w:divBdr>
            <w:top w:val="none" w:sz="0" w:space="0" w:color="auto"/>
            <w:left w:val="none" w:sz="0" w:space="0" w:color="auto"/>
            <w:bottom w:val="none" w:sz="0" w:space="0" w:color="auto"/>
            <w:right w:val="none" w:sz="0" w:space="0" w:color="auto"/>
          </w:divBdr>
        </w:div>
        <w:div w:id="707725551">
          <w:marLeft w:val="640"/>
          <w:marRight w:val="0"/>
          <w:marTop w:val="0"/>
          <w:marBottom w:val="0"/>
          <w:divBdr>
            <w:top w:val="none" w:sz="0" w:space="0" w:color="auto"/>
            <w:left w:val="none" w:sz="0" w:space="0" w:color="auto"/>
            <w:bottom w:val="none" w:sz="0" w:space="0" w:color="auto"/>
            <w:right w:val="none" w:sz="0" w:space="0" w:color="auto"/>
          </w:divBdr>
        </w:div>
        <w:div w:id="259679650">
          <w:marLeft w:val="640"/>
          <w:marRight w:val="0"/>
          <w:marTop w:val="0"/>
          <w:marBottom w:val="0"/>
          <w:divBdr>
            <w:top w:val="none" w:sz="0" w:space="0" w:color="auto"/>
            <w:left w:val="none" w:sz="0" w:space="0" w:color="auto"/>
            <w:bottom w:val="none" w:sz="0" w:space="0" w:color="auto"/>
            <w:right w:val="none" w:sz="0" w:space="0" w:color="auto"/>
          </w:divBdr>
        </w:div>
        <w:div w:id="1618298423">
          <w:marLeft w:val="640"/>
          <w:marRight w:val="0"/>
          <w:marTop w:val="0"/>
          <w:marBottom w:val="0"/>
          <w:divBdr>
            <w:top w:val="none" w:sz="0" w:space="0" w:color="auto"/>
            <w:left w:val="none" w:sz="0" w:space="0" w:color="auto"/>
            <w:bottom w:val="none" w:sz="0" w:space="0" w:color="auto"/>
            <w:right w:val="none" w:sz="0" w:space="0" w:color="auto"/>
          </w:divBdr>
        </w:div>
        <w:div w:id="1564758182">
          <w:marLeft w:val="640"/>
          <w:marRight w:val="0"/>
          <w:marTop w:val="0"/>
          <w:marBottom w:val="0"/>
          <w:divBdr>
            <w:top w:val="none" w:sz="0" w:space="0" w:color="auto"/>
            <w:left w:val="none" w:sz="0" w:space="0" w:color="auto"/>
            <w:bottom w:val="none" w:sz="0" w:space="0" w:color="auto"/>
            <w:right w:val="none" w:sz="0" w:space="0" w:color="auto"/>
          </w:divBdr>
        </w:div>
        <w:div w:id="177039821">
          <w:marLeft w:val="640"/>
          <w:marRight w:val="0"/>
          <w:marTop w:val="0"/>
          <w:marBottom w:val="0"/>
          <w:divBdr>
            <w:top w:val="none" w:sz="0" w:space="0" w:color="auto"/>
            <w:left w:val="none" w:sz="0" w:space="0" w:color="auto"/>
            <w:bottom w:val="none" w:sz="0" w:space="0" w:color="auto"/>
            <w:right w:val="none" w:sz="0" w:space="0" w:color="auto"/>
          </w:divBdr>
        </w:div>
        <w:div w:id="1094936959">
          <w:marLeft w:val="640"/>
          <w:marRight w:val="0"/>
          <w:marTop w:val="0"/>
          <w:marBottom w:val="0"/>
          <w:divBdr>
            <w:top w:val="none" w:sz="0" w:space="0" w:color="auto"/>
            <w:left w:val="none" w:sz="0" w:space="0" w:color="auto"/>
            <w:bottom w:val="none" w:sz="0" w:space="0" w:color="auto"/>
            <w:right w:val="none" w:sz="0" w:space="0" w:color="auto"/>
          </w:divBdr>
        </w:div>
        <w:div w:id="1784956185">
          <w:marLeft w:val="640"/>
          <w:marRight w:val="0"/>
          <w:marTop w:val="0"/>
          <w:marBottom w:val="0"/>
          <w:divBdr>
            <w:top w:val="none" w:sz="0" w:space="0" w:color="auto"/>
            <w:left w:val="none" w:sz="0" w:space="0" w:color="auto"/>
            <w:bottom w:val="none" w:sz="0" w:space="0" w:color="auto"/>
            <w:right w:val="none" w:sz="0" w:space="0" w:color="auto"/>
          </w:divBdr>
        </w:div>
        <w:div w:id="776026199">
          <w:marLeft w:val="640"/>
          <w:marRight w:val="0"/>
          <w:marTop w:val="0"/>
          <w:marBottom w:val="0"/>
          <w:divBdr>
            <w:top w:val="none" w:sz="0" w:space="0" w:color="auto"/>
            <w:left w:val="none" w:sz="0" w:space="0" w:color="auto"/>
            <w:bottom w:val="none" w:sz="0" w:space="0" w:color="auto"/>
            <w:right w:val="none" w:sz="0" w:space="0" w:color="auto"/>
          </w:divBdr>
        </w:div>
        <w:div w:id="1029642358">
          <w:marLeft w:val="640"/>
          <w:marRight w:val="0"/>
          <w:marTop w:val="0"/>
          <w:marBottom w:val="0"/>
          <w:divBdr>
            <w:top w:val="none" w:sz="0" w:space="0" w:color="auto"/>
            <w:left w:val="none" w:sz="0" w:space="0" w:color="auto"/>
            <w:bottom w:val="none" w:sz="0" w:space="0" w:color="auto"/>
            <w:right w:val="none" w:sz="0" w:space="0" w:color="auto"/>
          </w:divBdr>
        </w:div>
        <w:div w:id="450561299">
          <w:marLeft w:val="640"/>
          <w:marRight w:val="0"/>
          <w:marTop w:val="0"/>
          <w:marBottom w:val="0"/>
          <w:divBdr>
            <w:top w:val="none" w:sz="0" w:space="0" w:color="auto"/>
            <w:left w:val="none" w:sz="0" w:space="0" w:color="auto"/>
            <w:bottom w:val="none" w:sz="0" w:space="0" w:color="auto"/>
            <w:right w:val="none" w:sz="0" w:space="0" w:color="auto"/>
          </w:divBdr>
        </w:div>
        <w:div w:id="760106938">
          <w:marLeft w:val="640"/>
          <w:marRight w:val="0"/>
          <w:marTop w:val="0"/>
          <w:marBottom w:val="0"/>
          <w:divBdr>
            <w:top w:val="none" w:sz="0" w:space="0" w:color="auto"/>
            <w:left w:val="none" w:sz="0" w:space="0" w:color="auto"/>
            <w:bottom w:val="none" w:sz="0" w:space="0" w:color="auto"/>
            <w:right w:val="none" w:sz="0" w:space="0" w:color="auto"/>
          </w:divBdr>
        </w:div>
        <w:div w:id="730615137">
          <w:marLeft w:val="640"/>
          <w:marRight w:val="0"/>
          <w:marTop w:val="0"/>
          <w:marBottom w:val="0"/>
          <w:divBdr>
            <w:top w:val="none" w:sz="0" w:space="0" w:color="auto"/>
            <w:left w:val="none" w:sz="0" w:space="0" w:color="auto"/>
            <w:bottom w:val="none" w:sz="0" w:space="0" w:color="auto"/>
            <w:right w:val="none" w:sz="0" w:space="0" w:color="auto"/>
          </w:divBdr>
        </w:div>
        <w:div w:id="915939791">
          <w:marLeft w:val="640"/>
          <w:marRight w:val="0"/>
          <w:marTop w:val="0"/>
          <w:marBottom w:val="0"/>
          <w:divBdr>
            <w:top w:val="none" w:sz="0" w:space="0" w:color="auto"/>
            <w:left w:val="none" w:sz="0" w:space="0" w:color="auto"/>
            <w:bottom w:val="none" w:sz="0" w:space="0" w:color="auto"/>
            <w:right w:val="none" w:sz="0" w:space="0" w:color="auto"/>
          </w:divBdr>
        </w:div>
        <w:div w:id="1825319919">
          <w:marLeft w:val="640"/>
          <w:marRight w:val="0"/>
          <w:marTop w:val="0"/>
          <w:marBottom w:val="0"/>
          <w:divBdr>
            <w:top w:val="none" w:sz="0" w:space="0" w:color="auto"/>
            <w:left w:val="none" w:sz="0" w:space="0" w:color="auto"/>
            <w:bottom w:val="none" w:sz="0" w:space="0" w:color="auto"/>
            <w:right w:val="none" w:sz="0" w:space="0" w:color="auto"/>
          </w:divBdr>
        </w:div>
        <w:div w:id="508643380">
          <w:marLeft w:val="640"/>
          <w:marRight w:val="0"/>
          <w:marTop w:val="0"/>
          <w:marBottom w:val="0"/>
          <w:divBdr>
            <w:top w:val="none" w:sz="0" w:space="0" w:color="auto"/>
            <w:left w:val="none" w:sz="0" w:space="0" w:color="auto"/>
            <w:bottom w:val="none" w:sz="0" w:space="0" w:color="auto"/>
            <w:right w:val="none" w:sz="0" w:space="0" w:color="auto"/>
          </w:divBdr>
        </w:div>
        <w:div w:id="1054542976">
          <w:marLeft w:val="640"/>
          <w:marRight w:val="0"/>
          <w:marTop w:val="0"/>
          <w:marBottom w:val="0"/>
          <w:divBdr>
            <w:top w:val="none" w:sz="0" w:space="0" w:color="auto"/>
            <w:left w:val="none" w:sz="0" w:space="0" w:color="auto"/>
            <w:bottom w:val="none" w:sz="0" w:space="0" w:color="auto"/>
            <w:right w:val="none" w:sz="0" w:space="0" w:color="auto"/>
          </w:divBdr>
        </w:div>
        <w:div w:id="611131457">
          <w:marLeft w:val="640"/>
          <w:marRight w:val="0"/>
          <w:marTop w:val="0"/>
          <w:marBottom w:val="0"/>
          <w:divBdr>
            <w:top w:val="none" w:sz="0" w:space="0" w:color="auto"/>
            <w:left w:val="none" w:sz="0" w:space="0" w:color="auto"/>
            <w:bottom w:val="none" w:sz="0" w:space="0" w:color="auto"/>
            <w:right w:val="none" w:sz="0" w:space="0" w:color="auto"/>
          </w:divBdr>
        </w:div>
        <w:div w:id="2132625776">
          <w:marLeft w:val="640"/>
          <w:marRight w:val="0"/>
          <w:marTop w:val="0"/>
          <w:marBottom w:val="0"/>
          <w:divBdr>
            <w:top w:val="none" w:sz="0" w:space="0" w:color="auto"/>
            <w:left w:val="none" w:sz="0" w:space="0" w:color="auto"/>
            <w:bottom w:val="none" w:sz="0" w:space="0" w:color="auto"/>
            <w:right w:val="none" w:sz="0" w:space="0" w:color="auto"/>
          </w:divBdr>
        </w:div>
        <w:div w:id="835457261">
          <w:marLeft w:val="640"/>
          <w:marRight w:val="0"/>
          <w:marTop w:val="0"/>
          <w:marBottom w:val="0"/>
          <w:divBdr>
            <w:top w:val="none" w:sz="0" w:space="0" w:color="auto"/>
            <w:left w:val="none" w:sz="0" w:space="0" w:color="auto"/>
            <w:bottom w:val="none" w:sz="0" w:space="0" w:color="auto"/>
            <w:right w:val="none" w:sz="0" w:space="0" w:color="auto"/>
          </w:divBdr>
        </w:div>
        <w:div w:id="1270819160">
          <w:marLeft w:val="640"/>
          <w:marRight w:val="0"/>
          <w:marTop w:val="0"/>
          <w:marBottom w:val="0"/>
          <w:divBdr>
            <w:top w:val="none" w:sz="0" w:space="0" w:color="auto"/>
            <w:left w:val="none" w:sz="0" w:space="0" w:color="auto"/>
            <w:bottom w:val="none" w:sz="0" w:space="0" w:color="auto"/>
            <w:right w:val="none" w:sz="0" w:space="0" w:color="auto"/>
          </w:divBdr>
        </w:div>
        <w:div w:id="1271857744">
          <w:marLeft w:val="640"/>
          <w:marRight w:val="0"/>
          <w:marTop w:val="0"/>
          <w:marBottom w:val="0"/>
          <w:divBdr>
            <w:top w:val="none" w:sz="0" w:space="0" w:color="auto"/>
            <w:left w:val="none" w:sz="0" w:space="0" w:color="auto"/>
            <w:bottom w:val="none" w:sz="0" w:space="0" w:color="auto"/>
            <w:right w:val="none" w:sz="0" w:space="0" w:color="auto"/>
          </w:divBdr>
        </w:div>
        <w:div w:id="1960991857">
          <w:marLeft w:val="640"/>
          <w:marRight w:val="0"/>
          <w:marTop w:val="0"/>
          <w:marBottom w:val="0"/>
          <w:divBdr>
            <w:top w:val="none" w:sz="0" w:space="0" w:color="auto"/>
            <w:left w:val="none" w:sz="0" w:space="0" w:color="auto"/>
            <w:bottom w:val="none" w:sz="0" w:space="0" w:color="auto"/>
            <w:right w:val="none" w:sz="0" w:space="0" w:color="auto"/>
          </w:divBdr>
        </w:div>
        <w:div w:id="406004010">
          <w:marLeft w:val="640"/>
          <w:marRight w:val="0"/>
          <w:marTop w:val="0"/>
          <w:marBottom w:val="0"/>
          <w:divBdr>
            <w:top w:val="none" w:sz="0" w:space="0" w:color="auto"/>
            <w:left w:val="none" w:sz="0" w:space="0" w:color="auto"/>
            <w:bottom w:val="none" w:sz="0" w:space="0" w:color="auto"/>
            <w:right w:val="none" w:sz="0" w:space="0" w:color="auto"/>
          </w:divBdr>
        </w:div>
        <w:div w:id="1471750628">
          <w:marLeft w:val="640"/>
          <w:marRight w:val="0"/>
          <w:marTop w:val="0"/>
          <w:marBottom w:val="0"/>
          <w:divBdr>
            <w:top w:val="none" w:sz="0" w:space="0" w:color="auto"/>
            <w:left w:val="none" w:sz="0" w:space="0" w:color="auto"/>
            <w:bottom w:val="none" w:sz="0" w:space="0" w:color="auto"/>
            <w:right w:val="none" w:sz="0" w:space="0" w:color="auto"/>
          </w:divBdr>
        </w:div>
        <w:div w:id="1328048235">
          <w:marLeft w:val="640"/>
          <w:marRight w:val="0"/>
          <w:marTop w:val="0"/>
          <w:marBottom w:val="0"/>
          <w:divBdr>
            <w:top w:val="none" w:sz="0" w:space="0" w:color="auto"/>
            <w:left w:val="none" w:sz="0" w:space="0" w:color="auto"/>
            <w:bottom w:val="none" w:sz="0" w:space="0" w:color="auto"/>
            <w:right w:val="none" w:sz="0" w:space="0" w:color="auto"/>
          </w:divBdr>
        </w:div>
        <w:div w:id="1207521215">
          <w:marLeft w:val="640"/>
          <w:marRight w:val="0"/>
          <w:marTop w:val="0"/>
          <w:marBottom w:val="0"/>
          <w:divBdr>
            <w:top w:val="none" w:sz="0" w:space="0" w:color="auto"/>
            <w:left w:val="none" w:sz="0" w:space="0" w:color="auto"/>
            <w:bottom w:val="none" w:sz="0" w:space="0" w:color="auto"/>
            <w:right w:val="none" w:sz="0" w:space="0" w:color="auto"/>
          </w:divBdr>
        </w:div>
        <w:div w:id="1354770572">
          <w:marLeft w:val="640"/>
          <w:marRight w:val="0"/>
          <w:marTop w:val="0"/>
          <w:marBottom w:val="0"/>
          <w:divBdr>
            <w:top w:val="none" w:sz="0" w:space="0" w:color="auto"/>
            <w:left w:val="none" w:sz="0" w:space="0" w:color="auto"/>
            <w:bottom w:val="none" w:sz="0" w:space="0" w:color="auto"/>
            <w:right w:val="none" w:sz="0" w:space="0" w:color="auto"/>
          </w:divBdr>
        </w:div>
        <w:div w:id="471947261">
          <w:marLeft w:val="640"/>
          <w:marRight w:val="0"/>
          <w:marTop w:val="0"/>
          <w:marBottom w:val="0"/>
          <w:divBdr>
            <w:top w:val="none" w:sz="0" w:space="0" w:color="auto"/>
            <w:left w:val="none" w:sz="0" w:space="0" w:color="auto"/>
            <w:bottom w:val="none" w:sz="0" w:space="0" w:color="auto"/>
            <w:right w:val="none" w:sz="0" w:space="0" w:color="auto"/>
          </w:divBdr>
        </w:div>
        <w:div w:id="539822661">
          <w:marLeft w:val="640"/>
          <w:marRight w:val="0"/>
          <w:marTop w:val="0"/>
          <w:marBottom w:val="0"/>
          <w:divBdr>
            <w:top w:val="none" w:sz="0" w:space="0" w:color="auto"/>
            <w:left w:val="none" w:sz="0" w:space="0" w:color="auto"/>
            <w:bottom w:val="none" w:sz="0" w:space="0" w:color="auto"/>
            <w:right w:val="none" w:sz="0" w:space="0" w:color="auto"/>
          </w:divBdr>
        </w:div>
        <w:div w:id="1974824886">
          <w:marLeft w:val="640"/>
          <w:marRight w:val="0"/>
          <w:marTop w:val="0"/>
          <w:marBottom w:val="0"/>
          <w:divBdr>
            <w:top w:val="none" w:sz="0" w:space="0" w:color="auto"/>
            <w:left w:val="none" w:sz="0" w:space="0" w:color="auto"/>
            <w:bottom w:val="none" w:sz="0" w:space="0" w:color="auto"/>
            <w:right w:val="none" w:sz="0" w:space="0" w:color="auto"/>
          </w:divBdr>
        </w:div>
        <w:div w:id="1380201572">
          <w:marLeft w:val="640"/>
          <w:marRight w:val="0"/>
          <w:marTop w:val="0"/>
          <w:marBottom w:val="0"/>
          <w:divBdr>
            <w:top w:val="none" w:sz="0" w:space="0" w:color="auto"/>
            <w:left w:val="none" w:sz="0" w:space="0" w:color="auto"/>
            <w:bottom w:val="none" w:sz="0" w:space="0" w:color="auto"/>
            <w:right w:val="none" w:sz="0" w:space="0" w:color="auto"/>
          </w:divBdr>
        </w:div>
        <w:div w:id="1591691410">
          <w:marLeft w:val="640"/>
          <w:marRight w:val="0"/>
          <w:marTop w:val="0"/>
          <w:marBottom w:val="0"/>
          <w:divBdr>
            <w:top w:val="none" w:sz="0" w:space="0" w:color="auto"/>
            <w:left w:val="none" w:sz="0" w:space="0" w:color="auto"/>
            <w:bottom w:val="none" w:sz="0" w:space="0" w:color="auto"/>
            <w:right w:val="none" w:sz="0" w:space="0" w:color="auto"/>
          </w:divBdr>
        </w:div>
        <w:div w:id="1740520347">
          <w:marLeft w:val="640"/>
          <w:marRight w:val="0"/>
          <w:marTop w:val="0"/>
          <w:marBottom w:val="0"/>
          <w:divBdr>
            <w:top w:val="none" w:sz="0" w:space="0" w:color="auto"/>
            <w:left w:val="none" w:sz="0" w:space="0" w:color="auto"/>
            <w:bottom w:val="none" w:sz="0" w:space="0" w:color="auto"/>
            <w:right w:val="none" w:sz="0" w:space="0" w:color="auto"/>
          </w:divBdr>
        </w:div>
        <w:div w:id="2009600745">
          <w:marLeft w:val="640"/>
          <w:marRight w:val="0"/>
          <w:marTop w:val="0"/>
          <w:marBottom w:val="0"/>
          <w:divBdr>
            <w:top w:val="none" w:sz="0" w:space="0" w:color="auto"/>
            <w:left w:val="none" w:sz="0" w:space="0" w:color="auto"/>
            <w:bottom w:val="none" w:sz="0" w:space="0" w:color="auto"/>
            <w:right w:val="none" w:sz="0" w:space="0" w:color="auto"/>
          </w:divBdr>
        </w:div>
        <w:div w:id="1228951333">
          <w:marLeft w:val="640"/>
          <w:marRight w:val="0"/>
          <w:marTop w:val="0"/>
          <w:marBottom w:val="0"/>
          <w:divBdr>
            <w:top w:val="none" w:sz="0" w:space="0" w:color="auto"/>
            <w:left w:val="none" w:sz="0" w:space="0" w:color="auto"/>
            <w:bottom w:val="none" w:sz="0" w:space="0" w:color="auto"/>
            <w:right w:val="none" w:sz="0" w:space="0" w:color="auto"/>
          </w:divBdr>
        </w:div>
        <w:div w:id="1834176625">
          <w:marLeft w:val="640"/>
          <w:marRight w:val="0"/>
          <w:marTop w:val="0"/>
          <w:marBottom w:val="0"/>
          <w:divBdr>
            <w:top w:val="none" w:sz="0" w:space="0" w:color="auto"/>
            <w:left w:val="none" w:sz="0" w:space="0" w:color="auto"/>
            <w:bottom w:val="none" w:sz="0" w:space="0" w:color="auto"/>
            <w:right w:val="none" w:sz="0" w:space="0" w:color="auto"/>
          </w:divBdr>
        </w:div>
        <w:div w:id="1552882615">
          <w:marLeft w:val="640"/>
          <w:marRight w:val="0"/>
          <w:marTop w:val="0"/>
          <w:marBottom w:val="0"/>
          <w:divBdr>
            <w:top w:val="none" w:sz="0" w:space="0" w:color="auto"/>
            <w:left w:val="none" w:sz="0" w:space="0" w:color="auto"/>
            <w:bottom w:val="none" w:sz="0" w:space="0" w:color="auto"/>
            <w:right w:val="none" w:sz="0" w:space="0" w:color="auto"/>
          </w:divBdr>
        </w:div>
        <w:div w:id="731654399">
          <w:marLeft w:val="640"/>
          <w:marRight w:val="0"/>
          <w:marTop w:val="0"/>
          <w:marBottom w:val="0"/>
          <w:divBdr>
            <w:top w:val="none" w:sz="0" w:space="0" w:color="auto"/>
            <w:left w:val="none" w:sz="0" w:space="0" w:color="auto"/>
            <w:bottom w:val="none" w:sz="0" w:space="0" w:color="auto"/>
            <w:right w:val="none" w:sz="0" w:space="0" w:color="auto"/>
          </w:divBdr>
        </w:div>
        <w:div w:id="607860471">
          <w:marLeft w:val="640"/>
          <w:marRight w:val="0"/>
          <w:marTop w:val="0"/>
          <w:marBottom w:val="0"/>
          <w:divBdr>
            <w:top w:val="none" w:sz="0" w:space="0" w:color="auto"/>
            <w:left w:val="none" w:sz="0" w:space="0" w:color="auto"/>
            <w:bottom w:val="none" w:sz="0" w:space="0" w:color="auto"/>
            <w:right w:val="none" w:sz="0" w:space="0" w:color="auto"/>
          </w:divBdr>
        </w:div>
      </w:divsChild>
    </w:div>
    <w:div w:id="471561982">
      <w:bodyDiv w:val="1"/>
      <w:marLeft w:val="0"/>
      <w:marRight w:val="0"/>
      <w:marTop w:val="0"/>
      <w:marBottom w:val="0"/>
      <w:divBdr>
        <w:top w:val="none" w:sz="0" w:space="0" w:color="auto"/>
        <w:left w:val="none" w:sz="0" w:space="0" w:color="auto"/>
        <w:bottom w:val="none" w:sz="0" w:space="0" w:color="auto"/>
        <w:right w:val="none" w:sz="0" w:space="0" w:color="auto"/>
      </w:divBdr>
      <w:divsChild>
        <w:div w:id="1066227418">
          <w:marLeft w:val="640"/>
          <w:marRight w:val="0"/>
          <w:marTop w:val="0"/>
          <w:marBottom w:val="0"/>
          <w:divBdr>
            <w:top w:val="none" w:sz="0" w:space="0" w:color="auto"/>
            <w:left w:val="none" w:sz="0" w:space="0" w:color="auto"/>
            <w:bottom w:val="none" w:sz="0" w:space="0" w:color="auto"/>
            <w:right w:val="none" w:sz="0" w:space="0" w:color="auto"/>
          </w:divBdr>
        </w:div>
        <w:div w:id="281694491">
          <w:marLeft w:val="640"/>
          <w:marRight w:val="0"/>
          <w:marTop w:val="0"/>
          <w:marBottom w:val="0"/>
          <w:divBdr>
            <w:top w:val="none" w:sz="0" w:space="0" w:color="auto"/>
            <w:left w:val="none" w:sz="0" w:space="0" w:color="auto"/>
            <w:bottom w:val="none" w:sz="0" w:space="0" w:color="auto"/>
            <w:right w:val="none" w:sz="0" w:space="0" w:color="auto"/>
          </w:divBdr>
        </w:div>
        <w:div w:id="93283101">
          <w:marLeft w:val="640"/>
          <w:marRight w:val="0"/>
          <w:marTop w:val="0"/>
          <w:marBottom w:val="0"/>
          <w:divBdr>
            <w:top w:val="none" w:sz="0" w:space="0" w:color="auto"/>
            <w:left w:val="none" w:sz="0" w:space="0" w:color="auto"/>
            <w:bottom w:val="none" w:sz="0" w:space="0" w:color="auto"/>
            <w:right w:val="none" w:sz="0" w:space="0" w:color="auto"/>
          </w:divBdr>
        </w:div>
        <w:div w:id="685863525">
          <w:marLeft w:val="640"/>
          <w:marRight w:val="0"/>
          <w:marTop w:val="0"/>
          <w:marBottom w:val="0"/>
          <w:divBdr>
            <w:top w:val="none" w:sz="0" w:space="0" w:color="auto"/>
            <w:left w:val="none" w:sz="0" w:space="0" w:color="auto"/>
            <w:bottom w:val="none" w:sz="0" w:space="0" w:color="auto"/>
            <w:right w:val="none" w:sz="0" w:space="0" w:color="auto"/>
          </w:divBdr>
        </w:div>
        <w:div w:id="449126294">
          <w:marLeft w:val="640"/>
          <w:marRight w:val="0"/>
          <w:marTop w:val="0"/>
          <w:marBottom w:val="0"/>
          <w:divBdr>
            <w:top w:val="none" w:sz="0" w:space="0" w:color="auto"/>
            <w:left w:val="none" w:sz="0" w:space="0" w:color="auto"/>
            <w:bottom w:val="none" w:sz="0" w:space="0" w:color="auto"/>
            <w:right w:val="none" w:sz="0" w:space="0" w:color="auto"/>
          </w:divBdr>
        </w:div>
        <w:div w:id="228149107">
          <w:marLeft w:val="640"/>
          <w:marRight w:val="0"/>
          <w:marTop w:val="0"/>
          <w:marBottom w:val="0"/>
          <w:divBdr>
            <w:top w:val="none" w:sz="0" w:space="0" w:color="auto"/>
            <w:left w:val="none" w:sz="0" w:space="0" w:color="auto"/>
            <w:bottom w:val="none" w:sz="0" w:space="0" w:color="auto"/>
            <w:right w:val="none" w:sz="0" w:space="0" w:color="auto"/>
          </w:divBdr>
        </w:div>
        <w:div w:id="1341855339">
          <w:marLeft w:val="640"/>
          <w:marRight w:val="0"/>
          <w:marTop w:val="0"/>
          <w:marBottom w:val="0"/>
          <w:divBdr>
            <w:top w:val="none" w:sz="0" w:space="0" w:color="auto"/>
            <w:left w:val="none" w:sz="0" w:space="0" w:color="auto"/>
            <w:bottom w:val="none" w:sz="0" w:space="0" w:color="auto"/>
            <w:right w:val="none" w:sz="0" w:space="0" w:color="auto"/>
          </w:divBdr>
        </w:div>
        <w:div w:id="2097509554">
          <w:marLeft w:val="640"/>
          <w:marRight w:val="0"/>
          <w:marTop w:val="0"/>
          <w:marBottom w:val="0"/>
          <w:divBdr>
            <w:top w:val="none" w:sz="0" w:space="0" w:color="auto"/>
            <w:left w:val="none" w:sz="0" w:space="0" w:color="auto"/>
            <w:bottom w:val="none" w:sz="0" w:space="0" w:color="auto"/>
            <w:right w:val="none" w:sz="0" w:space="0" w:color="auto"/>
          </w:divBdr>
        </w:div>
        <w:div w:id="803238158">
          <w:marLeft w:val="640"/>
          <w:marRight w:val="0"/>
          <w:marTop w:val="0"/>
          <w:marBottom w:val="0"/>
          <w:divBdr>
            <w:top w:val="none" w:sz="0" w:space="0" w:color="auto"/>
            <w:left w:val="none" w:sz="0" w:space="0" w:color="auto"/>
            <w:bottom w:val="none" w:sz="0" w:space="0" w:color="auto"/>
            <w:right w:val="none" w:sz="0" w:space="0" w:color="auto"/>
          </w:divBdr>
        </w:div>
        <w:div w:id="2043360185">
          <w:marLeft w:val="640"/>
          <w:marRight w:val="0"/>
          <w:marTop w:val="0"/>
          <w:marBottom w:val="0"/>
          <w:divBdr>
            <w:top w:val="none" w:sz="0" w:space="0" w:color="auto"/>
            <w:left w:val="none" w:sz="0" w:space="0" w:color="auto"/>
            <w:bottom w:val="none" w:sz="0" w:space="0" w:color="auto"/>
            <w:right w:val="none" w:sz="0" w:space="0" w:color="auto"/>
          </w:divBdr>
        </w:div>
        <w:div w:id="965506113">
          <w:marLeft w:val="640"/>
          <w:marRight w:val="0"/>
          <w:marTop w:val="0"/>
          <w:marBottom w:val="0"/>
          <w:divBdr>
            <w:top w:val="none" w:sz="0" w:space="0" w:color="auto"/>
            <w:left w:val="none" w:sz="0" w:space="0" w:color="auto"/>
            <w:bottom w:val="none" w:sz="0" w:space="0" w:color="auto"/>
            <w:right w:val="none" w:sz="0" w:space="0" w:color="auto"/>
          </w:divBdr>
        </w:div>
        <w:div w:id="1955283699">
          <w:marLeft w:val="640"/>
          <w:marRight w:val="0"/>
          <w:marTop w:val="0"/>
          <w:marBottom w:val="0"/>
          <w:divBdr>
            <w:top w:val="none" w:sz="0" w:space="0" w:color="auto"/>
            <w:left w:val="none" w:sz="0" w:space="0" w:color="auto"/>
            <w:bottom w:val="none" w:sz="0" w:space="0" w:color="auto"/>
            <w:right w:val="none" w:sz="0" w:space="0" w:color="auto"/>
          </w:divBdr>
        </w:div>
        <w:div w:id="1173716527">
          <w:marLeft w:val="640"/>
          <w:marRight w:val="0"/>
          <w:marTop w:val="0"/>
          <w:marBottom w:val="0"/>
          <w:divBdr>
            <w:top w:val="none" w:sz="0" w:space="0" w:color="auto"/>
            <w:left w:val="none" w:sz="0" w:space="0" w:color="auto"/>
            <w:bottom w:val="none" w:sz="0" w:space="0" w:color="auto"/>
            <w:right w:val="none" w:sz="0" w:space="0" w:color="auto"/>
          </w:divBdr>
        </w:div>
        <w:div w:id="2073771667">
          <w:marLeft w:val="640"/>
          <w:marRight w:val="0"/>
          <w:marTop w:val="0"/>
          <w:marBottom w:val="0"/>
          <w:divBdr>
            <w:top w:val="none" w:sz="0" w:space="0" w:color="auto"/>
            <w:left w:val="none" w:sz="0" w:space="0" w:color="auto"/>
            <w:bottom w:val="none" w:sz="0" w:space="0" w:color="auto"/>
            <w:right w:val="none" w:sz="0" w:space="0" w:color="auto"/>
          </w:divBdr>
        </w:div>
        <w:div w:id="1185483082">
          <w:marLeft w:val="640"/>
          <w:marRight w:val="0"/>
          <w:marTop w:val="0"/>
          <w:marBottom w:val="0"/>
          <w:divBdr>
            <w:top w:val="none" w:sz="0" w:space="0" w:color="auto"/>
            <w:left w:val="none" w:sz="0" w:space="0" w:color="auto"/>
            <w:bottom w:val="none" w:sz="0" w:space="0" w:color="auto"/>
            <w:right w:val="none" w:sz="0" w:space="0" w:color="auto"/>
          </w:divBdr>
        </w:div>
        <w:div w:id="27798500">
          <w:marLeft w:val="640"/>
          <w:marRight w:val="0"/>
          <w:marTop w:val="0"/>
          <w:marBottom w:val="0"/>
          <w:divBdr>
            <w:top w:val="none" w:sz="0" w:space="0" w:color="auto"/>
            <w:left w:val="none" w:sz="0" w:space="0" w:color="auto"/>
            <w:bottom w:val="none" w:sz="0" w:space="0" w:color="auto"/>
            <w:right w:val="none" w:sz="0" w:space="0" w:color="auto"/>
          </w:divBdr>
        </w:div>
        <w:div w:id="423652822">
          <w:marLeft w:val="640"/>
          <w:marRight w:val="0"/>
          <w:marTop w:val="0"/>
          <w:marBottom w:val="0"/>
          <w:divBdr>
            <w:top w:val="none" w:sz="0" w:space="0" w:color="auto"/>
            <w:left w:val="none" w:sz="0" w:space="0" w:color="auto"/>
            <w:bottom w:val="none" w:sz="0" w:space="0" w:color="auto"/>
            <w:right w:val="none" w:sz="0" w:space="0" w:color="auto"/>
          </w:divBdr>
        </w:div>
        <w:div w:id="2065182076">
          <w:marLeft w:val="640"/>
          <w:marRight w:val="0"/>
          <w:marTop w:val="0"/>
          <w:marBottom w:val="0"/>
          <w:divBdr>
            <w:top w:val="none" w:sz="0" w:space="0" w:color="auto"/>
            <w:left w:val="none" w:sz="0" w:space="0" w:color="auto"/>
            <w:bottom w:val="none" w:sz="0" w:space="0" w:color="auto"/>
            <w:right w:val="none" w:sz="0" w:space="0" w:color="auto"/>
          </w:divBdr>
        </w:div>
        <w:div w:id="958991719">
          <w:marLeft w:val="640"/>
          <w:marRight w:val="0"/>
          <w:marTop w:val="0"/>
          <w:marBottom w:val="0"/>
          <w:divBdr>
            <w:top w:val="none" w:sz="0" w:space="0" w:color="auto"/>
            <w:left w:val="none" w:sz="0" w:space="0" w:color="auto"/>
            <w:bottom w:val="none" w:sz="0" w:space="0" w:color="auto"/>
            <w:right w:val="none" w:sz="0" w:space="0" w:color="auto"/>
          </w:divBdr>
        </w:div>
        <w:div w:id="768046498">
          <w:marLeft w:val="640"/>
          <w:marRight w:val="0"/>
          <w:marTop w:val="0"/>
          <w:marBottom w:val="0"/>
          <w:divBdr>
            <w:top w:val="none" w:sz="0" w:space="0" w:color="auto"/>
            <w:left w:val="none" w:sz="0" w:space="0" w:color="auto"/>
            <w:bottom w:val="none" w:sz="0" w:space="0" w:color="auto"/>
            <w:right w:val="none" w:sz="0" w:space="0" w:color="auto"/>
          </w:divBdr>
        </w:div>
        <w:div w:id="2077240959">
          <w:marLeft w:val="640"/>
          <w:marRight w:val="0"/>
          <w:marTop w:val="0"/>
          <w:marBottom w:val="0"/>
          <w:divBdr>
            <w:top w:val="none" w:sz="0" w:space="0" w:color="auto"/>
            <w:left w:val="none" w:sz="0" w:space="0" w:color="auto"/>
            <w:bottom w:val="none" w:sz="0" w:space="0" w:color="auto"/>
            <w:right w:val="none" w:sz="0" w:space="0" w:color="auto"/>
          </w:divBdr>
        </w:div>
        <w:div w:id="1618215780">
          <w:marLeft w:val="640"/>
          <w:marRight w:val="0"/>
          <w:marTop w:val="0"/>
          <w:marBottom w:val="0"/>
          <w:divBdr>
            <w:top w:val="none" w:sz="0" w:space="0" w:color="auto"/>
            <w:left w:val="none" w:sz="0" w:space="0" w:color="auto"/>
            <w:bottom w:val="none" w:sz="0" w:space="0" w:color="auto"/>
            <w:right w:val="none" w:sz="0" w:space="0" w:color="auto"/>
          </w:divBdr>
        </w:div>
        <w:div w:id="15733385">
          <w:marLeft w:val="640"/>
          <w:marRight w:val="0"/>
          <w:marTop w:val="0"/>
          <w:marBottom w:val="0"/>
          <w:divBdr>
            <w:top w:val="none" w:sz="0" w:space="0" w:color="auto"/>
            <w:left w:val="none" w:sz="0" w:space="0" w:color="auto"/>
            <w:bottom w:val="none" w:sz="0" w:space="0" w:color="auto"/>
            <w:right w:val="none" w:sz="0" w:space="0" w:color="auto"/>
          </w:divBdr>
        </w:div>
        <w:div w:id="236210868">
          <w:marLeft w:val="640"/>
          <w:marRight w:val="0"/>
          <w:marTop w:val="0"/>
          <w:marBottom w:val="0"/>
          <w:divBdr>
            <w:top w:val="none" w:sz="0" w:space="0" w:color="auto"/>
            <w:left w:val="none" w:sz="0" w:space="0" w:color="auto"/>
            <w:bottom w:val="none" w:sz="0" w:space="0" w:color="auto"/>
            <w:right w:val="none" w:sz="0" w:space="0" w:color="auto"/>
          </w:divBdr>
        </w:div>
        <w:div w:id="1624917916">
          <w:marLeft w:val="640"/>
          <w:marRight w:val="0"/>
          <w:marTop w:val="0"/>
          <w:marBottom w:val="0"/>
          <w:divBdr>
            <w:top w:val="none" w:sz="0" w:space="0" w:color="auto"/>
            <w:left w:val="none" w:sz="0" w:space="0" w:color="auto"/>
            <w:bottom w:val="none" w:sz="0" w:space="0" w:color="auto"/>
            <w:right w:val="none" w:sz="0" w:space="0" w:color="auto"/>
          </w:divBdr>
        </w:div>
        <w:div w:id="936448524">
          <w:marLeft w:val="640"/>
          <w:marRight w:val="0"/>
          <w:marTop w:val="0"/>
          <w:marBottom w:val="0"/>
          <w:divBdr>
            <w:top w:val="none" w:sz="0" w:space="0" w:color="auto"/>
            <w:left w:val="none" w:sz="0" w:space="0" w:color="auto"/>
            <w:bottom w:val="none" w:sz="0" w:space="0" w:color="auto"/>
            <w:right w:val="none" w:sz="0" w:space="0" w:color="auto"/>
          </w:divBdr>
        </w:div>
        <w:div w:id="131145766">
          <w:marLeft w:val="640"/>
          <w:marRight w:val="0"/>
          <w:marTop w:val="0"/>
          <w:marBottom w:val="0"/>
          <w:divBdr>
            <w:top w:val="none" w:sz="0" w:space="0" w:color="auto"/>
            <w:left w:val="none" w:sz="0" w:space="0" w:color="auto"/>
            <w:bottom w:val="none" w:sz="0" w:space="0" w:color="auto"/>
            <w:right w:val="none" w:sz="0" w:space="0" w:color="auto"/>
          </w:divBdr>
        </w:div>
        <w:div w:id="46533971">
          <w:marLeft w:val="640"/>
          <w:marRight w:val="0"/>
          <w:marTop w:val="0"/>
          <w:marBottom w:val="0"/>
          <w:divBdr>
            <w:top w:val="none" w:sz="0" w:space="0" w:color="auto"/>
            <w:left w:val="none" w:sz="0" w:space="0" w:color="auto"/>
            <w:bottom w:val="none" w:sz="0" w:space="0" w:color="auto"/>
            <w:right w:val="none" w:sz="0" w:space="0" w:color="auto"/>
          </w:divBdr>
        </w:div>
        <w:div w:id="819274770">
          <w:marLeft w:val="640"/>
          <w:marRight w:val="0"/>
          <w:marTop w:val="0"/>
          <w:marBottom w:val="0"/>
          <w:divBdr>
            <w:top w:val="none" w:sz="0" w:space="0" w:color="auto"/>
            <w:left w:val="none" w:sz="0" w:space="0" w:color="auto"/>
            <w:bottom w:val="none" w:sz="0" w:space="0" w:color="auto"/>
            <w:right w:val="none" w:sz="0" w:space="0" w:color="auto"/>
          </w:divBdr>
        </w:div>
        <w:div w:id="949899907">
          <w:marLeft w:val="640"/>
          <w:marRight w:val="0"/>
          <w:marTop w:val="0"/>
          <w:marBottom w:val="0"/>
          <w:divBdr>
            <w:top w:val="none" w:sz="0" w:space="0" w:color="auto"/>
            <w:left w:val="none" w:sz="0" w:space="0" w:color="auto"/>
            <w:bottom w:val="none" w:sz="0" w:space="0" w:color="auto"/>
            <w:right w:val="none" w:sz="0" w:space="0" w:color="auto"/>
          </w:divBdr>
        </w:div>
        <w:div w:id="1793748992">
          <w:marLeft w:val="640"/>
          <w:marRight w:val="0"/>
          <w:marTop w:val="0"/>
          <w:marBottom w:val="0"/>
          <w:divBdr>
            <w:top w:val="none" w:sz="0" w:space="0" w:color="auto"/>
            <w:left w:val="none" w:sz="0" w:space="0" w:color="auto"/>
            <w:bottom w:val="none" w:sz="0" w:space="0" w:color="auto"/>
            <w:right w:val="none" w:sz="0" w:space="0" w:color="auto"/>
          </w:divBdr>
        </w:div>
        <w:div w:id="998192265">
          <w:marLeft w:val="640"/>
          <w:marRight w:val="0"/>
          <w:marTop w:val="0"/>
          <w:marBottom w:val="0"/>
          <w:divBdr>
            <w:top w:val="none" w:sz="0" w:space="0" w:color="auto"/>
            <w:left w:val="none" w:sz="0" w:space="0" w:color="auto"/>
            <w:bottom w:val="none" w:sz="0" w:space="0" w:color="auto"/>
            <w:right w:val="none" w:sz="0" w:space="0" w:color="auto"/>
          </w:divBdr>
        </w:div>
        <w:div w:id="1762143994">
          <w:marLeft w:val="640"/>
          <w:marRight w:val="0"/>
          <w:marTop w:val="0"/>
          <w:marBottom w:val="0"/>
          <w:divBdr>
            <w:top w:val="none" w:sz="0" w:space="0" w:color="auto"/>
            <w:left w:val="none" w:sz="0" w:space="0" w:color="auto"/>
            <w:bottom w:val="none" w:sz="0" w:space="0" w:color="auto"/>
            <w:right w:val="none" w:sz="0" w:space="0" w:color="auto"/>
          </w:divBdr>
        </w:div>
        <w:div w:id="2117364374">
          <w:marLeft w:val="640"/>
          <w:marRight w:val="0"/>
          <w:marTop w:val="0"/>
          <w:marBottom w:val="0"/>
          <w:divBdr>
            <w:top w:val="none" w:sz="0" w:space="0" w:color="auto"/>
            <w:left w:val="none" w:sz="0" w:space="0" w:color="auto"/>
            <w:bottom w:val="none" w:sz="0" w:space="0" w:color="auto"/>
            <w:right w:val="none" w:sz="0" w:space="0" w:color="auto"/>
          </w:divBdr>
        </w:div>
        <w:div w:id="1379430729">
          <w:marLeft w:val="640"/>
          <w:marRight w:val="0"/>
          <w:marTop w:val="0"/>
          <w:marBottom w:val="0"/>
          <w:divBdr>
            <w:top w:val="none" w:sz="0" w:space="0" w:color="auto"/>
            <w:left w:val="none" w:sz="0" w:space="0" w:color="auto"/>
            <w:bottom w:val="none" w:sz="0" w:space="0" w:color="auto"/>
            <w:right w:val="none" w:sz="0" w:space="0" w:color="auto"/>
          </w:divBdr>
        </w:div>
        <w:div w:id="454104240">
          <w:marLeft w:val="640"/>
          <w:marRight w:val="0"/>
          <w:marTop w:val="0"/>
          <w:marBottom w:val="0"/>
          <w:divBdr>
            <w:top w:val="none" w:sz="0" w:space="0" w:color="auto"/>
            <w:left w:val="none" w:sz="0" w:space="0" w:color="auto"/>
            <w:bottom w:val="none" w:sz="0" w:space="0" w:color="auto"/>
            <w:right w:val="none" w:sz="0" w:space="0" w:color="auto"/>
          </w:divBdr>
        </w:div>
        <w:div w:id="1517114155">
          <w:marLeft w:val="640"/>
          <w:marRight w:val="0"/>
          <w:marTop w:val="0"/>
          <w:marBottom w:val="0"/>
          <w:divBdr>
            <w:top w:val="none" w:sz="0" w:space="0" w:color="auto"/>
            <w:left w:val="none" w:sz="0" w:space="0" w:color="auto"/>
            <w:bottom w:val="none" w:sz="0" w:space="0" w:color="auto"/>
            <w:right w:val="none" w:sz="0" w:space="0" w:color="auto"/>
          </w:divBdr>
        </w:div>
        <w:div w:id="666443681">
          <w:marLeft w:val="640"/>
          <w:marRight w:val="0"/>
          <w:marTop w:val="0"/>
          <w:marBottom w:val="0"/>
          <w:divBdr>
            <w:top w:val="none" w:sz="0" w:space="0" w:color="auto"/>
            <w:left w:val="none" w:sz="0" w:space="0" w:color="auto"/>
            <w:bottom w:val="none" w:sz="0" w:space="0" w:color="auto"/>
            <w:right w:val="none" w:sz="0" w:space="0" w:color="auto"/>
          </w:divBdr>
        </w:div>
        <w:div w:id="617495578">
          <w:marLeft w:val="640"/>
          <w:marRight w:val="0"/>
          <w:marTop w:val="0"/>
          <w:marBottom w:val="0"/>
          <w:divBdr>
            <w:top w:val="none" w:sz="0" w:space="0" w:color="auto"/>
            <w:left w:val="none" w:sz="0" w:space="0" w:color="auto"/>
            <w:bottom w:val="none" w:sz="0" w:space="0" w:color="auto"/>
            <w:right w:val="none" w:sz="0" w:space="0" w:color="auto"/>
          </w:divBdr>
        </w:div>
        <w:div w:id="2070569449">
          <w:marLeft w:val="640"/>
          <w:marRight w:val="0"/>
          <w:marTop w:val="0"/>
          <w:marBottom w:val="0"/>
          <w:divBdr>
            <w:top w:val="none" w:sz="0" w:space="0" w:color="auto"/>
            <w:left w:val="none" w:sz="0" w:space="0" w:color="auto"/>
            <w:bottom w:val="none" w:sz="0" w:space="0" w:color="auto"/>
            <w:right w:val="none" w:sz="0" w:space="0" w:color="auto"/>
          </w:divBdr>
        </w:div>
        <w:div w:id="1022978080">
          <w:marLeft w:val="640"/>
          <w:marRight w:val="0"/>
          <w:marTop w:val="0"/>
          <w:marBottom w:val="0"/>
          <w:divBdr>
            <w:top w:val="none" w:sz="0" w:space="0" w:color="auto"/>
            <w:left w:val="none" w:sz="0" w:space="0" w:color="auto"/>
            <w:bottom w:val="none" w:sz="0" w:space="0" w:color="auto"/>
            <w:right w:val="none" w:sz="0" w:space="0" w:color="auto"/>
          </w:divBdr>
        </w:div>
        <w:div w:id="341932532">
          <w:marLeft w:val="640"/>
          <w:marRight w:val="0"/>
          <w:marTop w:val="0"/>
          <w:marBottom w:val="0"/>
          <w:divBdr>
            <w:top w:val="none" w:sz="0" w:space="0" w:color="auto"/>
            <w:left w:val="none" w:sz="0" w:space="0" w:color="auto"/>
            <w:bottom w:val="none" w:sz="0" w:space="0" w:color="auto"/>
            <w:right w:val="none" w:sz="0" w:space="0" w:color="auto"/>
          </w:divBdr>
        </w:div>
        <w:div w:id="1566263086">
          <w:marLeft w:val="640"/>
          <w:marRight w:val="0"/>
          <w:marTop w:val="0"/>
          <w:marBottom w:val="0"/>
          <w:divBdr>
            <w:top w:val="none" w:sz="0" w:space="0" w:color="auto"/>
            <w:left w:val="none" w:sz="0" w:space="0" w:color="auto"/>
            <w:bottom w:val="none" w:sz="0" w:space="0" w:color="auto"/>
            <w:right w:val="none" w:sz="0" w:space="0" w:color="auto"/>
          </w:divBdr>
        </w:div>
        <w:div w:id="1426531415">
          <w:marLeft w:val="640"/>
          <w:marRight w:val="0"/>
          <w:marTop w:val="0"/>
          <w:marBottom w:val="0"/>
          <w:divBdr>
            <w:top w:val="none" w:sz="0" w:space="0" w:color="auto"/>
            <w:left w:val="none" w:sz="0" w:space="0" w:color="auto"/>
            <w:bottom w:val="none" w:sz="0" w:space="0" w:color="auto"/>
            <w:right w:val="none" w:sz="0" w:space="0" w:color="auto"/>
          </w:divBdr>
        </w:div>
        <w:div w:id="544949052">
          <w:marLeft w:val="640"/>
          <w:marRight w:val="0"/>
          <w:marTop w:val="0"/>
          <w:marBottom w:val="0"/>
          <w:divBdr>
            <w:top w:val="none" w:sz="0" w:space="0" w:color="auto"/>
            <w:left w:val="none" w:sz="0" w:space="0" w:color="auto"/>
            <w:bottom w:val="none" w:sz="0" w:space="0" w:color="auto"/>
            <w:right w:val="none" w:sz="0" w:space="0" w:color="auto"/>
          </w:divBdr>
        </w:div>
        <w:div w:id="670446069">
          <w:marLeft w:val="640"/>
          <w:marRight w:val="0"/>
          <w:marTop w:val="0"/>
          <w:marBottom w:val="0"/>
          <w:divBdr>
            <w:top w:val="none" w:sz="0" w:space="0" w:color="auto"/>
            <w:left w:val="none" w:sz="0" w:space="0" w:color="auto"/>
            <w:bottom w:val="none" w:sz="0" w:space="0" w:color="auto"/>
            <w:right w:val="none" w:sz="0" w:space="0" w:color="auto"/>
          </w:divBdr>
        </w:div>
        <w:div w:id="409304979">
          <w:marLeft w:val="640"/>
          <w:marRight w:val="0"/>
          <w:marTop w:val="0"/>
          <w:marBottom w:val="0"/>
          <w:divBdr>
            <w:top w:val="none" w:sz="0" w:space="0" w:color="auto"/>
            <w:left w:val="none" w:sz="0" w:space="0" w:color="auto"/>
            <w:bottom w:val="none" w:sz="0" w:space="0" w:color="auto"/>
            <w:right w:val="none" w:sz="0" w:space="0" w:color="auto"/>
          </w:divBdr>
        </w:div>
        <w:div w:id="1446265687">
          <w:marLeft w:val="640"/>
          <w:marRight w:val="0"/>
          <w:marTop w:val="0"/>
          <w:marBottom w:val="0"/>
          <w:divBdr>
            <w:top w:val="none" w:sz="0" w:space="0" w:color="auto"/>
            <w:left w:val="none" w:sz="0" w:space="0" w:color="auto"/>
            <w:bottom w:val="none" w:sz="0" w:space="0" w:color="auto"/>
            <w:right w:val="none" w:sz="0" w:space="0" w:color="auto"/>
          </w:divBdr>
        </w:div>
        <w:div w:id="1063986905">
          <w:marLeft w:val="640"/>
          <w:marRight w:val="0"/>
          <w:marTop w:val="0"/>
          <w:marBottom w:val="0"/>
          <w:divBdr>
            <w:top w:val="none" w:sz="0" w:space="0" w:color="auto"/>
            <w:left w:val="none" w:sz="0" w:space="0" w:color="auto"/>
            <w:bottom w:val="none" w:sz="0" w:space="0" w:color="auto"/>
            <w:right w:val="none" w:sz="0" w:space="0" w:color="auto"/>
          </w:divBdr>
        </w:div>
        <w:div w:id="2145536497">
          <w:marLeft w:val="640"/>
          <w:marRight w:val="0"/>
          <w:marTop w:val="0"/>
          <w:marBottom w:val="0"/>
          <w:divBdr>
            <w:top w:val="none" w:sz="0" w:space="0" w:color="auto"/>
            <w:left w:val="none" w:sz="0" w:space="0" w:color="auto"/>
            <w:bottom w:val="none" w:sz="0" w:space="0" w:color="auto"/>
            <w:right w:val="none" w:sz="0" w:space="0" w:color="auto"/>
          </w:divBdr>
        </w:div>
      </w:divsChild>
    </w:div>
    <w:div w:id="490103698">
      <w:bodyDiv w:val="1"/>
      <w:marLeft w:val="0"/>
      <w:marRight w:val="0"/>
      <w:marTop w:val="0"/>
      <w:marBottom w:val="0"/>
      <w:divBdr>
        <w:top w:val="none" w:sz="0" w:space="0" w:color="auto"/>
        <w:left w:val="none" w:sz="0" w:space="0" w:color="auto"/>
        <w:bottom w:val="none" w:sz="0" w:space="0" w:color="auto"/>
        <w:right w:val="none" w:sz="0" w:space="0" w:color="auto"/>
      </w:divBdr>
      <w:divsChild>
        <w:div w:id="311980815">
          <w:marLeft w:val="640"/>
          <w:marRight w:val="0"/>
          <w:marTop w:val="0"/>
          <w:marBottom w:val="0"/>
          <w:divBdr>
            <w:top w:val="none" w:sz="0" w:space="0" w:color="auto"/>
            <w:left w:val="none" w:sz="0" w:space="0" w:color="auto"/>
            <w:bottom w:val="none" w:sz="0" w:space="0" w:color="auto"/>
            <w:right w:val="none" w:sz="0" w:space="0" w:color="auto"/>
          </w:divBdr>
        </w:div>
        <w:div w:id="1011226585">
          <w:marLeft w:val="640"/>
          <w:marRight w:val="0"/>
          <w:marTop w:val="0"/>
          <w:marBottom w:val="0"/>
          <w:divBdr>
            <w:top w:val="none" w:sz="0" w:space="0" w:color="auto"/>
            <w:left w:val="none" w:sz="0" w:space="0" w:color="auto"/>
            <w:bottom w:val="none" w:sz="0" w:space="0" w:color="auto"/>
            <w:right w:val="none" w:sz="0" w:space="0" w:color="auto"/>
          </w:divBdr>
        </w:div>
        <w:div w:id="266695132">
          <w:marLeft w:val="640"/>
          <w:marRight w:val="0"/>
          <w:marTop w:val="0"/>
          <w:marBottom w:val="0"/>
          <w:divBdr>
            <w:top w:val="none" w:sz="0" w:space="0" w:color="auto"/>
            <w:left w:val="none" w:sz="0" w:space="0" w:color="auto"/>
            <w:bottom w:val="none" w:sz="0" w:space="0" w:color="auto"/>
            <w:right w:val="none" w:sz="0" w:space="0" w:color="auto"/>
          </w:divBdr>
        </w:div>
        <w:div w:id="1595556886">
          <w:marLeft w:val="640"/>
          <w:marRight w:val="0"/>
          <w:marTop w:val="0"/>
          <w:marBottom w:val="0"/>
          <w:divBdr>
            <w:top w:val="none" w:sz="0" w:space="0" w:color="auto"/>
            <w:left w:val="none" w:sz="0" w:space="0" w:color="auto"/>
            <w:bottom w:val="none" w:sz="0" w:space="0" w:color="auto"/>
            <w:right w:val="none" w:sz="0" w:space="0" w:color="auto"/>
          </w:divBdr>
        </w:div>
        <w:div w:id="1221670008">
          <w:marLeft w:val="640"/>
          <w:marRight w:val="0"/>
          <w:marTop w:val="0"/>
          <w:marBottom w:val="0"/>
          <w:divBdr>
            <w:top w:val="none" w:sz="0" w:space="0" w:color="auto"/>
            <w:left w:val="none" w:sz="0" w:space="0" w:color="auto"/>
            <w:bottom w:val="none" w:sz="0" w:space="0" w:color="auto"/>
            <w:right w:val="none" w:sz="0" w:space="0" w:color="auto"/>
          </w:divBdr>
        </w:div>
        <w:div w:id="1955626747">
          <w:marLeft w:val="640"/>
          <w:marRight w:val="0"/>
          <w:marTop w:val="0"/>
          <w:marBottom w:val="0"/>
          <w:divBdr>
            <w:top w:val="none" w:sz="0" w:space="0" w:color="auto"/>
            <w:left w:val="none" w:sz="0" w:space="0" w:color="auto"/>
            <w:bottom w:val="none" w:sz="0" w:space="0" w:color="auto"/>
            <w:right w:val="none" w:sz="0" w:space="0" w:color="auto"/>
          </w:divBdr>
        </w:div>
        <w:div w:id="1456562506">
          <w:marLeft w:val="640"/>
          <w:marRight w:val="0"/>
          <w:marTop w:val="0"/>
          <w:marBottom w:val="0"/>
          <w:divBdr>
            <w:top w:val="none" w:sz="0" w:space="0" w:color="auto"/>
            <w:left w:val="none" w:sz="0" w:space="0" w:color="auto"/>
            <w:bottom w:val="none" w:sz="0" w:space="0" w:color="auto"/>
            <w:right w:val="none" w:sz="0" w:space="0" w:color="auto"/>
          </w:divBdr>
        </w:div>
        <w:div w:id="2017342060">
          <w:marLeft w:val="640"/>
          <w:marRight w:val="0"/>
          <w:marTop w:val="0"/>
          <w:marBottom w:val="0"/>
          <w:divBdr>
            <w:top w:val="none" w:sz="0" w:space="0" w:color="auto"/>
            <w:left w:val="none" w:sz="0" w:space="0" w:color="auto"/>
            <w:bottom w:val="none" w:sz="0" w:space="0" w:color="auto"/>
            <w:right w:val="none" w:sz="0" w:space="0" w:color="auto"/>
          </w:divBdr>
        </w:div>
        <w:div w:id="2142989086">
          <w:marLeft w:val="640"/>
          <w:marRight w:val="0"/>
          <w:marTop w:val="0"/>
          <w:marBottom w:val="0"/>
          <w:divBdr>
            <w:top w:val="none" w:sz="0" w:space="0" w:color="auto"/>
            <w:left w:val="none" w:sz="0" w:space="0" w:color="auto"/>
            <w:bottom w:val="none" w:sz="0" w:space="0" w:color="auto"/>
            <w:right w:val="none" w:sz="0" w:space="0" w:color="auto"/>
          </w:divBdr>
        </w:div>
        <w:div w:id="892697038">
          <w:marLeft w:val="640"/>
          <w:marRight w:val="0"/>
          <w:marTop w:val="0"/>
          <w:marBottom w:val="0"/>
          <w:divBdr>
            <w:top w:val="none" w:sz="0" w:space="0" w:color="auto"/>
            <w:left w:val="none" w:sz="0" w:space="0" w:color="auto"/>
            <w:bottom w:val="none" w:sz="0" w:space="0" w:color="auto"/>
            <w:right w:val="none" w:sz="0" w:space="0" w:color="auto"/>
          </w:divBdr>
        </w:div>
        <w:div w:id="631523893">
          <w:marLeft w:val="640"/>
          <w:marRight w:val="0"/>
          <w:marTop w:val="0"/>
          <w:marBottom w:val="0"/>
          <w:divBdr>
            <w:top w:val="none" w:sz="0" w:space="0" w:color="auto"/>
            <w:left w:val="none" w:sz="0" w:space="0" w:color="auto"/>
            <w:bottom w:val="none" w:sz="0" w:space="0" w:color="auto"/>
            <w:right w:val="none" w:sz="0" w:space="0" w:color="auto"/>
          </w:divBdr>
        </w:div>
        <w:div w:id="172501047">
          <w:marLeft w:val="640"/>
          <w:marRight w:val="0"/>
          <w:marTop w:val="0"/>
          <w:marBottom w:val="0"/>
          <w:divBdr>
            <w:top w:val="none" w:sz="0" w:space="0" w:color="auto"/>
            <w:left w:val="none" w:sz="0" w:space="0" w:color="auto"/>
            <w:bottom w:val="none" w:sz="0" w:space="0" w:color="auto"/>
            <w:right w:val="none" w:sz="0" w:space="0" w:color="auto"/>
          </w:divBdr>
        </w:div>
        <w:div w:id="1665089876">
          <w:marLeft w:val="640"/>
          <w:marRight w:val="0"/>
          <w:marTop w:val="0"/>
          <w:marBottom w:val="0"/>
          <w:divBdr>
            <w:top w:val="none" w:sz="0" w:space="0" w:color="auto"/>
            <w:left w:val="none" w:sz="0" w:space="0" w:color="auto"/>
            <w:bottom w:val="none" w:sz="0" w:space="0" w:color="auto"/>
            <w:right w:val="none" w:sz="0" w:space="0" w:color="auto"/>
          </w:divBdr>
        </w:div>
        <w:div w:id="1006399855">
          <w:marLeft w:val="640"/>
          <w:marRight w:val="0"/>
          <w:marTop w:val="0"/>
          <w:marBottom w:val="0"/>
          <w:divBdr>
            <w:top w:val="none" w:sz="0" w:space="0" w:color="auto"/>
            <w:left w:val="none" w:sz="0" w:space="0" w:color="auto"/>
            <w:bottom w:val="none" w:sz="0" w:space="0" w:color="auto"/>
            <w:right w:val="none" w:sz="0" w:space="0" w:color="auto"/>
          </w:divBdr>
        </w:div>
        <w:div w:id="1647659140">
          <w:marLeft w:val="640"/>
          <w:marRight w:val="0"/>
          <w:marTop w:val="0"/>
          <w:marBottom w:val="0"/>
          <w:divBdr>
            <w:top w:val="none" w:sz="0" w:space="0" w:color="auto"/>
            <w:left w:val="none" w:sz="0" w:space="0" w:color="auto"/>
            <w:bottom w:val="none" w:sz="0" w:space="0" w:color="auto"/>
            <w:right w:val="none" w:sz="0" w:space="0" w:color="auto"/>
          </w:divBdr>
        </w:div>
        <w:div w:id="1834177188">
          <w:marLeft w:val="640"/>
          <w:marRight w:val="0"/>
          <w:marTop w:val="0"/>
          <w:marBottom w:val="0"/>
          <w:divBdr>
            <w:top w:val="none" w:sz="0" w:space="0" w:color="auto"/>
            <w:left w:val="none" w:sz="0" w:space="0" w:color="auto"/>
            <w:bottom w:val="none" w:sz="0" w:space="0" w:color="auto"/>
            <w:right w:val="none" w:sz="0" w:space="0" w:color="auto"/>
          </w:divBdr>
        </w:div>
        <w:div w:id="2143576879">
          <w:marLeft w:val="640"/>
          <w:marRight w:val="0"/>
          <w:marTop w:val="0"/>
          <w:marBottom w:val="0"/>
          <w:divBdr>
            <w:top w:val="none" w:sz="0" w:space="0" w:color="auto"/>
            <w:left w:val="none" w:sz="0" w:space="0" w:color="auto"/>
            <w:bottom w:val="none" w:sz="0" w:space="0" w:color="auto"/>
            <w:right w:val="none" w:sz="0" w:space="0" w:color="auto"/>
          </w:divBdr>
        </w:div>
        <w:div w:id="988367988">
          <w:marLeft w:val="640"/>
          <w:marRight w:val="0"/>
          <w:marTop w:val="0"/>
          <w:marBottom w:val="0"/>
          <w:divBdr>
            <w:top w:val="none" w:sz="0" w:space="0" w:color="auto"/>
            <w:left w:val="none" w:sz="0" w:space="0" w:color="auto"/>
            <w:bottom w:val="none" w:sz="0" w:space="0" w:color="auto"/>
            <w:right w:val="none" w:sz="0" w:space="0" w:color="auto"/>
          </w:divBdr>
        </w:div>
        <w:div w:id="1907761874">
          <w:marLeft w:val="640"/>
          <w:marRight w:val="0"/>
          <w:marTop w:val="0"/>
          <w:marBottom w:val="0"/>
          <w:divBdr>
            <w:top w:val="none" w:sz="0" w:space="0" w:color="auto"/>
            <w:left w:val="none" w:sz="0" w:space="0" w:color="auto"/>
            <w:bottom w:val="none" w:sz="0" w:space="0" w:color="auto"/>
            <w:right w:val="none" w:sz="0" w:space="0" w:color="auto"/>
          </w:divBdr>
        </w:div>
        <w:div w:id="1512067143">
          <w:marLeft w:val="640"/>
          <w:marRight w:val="0"/>
          <w:marTop w:val="0"/>
          <w:marBottom w:val="0"/>
          <w:divBdr>
            <w:top w:val="none" w:sz="0" w:space="0" w:color="auto"/>
            <w:left w:val="none" w:sz="0" w:space="0" w:color="auto"/>
            <w:bottom w:val="none" w:sz="0" w:space="0" w:color="auto"/>
            <w:right w:val="none" w:sz="0" w:space="0" w:color="auto"/>
          </w:divBdr>
        </w:div>
        <w:div w:id="509561003">
          <w:marLeft w:val="640"/>
          <w:marRight w:val="0"/>
          <w:marTop w:val="0"/>
          <w:marBottom w:val="0"/>
          <w:divBdr>
            <w:top w:val="none" w:sz="0" w:space="0" w:color="auto"/>
            <w:left w:val="none" w:sz="0" w:space="0" w:color="auto"/>
            <w:bottom w:val="none" w:sz="0" w:space="0" w:color="auto"/>
            <w:right w:val="none" w:sz="0" w:space="0" w:color="auto"/>
          </w:divBdr>
        </w:div>
        <w:div w:id="1583367601">
          <w:marLeft w:val="640"/>
          <w:marRight w:val="0"/>
          <w:marTop w:val="0"/>
          <w:marBottom w:val="0"/>
          <w:divBdr>
            <w:top w:val="none" w:sz="0" w:space="0" w:color="auto"/>
            <w:left w:val="none" w:sz="0" w:space="0" w:color="auto"/>
            <w:bottom w:val="none" w:sz="0" w:space="0" w:color="auto"/>
            <w:right w:val="none" w:sz="0" w:space="0" w:color="auto"/>
          </w:divBdr>
        </w:div>
        <w:div w:id="96993456">
          <w:marLeft w:val="640"/>
          <w:marRight w:val="0"/>
          <w:marTop w:val="0"/>
          <w:marBottom w:val="0"/>
          <w:divBdr>
            <w:top w:val="none" w:sz="0" w:space="0" w:color="auto"/>
            <w:left w:val="none" w:sz="0" w:space="0" w:color="auto"/>
            <w:bottom w:val="none" w:sz="0" w:space="0" w:color="auto"/>
            <w:right w:val="none" w:sz="0" w:space="0" w:color="auto"/>
          </w:divBdr>
        </w:div>
        <w:div w:id="1777367653">
          <w:marLeft w:val="640"/>
          <w:marRight w:val="0"/>
          <w:marTop w:val="0"/>
          <w:marBottom w:val="0"/>
          <w:divBdr>
            <w:top w:val="none" w:sz="0" w:space="0" w:color="auto"/>
            <w:left w:val="none" w:sz="0" w:space="0" w:color="auto"/>
            <w:bottom w:val="none" w:sz="0" w:space="0" w:color="auto"/>
            <w:right w:val="none" w:sz="0" w:space="0" w:color="auto"/>
          </w:divBdr>
        </w:div>
        <w:div w:id="1369796539">
          <w:marLeft w:val="640"/>
          <w:marRight w:val="0"/>
          <w:marTop w:val="0"/>
          <w:marBottom w:val="0"/>
          <w:divBdr>
            <w:top w:val="none" w:sz="0" w:space="0" w:color="auto"/>
            <w:left w:val="none" w:sz="0" w:space="0" w:color="auto"/>
            <w:bottom w:val="none" w:sz="0" w:space="0" w:color="auto"/>
            <w:right w:val="none" w:sz="0" w:space="0" w:color="auto"/>
          </w:divBdr>
        </w:div>
        <w:div w:id="1515261894">
          <w:marLeft w:val="640"/>
          <w:marRight w:val="0"/>
          <w:marTop w:val="0"/>
          <w:marBottom w:val="0"/>
          <w:divBdr>
            <w:top w:val="none" w:sz="0" w:space="0" w:color="auto"/>
            <w:left w:val="none" w:sz="0" w:space="0" w:color="auto"/>
            <w:bottom w:val="none" w:sz="0" w:space="0" w:color="auto"/>
            <w:right w:val="none" w:sz="0" w:space="0" w:color="auto"/>
          </w:divBdr>
        </w:div>
        <w:div w:id="932933983">
          <w:marLeft w:val="640"/>
          <w:marRight w:val="0"/>
          <w:marTop w:val="0"/>
          <w:marBottom w:val="0"/>
          <w:divBdr>
            <w:top w:val="none" w:sz="0" w:space="0" w:color="auto"/>
            <w:left w:val="none" w:sz="0" w:space="0" w:color="auto"/>
            <w:bottom w:val="none" w:sz="0" w:space="0" w:color="auto"/>
            <w:right w:val="none" w:sz="0" w:space="0" w:color="auto"/>
          </w:divBdr>
        </w:div>
        <w:div w:id="397822821">
          <w:marLeft w:val="640"/>
          <w:marRight w:val="0"/>
          <w:marTop w:val="0"/>
          <w:marBottom w:val="0"/>
          <w:divBdr>
            <w:top w:val="none" w:sz="0" w:space="0" w:color="auto"/>
            <w:left w:val="none" w:sz="0" w:space="0" w:color="auto"/>
            <w:bottom w:val="none" w:sz="0" w:space="0" w:color="auto"/>
            <w:right w:val="none" w:sz="0" w:space="0" w:color="auto"/>
          </w:divBdr>
        </w:div>
        <w:div w:id="1784375561">
          <w:marLeft w:val="640"/>
          <w:marRight w:val="0"/>
          <w:marTop w:val="0"/>
          <w:marBottom w:val="0"/>
          <w:divBdr>
            <w:top w:val="none" w:sz="0" w:space="0" w:color="auto"/>
            <w:left w:val="none" w:sz="0" w:space="0" w:color="auto"/>
            <w:bottom w:val="none" w:sz="0" w:space="0" w:color="auto"/>
            <w:right w:val="none" w:sz="0" w:space="0" w:color="auto"/>
          </w:divBdr>
        </w:div>
        <w:div w:id="1146580674">
          <w:marLeft w:val="640"/>
          <w:marRight w:val="0"/>
          <w:marTop w:val="0"/>
          <w:marBottom w:val="0"/>
          <w:divBdr>
            <w:top w:val="none" w:sz="0" w:space="0" w:color="auto"/>
            <w:left w:val="none" w:sz="0" w:space="0" w:color="auto"/>
            <w:bottom w:val="none" w:sz="0" w:space="0" w:color="auto"/>
            <w:right w:val="none" w:sz="0" w:space="0" w:color="auto"/>
          </w:divBdr>
        </w:div>
        <w:div w:id="112789483">
          <w:marLeft w:val="640"/>
          <w:marRight w:val="0"/>
          <w:marTop w:val="0"/>
          <w:marBottom w:val="0"/>
          <w:divBdr>
            <w:top w:val="none" w:sz="0" w:space="0" w:color="auto"/>
            <w:left w:val="none" w:sz="0" w:space="0" w:color="auto"/>
            <w:bottom w:val="none" w:sz="0" w:space="0" w:color="auto"/>
            <w:right w:val="none" w:sz="0" w:space="0" w:color="auto"/>
          </w:divBdr>
        </w:div>
        <w:div w:id="1323774623">
          <w:marLeft w:val="640"/>
          <w:marRight w:val="0"/>
          <w:marTop w:val="0"/>
          <w:marBottom w:val="0"/>
          <w:divBdr>
            <w:top w:val="none" w:sz="0" w:space="0" w:color="auto"/>
            <w:left w:val="none" w:sz="0" w:space="0" w:color="auto"/>
            <w:bottom w:val="none" w:sz="0" w:space="0" w:color="auto"/>
            <w:right w:val="none" w:sz="0" w:space="0" w:color="auto"/>
          </w:divBdr>
        </w:div>
        <w:div w:id="644165071">
          <w:marLeft w:val="640"/>
          <w:marRight w:val="0"/>
          <w:marTop w:val="0"/>
          <w:marBottom w:val="0"/>
          <w:divBdr>
            <w:top w:val="none" w:sz="0" w:space="0" w:color="auto"/>
            <w:left w:val="none" w:sz="0" w:space="0" w:color="auto"/>
            <w:bottom w:val="none" w:sz="0" w:space="0" w:color="auto"/>
            <w:right w:val="none" w:sz="0" w:space="0" w:color="auto"/>
          </w:divBdr>
        </w:div>
        <w:div w:id="1489319654">
          <w:marLeft w:val="640"/>
          <w:marRight w:val="0"/>
          <w:marTop w:val="0"/>
          <w:marBottom w:val="0"/>
          <w:divBdr>
            <w:top w:val="none" w:sz="0" w:space="0" w:color="auto"/>
            <w:left w:val="none" w:sz="0" w:space="0" w:color="auto"/>
            <w:bottom w:val="none" w:sz="0" w:space="0" w:color="auto"/>
            <w:right w:val="none" w:sz="0" w:space="0" w:color="auto"/>
          </w:divBdr>
        </w:div>
        <w:div w:id="910846016">
          <w:marLeft w:val="640"/>
          <w:marRight w:val="0"/>
          <w:marTop w:val="0"/>
          <w:marBottom w:val="0"/>
          <w:divBdr>
            <w:top w:val="none" w:sz="0" w:space="0" w:color="auto"/>
            <w:left w:val="none" w:sz="0" w:space="0" w:color="auto"/>
            <w:bottom w:val="none" w:sz="0" w:space="0" w:color="auto"/>
            <w:right w:val="none" w:sz="0" w:space="0" w:color="auto"/>
          </w:divBdr>
        </w:div>
        <w:div w:id="1626496082">
          <w:marLeft w:val="640"/>
          <w:marRight w:val="0"/>
          <w:marTop w:val="0"/>
          <w:marBottom w:val="0"/>
          <w:divBdr>
            <w:top w:val="none" w:sz="0" w:space="0" w:color="auto"/>
            <w:left w:val="none" w:sz="0" w:space="0" w:color="auto"/>
            <w:bottom w:val="none" w:sz="0" w:space="0" w:color="auto"/>
            <w:right w:val="none" w:sz="0" w:space="0" w:color="auto"/>
          </w:divBdr>
        </w:div>
        <w:div w:id="1571496267">
          <w:marLeft w:val="640"/>
          <w:marRight w:val="0"/>
          <w:marTop w:val="0"/>
          <w:marBottom w:val="0"/>
          <w:divBdr>
            <w:top w:val="none" w:sz="0" w:space="0" w:color="auto"/>
            <w:left w:val="none" w:sz="0" w:space="0" w:color="auto"/>
            <w:bottom w:val="none" w:sz="0" w:space="0" w:color="auto"/>
            <w:right w:val="none" w:sz="0" w:space="0" w:color="auto"/>
          </w:divBdr>
        </w:div>
        <w:div w:id="1477838383">
          <w:marLeft w:val="640"/>
          <w:marRight w:val="0"/>
          <w:marTop w:val="0"/>
          <w:marBottom w:val="0"/>
          <w:divBdr>
            <w:top w:val="none" w:sz="0" w:space="0" w:color="auto"/>
            <w:left w:val="none" w:sz="0" w:space="0" w:color="auto"/>
            <w:bottom w:val="none" w:sz="0" w:space="0" w:color="auto"/>
            <w:right w:val="none" w:sz="0" w:space="0" w:color="auto"/>
          </w:divBdr>
        </w:div>
        <w:div w:id="1141846719">
          <w:marLeft w:val="640"/>
          <w:marRight w:val="0"/>
          <w:marTop w:val="0"/>
          <w:marBottom w:val="0"/>
          <w:divBdr>
            <w:top w:val="none" w:sz="0" w:space="0" w:color="auto"/>
            <w:left w:val="none" w:sz="0" w:space="0" w:color="auto"/>
            <w:bottom w:val="none" w:sz="0" w:space="0" w:color="auto"/>
            <w:right w:val="none" w:sz="0" w:space="0" w:color="auto"/>
          </w:divBdr>
        </w:div>
        <w:div w:id="386225064">
          <w:marLeft w:val="640"/>
          <w:marRight w:val="0"/>
          <w:marTop w:val="0"/>
          <w:marBottom w:val="0"/>
          <w:divBdr>
            <w:top w:val="none" w:sz="0" w:space="0" w:color="auto"/>
            <w:left w:val="none" w:sz="0" w:space="0" w:color="auto"/>
            <w:bottom w:val="none" w:sz="0" w:space="0" w:color="auto"/>
            <w:right w:val="none" w:sz="0" w:space="0" w:color="auto"/>
          </w:divBdr>
        </w:div>
        <w:div w:id="990645129">
          <w:marLeft w:val="640"/>
          <w:marRight w:val="0"/>
          <w:marTop w:val="0"/>
          <w:marBottom w:val="0"/>
          <w:divBdr>
            <w:top w:val="none" w:sz="0" w:space="0" w:color="auto"/>
            <w:left w:val="none" w:sz="0" w:space="0" w:color="auto"/>
            <w:bottom w:val="none" w:sz="0" w:space="0" w:color="auto"/>
            <w:right w:val="none" w:sz="0" w:space="0" w:color="auto"/>
          </w:divBdr>
        </w:div>
        <w:div w:id="1590113889">
          <w:marLeft w:val="640"/>
          <w:marRight w:val="0"/>
          <w:marTop w:val="0"/>
          <w:marBottom w:val="0"/>
          <w:divBdr>
            <w:top w:val="none" w:sz="0" w:space="0" w:color="auto"/>
            <w:left w:val="none" w:sz="0" w:space="0" w:color="auto"/>
            <w:bottom w:val="none" w:sz="0" w:space="0" w:color="auto"/>
            <w:right w:val="none" w:sz="0" w:space="0" w:color="auto"/>
          </w:divBdr>
        </w:div>
        <w:div w:id="1922523914">
          <w:marLeft w:val="640"/>
          <w:marRight w:val="0"/>
          <w:marTop w:val="0"/>
          <w:marBottom w:val="0"/>
          <w:divBdr>
            <w:top w:val="none" w:sz="0" w:space="0" w:color="auto"/>
            <w:left w:val="none" w:sz="0" w:space="0" w:color="auto"/>
            <w:bottom w:val="none" w:sz="0" w:space="0" w:color="auto"/>
            <w:right w:val="none" w:sz="0" w:space="0" w:color="auto"/>
          </w:divBdr>
        </w:div>
        <w:div w:id="1817603114">
          <w:marLeft w:val="640"/>
          <w:marRight w:val="0"/>
          <w:marTop w:val="0"/>
          <w:marBottom w:val="0"/>
          <w:divBdr>
            <w:top w:val="none" w:sz="0" w:space="0" w:color="auto"/>
            <w:left w:val="none" w:sz="0" w:space="0" w:color="auto"/>
            <w:bottom w:val="none" w:sz="0" w:space="0" w:color="auto"/>
            <w:right w:val="none" w:sz="0" w:space="0" w:color="auto"/>
          </w:divBdr>
        </w:div>
        <w:div w:id="2079277470">
          <w:marLeft w:val="640"/>
          <w:marRight w:val="0"/>
          <w:marTop w:val="0"/>
          <w:marBottom w:val="0"/>
          <w:divBdr>
            <w:top w:val="none" w:sz="0" w:space="0" w:color="auto"/>
            <w:left w:val="none" w:sz="0" w:space="0" w:color="auto"/>
            <w:bottom w:val="none" w:sz="0" w:space="0" w:color="auto"/>
            <w:right w:val="none" w:sz="0" w:space="0" w:color="auto"/>
          </w:divBdr>
        </w:div>
        <w:div w:id="361788098">
          <w:marLeft w:val="640"/>
          <w:marRight w:val="0"/>
          <w:marTop w:val="0"/>
          <w:marBottom w:val="0"/>
          <w:divBdr>
            <w:top w:val="none" w:sz="0" w:space="0" w:color="auto"/>
            <w:left w:val="none" w:sz="0" w:space="0" w:color="auto"/>
            <w:bottom w:val="none" w:sz="0" w:space="0" w:color="auto"/>
            <w:right w:val="none" w:sz="0" w:space="0" w:color="auto"/>
          </w:divBdr>
        </w:div>
        <w:div w:id="2126070332">
          <w:marLeft w:val="640"/>
          <w:marRight w:val="0"/>
          <w:marTop w:val="0"/>
          <w:marBottom w:val="0"/>
          <w:divBdr>
            <w:top w:val="none" w:sz="0" w:space="0" w:color="auto"/>
            <w:left w:val="none" w:sz="0" w:space="0" w:color="auto"/>
            <w:bottom w:val="none" w:sz="0" w:space="0" w:color="auto"/>
            <w:right w:val="none" w:sz="0" w:space="0" w:color="auto"/>
          </w:divBdr>
        </w:div>
        <w:div w:id="2076471139">
          <w:marLeft w:val="640"/>
          <w:marRight w:val="0"/>
          <w:marTop w:val="0"/>
          <w:marBottom w:val="0"/>
          <w:divBdr>
            <w:top w:val="none" w:sz="0" w:space="0" w:color="auto"/>
            <w:left w:val="none" w:sz="0" w:space="0" w:color="auto"/>
            <w:bottom w:val="none" w:sz="0" w:space="0" w:color="auto"/>
            <w:right w:val="none" w:sz="0" w:space="0" w:color="auto"/>
          </w:divBdr>
        </w:div>
        <w:div w:id="1525554781">
          <w:marLeft w:val="640"/>
          <w:marRight w:val="0"/>
          <w:marTop w:val="0"/>
          <w:marBottom w:val="0"/>
          <w:divBdr>
            <w:top w:val="none" w:sz="0" w:space="0" w:color="auto"/>
            <w:left w:val="none" w:sz="0" w:space="0" w:color="auto"/>
            <w:bottom w:val="none" w:sz="0" w:space="0" w:color="auto"/>
            <w:right w:val="none" w:sz="0" w:space="0" w:color="auto"/>
          </w:divBdr>
        </w:div>
        <w:div w:id="393238831">
          <w:marLeft w:val="640"/>
          <w:marRight w:val="0"/>
          <w:marTop w:val="0"/>
          <w:marBottom w:val="0"/>
          <w:divBdr>
            <w:top w:val="none" w:sz="0" w:space="0" w:color="auto"/>
            <w:left w:val="none" w:sz="0" w:space="0" w:color="auto"/>
            <w:bottom w:val="none" w:sz="0" w:space="0" w:color="auto"/>
            <w:right w:val="none" w:sz="0" w:space="0" w:color="auto"/>
          </w:divBdr>
        </w:div>
      </w:divsChild>
    </w:div>
    <w:div w:id="529296583">
      <w:bodyDiv w:val="1"/>
      <w:marLeft w:val="0"/>
      <w:marRight w:val="0"/>
      <w:marTop w:val="0"/>
      <w:marBottom w:val="0"/>
      <w:divBdr>
        <w:top w:val="none" w:sz="0" w:space="0" w:color="auto"/>
        <w:left w:val="none" w:sz="0" w:space="0" w:color="auto"/>
        <w:bottom w:val="none" w:sz="0" w:space="0" w:color="auto"/>
        <w:right w:val="none" w:sz="0" w:space="0" w:color="auto"/>
      </w:divBdr>
      <w:divsChild>
        <w:div w:id="1429081073">
          <w:marLeft w:val="640"/>
          <w:marRight w:val="0"/>
          <w:marTop w:val="0"/>
          <w:marBottom w:val="0"/>
          <w:divBdr>
            <w:top w:val="none" w:sz="0" w:space="0" w:color="auto"/>
            <w:left w:val="none" w:sz="0" w:space="0" w:color="auto"/>
            <w:bottom w:val="none" w:sz="0" w:space="0" w:color="auto"/>
            <w:right w:val="none" w:sz="0" w:space="0" w:color="auto"/>
          </w:divBdr>
        </w:div>
        <w:div w:id="1766144929">
          <w:marLeft w:val="640"/>
          <w:marRight w:val="0"/>
          <w:marTop w:val="0"/>
          <w:marBottom w:val="0"/>
          <w:divBdr>
            <w:top w:val="none" w:sz="0" w:space="0" w:color="auto"/>
            <w:left w:val="none" w:sz="0" w:space="0" w:color="auto"/>
            <w:bottom w:val="none" w:sz="0" w:space="0" w:color="auto"/>
            <w:right w:val="none" w:sz="0" w:space="0" w:color="auto"/>
          </w:divBdr>
        </w:div>
        <w:div w:id="1946301031">
          <w:marLeft w:val="640"/>
          <w:marRight w:val="0"/>
          <w:marTop w:val="0"/>
          <w:marBottom w:val="0"/>
          <w:divBdr>
            <w:top w:val="none" w:sz="0" w:space="0" w:color="auto"/>
            <w:left w:val="none" w:sz="0" w:space="0" w:color="auto"/>
            <w:bottom w:val="none" w:sz="0" w:space="0" w:color="auto"/>
            <w:right w:val="none" w:sz="0" w:space="0" w:color="auto"/>
          </w:divBdr>
        </w:div>
        <w:div w:id="1057555955">
          <w:marLeft w:val="640"/>
          <w:marRight w:val="0"/>
          <w:marTop w:val="0"/>
          <w:marBottom w:val="0"/>
          <w:divBdr>
            <w:top w:val="none" w:sz="0" w:space="0" w:color="auto"/>
            <w:left w:val="none" w:sz="0" w:space="0" w:color="auto"/>
            <w:bottom w:val="none" w:sz="0" w:space="0" w:color="auto"/>
            <w:right w:val="none" w:sz="0" w:space="0" w:color="auto"/>
          </w:divBdr>
        </w:div>
        <w:div w:id="1828206175">
          <w:marLeft w:val="640"/>
          <w:marRight w:val="0"/>
          <w:marTop w:val="0"/>
          <w:marBottom w:val="0"/>
          <w:divBdr>
            <w:top w:val="none" w:sz="0" w:space="0" w:color="auto"/>
            <w:left w:val="none" w:sz="0" w:space="0" w:color="auto"/>
            <w:bottom w:val="none" w:sz="0" w:space="0" w:color="auto"/>
            <w:right w:val="none" w:sz="0" w:space="0" w:color="auto"/>
          </w:divBdr>
        </w:div>
        <w:div w:id="147938806">
          <w:marLeft w:val="640"/>
          <w:marRight w:val="0"/>
          <w:marTop w:val="0"/>
          <w:marBottom w:val="0"/>
          <w:divBdr>
            <w:top w:val="none" w:sz="0" w:space="0" w:color="auto"/>
            <w:left w:val="none" w:sz="0" w:space="0" w:color="auto"/>
            <w:bottom w:val="none" w:sz="0" w:space="0" w:color="auto"/>
            <w:right w:val="none" w:sz="0" w:space="0" w:color="auto"/>
          </w:divBdr>
        </w:div>
        <w:div w:id="2078354485">
          <w:marLeft w:val="640"/>
          <w:marRight w:val="0"/>
          <w:marTop w:val="0"/>
          <w:marBottom w:val="0"/>
          <w:divBdr>
            <w:top w:val="none" w:sz="0" w:space="0" w:color="auto"/>
            <w:left w:val="none" w:sz="0" w:space="0" w:color="auto"/>
            <w:bottom w:val="none" w:sz="0" w:space="0" w:color="auto"/>
            <w:right w:val="none" w:sz="0" w:space="0" w:color="auto"/>
          </w:divBdr>
        </w:div>
        <w:div w:id="412356676">
          <w:marLeft w:val="640"/>
          <w:marRight w:val="0"/>
          <w:marTop w:val="0"/>
          <w:marBottom w:val="0"/>
          <w:divBdr>
            <w:top w:val="none" w:sz="0" w:space="0" w:color="auto"/>
            <w:left w:val="none" w:sz="0" w:space="0" w:color="auto"/>
            <w:bottom w:val="none" w:sz="0" w:space="0" w:color="auto"/>
            <w:right w:val="none" w:sz="0" w:space="0" w:color="auto"/>
          </w:divBdr>
        </w:div>
        <w:div w:id="808865522">
          <w:marLeft w:val="640"/>
          <w:marRight w:val="0"/>
          <w:marTop w:val="0"/>
          <w:marBottom w:val="0"/>
          <w:divBdr>
            <w:top w:val="none" w:sz="0" w:space="0" w:color="auto"/>
            <w:left w:val="none" w:sz="0" w:space="0" w:color="auto"/>
            <w:bottom w:val="none" w:sz="0" w:space="0" w:color="auto"/>
            <w:right w:val="none" w:sz="0" w:space="0" w:color="auto"/>
          </w:divBdr>
        </w:div>
        <w:div w:id="990905859">
          <w:marLeft w:val="640"/>
          <w:marRight w:val="0"/>
          <w:marTop w:val="0"/>
          <w:marBottom w:val="0"/>
          <w:divBdr>
            <w:top w:val="none" w:sz="0" w:space="0" w:color="auto"/>
            <w:left w:val="none" w:sz="0" w:space="0" w:color="auto"/>
            <w:bottom w:val="none" w:sz="0" w:space="0" w:color="auto"/>
            <w:right w:val="none" w:sz="0" w:space="0" w:color="auto"/>
          </w:divBdr>
        </w:div>
        <w:div w:id="1757165126">
          <w:marLeft w:val="640"/>
          <w:marRight w:val="0"/>
          <w:marTop w:val="0"/>
          <w:marBottom w:val="0"/>
          <w:divBdr>
            <w:top w:val="none" w:sz="0" w:space="0" w:color="auto"/>
            <w:left w:val="none" w:sz="0" w:space="0" w:color="auto"/>
            <w:bottom w:val="none" w:sz="0" w:space="0" w:color="auto"/>
            <w:right w:val="none" w:sz="0" w:space="0" w:color="auto"/>
          </w:divBdr>
        </w:div>
        <w:div w:id="272247911">
          <w:marLeft w:val="640"/>
          <w:marRight w:val="0"/>
          <w:marTop w:val="0"/>
          <w:marBottom w:val="0"/>
          <w:divBdr>
            <w:top w:val="none" w:sz="0" w:space="0" w:color="auto"/>
            <w:left w:val="none" w:sz="0" w:space="0" w:color="auto"/>
            <w:bottom w:val="none" w:sz="0" w:space="0" w:color="auto"/>
            <w:right w:val="none" w:sz="0" w:space="0" w:color="auto"/>
          </w:divBdr>
        </w:div>
        <w:div w:id="1216769811">
          <w:marLeft w:val="640"/>
          <w:marRight w:val="0"/>
          <w:marTop w:val="0"/>
          <w:marBottom w:val="0"/>
          <w:divBdr>
            <w:top w:val="none" w:sz="0" w:space="0" w:color="auto"/>
            <w:left w:val="none" w:sz="0" w:space="0" w:color="auto"/>
            <w:bottom w:val="none" w:sz="0" w:space="0" w:color="auto"/>
            <w:right w:val="none" w:sz="0" w:space="0" w:color="auto"/>
          </w:divBdr>
        </w:div>
        <w:div w:id="1529295793">
          <w:marLeft w:val="640"/>
          <w:marRight w:val="0"/>
          <w:marTop w:val="0"/>
          <w:marBottom w:val="0"/>
          <w:divBdr>
            <w:top w:val="none" w:sz="0" w:space="0" w:color="auto"/>
            <w:left w:val="none" w:sz="0" w:space="0" w:color="auto"/>
            <w:bottom w:val="none" w:sz="0" w:space="0" w:color="auto"/>
            <w:right w:val="none" w:sz="0" w:space="0" w:color="auto"/>
          </w:divBdr>
        </w:div>
        <w:div w:id="685519370">
          <w:marLeft w:val="640"/>
          <w:marRight w:val="0"/>
          <w:marTop w:val="0"/>
          <w:marBottom w:val="0"/>
          <w:divBdr>
            <w:top w:val="none" w:sz="0" w:space="0" w:color="auto"/>
            <w:left w:val="none" w:sz="0" w:space="0" w:color="auto"/>
            <w:bottom w:val="none" w:sz="0" w:space="0" w:color="auto"/>
            <w:right w:val="none" w:sz="0" w:space="0" w:color="auto"/>
          </w:divBdr>
        </w:div>
        <w:div w:id="28578830">
          <w:marLeft w:val="640"/>
          <w:marRight w:val="0"/>
          <w:marTop w:val="0"/>
          <w:marBottom w:val="0"/>
          <w:divBdr>
            <w:top w:val="none" w:sz="0" w:space="0" w:color="auto"/>
            <w:left w:val="none" w:sz="0" w:space="0" w:color="auto"/>
            <w:bottom w:val="none" w:sz="0" w:space="0" w:color="auto"/>
            <w:right w:val="none" w:sz="0" w:space="0" w:color="auto"/>
          </w:divBdr>
        </w:div>
        <w:div w:id="588007213">
          <w:marLeft w:val="640"/>
          <w:marRight w:val="0"/>
          <w:marTop w:val="0"/>
          <w:marBottom w:val="0"/>
          <w:divBdr>
            <w:top w:val="none" w:sz="0" w:space="0" w:color="auto"/>
            <w:left w:val="none" w:sz="0" w:space="0" w:color="auto"/>
            <w:bottom w:val="none" w:sz="0" w:space="0" w:color="auto"/>
            <w:right w:val="none" w:sz="0" w:space="0" w:color="auto"/>
          </w:divBdr>
        </w:div>
        <w:div w:id="571156012">
          <w:marLeft w:val="640"/>
          <w:marRight w:val="0"/>
          <w:marTop w:val="0"/>
          <w:marBottom w:val="0"/>
          <w:divBdr>
            <w:top w:val="none" w:sz="0" w:space="0" w:color="auto"/>
            <w:left w:val="none" w:sz="0" w:space="0" w:color="auto"/>
            <w:bottom w:val="none" w:sz="0" w:space="0" w:color="auto"/>
            <w:right w:val="none" w:sz="0" w:space="0" w:color="auto"/>
          </w:divBdr>
        </w:div>
        <w:div w:id="1383745479">
          <w:marLeft w:val="640"/>
          <w:marRight w:val="0"/>
          <w:marTop w:val="0"/>
          <w:marBottom w:val="0"/>
          <w:divBdr>
            <w:top w:val="none" w:sz="0" w:space="0" w:color="auto"/>
            <w:left w:val="none" w:sz="0" w:space="0" w:color="auto"/>
            <w:bottom w:val="none" w:sz="0" w:space="0" w:color="auto"/>
            <w:right w:val="none" w:sz="0" w:space="0" w:color="auto"/>
          </w:divBdr>
        </w:div>
        <w:div w:id="133068508">
          <w:marLeft w:val="640"/>
          <w:marRight w:val="0"/>
          <w:marTop w:val="0"/>
          <w:marBottom w:val="0"/>
          <w:divBdr>
            <w:top w:val="none" w:sz="0" w:space="0" w:color="auto"/>
            <w:left w:val="none" w:sz="0" w:space="0" w:color="auto"/>
            <w:bottom w:val="none" w:sz="0" w:space="0" w:color="auto"/>
            <w:right w:val="none" w:sz="0" w:space="0" w:color="auto"/>
          </w:divBdr>
        </w:div>
        <w:div w:id="578904345">
          <w:marLeft w:val="640"/>
          <w:marRight w:val="0"/>
          <w:marTop w:val="0"/>
          <w:marBottom w:val="0"/>
          <w:divBdr>
            <w:top w:val="none" w:sz="0" w:space="0" w:color="auto"/>
            <w:left w:val="none" w:sz="0" w:space="0" w:color="auto"/>
            <w:bottom w:val="none" w:sz="0" w:space="0" w:color="auto"/>
            <w:right w:val="none" w:sz="0" w:space="0" w:color="auto"/>
          </w:divBdr>
        </w:div>
        <w:div w:id="1257786654">
          <w:marLeft w:val="640"/>
          <w:marRight w:val="0"/>
          <w:marTop w:val="0"/>
          <w:marBottom w:val="0"/>
          <w:divBdr>
            <w:top w:val="none" w:sz="0" w:space="0" w:color="auto"/>
            <w:left w:val="none" w:sz="0" w:space="0" w:color="auto"/>
            <w:bottom w:val="none" w:sz="0" w:space="0" w:color="auto"/>
            <w:right w:val="none" w:sz="0" w:space="0" w:color="auto"/>
          </w:divBdr>
        </w:div>
        <w:div w:id="60688084">
          <w:marLeft w:val="640"/>
          <w:marRight w:val="0"/>
          <w:marTop w:val="0"/>
          <w:marBottom w:val="0"/>
          <w:divBdr>
            <w:top w:val="none" w:sz="0" w:space="0" w:color="auto"/>
            <w:left w:val="none" w:sz="0" w:space="0" w:color="auto"/>
            <w:bottom w:val="none" w:sz="0" w:space="0" w:color="auto"/>
            <w:right w:val="none" w:sz="0" w:space="0" w:color="auto"/>
          </w:divBdr>
        </w:div>
        <w:div w:id="2036073622">
          <w:marLeft w:val="640"/>
          <w:marRight w:val="0"/>
          <w:marTop w:val="0"/>
          <w:marBottom w:val="0"/>
          <w:divBdr>
            <w:top w:val="none" w:sz="0" w:space="0" w:color="auto"/>
            <w:left w:val="none" w:sz="0" w:space="0" w:color="auto"/>
            <w:bottom w:val="none" w:sz="0" w:space="0" w:color="auto"/>
            <w:right w:val="none" w:sz="0" w:space="0" w:color="auto"/>
          </w:divBdr>
        </w:div>
        <w:div w:id="1895506073">
          <w:marLeft w:val="640"/>
          <w:marRight w:val="0"/>
          <w:marTop w:val="0"/>
          <w:marBottom w:val="0"/>
          <w:divBdr>
            <w:top w:val="none" w:sz="0" w:space="0" w:color="auto"/>
            <w:left w:val="none" w:sz="0" w:space="0" w:color="auto"/>
            <w:bottom w:val="none" w:sz="0" w:space="0" w:color="auto"/>
            <w:right w:val="none" w:sz="0" w:space="0" w:color="auto"/>
          </w:divBdr>
        </w:div>
        <w:div w:id="1983389296">
          <w:marLeft w:val="640"/>
          <w:marRight w:val="0"/>
          <w:marTop w:val="0"/>
          <w:marBottom w:val="0"/>
          <w:divBdr>
            <w:top w:val="none" w:sz="0" w:space="0" w:color="auto"/>
            <w:left w:val="none" w:sz="0" w:space="0" w:color="auto"/>
            <w:bottom w:val="none" w:sz="0" w:space="0" w:color="auto"/>
            <w:right w:val="none" w:sz="0" w:space="0" w:color="auto"/>
          </w:divBdr>
        </w:div>
        <w:div w:id="151918764">
          <w:marLeft w:val="640"/>
          <w:marRight w:val="0"/>
          <w:marTop w:val="0"/>
          <w:marBottom w:val="0"/>
          <w:divBdr>
            <w:top w:val="none" w:sz="0" w:space="0" w:color="auto"/>
            <w:left w:val="none" w:sz="0" w:space="0" w:color="auto"/>
            <w:bottom w:val="none" w:sz="0" w:space="0" w:color="auto"/>
            <w:right w:val="none" w:sz="0" w:space="0" w:color="auto"/>
          </w:divBdr>
        </w:div>
        <w:div w:id="626401472">
          <w:marLeft w:val="640"/>
          <w:marRight w:val="0"/>
          <w:marTop w:val="0"/>
          <w:marBottom w:val="0"/>
          <w:divBdr>
            <w:top w:val="none" w:sz="0" w:space="0" w:color="auto"/>
            <w:left w:val="none" w:sz="0" w:space="0" w:color="auto"/>
            <w:bottom w:val="none" w:sz="0" w:space="0" w:color="auto"/>
            <w:right w:val="none" w:sz="0" w:space="0" w:color="auto"/>
          </w:divBdr>
        </w:div>
        <w:div w:id="1938556152">
          <w:marLeft w:val="640"/>
          <w:marRight w:val="0"/>
          <w:marTop w:val="0"/>
          <w:marBottom w:val="0"/>
          <w:divBdr>
            <w:top w:val="none" w:sz="0" w:space="0" w:color="auto"/>
            <w:left w:val="none" w:sz="0" w:space="0" w:color="auto"/>
            <w:bottom w:val="none" w:sz="0" w:space="0" w:color="auto"/>
            <w:right w:val="none" w:sz="0" w:space="0" w:color="auto"/>
          </w:divBdr>
        </w:div>
        <w:div w:id="594942174">
          <w:marLeft w:val="640"/>
          <w:marRight w:val="0"/>
          <w:marTop w:val="0"/>
          <w:marBottom w:val="0"/>
          <w:divBdr>
            <w:top w:val="none" w:sz="0" w:space="0" w:color="auto"/>
            <w:left w:val="none" w:sz="0" w:space="0" w:color="auto"/>
            <w:bottom w:val="none" w:sz="0" w:space="0" w:color="auto"/>
            <w:right w:val="none" w:sz="0" w:space="0" w:color="auto"/>
          </w:divBdr>
        </w:div>
        <w:div w:id="1921207433">
          <w:marLeft w:val="640"/>
          <w:marRight w:val="0"/>
          <w:marTop w:val="0"/>
          <w:marBottom w:val="0"/>
          <w:divBdr>
            <w:top w:val="none" w:sz="0" w:space="0" w:color="auto"/>
            <w:left w:val="none" w:sz="0" w:space="0" w:color="auto"/>
            <w:bottom w:val="none" w:sz="0" w:space="0" w:color="auto"/>
            <w:right w:val="none" w:sz="0" w:space="0" w:color="auto"/>
          </w:divBdr>
        </w:div>
        <w:div w:id="1881014556">
          <w:marLeft w:val="640"/>
          <w:marRight w:val="0"/>
          <w:marTop w:val="0"/>
          <w:marBottom w:val="0"/>
          <w:divBdr>
            <w:top w:val="none" w:sz="0" w:space="0" w:color="auto"/>
            <w:left w:val="none" w:sz="0" w:space="0" w:color="auto"/>
            <w:bottom w:val="none" w:sz="0" w:space="0" w:color="auto"/>
            <w:right w:val="none" w:sz="0" w:space="0" w:color="auto"/>
          </w:divBdr>
        </w:div>
        <w:div w:id="1251349333">
          <w:marLeft w:val="640"/>
          <w:marRight w:val="0"/>
          <w:marTop w:val="0"/>
          <w:marBottom w:val="0"/>
          <w:divBdr>
            <w:top w:val="none" w:sz="0" w:space="0" w:color="auto"/>
            <w:left w:val="none" w:sz="0" w:space="0" w:color="auto"/>
            <w:bottom w:val="none" w:sz="0" w:space="0" w:color="auto"/>
            <w:right w:val="none" w:sz="0" w:space="0" w:color="auto"/>
          </w:divBdr>
        </w:div>
        <w:div w:id="274601213">
          <w:marLeft w:val="640"/>
          <w:marRight w:val="0"/>
          <w:marTop w:val="0"/>
          <w:marBottom w:val="0"/>
          <w:divBdr>
            <w:top w:val="none" w:sz="0" w:space="0" w:color="auto"/>
            <w:left w:val="none" w:sz="0" w:space="0" w:color="auto"/>
            <w:bottom w:val="none" w:sz="0" w:space="0" w:color="auto"/>
            <w:right w:val="none" w:sz="0" w:space="0" w:color="auto"/>
          </w:divBdr>
        </w:div>
        <w:div w:id="723066812">
          <w:marLeft w:val="640"/>
          <w:marRight w:val="0"/>
          <w:marTop w:val="0"/>
          <w:marBottom w:val="0"/>
          <w:divBdr>
            <w:top w:val="none" w:sz="0" w:space="0" w:color="auto"/>
            <w:left w:val="none" w:sz="0" w:space="0" w:color="auto"/>
            <w:bottom w:val="none" w:sz="0" w:space="0" w:color="auto"/>
            <w:right w:val="none" w:sz="0" w:space="0" w:color="auto"/>
          </w:divBdr>
        </w:div>
        <w:div w:id="1719352958">
          <w:marLeft w:val="640"/>
          <w:marRight w:val="0"/>
          <w:marTop w:val="0"/>
          <w:marBottom w:val="0"/>
          <w:divBdr>
            <w:top w:val="none" w:sz="0" w:space="0" w:color="auto"/>
            <w:left w:val="none" w:sz="0" w:space="0" w:color="auto"/>
            <w:bottom w:val="none" w:sz="0" w:space="0" w:color="auto"/>
            <w:right w:val="none" w:sz="0" w:space="0" w:color="auto"/>
          </w:divBdr>
        </w:div>
        <w:div w:id="1170366785">
          <w:marLeft w:val="640"/>
          <w:marRight w:val="0"/>
          <w:marTop w:val="0"/>
          <w:marBottom w:val="0"/>
          <w:divBdr>
            <w:top w:val="none" w:sz="0" w:space="0" w:color="auto"/>
            <w:left w:val="none" w:sz="0" w:space="0" w:color="auto"/>
            <w:bottom w:val="none" w:sz="0" w:space="0" w:color="auto"/>
            <w:right w:val="none" w:sz="0" w:space="0" w:color="auto"/>
          </w:divBdr>
        </w:div>
        <w:div w:id="1167672889">
          <w:marLeft w:val="640"/>
          <w:marRight w:val="0"/>
          <w:marTop w:val="0"/>
          <w:marBottom w:val="0"/>
          <w:divBdr>
            <w:top w:val="none" w:sz="0" w:space="0" w:color="auto"/>
            <w:left w:val="none" w:sz="0" w:space="0" w:color="auto"/>
            <w:bottom w:val="none" w:sz="0" w:space="0" w:color="auto"/>
            <w:right w:val="none" w:sz="0" w:space="0" w:color="auto"/>
          </w:divBdr>
        </w:div>
        <w:div w:id="1572429457">
          <w:marLeft w:val="640"/>
          <w:marRight w:val="0"/>
          <w:marTop w:val="0"/>
          <w:marBottom w:val="0"/>
          <w:divBdr>
            <w:top w:val="none" w:sz="0" w:space="0" w:color="auto"/>
            <w:left w:val="none" w:sz="0" w:space="0" w:color="auto"/>
            <w:bottom w:val="none" w:sz="0" w:space="0" w:color="auto"/>
            <w:right w:val="none" w:sz="0" w:space="0" w:color="auto"/>
          </w:divBdr>
        </w:div>
        <w:div w:id="303124612">
          <w:marLeft w:val="640"/>
          <w:marRight w:val="0"/>
          <w:marTop w:val="0"/>
          <w:marBottom w:val="0"/>
          <w:divBdr>
            <w:top w:val="none" w:sz="0" w:space="0" w:color="auto"/>
            <w:left w:val="none" w:sz="0" w:space="0" w:color="auto"/>
            <w:bottom w:val="none" w:sz="0" w:space="0" w:color="auto"/>
            <w:right w:val="none" w:sz="0" w:space="0" w:color="auto"/>
          </w:divBdr>
        </w:div>
        <w:div w:id="601690031">
          <w:marLeft w:val="640"/>
          <w:marRight w:val="0"/>
          <w:marTop w:val="0"/>
          <w:marBottom w:val="0"/>
          <w:divBdr>
            <w:top w:val="none" w:sz="0" w:space="0" w:color="auto"/>
            <w:left w:val="none" w:sz="0" w:space="0" w:color="auto"/>
            <w:bottom w:val="none" w:sz="0" w:space="0" w:color="auto"/>
            <w:right w:val="none" w:sz="0" w:space="0" w:color="auto"/>
          </w:divBdr>
        </w:div>
        <w:div w:id="337733286">
          <w:marLeft w:val="640"/>
          <w:marRight w:val="0"/>
          <w:marTop w:val="0"/>
          <w:marBottom w:val="0"/>
          <w:divBdr>
            <w:top w:val="none" w:sz="0" w:space="0" w:color="auto"/>
            <w:left w:val="none" w:sz="0" w:space="0" w:color="auto"/>
            <w:bottom w:val="none" w:sz="0" w:space="0" w:color="auto"/>
            <w:right w:val="none" w:sz="0" w:space="0" w:color="auto"/>
          </w:divBdr>
        </w:div>
        <w:div w:id="886340003">
          <w:marLeft w:val="640"/>
          <w:marRight w:val="0"/>
          <w:marTop w:val="0"/>
          <w:marBottom w:val="0"/>
          <w:divBdr>
            <w:top w:val="none" w:sz="0" w:space="0" w:color="auto"/>
            <w:left w:val="none" w:sz="0" w:space="0" w:color="auto"/>
            <w:bottom w:val="none" w:sz="0" w:space="0" w:color="auto"/>
            <w:right w:val="none" w:sz="0" w:space="0" w:color="auto"/>
          </w:divBdr>
        </w:div>
        <w:div w:id="1492714781">
          <w:marLeft w:val="640"/>
          <w:marRight w:val="0"/>
          <w:marTop w:val="0"/>
          <w:marBottom w:val="0"/>
          <w:divBdr>
            <w:top w:val="none" w:sz="0" w:space="0" w:color="auto"/>
            <w:left w:val="none" w:sz="0" w:space="0" w:color="auto"/>
            <w:bottom w:val="none" w:sz="0" w:space="0" w:color="auto"/>
            <w:right w:val="none" w:sz="0" w:space="0" w:color="auto"/>
          </w:divBdr>
        </w:div>
        <w:div w:id="311258085">
          <w:marLeft w:val="640"/>
          <w:marRight w:val="0"/>
          <w:marTop w:val="0"/>
          <w:marBottom w:val="0"/>
          <w:divBdr>
            <w:top w:val="none" w:sz="0" w:space="0" w:color="auto"/>
            <w:left w:val="none" w:sz="0" w:space="0" w:color="auto"/>
            <w:bottom w:val="none" w:sz="0" w:space="0" w:color="auto"/>
            <w:right w:val="none" w:sz="0" w:space="0" w:color="auto"/>
          </w:divBdr>
        </w:div>
        <w:div w:id="1745566305">
          <w:marLeft w:val="640"/>
          <w:marRight w:val="0"/>
          <w:marTop w:val="0"/>
          <w:marBottom w:val="0"/>
          <w:divBdr>
            <w:top w:val="none" w:sz="0" w:space="0" w:color="auto"/>
            <w:left w:val="none" w:sz="0" w:space="0" w:color="auto"/>
            <w:bottom w:val="none" w:sz="0" w:space="0" w:color="auto"/>
            <w:right w:val="none" w:sz="0" w:space="0" w:color="auto"/>
          </w:divBdr>
        </w:div>
        <w:div w:id="525758221">
          <w:marLeft w:val="640"/>
          <w:marRight w:val="0"/>
          <w:marTop w:val="0"/>
          <w:marBottom w:val="0"/>
          <w:divBdr>
            <w:top w:val="none" w:sz="0" w:space="0" w:color="auto"/>
            <w:left w:val="none" w:sz="0" w:space="0" w:color="auto"/>
            <w:bottom w:val="none" w:sz="0" w:space="0" w:color="auto"/>
            <w:right w:val="none" w:sz="0" w:space="0" w:color="auto"/>
          </w:divBdr>
        </w:div>
        <w:div w:id="1994064692">
          <w:marLeft w:val="640"/>
          <w:marRight w:val="0"/>
          <w:marTop w:val="0"/>
          <w:marBottom w:val="0"/>
          <w:divBdr>
            <w:top w:val="none" w:sz="0" w:space="0" w:color="auto"/>
            <w:left w:val="none" w:sz="0" w:space="0" w:color="auto"/>
            <w:bottom w:val="none" w:sz="0" w:space="0" w:color="auto"/>
            <w:right w:val="none" w:sz="0" w:space="0" w:color="auto"/>
          </w:divBdr>
        </w:div>
        <w:div w:id="193352735">
          <w:marLeft w:val="640"/>
          <w:marRight w:val="0"/>
          <w:marTop w:val="0"/>
          <w:marBottom w:val="0"/>
          <w:divBdr>
            <w:top w:val="none" w:sz="0" w:space="0" w:color="auto"/>
            <w:left w:val="none" w:sz="0" w:space="0" w:color="auto"/>
            <w:bottom w:val="none" w:sz="0" w:space="0" w:color="auto"/>
            <w:right w:val="none" w:sz="0" w:space="0" w:color="auto"/>
          </w:divBdr>
        </w:div>
        <w:div w:id="557059526">
          <w:marLeft w:val="640"/>
          <w:marRight w:val="0"/>
          <w:marTop w:val="0"/>
          <w:marBottom w:val="0"/>
          <w:divBdr>
            <w:top w:val="none" w:sz="0" w:space="0" w:color="auto"/>
            <w:left w:val="none" w:sz="0" w:space="0" w:color="auto"/>
            <w:bottom w:val="none" w:sz="0" w:space="0" w:color="auto"/>
            <w:right w:val="none" w:sz="0" w:space="0" w:color="auto"/>
          </w:divBdr>
        </w:div>
      </w:divsChild>
    </w:div>
    <w:div w:id="537356682">
      <w:bodyDiv w:val="1"/>
      <w:marLeft w:val="0"/>
      <w:marRight w:val="0"/>
      <w:marTop w:val="0"/>
      <w:marBottom w:val="0"/>
      <w:divBdr>
        <w:top w:val="none" w:sz="0" w:space="0" w:color="auto"/>
        <w:left w:val="none" w:sz="0" w:space="0" w:color="auto"/>
        <w:bottom w:val="none" w:sz="0" w:space="0" w:color="auto"/>
        <w:right w:val="none" w:sz="0" w:space="0" w:color="auto"/>
      </w:divBdr>
    </w:div>
    <w:div w:id="54560852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8971360">
      <w:bodyDiv w:val="1"/>
      <w:marLeft w:val="0"/>
      <w:marRight w:val="0"/>
      <w:marTop w:val="0"/>
      <w:marBottom w:val="0"/>
      <w:divBdr>
        <w:top w:val="none" w:sz="0" w:space="0" w:color="auto"/>
        <w:left w:val="none" w:sz="0" w:space="0" w:color="auto"/>
        <w:bottom w:val="none" w:sz="0" w:space="0" w:color="auto"/>
        <w:right w:val="none" w:sz="0" w:space="0" w:color="auto"/>
      </w:divBdr>
      <w:divsChild>
        <w:div w:id="2104761013">
          <w:marLeft w:val="640"/>
          <w:marRight w:val="0"/>
          <w:marTop w:val="0"/>
          <w:marBottom w:val="0"/>
          <w:divBdr>
            <w:top w:val="none" w:sz="0" w:space="0" w:color="auto"/>
            <w:left w:val="none" w:sz="0" w:space="0" w:color="auto"/>
            <w:bottom w:val="none" w:sz="0" w:space="0" w:color="auto"/>
            <w:right w:val="none" w:sz="0" w:space="0" w:color="auto"/>
          </w:divBdr>
        </w:div>
        <w:div w:id="2079477084">
          <w:marLeft w:val="640"/>
          <w:marRight w:val="0"/>
          <w:marTop w:val="0"/>
          <w:marBottom w:val="0"/>
          <w:divBdr>
            <w:top w:val="none" w:sz="0" w:space="0" w:color="auto"/>
            <w:left w:val="none" w:sz="0" w:space="0" w:color="auto"/>
            <w:bottom w:val="none" w:sz="0" w:space="0" w:color="auto"/>
            <w:right w:val="none" w:sz="0" w:space="0" w:color="auto"/>
          </w:divBdr>
        </w:div>
        <w:div w:id="1568757824">
          <w:marLeft w:val="640"/>
          <w:marRight w:val="0"/>
          <w:marTop w:val="0"/>
          <w:marBottom w:val="0"/>
          <w:divBdr>
            <w:top w:val="none" w:sz="0" w:space="0" w:color="auto"/>
            <w:left w:val="none" w:sz="0" w:space="0" w:color="auto"/>
            <w:bottom w:val="none" w:sz="0" w:space="0" w:color="auto"/>
            <w:right w:val="none" w:sz="0" w:space="0" w:color="auto"/>
          </w:divBdr>
        </w:div>
        <w:div w:id="1558853869">
          <w:marLeft w:val="640"/>
          <w:marRight w:val="0"/>
          <w:marTop w:val="0"/>
          <w:marBottom w:val="0"/>
          <w:divBdr>
            <w:top w:val="none" w:sz="0" w:space="0" w:color="auto"/>
            <w:left w:val="none" w:sz="0" w:space="0" w:color="auto"/>
            <w:bottom w:val="none" w:sz="0" w:space="0" w:color="auto"/>
            <w:right w:val="none" w:sz="0" w:space="0" w:color="auto"/>
          </w:divBdr>
        </w:div>
        <w:div w:id="1254976734">
          <w:marLeft w:val="640"/>
          <w:marRight w:val="0"/>
          <w:marTop w:val="0"/>
          <w:marBottom w:val="0"/>
          <w:divBdr>
            <w:top w:val="none" w:sz="0" w:space="0" w:color="auto"/>
            <w:left w:val="none" w:sz="0" w:space="0" w:color="auto"/>
            <w:bottom w:val="none" w:sz="0" w:space="0" w:color="auto"/>
            <w:right w:val="none" w:sz="0" w:space="0" w:color="auto"/>
          </w:divBdr>
        </w:div>
        <w:div w:id="1469015128">
          <w:marLeft w:val="640"/>
          <w:marRight w:val="0"/>
          <w:marTop w:val="0"/>
          <w:marBottom w:val="0"/>
          <w:divBdr>
            <w:top w:val="none" w:sz="0" w:space="0" w:color="auto"/>
            <w:left w:val="none" w:sz="0" w:space="0" w:color="auto"/>
            <w:bottom w:val="none" w:sz="0" w:space="0" w:color="auto"/>
            <w:right w:val="none" w:sz="0" w:space="0" w:color="auto"/>
          </w:divBdr>
        </w:div>
        <w:div w:id="424036341">
          <w:marLeft w:val="640"/>
          <w:marRight w:val="0"/>
          <w:marTop w:val="0"/>
          <w:marBottom w:val="0"/>
          <w:divBdr>
            <w:top w:val="none" w:sz="0" w:space="0" w:color="auto"/>
            <w:left w:val="none" w:sz="0" w:space="0" w:color="auto"/>
            <w:bottom w:val="none" w:sz="0" w:space="0" w:color="auto"/>
            <w:right w:val="none" w:sz="0" w:space="0" w:color="auto"/>
          </w:divBdr>
        </w:div>
        <w:div w:id="1927614872">
          <w:marLeft w:val="640"/>
          <w:marRight w:val="0"/>
          <w:marTop w:val="0"/>
          <w:marBottom w:val="0"/>
          <w:divBdr>
            <w:top w:val="none" w:sz="0" w:space="0" w:color="auto"/>
            <w:left w:val="none" w:sz="0" w:space="0" w:color="auto"/>
            <w:bottom w:val="none" w:sz="0" w:space="0" w:color="auto"/>
            <w:right w:val="none" w:sz="0" w:space="0" w:color="auto"/>
          </w:divBdr>
        </w:div>
        <w:div w:id="139659357">
          <w:marLeft w:val="640"/>
          <w:marRight w:val="0"/>
          <w:marTop w:val="0"/>
          <w:marBottom w:val="0"/>
          <w:divBdr>
            <w:top w:val="none" w:sz="0" w:space="0" w:color="auto"/>
            <w:left w:val="none" w:sz="0" w:space="0" w:color="auto"/>
            <w:bottom w:val="none" w:sz="0" w:space="0" w:color="auto"/>
            <w:right w:val="none" w:sz="0" w:space="0" w:color="auto"/>
          </w:divBdr>
        </w:div>
        <w:div w:id="763185420">
          <w:marLeft w:val="640"/>
          <w:marRight w:val="0"/>
          <w:marTop w:val="0"/>
          <w:marBottom w:val="0"/>
          <w:divBdr>
            <w:top w:val="none" w:sz="0" w:space="0" w:color="auto"/>
            <w:left w:val="none" w:sz="0" w:space="0" w:color="auto"/>
            <w:bottom w:val="none" w:sz="0" w:space="0" w:color="auto"/>
            <w:right w:val="none" w:sz="0" w:space="0" w:color="auto"/>
          </w:divBdr>
        </w:div>
        <w:div w:id="586502554">
          <w:marLeft w:val="640"/>
          <w:marRight w:val="0"/>
          <w:marTop w:val="0"/>
          <w:marBottom w:val="0"/>
          <w:divBdr>
            <w:top w:val="none" w:sz="0" w:space="0" w:color="auto"/>
            <w:left w:val="none" w:sz="0" w:space="0" w:color="auto"/>
            <w:bottom w:val="none" w:sz="0" w:space="0" w:color="auto"/>
            <w:right w:val="none" w:sz="0" w:space="0" w:color="auto"/>
          </w:divBdr>
        </w:div>
        <w:div w:id="1511024419">
          <w:marLeft w:val="640"/>
          <w:marRight w:val="0"/>
          <w:marTop w:val="0"/>
          <w:marBottom w:val="0"/>
          <w:divBdr>
            <w:top w:val="none" w:sz="0" w:space="0" w:color="auto"/>
            <w:left w:val="none" w:sz="0" w:space="0" w:color="auto"/>
            <w:bottom w:val="none" w:sz="0" w:space="0" w:color="auto"/>
            <w:right w:val="none" w:sz="0" w:space="0" w:color="auto"/>
          </w:divBdr>
        </w:div>
        <w:div w:id="1092819512">
          <w:marLeft w:val="640"/>
          <w:marRight w:val="0"/>
          <w:marTop w:val="0"/>
          <w:marBottom w:val="0"/>
          <w:divBdr>
            <w:top w:val="none" w:sz="0" w:space="0" w:color="auto"/>
            <w:left w:val="none" w:sz="0" w:space="0" w:color="auto"/>
            <w:bottom w:val="none" w:sz="0" w:space="0" w:color="auto"/>
            <w:right w:val="none" w:sz="0" w:space="0" w:color="auto"/>
          </w:divBdr>
        </w:div>
        <w:div w:id="2126344199">
          <w:marLeft w:val="640"/>
          <w:marRight w:val="0"/>
          <w:marTop w:val="0"/>
          <w:marBottom w:val="0"/>
          <w:divBdr>
            <w:top w:val="none" w:sz="0" w:space="0" w:color="auto"/>
            <w:left w:val="none" w:sz="0" w:space="0" w:color="auto"/>
            <w:bottom w:val="none" w:sz="0" w:space="0" w:color="auto"/>
            <w:right w:val="none" w:sz="0" w:space="0" w:color="auto"/>
          </w:divBdr>
        </w:div>
        <w:div w:id="1854027743">
          <w:marLeft w:val="640"/>
          <w:marRight w:val="0"/>
          <w:marTop w:val="0"/>
          <w:marBottom w:val="0"/>
          <w:divBdr>
            <w:top w:val="none" w:sz="0" w:space="0" w:color="auto"/>
            <w:left w:val="none" w:sz="0" w:space="0" w:color="auto"/>
            <w:bottom w:val="none" w:sz="0" w:space="0" w:color="auto"/>
            <w:right w:val="none" w:sz="0" w:space="0" w:color="auto"/>
          </w:divBdr>
        </w:div>
        <w:div w:id="606348511">
          <w:marLeft w:val="640"/>
          <w:marRight w:val="0"/>
          <w:marTop w:val="0"/>
          <w:marBottom w:val="0"/>
          <w:divBdr>
            <w:top w:val="none" w:sz="0" w:space="0" w:color="auto"/>
            <w:left w:val="none" w:sz="0" w:space="0" w:color="auto"/>
            <w:bottom w:val="none" w:sz="0" w:space="0" w:color="auto"/>
            <w:right w:val="none" w:sz="0" w:space="0" w:color="auto"/>
          </w:divBdr>
        </w:div>
        <w:div w:id="971206368">
          <w:marLeft w:val="640"/>
          <w:marRight w:val="0"/>
          <w:marTop w:val="0"/>
          <w:marBottom w:val="0"/>
          <w:divBdr>
            <w:top w:val="none" w:sz="0" w:space="0" w:color="auto"/>
            <w:left w:val="none" w:sz="0" w:space="0" w:color="auto"/>
            <w:bottom w:val="none" w:sz="0" w:space="0" w:color="auto"/>
            <w:right w:val="none" w:sz="0" w:space="0" w:color="auto"/>
          </w:divBdr>
        </w:div>
        <w:div w:id="1595017031">
          <w:marLeft w:val="640"/>
          <w:marRight w:val="0"/>
          <w:marTop w:val="0"/>
          <w:marBottom w:val="0"/>
          <w:divBdr>
            <w:top w:val="none" w:sz="0" w:space="0" w:color="auto"/>
            <w:left w:val="none" w:sz="0" w:space="0" w:color="auto"/>
            <w:bottom w:val="none" w:sz="0" w:space="0" w:color="auto"/>
            <w:right w:val="none" w:sz="0" w:space="0" w:color="auto"/>
          </w:divBdr>
        </w:div>
        <w:div w:id="1024550919">
          <w:marLeft w:val="640"/>
          <w:marRight w:val="0"/>
          <w:marTop w:val="0"/>
          <w:marBottom w:val="0"/>
          <w:divBdr>
            <w:top w:val="none" w:sz="0" w:space="0" w:color="auto"/>
            <w:left w:val="none" w:sz="0" w:space="0" w:color="auto"/>
            <w:bottom w:val="none" w:sz="0" w:space="0" w:color="auto"/>
            <w:right w:val="none" w:sz="0" w:space="0" w:color="auto"/>
          </w:divBdr>
        </w:div>
        <w:div w:id="11956784">
          <w:marLeft w:val="640"/>
          <w:marRight w:val="0"/>
          <w:marTop w:val="0"/>
          <w:marBottom w:val="0"/>
          <w:divBdr>
            <w:top w:val="none" w:sz="0" w:space="0" w:color="auto"/>
            <w:left w:val="none" w:sz="0" w:space="0" w:color="auto"/>
            <w:bottom w:val="none" w:sz="0" w:space="0" w:color="auto"/>
            <w:right w:val="none" w:sz="0" w:space="0" w:color="auto"/>
          </w:divBdr>
        </w:div>
        <w:div w:id="106627562">
          <w:marLeft w:val="640"/>
          <w:marRight w:val="0"/>
          <w:marTop w:val="0"/>
          <w:marBottom w:val="0"/>
          <w:divBdr>
            <w:top w:val="none" w:sz="0" w:space="0" w:color="auto"/>
            <w:left w:val="none" w:sz="0" w:space="0" w:color="auto"/>
            <w:bottom w:val="none" w:sz="0" w:space="0" w:color="auto"/>
            <w:right w:val="none" w:sz="0" w:space="0" w:color="auto"/>
          </w:divBdr>
        </w:div>
        <w:div w:id="1149051053">
          <w:marLeft w:val="640"/>
          <w:marRight w:val="0"/>
          <w:marTop w:val="0"/>
          <w:marBottom w:val="0"/>
          <w:divBdr>
            <w:top w:val="none" w:sz="0" w:space="0" w:color="auto"/>
            <w:left w:val="none" w:sz="0" w:space="0" w:color="auto"/>
            <w:bottom w:val="none" w:sz="0" w:space="0" w:color="auto"/>
            <w:right w:val="none" w:sz="0" w:space="0" w:color="auto"/>
          </w:divBdr>
        </w:div>
        <w:div w:id="1627077202">
          <w:marLeft w:val="640"/>
          <w:marRight w:val="0"/>
          <w:marTop w:val="0"/>
          <w:marBottom w:val="0"/>
          <w:divBdr>
            <w:top w:val="none" w:sz="0" w:space="0" w:color="auto"/>
            <w:left w:val="none" w:sz="0" w:space="0" w:color="auto"/>
            <w:bottom w:val="none" w:sz="0" w:space="0" w:color="auto"/>
            <w:right w:val="none" w:sz="0" w:space="0" w:color="auto"/>
          </w:divBdr>
        </w:div>
        <w:div w:id="1156259835">
          <w:marLeft w:val="640"/>
          <w:marRight w:val="0"/>
          <w:marTop w:val="0"/>
          <w:marBottom w:val="0"/>
          <w:divBdr>
            <w:top w:val="none" w:sz="0" w:space="0" w:color="auto"/>
            <w:left w:val="none" w:sz="0" w:space="0" w:color="auto"/>
            <w:bottom w:val="none" w:sz="0" w:space="0" w:color="auto"/>
            <w:right w:val="none" w:sz="0" w:space="0" w:color="auto"/>
          </w:divBdr>
        </w:div>
        <w:div w:id="1950820547">
          <w:marLeft w:val="640"/>
          <w:marRight w:val="0"/>
          <w:marTop w:val="0"/>
          <w:marBottom w:val="0"/>
          <w:divBdr>
            <w:top w:val="none" w:sz="0" w:space="0" w:color="auto"/>
            <w:left w:val="none" w:sz="0" w:space="0" w:color="auto"/>
            <w:bottom w:val="none" w:sz="0" w:space="0" w:color="auto"/>
            <w:right w:val="none" w:sz="0" w:space="0" w:color="auto"/>
          </w:divBdr>
        </w:div>
        <w:div w:id="114909050">
          <w:marLeft w:val="640"/>
          <w:marRight w:val="0"/>
          <w:marTop w:val="0"/>
          <w:marBottom w:val="0"/>
          <w:divBdr>
            <w:top w:val="none" w:sz="0" w:space="0" w:color="auto"/>
            <w:left w:val="none" w:sz="0" w:space="0" w:color="auto"/>
            <w:bottom w:val="none" w:sz="0" w:space="0" w:color="auto"/>
            <w:right w:val="none" w:sz="0" w:space="0" w:color="auto"/>
          </w:divBdr>
        </w:div>
        <w:div w:id="2003921527">
          <w:marLeft w:val="640"/>
          <w:marRight w:val="0"/>
          <w:marTop w:val="0"/>
          <w:marBottom w:val="0"/>
          <w:divBdr>
            <w:top w:val="none" w:sz="0" w:space="0" w:color="auto"/>
            <w:left w:val="none" w:sz="0" w:space="0" w:color="auto"/>
            <w:bottom w:val="none" w:sz="0" w:space="0" w:color="auto"/>
            <w:right w:val="none" w:sz="0" w:space="0" w:color="auto"/>
          </w:divBdr>
        </w:div>
        <w:div w:id="821198012">
          <w:marLeft w:val="640"/>
          <w:marRight w:val="0"/>
          <w:marTop w:val="0"/>
          <w:marBottom w:val="0"/>
          <w:divBdr>
            <w:top w:val="none" w:sz="0" w:space="0" w:color="auto"/>
            <w:left w:val="none" w:sz="0" w:space="0" w:color="auto"/>
            <w:bottom w:val="none" w:sz="0" w:space="0" w:color="auto"/>
            <w:right w:val="none" w:sz="0" w:space="0" w:color="auto"/>
          </w:divBdr>
        </w:div>
        <w:div w:id="1952737958">
          <w:marLeft w:val="640"/>
          <w:marRight w:val="0"/>
          <w:marTop w:val="0"/>
          <w:marBottom w:val="0"/>
          <w:divBdr>
            <w:top w:val="none" w:sz="0" w:space="0" w:color="auto"/>
            <w:left w:val="none" w:sz="0" w:space="0" w:color="auto"/>
            <w:bottom w:val="none" w:sz="0" w:space="0" w:color="auto"/>
            <w:right w:val="none" w:sz="0" w:space="0" w:color="auto"/>
          </w:divBdr>
        </w:div>
        <w:div w:id="1138187037">
          <w:marLeft w:val="640"/>
          <w:marRight w:val="0"/>
          <w:marTop w:val="0"/>
          <w:marBottom w:val="0"/>
          <w:divBdr>
            <w:top w:val="none" w:sz="0" w:space="0" w:color="auto"/>
            <w:left w:val="none" w:sz="0" w:space="0" w:color="auto"/>
            <w:bottom w:val="none" w:sz="0" w:space="0" w:color="auto"/>
            <w:right w:val="none" w:sz="0" w:space="0" w:color="auto"/>
          </w:divBdr>
        </w:div>
        <w:div w:id="563294237">
          <w:marLeft w:val="640"/>
          <w:marRight w:val="0"/>
          <w:marTop w:val="0"/>
          <w:marBottom w:val="0"/>
          <w:divBdr>
            <w:top w:val="none" w:sz="0" w:space="0" w:color="auto"/>
            <w:left w:val="none" w:sz="0" w:space="0" w:color="auto"/>
            <w:bottom w:val="none" w:sz="0" w:space="0" w:color="auto"/>
            <w:right w:val="none" w:sz="0" w:space="0" w:color="auto"/>
          </w:divBdr>
        </w:div>
        <w:div w:id="513494094">
          <w:marLeft w:val="640"/>
          <w:marRight w:val="0"/>
          <w:marTop w:val="0"/>
          <w:marBottom w:val="0"/>
          <w:divBdr>
            <w:top w:val="none" w:sz="0" w:space="0" w:color="auto"/>
            <w:left w:val="none" w:sz="0" w:space="0" w:color="auto"/>
            <w:bottom w:val="none" w:sz="0" w:space="0" w:color="auto"/>
            <w:right w:val="none" w:sz="0" w:space="0" w:color="auto"/>
          </w:divBdr>
        </w:div>
        <w:div w:id="222302512">
          <w:marLeft w:val="640"/>
          <w:marRight w:val="0"/>
          <w:marTop w:val="0"/>
          <w:marBottom w:val="0"/>
          <w:divBdr>
            <w:top w:val="none" w:sz="0" w:space="0" w:color="auto"/>
            <w:left w:val="none" w:sz="0" w:space="0" w:color="auto"/>
            <w:bottom w:val="none" w:sz="0" w:space="0" w:color="auto"/>
            <w:right w:val="none" w:sz="0" w:space="0" w:color="auto"/>
          </w:divBdr>
        </w:div>
        <w:div w:id="173305077">
          <w:marLeft w:val="640"/>
          <w:marRight w:val="0"/>
          <w:marTop w:val="0"/>
          <w:marBottom w:val="0"/>
          <w:divBdr>
            <w:top w:val="none" w:sz="0" w:space="0" w:color="auto"/>
            <w:left w:val="none" w:sz="0" w:space="0" w:color="auto"/>
            <w:bottom w:val="none" w:sz="0" w:space="0" w:color="auto"/>
            <w:right w:val="none" w:sz="0" w:space="0" w:color="auto"/>
          </w:divBdr>
        </w:div>
        <w:div w:id="336811429">
          <w:marLeft w:val="640"/>
          <w:marRight w:val="0"/>
          <w:marTop w:val="0"/>
          <w:marBottom w:val="0"/>
          <w:divBdr>
            <w:top w:val="none" w:sz="0" w:space="0" w:color="auto"/>
            <w:left w:val="none" w:sz="0" w:space="0" w:color="auto"/>
            <w:bottom w:val="none" w:sz="0" w:space="0" w:color="auto"/>
            <w:right w:val="none" w:sz="0" w:space="0" w:color="auto"/>
          </w:divBdr>
        </w:div>
        <w:div w:id="355235987">
          <w:marLeft w:val="640"/>
          <w:marRight w:val="0"/>
          <w:marTop w:val="0"/>
          <w:marBottom w:val="0"/>
          <w:divBdr>
            <w:top w:val="none" w:sz="0" w:space="0" w:color="auto"/>
            <w:left w:val="none" w:sz="0" w:space="0" w:color="auto"/>
            <w:bottom w:val="none" w:sz="0" w:space="0" w:color="auto"/>
            <w:right w:val="none" w:sz="0" w:space="0" w:color="auto"/>
          </w:divBdr>
        </w:div>
        <w:div w:id="1103068005">
          <w:marLeft w:val="640"/>
          <w:marRight w:val="0"/>
          <w:marTop w:val="0"/>
          <w:marBottom w:val="0"/>
          <w:divBdr>
            <w:top w:val="none" w:sz="0" w:space="0" w:color="auto"/>
            <w:left w:val="none" w:sz="0" w:space="0" w:color="auto"/>
            <w:bottom w:val="none" w:sz="0" w:space="0" w:color="auto"/>
            <w:right w:val="none" w:sz="0" w:space="0" w:color="auto"/>
          </w:divBdr>
        </w:div>
        <w:div w:id="245774482">
          <w:marLeft w:val="640"/>
          <w:marRight w:val="0"/>
          <w:marTop w:val="0"/>
          <w:marBottom w:val="0"/>
          <w:divBdr>
            <w:top w:val="none" w:sz="0" w:space="0" w:color="auto"/>
            <w:left w:val="none" w:sz="0" w:space="0" w:color="auto"/>
            <w:bottom w:val="none" w:sz="0" w:space="0" w:color="auto"/>
            <w:right w:val="none" w:sz="0" w:space="0" w:color="auto"/>
          </w:divBdr>
        </w:div>
        <w:div w:id="1305158392">
          <w:marLeft w:val="640"/>
          <w:marRight w:val="0"/>
          <w:marTop w:val="0"/>
          <w:marBottom w:val="0"/>
          <w:divBdr>
            <w:top w:val="none" w:sz="0" w:space="0" w:color="auto"/>
            <w:left w:val="none" w:sz="0" w:space="0" w:color="auto"/>
            <w:bottom w:val="none" w:sz="0" w:space="0" w:color="auto"/>
            <w:right w:val="none" w:sz="0" w:space="0" w:color="auto"/>
          </w:divBdr>
        </w:div>
        <w:div w:id="1608465244">
          <w:marLeft w:val="640"/>
          <w:marRight w:val="0"/>
          <w:marTop w:val="0"/>
          <w:marBottom w:val="0"/>
          <w:divBdr>
            <w:top w:val="none" w:sz="0" w:space="0" w:color="auto"/>
            <w:left w:val="none" w:sz="0" w:space="0" w:color="auto"/>
            <w:bottom w:val="none" w:sz="0" w:space="0" w:color="auto"/>
            <w:right w:val="none" w:sz="0" w:space="0" w:color="auto"/>
          </w:divBdr>
        </w:div>
        <w:div w:id="1798446985">
          <w:marLeft w:val="640"/>
          <w:marRight w:val="0"/>
          <w:marTop w:val="0"/>
          <w:marBottom w:val="0"/>
          <w:divBdr>
            <w:top w:val="none" w:sz="0" w:space="0" w:color="auto"/>
            <w:left w:val="none" w:sz="0" w:space="0" w:color="auto"/>
            <w:bottom w:val="none" w:sz="0" w:space="0" w:color="auto"/>
            <w:right w:val="none" w:sz="0" w:space="0" w:color="auto"/>
          </w:divBdr>
        </w:div>
        <w:div w:id="1636719282">
          <w:marLeft w:val="640"/>
          <w:marRight w:val="0"/>
          <w:marTop w:val="0"/>
          <w:marBottom w:val="0"/>
          <w:divBdr>
            <w:top w:val="none" w:sz="0" w:space="0" w:color="auto"/>
            <w:left w:val="none" w:sz="0" w:space="0" w:color="auto"/>
            <w:bottom w:val="none" w:sz="0" w:space="0" w:color="auto"/>
            <w:right w:val="none" w:sz="0" w:space="0" w:color="auto"/>
          </w:divBdr>
        </w:div>
        <w:div w:id="2039037373">
          <w:marLeft w:val="640"/>
          <w:marRight w:val="0"/>
          <w:marTop w:val="0"/>
          <w:marBottom w:val="0"/>
          <w:divBdr>
            <w:top w:val="none" w:sz="0" w:space="0" w:color="auto"/>
            <w:left w:val="none" w:sz="0" w:space="0" w:color="auto"/>
            <w:bottom w:val="none" w:sz="0" w:space="0" w:color="auto"/>
            <w:right w:val="none" w:sz="0" w:space="0" w:color="auto"/>
          </w:divBdr>
        </w:div>
        <w:div w:id="287395002">
          <w:marLeft w:val="640"/>
          <w:marRight w:val="0"/>
          <w:marTop w:val="0"/>
          <w:marBottom w:val="0"/>
          <w:divBdr>
            <w:top w:val="none" w:sz="0" w:space="0" w:color="auto"/>
            <w:left w:val="none" w:sz="0" w:space="0" w:color="auto"/>
            <w:bottom w:val="none" w:sz="0" w:space="0" w:color="auto"/>
            <w:right w:val="none" w:sz="0" w:space="0" w:color="auto"/>
          </w:divBdr>
        </w:div>
        <w:div w:id="1782995902">
          <w:marLeft w:val="640"/>
          <w:marRight w:val="0"/>
          <w:marTop w:val="0"/>
          <w:marBottom w:val="0"/>
          <w:divBdr>
            <w:top w:val="none" w:sz="0" w:space="0" w:color="auto"/>
            <w:left w:val="none" w:sz="0" w:space="0" w:color="auto"/>
            <w:bottom w:val="none" w:sz="0" w:space="0" w:color="auto"/>
            <w:right w:val="none" w:sz="0" w:space="0" w:color="auto"/>
          </w:divBdr>
        </w:div>
        <w:div w:id="928075032">
          <w:marLeft w:val="640"/>
          <w:marRight w:val="0"/>
          <w:marTop w:val="0"/>
          <w:marBottom w:val="0"/>
          <w:divBdr>
            <w:top w:val="none" w:sz="0" w:space="0" w:color="auto"/>
            <w:left w:val="none" w:sz="0" w:space="0" w:color="auto"/>
            <w:bottom w:val="none" w:sz="0" w:space="0" w:color="auto"/>
            <w:right w:val="none" w:sz="0" w:space="0" w:color="auto"/>
          </w:divBdr>
        </w:div>
        <w:div w:id="96752294">
          <w:marLeft w:val="640"/>
          <w:marRight w:val="0"/>
          <w:marTop w:val="0"/>
          <w:marBottom w:val="0"/>
          <w:divBdr>
            <w:top w:val="none" w:sz="0" w:space="0" w:color="auto"/>
            <w:left w:val="none" w:sz="0" w:space="0" w:color="auto"/>
            <w:bottom w:val="none" w:sz="0" w:space="0" w:color="auto"/>
            <w:right w:val="none" w:sz="0" w:space="0" w:color="auto"/>
          </w:divBdr>
        </w:div>
        <w:div w:id="1450587219">
          <w:marLeft w:val="640"/>
          <w:marRight w:val="0"/>
          <w:marTop w:val="0"/>
          <w:marBottom w:val="0"/>
          <w:divBdr>
            <w:top w:val="none" w:sz="0" w:space="0" w:color="auto"/>
            <w:left w:val="none" w:sz="0" w:space="0" w:color="auto"/>
            <w:bottom w:val="none" w:sz="0" w:space="0" w:color="auto"/>
            <w:right w:val="none" w:sz="0" w:space="0" w:color="auto"/>
          </w:divBdr>
        </w:div>
        <w:div w:id="373625786">
          <w:marLeft w:val="640"/>
          <w:marRight w:val="0"/>
          <w:marTop w:val="0"/>
          <w:marBottom w:val="0"/>
          <w:divBdr>
            <w:top w:val="none" w:sz="0" w:space="0" w:color="auto"/>
            <w:left w:val="none" w:sz="0" w:space="0" w:color="auto"/>
            <w:bottom w:val="none" w:sz="0" w:space="0" w:color="auto"/>
            <w:right w:val="none" w:sz="0" w:space="0" w:color="auto"/>
          </w:divBdr>
        </w:div>
        <w:div w:id="440303057">
          <w:marLeft w:val="640"/>
          <w:marRight w:val="0"/>
          <w:marTop w:val="0"/>
          <w:marBottom w:val="0"/>
          <w:divBdr>
            <w:top w:val="none" w:sz="0" w:space="0" w:color="auto"/>
            <w:left w:val="none" w:sz="0" w:space="0" w:color="auto"/>
            <w:bottom w:val="none" w:sz="0" w:space="0" w:color="auto"/>
            <w:right w:val="none" w:sz="0" w:space="0" w:color="auto"/>
          </w:divBdr>
        </w:div>
        <w:div w:id="1153107501">
          <w:marLeft w:val="640"/>
          <w:marRight w:val="0"/>
          <w:marTop w:val="0"/>
          <w:marBottom w:val="0"/>
          <w:divBdr>
            <w:top w:val="none" w:sz="0" w:space="0" w:color="auto"/>
            <w:left w:val="none" w:sz="0" w:space="0" w:color="auto"/>
            <w:bottom w:val="none" w:sz="0" w:space="0" w:color="auto"/>
            <w:right w:val="none" w:sz="0" w:space="0" w:color="auto"/>
          </w:divBdr>
        </w:div>
        <w:div w:id="1073509877">
          <w:marLeft w:val="640"/>
          <w:marRight w:val="0"/>
          <w:marTop w:val="0"/>
          <w:marBottom w:val="0"/>
          <w:divBdr>
            <w:top w:val="none" w:sz="0" w:space="0" w:color="auto"/>
            <w:left w:val="none" w:sz="0" w:space="0" w:color="auto"/>
            <w:bottom w:val="none" w:sz="0" w:space="0" w:color="auto"/>
            <w:right w:val="none" w:sz="0" w:space="0" w:color="auto"/>
          </w:divBdr>
        </w:div>
      </w:divsChild>
    </w:div>
    <w:div w:id="703943453">
      <w:bodyDiv w:val="1"/>
      <w:marLeft w:val="0"/>
      <w:marRight w:val="0"/>
      <w:marTop w:val="0"/>
      <w:marBottom w:val="0"/>
      <w:divBdr>
        <w:top w:val="none" w:sz="0" w:space="0" w:color="auto"/>
        <w:left w:val="none" w:sz="0" w:space="0" w:color="auto"/>
        <w:bottom w:val="none" w:sz="0" w:space="0" w:color="auto"/>
        <w:right w:val="none" w:sz="0" w:space="0" w:color="auto"/>
      </w:divBdr>
    </w:div>
    <w:div w:id="847014441">
      <w:bodyDiv w:val="1"/>
      <w:marLeft w:val="0"/>
      <w:marRight w:val="0"/>
      <w:marTop w:val="0"/>
      <w:marBottom w:val="0"/>
      <w:divBdr>
        <w:top w:val="none" w:sz="0" w:space="0" w:color="auto"/>
        <w:left w:val="none" w:sz="0" w:space="0" w:color="auto"/>
        <w:bottom w:val="none" w:sz="0" w:space="0" w:color="auto"/>
        <w:right w:val="none" w:sz="0" w:space="0" w:color="auto"/>
      </w:divBdr>
      <w:divsChild>
        <w:div w:id="171916792">
          <w:marLeft w:val="640"/>
          <w:marRight w:val="0"/>
          <w:marTop w:val="0"/>
          <w:marBottom w:val="0"/>
          <w:divBdr>
            <w:top w:val="none" w:sz="0" w:space="0" w:color="auto"/>
            <w:left w:val="none" w:sz="0" w:space="0" w:color="auto"/>
            <w:bottom w:val="none" w:sz="0" w:space="0" w:color="auto"/>
            <w:right w:val="none" w:sz="0" w:space="0" w:color="auto"/>
          </w:divBdr>
        </w:div>
        <w:div w:id="1593780566">
          <w:marLeft w:val="640"/>
          <w:marRight w:val="0"/>
          <w:marTop w:val="0"/>
          <w:marBottom w:val="0"/>
          <w:divBdr>
            <w:top w:val="none" w:sz="0" w:space="0" w:color="auto"/>
            <w:left w:val="none" w:sz="0" w:space="0" w:color="auto"/>
            <w:bottom w:val="none" w:sz="0" w:space="0" w:color="auto"/>
            <w:right w:val="none" w:sz="0" w:space="0" w:color="auto"/>
          </w:divBdr>
        </w:div>
        <w:div w:id="904609815">
          <w:marLeft w:val="640"/>
          <w:marRight w:val="0"/>
          <w:marTop w:val="0"/>
          <w:marBottom w:val="0"/>
          <w:divBdr>
            <w:top w:val="none" w:sz="0" w:space="0" w:color="auto"/>
            <w:left w:val="none" w:sz="0" w:space="0" w:color="auto"/>
            <w:bottom w:val="none" w:sz="0" w:space="0" w:color="auto"/>
            <w:right w:val="none" w:sz="0" w:space="0" w:color="auto"/>
          </w:divBdr>
        </w:div>
        <w:div w:id="885485970">
          <w:marLeft w:val="640"/>
          <w:marRight w:val="0"/>
          <w:marTop w:val="0"/>
          <w:marBottom w:val="0"/>
          <w:divBdr>
            <w:top w:val="none" w:sz="0" w:space="0" w:color="auto"/>
            <w:left w:val="none" w:sz="0" w:space="0" w:color="auto"/>
            <w:bottom w:val="none" w:sz="0" w:space="0" w:color="auto"/>
            <w:right w:val="none" w:sz="0" w:space="0" w:color="auto"/>
          </w:divBdr>
        </w:div>
        <w:div w:id="2043478988">
          <w:marLeft w:val="640"/>
          <w:marRight w:val="0"/>
          <w:marTop w:val="0"/>
          <w:marBottom w:val="0"/>
          <w:divBdr>
            <w:top w:val="none" w:sz="0" w:space="0" w:color="auto"/>
            <w:left w:val="none" w:sz="0" w:space="0" w:color="auto"/>
            <w:bottom w:val="none" w:sz="0" w:space="0" w:color="auto"/>
            <w:right w:val="none" w:sz="0" w:space="0" w:color="auto"/>
          </w:divBdr>
        </w:div>
        <w:div w:id="206072557">
          <w:marLeft w:val="640"/>
          <w:marRight w:val="0"/>
          <w:marTop w:val="0"/>
          <w:marBottom w:val="0"/>
          <w:divBdr>
            <w:top w:val="none" w:sz="0" w:space="0" w:color="auto"/>
            <w:left w:val="none" w:sz="0" w:space="0" w:color="auto"/>
            <w:bottom w:val="none" w:sz="0" w:space="0" w:color="auto"/>
            <w:right w:val="none" w:sz="0" w:space="0" w:color="auto"/>
          </w:divBdr>
        </w:div>
        <w:div w:id="1788619517">
          <w:marLeft w:val="640"/>
          <w:marRight w:val="0"/>
          <w:marTop w:val="0"/>
          <w:marBottom w:val="0"/>
          <w:divBdr>
            <w:top w:val="none" w:sz="0" w:space="0" w:color="auto"/>
            <w:left w:val="none" w:sz="0" w:space="0" w:color="auto"/>
            <w:bottom w:val="none" w:sz="0" w:space="0" w:color="auto"/>
            <w:right w:val="none" w:sz="0" w:space="0" w:color="auto"/>
          </w:divBdr>
        </w:div>
        <w:div w:id="1375889736">
          <w:marLeft w:val="640"/>
          <w:marRight w:val="0"/>
          <w:marTop w:val="0"/>
          <w:marBottom w:val="0"/>
          <w:divBdr>
            <w:top w:val="none" w:sz="0" w:space="0" w:color="auto"/>
            <w:left w:val="none" w:sz="0" w:space="0" w:color="auto"/>
            <w:bottom w:val="none" w:sz="0" w:space="0" w:color="auto"/>
            <w:right w:val="none" w:sz="0" w:space="0" w:color="auto"/>
          </w:divBdr>
        </w:div>
        <w:div w:id="1128890227">
          <w:marLeft w:val="640"/>
          <w:marRight w:val="0"/>
          <w:marTop w:val="0"/>
          <w:marBottom w:val="0"/>
          <w:divBdr>
            <w:top w:val="none" w:sz="0" w:space="0" w:color="auto"/>
            <w:left w:val="none" w:sz="0" w:space="0" w:color="auto"/>
            <w:bottom w:val="none" w:sz="0" w:space="0" w:color="auto"/>
            <w:right w:val="none" w:sz="0" w:space="0" w:color="auto"/>
          </w:divBdr>
        </w:div>
        <w:div w:id="42488804">
          <w:marLeft w:val="640"/>
          <w:marRight w:val="0"/>
          <w:marTop w:val="0"/>
          <w:marBottom w:val="0"/>
          <w:divBdr>
            <w:top w:val="none" w:sz="0" w:space="0" w:color="auto"/>
            <w:left w:val="none" w:sz="0" w:space="0" w:color="auto"/>
            <w:bottom w:val="none" w:sz="0" w:space="0" w:color="auto"/>
            <w:right w:val="none" w:sz="0" w:space="0" w:color="auto"/>
          </w:divBdr>
        </w:div>
        <w:div w:id="1055815368">
          <w:marLeft w:val="640"/>
          <w:marRight w:val="0"/>
          <w:marTop w:val="0"/>
          <w:marBottom w:val="0"/>
          <w:divBdr>
            <w:top w:val="none" w:sz="0" w:space="0" w:color="auto"/>
            <w:left w:val="none" w:sz="0" w:space="0" w:color="auto"/>
            <w:bottom w:val="none" w:sz="0" w:space="0" w:color="auto"/>
            <w:right w:val="none" w:sz="0" w:space="0" w:color="auto"/>
          </w:divBdr>
        </w:div>
        <w:div w:id="147745697">
          <w:marLeft w:val="640"/>
          <w:marRight w:val="0"/>
          <w:marTop w:val="0"/>
          <w:marBottom w:val="0"/>
          <w:divBdr>
            <w:top w:val="none" w:sz="0" w:space="0" w:color="auto"/>
            <w:left w:val="none" w:sz="0" w:space="0" w:color="auto"/>
            <w:bottom w:val="none" w:sz="0" w:space="0" w:color="auto"/>
            <w:right w:val="none" w:sz="0" w:space="0" w:color="auto"/>
          </w:divBdr>
        </w:div>
        <w:div w:id="1295716219">
          <w:marLeft w:val="640"/>
          <w:marRight w:val="0"/>
          <w:marTop w:val="0"/>
          <w:marBottom w:val="0"/>
          <w:divBdr>
            <w:top w:val="none" w:sz="0" w:space="0" w:color="auto"/>
            <w:left w:val="none" w:sz="0" w:space="0" w:color="auto"/>
            <w:bottom w:val="none" w:sz="0" w:space="0" w:color="auto"/>
            <w:right w:val="none" w:sz="0" w:space="0" w:color="auto"/>
          </w:divBdr>
        </w:div>
        <w:div w:id="604774289">
          <w:marLeft w:val="640"/>
          <w:marRight w:val="0"/>
          <w:marTop w:val="0"/>
          <w:marBottom w:val="0"/>
          <w:divBdr>
            <w:top w:val="none" w:sz="0" w:space="0" w:color="auto"/>
            <w:left w:val="none" w:sz="0" w:space="0" w:color="auto"/>
            <w:bottom w:val="none" w:sz="0" w:space="0" w:color="auto"/>
            <w:right w:val="none" w:sz="0" w:space="0" w:color="auto"/>
          </w:divBdr>
        </w:div>
        <w:div w:id="1808475854">
          <w:marLeft w:val="640"/>
          <w:marRight w:val="0"/>
          <w:marTop w:val="0"/>
          <w:marBottom w:val="0"/>
          <w:divBdr>
            <w:top w:val="none" w:sz="0" w:space="0" w:color="auto"/>
            <w:left w:val="none" w:sz="0" w:space="0" w:color="auto"/>
            <w:bottom w:val="none" w:sz="0" w:space="0" w:color="auto"/>
            <w:right w:val="none" w:sz="0" w:space="0" w:color="auto"/>
          </w:divBdr>
        </w:div>
        <w:div w:id="2011057713">
          <w:marLeft w:val="640"/>
          <w:marRight w:val="0"/>
          <w:marTop w:val="0"/>
          <w:marBottom w:val="0"/>
          <w:divBdr>
            <w:top w:val="none" w:sz="0" w:space="0" w:color="auto"/>
            <w:left w:val="none" w:sz="0" w:space="0" w:color="auto"/>
            <w:bottom w:val="none" w:sz="0" w:space="0" w:color="auto"/>
            <w:right w:val="none" w:sz="0" w:space="0" w:color="auto"/>
          </w:divBdr>
        </w:div>
        <w:div w:id="748116184">
          <w:marLeft w:val="640"/>
          <w:marRight w:val="0"/>
          <w:marTop w:val="0"/>
          <w:marBottom w:val="0"/>
          <w:divBdr>
            <w:top w:val="none" w:sz="0" w:space="0" w:color="auto"/>
            <w:left w:val="none" w:sz="0" w:space="0" w:color="auto"/>
            <w:bottom w:val="none" w:sz="0" w:space="0" w:color="auto"/>
            <w:right w:val="none" w:sz="0" w:space="0" w:color="auto"/>
          </w:divBdr>
        </w:div>
        <w:div w:id="1147549224">
          <w:marLeft w:val="640"/>
          <w:marRight w:val="0"/>
          <w:marTop w:val="0"/>
          <w:marBottom w:val="0"/>
          <w:divBdr>
            <w:top w:val="none" w:sz="0" w:space="0" w:color="auto"/>
            <w:left w:val="none" w:sz="0" w:space="0" w:color="auto"/>
            <w:bottom w:val="none" w:sz="0" w:space="0" w:color="auto"/>
            <w:right w:val="none" w:sz="0" w:space="0" w:color="auto"/>
          </w:divBdr>
        </w:div>
        <w:div w:id="297149372">
          <w:marLeft w:val="640"/>
          <w:marRight w:val="0"/>
          <w:marTop w:val="0"/>
          <w:marBottom w:val="0"/>
          <w:divBdr>
            <w:top w:val="none" w:sz="0" w:space="0" w:color="auto"/>
            <w:left w:val="none" w:sz="0" w:space="0" w:color="auto"/>
            <w:bottom w:val="none" w:sz="0" w:space="0" w:color="auto"/>
            <w:right w:val="none" w:sz="0" w:space="0" w:color="auto"/>
          </w:divBdr>
        </w:div>
        <w:div w:id="371540842">
          <w:marLeft w:val="640"/>
          <w:marRight w:val="0"/>
          <w:marTop w:val="0"/>
          <w:marBottom w:val="0"/>
          <w:divBdr>
            <w:top w:val="none" w:sz="0" w:space="0" w:color="auto"/>
            <w:left w:val="none" w:sz="0" w:space="0" w:color="auto"/>
            <w:bottom w:val="none" w:sz="0" w:space="0" w:color="auto"/>
            <w:right w:val="none" w:sz="0" w:space="0" w:color="auto"/>
          </w:divBdr>
        </w:div>
        <w:div w:id="1612080798">
          <w:marLeft w:val="640"/>
          <w:marRight w:val="0"/>
          <w:marTop w:val="0"/>
          <w:marBottom w:val="0"/>
          <w:divBdr>
            <w:top w:val="none" w:sz="0" w:space="0" w:color="auto"/>
            <w:left w:val="none" w:sz="0" w:space="0" w:color="auto"/>
            <w:bottom w:val="none" w:sz="0" w:space="0" w:color="auto"/>
            <w:right w:val="none" w:sz="0" w:space="0" w:color="auto"/>
          </w:divBdr>
        </w:div>
        <w:div w:id="479739110">
          <w:marLeft w:val="640"/>
          <w:marRight w:val="0"/>
          <w:marTop w:val="0"/>
          <w:marBottom w:val="0"/>
          <w:divBdr>
            <w:top w:val="none" w:sz="0" w:space="0" w:color="auto"/>
            <w:left w:val="none" w:sz="0" w:space="0" w:color="auto"/>
            <w:bottom w:val="none" w:sz="0" w:space="0" w:color="auto"/>
            <w:right w:val="none" w:sz="0" w:space="0" w:color="auto"/>
          </w:divBdr>
        </w:div>
        <w:div w:id="1010764101">
          <w:marLeft w:val="640"/>
          <w:marRight w:val="0"/>
          <w:marTop w:val="0"/>
          <w:marBottom w:val="0"/>
          <w:divBdr>
            <w:top w:val="none" w:sz="0" w:space="0" w:color="auto"/>
            <w:left w:val="none" w:sz="0" w:space="0" w:color="auto"/>
            <w:bottom w:val="none" w:sz="0" w:space="0" w:color="auto"/>
            <w:right w:val="none" w:sz="0" w:space="0" w:color="auto"/>
          </w:divBdr>
        </w:div>
        <w:div w:id="949238612">
          <w:marLeft w:val="640"/>
          <w:marRight w:val="0"/>
          <w:marTop w:val="0"/>
          <w:marBottom w:val="0"/>
          <w:divBdr>
            <w:top w:val="none" w:sz="0" w:space="0" w:color="auto"/>
            <w:left w:val="none" w:sz="0" w:space="0" w:color="auto"/>
            <w:bottom w:val="none" w:sz="0" w:space="0" w:color="auto"/>
            <w:right w:val="none" w:sz="0" w:space="0" w:color="auto"/>
          </w:divBdr>
        </w:div>
        <w:div w:id="648872530">
          <w:marLeft w:val="640"/>
          <w:marRight w:val="0"/>
          <w:marTop w:val="0"/>
          <w:marBottom w:val="0"/>
          <w:divBdr>
            <w:top w:val="none" w:sz="0" w:space="0" w:color="auto"/>
            <w:left w:val="none" w:sz="0" w:space="0" w:color="auto"/>
            <w:bottom w:val="none" w:sz="0" w:space="0" w:color="auto"/>
            <w:right w:val="none" w:sz="0" w:space="0" w:color="auto"/>
          </w:divBdr>
        </w:div>
        <w:div w:id="1629625916">
          <w:marLeft w:val="640"/>
          <w:marRight w:val="0"/>
          <w:marTop w:val="0"/>
          <w:marBottom w:val="0"/>
          <w:divBdr>
            <w:top w:val="none" w:sz="0" w:space="0" w:color="auto"/>
            <w:left w:val="none" w:sz="0" w:space="0" w:color="auto"/>
            <w:bottom w:val="none" w:sz="0" w:space="0" w:color="auto"/>
            <w:right w:val="none" w:sz="0" w:space="0" w:color="auto"/>
          </w:divBdr>
        </w:div>
        <w:div w:id="2136556387">
          <w:marLeft w:val="640"/>
          <w:marRight w:val="0"/>
          <w:marTop w:val="0"/>
          <w:marBottom w:val="0"/>
          <w:divBdr>
            <w:top w:val="none" w:sz="0" w:space="0" w:color="auto"/>
            <w:left w:val="none" w:sz="0" w:space="0" w:color="auto"/>
            <w:bottom w:val="none" w:sz="0" w:space="0" w:color="auto"/>
            <w:right w:val="none" w:sz="0" w:space="0" w:color="auto"/>
          </w:divBdr>
        </w:div>
        <w:div w:id="543761396">
          <w:marLeft w:val="640"/>
          <w:marRight w:val="0"/>
          <w:marTop w:val="0"/>
          <w:marBottom w:val="0"/>
          <w:divBdr>
            <w:top w:val="none" w:sz="0" w:space="0" w:color="auto"/>
            <w:left w:val="none" w:sz="0" w:space="0" w:color="auto"/>
            <w:bottom w:val="none" w:sz="0" w:space="0" w:color="auto"/>
            <w:right w:val="none" w:sz="0" w:space="0" w:color="auto"/>
          </w:divBdr>
        </w:div>
        <w:div w:id="936258261">
          <w:marLeft w:val="640"/>
          <w:marRight w:val="0"/>
          <w:marTop w:val="0"/>
          <w:marBottom w:val="0"/>
          <w:divBdr>
            <w:top w:val="none" w:sz="0" w:space="0" w:color="auto"/>
            <w:left w:val="none" w:sz="0" w:space="0" w:color="auto"/>
            <w:bottom w:val="none" w:sz="0" w:space="0" w:color="auto"/>
            <w:right w:val="none" w:sz="0" w:space="0" w:color="auto"/>
          </w:divBdr>
        </w:div>
        <w:div w:id="112792221">
          <w:marLeft w:val="640"/>
          <w:marRight w:val="0"/>
          <w:marTop w:val="0"/>
          <w:marBottom w:val="0"/>
          <w:divBdr>
            <w:top w:val="none" w:sz="0" w:space="0" w:color="auto"/>
            <w:left w:val="none" w:sz="0" w:space="0" w:color="auto"/>
            <w:bottom w:val="none" w:sz="0" w:space="0" w:color="auto"/>
            <w:right w:val="none" w:sz="0" w:space="0" w:color="auto"/>
          </w:divBdr>
        </w:div>
        <w:div w:id="455878287">
          <w:marLeft w:val="640"/>
          <w:marRight w:val="0"/>
          <w:marTop w:val="0"/>
          <w:marBottom w:val="0"/>
          <w:divBdr>
            <w:top w:val="none" w:sz="0" w:space="0" w:color="auto"/>
            <w:left w:val="none" w:sz="0" w:space="0" w:color="auto"/>
            <w:bottom w:val="none" w:sz="0" w:space="0" w:color="auto"/>
            <w:right w:val="none" w:sz="0" w:space="0" w:color="auto"/>
          </w:divBdr>
        </w:div>
        <w:div w:id="1366103677">
          <w:marLeft w:val="640"/>
          <w:marRight w:val="0"/>
          <w:marTop w:val="0"/>
          <w:marBottom w:val="0"/>
          <w:divBdr>
            <w:top w:val="none" w:sz="0" w:space="0" w:color="auto"/>
            <w:left w:val="none" w:sz="0" w:space="0" w:color="auto"/>
            <w:bottom w:val="none" w:sz="0" w:space="0" w:color="auto"/>
            <w:right w:val="none" w:sz="0" w:space="0" w:color="auto"/>
          </w:divBdr>
        </w:div>
        <w:div w:id="1750884541">
          <w:marLeft w:val="640"/>
          <w:marRight w:val="0"/>
          <w:marTop w:val="0"/>
          <w:marBottom w:val="0"/>
          <w:divBdr>
            <w:top w:val="none" w:sz="0" w:space="0" w:color="auto"/>
            <w:left w:val="none" w:sz="0" w:space="0" w:color="auto"/>
            <w:bottom w:val="none" w:sz="0" w:space="0" w:color="auto"/>
            <w:right w:val="none" w:sz="0" w:space="0" w:color="auto"/>
          </w:divBdr>
        </w:div>
        <w:div w:id="1483933183">
          <w:marLeft w:val="640"/>
          <w:marRight w:val="0"/>
          <w:marTop w:val="0"/>
          <w:marBottom w:val="0"/>
          <w:divBdr>
            <w:top w:val="none" w:sz="0" w:space="0" w:color="auto"/>
            <w:left w:val="none" w:sz="0" w:space="0" w:color="auto"/>
            <w:bottom w:val="none" w:sz="0" w:space="0" w:color="auto"/>
            <w:right w:val="none" w:sz="0" w:space="0" w:color="auto"/>
          </w:divBdr>
        </w:div>
        <w:div w:id="1019503224">
          <w:marLeft w:val="640"/>
          <w:marRight w:val="0"/>
          <w:marTop w:val="0"/>
          <w:marBottom w:val="0"/>
          <w:divBdr>
            <w:top w:val="none" w:sz="0" w:space="0" w:color="auto"/>
            <w:left w:val="none" w:sz="0" w:space="0" w:color="auto"/>
            <w:bottom w:val="none" w:sz="0" w:space="0" w:color="auto"/>
            <w:right w:val="none" w:sz="0" w:space="0" w:color="auto"/>
          </w:divBdr>
        </w:div>
        <w:div w:id="1188593270">
          <w:marLeft w:val="640"/>
          <w:marRight w:val="0"/>
          <w:marTop w:val="0"/>
          <w:marBottom w:val="0"/>
          <w:divBdr>
            <w:top w:val="none" w:sz="0" w:space="0" w:color="auto"/>
            <w:left w:val="none" w:sz="0" w:space="0" w:color="auto"/>
            <w:bottom w:val="none" w:sz="0" w:space="0" w:color="auto"/>
            <w:right w:val="none" w:sz="0" w:space="0" w:color="auto"/>
          </w:divBdr>
        </w:div>
        <w:div w:id="326709705">
          <w:marLeft w:val="640"/>
          <w:marRight w:val="0"/>
          <w:marTop w:val="0"/>
          <w:marBottom w:val="0"/>
          <w:divBdr>
            <w:top w:val="none" w:sz="0" w:space="0" w:color="auto"/>
            <w:left w:val="none" w:sz="0" w:space="0" w:color="auto"/>
            <w:bottom w:val="none" w:sz="0" w:space="0" w:color="auto"/>
            <w:right w:val="none" w:sz="0" w:space="0" w:color="auto"/>
          </w:divBdr>
        </w:div>
        <w:div w:id="1975863638">
          <w:marLeft w:val="640"/>
          <w:marRight w:val="0"/>
          <w:marTop w:val="0"/>
          <w:marBottom w:val="0"/>
          <w:divBdr>
            <w:top w:val="none" w:sz="0" w:space="0" w:color="auto"/>
            <w:left w:val="none" w:sz="0" w:space="0" w:color="auto"/>
            <w:bottom w:val="none" w:sz="0" w:space="0" w:color="auto"/>
            <w:right w:val="none" w:sz="0" w:space="0" w:color="auto"/>
          </w:divBdr>
        </w:div>
        <w:div w:id="71660596">
          <w:marLeft w:val="640"/>
          <w:marRight w:val="0"/>
          <w:marTop w:val="0"/>
          <w:marBottom w:val="0"/>
          <w:divBdr>
            <w:top w:val="none" w:sz="0" w:space="0" w:color="auto"/>
            <w:left w:val="none" w:sz="0" w:space="0" w:color="auto"/>
            <w:bottom w:val="none" w:sz="0" w:space="0" w:color="auto"/>
            <w:right w:val="none" w:sz="0" w:space="0" w:color="auto"/>
          </w:divBdr>
        </w:div>
        <w:div w:id="1176119611">
          <w:marLeft w:val="640"/>
          <w:marRight w:val="0"/>
          <w:marTop w:val="0"/>
          <w:marBottom w:val="0"/>
          <w:divBdr>
            <w:top w:val="none" w:sz="0" w:space="0" w:color="auto"/>
            <w:left w:val="none" w:sz="0" w:space="0" w:color="auto"/>
            <w:bottom w:val="none" w:sz="0" w:space="0" w:color="auto"/>
            <w:right w:val="none" w:sz="0" w:space="0" w:color="auto"/>
          </w:divBdr>
        </w:div>
        <w:div w:id="100298806">
          <w:marLeft w:val="640"/>
          <w:marRight w:val="0"/>
          <w:marTop w:val="0"/>
          <w:marBottom w:val="0"/>
          <w:divBdr>
            <w:top w:val="none" w:sz="0" w:space="0" w:color="auto"/>
            <w:left w:val="none" w:sz="0" w:space="0" w:color="auto"/>
            <w:bottom w:val="none" w:sz="0" w:space="0" w:color="auto"/>
            <w:right w:val="none" w:sz="0" w:space="0" w:color="auto"/>
          </w:divBdr>
        </w:div>
        <w:div w:id="98919236">
          <w:marLeft w:val="640"/>
          <w:marRight w:val="0"/>
          <w:marTop w:val="0"/>
          <w:marBottom w:val="0"/>
          <w:divBdr>
            <w:top w:val="none" w:sz="0" w:space="0" w:color="auto"/>
            <w:left w:val="none" w:sz="0" w:space="0" w:color="auto"/>
            <w:bottom w:val="none" w:sz="0" w:space="0" w:color="auto"/>
            <w:right w:val="none" w:sz="0" w:space="0" w:color="auto"/>
          </w:divBdr>
        </w:div>
        <w:div w:id="1515068245">
          <w:marLeft w:val="640"/>
          <w:marRight w:val="0"/>
          <w:marTop w:val="0"/>
          <w:marBottom w:val="0"/>
          <w:divBdr>
            <w:top w:val="none" w:sz="0" w:space="0" w:color="auto"/>
            <w:left w:val="none" w:sz="0" w:space="0" w:color="auto"/>
            <w:bottom w:val="none" w:sz="0" w:space="0" w:color="auto"/>
            <w:right w:val="none" w:sz="0" w:space="0" w:color="auto"/>
          </w:divBdr>
        </w:div>
        <w:div w:id="444354590">
          <w:marLeft w:val="640"/>
          <w:marRight w:val="0"/>
          <w:marTop w:val="0"/>
          <w:marBottom w:val="0"/>
          <w:divBdr>
            <w:top w:val="none" w:sz="0" w:space="0" w:color="auto"/>
            <w:left w:val="none" w:sz="0" w:space="0" w:color="auto"/>
            <w:bottom w:val="none" w:sz="0" w:space="0" w:color="auto"/>
            <w:right w:val="none" w:sz="0" w:space="0" w:color="auto"/>
          </w:divBdr>
        </w:div>
        <w:div w:id="1219168498">
          <w:marLeft w:val="640"/>
          <w:marRight w:val="0"/>
          <w:marTop w:val="0"/>
          <w:marBottom w:val="0"/>
          <w:divBdr>
            <w:top w:val="none" w:sz="0" w:space="0" w:color="auto"/>
            <w:left w:val="none" w:sz="0" w:space="0" w:color="auto"/>
            <w:bottom w:val="none" w:sz="0" w:space="0" w:color="auto"/>
            <w:right w:val="none" w:sz="0" w:space="0" w:color="auto"/>
          </w:divBdr>
        </w:div>
        <w:div w:id="1807091067">
          <w:marLeft w:val="640"/>
          <w:marRight w:val="0"/>
          <w:marTop w:val="0"/>
          <w:marBottom w:val="0"/>
          <w:divBdr>
            <w:top w:val="none" w:sz="0" w:space="0" w:color="auto"/>
            <w:left w:val="none" w:sz="0" w:space="0" w:color="auto"/>
            <w:bottom w:val="none" w:sz="0" w:space="0" w:color="auto"/>
            <w:right w:val="none" w:sz="0" w:space="0" w:color="auto"/>
          </w:divBdr>
        </w:div>
        <w:div w:id="1887528902">
          <w:marLeft w:val="640"/>
          <w:marRight w:val="0"/>
          <w:marTop w:val="0"/>
          <w:marBottom w:val="0"/>
          <w:divBdr>
            <w:top w:val="none" w:sz="0" w:space="0" w:color="auto"/>
            <w:left w:val="none" w:sz="0" w:space="0" w:color="auto"/>
            <w:bottom w:val="none" w:sz="0" w:space="0" w:color="auto"/>
            <w:right w:val="none" w:sz="0" w:space="0" w:color="auto"/>
          </w:divBdr>
        </w:div>
        <w:div w:id="2049597746">
          <w:marLeft w:val="640"/>
          <w:marRight w:val="0"/>
          <w:marTop w:val="0"/>
          <w:marBottom w:val="0"/>
          <w:divBdr>
            <w:top w:val="none" w:sz="0" w:space="0" w:color="auto"/>
            <w:left w:val="none" w:sz="0" w:space="0" w:color="auto"/>
            <w:bottom w:val="none" w:sz="0" w:space="0" w:color="auto"/>
            <w:right w:val="none" w:sz="0" w:space="0" w:color="auto"/>
          </w:divBdr>
        </w:div>
        <w:div w:id="2093622362">
          <w:marLeft w:val="640"/>
          <w:marRight w:val="0"/>
          <w:marTop w:val="0"/>
          <w:marBottom w:val="0"/>
          <w:divBdr>
            <w:top w:val="none" w:sz="0" w:space="0" w:color="auto"/>
            <w:left w:val="none" w:sz="0" w:space="0" w:color="auto"/>
            <w:bottom w:val="none" w:sz="0" w:space="0" w:color="auto"/>
            <w:right w:val="none" w:sz="0" w:space="0" w:color="auto"/>
          </w:divBdr>
        </w:div>
        <w:div w:id="1221943692">
          <w:marLeft w:val="640"/>
          <w:marRight w:val="0"/>
          <w:marTop w:val="0"/>
          <w:marBottom w:val="0"/>
          <w:divBdr>
            <w:top w:val="none" w:sz="0" w:space="0" w:color="auto"/>
            <w:left w:val="none" w:sz="0" w:space="0" w:color="auto"/>
            <w:bottom w:val="none" w:sz="0" w:space="0" w:color="auto"/>
            <w:right w:val="none" w:sz="0" w:space="0" w:color="auto"/>
          </w:divBdr>
        </w:div>
      </w:divsChild>
    </w:div>
    <w:div w:id="921838870">
      <w:bodyDiv w:val="1"/>
      <w:marLeft w:val="0"/>
      <w:marRight w:val="0"/>
      <w:marTop w:val="0"/>
      <w:marBottom w:val="0"/>
      <w:divBdr>
        <w:top w:val="none" w:sz="0" w:space="0" w:color="auto"/>
        <w:left w:val="none" w:sz="0" w:space="0" w:color="auto"/>
        <w:bottom w:val="none" w:sz="0" w:space="0" w:color="auto"/>
        <w:right w:val="none" w:sz="0" w:space="0" w:color="auto"/>
      </w:divBdr>
      <w:divsChild>
        <w:div w:id="447772919">
          <w:marLeft w:val="640"/>
          <w:marRight w:val="0"/>
          <w:marTop w:val="0"/>
          <w:marBottom w:val="0"/>
          <w:divBdr>
            <w:top w:val="none" w:sz="0" w:space="0" w:color="auto"/>
            <w:left w:val="none" w:sz="0" w:space="0" w:color="auto"/>
            <w:bottom w:val="none" w:sz="0" w:space="0" w:color="auto"/>
            <w:right w:val="none" w:sz="0" w:space="0" w:color="auto"/>
          </w:divBdr>
        </w:div>
        <w:div w:id="1721057140">
          <w:marLeft w:val="640"/>
          <w:marRight w:val="0"/>
          <w:marTop w:val="0"/>
          <w:marBottom w:val="0"/>
          <w:divBdr>
            <w:top w:val="none" w:sz="0" w:space="0" w:color="auto"/>
            <w:left w:val="none" w:sz="0" w:space="0" w:color="auto"/>
            <w:bottom w:val="none" w:sz="0" w:space="0" w:color="auto"/>
            <w:right w:val="none" w:sz="0" w:space="0" w:color="auto"/>
          </w:divBdr>
        </w:div>
        <w:div w:id="1868132626">
          <w:marLeft w:val="640"/>
          <w:marRight w:val="0"/>
          <w:marTop w:val="0"/>
          <w:marBottom w:val="0"/>
          <w:divBdr>
            <w:top w:val="none" w:sz="0" w:space="0" w:color="auto"/>
            <w:left w:val="none" w:sz="0" w:space="0" w:color="auto"/>
            <w:bottom w:val="none" w:sz="0" w:space="0" w:color="auto"/>
            <w:right w:val="none" w:sz="0" w:space="0" w:color="auto"/>
          </w:divBdr>
        </w:div>
        <w:div w:id="398091405">
          <w:marLeft w:val="640"/>
          <w:marRight w:val="0"/>
          <w:marTop w:val="0"/>
          <w:marBottom w:val="0"/>
          <w:divBdr>
            <w:top w:val="none" w:sz="0" w:space="0" w:color="auto"/>
            <w:left w:val="none" w:sz="0" w:space="0" w:color="auto"/>
            <w:bottom w:val="none" w:sz="0" w:space="0" w:color="auto"/>
            <w:right w:val="none" w:sz="0" w:space="0" w:color="auto"/>
          </w:divBdr>
        </w:div>
        <w:div w:id="1703435741">
          <w:marLeft w:val="640"/>
          <w:marRight w:val="0"/>
          <w:marTop w:val="0"/>
          <w:marBottom w:val="0"/>
          <w:divBdr>
            <w:top w:val="none" w:sz="0" w:space="0" w:color="auto"/>
            <w:left w:val="none" w:sz="0" w:space="0" w:color="auto"/>
            <w:bottom w:val="none" w:sz="0" w:space="0" w:color="auto"/>
            <w:right w:val="none" w:sz="0" w:space="0" w:color="auto"/>
          </w:divBdr>
        </w:div>
        <w:div w:id="560364481">
          <w:marLeft w:val="640"/>
          <w:marRight w:val="0"/>
          <w:marTop w:val="0"/>
          <w:marBottom w:val="0"/>
          <w:divBdr>
            <w:top w:val="none" w:sz="0" w:space="0" w:color="auto"/>
            <w:left w:val="none" w:sz="0" w:space="0" w:color="auto"/>
            <w:bottom w:val="none" w:sz="0" w:space="0" w:color="auto"/>
            <w:right w:val="none" w:sz="0" w:space="0" w:color="auto"/>
          </w:divBdr>
        </w:div>
        <w:div w:id="1495604884">
          <w:marLeft w:val="640"/>
          <w:marRight w:val="0"/>
          <w:marTop w:val="0"/>
          <w:marBottom w:val="0"/>
          <w:divBdr>
            <w:top w:val="none" w:sz="0" w:space="0" w:color="auto"/>
            <w:left w:val="none" w:sz="0" w:space="0" w:color="auto"/>
            <w:bottom w:val="none" w:sz="0" w:space="0" w:color="auto"/>
            <w:right w:val="none" w:sz="0" w:space="0" w:color="auto"/>
          </w:divBdr>
        </w:div>
        <w:div w:id="1130048589">
          <w:marLeft w:val="640"/>
          <w:marRight w:val="0"/>
          <w:marTop w:val="0"/>
          <w:marBottom w:val="0"/>
          <w:divBdr>
            <w:top w:val="none" w:sz="0" w:space="0" w:color="auto"/>
            <w:left w:val="none" w:sz="0" w:space="0" w:color="auto"/>
            <w:bottom w:val="none" w:sz="0" w:space="0" w:color="auto"/>
            <w:right w:val="none" w:sz="0" w:space="0" w:color="auto"/>
          </w:divBdr>
        </w:div>
        <w:div w:id="964579878">
          <w:marLeft w:val="640"/>
          <w:marRight w:val="0"/>
          <w:marTop w:val="0"/>
          <w:marBottom w:val="0"/>
          <w:divBdr>
            <w:top w:val="none" w:sz="0" w:space="0" w:color="auto"/>
            <w:left w:val="none" w:sz="0" w:space="0" w:color="auto"/>
            <w:bottom w:val="none" w:sz="0" w:space="0" w:color="auto"/>
            <w:right w:val="none" w:sz="0" w:space="0" w:color="auto"/>
          </w:divBdr>
        </w:div>
        <w:div w:id="1658218779">
          <w:marLeft w:val="640"/>
          <w:marRight w:val="0"/>
          <w:marTop w:val="0"/>
          <w:marBottom w:val="0"/>
          <w:divBdr>
            <w:top w:val="none" w:sz="0" w:space="0" w:color="auto"/>
            <w:left w:val="none" w:sz="0" w:space="0" w:color="auto"/>
            <w:bottom w:val="none" w:sz="0" w:space="0" w:color="auto"/>
            <w:right w:val="none" w:sz="0" w:space="0" w:color="auto"/>
          </w:divBdr>
        </w:div>
        <w:div w:id="1792090962">
          <w:marLeft w:val="640"/>
          <w:marRight w:val="0"/>
          <w:marTop w:val="0"/>
          <w:marBottom w:val="0"/>
          <w:divBdr>
            <w:top w:val="none" w:sz="0" w:space="0" w:color="auto"/>
            <w:left w:val="none" w:sz="0" w:space="0" w:color="auto"/>
            <w:bottom w:val="none" w:sz="0" w:space="0" w:color="auto"/>
            <w:right w:val="none" w:sz="0" w:space="0" w:color="auto"/>
          </w:divBdr>
        </w:div>
        <w:div w:id="1152987258">
          <w:marLeft w:val="640"/>
          <w:marRight w:val="0"/>
          <w:marTop w:val="0"/>
          <w:marBottom w:val="0"/>
          <w:divBdr>
            <w:top w:val="none" w:sz="0" w:space="0" w:color="auto"/>
            <w:left w:val="none" w:sz="0" w:space="0" w:color="auto"/>
            <w:bottom w:val="none" w:sz="0" w:space="0" w:color="auto"/>
            <w:right w:val="none" w:sz="0" w:space="0" w:color="auto"/>
          </w:divBdr>
        </w:div>
        <w:div w:id="26956296">
          <w:marLeft w:val="640"/>
          <w:marRight w:val="0"/>
          <w:marTop w:val="0"/>
          <w:marBottom w:val="0"/>
          <w:divBdr>
            <w:top w:val="none" w:sz="0" w:space="0" w:color="auto"/>
            <w:left w:val="none" w:sz="0" w:space="0" w:color="auto"/>
            <w:bottom w:val="none" w:sz="0" w:space="0" w:color="auto"/>
            <w:right w:val="none" w:sz="0" w:space="0" w:color="auto"/>
          </w:divBdr>
        </w:div>
        <w:div w:id="599679494">
          <w:marLeft w:val="640"/>
          <w:marRight w:val="0"/>
          <w:marTop w:val="0"/>
          <w:marBottom w:val="0"/>
          <w:divBdr>
            <w:top w:val="none" w:sz="0" w:space="0" w:color="auto"/>
            <w:left w:val="none" w:sz="0" w:space="0" w:color="auto"/>
            <w:bottom w:val="none" w:sz="0" w:space="0" w:color="auto"/>
            <w:right w:val="none" w:sz="0" w:space="0" w:color="auto"/>
          </w:divBdr>
        </w:div>
        <w:div w:id="347634792">
          <w:marLeft w:val="640"/>
          <w:marRight w:val="0"/>
          <w:marTop w:val="0"/>
          <w:marBottom w:val="0"/>
          <w:divBdr>
            <w:top w:val="none" w:sz="0" w:space="0" w:color="auto"/>
            <w:left w:val="none" w:sz="0" w:space="0" w:color="auto"/>
            <w:bottom w:val="none" w:sz="0" w:space="0" w:color="auto"/>
            <w:right w:val="none" w:sz="0" w:space="0" w:color="auto"/>
          </w:divBdr>
        </w:div>
        <w:div w:id="2092189397">
          <w:marLeft w:val="640"/>
          <w:marRight w:val="0"/>
          <w:marTop w:val="0"/>
          <w:marBottom w:val="0"/>
          <w:divBdr>
            <w:top w:val="none" w:sz="0" w:space="0" w:color="auto"/>
            <w:left w:val="none" w:sz="0" w:space="0" w:color="auto"/>
            <w:bottom w:val="none" w:sz="0" w:space="0" w:color="auto"/>
            <w:right w:val="none" w:sz="0" w:space="0" w:color="auto"/>
          </w:divBdr>
        </w:div>
        <w:div w:id="255020532">
          <w:marLeft w:val="640"/>
          <w:marRight w:val="0"/>
          <w:marTop w:val="0"/>
          <w:marBottom w:val="0"/>
          <w:divBdr>
            <w:top w:val="none" w:sz="0" w:space="0" w:color="auto"/>
            <w:left w:val="none" w:sz="0" w:space="0" w:color="auto"/>
            <w:bottom w:val="none" w:sz="0" w:space="0" w:color="auto"/>
            <w:right w:val="none" w:sz="0" w:space="0" w:color="auto"/>
          </w:divBdr>
        </w:div>
        <w:div w:id="289669752">
          <w:marLeft w:val="640"/>
          <w:marRight w:val="0"/>
          <w:marTop w:val="0"/>
          <w:marBottom w:val="0"/>
          <w:divBdr>
            <w:top w:val="none" w:sz="0" w:space="0" w:color="auto"/>
            <w:left w:val="none" w:sz="0" w:space="0" w:color="auto"/>
            <w:bottom w:val="none" w:sz="0" w:space="0" w:color="auto"/>
            <w:right w:val="none" w:sz="0" w:space="0" w:color="auto"/>
          </w:divBdr>
        </w:div>
        <w:div w:id="68578498">
          <w:marLeft w:val="640"/>
          <w:marRight w:val="0"/>
          <w:marTop w:val="0"/>
          <w:marBottom w:val="0"/>
          <w:divBdr>
            <w:top w:val="none" w:sz="0" w:space="0" w:color="auto"/>
            <w:left w:val="none" w:sz="0" w:space="0" w:color="auto"/>
            <w:bottom w:val="none" w:sz="0" w:space="0" w:color="auto"/>
            <w:right w:val="none" w:sz="0" w:space="0" w:color="auto"/>
          </w:divBdr>
        </w:div>
        <w:div w:id="1060859838">
          <w:marLeft w:val="640"/>
          <w:marRight w:val="0"/>
          <w:marTop w:val="0"/>
          <w:marBottom w:val="0"/>
          <w:divBdr>
            <w:top w:val="none" w:sz="0" w:space="0" w:color="auto"/>
            <w:left w:val="none" w:sz="0" w:space="0" w:color="auto"/>
            <w:bottom w:val="none" w:sz="0" w:space="0" w:color="auto"/>
            <w:right w:val="none" w:sz="0" w:space="0" w:color="auto"/>
          </w:divBdr>
        </w:div>
        <w:div w:id="1382748187">
          <w:marLeft w:val="640"/>
          <w:marRight w:val="0"/>
          <w:marTop w:val="0"/>
          <w:marBottom w:val="0"/>
          <w:divBdr>
            <w:top w:val="none" w:sz="0" w:space="0" w:color="auto"/>
            <w:left w:val="none" w:sz="0" w:space="0" w:color="auto"/>
            <w:bottom w:val="none" w:sz="0" w:space="0" w:color="auto"/>
            <w:right w:val="none" w:sz="0" w:space="0" w:color="auto"/>
          </w:divBdr>
        </w:div>
        <w:div w:id="124157504">
          <w:marLeft w:val="640"/>
          <w:marRight w:val="0"/>
          <w:marTop w:val="0"/>
          <w:marBottom w:val="0"/>
          <w:divBdr>
            <w:top w:val="none" w:sz="0" w:space="0" w:color="auto"/>
            <w:left w:val="none" w:sz="0" w:space="0" w:color="auto"/>
            <w:bottom w:val="none" w:sz="0" w:space="0" w:color="auto"/>
            <w:right w:val="none" w:sz="0" w:space="0" w:color="auto"/>
          </w:divBdr>
        </w:div>
        <w:div w:id="858664883">
          <w:marLeft w:val="640"/>
          <w:marRight w:val="0"/>
          <w:marTop w:val="0"/>
          <w:marBottom w:val="0"/>
          <w:divBdr>
            <w:top w:val="none" w:sz="0" w:space="0" w:color="auto"/>
            <w:left w:val="none" w:sz="0" w:space="0" w:color="auto"/>
            <w:bottom w:val="none" w:sz="0" w:space="0" w:color="auto"/>
            <w:right w:val="none" w:sz="0" w:space="0" w:color="auto"/>
          </w:divBdr>
        </w:div>
        <w:div w:id="1808081259">
          <w:marLeft w:val="640"/>
          <w:marRight w:val="0"/>
          <w:marTop w:val="0"/>
          <w:marBottom w:val="0"/>
          <w:divBdr>
            <w:top w:val="none" w:sz="0" w:space="0" w:color="auto"/>
            <w:left w:val="none" w:sz="0" w:space="0" w:color="auto"/>
            <w:bottom w:val="none" w:sz="0" w:space="0" w:color="auto"/>
            <w:right w:val="none" w:sz="0" w:space="0" w:color="auto"/>
          </w:divBdr>
        </w:div>
        <w:div w:id="2092191745">
          <w:marLeft w:val="640"/>
          <w:marRight w:val="0"/>
          <w:marTop w:val="0"/>
          <w:marBottom w:val="0"/>
          <w:divBdr>
            <w:top w:val="none" w:sz="0" w:space="0" w:color="auto"/>
            <w:left w:val="none" w:sz="0" w:space="0" w:color="auto"/>
            <w:bottom w:val="none" w:sz="0" w:space="0" w:color="auto"/>
            <w:right w:val="none" w:sz="0" w:space="0" w:color="auto"/>
          </w:divBdr>
        </w:div>
        <w:div w:id="123697550">
          <w:marLeft w:val="640"/>
          <w:marRight w:val="0"/>
          <w:marTop w:val="0"/>
          <w:marBottom w:val="0"/>
          <w:divBdr>
            <w:top w:val="none" w:sz="0" w:space="0" w:color="auto"/>
            <w:left w:val="none" w:sz="0" w:space="0" w:color="auto"/>
            <w:bottom w:val="none" w:sz="0" w:space="0" w:color="auto"/>
            <w:right w:val="none" w:sz="0" w:space="0" w:color="auto"/>
          </w:divBdr>
        </w:div>
        <w:div w:id="128936948">
          <w:marLeft w:val="640"/>
          <w:marRight w:val="0"/>
          <w:marTop w:val="0"/>
          <w:marBottom w:val="0"/>
          <w:divBdr>
            <w:top w:val="none" w:sz="0" w:space="0" w:color="auto"/>
            <w:left w:val="none" w:sz="0" w:space="0" w:color="auto"/>
            <w:bottom w:val="none" w:sz="0" w:space="0" w:color="auto"/>
            <w:right w:val="none" w:sz="0" w:space="0" w:color="auto"/>
          </w:divBdr>
        </w:div>
        <w:div w:id="143359255">
          <w:marLeft w:val="640"/>
          <w:marRight w:val="0"/>
          <w:marTop w:val="0"/>
          <w:marBottom w:val="0"/>
          <w:divBdr>
            <w:top w:val="none" w:sz="0" w:space="0" w:color="auto"/>
            <w:left w:val="none" w:sz="0" w:space="0" w:color="auto"/>
            <w:bottom w:val="none" w:sz="0" w:space="0" w:color="auto"/>
            <w:right w:val="none" w:sz="0" w:space="0" w:color="auto"/>
          </w:divBdr>
        </w:div>
        <w:div w:id="1243679060">
          <w:marLeft w:val="640"/>
          <w:marRight w:val="0"/>
          <w:marTop w:val="0"/>
          <w:marBottom w:val="0"/>
          <w:divBdr>
            <w:top w:val="none" w:sz="0" w:space="0" w:color="auto"/>
            <w:left w:val="none" w:sz="0" w:space="0" w:color="auto"/>
            <w:bottom w:val="none" w:sz="0" w:space="0" w:color="auto"/>
            <w:right w:val="none" w:sz="0" w:space="0" w:color="auto"/>
          </w:divBdr>
        </w:div>
        <w:div w:id="1953901253">
          <w:marLeft w:val="640"/>
          <w:marRight w:val="0"/>
          <w:marTop w:val="0"/>
          <w:marBottom w:val="0"/>
          <w:divBdr>
            <w:top w:val="none" w:sz="0" w:space="0" w:color="auto"/>
            <w:left w:val="none" w:sz="0" w:space="0" w:color="auto"/>
            <w:bottom w:val="none" w:sz="0" w:space="0" w:color="auto"/>
            <w:right w:val="none" w:sz="0" w:space="0" w:color="auto"/>
          </w:divBdr>
        </w:div>
        <w:div w:id="771706199">
          <w:marLeft w:val="640"/>
          <w:marRight w:val="0"/>
          <w:marTop w:val="0"/>
          <w:marBottom w:val="0"/>
          <w:divBdr>
            <w:top w:val="none" w:sz="0" w:space="0" w:color="auto"/>
            <w:left w:val="none" w:sz="0" w:space="0" w:color="auto"/>
            <w:bottom w:val="none" w:sz="0" w:space="0" w:color="auto"/>
            <w:right w:val="none" w:sz="0" w:space="0" w:color="auto"/>
          </w:divBdr>
        </w:div>
        <w:div w:id="1392920285">
          <w:marLeft w:val="640"/>
          <w:marRight w:val="0"/>
          <w:marTop w:val="0"/>
          <w:marBottom w:val="0"/>
          <w:divBdr>
            <w:top w:val="none" w:sz="0" w:space="0" w:color="auto"/>
            <w:left w:val="none" w:sz="0" w:space="0" w:color="auto"/>
            <w:bottom w:val="none" w:sz="0" w:space="0" w:color="auto"/>
            <w:right w:val="none" w:sz="0" w:space="0" w:color="auto"/>
          </w:divBdr>
        </w:div>
        <w:div w:id="1719355005">
          <w:marLeft w:val="640"/>
          <w:marRight w:val="0"/>
          <w:marTop w:val="0"/>
          <w:marBottom w:val="0"/>
          <w:divBdr>
            <w:top w:val="none" w:sz="0" w:space="0" w:color="auto"/>
            <w:left w:val="none" w:sz="0" w:space="0" w:color="auto"/>
            <w:bottom w:val="none" w:sz="0" w:space="0" w:color="auto"/>
            <w:right w:val="none" w:sz="0" w:space="0" w:color="auto"/>
          </w:divBdr>
        </w:div>
        <w:div w:id="818690244">
          <w:marLeft w:val="640"/>
          <w:marRight w:val="0"/>
          <w:marTop w:val="0"/>
          <w:marBottom w:val="0"/>
          <w:divBdr>
            <w:top w:val="none" w:sz="0" w:space="0" w:color="auto"/>
            <w:left w:val="none" w:sz="0" w:space="0" w:color="auto"/>
            <w:bottom w:val="none" w:sz="0" w:space="0" w:color="auto"/>
            <w:right w:val="none" w:sz="0" w:space="0" w:color="auto"/>
          </w:divBdr>
        </w:div>
        <w:div w:id="322858412">
          <w:marLeft w:val="640"/>
          <w:marRight w:val="0"/>
          <w:marTop w:val="0"/>
          <w:marBottom w:val="0"/>
          <w:divBdr>
            <w:top w:val="none" w:sz="0" w:space="0" w:color="auto"/>
            <w:left w:val="none" w:sz="0" w:space="0" w:color="auto"/>
            <w:bottom w:val="none" w:sz="0" w:space="0" w:color="auto"/>
            <w:right w:val="none" w:sz="0" w:space="0" w:color="auto"/>
          </w:divBdr>
        </w:div>
        <w:div w:id="418909629">
          <w:marLeft w:val="640"/>
          <w:marRight w:val="0"/>
          <w:marTop w:val="0"/>
          <w:marBottom w:val="0"/>
          <w:divBdr>
            <w:top w:val="none" w:sz="0" w:space="0" w:color="auto"/>
            <w:left w:val="none" w:sz="0" w:space="0" w:color="auto"/>
            <w:bottom w:val="none" w:sz="0" w:space="0" w:color="auto"/>
            <w:right w:val="none" w:sz="0" w:space="0" w:color="auto"/>
          </w:divBdr>
        </w:div>
        <w:div w:id="194467186">
          <w:marLeft w:val="640"/>
          <w:marRight w:val="0"/>
          <w:marTop w:val="0"/>
          <w:marBottom w:val="0"/>
          <w:divBdr>
            <w:top w:val="none" w:sz="0" w:space="0" w:color="auto"/>
            <w:left w:val="none" w:sz="0" w:space="0" w:color="auto"/>
            <w:bottom w:val="none" w:sz="0" w:space="0" w:color="auto"/>
            <w:right w:val="none" w:sz="0" w:space="0" w:color="auto"/>
          </w:divBdr>
        </w:div>
        <w:div w:id="1388995846">
          <w:marLeft w:val="640"/>
          <w:marRight w:val="0"/>
          <w:marTop w:val="0"/>
          <w:marBottom w:val="0"/>
          <w:divBdr>
            <w:top w:val="none" w:sz="0" w:space="0" w:color="auto"/>
            <w:left w:val="none" w:sz="0" w:space="0" w:color="auto"/>
            <w:bottom w:val="none" w:sz="0" w:space="0" w:color="auto"/>
            <w:right w:val="none" w:sz="0" w:space="0" w:color="auto"/>
          </w:divBdr>
        </w:div>
        <w:div w:id="1177959400">
          <w:marLeft w:val="640"/>
          <w:marRight w:val="0"/>
          <w:marTop w:val="0"/>
          <w:marBottom w:val="0"/>
          <w:divBdr>
            <w:top w:val="none" w:sz="0" w:space="0" w:color="auto"/>
            <w:left w:val="none" w:sz="0" w:space="0" w:color="auto"/>
            <w:bottom w:val="none" w:sz="0" w:space="0" w:color="auto"/>
            <w:right w:val="none" w:sz="0" w:space="0" w:color="auto"/>
          </w:divBdr>
        </w:div>
        <w:div w:id="444033619">
          <w:marLeft w:val="640"/>
          <w:marRight w:val="0"/>
          <w:marTop w:val="0"/>
          <w:marBottom w:val="0"/>
          <w:divBdr>
            <w:top w:val="none" w:sz="0" w:space="0" w:color="auto"/>
            <w:left w:val="none" w:sz="0" w:space="0" w:color="auto"/>
            <w:bottom w:val="none" w:sz="0" w:space="0" w:color="auto"/>
            <w:right w:val="none" w:sz="0" w:space="0" w:color="auto"/>
          </w:divBdr>
        </w:div>
        <w:div w:id="894661142">
          <w:marLeft w:val="640"/>
          <w:marRight w:val="0"/>
          <w:marTop w:val="0"/>
          <w:marBottom w:val="0"/>
          <w:divBdr>
            <w:top w:val="none" w:sz="0" w:space="0" w:color="auto"/>
            <w:left w:val="none" w:sz="0" w:space="0" w:color="auto"/>
            <w:bottom w:val="none" w:sz="0" w:space="0" w:color="auto"/>
            <w:right w:val="none" w:sz="0" w:space="0" w:color="auto"/>
          </w:divBdr>
        </w:div>
        <w:div w:id="1289119697">
          <w:marLeft w:val="640"/>
          <w:marRight w:val="0"/>
          <w:marTop w:val="0"/>
          <w:marBottom w:val="0"/>
          <w:divBdr>
            <w:top w:val="none" w:sz="0" w:space="0" w:color="auto"/>
            <w:left w:val="none" w:sz="0" w:space="0" w:color="auto"/>
            <w:bottom w:val="none" w:sz="0" w:space="0" w:color="auto"/>
            <w:right w:val="none" w:sz="0" w:space="0" w:color="auto"/>
          </w:divBdr>
        </w:div>
        <w:div w:id="729959510">
          <w:marLeft w:val="640"/>
          <w:marRight w:val="0"/>
          <w:marTop w:val="0"/>
          <w:marBottom w:val="0"/>
          <w:divBdr>
            <w:top w:val="none" w:sz="0" w:space="0" w:color="auto"/>
            <w:left w:val="none" w:sz="0" w:space="0" w:color="auto"/>
            <w:bottom w:val="none" w:sz="0" w:space="0" w:color="auto"/>
            <w:right w:val="none" w:sz="0" w:space="0" w:color="auto"/>
          </w:divBdr>
        </w:div>
        <w:div w:id="943149771">
          <w:marLeft w:val="640"/>
          <w:marRight w:val="0"/>
          <w:marTop w:val="0"/>
          <w:marBottom w:val="0"/>
          <w:divBdr>
            <w:top w:val="none" w:sz="0" w:space="0" w:color="auto"/>
            <w:left w:val="none" w:sz="0" w:space="0" w:color="auto"/>
            <w:bottom w:val="none" w:sz="0" w:space="0" w:color="auto"/>
            <w:right w:val="none" w:sz="0" w:space="0" w:color="auto"/>
          </w:divBdr>
        </w:div>
        <w:div w:id="962154470">
          <w:marLeft w:val="640"/>
          <w:marRight w:val="0"/>
          <w:marTop w:val="0"/>
          <w:marBottom w:val="0"/>
          <w:divBdr>
            <w:top w:val="none" w:sz="0" w:space="0" w:color="auto"/>
            <w:left w:val="none" w:sz="0" w:space="0" w:color="auto"/>
            <w:bottom w:val="none" w:sz="0" w:space="0" w:color="auto"/>
            <w:right w:val="none" w:sz="0" w:space="0" w:color="auto"/>
          </w:divBdr>
        </w:div>
        <w:div w:id="746151354">
          <w:marLeft w:val="640"/>
          <w:marRight w:val="0"/>
          <w:marTop w:val="0"/>
          <w:marBottom w:val="0"/>
          <w:divBdr>
            <w:top w:val="none" w:sz="0" w:space="0" w:color="auto"/>
            <w:left w:val="none" w:sz="0" w:space="0" w:color="auto"/>
            <w:bottom w:val="none" w:sz="0" w:space="0" w:color="auto"/>
            <w:right w:val="none" w:sz="0" w:space="0" w:color="auto"/>
          </w:divBdr>
        </w:div>
        <w:div w:id="321811142">
          <w:marLeft w:val="640"/>
          <w:marRight w:val="0"/>
          <w:marTop w:val="0"/>
          <w:marBottom w:val="0"/>
          <w:divBdr>
            <w:top w:val="none" w:sz="0" w:space="0" w:color="auto"/>
            <w:left w:val="none" w:sz="0" w:space="0" w:color="auto"/>
            <w:bottom w:val="none" w:sz="0" w:space="0" w:color="auto"/>
            <w:right w:val="none" w:sz="0" w:space="0" w:color="auto"/>
          </w:divBdr>
        </w:div>
        <w:div w:id="1153789249">
          <w:marLeft w:val="640"/>
          <w:marRight w:val="0"/>
          <w:marTop w:val="0"/>
          <w:marBottom w:val="0"/>
          <w:divBdr>
            <w:top w:val="none" w:sz="0" w:space="0" w:color="auto"/>
            <w:left w:val="none" w:sz="0" w:space="0" w:color="auto"/>
            <w:bottom w:val="none" w:sz="0" w:space="0" w:color="auto"/>
            <w:right w:val="none" w:sz="0" w:space="0" w:color="auto"/>
          </w:divBdr>
        </w:div>
        <w:div w:id="1207451557">
          <w:marLeft w:val="640"/>
          <w:marRight w:val="0"/>
          <w:marTop w:val="0"/>
          <w:marBottom w:val="0"/>
          <w:divBdr>
            <w:top w:val="none" w:sz="0" w:space="0" w:color="auto"/>
            <w:left w:val="none" w:sz="0" w:space="0" w:color="auto"/>
            <w:bottom w:val="none" w:sz="0" w:space="0" w:color="auto"/>
            <w:right w:val="none" w:sz="0" w:space="0" w:color="auto"/>
          </w:divBdr>
        </w:div>
        <w:div w:id="800994975">
          <w:marLeft w:val="640"/>
          <w:marRight w:val="0"/>
          <w:marTop w:val="0"/>
          <w:marBottom w:val="0"/>
          <w:divBdr>
            <w:top w:val="none" w:sz="0" w:space="0" w:color="auto"/>
            <w:left w:val="none" w:sz="0" w:space="0" w:color="auto"/>
            <w:bottom w:val="none" w:sz="0" w:space="0" w:color="auto"/>
            <w:right w:val="none" w:sz="0" w:space="0" w:color="auto"/>
          </w:divBdr>
        </w:div>
        <w:div w:id="1407800880">
          <w:marLeft w:val="640"/>
          <w:marRight w:val="0"/>
          <w:marTop w:val="0"/>
          <w:marBottom w:val="0"/>
          <w:divBdr>
            <w:top w:val="none" w:sz="0" w:space="0" w:color="auto"/>
            <w:left w:val="none" w:sz="0" w:space="0" w:color="auto"/>
            <w:bottom w:val="none" w:sz="0" w:space="0" w:color="auto"/>
            <w:right w:val="none" w:sz="0" w:space="0" w:color="auto"/>
          </w:divBdr>
        </w:div>
        <w:div w:id="741832519">
          <w:marLeft w:val="640"/>
          <w:marRight w:val="0"/>
          <w:marTop w:val="0"/>
          <w:marBottom w:val="0"/>
          <w:divBdr>
            <w:top w:val="none" w:sz="0" w:space="0" w:color="auto"/>
            <w:left w:val="none" w:sz="0" w:space="0" w:color="auto"/>
            <w:bottom w:val="none" w:sz="0" w:space="0" w:color="auto"/>
            <w:right w:val="none" w:sz="0" w:space="0" w:color="auto"/>
          </w:divBdr>
        </w:div>
      </w:divsChild>
    </w:div>
    <w:div w:id="956105235">
      <w:bodyDiv w:val="1"/>
      <w:marLeft w:val="0"/>
      <w:marRight w:val="0"/>
      <w:marTop w:val="0"/>
      <w:marBottom w:val="0"/>
      <w:divBdr>
        <w:top w:val="none" w:sz="0" w:space="0" w:color="auto"/>
        <w:left w:val="none" w:sz="0" w:space="0" w:color="auto"/>
        <w:bottom w:val="none" w:sz="0" w:space="0" w:color="auto"/>
        <w:right w:val="none" w:sz="0" w:space="0" w:color="auto"/>
      </w:divBdr>
      <w:divsChild>
        <w:div w:id="1215578851">
          <w:marLeft w:val="640"/>
          <w:marRight w:val="0"/>
          <w:marTop w:val="0"/>
          <w:marBottom w:val="0"/>
          <w:divBdr>
            <w:top w:val="none" w:sz="0" w:space="0" w:color="auto"/>
            <w:left w:val="none" w:sz="0" w:space="0" w:color="auto"/>
            <w:bottom w:val="none" w:sz="0" w:space="0" w:color="auto"/>
            <w:right w:val="none" w:sz="0" w:space="0" w:color="auto"/>
          </w:divBdr>
        </w:div>
        <w:div w:id="751315156">
          <w:marLeft w:val="640"/>
          <w:marRight w:val="0"/>
          <w:marTop w:val="0"/>
          <w:marBottom w:val="0"/>
          <w:divBdr>
            <w:top w:val="none" w:sz="0" w:space="0" w:color="auto"/>
            <w:left w:val="none" w:sz="0" w:space="0" w:color="auto"/>
            <w:bottom w:val="none" w:sz="0" w:space="0" w:color="auto"/>
            <w:right w:val="none" w:sz="0" w:space="0" w:color="auto"/>
          </w:divBdr>
        </w:div>
        <w:div w:id="1830053188">
          <w:marLeft w:val="640"/>
          <w:marRight w:val="0"/>
          <w:marTop w:val="0"/>
          <w:marBottom w:val="0"/>
          <w:divBdr>
            <w:top w:val="none" w:sz="0" w:space="0" w:color="auto"/>
            <w:left w:val="none" w:sz="0" w:space="0" w:color="auto"/>
            <w:bottom w:val="none" w:sz="0" w:space="0" w:color="auto"/>
            <w:right w:val="none" w:sz="0" w:space="0" w:color="auto"/>
          </w:divBdr>
        </w:div>
        <w:div w:id="1383599039">
          <w:marLeft w:val="640"/>
          <w:marRight w:val="0"/>
          <w:marTop w:val="0"/>
          <w:marBottom w:val="0"/>
          <w:divBdr>
            <w:top w:val="none" w:sz="0" w:space="0" w:color="auto"/>
            <w:left w:val="none" w:sz="0" w:space="0" w:color="auto"/>
            <w:bottom w:val="none" w:sz="0" w:space="0" w:color="auto"/>
            <w:right w:val="none" w:sz="0" w:space="0" w:color="auto"/>
          </w:divBdr>
        </w:div>
        <w:div w:id="1137063844">
          <w:marLeft w:val="640"/>
          <w:marRight w:val="0"/>
          <w:marTop w:val="0"/>
          <w:marBottom w:val="0"/>
          <w:divBdr>
            <w:top w:val="none" w:sz="0" w:space="0" w:color="auto"/>
            <w:left w:val="none" w:sz="0" w:space="0" w:color="auto"/>
            <w:bottom w:val="none" w:sz="0" w:space="0" w:color="auto"/>
            <w:right w:val="none" w:sz="0" w:space="0" w:color="auto"/>
          </w:divBdr>
        </w:div>
        <w:div w:id="507404820">
          <w:marLeft w:val="640"/>
          <w:marRight w:val="0"/>
          <w:marTop w:val="0"/>
          <w:marBottom w:val="0"/>
          <w:divBdr>
            <w:top w:val="none" w:sz="0" w:space="0" w:color="auto"/>
            <w:left w:val="none" w:sz="0" w:space="0" w:color="auto"/>
            <w:bottom w:val="none" w:sz="0" w:space="0" w:color="auto"/>
            <w:right w:val="none" w:sz="0" w:space="0" w:color="auto"/>
          </w:divBdr>
        </w:div>
        <w:div w:id="1909026940">
          <w:marLeft w:val="640"/>
          <w:marRight w:val="0"/>
          <w:marTop w:val="0"/>
          <w:marBottom w:val="0"/>
          <w:divBdr>
            <w:top w:val="none" w:sz="0" w:space="0" w:color="auto"/>
            <w:left w:val="none" w:sz="0" w:space="0" w:color="auto"/>
            <w:bottom w:val="none" w:sz="0" w:space="0" w:color="auto"/>
            <w:right w:val="none" w:sz="0" w:space="0" w:color="auto"/>
          </w:divBdr>
        </w:div>
        <w:div w:id="265775678">
          <w:marLeft w:val="640"/>
          <w:marRight w:val="0"/>
          <w:marTop w:val="0"/>
          <w:marBottom w:val="0"/>
          <w:divBdr>
            <w:top w:val="none" w:sz="0" w:space="0" w:color="auto"/>
            <w:left w:val="none" w:sz="0" w:space="0" w:color="auto"/>
            <w:bottom w:val="none" w:sz="0" w:space="0" w:color="auto"/>
            <w:right w:val="none" w:sz="0" w:space="0" w:color="auto"/>
          </w:divBdr>
        </w:div>
        <w:div w:id="1551577520">
          <w:marLeft w:val="640"/>
          <w:marRight w:val="0"/>
          <w:marTop w:val="0"/>
          <w:marBottom w:val="0"/>
          <w:divBdr>
            <w:top w:val="none" w:sz="0" w:space="0" w:color="auto"/>
            <w:left w:val="none" w:sz="0" w:space="0" w:color="auto"/>
            <w:bottom w:val="none" w:sz="0" w:space="0" w:color="auto"/>
            <w:right w:val="none" w:sz="0" w:space="0" w:color="auto"/>
          </w:divBdr>
        </w:div>
        <w:div w:id="1186746737">
          <w:marLeft w:val="640"/>
          <w:marRight w:val="0"/>
          <w:marTop w:val="0"/>
          <w:marBottom w:val="0"/>
          <w:divBdr>
            <w:top w:val="none" w:sz="0" w:space="0" w:color="auto"/>
            <w:left w:val="none" w:sz="0" w:space="0" w:color="auto"/>
            <w:bottom w:val="none" w:sz="0" w:space="0" w:color="auto"/>
            <w:right w:val="none" w:sz="0" w:space="0" w:color="auto"/>
          </w:divBdr>
        </w:div>
        <w:div w:id="311719102">
          <w:marLeft w:val="640"/>
          <w:marRight w:val="0"/>
          <w:marTop w:val="0"/>
          <w:marBottom w:val="0"/>
          <w:divBdr>
            <w:top w:val="none" w:sz="0" w:space="0" w:color="auto"/>
            <w:left w:val="none" w:sz="0" w:space="0" w:color="auto"/>
            <w:bottom w:val="none" w:sz="0" w:space="0" w:color="auto"/>
            <w:right w:val="none" w:sz="0" w:space="0" w:color="auto"/>
          </w:divBdr>
        </w:div>
        <w:div w:id="589656045">
          <w:marLeft w:val="640"/>
          <w:marRight w:val="0"/>
          <w:marTop w:val="0"/>
          <w:marBottom w:val="0"/>
          <w:divBdr>
            <w:top w:val="none" w:sz="0" w:space="0" w:color="auto"/>
            <w:left w:val="none" w:sz="0" w:space="0" w:color="auto"/>
            <w:bottom w:val="none" w:sz="0" w:space="0" w:color="auto"/>
            <w:right w:val="none" w:sz="0" w:space="0" w:color="auto"/>
          </w:divBdr>
        </w:div>
        <w:div w:id="1982225379">
          <w:marLeft w:val="640"/>
          <w:marRight w:val="0"/>
          <w:marTop w:val="0"/>
          <w:marBottom w:val="0"/>
          <w:divBdr>
            <w:top w:val="none" w:sz="0" w:space="0" w:color="auto"/>
            <w:left w:val="none" w:sz="0" w:space="0" w:color="auto"/>
            <w:bottom w:val="none" w:sz="0" w:space="0" w:color="auto"/>
            <w:right w:val="none" w:sz="0" w:space="0" w:color="auto"/>
          </w:divBdr>
        </w:div>
        <w:div w:id="1007175970">
          <w:marLeft w:val="640"/>
          <w:marRight w:val="0"/>
          <w:marTop w:val="0"/>
          <w:marBottom w:val="0"/>
          <w:divBdr>
            <w:top w:val="none" w:sz="0" w:space="0" w:color="auto"/>
            <w:left w:val="none" w:sz="0" w:space="0" w:color="auto"/>
            <w:bottom w:val="none" w:sz="0" w:space="0" w:color="auto"/>
            <w:right w:val="none" w:sz="0" w:space="0" w:color="auto"/>
          </w:divBdr>
        </w:div>
        <w:div w:id="86002905">
          <w:marLeft w:val="640"/>
          <w:marRight w:val="0"/>
          <w:marTop w:val="0"/>
          <w:marBottom w:val="0"/>
          <w:divBdr>
            <w:top w:val="none" w:sz="0" w:space="0" w:color="auto"/>
            <w:left w:val="none" w:sz="0" w:space="0" w:color="auto"/>
            <w:bottom w:val="none" w:sz="0" w:space="0" w:color="auto"/>
            <w:right w:val="none" w:sz="0" w:space="0" w:color="auto"/>
          </w:divBdr>
        </w:div>
        <w:div w:id="760489382">
          <w:marLeft w:val="640"/>
          <w:marRight w:val="0"/>
          <w:marTop w:val="0"/>
          <w:marBottom w:val="0"/>
          <w:divBdr>
            <w:top w:val="none" w:sz="0" w:space="0" w:color="auto"/>
            <w:left w:val="none" w:sz="0" w:space="0" w:color="auto"/>
            <w:bottom w:val="none" w:sz="0" w:space="0" w:color="auto"/>
            <w:right w:val="none" w:sz="0" w:space="0" w:color="auto"/>
          </w:divBdr>
        </w:div>
        <w:div w:id="1229804487">
          <w:marLeft w:val="640"/>
          <w:marRight w:val="0"/>
          <w:marTop w:val="0"/>
          <w:marBottom w:val="0"/>
          <w:divBdr>
            <w:top w:val="none" w:sz="0" w:space="0" w:color="auto"/>
            <w:left w:val="none" w:sz="0" w:space="0" w:color="auto"/>
            <w:bottom w:val="none" w:sz="0" w:space="0" w:color="auto"/>
            <w:right w:val="none" w:sz="0" w:space="0" w:color="auto"/>
          </w:divBdr>
        </w:div>
        <w:div w:id="747045338">
          <w:marLeft w:val="640"/>
          <w:marRight w:val="0"/>
          <w:marTop w:val="0"/>
          <w:marBottom w:val="0"/>
          <w:divBdr>
            <w:top w:val="none" w:sz="0" w:space="0" w:color="auto"/>
            <w:left w:val="none" w:sz="0" w:space="0" w:color="auto"/>
            <w:bottom w:val="none" w:sz="0" w:space="0" w:color="auto"/>
            <w:right w:val="none" w:sz="0" w:space="0" w:color="auto"/>
          </w:divBdr>
        </w:div>
        <w:div w:id="151799754">
          <w:marLeft w:val="640"/>
          <w:marRight w:val="0"/>
          <w:marTop w:val="0"/>
          <w:marBottom w:val="0"/>
          <w:divBdr>
            <w:top w:val="none" w:sz="0" w:space="0" w:color="auto"/>
            <w:left w:val="none" w:sz="0" w:space="0" w:color="auto"/>
            <w:bottom w:val="none" w:sz="0" w:space="0" w:color="auto"/>
            <w:right w:val="none" w:sz="0" w:space="0" w:color="auto"/>
          </w:divBdr>
        </w:div>
        <w:div w:id="387844289">
          <w:marLeft w:val="640"/>
          <w:marRight w:val="0"/>
          <w:marTop w:val="0"/>
          <w:marBottom w:val="0"/>
          <w:divBdr>
            <w:top w:val="none" w:sz="0" w:space="0" w:color="auto"/>
            <w:left w:val="none" w:sz="0" w:space="0" w:color="auto"/>
            <w:bottom w:val="none" w:sz="0" w:space="0" w:color="auto"/>
            <w:right w:val="none" w:sz="0" w:space="0" w:color="auto"/>
          </w:divBdr>
        </w:div>
        <w:div w:id="1183398820">
          <w:marLeft w:val="640"/>
          <w:marRight w:val="0"/>
          <w:marTop w:val="0"/>
          <w:marBottom w:val="0"/>
          <w:divBdr>
            <w:top w:val="none" w:sz="0" w:space="0" w:color="auto"/>
            <w:left w:val="none" w:sz="0" w:space="0" w:color="auto"/>
            <w:bottom w:val="none" w:sz="0" w:space="0" w:color="auto"/>
            <w:right w:val="none" w:sz="0" w:space="0" w:color="auto"/>
          </w:divBdr>
        </w:div>
        <w:div w:id="1513297657">
          <w:marLeft w:val="640"/>
          <w:marRight w:val="0"/>
          <w:marTop w:val="0"/>
          <w:marBottom w:val="0"/>
          <w:divBdr>
            <w:top w:val="none" w:sz="0" w:space="0" w:color="auto"/>
            <w:left w:val="none" w:sz="0" w:space="0" w:color="auto"/>
            <w:bottom w:val="none" w:sz="0" w:space="0" w:color="auto"/>
            <w:right w:val="none" w:sz="0" w:space="0" w:color="auto"/>
          </w:divBdr>
        </w:div>
        <w:div w:id="1845784476">
          <w:marLeft w:val="640"/>
          <w:marRight w:val="0"/>
          <w:marTop w:val="0"/>
          <w:marBottom w:val="0"/>
          <w:divBdr>
            <w:top w:val="none" w:sz="0" w:space="0" w:color="auto"/>
            <w:left w:val="none" w:sz="0" w:space="0" w:color="auto"/>
            <w:bottom w:val="none" w:sz="0" w:space="0" w:color="auto"/>
            <w:right w:val="none" w:sz="0" w:space="0" w:color="auto"/>
          </w:divBdr>
        </w:div>
        <w:div w:id="1051001130">
          <w:marLeft w:val="640"/>
          <w:marRight w:val="0"/>
          <w:marTop w:val="0"/>
          <w:marBottom w:val="0"/>
          <w:divBdr>
            <w:top w:val="none" w:sz="0" w:space="0" w:color="auto"/>
            <w:left w:val="none" w:sz="0" w:space="0" w:color="auto"/>
            <w:bottom w:val="none" w:sz="0" w:space="0" w:color="auto"/>
            <w:right w:val="none" w:sz="0" w:space="0" w:color="auto"/>
          </w:divBdr>
        </w:div>
        <w:div w:id="602345575">
          <w:marLeft w:val="640"/>
          <w:marRight w:val="0"/>
          <w:marTop w:val="0"/>
          <w:marBottom w:val="0"/>
          <w:divBdr>
            <w:top w:val="none" w:sz="0" w:space="0" w:color="auto"/>
            <w:left w:val="none" w:sz="0" w:space="0" w:color="auto"/>
            <w:bottom w:val="none" w:sz="0" w:space="0" w:color="auto"/>
            <w:right w:val="none" w:sz="0" w:space="0" w:color="auto"/>
          </w:divBdr>
        </w:div>
        <w:div w:id="1874226389">
          <w:marLeft w:val="640"/>
          <w:marRight w:val="0"/>
          <w:marTop w:val="0"/>
          <w:marBottom w:val="0"/>
          <w:divBdr>
            <w:top w:val="none" w:sz="0" w:space="0" w:color="auto"/>
            <w:left w:val="none" w:sz="0" w:space="0" w:color="auto"/>
            <w:bottom w:val="none" w:sz="0" w:space="0" w:color="auto"/>
            <w:right w:val="none" w:sz="0" w:space="0" w:color="auto"/>
          </w:divBdr>
        </w:div>
        <w:div w:id="1130975851">
          <w:marLeft w:val="640"/>
          <w:marRight w:val="0"/>
          <w:marTop w:val="0"/>
          <w:marBottom w:val="0"/>
          <w:divBdr>
            <w:top w:val="none" w:sz="0" w:space="0" w:color="auto"/>
            <w:left w:val="none" w:sz="0" w:space="0" w:color="auto"/>
            <w:bottom w:val="none" w:sz="0" w:space="0" w:color="auto"/>
            <w:right w:val="none" w:sz="0" w:space="0" w:color="auto"/>
          </w:divBdr>
        </w:div>
        <w:div w:id="218444100">
          <w:marLeft w:val="640"/>
          <w:marRight w:val="0"/>
          <w:marTop w:val="0"/>
          <w:marBottom w:val="0"/>
          <w:divBdr>
            <w:top w:val="none" w:sz="0" w:space="0" w:color="auto"/>
            <w:left w:val="none" w:sz="0" w:space="0" w:color="auto"/>
            <w:bottom w:val="none" w:sz="0" w:space="0" w:color="auto"/>
            <w:right w:val="none" w:sz="0" w:space="0" w:color="auto"/>
          </w:divBdr>
        </w:div>
        <w:div w:id="1577548418">
          <w:marLeft w:val="640"/>
          <w:marRight w:val="0"/>
          <w:marTop w:val="0"/>
          <w:marBottom w:val="0"/>
          <w:divBdr>
            <w:top w:val="none" w:sz="0" w:space="0" w:color="auto"/>
            <w:left w:val="none" w:sz="0" w:space="0" w:color="auto"/>
            <w:bottom w:val="none" w:sz="0" w:space="0" w:color="auto"/>
            <w:right w:val="none" w:sz="0" w:space="0" w:color="auto"/>
          </w:divBdr>
        </w:div>
        <w:div w:id="395789340">
          <w:marLeft w:val="640"/>
          <w:marRight w:val="0"/>
          <w:marTop w:val="0"/>
          <w:marBottom w:val="0"/>
          <w:divBdr>
            <w:top w:val="none" w:sz="0" w:space="0" w:color="auto"/>
            <w:left w:val="none" w:sz="0" w:space="0" w:color="auto"/>
            <w:bottom w:val="none" w:sz="0" w:space="0" w:color="auto"/>
            <w:right w:val="none" w:sz="0" w:space="0" w:color="auto"/>
          </w:divBdr>
        </w:div>
        <w:div w:id="1164668378">
          <w:marLeft w:val="640"/>
          <w:marRight w:val="0"/>
          <w:marTop w:val="0"/>
          <w:marBottom w:val="0"/>
          <w:divBdr>
            <w:top w:val="none" w:sz="0" w:space="0" w:color="auto"/>
            <w:left w:val="none" w:sz="0" w:space="0" w:color="auto"/>
            <w:bottom w:val="none" w:sz="0" w:space="0" w:color="auto"/>
            <w:right w:val="none" w:sz="0" w:space="0" w:color="auto"/>
          </w:divBdr>
        </w:div>
        <w:div w:id="1598246856">
          <w:marLeft w:val="640"/>
          <w:marRight w:val="0"/>
          <w:marTop w:val="0"/>
          <w:marBottom w:val="0"/>
          <w:divBdr>
            <w:top w:val="none" w:sz="0" w:space="0" w:color="auto"/>
            <w:left w:val="none" w:sz="0" w:space="0" w:color="auto"/>
            <w:bottom w:val="none" w:sz="0" w:space="0" w:color="auto"/>
            <w:right w:val="none" w:sz="0" w:space="0" w:color="auto"/>
          </w:divBdr>
        </w:div>
        <w:div w:id="616639174">
          <w:marLeft w:val="640"/>
          <w:marRight w:val="0"/>
          <w:marTop w:val="0"/>
          <w:marBottom w:val="0"/>
          <w:divBdr>
            <w:top w:val="none" w:sz="0" w:space="0" w:color="auto"/>
            <w:left w:val="none" w:sz="0" w:space="0" w:color="auto"/>
            <w:bottom w:val="none" w:sz="0" w:space="0" w:color="auto"/>
            <w:right w:val="none" w:sz="0" w:space="0" w:color="auto"/>
          </w:divBdr>
        </w:div>
        <w:div w:id="1428843888">
          <w:marLeft w:val="640"/>
          <w:marRight w:val="0"/>
          <w:marTop w:val="0"/>
          <w:marBottom w:val="0"/>
          <w:divBdr>
            <w:top w:val="none" w:sz="0" w:space="0" w:color="auto"/>
            <w:left w:val="none" w:sz="0" w:space="0" w:color="auto"/>
            <w:bottom w:val="none" w:sz="0" w:space="0" w:color="auto"/>
            <w:right w:val="none" w:sz="0" w:space="0" w:color="auto"/>
          </w:divBdr>
        </w:div>
        <w:div w:id="1471053348">
          <w:marLeft w:val="640"/>
          <w:marRight w:val="0"/>
          <w:marTop w:val="0"/>
          <w:marBottom w:val="0"/>
          <w:divBdr>
            <w:top w:val="none" w:sz="0" w:space="0" w:color="auto"/>
            <w:left w:val="none" w:sz="0" w:space="0" w:color="auto"/>
            <w:bottom w:val="none" w:sz="0" w:space="0" w:color="auto"/>
            <w:right w:val="none" w:sz="0" w:space="0" w:color="auto"/>
          </w:divBdr>
        </w:div>
        <w:div w:id="1620989437">
          <w:marLeft w:val="640"/>
          <w:marRight w:val="0"/>
          <w:marTop w:val="0"/>
          <w:marBottom w:val="0"/>
          <w:divBdr>
            <w:top w:val="none" w:sz="0" w:space="0" w:color="auto"/>
            <w:left w:val="none" w:sz="0" w:space="0" w:color="auto"/>
            <w:bottom w:val="none" w:sz="0" w:space="0" w:color="auto"/>
            <w:right w:val="none" w:sz="0" w:space="0" w:color="auto"/>
          </w:divBdr>
        </w:div>
        <w:div w:id="379979471">
          <w:marLeft w:val="640"/>
          <w:marRight w:val="0"/>
          <w:marTop w:val="0"/>
          <w:marBottom w:val="0"/>
          <w:divBdr>
            <w:top w:val="none" w:sz="0" w:space="0" w:color="auto"/>
            <w:left w:val="none" w:sz="0" w:space="0" w:color="auto"/>
            <w:bottom w:val="none" w:sz="0" w:space="0" w:color="auto"/>
            <w:right w:val="none" w:sz="0" w:space="0" w:color="auto"/>
          </w:divBdr>
        </w:div>
        <w:div w:id="1129393793">
          <w:marLeft w:val="640"/>
          <w:marRight w:val="0"/>
          <w:marTop w:val="0"/>
          <w:marBottom w:val="0"/>
          <w:divBdr>
            <w:top w:val="none" w:sz="0" w:space="0" w:color="auto"/>
            <w:left w:val="none" w:sz="0" w:space="0" w:color="auto"/>
            <w:bottom w:val="none" w:sz="0" w:space="0" w:color="auto"/>
            <w:right w:val="none" w:sz="0" w:space="0" w:color="auto"/>
          </w:divBdr>
        </w:div>
        <w:div w:id="1363167592">
          <w:marLeft w:val="640"/>
          <w:marRight w:val="0"/>
          <w:marTop w:val="0"/>
          <w:marBottom w:val="0"/>
          <w:divBdr>
            <w:top w:val="none" w:sz="0" w:space="0" w:color="auto"/>
            <w:left w:val="none" w:sz="0" w:space="0" w:color="auto"/>
            <w:bottom w:val="none" w:sz="0" w:space="0" w:color="auto"/>
            <w:right w:val="none" w:sz="0" w:space="0" w:color="auto"/>
          </w:divBdr>
        </w:div>
        <w:div w:id="905650016">
          <w:marLeft w:val="640"/>
          <w:marRight w:val="0"/>
          <w:marTop w:val="0"/>
          <w:marBottom w:val="0"/>
          <w:divBdr>
            <w:top w:val="none" w:sz="0" w:space="0" w:color="auto"/>
            <w:left w:val="none" w:sz="0" w:space="0" w:color="auto"/>
            <w:bottom w:val="none" w:sz="0" w:space="0" w:color="auto"/>
            <w:right w:val="none" w:sz="0" w:space="0" w:color="auto"/>
          </w:divBdr>
        </w:div>
        <w:div w:id="1280377154">
          <w:marLeft w:val="640"/>
          <w:marRight w:val="0"/>
          <w:marTop w:val="0"/>
          <w:marBottom w:val="0"/>
          <w:divBdr>
            <w:top w:val="none" w:sz="0" w:space="0" w:color="auto"/>
            <w:left w:val="none" w:sz="0" w:space="0" w:color="auto"/>
            <w:bottom w:val="none" w:sz="0" w:space="0" w:color="auto"/>
            <w:right w:val="none" w:sz="0" w:space="0" w:color="auto"/>
          </w:divBdr>
        </w:div>
        <w:div w:id="354694617">
          <w:marLeft w:val="640"/>
          <w:marRight w:val="0"/>
          <w:marTop w:val="0"/>
          <w:marBottom w:val="0"/>
          <w:divBdr>
            <w:top w:val="none" w:sz="0" w:space="0" w:color="auto"/>
            <w:left w:val="none" w:sz="0" w:space="0" w:color="auto"/>
            <w:bottom w:val="none" w:sz="0" w:space="0" w:color="auto"/>
            <w:right w:val="none" w:sz="0" w:space="0" w:color="auto"/>
          </w:divBdr>
        </w:div>
        <w:div w:id="1954240627">
          <w:marLeft w:val="640"/>
          <w:marRight w:val="0"/>
          <w:marTop w:val="0"/>
          <w:marBottom w:val="0"/>
          <w:divBdr>
            <w:top w:val="none" w:sz="0" w:space="0" w:color="auto"/>
            <w:left w:val="none" w:sz="0" w:space="0" w:color="auto"/>
            <w:bottom w:val="none" w:sz="0" w:space="0" w:color="auto"/>
            <w:right w:val="none" w:sz="0" w:space="0" w:color="auto"/>
          </w:divBdr>
        </w:div>
        <w:div w:id="1483042466">
          <w:marLeft w:val="640"/>
          <w:marRight w:val="0"/>
          <w:marTop w:val="0"/>
          <w:marBottom w:val="0"/>
          <w:divBdr>
            <w:top w:val="none" w:sz="0" w:space="0" w:color="auto"/>
            <w:left w:val="none" w:sz="0" w:space="0" w:color="auto"/>
            <w:bottom w:val="none" w:sz="0" w:space="0" w:color="auto"/>
            <w:right w:val="none" w:sz="0" w:space="0" w:color="auto"/>
          </w:divBdr>
        </w:div>
        <w:div w:id="1697460997">
          <w:marLeft w:val="640"/>
          <w:marRight w:val="0"/>
          <w:marTop w:val="0"/>
          <w:marBottom w:val="0"/>
          <w:divBdr>
            <w:top w:val="none" w:sz="0" w:space="0" w:color="auto"/>
            <w:left w:val="none" w:sz="0" w:space="0" w:color="auto"/>
            <w:bottom w:val="none" w:sz="0" w:space="0" w:color="auto"/>
            <w:right w:val="none" w:sz="0" w:space="0" w:color="auto"/>
          </w:divBdr>
        </w:div>
        <w:div w:id="1643198512">
          <w:marLeft w:val="640"/>
          <w:marRight w:val="0"/>
          <w:marTop w:val="0"/>
          <w:marBottom w:val="0"/>
          <w:divBdr>
            <w:top w:val="none" w:sz="0" w:space="0" w:color="auto"/>
            <w:left w:val="none" w:sz="0" w:space="0" w:color="auto"/>
            <w:bottom w:val="none" w:sz="0" w:space="0" w:color="auto"/>
            <w:right w:val="none" w:sz="0" w:space="0" w:color="auto"/>
          </w:divBdr>
        </w:div>
        <w:div w:id="1346201546">
          <w:marLeft w:val="640"/>
          <w:marRight w:val="0"/>
          <w:marTop w:val="0"/>
          <w:marBottom w:val="0"/>
          <w:divBdr>
            <w:top w:val="none" w:sz="0" w:space="0" w:color="auto"/>
            <w:left w:val="none" w:sz="0" w:space="0" w:color="auto"/>
            <w:bottom w:val="none" w:sz="0" w:space="0" w:color="auto"/>
            <w:right w:val="none" w:sz="0" w:space="0" w:color="auto"/>
          </w:divBdr>
        </w:div>
        <w:div w:id="31738056">
          <w:marLeft w:val="640"/>
          <w:marRight w:val="0"/>
          <w:marTop w:val="0"/>
          <w:marBottom w:val="0"/>
          <w:divBdr>
            <w:top w:val="none" w:sz="0" w:space="0" w:color="auto"/>
            <w:left w:val="none" w:sz="0" w:space="0" w:color="auto"/>
            <w:bottom w:val="none" w:sz="0" w:space="0" w:color="auto"/>
            <w:right w:val="none" w:sz="0" w:space="0" w:color="auto"/>
          </w:divBdr>
        </w:div>
        <w:div w:id="583730867">
          <w:marLeft w:val="640"/>
          <w:marRight w:val="0"/>
          <w:marTop w:val="0"/>
          <w:marBottom w:val="0"/>
          <w:divBdr>
            <w:top w:val="none" w:sz="0" w:space="0" w:color="auto"/>
            <w:left w:val="none" w:sz="0" w:space="0" w:color="auto"/>
            <w:bottom w:val="none" w:sz="0" w:space="0" w:color="auto"/>
            <w:right w:val="none" w:sz="0" w:space="0" w:color="auto"/>
          </w:divBdr>
        </w:div>
        <w:div w:id="1354451580">
          <w:marLeft w:val="640"/>
          <w:marRight w:val="0"/>
          <w:marTop w:val="0"/>
          <w:marBottom w:val="0"/>
          <w:divBdr>
            <w:top w:val="none" w:sz="0" w:space="0" w:color="auto"/>
            <w:left w:val="none" w:sz="0" w:space="0" w:color="auto"/>
            <w:bottom w:val="none" w:sz="0" w:space="0" w:color="auto"/>
            <w:right w:val="none" w:sz="0" w:space="0" w:color="auto"/>
          </w:divBdr>
        </w:div>
      </w:divsChild>
    </w:div>
    <w:div w:id="980842559">
      <w:bodyDiv w:val="1"/>
      <w:marLeft w:val="0"/>
      <w:marRight w:val="0"/>
      <w:marTop w:val="0"/>
      <w:marBottom w:val="0"/>
      <w:divBdr>
        <w:top w:val="none" w:sz="0" w:space="0" w:color="auto"/>
        <w:left w:val="none" w:sz="0" w:space="0" w:color="auto"/>
        <w:bottom w:val="none" w:sz="0" w:space="0" w:color="auto"/>
        <w:right w:val="none" w:sz="0" w:space="0" w:color="auto"/>
      </w:divBdr>
      <w:divsChild>
        <w:div w:id="158545730">
          <w:marLeft w:val="640"/>
          <w:marRight w:val="0"/>
          <w:marTop w:val="0"/>
          <w:marBottom w:val="0"/>
          <w:divBdr>
            <w:top w:val="none" w:sz="0" w:space="0" w:color="auto"/>
            <w:left w:val="none" w:sz="0" w:space="0" w:color="auto"/>
            <w:bottom w:val="none" w:sz="0" w:space="0" w:color="auto"/>
            <w:right w:val="none" w:sz="0" w:space="0" w:color="auto"/>
          </w:divBdr>
        </w:div>
        <w:div w:id="1996763320">
          <w:marLeft w:val="640"/>
          <w:marRight w:val="0"/>
          <w:marTop w:val="0"/>
          <w:marBottom w:val="0"/>
          <w:divBdr>
            <w:top w:val="none" w:sz="0" w:space="0" w:color="auto"/>
            <w:left w:val="none" w:sz="0" w:space="0" w:color="auto"/>
            <w:bottom w:val="none" w:sz="0" w:space="0" w:color="auto"/>
            <w:right w:val="none" w:sz="0" w:space="0" w:color="auto"/>
          </w:divBdr>
        </w:div>
        <w:div w:id="1095905970">
          <w:marLeft w:val="640"/>
          <w:marRight w:val="0"/>
          <w:marTop w:val="0"/>
          <w:marBottom w:val="0"/>
          <w:divBdr>
            <w:top w:val="none" w:sz="0" w:space="0" w:color="auto"/>
            <w:left w:val="none" w:sz="0" w:space="0" w:color="auto"/>
            <w:bottom w:val="none" w:sz="0" w:space="0" w:color="auto"/>
            <w:right w:val="none" w:sz="0" w:space="0" w:color="auto"/>
          </w:divBdr>
        </w:div>
        <w:div w:id="1430585493">
          <w:marLeft w:val="640"/>
          <w:marRight w:val="0"/>
          <w:marTop w:val="0"/>
          <w:marBottom w:val="0"/>
          <w:divBdr>
            <w:top w:val="none" w:sz="0" w:space="0" w:color="auto"/>
            <w:left w:val="none" w:sz="0" w:space="0" w:color="auto"/>
            <w:bottom w:val="none" w:sz="0" w:space="0" w:color="auto"/>
            <w:right w:val="none" w:sz="0" w:space="0" w:color="auto"/>
          </w:divBdr>
        </w:div>
        <w:div w:id="945968432">
          <w:marLeft w:val="640"/>
          <w:marRight w:val="0"/>
          <w:marTop w:val="0"/>
          <w:marBottom w:val="0"/>
          <w:divBdr>
            <w:top w:val="none" w:sz="0" w:space="0" w:color="auto"/>
            <w:left w:val="none" w:sz="0" w:space="0" w:color="auto"/>
            <w:bottom w:val="none" w:sz="0" w:space="0" w:color="auto"/>
            <w:right w:val="none" w:sz="0" w:space="0" w:color="auto"/>
          </w:divBdr>
        </w:div>
        <w:div w:id="555749003">
          <w:marLeft w:val="640"/>
          <w:marRight w:val="0"/>
          <w:marTop w:val="0"/>
          <w:marBottom w:val="0"/>
          <w:divBdr>
            <w:top w:val="none" w:sz="0" w:space="0" w:color="auto"/>
            <w:left w:val="none" w:sz="0" w:space="0" w:color="auto"/>
            <w:bottom w:val="none" w:sz="0" w:space="0" w:color="auto"/>
            <w:right w:val="none" w:sz="0" w:space="0" w:color="auto"/>
          </w:divBdr>
        </w:div>
        <w:div w:id="167140492">
          <w:marLeft w:val="640"/>
          <w:marRight w:val="0"/>
          <w:marTop w:val="0"/>
          <w:marBottom w:val="0"/>
          <w:divBdr>
            <w:top w:val="none" w:sz="0" w:space="0" w:color="auto"/>
            <w:left w:val="none" w:sz="0" w:space="0" w:color="auto"/>
            <w:bottom w:val="none" w:sz="0" w:space="0" w:color="auto"/>
            <w:right w:val="none" w:sz="0" w:space="0" w:color="auto"/>
          </w:divBdr>
        </w:div>
        <w:div w:id="848104000">
          <w:marLeft w:val="640"/>
          <w:marRight w:val="0"/>
          <w:marTop w:val="0"/>
          <w:marBottom w:val="0"/>
          <w:divBdr>
            <w:top w:val="none" w:sz="0" w:space="0" w:color="auto"/>
            <w:left w:val="none" w:sz="0" w:space="0" w:color="auto"/>
            <w:bottom w:val="none" w:sz="0" w:space="0" w:color="auto"/>
            <w:right w:val="none" w:sz="0" w:space="0" w:color="auto"/>
          </w:divBdr>
        </w:div>
        <w:div w:id="649601117">
          <w:marLeft w:val="640"/>
          <w:marRight w:val="0"/>
          <w:marTop w:val="0"/>
          <w:marBottom w:val="0"/>
          <w:divBdr>
            <w:top w:val="none" w:sz="0" w:space="0" w:color="auto"/>
            <w:left w:val="none" w:sz="0" w:space="0" w:color="auto"/>
            <w:bottom w:val="none" w:sz="0" w:space="0" w:color="auto"/>
            <w:right w:val="none" w:sz="0" w:space="0" w:color="auto"/>
          </w:divBdr>
        </w:div>
        <w:div w:id="1684166076">
          <w:marLeft w:val="640"/>
          <w:marRight w:val="0"/>
          <w:marTop w:val="0"/>
          <w:marBottom w:val="0"/>
          <w:divBdr>
            <w:top w:val="none" w:sz="0" w:space="0" w:color="auto"/>
            <w:left w:val="none" w:sz="0" w:space="0" w:color="auto"/>
            <w:bottom w:val="none" w:sz="0" w:space="0" w:color="auto"/>
            <w:right w:val="none" w:sz="0" w:space="0" w:color="auto"/>
          </w:divBdr>
        </w:div>
        <w:div w:id="1971201897">
          <w:marLeft w:val="640"/>
          <w:marRight w:val="0"/>
          <w:marTop w:val="0"/>
          <w:marBottom w:val="0"/>
          <w:divBdr>
            <w:top w:val="none" w:sz="0" w:space="0" w:color="auto"/>
            <w:left w:val="none" w:sz="0" w:space="0" w:color="auto"/>
            <w:bottom w:val="none" w:sz="0" w:space="0" w:color="auto"/>
            <w:right w:val="none" w:sz="0" w:space="0" w:color="auto"/>
          </w:divBdr>
        </w:div>
        <w:div w:id="766120677">
          <w:marLeft w:val="640"/>
          <w:marRight w:val="0"/>
          <w:marTop w:val="0"/>
          <w:marBottom w:val="0"/>
          <w:divBdr>
            <w:top w:val="none" w:sz="0" w:space="0" w:color="auto"/>
            <w:left w:val="none" w:sz="0" w:space="0" w:color="auto"/>
            <w:bottom w:val="none" w:sz="0" w:space="0" w:color="auto"/>
            <w:right w:val="none" w:sz="0" w:space="0" w:color="auto"/>
          </w:divBdr>
        </w:div>
        <w:div w:id="94401568">
          <w:marLeft w:val="640"/>
          <w:marRight w:val="0"/>
          <w:marTop w:val="0"/>
          <w:marBottom w:val="0"/>
          <w:divBdr>
            <w:top w:val="none" w:sz="0" w:space="0" w:color="auto"/>
            <w:left w:val="none" w:sz="0" w:space="0" w:color="auto"/>
            <w:bottom w:val="none" w:sz="0" w:space="0" w:color="auto"/>
            <w:right w:val="none" w:sz="0" w:space="0" w:color="auto"/>
          </w:divBdr>
        </w:div>
        <w:div w:id="292684729">
          <w:marLeft w:val="640"/>
          <w:marRight w:val="0"/>
          <w:marTop w:val="0"/>
          <w:marBottom w:val="0"/>
          <w:divBdr>
            <w:top w:val="none" w:sz="0" w:space="0" w:color="auto"/>
            <w:left w:val="none" w:sz="0" w:space="0" w:color="auto"/>
            <w:bottom w:val="none" w:sz="0" w:space="0" w:color="auto"/>
            <w:right w:val="none" w:sz="0" w:space="0" w:color="auto"/>
          </w:divBdr>
        </w:div>
        <w:div w:id="1930119194">
          <w:marLeft w:val="640"/>
          <w:marRight w:val="0"/>
          <w:marTop w:val="0"/>
          <w:marBottom w:val="0"/>
          <w:divBdr>
            <w:top w:val="none" w:sz="0" w:space="0" w:color="auto"/>
            <w:left w:val="none" w:sz="0" w:space="0" w:color="auto"/>
            <w:bottom w:val="none" w:sz="0" w:space="0" w:color="auto"/>
            <w:right w:val="none" w:sz="0" w:space="0" w:color="auto"/>
          </w:divBdr>
        </w:div>
        <w:div w:id="1550453932">
          <w:marLeft w:val="640"/>
          <w:marRight w:val="0"/>
          <w:marTop w:val="0"/>
          <w:marBottom w:val="0"/>
          <w:divBdr>
            <w:top w:val="none" w:sz="0" w:space="0" w:color="auto"/>
            <w:left w:val="none" w:sz="0" w:space="0" w:color="auto"/>
            <w:bottom w:val="none" w:sz="0" w:space="0" w:color="auto"/>
            <w:right w:val="none" w:sz="0" w:space="0" w:color="auto"/>
          </w:divBdr>
        </w:div>
        <w:div w:id="882138727">
          <w:marLeft w:val="640"/>
          <w:marRight w:val="0"/>
          <w:marTop w:val="0"/>
          <w:marBottom w:val="0"/>
          <w:divBdr>
            <w:top w:val="none" w:sz="0" w:space="0" w:color="auto"/>
            <w:left w:val="none" w:sz="0" w:space="0" w:color="auto"/>
            <w:bottom w:val="none" w:sz="0" w:space="0" w:color="auto"/>
            <w:right w:val="none" w:sz="0" w:space="0" w:color="auto"/>
          </w:divBdr>
        </w:div>
        <w:div w:id="1425298047">
          <w:marLeft w:val="640"/>
          <w:marRight w:val="0"/>
          <w:marTop w:val="0"/>
          <w:marBottom w:val="0"/>
          <w:divBdr>
            <w:top w:val="none" w:sz="0" w:space="0" w:color="auto"/>
            <w:left w:val="none" w:sz="0" w:space="0" w:color="auto"/>
            <w:bottom w:val="none" w:sz="0" w:space="0" w:color="auto"/>
            <w:right w:val="none" w:sz="0" w:space="0" w:color="auto"/>
          </w:divBdr>
        </w:div>
        <w:div w:id="1301115170">
          <w:marLeft w:val="640"/>
          <w:marRight w:val="0"/>
          <w:marTop w:val="0"/>
          <w:marBottom w:val="0"/>
          <w:divBdr>
            <w:top w:val="none" w:sz="0" w:space="0" w:color="auto"/>
            <w:left w:val="none" w:sz="0" w:space="0" w:color="auto"/>
            <w:bottom w:val="none" w:sz="0" w:space="0" w:color="auto"/>
            <w:right w:val="none" w:sz="0" w:space="0" w:color="auto"/>
          </w:divBdr>
        </w:div>
        <w:div w:id="702901337">
          <w:marLeft w:val="640"/>
          <w:marRight w:val="0"/>
          <w:marTop w:val="0"/>
          <w:marBottom w:val="0"/>
          <w:divBdr>
            <w:top w:val="none" w:sz="0" w:space="0" w:color="auto"/>
            <w:left w:val="none" w:sz="0" w:space="0" w:color="auto"/>
            <w:bottom w:val="none" w:sz="0" w:space="0" w:color="auto"/>
            <w:right w:val="none" w:sz="0" w:space="0" w:color="auto"/>
          </w:divBdr>
        </w:div>
        <w:div w:id="1822503836">
          <w:marLeft w:val="640"/>
          <w:marRight w:val="0"/>
          <w:marTop w:val="0"/>
          <w:marBottom w:val="0"/>
          <w:divBdr>
            <w:top w:val="none" w:sz="0" w:space="0" w:color="auto"/>
            <w:left w:val="none" w:sz="0" w:space="0" w:color="auto"/>
            <w:bottom w:val="none" w:sz="0" w:space="0" w:color="auto"/>
            <w:right w:val="none" w:sz="0" w:space="0" w:color="auto"/>
          </w:divBdr>
        </w:div>
        <w:div w:id="371418368">
          <w:marLeft w:val="640"/>
          <w:marRight w:val="0"/>
          <w:marTop w:val="0"/>
          <w:marBottom w:val="0"/>
          <w:divBdr>
            <w:top w:val="none" w:sz="0" w:space="0" w:color="auto"/>
            <w:left w:val="none" w:sz="0" w:space="0" w:color="auto"/>
            <w:bottom w:val="none" w:sz="0" w:space="0" w:color="auto"/>
            <w:right w:val="none" w:sz="0" w:space="0" w:color="auto"/>
          </w:divBdr>
        </w:div>
        <w:div w:id="151530757">
          <w:marLeft w:val="640"/>
          <w:marRight w:val="0"/>
          <w:marTop w:val="0"/>
          <w:marBottom w:val="0"/>
          <w:divBdr>
            <w:top w:val="none" w:sz="0" w:space="0" w:color="auto"/>
            <w:left w:val="none" w:sz="0" w:space="0" w:color="auto"/>
            <w:bottom w:val="none" w:sz="0" w:space="0" w:color="auto"/>
            <w:right w:val="none" w:sz="0" w:space="0" w:color="auto"/>
          </w:divBdr>
        </w:div>
        <w:div w:id="1695575547">
          <w:marLeft w:val="640"/>
          <w:marRight w:val="0"/>
          <w:marTop w:val="0"/>
          <w:marBottom w:val="0"/>
          <w:divBdr>
            <w:top w:val="none" w:sz="0" w:space="0" w:color="auto"/>
            <w:left w:val="none" w:sz="0" w:space="0" w:color="auto"/>
            <w:bottom w:val="none" w:sz="0" w:space="0" w:color="auto"/>
            <w:right w:val="none" w:sz="0" w:space="0" w:color="auto"/>
          </w:divBdr>
        </w:div>
        <w:div w:id="1006176713">
          <w:marLeft w:val="640"/>
          <w:marRight w:val="0"/>
          <w:marTop w:val="0"/>
          <w:marBottom w:val="0"/>
          <w:divBdr>
            <w:top w:val="none" w:sz="0" w:space="0" w:color="auto"/>
            <w:left w:val="none" w:sz="0" w:space="0" w:color="auto"/>
            <w:bottom w:val="none" w:sz="0" w:space="0" w:color="auto"/>
            <w:right w:val="none" w:sz="0" w:space="0" w:color="auto"/>
          </w:divBdr>
        </w:div>
        <w:div w:id="995298409">
          <w:marLeft w:val="640"/>
          <w:marRight w:val="0"/>
          <w:marTop w:val="0"/>
          <w:marBottom w:val="0"/>
          <w:divBdr>
            <w:top w:val="none" w:sz="0" w:space="0" w:color="auto"/>
            <w:left w:val="none" w:sz="0" w:space="0" w:color="auto"/>
            <w:bottom w:val="none" w:sz="0" w:space="0" w:color="auto"/>
            <w:right w:val="none" w:sz="0" w:space="0" w:color="auto"/>
          </w:divBdr>
        </w:div>
        <w:div w:id="663239839">
          <w:marLeft w:val="640"/>
          <w:marRight w:val="0"/>
          <w:marTop w:val="0"/>
          <w:marBottom w:val="0"/>
          <w:divBdr>
            <w:top w:val="none" w:sz="0" w:space="0" w:color="auto"/>
            <w:left w:val="none" w:sz="0" w:space="0" w:color="auto"/>
            <w:bottom w:val="none" w:sz="0" w:space="0" w:color="auto"/>
            <w:right w:val="none" w:sz="0" w:space="0" w:color="auto"/>
          </w:divBdr>
        </w:div>
        <w:div w:id="316036562">
          <w:marLeft w:val="640"/>
          <w:marRight w:val="0"/>
          <w:marTop w:val="0"/>
          <w:marBottom w:val="0"/>
          <w:divBdr>
            <w:top w:val="none" w:sz="0" w:space="0" w:color="auto"/>
            <w:left w:val="none" w:sz="0" w:space="0" w:color="auto"/>
            <w:bottom w:val="none" w:sz="0" w:space="0" w:color="auto"/>
            <w:right w:val="none" w:sz="0" w:space="0" w:color="auto"/>
          </w:divBdr>
        </w:div>
        <w:div w:id="2098095838">
          <w:marLeft w:val="640"/>
          <w:marRight w:val="0"/>
          <w:marTop w:val="0"/>
          <w:marBottom w:val="0"/>
          <w:divBdr>
            <w:top w:val="none" w:sz="0" w:space="0" w:color="auto"/>
            <w:left w:val="none" w:sz="0" w:space="0" w:color="auto"/>
            <w:bottom w:val="none" w:sz="0" w:space="0" w:color="auto"/>
            <w:right w:val="none" w:sz="0" w:space="0" w:color="auto"/>
          </w:divBdr>
        </w:div>
        <w:div w:id="1945991116">
          <w:marLeft w:val="640"/>
          <w:marRight w:val="0"/>
          <w:marTop w:val="0"/>
          <w:marBottom w:val="0"/>
          <w:divBdr>
            <w:top w:val="none" w:sz="0" w:space="0" w:color="auto"/>
            <w:left w:val="none" w:sz="0" w:space="0" w:color="auto"/>
            <w:bottom w:val="none" w:sz="0" w:space="0" w:color="auto"/>
            <w:right w:val="none" w:sz="0" w:space="0" w:color="auto"/>
          </w:divBdr>
        </w:div>
        <w:div w:id="1671712115">
          <w:marLeft w:val="640"/>
          <w:marRight w:val="0"/>
          <w:marTop w:val="0"/>
          <w:marBottom w:val="0"/>
          <w:divBdr>
            <w:top w:val="none" w:sz="0" w:space="0" w:color="auto"/>
            <w:left w:val="none" w:sz="0" w:space="0" w:color="auto"/>
            <w:bottom w:val="none" w:sz="0" w:space="0" w:color="auto"/>
            <w:right w:val="none" w:sz="0" w:space="0" w:color="auto"/>
          </w:divBdr>
        </w:div>
        <w:div w:id="842014805">
          <w:marLeft w:val="640"/>
          <w:marRight w:val="0"/>
          <w:marTop w:val="0"/>
          <w:marBottom w:val="0"/>
          <w:divBdr>
            <w:top w:val="none" w:sz="0" w:space="0" w:color="auto"/>
            <w:left w:val="none" w:sz="0" w:space="0" w:color="auto"/>
            <w:bottom w:val="none" w:sz="0" w:space="0" w:color="auto"/>
            <w:right w:val="none" w:sz="0" w:space="0" w:color="auto"/>
          </w:divBdr>
        </w:div>
        <w:div w:id="377240837">
          <w:marLeft w:val="640"/>
          <w:marRight w:val="0"/>
          <w:marTop w:val="0"/>
          <w:marBottom w:val="0"/>
          <w:divBdr>
            <w:top w:val="none" w:sz="0" w:space="0" w:color="auto"/>
            <w:left w:val="none" w:sz="0" w:space="0" w:color="auto"/>
            <w:bottom w:val="none" w:sz="0" w:space="0" w:color="auto"/>
            <w:right w:val="none" w:sz="0" w:space="0" w:color="auto"/>
          </w:divBdr>
        </w:div>
        <w:div w:id="1677422943">
          <w:marLeft w:val="640"/>
          <w:marRight w:val="0"/>
          <w:marTop w:val="0"/>
          <w:marBottom w:val="0"/>
          <w:divBdr>
            <w:top w:val="none" w:sz="0" w:space="0" w:color="auto"/>
            <w:left w:val="none" w:sz="0" w:space="0" w:color="auto"/>
            <w:bottom w:val="none" w:sz="0" w:space="0" w:color="auto"/>
            <w:right w:val="none" w:sz="0" w:space="0" w:color="auto"/>
          </w:divBdr>
        </w:div>
        <w:div w:id="1266230020">
          <w:marLeft w:val="640"/>
          <w:marRight w:val="0"/>
          <w:marTop w:val="0"/>
          <w:marBottom w:val="0"/>
          <w:divBdr>
            <w:top w:val="none" w:sz="0" w:space="0" w:color="auto"/>
            <w:left w:val="none" w:sz="0" w:space="0" w:color="auto"/>
            <w:bottom w:val="none" w:sz="0" w:space="0" w:color="auto"/>
            <w:right w:val="none" w:sz="0" w:space="0" w:color="auto"/>
          </w:divBdr>
        </w:div>
        <w:div w:id="839659797">
          <w:marLeft w:val="640"/>
          <w:marRight w:val="0"/>
          <w:marTop w:val="0"/>
          <w:marBottom w:val="0"/>
          <w:divBdr>
            <w:top w:val="none" w:sz="0" w:space="0" w:color="auto"/>
            <w:left w:val="none" w:sz="0" w:space="0" w:color="auto"/>
            <w:bottom w:val="none" w:sz="0" w:space="0" w:color="auto"/>
            <w:right w:val="none" w:sz="0" w:space="0" w:color="auto"/>
          </w:divBdr>
        </w:div>
        <w:div w:id="678429695">
          <w:marLeft w:val="640"/>
          <w:marRight w:val="0"/>
          <w:marTop w:val="0"/>
          <w:marBottom w:val="0"/>
          <w:divBdr>
            <w:top w:val="none" w:sz="0" w:space="0" w:color="auto"/>
            <w:left w:val="none" w:sz="0" w:space="0" w:color="auto"/>
            <w:bottom w:val="none" w:sz="0" w:space="0" w:color="auto"/>
            <w:right w:val="none" w:sz="0" w:space="0" w:color="auto"/>
          </w:divBdr>
        </w:div>
        <w:div w:id="663632898">
          <w:marLeft w:val="640"/>
          <w:marRight w:val="0"/>
          <w:marTop w:val="0"/>
          <w:marBottom w:val="0"/>
          <w:divBdr>
            <w:top w:val="none" w:sz="0" w:space="0" w:color="auto"/>
            <w:left w:val="none" w:sz="0" w:space="0" w:color="auto"/>
            <w:bottom w:val="none" w:sz="0" w:space="0" w:color="auto"/>
            <w:right w:val="none" w:sz="0" w:space="0" w:color="auto"/>
          </w:divBdr>
        </w:div>
        <w:div w:id="619454477">
          <w:marLeft w:val="640"/>
          <w:marRight w:val="0"/>
          <w:marTop w:val="0"/>
          <w:marBottom w:val="0"/>
          <w:divBdr>
            <w:top w:val="none" w:sz="0" w:space="0" w:color="auto"/>
            <w:left w:val="none" w:sz="0" w:space="0" w:color="auto"/>
            <w:bottom w:val="none" w:sz="0" w:space="0" w:color="auto"/>
            <w:right w:val="none" w:sz="0" w:space="0" w:color="auto"/>
          </w:divBdr>
        </w:div>
        <w:div w:id="544801808">
          <w:marLeft w:val="640"/>
          <w:marRight w:val="0"/>
          <w:marTop w:val="0"/>
          <w:marBottom w:val="0"/>
          <w:divBdr>
            <w:top w:val="none" w:sz="0" w:space="0" w:color="auto"/>
            <w:left w:val="none" w:sz="0" w:space="0" w:color="auto"/>
            <w:bottom w:val="none" w:sz="0" w:space="0" w:color="auto"/>
            <w:right w:val="none" w:sz="0" w:space="0" w:color="auto"/>
          </w:divBdr>
        </w:div>
        <w:div w:id="1083793947">
          <w:marLeft w:val="640"/>
          <w:marRight w:val="0"/>
          <w:marTop w:val="0"/>
          <w:marBottom w:val="0"/>
          <w:divBdr>
            <w:top w:val="none" w:sz="0" w:space="0" w:color="auto"/>
            <w:left w:val="none" w:sz="0" w:space="0" w:color="auto"/>
            <w:bottom w:val="none" w:sz="0" w:space="0" w:color="auto"/>
            <w:right w:val="none" w:sz="0" w:space="0" w:color="auto"/>
          </w:divBdr>
        </w:div>
        <w:div w:id="651376885">
          <w:marLeft w:val="640"/>
          <w:marRight w:val="0"/>
          <w:marTop w:val="0"/>
          <w:marBottom w:val="0"/>
          <w:divBdr>
            <w:top w:val="none" w:sz="0" w:space="0" w:color="auto"/>
            <w:left w:val="none" w:sz="0" w:space="0" w:color="auto"/>
            <w:bottom w:val="none" w:sz="0" w:space="0" w:color="auto"/>
            <w:right w:val="none" w:sz="0" w:space="0" w:color="auto"/>
          </w:divBdr>
        </w:div>
        <w:div w:id="1245409653">
          <w:marLeft w:val="640"/>
          <w:marRight w:val="0"/>
          <w:marTop w:val="0"/>
          <w:marBottom w:val="0"/>
          <w:divBdr>
            <w:top w:val="none" w:sz="0" w:space="0" w:color="auto"/>
            <w:left w:val="none" w:sz="0" w:space="0" w:color="auto"/>
            <w:bottom w:val="none" w:sz="0" w:space="0" w:color="auto"/>
            <w:right w:val="none" w:sz="0" w:space="0" w:color="auto"/>
          </w:divBdr>
        </w:div>
        <w:div w:id="943613513">
          <w:marLeft w:val="640"/>
          <w:marRight w:val="0"/>
          <w:marTop w:val="0"/>
          <w:marBottom w:val="0"/>
          <w:divBdr>
            <w:top w:val="none" w:sz="0" w:space="0" w:color="auto"/>
            <w:left w:val="none" w:sz="0" w:space="0" w:color="auto"/>
            <w:bottom w:val="none" w:sz="0" w:space="0" w:color="auto"/>
            <w:right w:val="none" w:sz="0" w:space="0" w:color="auto"/>
          </w:divBdr>
        </w:div>
        <w:div w:id="2118331833">
          <w:marLeft w:val="640"/>
          <w:marRight w:val="0"/>
          <w:marTop w:val="0"/>
          <w:marBottom w:val="0"/>
          <w:divBdr>
            <w:top w:val="none" w:sz="0" w:space="0" w:color="auto"/>
            <w:left w:val="none" w:sz="0" w:space="0" w:color="auto"/>
            <w:bottom w:val="none" w:sz="0" w:space="0" w:color="auto"/>
            <w:right w:val="none" w:sz="0" w:space="0" w:color="auto"/>
          </w:divBdr>
        </w:div>
        <w:div w:id="696009431">
          <w:marLeft w:val="640"/>
          <w:marRight w:val="0"/>
          <w:marTop w:val="0"/>
          <w:marBottom w:val="0"/>
          <w:divBdr>
            <w:top w:val="none" w:sz="0" w:space="0" w:color="auto"/>
            <w:left w:val="none" w:sz="0" w:space="0" w:color="auto"/>
            <w:bottom w:val="none" w:sz="0" w:space="0" w:color="auto"/>
            <w:right w:val="none" w:sz="0" w:space="0" w:color="auto"/>
          </w:divBdr>
        </w:div>
        <w:div w:id="552010794">
          <w:marLeft w:val="640"/>
          <w:marRight w:val="0"/>
          <w:marTop w:val="0"/>
          <w:marBottom w:val="0"/>
          <w:divBdr>
            <w:top w:val="none" w:sz="0" w:space="0" w:color="auto"/>
            <w:left w:val="none" w:sz="0" w:space="0" w:color="auto"/>
            <w:bottom w:val="none" w:sz="0" w:space="0" w:color="auto"/>
            <w:right w:val="none" w:sz="0" w:space="0" w:color="auto"/>
          </w:divBdr>
        </w:div>
        <w:div w:id="979964257">
          <w:marLeft w:val="640"/>
          <w:marRight w:val="0"/>
          <w:marTop w:val="0"/>
          <w:marBottom w:val="0"/>
          <w:divBdr>
            <w:top w:val="none" w:sz="0" w:space="0" w:color="auto"/>
            <w:left w:val="none" w:sz="0" w:space="0" w:color="auto"/>
            <w:bottom w:val="none" w:sz="0" w:space="0" w:color="auto"/>
            <w:right w:val="none" w:sz="0" w:space="0" w:color="auto"/>
          </w:divBdr>
        </w:div>
        <w:div w:id="1810629576">
          <w:marLeft w:val="640"/>
          <w:marRight w:val="0"/>
          <w:marTop w:val="0"/>
          <w:marBottom w:val="0"/>
          <w:divBdr>
            <w:top w:val="none" w:sz="0" w:space="0" w:color="auto"/>
            <w:left w:val="none" w:sz="0" w:space="0" w:color="auto"/>
            <w:bottom w:val="none" w:sz="0" w:space="0" w:color="auto"/>
            <w:right w:val="none" w:sz="0" w:space="0" w:color="auto"/>
          </w:divBdr>
        </w:div>
        <w:div w:id="251666681">
          <w:marLeft w:val="640"/>
          <w:marRight w:val="0"/>
          <w:marTop w:val="0"/>
          <w:marBottom w:val="0"/>
          <w:divBdr>
            <w:top w:val="none" w:sz="0" w:space="0" w:color="auto"/>
            <w:left w:val="none" w:sz="0" w:space="0" w:color="auto"/>
            <w:bottom w:val="none" w:sz="0" w:space="0" w:color="auto"/>
            <w:right w:val="none" w:sz="0" w:space="0" w:color="auto"/>
          </w:divBdr>
        </w:div>
      </w:divsChild>
    </w:div>
    <w:div w:id="1011834469">
      <w:bodyDiv w:val="1"/>
      <w:marLeft w:val="0"/>
      <w:marRight w:val="0"/>
      <w:marTop w:val="0"/>
      <w:marBottom w:val="0"/>
      <w:divBdr>
        <w:top w:val="none" w:sz="0" w:space="0" w:color="auto"/>
        <w:left w:val="none" w:sz="0" w:space="0" w:color="auto"/>
        <w:bottom w:val="none" w:sz="0" w:space="0" w:color="auto"/>
        <w:right w:val="none" w:sz="0" w:space="0" w:color="auto"/>
      </w:divBdr>
      <w:divsChild>
        <w:div w:id="213002481">
          <w:marLeft w:val="640"/>
          <w:marRight w:val="0"/>
          <w:marTop w:val="0"/>
          <w:marBottom w:val="0"/>
          <w:divBdr>
            <w:top w:val="none" w:sz="0" w:space="0" w:color="auto"/>
            <w:left w:val="none" w:sz="0" w:space="0" w:color="auto"/>
            <w:bottom w:val="none" w:sz="0" w:space="0" w:color="auto"/>
            <w:right w:val="none" w:sz="0" w:space="0" w:color="auto"/>
          </w:divBdr>
        </w:div>
        <w:div w:id="1938057476">
          <w:marLeft w:val="640"/>
          <w:marRight w:val="0"/>
          <w:marTop w:val="0"/>
          <w:marBottom w:val="0"/>
          <w:divBdr>
            <w:top w:val="none" w:sz="0" w:space="0" w:color="auto"/>
            <w:left w:val="none" w:sz="0" w:space="0" w:color="auto"/>
            <w:bottom w:val="none" w:sz="0" w:space="0" w:color="auto"/>
            <w:right w:val="none" w:sz="0" w:space="0" w:color="auto"/>
          </w:divBdr>
        </w:div>
        <w:div w:id="1640301080">
          <w:marLeft w:val="640"/>
          <w:marRight w:val="0"/>
          <w:marTop w:val="0"/>
          <w:marBottom w:val="0"/>
          <w:divBdr>
            <w:top w:val="none" w:sz="0" w:space="0" w:color="auto"/>
            <w:left w:val="none" w:sz="0" w:space="0" w:color="auto"/>
            <w:bottom w:val="none" w:sz="0" w:space="0" w:color="auto"/>
            <w:right w:val="none" w:sz="0" w:space="0" w:color="auto"/>
          </w:divBdr>
        </w:div>
        <w:div w:id="1400329465">
          <w:marLeft w:val="640"/>
          <w:marRight w:val="0"/>
          <w:marTop w:val="0"/>
          <w:marBottom w:val="0"/>
          <w:divBdr>
            <w:top w:val="none" w:sz="0" w:space="0" w:color="auto"/>
            <w:left w:val="none" w:sz="0" w:space="0" w:color="auto"/>
            <w:bottom w:val="none" w:sz="0" w:space="0" w:color="auto"/>
            <w:right w:val="none" w:sz="0" w:space="0" w:color="auto"/>
          </w:divBdr>
        </w:div>
        <w:div w:id="1360202553">
          <w:marLeft w:val="640"/>
          <w:marRight w:val="0"/>
          <w:marTop w:val="0"/>
          <w:marBottom w:val="0"/>
          <w:divBdr>
            <w:top w:val="none" w:sz="0" w:space="0" w:color="auto"/>
            <w:left w:val="none" w:sz="0" w:space="0" w:color="auto"/>
            <w:bottom w:val="none" w:sz="0" w:space="0" w:color="auto"/>
            <w:right w:val="none" w:sz="0" w:space="0" w:color="auto"/>
          </w:divBdr>
        </w:div>
        <w:div w:id="396132322">
          <w:marLeft w:val="640"/>
          <w:marRight w:val="0"/>
          <w:marTop w:val="0"/>
          <w:marBottom w:val="0"/>
          <w:divBdr>
            <w:top w:val="none" w:sz="0" w:space="0" w:color="auto"/>
            <w:left w:val="none" w:sz="0" w:space="0" w:color="auto"/>
            <w:bottom w:val="none" w:sz="0" w:space="0" w:color="auto"/>
            <w:right w:val="none" w:sz="0" w:space="0" w:color="auto"/>
          </w:divBdr>
        </w:div>
        <w:div w:id="647823848">
          <w:marLeft w:val="640"/>
          <w:marRight w:val="0"/>
          <w:marTop w:val="0"/>
          <w:marBottom w:val="0"/>
          <w:divBdr>
            <w:top w:val="none" w:sz="0" w:space="0" w:color="auto"/>
            <w:left w:val="none" w:sz="0" w:space="0" w:color="auto"/>
            <w:bottom w:val="none" w:sz="0" w:space="0" w:color="auto"/>
            <w:right w:val="none" w:sz="0" w:space="0" w:color="auto"/>
          </w:divBdr>
        </w:div>
        <w:div w:id="872310643">
          <w:marLeft w:val="640"/>
          <w:marRight w:val="0"/>
          <w:marTop w:val="0"/>
          <w:marBottom w:val="0"/>
          <w:divBdr>
            <w:top w:val="none" w:sz="0" w:space="0" w:color="auto"/>
            <w:left w:val="none" w:sz="0" w:space="0" w:color="auto"/>
            <w:bottom w:val="none" w:sz="0" w:space="0" w:color="auto"/>
            <w:right w:val="none" w:sz="0" w:space="0" w:color="auto"/>
          </w:divBdr>
        </w:div>
        <w:div w:id="114909109">
          <w:marLeft w:val="640"/>
          <w:marRight w:val="0"/>
          <w:marTop w:val="0"/>
          <w:marBottom w:val="0"/>
          <w:divBdr>
            <w:top w:val="none" w:sz="0" w:space="0" w:color="auto"/>
            <w:left w:val="none" w:sz="0" w:space="0" w:color="auto"/>
            <w:bottom w:val="none" w:sz="0" w:space="0" w:color="auto"/>
            <w:right w:val="none" w:sz="0" w:space="0" w:color="auto"/>
          </w:divBdr>
        </w:div>
        <w:div w:id="1371762070">
          <w:marLeft w:val="640"/>
          <w:marRight w:val="0"/>
          <w:marTop w:val="0"/>
          <w:marBottom w:val="0"/>
          <w:divBdr>
            <w:top w:val="none" w:sz="0" w:space="0" w:color="auto"/>
            <w:left w:val="none" w:sz="0" w:space="0" w:color="auto"/>
            <w:bottom w:val="none" w:sz="0" w:space="0" w:color="auto"/>
            <w:right w:val="none" w:sz="0" w:space="0" w:color="auto"/>
          </w:divBdr>
        </w:div>
        <w:div w:id="1446803232">
          <w:marLeft w:val="640"/>
          <w:marRight w:val="0"/>
          <w:marTop w:val="0"/>
          <w:marBottom w:val="0"/>
          <w:divBdr>
            <w:top w:val="none" w:sz="0" w:space="0" w:color="auto"/>
            <w:left w:val="none" w:sz="0" w:space="0" w:color="auto"/>
            <w:bottom w:val="none" w:sz="0" w:space="0" w:color="auto"/>
            <w:right w:val="none" w:sz="0" w:space="0" w:color="auto"/>
          </w:divBdr>
        </w:div>
        <w:div w:id="449662619">
          <w:marLeft w:val="640"/>
          <w:marRight w:val="0"/>
          <w:marTop w:val="0"/>
          <w:marBottom w:val="0"/>
          <w:divBdr>
            <w:top w:val="none" w:sz="0" w:space="0" w:color="auto"/>
            <w:left w:val="none" w:sz="0" w:space="0" w:color="auto"/>
            <w:bottom w:val="none" w:sz="0" w:space="0" w:color="auto"/>
            <w:right w:val="none" w:sz="0" w:space="0" w:color="auto"/>
          </w:divBdr>
        </w:div>
        <w:div w:id="1679113994">
          <w:marLeft w:val="640"/>
          <w:marRight w:val="0"/>
          <w:marTop w:val="0"/>
          <w:marBottom w:val="0"/>
          <w:divBdr>
            <w:top w:val="none" w:sz="0" w:space="0" w:color="auto"/>
            <w:left w:val="none" w:sz="0" w:space="0" w:color="auto"/>
            <w:bottom w:val="none" w:sz="0" w:space="0" w:color="auto"/>
            <w:right w:val="none" w:sz="0" w:space="0" w:color="auto"/>
          </w:divBdr>
        </w:div>
        <w:div w:id="710299928">
          <w:marLeft w:val="640"/>
          <w:marRight w:val="0"/>
          <w:marTop w:val="0"/>
          <w:marBottom w:val="0"/>
          <w:divBdr>
            <w:top w:val="none" w:sz="0" w:space="0" w:color="auto"/>
            <w:left w:val="none" w:sz="0" w:space="0" w:color="auto"/>
            <w:bottom w:val="none" w:sz="0" w:space="0" w:color="auto"/>
            <w:right w:val="none" w:sz="0" w:space="0" w:color="auto"/>
          </w:divBdr>
        </w:div>
        <w:div w:id="419958437">
          <w:marLeft w:val="640"/>
          <w:marRight w:val="0"/>
          <w:marTop w:val="0"/>
          <w:marBottom w:val="0"/>
          <w:divBdr>
            <w:top w:val="none" w:sz="0" w:space="0" w:color="auto"/>
            <w:left w:val="none" w:sz="0" w:space="0" w:color="auto"/>
            <w:bottom w:val="none" w:sz="0" w:space="0" w:color="auto"/>
            <w:right w:val="none" w:sz="0" w:space="0" w:color="auto"/>
          </w:divBdr>
        </w:div>
        <w:div w:id="1170943509">
          <w:marLeft w:val="640"/>
          <w:marRight w:val="0"/>
          <w:marTop w:val="0"/>
          <w:marBottom w:val="0"/>
          <w:divBdr>
            <w:top w:val="none" w:sz="0" w:space="0" w:color="auto"/>
            <w:left w:val="none" w:sz="0" w:space="0" w:color="auto"/>
            <w:bottom w:val="none" w:sz="0" w:space="0" w:color="auto"/>
            <w:right w:val="none" w:sz="0" w:space="0" w:color="auto"/>
          </w:divBdr>
        </w:div>
        <w:div w:id="725641286">
          <w:marLeft w:val="640"/>
          <w:marRight w:val="0"/>
          <w:marTop w:val="0"/>
          <w:marBottom w:val="0"/>
          <w:divBdr>
            <w:top w:val="none" w:sz="0" w:space="0" w:color="auto"/>
            <w:left w:val="none" w:sz="0" w:space="0" w:color="auto"/>
            <w:bottom w:val="none" w:sz="0" w:space="0" w:color="auto"/>
            <w:right w:val="none" w:sz="0" w:space="0" w:color="auto"/>
          </w:divBdr>
        </w:div>
        <w:div w:id="1870214052">
          <w:marLeft w:val="640"/>
          <w:marRight w:val="0"/>
          <w:marTop w:val="0"/>
          <w:marBottom w:val="0"/>
          <w:divBdr>
            <w:top w:val="none" w:sz="0" w:space="0" w:color="auto"/>
            <w:left w:val="none" w:sz="0" w:space="0" w:color="auto"/>
            <w:bottom w:val="none" w:sz="0" w:space="0" w:color="auto"/>
            <w:right w:val="none" w:sz="0" w:space="0" w:color="auto"/>
          </w:divBdr>
        </w:div>
        <w:div w:id="612634297">
          <w:marLeft w:val="640"/>
          <w:marRight w:val="0"/>
          <w:marTop w:val="0"/>
          <w:marBottom w:val="0"/>
          <w:divBdr>
            <w:top w:val="none" w:sz="0" w:space="0" w:color="auto"/>
            <w:left w:val="none" w:sz="0" w:space="0" w:color="auto"/>
            <w:bottom w:val="none" w:sz="0" w:space="0" w:color="auto"/>
            <w:right w:val="none" w:sz="0" w:space="0" w:color="auto"/>
          </w:divBdr>
        </w:div>
        <w:div w:id="1152713618">
          <w:marLeft w:val="640"/>
          <w:marRight w:val="0"/>
          <w:marTop w:val="0"/>
          <w:marBottom w:val="0"/>
          <w:divBdr>
            <w:top w:val="none" w:sz="0" w:space="0" w:color="auto"/>
            <w:left w:val="none" w:sz="0" w:space="0" w:color="auto"/>
            <w:bottom w:val="none" w:sz="0" w:space="0" w:color="auto"/>
            <w:right w:val="none" w:sz="0" w:space="0" w:color="auto"/>
          </w:divBdr>
        </w:div>
        <w:div w:id="47001663">
          <w:marLeft w:val="640"/>
          <w:marRight w:val="0"/>
          <w:marTop w:val="0"/>
          <w:marBottom w:val="0"/>
          <w:divBdr>
            <w:top w:val="none" w:sz="0" w:space="0" w:color="auto"/>
            <w:left w:val="none" w:sz="0" w:space="0" w:color="auto"/>
            <w:bottom w:val="none" w:sz="0" w:space="0" w:color="auto"/>
            <w:right w:val="none" w:sz="0" w:space="0" w:color="auto"/>
          </w:divBdr>
        </w:div>
        <w:div w:id="197931159">
          <w:marLeft w:val="640"/>
          <w:marRight w:val="0"/>
          <w:marTop w:val="0"/>
          <w:marBottom w:val="0"/>
          <w:divBdr>
            <w:top w:val="none" w:sz="0" w:space="0" w:color="auto"/>
            <w:left w:val="none" w:sz="0" w:space="0" w:color="auto"/>
            <w:bottom w:val="none" w:sz="0" w:space="0" w:color="auto"/>
            <w:right w:val="none" w:sz="0" w:space="0" w:color="auto"/>
          </w:divBdr>
        </w:div>
        <w:div w:id="2029745640">
          <w:marLeft w:val="640"/>
          <w:marRight w:val="0"/>
          <w:marTop w:val="0"/>
          <w:marBottom w:val="0"/>
          <w:divBdr>
            <w:top w:val="none" w:sz="0" w:space="0" w:color="auto"/>
            <w:left w:val="none" w:sz="0" w:space="0" w:color="auto"/>
            <w:bottom w:val="none" w:sz="0" w:space="0" w:color="auto"/>
            <w:right w:val="none" w:sz="0" w:space="0" w:color="auto"/>
          </w:divBdr>
        </w:div>
        <w:div w:id="1119879273">
          <w:marLeft w:val="640"/>
          <w:marRight w:val="0"/>
          <w:marTop w:val="0"/>
          <w:marBottom w:val="0"/>
          <w:divBdr>
            <w:top w:val="none" w:sz="0" w:space="0" w:color="auto"/>
            <w:left w:val="none" w:sz="0" w:space="0" w:color="auto"/>
            <w:bottom w:val="none" w:sz="0" w:space="0" w:color="auto"/>
            <w:right w:val="none" w:sz="0" w:space="0" w:color="auto"/>
          </w:divBdr>
        </w:div>
        <w:div w:id="2048214465">
          <w:marLeft w:val="640"/>
          <w:marRight w:val="0"/>
          <w:marTop w:val="0"/>
          <w:marBottom w:val="0"/>
          <w:divBdr>
            <w:top w:val="none" w:sz="0" w:space="0" w:color="auto"/>
            <w:left w:val="none" w:sz="0" w:space="0" w:color="auto"/>
            <w:bottom w:val="none" w:sz="0" w:space="0" w:color="auto"/>
            <w:right w:val="none" w:sz="0" w:space="0" w:color="auto"/>
          </w:divBdr>
        </w:div>
        <w:div w:id="266695924">
          <w:marLeft w:val="640"/>
          <w:marRight w:val="0"/>
          <w:marTop w:val="0"/>
          <w:marBottom w:val="0"/>
          <w:divBdr>
            <w:top w:val="none" w:sz="0" w:space="0" w:color="auto"/>
            <w:left w:val="none" w:sz="0" w:space="0" w:color="auto"/>
            <w:bottom w:val="none" w:sz="0" w:space="0" w:color="auto"/>
            <w:right w:val="none" w:sz="0" w:space="0" w:color="auto"/>
          </w:divBdr>
        </w:div>
        <w:div w:id="1287931070">
          <w:marLeft w:val="640"/>
          <w:marRight w:val="0"/>
          <w:marTop w:val="0"/>
          <w:marBottom w:val="0"/>
          <w:divBdr>
            <w:top w:val="none" w:sz="0" w:space="0" w:color="auto"/>
            <w:left w:val="none" w:sz="0" w:space="0" w:color="auto"/>
            <w:bottom w:val="none" w:sz="0" w:space="0" w:color="auto"/>
            <w:right w:val="none" w:sz="0" w:space="0" w:color="auto"/>
          </w:divBdr>
        </w:div>
        <w:div w:id="1838108263">
          <w:marLeft w:val="640"/>
          <w:marRight w:val="0"/>
          <w:marTop w:val="0"/>
          <w:marBottom w:val="0"/>
          <w:divBdr>
            <w:top w:val="none" w:sz="0" w:space="0" w:color="auto"/>
            <w:left w:val="none" w:sz="0" w:space="0" w:color="auto"/>
            <w:bottom w:val="none" w:sz="0" w:space="0" w:color="auto"/>
            <w:right w:val="none" w:sz="0" w:space="0" w:color="auto"/>
          </w:divBdr>
        </w:div>
        <w:div w:id="236676432">
          <w:marLeft w:val="640"/>
          <w:marRight w:val="0"/>
          <w:marTop w:val="0"/>
          <w:marBottom w:val="0"/>
          <w:divBdr>
            <w:top w:val="none" w:sz="0" w:space="0" w:color="auto"/>
            <w:left w:val="none" w:sz="0" w:space="0" w:color="auto"/>
            <w:bottom w:val="none" w:sz="0" w:space="0" w:color="auto"/>
            <w:right w:val="none" w:sz="0" w:space="0" w:color="auto"/>
          </w:divBdr>
        </w:div>
        <w:div w:id="879169958">
          <w:marLeft w:val="640"/>
          <w:marRight w:val="0"/>
          <w:marTop w:val="0"/>
          <w:marBottom w:val="0"/>
          <w:divBdr>
            <w:top w:val="none" w:sz="0" w:space="0" w:color="auto"/>
            <w:left w:val="none" w:sz="0" w:space="0" w:color="auto"/>
            <w:bottom w:val="none" w:sz="0" w:space="0" w:color="auto"/>
            <w:right w:val="none" w:sz="0" w:space="0" w:color="auto"/>
          </w:divBdr>
        </w:div>
        <w:div w:id="352196701">
          <w:marLeft w:val="640"/>
          <w:marRight w:val="0"/>
          <w:marTop w:val="0"/>
          <w:marBottom w:val="0"/>
          <w:divBdr>
            <w:top w:val="none" w:sz="0" w:space="0" w:color="auto"/>
            <w:left w:val="none" w:sz="0" w:space="0" w:color="auto"/>
            <w:bottom w:val="none" w:sz="0" w:space="0" w:color="auto"/>
            <w:right w:val="none" w:sz="0" w:space="0" w:color="auto"/>
          </w:divBdr>
        </w:div>
        <w:div w:id="1378508578">
          <w:marLeft w:val="640"/>
          <w:marRight w:val="0"/>
          <w:marTop w:val="0"/>
          <w:marBottom w:val="0"/>
          <w:divBdr>
            <w:top w:val="none" w:sz="0" w:space="0" w:color="auto"/>
            <w:left w:val="none" w:sz="0" w:space="0" w:color="auto"/>
            <w:bottom w:val="none" w:sz="0" w:space="0" w:color="auto"/>
            <w:right w:val="none" w:sz="0" w:space="0" w:color="auto"/>
          </w:divBdr>
        </w:div>
        <w:div w:id="1559172911">
          <w:marLeft w:val="640"/>
          <w:marRight w:val="0"/>
          <w:marTop w:val="0"/>
          <w:marBottom w:val="0"/>
          <w:divBdr>
            <w:top w:val="none" w:sz="0" w:space="0" w:color="auto"/>
            <w:left w:val="none" w:sz="0" w:space="0" w:color="auto"/>
            <w:bottom w:val="none" w:sz="0" w:space="0" w:color="auto"/>
            <w:right w:val="none" w:sz="0" w:space="0" w:color="auto"/>
          </w:divBdr>
        </w:div>
        <w:div w:id="859781227">
          <w:marLeft w:val="640"/>
          <w:marRight w:val="0"/>
          <w:marTop w:val="0"/>
          <w:marBottom w:val="0"/>
          <w:divBdr>
            <w:top w:val="none" w:sz="0" w:space="0" w:color="auto"/>
            <w:left w:val="none" w:sz="0" w:space="0" w:color="auto"/>
            <w:bottom w:val="none" w:sz="0" w:space="0" w:color="auto"/>
            <w:right w:val="none" w:sz="0" w:space="0" w:color="auto"/>
          </w:divBdr>
        </w:div>
        <w:div w:id="874467423">
          <w:marLeft w:val="640"/>
          <w:marRight w:val="0"/>
          <w:marTop w:val="0"/>
          <w:marBottom w:val="0"/>
          <w:divBdr>
            <w:top w:val="none" w:sz="0" w:space="0" w:color="auto"/>
            <w:left w:val="none" w:sz="0" w:space="0" w:color="auto"/>
            <w:bottom w:val="none" w:sz="0" w:space="0" w:color="auto"/>
            <w:right w:val="none" w:sz="0" w:space="0" w:color="auto"/>
          </w:divBdr>
        </w:div>
        <w:div w:id="687683358">
          <w:marLeft w:val="640"/>
          <w:marRight w:val="0"/>
          <w:marTop w:val="0"/>
          <w:marBottom w:val="0"/>
          <w:divBdr>
            <w:top w:val="none" w:sz="0" w:space="0" w:color="auto"/>
            <w:left w:val="none" w:sz="0" w:space="0" w:color="auto"/>
            <w:bottom w:val="none" w:sz="0" w:space="0" w:color="auto"/>
            <w:right w:val="none" w:sz="0" w:space="0" w:color="auto"/>
          </w:divBdr>
        </w:div>
        <w:div w:id="1863204458">
          <w:marLeft w:val="640"/>
          <w:marRight w:val="0"/>
          <w:marTop w:val="0"/>
          <w:marBottom w:val="0"/>
          <w:divBdr>
            <w:top w:val="none" w:sz="0" w:space="0" w:color="auto"/>
            <w:left w:val="none" w:sz="0" w:space="0" w:color="auto"/>
            <w:bottom w:val="none" w:sz="0" w:space="0" w:color="auto"/>
            <w:right w:val="none" w:sz="0" w:space="0" w:color="auto"/>
          </w:divBdr>
        </w:div>
        <w:div w:id="2040232129">
          <w:marLeft w:val="640"/>
          <w:marRight w:val="0"/>
          <w:marTop w:val="0"/>
          <w:marBottom w:val="0"/>
          <w:divBdr>
            <w:top w:val="none" w:sz="0" w:space="0" w:color="auto"/>
            <w:left w:val="none" w:sz="0" w:space="0" w:color="auto"/>
            <w:bottom w:val="none" w:sz="0" w:space="0" w:color="auto"/>
            <w:right w:val="none" w:sz="0" w:space="0" w:color="auto"/>
          </w:divBdr>
        </w:div>
        <w:div w:id="1388411956">
          <w:marLeft w:val="640"/>
          <w:marRight w:val="0"/>
          <w:marTop w:val="0"/>
          <w:marBottom w:val="0"/>
          <w:divBdr>
            <w:top w:val="none" w:sz="0" w:space="0" w:color="auto"/>
            <w:left w:val="none" w:sz="0" w:space="0" w:color="auto"/>
            <w:bottom w:val="none" w:sz="0" w:space="0" w:color="auto"/>
            <w:right w:val="none" w:sz="0" w:space="0" w:color="auto"/>
          </w:divBdr>
        </w:div>
        <w:div w:id="903951682">
          <w:marLeft w:val="640"/>
          <w:marRight w:val="0"/>
          <w:marTop w:val="0"/>
          <w:marBottom w:val="0"/>
          <w:divBdr>
            <w:top w:val="none" w:sz="0" w:space="0" w:color="auto"/>
            <w:left w:val="none" w:sz="0" w:space="0" w:color="auto"/>
            <w:bottom w:val="none" w:sz="0" w:space="0" w:color="auto"/>
            <w:right w:val="none" w:sz="0" w:space="0" w:color="auto"/>
          </w:divBdr>
        </w:div>
        <w:div w:id="1693991386">
          <w:marLeft w:val="640"/>
          <w:marRight w:val="0"/>
          <w:marTop w:val="0"/>
          <w:marBottom w:val="0"/>
          <w:divBdr>
            <w:top w:val="none" w:sz="0" w:space="0" w:color="auto"/>
            <w:left w:val="none" w:sz="0" w:space="0" w:color="auto"/>
            <w:bottom w:val="none" w:sz="0" w:space="0" w:color="auto"/>
            <w:right w:val="none" w:sz="0" w:space="0" w:color="auto"/>
          </w:divBdr>
        </w:div>
        <w:div w:id="385497481">
          <w:marLeft w:val="640"/>
          <w:marRight w:val="0"/>
          <w:marTop w:val="0"/>
          <w:marBottom w:val="0"/>
          <w:divBdr>
            <w:top w:val="none" w:sz="0" w:space="0" w:color="auto"/>
            <w:left w:val="none" w:sz="0" w:space="0" w:color="auto"/>
            <w:bottom w:val="none" w:sz="0" w:space="0" w:color="auto"/>
            <w:right w:val="none" w:sz="0" w:space="0" w:color="auto"/>
          </w:divBdr>
        </w:div>
        <w:div w:id="1505514952">
          <w:marLeft w:val="640"/>
          <w:marRight w:val="0"/>
          <w:marTop w:val="0"/>
          <w:marBottom w:val="0"/>
          <w:divBdr>
            <w:top w:val="none" w:sz="0" w:space="0" w:color="auto"/>
            <w:left w:val="none" w:sz="0" w:space="0" w:color="auto"/>
            <w:bottom w:val="none" w:sz="0" w:space="0" w:color="auto"/>
            <w:right w:val="none" w:sz="0" w:space="0" w:color="auto"/>
          </w:divBdr>
        </w:div>
        <w:div w:id="1778674414">
          <w:marLeft w:val="640"/>
          <w:marRight w:val="0"/>
          <w:marTop w:val="0"/>
          <w:marBottom w:val="0"/>
          <w:divBdr>
            <w:top w:val="none" w:sz="0" w:space="0" w:color="auto"/>
            <w:left w:val="none" w:sz="0" w:space="0" w:color="auto"/>
            <w:bottom w:val="none" w:sz="0" w:space="0" w:color="auto"/>
            <w:right w:val="none" w:sz="0" w:space="0" w:color="auto"/>
          </w:divBdr>
        </w:div>
        <w:div w:id="735712177">
          <w:marLeft w:val="640"/>
          <w:marRight w:val="0"/>
          <w:marTop w:val="0"/>
          <w:marBottom w:val="0"/>
          <w:divBdr>
            <w:top w:val="none" w:sz="0" w:space="0" w:color="auto"/>
            <w:left w:val="none" w:sz="0" w:space="0" w:color="auto"/>
            <w:bottom w:val="none" w:sz="0" w:space="0" w:color="auto"/>
            <w:right w:val="none" w:sz="0" w:space="0" w:color="auto"/>
          </w:divBdr>
        </w:div>
        <w:div w:id="1662461943">
          <w:marLeft w:val="640"/>
          <w:marRight w:val="0"/>
          <w:marTop w:val="0"/>
          <w:marBottom w:val="0"/>
          <w:divBdr>
            <w:top w:val="none" w:sz="0" w:space="0" w:color="auto"/>
            <w:left w:val="none" w:sz="0" w:space="0" w:color="auto"/>
            <w:bottom w:val="none" w:sz="0" w:space="0" w:color="auto"/>
            <w:right w:val="none" w:sz="0" w:space="0" w:color="auto"/>
          </w:divBdr>
        </w:div>
        <w:div w:id="975718598">
          <w:marLeft w:val="640"/>
          <w:marRight w:val="0"/>
          <w:marTop w:val="0"/>
          <w:marBottom w:val="0"/>
          <w:divBdr>
            <w:top w:val="none" w:sz="0" w:space="0" w:color="auto"/>
            <w:left w:val="none" w:sz="0" w:space="0" w:color="auto"/>
            <w:bottom w:val="none" w:sz="0" w:space="0" w:color="auto"/>
            <w:right w:val="none" w:sz="0" w:space="0" w:color="auto"/>
          </w:divBdr>
        </w:div>
        <w:div w:id="978994325">
          <w:marLeft w:val="640"/>
          <w:marRight w:val="0"/>
          <w:marTop w:val="0"/>
          <w:marBottom w:val="0"/>
          <w:divBdr>
            <w:top w:val="none" w:sz="0" w:space="0" w:color="auto"/>
            <w:left w:val="none" w:sz="0" w:space="0" w:color="auto"/>
            <w:bottom w:val="none" w:sz="0" w:space="0" w:color="auto"/>
            <w:right w:val="none" w:sz="0" w:space="0" w:color="auto"/>
          </w:divBdr>
        </w:div>
        <w:div w:id="358970535">
          <w:marLeft w:val="640"/>
          <w:marRight w:val="0"/>
          <w:marTop w:val="0"/>
          <w:marBottom w:val="0"/>
          <w:divBdr>
            <w:top w:val="none" w:sz="0" w:space="0" w:color="auto"/>
            <w:left w:val="none" w:sz="0" w:space="0" w:color="auto"/>
            <w:bottom w:val="none" w:sz="0" w:space="0" w:color="auto"/>
            <w:right w:val="none" w:sz="0" w:space="0" w:color="auto"/>
          </w:divBdr>
        </w:div>
        <w:div w:id="307322096">
          <w:marLeft w:val="640"/>
          <w:marRight w:val="0"/>
          <w:marTop w:val="0"/>
          <w:marBottom w:val="0"/>
          <w:divBdr>
            <w:top w:val="none" w:sz="0" w:space="0" w:color="auto"/>
            <w:left w:val="none" w:sz="0" w:space="0" w:color="auto"/>
            <w:bottom w:val="none" w:sz="0" w:space="0" w:color="auto"/>
            <w:right w:val="none" w:sz="0" w:space="0" w:color="auto"/>
          </w:divBdr>
        </w:div>
      </w:divsChild>
    </w:div>
    <w:div w:id="1031685429">
      <w:bodyDiv w:val="1"/>
      <w:marLeft w:val="0"/>
      <w:marRight w:val="0"/>
      <w:marTop w:val="0"/>
      <w:marBottom w:val="0"/>
      <w:divBdr>
        <w:top w:val="none" w:sz="0" w:space="0" w:color="auto"/>
        <w:left w:val="none" w:sz="0" w:space="0" w:color="auto"/>
        <w:bottom w:val="none" w:sz="0" w:space="0" w:color="auto"/>
        <w:right w:val="none" w:sz="0" w:space="0" w:color="auto"/>
      </w:divBdr>
      <w:divsChild>
        <w:div w:id="1749034839">
          <w:marLeft w:val="640"/>
          <w:marRight w:val="0"/>
          <w:marTop w:val="0"/>
          <w:marBottom w:val="0"/>
          <w:divBdr>
            <w:top w:val="none" w:sz="0" w:space="0" w:color="auto"/>
            <w:left w:val="none" w:sz="0" w:space="0" w:color="auto"/>
            <w:bottom w:val="none" w:sz="0" w:space="0" w:color="auto"/>
            <w:right w:val="none" w:sz="0" w:space="0" w:color="auto"/>
          </w:divBdr>
        </w:div>
        <w:div w:id="1409961720">
          <w:marLeft w:val="640"/>
          <w:marRight w:val="0"/>
          <w:marTop w:val="0"/>
          <w:marBottom w:val="0"/>
          <w:divBdr>
            <w:top w:val="none" w:sz="0" w:space="0" w:color="auto"/>
            <w:left w:val="none" w:sz="0" w:space="0" w:color="auto"/>
            <w:bottom w:val="none" w:sz="0" w:space="0" w:color="auto"/>
            <w:right w:val="none" w:sz="0" w:space="0" w:color="auto"/>
          </w:divBdr>
        </w:div>
        <w:div w:id="1630473749">
          <w:marLeft w:val="640"/>
          <w:marRight w:val="0"/>
          <w:marTop w:val="0"/>
          <w:marBottom w:val="0"/>
          <w:divBdr>
            <w:top w:val="none" w:sz="0" w:space="0" w:color="auto"/>
            <w:left w:val="none" w:sz="0" w:space="0" w:color="auto"/>
            <w:bottom w:val="none" w:sz="0" w:space="0" w:color="auto"/>
            <w:right w:val="none" w:sz="0" w:space="0" w:color="auto"/>
          </w:divBdr>
        </w:div>
        <w:div w:id="512956717">
          <w:marLeft w:val="640"/>
          <w:marRight w:val="0"/>
          <w:marTop w:val="0"/>
          <w:marBottom w:val="0"/>
          <w:divBdr>
            <w:top w:val="none" w:sz="0" w:space="0" w:color="auto"/>
            <w:left w:val="none" w:sz="0" w:space="0" w:color="auto"/>
            <w:bottom w:val="none" w:sz="0" w:space="0" w:color="auto"/>
            <w:right w:val="none" w:sz="0" w:space="0" w:color="auto"/>
          </w:divBdr>
        </w:div>
        <w:div w:id="643236060">
          <w:marLeft w:val="640"/>
          <w:marRight w:val="0"/>
          <w:marTop w:val="0"/>
          <w:marBottom w:val="0"/>
          <w:divBdr>
            <w:top w:val="none" w:sz="0" w:space="0" w:color="auto"/>
            <w:left w:val="none" w:sz="0" w:space="0" w:color="auto"/>
            <w:bottom w:val="none" w:sz="0" w:space="0" w:color="auto"/>
            <w:right w:val="none" w:sz="0" w:space="0" w:color="auto"/>
          </w:divBdr>
        </w:div>
        <w:div w:id="1987320016">
          <w:marLeft w:val="640"/>
          <w:marRight w:val="0"/>
          <w:marTop w:val="0"/>
          <w:marBottom w:val="0"/>
          <w:divBdr>
            <w:top w:val="none" w:sz="0" w:space="0" w:color="auto"/>
            <w:left w:val="none" w:sz="0" w:space="0" w:color="auto"/>
            <w:bottom w:val="none" w:sz="0" w:space="0" w:color="auto"/>
            <w:right w:val="none" w:sz="0" w:space="0" w:color="auto"/>
          </w:divBdr>
        </w:div>
        <w:div w:id="920408787">
          <w:marLeft w:val="640"/>
          <w:marRight w:val="0"/>
          <w:marTop w:val="0"/>
          <w:marBottom w:val="0"/>
          <w:divBdr>
            <w:top w:val="none" w:sz="0" w:space="0" w:color="auto"/>
            <w:left w:val="none" w:sz="0" w:space="0" w:color="auto"/>
            <w:bottom w:val="none" w:sz="0" w:space="0" w:color="auto"/>
            <w:right w:val="none" w:sz="0" w:space="0" w:color="auto"/>
          </w:divBdr>
        </w:div>
        <w:div w:id="1622685718">
          <w:marLeft w:val="640"/>
          <w:marRight w:val="0"/>
          <w:marTop w:val="0"/>
          <w:marBottom w:val="0"/>
          <w:divBdr>
            <w:top w:val="none" w:sz="0" w:space="0" w:color="auto"/>
            <w:left w:val="none" w:sz="0" w:space="0" w:color="auto"/>
            <w:bottom w:val="none" w:sz="0" w:space="0" w:color="auto"/>
            <w:right w:val="none" w:sz="0" w:space="0" w:color="auto"/>
          </w:divBdr>
        </w:div>
        <w:div w:id="1533957226">
          <w:marLeft w:val="640"/>
          <w:marRight w:val="0"/>
          <w:marTop w:val="0"/>
          <w:marBottom w:val="0"/>
          <w:divBdr>
            <w:top w:val="none" w:sz="0" w:space="0" w:color="auto"/>
            <w:left w:val="none" w:sz="0" w:space="0" w:color="auto"/>
            <w:bottom w:val="none" w:sz="0" w:space="0" w:color="auto"/>
            <w:right w:val="none" w:sz="0" w:space="0" w:color="auto"/>
          </w:divBdr>
        </w:div>
        <w:div w:id="1839729196">
          <w:marLeft w:val="640"/>
          <w:marRight w:val="0"/>
          <w:marTop w:val="0"/>
          <w:marBottom w:val="0"/>
          <w:divBdr>
            <w:top w:val="none" w:sz="0" w:space="0" w:color="auto"/>
            <w:left w:val="none" w:sz="0" w:space="0" w:color="auto"/>
            <w:bottom w:val="none" w:sz="0" w:space="0" w:color="auto"/>
            <w:right w:val="none" w:sz="0" w:space="0" w:color="auto"/>
          </w:divBdr>
        </w:div>
        <w:div w:id="1461342294">
          <w:marLeft w:val="640"/>
          <w:marRight w:val="0"/>
          <w:marTop w:val="0"/>
          <w:marBottom w:val="0"/>
          <w:divBdr>
            <w:top w:val="none" w:sz="0" w:space="0" w:color="auto"/>
            <w:left w:val="none" w:sz="0" w:space="0" w:color="auto"/>
            <w:bottom w:val="none" w:sz="0" w:space="0" w:color="auto"/>
            <w:right w:val="none" w:sz="0" w:space="0" w:color="auto"/>
          </w:divBdr>
        </w:div>
        <w:div w:id="1783500362">
          <w:marLeft w:val="640"/>
          <w:marRight w:val="0"/>
          <w:marTop w:val="0"/>
          <w:marBottom w:val="0"/>
          <w:divBdr>
            <w:top w:val="none" w:sz="0" w:space="0" w:color="auto"/>
            <w:left w:val="none" w:sz="0" w:space="0" w:color="auto"/>
            <w:bottom w:val="none" w:sz="0" w:space="0" w:color="auto"/>
            <w:right w:val="none" w:sz="0" w:space="0" w:color="auto"/>
          </w:divBdr>
        </w:div>
        <w:div w:id="1955792874">
          <w:marLeft w:val="640"/>
          <w:marRight w:val="0"/>
          <w:marTop w:val="0"/>
          <w:marBottom w:val="0"/>
          <w:divBdr>
            <w:top w:val="none" w:sz="0" w:space="0" w:color="auto"/>
            <w:left w:val="none" w:sz="0" w:space="0" w:color="auto"/>
            <w:bottom w:val="none" w:sz="0" w:space="0" w:color="auto"/>
            <w:right w:val="none" w:sz="0" w:space="0" w:color="auto"/>
          </w:divBdr>
        </w:div>
        <w:div w:id="146286754">
          <w:marLeft w:val="640"/>
          <w:marRight w:val="0"/>
          <w:marTop w:val="0"/>
          <w:marBottom w:val="0"/>
          <w:divBdr>
            <w:top w:val="none" w:sz="0" w:space="0" w:color="auto"/>
            <w:left w:val="none" w:sz="0" w:space="0" w:color="auto"/>
            <w:bottom w:val="none" w:sz="0" w:space="0" w:color="auto"/>
            <w:right w:val="none" w:sz="0" w:space="0" w:color="auto"/>
          </w:divBdr>
        </w:div>
        <w:div w:id="505291020">
          <w:marLeft w:val="640"/>
          <w:marRight w:val="0"/>
          <w:marTop w:val="0"/>
          <w:marBottom w:val="0"/>
          <w:divBdr>
            <w:top w:val="none" w:sz="0" w:space="0" w:color="auto"/>
            <w:left w:val="none" w:sz="0" w:space="0" w:color="auto"/>
            <w:bottom w:val="none" w:sz="0" w:space="0" w:color="auto"/>
            <w:right w:val="none" w:sz="0" w:space="0" w:color="auto"/>
          </w:divBdr>
        </w:div>
        <w:div w:id="489176157">
          <w:marLeft w:val="640"/>
          <w:marRight w:val="0"/>
          <w:marTop w:val="0"/>
          <w:marBottom w:val="0"/>
          <w:divBdr>
            <w:top w:val="none" w:sz="0" w:space="0" w:color="auto"/>
            <w:left w:val="none" w:sz="0" w:space="0" w:color="auto"/>
            <w:bottom w:val="none" w:sz="0" w:space="0" w:color="auto"/>
            <w:right w:val="none" w:sz="0" w:space="0" w:color="auto"/>
          </w:divBdr>
        </w:div>
        <w:div w:id="814878422">
          <w:marLeft w:val="640"/>
          <w:marRight w:val="0"/>
          <w:marTop w:val="0"/>
          <w:marBottom w:val="0"/>
          <w:divBdr>
            <w:top w:val="none" w:sz="0" w:space="0" w:color="auto"/>
            <w:left w:val="none" w:sz="0" w:space="0" w:color="auto"/>
            <w:bottom w:val="none" w:sz="0" w:space="0" w:color="auto"/>
            <w:right w:val="none" w:sz="0" w:space="0" w:color="auto"/>
          </w:divBdr>
        </w:div>
        <w:div w:id="903099686">
          <w:marLeft w:val="640"/>
          <w:marRight w:val="0"/>
          <w:marTop w:val="0"/>
          <w:marBottom w:val="0"/>
          <w:divBdr>
            <w:top w:val="none" w:sz="0" w:space="0" w:color="auto"/>
            <w:left w:val="none" w:sz="0" w:space="0" w:color="auto"/>
            <w:bottom w:val="none" w:sz="0" w:space="0" w:color="auto"/>
            <w:right w:val="none" w:sz="0" w:space="0" w:color="auto"/>
          </w:divBdr>
        </w:div>
        <w:div w:id="144325383">
          <w:marLeft w:val="640"/>
          <w:marRight w:val="0"/>
          <w:marTop w:val="0"/>
          <w:marBottom w:val="0"/>
          <w:divBdr>
            <w:top w:val="none" w:sz="0" w:space="0" w:color="auto"/>
            <w:left w:val="none" w:sz="0" w:space="0" w:color="auto"/>
            <w:bottom w:val="none" w:sz="0" w:space="0" w:color="auto"/>
            <w:right w:val="none" w:sz="0" w:space="0" w:color="auto"/>
          </w:divBdr>
        </w:div>
        <w:div w:id="525220619">
          <w:marLeft w:val="640"/>
          <w:marRight w:val="0"/>
          <w:marTop w:val="0"/>
          <w:marBottom w:val="0"/>
          <w:divBdr>
            <w:top w:val="none" w:sz="0" w:space="0" w:color="auto"/>
            <w:left w:val="none" w:sz="0" w:space="0" w:color="auto"/>
            <w:bottom w:val="none" w:sz="0" w:space="0" w:color="auto"/>
            <w:right w:val="none" w:sz="0" w:space="0" w:color="auto"/>
          </w:divBdr>
        </w:div>
        <w:div w:id="853761512">
          <w:marLeft w:val="640"/>
          <w:marRight w:val="0"/>
          <w:marTop w:val="0"/>
          <w:marBottom w:val="0"/>
          <w:divBdr>
            <w:top w:val="none" w:sz="0" w:space="0" w:color="auto"/>
            <w:left w:val="none" w:sz="0" w:space="0" w:color="auto"/>
            <w:bottom w:val="none" w:sz="0" w:space="0" w:color="auto"/>
            <w:right w:val="none" w:sz="0" w:space="0" w:color="auto"/>
          </w:divBdr>
        </w:div>
        <w:div w:id="1169103352">
          <w:marLeft w:val="640"/>
          <w:marRight w:val="0"/>
          <w:marTop w:val="0"/>
          <w:marBottom w:val="0"/>
          <w:divBdr>
            <w:top w:val="none" w:sz="0" w:space="0" w:color="auto"/>
            <w:left w:val="none" w:sz="0" w:space="0" w:color="auto"/>
            <w:bottom w:val="none" w:sz="0" w:space="0" w:color="auto"/>
            <w:right w:val="none" w:sz="0" w:space="0" w:color="auto"/>
          </w:divBdr>
        </w:div>
        <w:div w:id="34820040">
          <w:marLeft w:val="640"/>
          <w:marRight w:val="0"/>
          <w:marTop w:val="0"/>
          <w:marBottom w:val="0"/>
          <w:divBdr>
            <w:top w:val="none" w:sz="0" w:space="0" w:color="auto"/>
            <w:left w:val="none" w:sz="0" w:space="0" w:color="auto"/>
            <w:bottom w:val="none" w:sz="0" w:space="0" w:color="auto"/>
            <w:right w:val="none" w:sz="0" w:space="0" w:color="auto"/>
          </w:divBdr>
        </w:div>
        <w:div w:id="2067411595">
          <w:marLeft w:val="640"/>
          <w:marRight w:val="0"/>
          <w:marTop w:val="0"/>
          <w:marBottom w:val="0"/>
          <w:divBdr>
            <w:top w:val="none" w:sz="0" w:space="0" w:color="auto"/>
            <w:left w:val="none" w:sz="0" w:space="0" w:color="auto"/>
            <w:bottom w:val="none" w:sz="0" w:space="0" w:color="auto"/>
            <w:right w:val="none" w:sz="0" w:space="0" w:color="auto"/>
          </w:divBdr>
        </w:div>
        <w:div w:id="2064979616">
          <w:marLeft w:val="640"/>
          <w:marRight w:val="0"/>
          <w:marTop w:val="0"/>
          <w:marBottom w:val="0"/>
          <w:divBdr>
            <w:top w:val="none" w:sz="0" w:space="0" w:color="auto"/>
            <w:left w:val="none" w:sz="0" w:space="0" w:color="auto"/>
            <w:bottom w:val="none" w:sz="0" w:space="0" w:color="auto"/>
            <w:right w:val="none" w:sz="0" w:space="0" w:color="auto"/>
          </w:divBdr>
        </w:div>
        <w:div w:id="384260558">
          <w:marLeft w:val="640"/>
          <w:marRight w:val="0"/>
          <w:marTop w:val="0"/>
          <w:marBottom w:val="0"/>
          <w:divBdr>
            <w:top w:val="none" w:sz="0" w:space="0" w:color="auto"/>
            <w:left w:val="none" w:sz="0" w:space="0" w:color="auto"/>
            <w:bottom w:val="none" w:sz="0" w:space="0" w:color="auto"/>
            <w:right w:val="none" w:sz="0" w:space="0" w:color="auto"/>
          </w:divBdr>
        </w:div>
        <w:div w:id="539244685">
          <w:marLeft w:val="640"/>
          <w:marRight w:val="0"/>
          <w:marTop w:val="0"/>
          <w:marBottom w:val="0"/>
          <w:divBdr>
            <w:top w:val="none" w:sz="0" w:space="0" w:color="auto"/>
            <w:left w:val="none" w:sz="0" w:space="0" w:color="auto"/>
            <w:bottom w:val="none" w:sz="0" w:space="0" w:color="auto"/>
            <w:right w:val="none" w:sz="0" w:space="0" w:color="auto"/>
          </w:divBdr>
        </w:div>
        <w:div w:id="264386561">
          <w:marLeft w:val="640"/>
          <w:marRight w:val="0"/>
          <w:marTop w:val="0"/>
          <w:marBottom w:val="0"/>
          <w:divBdr>
            <w:top w:val="none" w:sz="0" w:space="0" w:color="auto"/>
            <w:left w:val="none" w:sz="0" w:space="0" w:color="auto"/>
            <w:bottom w:val="none" w:sz="0" w:space="0" w:color="auto"/>
            <w:right w:val="none" w:sz="0" w:space="0" w:color="auto"/>
          </w:divBdr>
        </w:div>
        <w:div w:id="1733768293">
          <w:marLeft w:val="640"/>
          <w:marRight w:val="0"/>
          <w:marTop w:val="0"/>
          <w:marBottom w:val="0"/>
          <w:divBdr>
            <w:top w:val="none" w:sz="0" w:space="0" w:color="auto"/>
            <w:left w:val="none" w:sz="0" w:space="0" w:color="auto"/>
            <w:bottom w:val="none" w:sz="0" w:space="0" w:color="auto"/>
            <w:right w:val="none" w:sz="0" w:space="0" w:color="auto"/>
          </w:divBdr>
        </w:div>
        <w:div w:id="332685598">
          <w:marLeft w:val="640"/>
          <w:marRight w:val="0"/>
          <w:marTop w:val="0"/>
          <w:marBottom w:val="0"/>
          <w:divBdr>
            <w:top w:val="none" w:sz="0" w:space="0" w:color="auto"/>
            <w:left w:val="none" w:sz="0" w:space="0" w:color="auto"/>
            <w:bottom w:val="none" w:sz="0" w:space="0" w:color="auto"/>
            <w:right w:val="none" w:sz="0" w:space="0" w:color="auto"/>
          </w:divBdr>
        </w:div>
        <w:div w:id="897202541">
          <w:marLeft w:val="640"/>
          <w:marRight w:val="0"/>
          <w:marTop w:val="0"/>
          <w:marBottom w:val="0"/>
          <w:divBdr>
            <w:top w:val="none" w:sz="0" w:space="0" w:color="auto"/>
            <w:left w:val="none" w:sz="0" w:space="0" w:color="auto"/>
            <w:bottom w:val="none" w:sz="0" w:space="0" w:color="auto"/>
            <w:right w:val="none" w:sz="0" w:space="0" w:color="auto"/>
          </w:divBdr>
        </w:div>
        <w:div w:id="2134053052">
          <w:marLeft w:val="640"/>
          <w:marRight w:val="0"/>
          <w:marTop w:val="0"/>
          <w:marBottom w:val="0"/>
          <w:divBdr>
            <w:top w:val="none" w:sz="0" w:space="0" w:color="auto"/>
            <w:left w:val="none" w:sz="0" w:space="0" w:color="auto"/>
            <w:bottom w:val="none" w:sz="0" w:space="0" w:color="auto"/>
            <w:right w:val="none" w:sz="0" w:space="0" w:color="auto"/>
          </w:divBdr>
        </w:div>
        <w:div w:id="1565019597">
          <w:marLeft w:val="640"/>
          <w:marRight w:val="0"/>
          <w:marTop w:val="0"/>
          <w:marBottom w:val="0"/>
          <w:divBdr>
            <w:top w:val="none" w:sz="0" w:space="0" w:color="auto"/>
            <w:left w:val="none" w:sz="0" w:space="0" w:color="auto"/>
            <w:bottom w:val="none" w:sz="0" w:space="0" w:color="auto"/>
            <w:right w:val="none" w:sz="0" w:space="0" w:color="auto"/>
          </w:divBdr>
        </w:div>
        <w:div w:id="473567387">
          <w:marLeft w:val="640"/>
          <w:marRight w:val="0"/>
          <w:marTop w:val="0"/>
          <w:marBottom w:val="0"/>
          <w:divBdr>
            <w:top w:val="none" w:sz="0" w:space="0" w:color="auto"/>
            <w:left w:val="none" w:sz="0" w:space="0" w:color="auto"/>
            <w:bottom w:val="none" w:sz="0" w:space="0" w:color="auto"/>
            <w:right w:val="none" w:sz="0" w:space="0" w:color="auto"/>
          </w:divBdr>
        </w:div>
        <w:div w:id="1306861414">
          <w:marLeft w:val="640"/>
          <w:marRight w:val="0"/>
          <w:marTop w:val="0"/>
          <w:marBottom w:val="0"/>
          <w:divBdr>
            <w:top w:val="none" w:sz="0" w:space="0" w:color="auto"/>
            <w:left w:val="none" w:sz="0" w:space="0" w:color="auto"/>
            <w:bottom w:val="none" w:sz="0" w:space="0" w:color="auto"/>
            <w:right w:val="none" w:sz="0" w:space="0" w:color="auto"/>
          </w:divBdr>
        </w:div>
        <w:div w:id="1319384574">
          <w:marLeft w:val="640"/>
          <w:marRight w:val="0"/>
          <w:marTop w:val="0"/>
          <w:marBottom w:val="0"/>
          <w:divBdr>
            <w:top w:val="none" w:sz="0" w:space="0" w:color="auto"/>
            <w:left w:val="none" w:sz="0" w:space="0" w:color="auto"/>
            <w:bottom w:val="none" w:sz="0" w:space="0" w:color="auto"/>
            <w:right w:val="none" w:sz="0" w:space="0" w:color="auto"/>
          </w:divBdr>
        </w:div>
        <w:div w:id="599222296">
          <w:marLeft w:val="640"/>
          <w:marRight w:val="0"/>
          <w:marTop w:val="0"/>
          <w:marBottom w:val="0"/>
          <w:divBdr>
            <w:top w:val="none" w:sz="0" w:space="0" w:color="auto"/>
            <w:left w:val="none" w:sz="0" w:space="0" w:color="auto"/>
            <w:bottom w:val="none" w:sz="0" w:space="0" w:color="auto"/>
            <w:right w:val="none" w:sz="0" w:space="0" w:color="auto"/>
          </w:divBdr>
        </w:div>
        <w:div w:id="2028748315">
          <w:marLeft w:val="640"/>
          <w:marRight w:val="0"/>
          <w:marTop w:val="0"/>
          <w:marBottom w:val="0"/>
          <w:divBdr>
            <w:top w:val="none" w:sz="0" w:space="0" w:color="auto"/>
            <w:left w:val="none" w:sz="0" w:space="0" w:color="auto"/>
            <w:bottom w:val="none" w:sz="0" w:space="0" w:color="auto"/>
            <w:right w:val="none" w:sz="0" w:space="0" w:color="auto"/>
          </w:divBdr>
        </w:div>
        <w:div w:id="716928661">
          <w:marLeft w:val="640"/>
          <w:marRight w:val="0"/>
          <w:marTop w:val="0"/>
          <w:marBottom w:val="0"/>
          <w:divBdr>
            <w:top w:val="none" w:sz="0" w:space="0" w:color="auto"/>
            <w:left w:val="none" w:sz="0" w:space="0" w:color="auto"/>
            <w:bottom w:val="none" w:sz="0" w:space="0" w:color="auto"/>
            <w:right w:val="none" w:sz="0" w:space="0" w:color="auto"/>
          </w:divBdr>
        </w:div>
        <w:div w:id="2045474401">
          <w:marLeft w:val="640"/>
          <w:marRight w:val="0"/>
          <w:marTop w:val="0"/>
          <w:marBottom w:val="0"/>
          <w:divBdr>
            <w:top w:val="none" w:sz="0" w:space="0" w:color="auto"/>
            <w:left w:val="none" w:sz="0" w:space="0" w:color="auto"/>
            <w:bottom w:val="none" w:sz="0" w:space="0" w:color="auto"/>
            <w:right w:val="none" w:sz="0" w:space="0" w:color="auto"/>
          </w:divBdr>
        </w:div>
        <w:div w:id="144860533">
          <w:marLeft w:val="640"/>
          <w:marRight w:val="0"/>
          <w:marTop w:val="0"/>
          <w:marBottom w:val="0"/>
          <w:divBdr>
            <w:top w:val="none" w:sz="0" w:space="0" w:color="auto"/>
            <w:left w:val="none" w:sz="0" w:space="0" w:color="auto"/>
            <w:bottom w:val="none" w:sz="0" w:space="0" w:color="auto"/>
            <w:right w:val="none" w:sz="0" w:space="0" w:color="auto"/>
          </w:divBdr>
        </w:div>
        <w:div w:id="970280817">
          <w:marLeft w:val="640"/>
          <w:marRight w:val="0"/>
          <w:marTop w:val="0"/>
          <w:marBottom w:val="0"/>
          <w:divBdr>
            <w:top w:val="none" w:sz="0" w:space="0" w:color="auto"/>
            <w:left w:val="none" w:sz="0" w:space="0" w:color="auto"/>
            <w:bottom w:val="none" w:sz="0" w:space="0" w:color="auto"/>
            <w:right w:val="none" w:sz="0" w:space="0" w:color="auto"/>
          </w:divBdr>
        </w:div>
        <w:div w:id="1246450218">
          <w:marLeft w:val="640"/>
          <w:marRight w:val="0"/>
          <w:marTop w:val="0"/>
          <w:marBottom w:val="0"/>
          <w:divBdr>
            <w:top w:val="none" w:sz="0" w:space="0" w:color="auto"/>
            <w:left w:val="none" w:sz="0" w:space="0" w:color="auto"/>
            <w:bottom w:val="none" w:sz="0" w:space="0" w:color="auto"/>
            <w:right w:val="none" w:sz="0" w:space="0" w:color="auto"/>
          </w:divBdr>
        </w:div>
        <w:div w:id="201947306">
          <w:marLeft w:val="640"/>
          <w:marRight w:val="0"/>
          <w:marTop w:val="0"/>
          <w:marBottom w:val="0"/>
          <w:divBdr>
            <w:top w:val="none" w:sz="0" w:space="0" w:color="auto"/>
            <w:left w:val="none" w:sz="0" w:space="0" w:color="auto"/>
            <w:bottom w:val="none" w:sz="0" w:space="0" w:color="auto"/>
            <w:right w:val="none" w:sz="0" w:space="0" w:color="auto"/>
          </w:divBdr>
        </w:div>
        <w:div w:id="219824679">
          <w:marLeft w:val="640"/>
          <w:marRight w:val="0"/>
          <w:marTop w:val="0"/>
          <w:marBottom w:val="0"/>
          <w:divBdr>
            <w:top w:val="none" w:sz="0" w:space="0" w:color="auto"/>
            <w:left w:val="none" w:sz="0" w:space="0" w:color="auto"/>
            <w:bottom w:val="none" w:sz="0" w:space="0" w:color="auto"/>
            <w:right w:val="none" w:sz="0" w:space="0" w:color="auto"/>
          </w:divBdr>
        </w:div>
        <w:div w:id="1786004771">
          <w:marLeft w:val="640"/>
          <w:marRight w:val="0"/>
          <w:marTop w:val="0"/>
          <w:marBottom w:val="0"/>
          <w:divBdr>
            <w:top w:val="none" w:sz="0" w:space="0" w:color="auto"/>
            <w:left w:val="none" w:sz="0" w:space="0" w:color="auto"/>
            <w:bottom w:val="none" w:sz="0" w:space="0" w:color="auto"/>
            <w:right w:val="none" w:sz="0" w:space="0" w:color="auto"/>
          </w:divBdr>
        </w:div>
        <w:div w:id="1193150522">
          <w:marLeft w:val="640"/>
          <w:marRight w:val="0"/>
          <w:marTop w:val="0"/>
          <w:marBottom w:val="0"/>
          <w:divBdr>
            <w:top w:val="none" w:sz="0" w:space="0" w:color="auto"/>
            <w:left w:val="none" w:sz="0" w:space="0" w:color="auto"/>
            <w:bottom w:val="none" w:sz="0" w:space="0" w:color="auto"/>
            <w:right w:val="none" w:sz="0" w:space="0" w:color="auto"/>
          </w:divBdr>
        </w:div>
        <w:div w:id="399253525">
          <w:marLeft w:val="640"/>
          <w:marRight w:val="0"/>
          <w:marTop w:val="0"/>
          <w:marBottom w:val="0"/>
          <w:divBdr>
            <w:top w:val="none" w:sz="0" w:space="0" w:color="auto"/>
            <w:left w:val="none" w:sz="0" w:space="0" w:color="auto"/>
            <w:bottom w:val="none" w:sz="0" w:space="0" w:color="auto"/>
            <w:right w:val="none" w:sz="0" w:space="0" w:color="auto"/>
          </w:divBdr>
        </w:div>
        <w:div w:id="1335572926">
          <w:marLeft w:val="640"/>
          <w:marRight w:val="0"/>
          <w:marTop w:val="0"/>
          <w:marBottom w:val="0"/>
          <w:divBdr>
            <w:top w:val="none" w:sz="0" w:space="0" w:color="auto"/>
            <w:left w:val="none" w:sz="0" w:space="0" w:color="auto"/>
            <w:bottom w:val="none" w:sz="0" w:space="0" w:color="auto"/>
            <w:right w:val="none" w:sz="0" w:space="0" w:color="auto"/>
          </w:divBdr>
        </w:div>
        <w:div w:id="1100953958">
          <w:marLeft w:val="640"/>
          <w:marRight w:val="0"/>
          <w:marTop w:val="0"/>
          <w:marBottom w:val="0"/>
          <w:divBdr>
            <w:top w:val="none" w:sz="0" w:space="0" w:color="auto"/>
            <w:left w:val="none" w:sz="0" w:space="0" w:color="auto"/>
            <w:bottom w:val="none" w:sz="0" w:space="0" w:color="auto"/>
            <w:right w:val="none" w:sz="0" w:space="0" w:color="auto"/>
          </w:divBdr>
        </w:div>
      </w:divsChild>
    </w:div>
    <w:div w:id="1111825801">
      <w:bodyDiv w:val="1"/>
      <w:marLeft w:val="0"/>
      <w:marRight w:val="0"/>
      <w:marTop w:val="0"/>
      <w:marBottom w:val="0"/>
      <w:divBdr>
        <w:top w:val="none" w:sz="0" w:space="0" w:color="auto"/>
        <w:left w:val="none" w:sz="0" w:space="0" w:color="auto"/>
        <w:bottom w:val="none" w:sz="0" w:space="0" w:color="auto"/>
        <w:right w:val="none" w:sz="0" w:space="0" w:color="auto"/>
      </w:divBdr>
      <w:divsChild>
        <w:div w:id="177083129">
          <w:marLeft w:val="640"/>
          <w:marRight w:val="0"/>
          <w:marTop w:val="0"/>
          <w:marBottom w:val="0"/>
          <w:divBdr>
            <w:top w:val="none" w:sz="0" w:space="0" w:color="auto"/>
            <w:left w:val="none" w:sz="0" w:space="0" w:color="auto"/>
            <w:bottom w:val="none" w:sz="0" w:space="0" w:color="auto"/>
            <w:right w:val="none" w:sz="0" w:space="0" w:color="auto"/>
          </w:divBdr>
        </w:div>
        <w:div w:id="491683413">
          <w:marLeft w:val="640"/>
          <w:marRight w:val="0"/>
          <w:marTop w:val="0"/>
          <w:marBottom w:val="0"/>
          <w:divBdr>
            <w:top w:val="none" w:sz="0" w:space="0" w:color="auto"/>
            <w:left w:val="none" w:sz="0" w:space="0" w:color="auto"/>
            <w:bottom w:val="none" w:sz="0" w:space="0" w:color="auto"/>
            <w:right w:val="none" w:sz="0" w:space="0" w:color="auto"/>
          </w:divBdr>
        </w:div>
        <w:div w:id="1039280082">
          <w:marLeft w:val="640"/>
          <w:marRight w:val="0"/>
          <w:marTop w:val="0"/>
          <w:marBottom w:val="0"/>
          <w:divBdr>
            <w:top w:val="none" w:sz="0" w:space="0" w:color="auto"/>
            <w:left w:val="none" w:sz="0" w:space="0" w:color="auto"/>
            <w:bottom w:val="none" w:sz="0" w:space="0" w:color="auto"/>
            <w:right w:val="none" w:sz="0" w:space="0" w:color="auto"/>
          </w:divBdr>
        </w:div>
        <w:div w:id="275605217">
          <w:marLeft w:val="640"/>
          <w:marRight w:val="0"/>
          <w:marTop w:val="0"/>
          <w:marBottom w:val="0"/>
          <w:divBdr>
            <w:top w:val="none" w:sz="0" w:space="0" w:color="auto"/>
            <w:left w:val="none" w:sz="0" w:space="0" w:color="auto"/>
            <w:bottom w:val="none" w:sz="0" w:space="0" w:color="auto"/>
            <w:right w:val="none" w:sz="0" w:space="0" w:color="auto"/>
          </w:divBdr>
        </w:div>
        <w:div w:id="1264805376">
          <w:marLeft w:val="640"/>
          <w:marRight w:val="0"/>
          <w:marTop w:val="0"/>
          <w:marBottom w:val="0"/>
          <w:divBdr>
            <w:top w:val="none" w:sz="0" w:space="0" w:color="auto"/>
            <w:left w:val="none" w:sz="0" w:space="0" w:color="auto"/>
            <w:bottom w:val="none" w:sz="0" w:space="0" w:color="auto"/>
            <w:right w:val="none" w:sz="0" w:space="0" w:color="auto"/>
          </w:divBdr>
        </w:div>
        <w:div w:id="438918354">
          <w:marLeft w:val="640"/>
          <w:marRight w:val="0"/>
          <w:marTop w:val="0"/>
          <w:marBottom w:val="0"/>
          <w:divBdr>
            <w:top w:val="none" w:sz="0" w:space="0" w:color="auto"/>
            <w:left w:val="none" w:sz="0" w:space="0" w:color="auto"/>
            <w:bottom w:val="none" w:sz="0" w:space="0" w:color="auto"/>
            <w:right w:val="none" w:sz="0" w:space="0" w:color="auto"/>
          </w:divBdr>
        </w:div>
        <w:div w:id="798574876">
          <w:marLeft w:val="640"/>
          <w:marRight w:val="0"/>
          <w:marTop w:val="0"/>
          <w:marBottom w:val="0"/>
          <w:divBdr>
            <w:top w:val="none" w:sz="0" w:space="0" w:color="auto"/>
            <w:left w:val="none" w:sz="0" w:space="0" w:color="auto"/>
            <w:bottom w:val="none" w:sz="0" w:space="0" w:color="auto"/>
            <w:right w:val="none" w:sz="0" w:space="0" w:color="auto"/>
          </w:divBdr>
        </w:div>
        <w:div w:id="1573154829">
          <w:marLeft w:val="640"/>
          <w:marRight w:val="0"/>
          <w:marTop w:val="0"/>
          <w:marBottom w:val="0"/>
          <w:divBdr>
            <w:top w:val="none" w:sz="0" w:space="0" w:color="auto"/>
            <w:left w:val="none" w:sz="0" w:space="0" w:color="auto"/>
            <w:bottom w:val="none" w:sz="0" w:space="0" w:color="auto"/>
            <w:right w:val="none" w:sz="0" w:space="0" w:color="auto"/>
          </w:divBdr>
        </w:div>
        <w:div w:id="726538198">
          <w:marLeft w:val="640"/>
          <w:marRight w:val="0"/>
          <w:marTop w:val="0"/>
          <w:marBottom w:val="0"/>
          <w:divBdr>
            <w:top w:val="none" w:sz="0" w:space="0" w:color="auto"/>
            <w:left w:val="none" w:sz="0" w:space="0" w:color="auto"/>
            <w:bottom w:val="none" w:sz="0" w:space="0" w:color="auto"/>
            <w:right w:val="none" w:sz="0" w:space="0" w:color="auto"/>
          </w:divBdr>
        </w:div>
        <w:div w:id="596602332">
          <w:marLeft w:val="640"/>
          <w:marRight w:val="0"/>
          <w:marTop w:val="0"/>
          <w:marBottom w:val="0"/>
          <w:divBdr>
            <w:top w:val="none" w:sz="0" w:space="0" w:color="auto"/>
            <w:left w:val="none" w:sz="0" w:space="0" w:color="auto"/>
            <w:bottom w:val="none" w:sz="0" w:space="0" w:color="auto"/>
            <w:right w:val="none" w:sz="0" w:space="0" w:color="auto"/>
          </w:divBdr>
        </w:div>
        <w:div w:id="763375754">
          <w:marLeft w:val="640"/>
          <w:marRight w:val="0"/>
          <w:marTop w:val="0"/>
          <w:marBottom w:val="0"/>
          <w:divBdr>
            <w:top w:val="none" w:sz="0" w:space="0" w:color="auto"/>
            <w:left w:val="none" w:sz="0" w:space="0" w:color="auto"/>
            <w:bottom w:val="none" w:sz="0" w:space="0" w:color="auto"/>
            <w:right w:val="none" w:sz="0" w:space="0" w:color="auto"/>
          </w:divBdr>
        </w:div>
        <w:div w:id="830412090">
          <w:marLeft w:val="640"/>
          <w:marRight w:val="0"/>
          <w:marTop w:val="0"/>
          <w:marBottom w:val="0"/>
          <w:divBdr>
            <w:top w:val="none" w:sz="0" w:space="0" w:color="auto"/>
            <w:left w:val="none" w:sz="0" w:space="0" w:color="auto"/>
            <w:bottom w:val="none" w:sz="0" w:space="0" w:color="auto"/>
            <w:right w:val="none" w:sz="0" w:space="0" w:color="auto"/>
          </w:divBdr>
        </w:div>
        <w:div w:id="2095668334">
          <w:marLeft w:val="640"/>
          <w:marRight w:val="0"/>
          <w:marTop w:val="0"/>
          <w:marBottom w:val="0"/>
          <w:divBdr>
            <w:top w:val="none" w:sz="0" w:space="0" w:color="auto"/>
            <w:left w:val="none" w:sz="0" w:space="0" w:color="auto"/>
            <w:bottom w:val="none" w:sz="0" w:space="0" w:color="auto"/>
            <w:right w:val="none" w:sz="0" w:space="0" w:color="auto"/>
          </w:divBdr>
        </w:div>
        <w:div w:id="381566302">
          <w:marLeft w:val="640"/>
          <w:marRight w:val="0"/>
          <w:marTop w:val="0"/>
          <w:marBottom w:val="0"/>
          <w:divBdr>
            <w:top w:val="none" w:sz="0" w:space="0" w:color="auto"/>
            <w:left w:val="none" w:sz="0" w:space="0" w:color="auto"/>
            <w:bottom w:val="none" w:sz="0" w:space="0" w:color="auto"/>
            <w:right w:val="none" w:sz="0" w:space="0" w:color="auto"/>
          </w:divBdr>
        </w:div>
        <w:div w:id="724259039">
          <w:marLeft w:val="640"/>
          <w:marRight w:val="0"/>
          <w:marTop w:val="0"/>
          <w:marBottom w:val="0"/>
          <w:divBdr>
            <w:top w:val="none" w:sz="0" w:space="0" w:color="auto"/>
            <w:left w:val="none" w:sz="0" w:space="0" w:color="auto"/>
            <w:bottom w:val="none" w:sz="0" w:space="0" w:color="auto"/>
            <w:right w:val="none" w:sz="0" w:space="0" w:color="auto"/>
          </w:divBdr>
        </w:div>
        <w:div w:id="739863121">
          <w:marLeft w:val="640"/>
          <w:marRight w:val="0"/>
          <w:marTop w:val="0"/>
          <w:marBottom w:val="0"/>
          <w:divBdr>
            <w:top w:val="none" w:sz="0" w:space="0" w:color="auto"/>
            <w:left w:val="none" w:sz="0" w:space="0" w:color="auto"/>
            <w:bottom w:val="none" w:sz="0" w:space="0" w:color="auto"/>
            <w:right w:val="none" w:sz="0" w:space="0" w:color="auto"/>
          </w:divBdr>
        </w:div>
        <w:div w:id="1459490399">
          <w:marLeft w:val="640"/>
          <w:marRight w:val="0"/>
          <w:marTop w:val="0"/>
          <w:marBottom w:val="0"/>
          <w:divBdr>
            <w:top w:val="none" w:sz="0" w:space="0" w:color="auto"/>
            <w:left w:val="none" w:sz="0" w:space="0" w:color="auto"/>
            <w:bottom w:val="none" w:sz="0" w:space="0" w:color="auto"/>
            <w:right w:val="none" w:sz="0" w:space="0" w:color="auto"/>
          </w:divBdr>
        </w:div>
        <w:div w:id="1836072546">
          <w:marLeft w:val="640"/>
          <w:marRight w:val="0"/>
          <w:marTop w:val="0"/>
          <w:marBottom w:val="0"/>
          <w:divBdr>
            <w:top w:val="none" w:sz="0" w:space="0" w:color="auto"/>
            <w:left w:val="none" w:sz="0" w:space="0" w:color="auto"/>
            <w:bottom w:val="none" w:sz="0" w:space="0" w:color="auto"/>
            <w:right w:val="none" w:sz="0" w:space="0" w:color="auto"/>
          </w:divBdr>
        </w:div>
        <w:div w:id="418987966">
          <w:marLeft w:val="640"/>
          <w:marRight w:val="0"/>
          <w:marTop w:val="0"/>
          <w:marBottom w:val="0"/>
          <w:divBdr>
            <w:top w:val="none" w:sz="0" w:space="0" w:color="auto"/>
            <w:left w:val="none" w:sz="0" w:space="0" w:color="auto"/>
            <w:bottom w:val="none" w:sz="0" w:space="0" w:color="auto"/>
            <w:right w:val="none" w:sz="0" w:space="0" w:color="auto"/>
          </w:divBdr>
        </w:div>
        <w:div w:id="363403518">
          <w:marLeft w:val="640"/>
          <w:marRight w:val="0"/>
          <w:marTop w:val="0"/>
          <w:marBottom w:val="0"/>
          <w:divBdr>
            <w:top w:val="none" w:sz="0" w:space="0" w:color="auto"/>
            <w:left w:val="none" w:sz="0" w:space="0" w:color="auto"/>
            <w:bottom w:val="none" w:sz="0" w:space="0" w:color="auto"/>
            <w:right w:val="none" w:sz="0" w:space="0" w:color="auto"/>
          </w:divBdr>
        </w:div>
        <w:div w:id="1038049329">
          <w:marLeft w:val="640"/>
          <w:marRight w:val="0"/>
          <w:marTop w:val="0"/>
          <w:marBottom w:val="0"/>
          <w:divBdr>
            <w:top w:val="none" w:sz="0" w:space="0" w:color="auto"/>
            <w:left w:val="none" w:sz="0" w:space="0" w:color="auto"/>
            <w:bottom w:val="none" w:sz="0" w:space="0" w:color="auto"/>
            <w:right w:val="none" w:sz="0" w:space="0" w:color="auto"/>
          </w:divBdr>
        </w:div>
        <w:div w:id="1080249237">
          <w:marLeft w:val="640"/>
          <w:marRight w:val="0"/>
          <w:marTop w:val="0"/>
          <w:marBottom w:val="0"/>
          <w:divBdr>
            <w:top w:val="none" w:sz="0" w:space="0" w:color="auto"/>
            <w:left w:val="none" w:sz="0" w:space="0" w:color="auto"/>
            <w:bottom w:val="none" w:sz="0" w:space="0" w:color="auto"/>
            <w:right w:val="none" w:sz="0" w:space="0" w:color="auto"/>
          </w:divBdr>
        </w:div>
        <w:div w:id="416290356">
          <w:marLeft w:val="640"/>
          <w:marRight w:val="0"/>
          <w:marTop w:val="0"/>
          <w:marBottom w:val="0"/>
          <w:divBdr>
            <w:top w:val="none" w:sz="0" w:space="0" w:color="auto"/>
            <w:left w:val="none" w:sz="0" w:space="0" w:color="auto"/>
            <w:bottom w:val="none" w:sz="0" w:space="0" w:color="auto"/>
            <w:right w:val="none" w:sz="0" w:space="0" w:color="auto"/>
          </w:divBdr>
        </w:div>
        <w:div w:id="1552031951">
          <w:marLeft w:val="640"/>
          <w:marRight w:val="0"/>
          <w:marTop w:val="0"/>
          <w:marBottom w:val="0"/>
          <w:divBdr>
            <w:top w:val="none" w:sz="0" w:space="0" w:color="auto"/>
            <w:left w:val="none" w:sz="0" w:space="0" w:color="auto"/>
            <w:bottom w:val="none" w:sz="0" w:space="0" w:color="auto"/>
            <w:right w:val="none" w:sz="0" w:space="0" w:color="auto"/>
          </w:divBdr>
        </w:div>
        <w:div w:id="1116632728">
          <w:marLeft w:val="640"/>
          <w:marRight w:val="0"/>
          <w:marTop w:val="0"/>
          <w:marBottom w:val="0"/>
          <w:divBdr>
            <w:top w:val="none" w:sz="0" w:space="0" w:color="auto"/>
            <w:left w:val="none" w:sz="0" w:space="0" w:color="auto"/>
            <w:bottom w:val="none" w:sz="0" w:space="0" w:color="auto"/>
            <w:right w:val="none" w:sz="0" w:space="0" w:color="auto"/>
          </w:divBdr>
        </w:div>
        <w:div w:id="1738548699">
          <w:marLeft w:val="640"/>
          <w:marRight w:val="0"/>
          <w:marTop w:val="0"/>
          <w:marBottom w:val="0"/>
          <w:divBdr>
            <w:top w:val="none" w:sz="0" w:space="0" w:color="auto"/>
            <w:left w:val="none" w:sz="0" w:space="0" w:color="auto"/>
            <w:bottom w:val="none" w:sz="0" w:space="0" w:color="auto"/>
            <w:right w:val="none" w:sz="0" w:space="0" w:color="auto"/>
          </w:divBdr>
        </w:div>
        <w:div w:id="1571305331">
          <w:marLeft w:val="640"/>
          <w:marRight w:val="0"/>
          <w:marTop w:val="0"/>
          <w:marBottom w:val="0"/>
          <w:divBdr>
            <w:top w:val="none" w:sz="0" w:space="0" w:color="auto"/>
            <w:left w:val="none" w:sz="0" w:space="0" w:color="auto"/>
            <w:bottom w:val="none" w:sz="0" w:space="0" w:color="auto"/>
            <w:right w:val="none" w:sz="0" w:space="0" w:color="auto"/>
          </w:divBdr>
        </w:div>
        <w:div w:id="1414277169">
          <w:marLeft w:val="640"/>
          <w:marRight w:val="0"/>
          <w:marTop w:val="0"/>
          <w:marBottom w:val="0"/>
          <w:divBdr>
            <w:top w:val="none" w:sz="0" w:space="0" w:color="auto"/>
            <w:left w:val="none" w:sz="0" w:space="0" w:color="auto"/>
            <w:bottom w:val="none" w:sz="0" w:space="0" w:color="auto"/>
            <w:right w:val="none" w:sz="0" w:space="0" w:color="auto"/>
          </w:divBdr>
        </w:div>
        <w:div w:id="1936596625">
          <w:marLeft w:val="640"/>
          <w:marRight w:val="0"/>
          <w:marTop w:val="0"/>
          <w:marBottom w:val="0"/>
          <w:divBdr>
            <w:top w:val="none" w:sz="0" w:space="0" w:color="auto"/>
            <w:left w:val="none" w:sz="0" w:space="0" w:color="auto"/>
            <w:bottom w:val="none" w:sz="0" w:space="0" w:color="auto"/>
            <w:right w:val="none" w:sz="0" w:space="0" w:color="auto"/>
          </w:divBdr>
        </w:div>
        <w:div w:id="1704403640">
          <w:marLeft w:val="640"/>
          <w:marRight w:val="0"/>
          <w:marTop w:val="0"/>
          <w:marBottom w:val="0"/>
          <w:divBdr>
            <w:top w:val="none" w:sz="0" w:space="0" w:color="auto"/>
            <w:left w:val="none" w:sz="0" w:space="0" w:color="auto"/>
            <w:bottom w:val="none" w:sz="0" w:space="0" w:color="auto"/>
            <w:right w:val="none" w:sz="0" w:space="0" w:color="auto"/>
          </w:divBdr>
        </w:div>
        <w:div w:id="2110158231">
          <w:marLeft w:val="640"/>
          <w:marRight w:val="0"/>
          <w:marTop w:val="0"/>
          <w:marBottom w:val="0"/>
          <w:divBdr>
            <w:top w:val="none" w:sz="0" w:space="0" w:color="auto"/>
            <w:left w:val="none" w:sz="0" w:space="0" w:color="auto"/>
            <w:bottom w:val="none" w:sz="0" w:space="0" w:color="auto"/>
            <w:right w:val="none" w:sz="0" w:space="0" w:color="auto"/>
          </w:divBdr>
        </w:div>
        <w:div w:id="674262610">
          <w:marLeft w:val="640"/>
          <w:marRight w:val="0"/>
          <w:marTop w:val="0"/>
          <w:marBottom w:val="0"/>
          <w:divBdr>
            <w:top w:val="none" w:sz="0" w:space="0" w:color="auto"/>
            <w:left w:val="none" w:sz="0" w:space="0" w:color="auto"/>
            <w:bottom w:val="none" w:sz="0" w:space="0" w:color="auto"/>
            <w:right w:val="none" w:sz="0" w:space="0" w:color="auto"/>
          </w:divBdr>
        </w:div>
        <w:div w:id="1609973205">
          <w:marLeft w:val="640"/>
          <w:marRight w:val="0"/>
          <w:marTop w:val="0"/>
          <w:marBottom w:val="0"/>
          <w:divBdr>
            <w:top w:val="none" w:sz="0" w:space="0" w:color="auto"/>
            <w:left w:val="none" w:sz="0" w:space="0" w:color="auto"/>
            <w:bottom w:val="none" w:sz="0" w:space="0" w:color="auto"/>
            <w:right w:val="none" w:sz="0" w:space="0" w:color="auto"/>
          </w:divBdr>
        </w:div>
        <w:div w:id="269631326">
          <w:marLeft w:val="640"/>
          <w:marRight w:val="0"/>
          <w:marTop w:val="0"/>
          <w:marBottom w:val="0"/>
          <w:divBdr>
            <w:top w:val="none" w:sz="0" w:space="0" w:color="auto"/>
            <w:left w:val="none" w:sz="0" w:space="0" w:color="auto"/>
            <w:bottom w:val="none" w:sz="0" w:space="0" w:color="auto"/>
            <w:right w:val="none" w:sz="0" w:space="0" w:color="auto"/>
          </w:divBdr>
        </w:div>
        <w:div w:id="317423435">
          <w:marLeft w:val="640"/>
          <w:marRight w:val="0"/>
          <w:marTop w:val="0"/>
          <w:marBottom w:val="0"/>
          <w:divBdr>
            <w:top w:val="none" w:sz="0" w:space="0" w:color="auto"/>
            <w:left w:val="none" w:sz="0" w:space="0" w:color="auto"/>
            <w:bottom w:val="none" w:sz="0" w:space="0" w:color="auto"/>
            <w:right w:val="none" w:sz="0" w:space="0" w:color="auto"/>
          </w:divBdr>
        </w:div>
        <w:div w:id="1182088054">
          <w:marLeft w:val="640"/>
          <w:marRight w:val="0"/>
          <w:marTop w:val="0"/>
          <w:marBottom w:val="0"/>
          <w:divBdr>
            <w:top w:val="none" w:sz="0" w:space="0" w:color="auto"/>
            <w:left w:val="none" w:sz="0" w:space="0" w:color="auto"/>
            <w:bottom w:val="none" w:sz="0" w:space="0" w:color="auto"/>
            <w:right w:val="none" w:sz="0" w:space="0" w:color="auto"/>
          </w:divBdr>
        </w:div>
        <w:div w:id="2142915154">
          <w:marLeft w:val="640"/>
          <w:marRight w:val="0"/>
          <w:marTop w:val="0"/>
          <w:marBottom w:val="0"/>
          <w:divBdr>
            <w:top w:val="none" w:sz="0" w:space="0" w:color="auto"/>
            <w:left w:val="none" w:sz="0" w:space="0" w:color="auto"/>
            <w:bottom w:val="none" w:sz="0" w:space="0" w:color="auto"/>
            <w:right w:val="none" w:sz="0" w:space="0" w:color="auto"/>
          </w:divBdr>
        </w:div>
        <w:div w:id="1627278192">
          <w:marLeft w:val="640"/>
          <w:marRight w:val="0"/>
          <w:marTop w:val="0"/>
          <w:marBottom w:val="0"/>
          <w:divBdr>
            <w:top w:val="none" w:sz="0" w:space="0" w:color="auto"/>
            <w:left w:val="none" w:sz="0" w:space="0" w:color="auto"/>
            <w:bottom w:val="none" w:sz="0" w:space="0" w:color="auto"/>
            <w:right w:val="none" w:sz="0" w:space="0" w:color="auto"/>
          </w:divBdr>
        </w:div>
        <w:div w:id="1809282116">
          <w:marLeft w:val="640"/>
          <w:marRight w:val="0"/>
          <w:marTop w:val="0"/>
          <w:marBottom w:val="0"/>
          <w:divBdr>
            <w:top w:val="none" w:sz="0" w:space="0" w:color="auto"/>
            <w:left w:val="none" w:sz="0" w:space="0" w:color="auto"/>
            <w:bottom w:val="none" w:sz="0" w:space="0" w:color="auto"/>
            <w:right w:val="none" w:sz="0" w:space="0" w:color="auto"/>
          </w:divBdr>
        </w:div>
        <w:div w:id="2050059629">
          <w:marLeft w:val="640"/>
          <w:marRight w:val="0"/>
          <w:marTop w:val="0"/>
          <w:marBottom w:val="0"/>
          <w:divBdr>
            <w:top w:val="none" w:sz="0" w:space="0" w:color="auto"/>
            <w:left w:val="none" w:sz="0" w:space="0" w:color="auto"/>
            <w:bottom w:val="none" w:sz="0" w:space="0" w:color="auto"/>
            <w:right w:val="none" w:sz="0" w:space="0" w:color="auto"/>
          </w:divBdr>
        </w:div>
        <w:div w:id="1028876547">
          <w:marLeft w:val="640"/>
          <w:marRight w:val="0"/>
          <w:marTop w:val="0"/>
          <w:marBottom w:val="0"/>
          <w:divBdr>
            <w:top w:val="none" w:sz="0" w:space="0" w:color="auto"/>
            <w:left w:val="none" w:sz="0" w:space="0" w:color="auto"/>
            <w:bottom w:val="none" w:sz="0" w:space="0" w:color="auto"/>
            <w:right w:val="none" w:sz="0" w:space="0" w:color="auto"/>
          </w:divBdr>
        </w:div>
        <w:div w:id="962467801">
          <w:marLeft w:val="640"/>
          <w:marRight w:val="0"/>
          <w:marTop w:val="0"/>
          <w:marBottom w:val="0"/>
          <w:divBdr>
            <w:top w:val="none" w:sz="0" w:space="0" w:color="auto"/>
            <w:left w:val="none" w:sz="0" w:space="0" w:color="auto"/>
            <w:bottom w:val="none" w:sz="0" w:space="0" w:color="auto"/>
            <w:right w:val="none" w:sz="0" w:space="0" w:color="auto"/>
          </w:divBdr>
        </w:div>
        <w:div w:id="1960526344">
          <w:marLeft w:val="640"/>
          <w:marRight w:val="0"/>
          <w:marTop w:val="0"/>
          <w:marBottom w:val="0"/>
          <w:divBdr>
            <w:top w:val="none" w:sz="0" w:space="0" w:color="auto"/>
            <w:left w:val="none" w:sz="0" w:space="0" w:color="auto"/>
            <w:bottom w:val="none" w:sz="0" w:space="0" w:color="auto"/>
            <w:right w:val="none" w:sz="0" w:space="0" w:color="auto"/>
          </w:divBdr>
        </w:div>
        <w:div w:id="713508215">
          <w:marLeft w:val="640"/>
          <w:marRight w:val="0"/>
          <w:marTop w:val="0"/>
          <w:marBottom w:val="0"/>
          <w:divBdr>
            <w:top w:val="none" w:sz="0" w:space="0" w:color="auto"/>
            <w:left w:val="none" w:sz="0" w:space="0" w:color="auto"/>
            <w:bottom w:val="none" w:sz="0" w:space="0" w:color="auto"/>
            <w:right w:val="none" w:sz="0" w:space="0" w:color="auto"/>
          </w:divBdr>
        </w:div>
        <w:div w:id="1022364229">
          <w:marLeft w:val="640"/>
          <w:marRight w:val="0"/>
          <w:marTop w:val="0"/>
          <w:marBottom w:val="0"/>
          <w:divBdr>
            <w:top w:val="none" w:sz="0" w:space="0" w:color="auto"/>
            <w:left w:val="none" w:sz="0" w:space="0" w:color="auto"/>
            <w:bottom w:val="none" w:sz="0" w:space="0" w:color="auto"/>
            <w:right w:val="none" w:sz="0" w:space="0" w:color="auto"/>
          </w:divBdr>
        </w:div>
        <w:div w:id="1845703156">
          <w:marLeft w:val="640"/>
          <w:marRight w:val="0"/>
          <w:marTop w:val="0"/>
          <w:marBottom w:val="0"/>
          <w:divBdr>
            <w:top w:val="none" w:sz="0" w:space="0" w:color="auto"/>
            <w:left w:val="none" w:sz="0" w:space="0" w:color="auto"/>
            <w:bottom w:val="none" w:sz="0" w:space="0" w:color="auto"/>
            <w:right w:val="none" w:sz="0" w:space="0" w:color="auto"/>
          </w:divBdr>
        </w:div>
        <w:div w:id="2056418012">
          <w:marLeft w:val="640"/>
          <w:marRight w:val="0"/>
          <w:marTop w:val="0"/>
          <w:marBottom w:val="0"/>
          <w:divBdr>
            <w:top w:val="none" w:sz="0" w:space="0" w:color="auto"/>
            <w:left w:val="none" w:sz="0" w:space="0" w:color="auto"/>
            <w:bottom w:val="none" w:sz="0" w:space="0" w:color="auto"/>
            <w:right w:val="none" w:sz="0" w:space="0" w:color="auto"/>
          </w:divBdr>
        </w:div>
        <w:div w:id="1371302145">
          <w:marLeft w:val="640"/>
          <w:marRight w:val="0"/>
          <w:marTop w:val="0"/>
          <w:marBottom w:val="0"/>
          <w:divBdr>
            <w:top w:val="none" w:sz="0" w:space="0" w:color="auto"/>
            <w:left w:val="none" w:sz="0" w:space="0" w:color="auto"/>
            <w:bottom w:val="none" w:sz="0" w:space="0" w:color="auto"/>
            <w:right w:val="none" w:sz="0" w:space="0" w:color="auto"/>
          </w:divBdr>
        </w:div>
        <w:div w:id="1212351301">
          <w:marLeft w:val="640"/>
          <w:marRight w:val="0"/>
          <w:marTop w:val="0"/>
          <w:marBottom w:val="0"/>
          <w:divBdr>
            <w:top w:val="none" w:sz="0" w:space="0" w:color="auto"/>
            <w:left w:val="none" w:sz="0" w:space="0" w:color="auto"/>
            <w:bottom w:val="none" w:sz="0" w:space="0" w:color="auto"/>
            <w:right w:val="none" w:sz="0" w:space="0" w:color="auto"/>
          </w:divBdr>
        </w:div>
        <w:div w:id="1535850900">
          <w:marLeft w:val="640"/>
          <w:marRight w:val="0"/>
          <w:marTop w:val="0"/>
          <w:marBottom w:val="0"/>
          <w:divBdr>
            <w:top w:val="none" w:sz="0" w:space="0" w:color="auto"/>
            <w:left w:val="none" w:sz="0" w:space="0" w:color="auto"/>
            <w:bottom w:val="none" w:sz="0" w:space="0" w:color="auto"/>
            <w:right w:val="none" w:sz="0" w:space="0" w:color="auto"/>
          </w:divBdr>
        </w:div>
      </w:divsChild>
    </w:div>
    <w:div w:id="1112550949">
      <w:bodyDiv w:val="1"/>
      <w:marLeft w:val="0"/>
      <w:marRight w:val="0"/>
      <w:marTop w:val="0"/>
      <w:marBottom w:val="0"/>
      <w:divBdr>
        <w:top w:val="none" w:sz="0" w:space="0" w:color="auto"/>
        <w:left w:val="none" w:sz="0" w:space="0" w:color="auto"/>
        <w:bottom w:val="none" w:sz="0" w:space="0" w:color="auto"/>
        <w:right w:val="none" w:sz="0" w:space="0" w:color="auto"/>
      </w:divBdr>
      <w:divsChild>
        <w:div w:id="643782016">
          <w:marLeft w:val="640"/>
          <w:marRight w:val="0"/>
          <w:marTop w:val="0"/>
          <w:marBottom w:val="0"/>
          <w:divBdr>
            <w:top w:val="none" w:sz="0" w:space="0" w:color="auto"/>
            <w:left w:val="none" w:sz="0" w:space="0" w:color="auto"/>
            <w:bottom w:val="none" w:sz="0" w:space="0" w:color="auto"/>
            <w:right w:val="none" w:sz="0" w:space="0" w:color="auto"/>
          </w:divBdr>
        </w:div>
        <w:div w:id="1688166871">
          <w:marLeft w:val="640"/>
          <w:marRight w:val="0"/>
          <w:marTop w:val="0"/>
          <w:marBottom w:val="0"/>
          <w:divBdr>
            <w:top w:val="none" w:sz="0" w:space="0" w:color="auto"/>
            <w:left w:val="none" w:sz="0" w:space="0" w:color="auto"/>
            <w:bottom w:val="none" w:sz="0" w:space="0" w:color="auto"/>
            <w:right w:val="none" w:sz="0" w:space="0" w:color="auto"/>
          </w:divBdr>
        </w:div>
        <w:div w:id="258300781">
          <w:marLeft w:val="640"/>
          <w:marRight w:val="0"/>
          <w:marTop w:val="0"/>
          <w:marBottom w:val="0"/>
          <w:divBdr>
            <w:top w:val="none" w:sz="0" w:space="0" w:color="auto"/>
            <w:left w:val="none" w:sz="0" w:space="0" w:color="auto"/>
            <w:bottom w:val="none" w:sz="0" w:space="0" w:color="auto"/>
            <w:right w:val="none" w:sz="0" w:space="0" w:color="auto"/>
          </w:divBdr>
        </w:div>
        <w:div w:id="1622420568">
          <w:marLeft w:val="640"/>
          <w:marRight w:val="0"/>
          <w:marTop w:val="0"/>
          <w:marBottom w:val="0"/>
          <w:divBdr>
            <w:top w:val="none" w:sz="0" w:space="0" w:color="auto"/>
            <w:left w:val="none" w:sz="0" w:space="0" w:color="auto"/>
            <w:bottom w:val="none" w:sz="0" w:space="0" w:color="auto"/>
            <w:right w:val="none" w:sz="0" w:space="0" w:color="auto"/>
          </w:divBdr>
        </w:div>
        <w:div w:id="629215352">
          <w:marLeft w:val="640"/>
          <w:marRight w:val="0"/>
          <w:marTop w:val="0"/>
          <w:marBottom w:val="0"/>
          <w:divBdr>
            <w:top w:val="none" w:sz="0" w:space="0" w:color="auto"/>
            <w:left w:val="none" w:sz="0" w:space="0" w:color="auto"/>
            <w:bottom w:val="none" w:sz="0" w:space="0" w:color="auto"/>
            <w:right w:val="none" w:sz="0" w:space="0" w:color="auto"/>
          </w:divBdr>
        </w:div>
        <w:div w:id="125243738">
          <w:marLeft w:val="640"/>
          <w:marRight w:val="0"/>
          <w:marTop w:val="0"/>
          <w:marBottom w:val="0"/>
          <w:divBdr>
            <w:top w:val="none" w:sz="0" w:space="0" w:color="auto"/>
            <w:left w:val="none" w:sz="0" w:space="0" w:color="auto"/>
            <w:bottom w:val="none" w:sz="0" w:space="0" w:color="auto"/>
            <w:right w:val="none" w:sz="0" w:space="0" w:color="auto"/>
          </w:divBdr>
        </w:div>
        <w:div w:id="894466782">
          <w:marLeft w:val="640"/>
          <w:marRight w:val="0"/>
          <w:marTop w:val="0"/>
          <w:marBottom w:val="0"/>
          <w:divBdr>
            <w:top w:val="none" w:sz="0" w:space="0" w:color="auto"/>
            <w:left w:val="none" w:sz="0" w:space="0" w:color="auto"/>
            <w:bottom w:val="none" w:sz="0" w:space="0" w:color="auto"/>
            <w:right w:val="none" w:sz="0" w:space="0" w:color="auto"/>
          </w:divBdr>
        </w:div>
        <w:div w:id="1129055565">
          <w:marLeft w:val="640"/>
          <w:marRight w:val="0"/>
          <w:marTop w:val="0"/>
          <w:marBottom w:val="0"/>
          <w:divBdr>
            <w:top w:val="none" w:sz="0" w:space="0" w:color="auto"/>
            <w:left w:val="none" w:sz="0" w:space="0" w:color="auto"/>
            <w:bottom w:val="none" w:sz="0" w:space="0" w:color="auto"/>
            <w:right w:val="none" w:sz="0" w:space="0" w:color="auto"/>
          </w:divBdr>
        </w:div>
        <w:div w:id="2001351702">
          <w:marLeft w:val="640"/>
          <w:marRight w:val="0"/>
          <w:marTop w:val="0"/>
          <w:marBottom w:val="0"/>
          <w:divBdr>
            <w:top w:val="none" w:sz="0" w:space="0" w:color="auto"/>
            <w:left w:val="none" w:sz="0" w:space="0" w:color="auto"/>
            <w:bottom w:val="none" w:sz="0" w:space="0" w:color="auto"/>
            <w:right w:val="none" w:sz="0" w:space="0" w:color="auto"/>
          </w:divBdr>
        </w:div>
        <w:div w:id="749539858">
          <w:marLeft w:val="640"/>
          <w:marRight w:val="0"/>
          <w:marTop w:val="0"/>
          <w:marBottom w:val="0"/>
          <w:divBdr>
            <w:top w:val="none" w:sz="0" w:space="0" w:color="auto"/>
            <w:left w:val="none" w:sz="0" w:space="0" w:color="auto"/>
            <w:bottom w:val="none" w:sz="0" w:space="0" w:color="auto"/>
            <w:right w:val="none" w:sz="0" w:space="0" w:color="auto"/>
          </w:divBdr>
        </w:div>
        <w:div w:id="109935253">
          <w:marLeft w:val="640"/>
          <w:marRight w:val="0"/>
          <w:marTop w:val="0"/>
          <w:marBottom w:val="0"/>
          <w:divBdr>
            <w:top w:val="none" w:sz="0" w:space="0" w:color="auto"/>
            <w:left w:val="none" w:sz="0" w:space="0" w:color="auto"/>
            <w:bottom w:val="none" w:sz="0" w:space="0" w:color="auto"/>
            <w:right w:val="none" w:sz="0" w:space="0" w:color="auto"/>
          </w:divBdr>
        </w:div>
        <w:div w:id="1256129753">
          <w:marLeft w:val="640"/>
          <w:marRight w:val="0"/>
          <w:marTop w:val="0"/>
          <w:marBottom w:val="0"/>
          <w:divBdr>
            <w:top w:val="none" w:sz="0" w:space="0" w:color="auto"/>
            <w:left w:val="none" w:sz="0" w:space="0" w:color="auto"/>
            <w:bottom w:val="none" w:sz="0" w:space="0" w:color="auto"/>
            <w:right w:val="none" w:sz="0" w:space="0" w:color="auto"/>
          </w:divBdr>
        </w:div>
        <w:div w:id="1068771187">
          <w:marLeft w:val="640"/>
          <w:marRight w:val="0"/>
          <w:marTop w:val="0"/>
          <w:marBottom w:val="0"/>
          <w:divBdr>
            <w:top w:val="none" w:sz="0" w:space="0" w:color="auto"/>
            <w:left w:val="none" w:sz="0" w:space="0" w:color="auto"/>
            <w:bottom w:val="none" w:sz="0" w:space="0" w:color="auto"/>
            <w:right w:val="none" w:sz="0" w:space="0" w:color="auto"/>
          </w:divBdr>
        </w:div>
        <w:div w:id="1552768681">
          <w:marLeft w:val="640"/>
          <w:marRight w:val="0"/>
          <w:marTop w:val="0"/>
          <w:marBottom w:val="0"/>
          <w:divBdr>
            <w:top w:val="none" w:sz="0" w:space="0" w:color="auto"/>
            <w:left w:val="none" w:sz="0" w:space="0" w:color="auto"/>
            <w:bottom w:val="none" w:sz="0" w:space="0" w:color="auto"/>
            <w:right w:val="none" w:sz="0" w:space="0" w:color="auto"/>
          </w:divBdr>
        </w:div>
        <w:div w:id="439572202">
          <w:marLeft w:val="640"/>
          <w:marRight w:val="0"/>
          <w:marTop w:val="0"/>
          <w:marBottom w:val="0"/>
          <w:divBdr>
            <w:top w:val="none" w:sz="0" w:space="0" w:color="auto"/>
            <w:left w:val="none" w:sz="0" w:space="0" w:color="auto"/>
            <w:bottom w:val="none" w:sz="0" w:space="0" w:color="auto"/>
            <w:right w:val="none" w:sz="0" w:space="0" w:color="auto"/>
          </w:divBdr>
        </w:div>
        <w:div w:id="1258440248">
          <w:marLeft w:val="640"/>
          <w:marRight w:val="0"/>
          <w:marTop w:val="0"/>
          <w:marBottom w:val="0"/>
          <w:divBdr>
            <w:top w:val="none" w:sz="0" w:space="0" w:color="auto"/>
            <w:left w:val="none" w:sz="0" w:space="0" w:color="auto"/>
            <w:bottom w:val="none" w:sz="0" w:space="0" w:color="auto"/>
            <w:right w:val="none" w:sz="0" w:space="0" w:color="auto"/>
          </w:divBdr>
        </w:div>
        <w:div w:id="249781441">
          <w:marLeft w:val="640"/>
          <w:marRight w:val="0"/>
          <w:marTop w:val="0"/>
          <w:marBottom w:val="0"/>
          <w:divBdr>
            <w:top w:val="none" w:sz="0" w:space="0" w:color="auto"/>
            <w:left w:val="none" w:sz="0" w:space="0" w:color="auto"/>
            <w:bottom w:val="none" w:sz="0" w:space="0" w:color="auto"/>
            <w:right w:val="none" w:sz="0" w:space="0" w:color="auto"/>
          </w:divBdr>
        </w:div>
        <w:div w:id="492642118">
          <w:marLeft w:val="640"/>
          <w:marRight w:val="0"/>
          <w:marTop w:val="0"/>
          <w:marBottom w:val="0"/>
          <w:divBdr>
            <w:top w:val="none" w:sz="0" w:space="0" w:color="auto"/>
            <w:left w:val="none" w:sz="0" w:space="0" w:color="auto"/>
            <w:bottom w:val="none" w:sz="0" w:space="0" w:color="auto"/>
            <w:right w:val="none" w:sz="0" w:space="0" w:color="auto"/>
          </w:divBdr>
        </w:div>
        <w:div w:id="794063373">
          <w:marLeft w:val="640"/>
          <w:marRight w:val="0"/>
          <w:marTop w:val="0"/>
          <w:marBottom w:val="0"/>
          <w:divBdr>
            <w:top w:val="none" w:sz="0" w:space="0" w:color="auto"/>
            <w:left w:val="none" w:sz="0" w:space="0" w:color="auto"/>
            <w:bottom w:val="none" w:sz="0" w:space="0" w:color="auto"/>
            <w:right w:val="none" w:sz="0" w:space="0" w:color="auto"/>
          </w:divBdr>
        </w:div>
        <w:div w:id="1214997110">
          <w:marLeft w:val="640"/>
          <w:marRight w:val="0"/>
          <w:marTop w:val="0"/>
          <w:marBottom w:val="0"/>
          <w:divBdr>
            <w:top w:val="none" w:sz="0" w:space="0" w:color="auto"/>
            <w:left w:val="none" w:sz="0" w:space="0" w:color="auto"/>
            <w:bottom w:val="none" w:sz="0" w:space="0" w:color="auto"/>
            <w:right w:val="none" w:sz="0" w:space="0" w:color="auto"/>
          </w:divBdr>
        </w:div>
        <w:div w:id="1068262108">
          <w:marLeft w:val="640"/>
          <w:marRight w:val="0"/>
          <w:marTop w:val="0"/>
          <w:marBottom w:val="0"/>
          <w:divBdr>
            <w:top w:val="none" w:sz="0" w:space="0" w:color="auto"/>
            <w:left w:val="none" w:sz="0" w:space="0" w:color="auto"/>
            <w:bottom w:val="none" w:sz="0" w:space="0" w:color="auto"/>
            <w:right w:val="none" w:sz="0" w:space="0" w:color="auto"/>
          </w:divBdr>
        </w:div>
        <w:div w:id="1340698572">
          <w:marLeft w:val="640"/>
          <w:marRight w:val="0"/>
          <w:marTop w:val="0"/>
          <w:marBottom w:val="0"/>
          <w:divBdr>
            <w:top w:val="none" w:sz="0" w:space="0" w:color="auto"/>
            <w:left w:val="none" w:sz="0" w:space="0" w:color="auto"/>
            <w:bottom w:val="none" w:sz="0" w:space="0" w:color="auto"/>
            <w:right w:val="none" w:sz="0" w:space="0" w:color="auto"/>
          </w:divBdr>
        </w:div>
        <w:div w:id="1464231857">
          <w:marLeft w:val="640"/>
          <w:marRight w:val="0"/>
          <w:marTop w:val="0"/>
          <w:marBottom w:val="0"/>
          <w:divBdr>
            <w:top w:val="none" w:sz="0" w:space="0" w:color="auto"/>
            <w:left w:val="none" w:sz="0" w:space="0" w:color="auto"/>
            <w:bottom w:val="none" w:sz="0" w:space="0" w:color="auto"/>
            <w:right w:val="none" w:sz="0" w:space="0" w:color="auto"/>
          </w:divBdr>
        </w:div>
        <w:div w:id="259801061">
          <w:marLeft w:val="640"/>
          <w:marRight w:val="0"/>
          <w:marTop w:val="0"/>
          <w:marBottom w:val="0"/>
          <w:divBdr>
            <w:top w:val="none" w:sz="0" w:space="0" w:color="auto"/>
            <w:left w:val="none" w:sz="0" w:space="0" w:color="auto"/>
            <w:bottom w:val="none" w:sz="0" w:space="0" w:color="auto"/>
            <w:right w:val="none" w:sz="0" w:space="0" w:color="auto"/>
          </w:divBdr>
        </w:div>
        <w:div w:id="66995584">
          <w:marLeft w:val="640"/>
          <w:marRight w:val="0"/>
          <w:marTop w:val="0"/>
          <w:marBottom w:val="0"/>
          <w:divBdr>
            <w:top w:val="none" w:sz="0" w:space="0" w:color="auto"/>
            <w:left w:val="none" w:sz="0" w:space="0" w:color="auto"/>
            <w:bottom w:val="none" w:sz="0" w:space="0" w:color="auto"/>
            <w:right w:val="none" w:sz="0" w:space="0" w:color="auto"/>
          </w:divBdr>
        </w:div>
        <w:div w:id="1087117184">
          <w:marLeft w:val="640"/>
          <w:marRight w:val="0"/>
          <w:marTop w:val="0"/>
          <w:marBottom w:val="0"/>
          <w:divBdr>
            <w:top w:val="none" w:sz="0" w:space="0" w:color="auto"/>
            <w:left w:val="none" w:sz="0" w:space="0" w:color="auto"/>
            <w:bottom w:val="none" w:sz="0" w:space="0" w:color="auto"/>
            <w:right w:val="none" w:sz="0" w:space="0" w:color="auto"/>
          </w:divBdr>
        </w:div>
        <w:div w:id="1206060636">
          <w:marLeft w:val="640"/>
          <w:marRight w:val="0"/>
          <w:marTop w:val="0"/>
          <w:marBottom w:val="0"/>
          <w:divBdr>
            <w:top w:val="none" w:sz="0" w:space="0" w:color="auto"/>
            <w:left w:val="none" w:sz="0" w:space="0" w:color="auto"/>
            <w:bottom w:val="none" w:sz="0" w:space="0" w:color="auto"/>
            <w:right w:val="none" w:sz="0" w:space="0" w:color="auto"/>
          </w:divBdr>
        </w:div>
        <w:div w:id="470561706">
          <w:marLeft w:val="640"/>
          <w:marRight w:val="0"/>
          <w:marTop w:val="0"/>
          <w:marBottom w:val="0"/>
          <w:divBdr>
            <w:top w:val="none" w:sz="0" w:space="0" w:color="auto"/>
            <w:left w:val="none" w:sz="0" w:space="0" w:color="auto"/>
            <w:bottom w:val="none" w:sz="0" w:space="0" w:color="auto"/>
            <w:right w:val="none" w:sz="0" w:space="0" w:color="auto"/>
          </w:divBdr>
        </w:div>
        <w:div w:id="547759431">
          <w:marLeft w:val="640"/>
          <w:marRight w:val="0"/>
          <w:marTop w:val="0"/>
          <w:marBottom w:val="0"/>
          <w:divBdr>
            <w:top w:val="none" w:sz="0" w:space="0" w:color="auto"/>
            <w:left w:val="none" w:sz="0" w:space="0" w:color="auto"/>
            <w:bottom w:val="none" w:sz="0" w:space="0" w:color="auto"/>
            <w:right w:val="none" w:sz="0" w:space="0" w:color="auto"/>
          </w:divBdr>
        </w:div>
        <w:div w:id="244459226">
          <w:marLeft w:val="640"/>
          <w:marRight w:val="0"/>
          <w:marTop w:val="0"/>
          <w:marBottom w:val="0"/>
          <w:divBdr>
            <w:top w:val="none" w:sz="0" w:space="0" w:color="auto"/>
            <w:left w:val="none" w:sz="0" w:space="0" w:color="auto"/>
            <w:bottom w:val="none" w:sz="0" w:space="0" w:color="auto"/>
            <w:right w:val="none" w:sz="0" w:space="0" w:color="auto"/>
          </w:divBdr>
        </w:div>
        <w:div w:id="1256550818">
          <w:marLeft w:val="640"/>
          <w:marRight w:val="0"/>
          <w:marTop w:val="0"/>
          <w:marBottom w:val="0"/>
          <w:divBdr>
            <w:top w:val="none" w:sz="0" w:space="0" w:color="auto"/>
            <w:left w:val="none" w:sz="0" w:space="0" w:color="auto"/>
            <w:bottom w:val="none" w:sz="0" w:space="0" w:color="auto"/>
            <w:right w:val="none" w:sz="0" w:space="0" w:color="auto"/>
          </w:divBdr>
        </w:div>
        <w:div w:id="2102796228">
          <w:marLeft w:val="640"/>
          <w:marRight w:val="0"/>
          <w:marTop w:val="0"/>
          <w:marBottom w:val="0"/>
          <w:divBdr>
            <w:top w:val="none" w:sz="0" w:space="0" w:color="auto"/>
            <w:left w:val="none" w:sz="0" w:space="0" w:color="auto"/>
            <w:bottom w:val="none" w:sz="0" w:space="0" w:color="auto"/>
            <w:right w:val="none" w:sz="0" w:space="0" w:color="auto"/>
          </w:divBdr>
        </w:div>
        <w:div w:id="1734084225">
          <w:marLeft w:val="640"/>
          <w:marRight w:val="0"/>
          <w:marTop w:val="0"/>
          <w:marBottom w:val="0"/>
          <w:divBdr>
            <w:top w:val="none" w:sz="0" w:space="0" w:color="auto"/>
            <w:left w:val="none" w:sz="0" w:space="0" w:color="auto"/>
            <w:bottom w:val="none" w:sz="0" w:space="0" w:color="auto"/>
            <w:right w:val="none" w:sz="0" w:space="0" w:color="auto"/>
          </w:divBdr>
        </w:div>
        <w:div w:id="402335889">
          <w:marLeft w:val="640"/>
          <w:marRight w:val="0"/>
          <w:marTop w:val="0"/>
          <w:marBottom w:val="0"/>
          <w:divBdr>
            <w:top w:val="none" w:sz="0" w:space="0" w:color="auto"/>
            <w:left w:val="none" w:sz="0" w:space="0" w:color="auto"/>
            <w:bottom w:val="none" w:sz="0" w:space="0" w:color="auto"/>
            <w:right w:val="none" w:sz="0" w:space="0" w:color="auto"/>
          </w:divBdr>
        </w:div>
        <w:div w:id="1984236296">
          <w:marLeft w:val="640"/>
          <w:marRight w:val="0"/>
          <w:marTop w:val="0"/>
          <w:marBottom w:val="0"/>
          <w:divBdr>
            <w:top w:val="none" w:sz="0" w:space="0" w:color="auto"/>
            <w:left w:val="none" w:sz="0" w:space="0" w:color="auto"/>
            <w:bottom w:val="none" w:sz="0" w:space="0" w:color="auto"/>
            <w:right w:val="none" w:sz="0" w:space="0" w:color="auto"/>
          </w:divBdr>
        </w:div>
        <w:div w:id="1120880721">
          <w:marLeft w:val="640"/>
          <w:marRight w:val="0"/>
          <w:marTop w:val="0"/>
          <w:marBottom w:val="0"/>
          <w:divBdr>
            <w:top w:val="none" w:sz="0" w:space="0" w:color="auto"/>
            <w:left w:val="none" w:sz="0" w:space="0" w:color="auto"/>
            <w:bottom w:val="none" w:sz="0" w:space="0" w:color="auto"/>
            <w:right w:val="none" w:sz="0" w:space="0" w:color="auto"/>
          </w:divBdr>
        </w:div>
        <w:div w:id="1364674181">
          <w:marLeft w:val="640"/>
          <w:marRight w:val="0"/>
          <w:marTop w:val="0"/>
          <w:marBottom w:val="0"/>
          <w:divBdr>
            <w:top w:val="none" w:sz="0" w:space="0" w:color="auto"/>
            <w:left w:val="none" w:sz="0" w:space="0" w:color="auto"/>
            <w:bottom w:val="none" w:sz="0" w:space="0" w:color="auto"/>
            <w:right w:val="none" w:sz="0" w:space="0" w:color="auto"/>
          </w:divBdr>
        </w:div>
        <w:div w:id="1571579709">
          <w:marLeft w:val="640"/>
          <w:marRight w:val="0"/>
          <w:marTop w:val="0"/>
          <w:marBottom w:val="0"/>
          <w:divBdr>
            <w:top w:val="none" w:sz="0" w:space="0" w:color="auto"/>
            <w:left w:val="none" w:sz="0" w:space="0" w:color="auto"/>
            <w:bottom w:val="none" w:sz="0" w:space="0" w:color="auto"/>
            <w:right w:val="none" w:sz="0" w:space="0" w:color="auto"/>
          </w:divBdr>
        </w:div>
        <w:div w:id="1974483833">
          <w:marLeft w:val="640"/>
          <w:marRight w:val="0"/>
          <w:marTop w:val="0"/>
          <w:marBottom w:val="0"/>
          <w:divBdr>
            <w:top w:val="none" w:sz="0" w:space="0" w:color="auto"/>
            <w:left w:val="none" w:sz="0" w:space="0" w:color="auto"/>
            <w:bottom w:val="none" w:sz="0" w:space="0" w:color="auto"/>
            <w:right w:val="none" w:sz="0" w:space="0" w:color="auto"/>
          </w:divBdr>
        </w:div>
        <w:div w:id="952636863">
          <w:marLeft w:val="640"/>
          <w:marRight w:val="0"/>
          <w:marTop w:val="0"/>
          <w:marBottom w:val="0"/>
          <w:divBdr>
            <w:top w:val="none" w:sz="0" w:space="0" w:color="auto"/>
            <w:left w:val="none" w:sz="0" w:space="0" w:color="auto"/>
            <w:bottom w:val="none" w:sz="0" w:space="0" w:color="auto"/>
            <w:right w:val="none" w:sz="0" w:space="0" w:color="auto"/>
          </w:divBdr>
        </w:div>
        <w:div w:id="425884210">
          <w:marLeft w:val="640"/>
          <w:marRight w:val="0"/>
          <w:marTop w:val="0"/>
          <w:marBottom w:val="0"/>
          <w:divBdr>
            <w:top w:val="none" w:sz="0" w:space="0" w:color="auto"/>
            <w:left w:val="none" w:sz="0" w:space="0" w:color="auto"/>
            <w:bottom w:val="none" w:sz="0" w:space="0" w:color="auto"/>
            <w:right w:val="none" w:sz="0" w:space="0" w:color="auto"/>
          </w:divBdr>
        </w:div>
        <w:div w:id="1534923812">
          <w:marLeft w:val="640"/>
          <w:marRight w:val="0"/>
          <w:marTop w:val="0"/>
          <w:marBottom w:val="0"/>
          <w:divBdr>
            <w:top w:val="none" w:sz="0" w:space="0" w:color="auto"/>
            <w:left w:val="none" w:sz="0" w:space="0" w:color="auto"/>
            <w:bottom w:val="none" w:sz="0" w:space="0" w:color="auto"/>
            <w:right w:val="none" w:sz="0" w:space="0" w:color="auto"/>
          </w:divBdr>
        </w:div>
        <w:div w:id="952178032">
          <w:marLeft w:val="640"/>
          <w:marRight w:val="0"/>
          <w:marTop w:val="0"/>
          <w:marBottom w:val="0"/>
          <w:divBdr>
            <w:top w:val="none" w:sz="0" w:space="0" w:color="auto"/>
            <w:left w:val="none" w:sz="0" w:space="0" w:color="auto"/>
            <w:bottom w:val="none" w:sz="0" w:space="0" w:color="auto"/>
            <w:right w:val="none" w:sz="0" w:space="0" w:color="auto"/>
          </w:divBdr>
        </w:div>
        <w:div w:id="455299392">
          <w:marLeft w:val="640"/>
          <w:marRight w:val="0"/>
          <w:marTop w:val="0"/>
          <w:marBottom w:val="0"/>
          <w:divBdr>
            <w:top w:val="none" w:sz="0" w:space="0" w:color="auto"/>
            <w:left w:val="none" w:sz="0" w:space="0" w:color="auto"/>
            <w:bottom w:val="none" w:sz="0" w:space="0" w:color="auto"/>
            <w:right w:val="none" w:sz="0" w:space="0" w:color="auto"/>
          </w:divBdr>
        </w:div>
        <w:div w:id="1794208799">
          <w:marLeft w:val="640"/>
          <w:marRight w:val="0"/>
          <w:marTop w:val="0"/>
          <w:marBottom w:val="0"/>
          <w:divBdr>
            <w:top w:val="none" w:sz="0" w:space="0" w:color="auto"/>
            <w:left w:val="none" w:sz="0" w:space="0" w:color="auto"/>
            <w:bottom w:val="none" w:sz="0" w:space="0" w:color="auto"/>
            <w:right w:val="none" w:sz="0" w:space="0" w:color="auto"/>
          </w:divBdr>
        </w:div>
        <w:div w:id="1714383461">
          <w:marLeft w:val="640"/>
          <w:marRight w:val="0"/>
          <w:marTop w:val="0"/>
          <w:marBottom w:val="0"/>
          <w:divBdr>
            <w:top w:val="none" w:sz="0" w:space="0" w:color="auto"/>
            <w:left w:val="none" w:sz="0" w:space="0" w:color="auto"/>
            <w:bottom w:val="none" w:sz="0" w:space="0" w:color="auto"/>
            <w:right w:val="none" w:sz="0" w:space="0" w:color="auto"/>
          </w:divBdr>
        </w:div>
        <w:div w:id="811826905">
          <w:marLeft w:val="640"/>
          <w:marRight w:val="0"/>
          <w:marTop w:val="0"/>
          <w:marBottom w:val="0"/>
          <w:divBdr>
            <w:top w:val="none" w:sz="0" w:space="0" w:color="auto"/>
            <w:left w:val="none" w:sz="0" w:space="0" w:color="auto"/>
            <w:bottom w:val="none" w:sz="0" w:space="0" w:color="auto"/>
            <w:right w:val="none" w:sz="0" w:space="0" w:color="auto"/>
          </w:divBdr>
        </w:div>
        <w:div w:id="1931768674">
          <w:marLeft w:val="640"/>
          <w:marRight w:val="0"/>
          <w:marTop w:val="0"/>
          <w:marBottom w:val="0"/>
          <w:divBdr>
            <w:top w:val="none" w:sz="0" w:space="0" w:color="auto"/>
            <w:left w:val="none" w:sz="0" w:space="0" w:color="auto"/>
            <w:bottom w:val="none" w:sz="0" w:space="0" w:color="auto"/>
            <w:right w:val="none" w:sz="0" w:space="0" w:color="auto"/>
          </w:divBdr>
        </w:div>
        <w:div w:id="507403320">
          <w:marLeft w:val="640"/>
          <w:marRight w:val="0"/>
          <w:marTop w:val="0"/>
          <w:marBottom w:val="0"/>
          <w:divBdr>
            <w:top w:val="none" w:sz="0" w:space="0" w:color="auto"/>
            <w:left w:val="none" w:sz="0" w:space="0" w:color="auto"/>
            <w:bottom w:val="none" w:sz="0" w:space="0" w:color="auto"/>
            <w:right w:val="none" w:sz="0" w:space="0" w:color="auto"/>
          </w:divBdr>
        </w:div>
        <w:div w:id="1886872121">
          <w:marLeft w:val="640"/>
          <w:marRight w:val="0"/>
          <w:marTop w:val="0"/>
          <w:marBottom w:val="0"/>
          <w:divBdr>
            <w:top w:val="none" w:sz="0" w:space="0" w:color="auto"/>
            <w:left w:val="none" w:sz="0" w:space="0" w:color="auto"/>
            <w:bottom w:val="none" w:sz="0" w:space="0" w:color="auto"/>
            <w:right w:val="none" w:sz="0" w:space="0" w:color="auto"/>
          </w:divBdr>
        </w:div>
        <w:div w:id="187376488">
          <w:marLeft w:val="640"/>
          <w:marRight w:val="0"/>
          <w:marTop w:val="0"/>
          <w:marBottom w:val="0"/>
          <w:divBdr>
            <w:top w:val="none" w:sz="0" w:space="0" w:color="auto"/>
            <w:left w:val="none" w:sz="0" w:space="0" w:color="auto"/>
            <w:bottom w:val="none" w:sz="0" w:space="0" w:color="auto"/>
            <w:right w:val="none" w:sz="0" w:space="0" w:color="auto"/>
          </w:divBdr>
        </w:div>
        <w:div w:id="2093578722">
          <w:marLeft w:val="640"/>
          <w:marRight w:val="0"/>
          <w:marTop w:val="0"/>
          <w:marBottom w:val="0"/>
          <w:divBdr>
            <w:top w:val="none" w:sz="0" w:space="0" w:color="auto"/>
            <w:left w:val="none" w:sz="0" w:space="0" w:color="auto"/>
            <w:bottom w:val="none" w:sz="0" w:space="0" w:color="auto"/>
            <w:right w:val="none" w:sz="0" w:space="0" w:color="auto"/>
          </w:divBdr>
        </w:div>
        <w:div w:id="709693130">
          <w:marLeft w:val="640"/>
          <w:marRight w:val="0"/>
          <w:marTop w:val="0"/>
          <w:marBottom w:val="0"/>
          <w:divBdr>
            <w:top w:val="none" w:sz="0" w:space="0" w:color="auto"/>
            <w:left w:val="none" w:sz="0" w:space="0" w:color="auto"/>
            <w:bottom w:val="none" w:sz="0" w:space="0" w:color="auto"/>
            <w:right w:val="none" w:sz="0" w:space="0" w:color="auto"/>
          </w:divBdr>
        </w:div>
      </w:divsChild>
    </w:div>
    <w:div w:id="1149446383">
      <w:bodyDiv w:val="1"/>
      <w:marLeft w:val="0"/>
      <w:marRight w:val="0"/>
      <w:marTop w:val="0"/>
      <w:marBottom w:val="0"/>
      <w:divBdr>
        <w:top w:val="none" w:sz="0" w:space="0" w:color="auto"/>
        <w:left w:val="none" w:sz="0" w:space="0" w:color="auto"/>
        <w:bottom w:val="none" w:sz="0" w:space="0" w:color="auto"/>
        <w:right w:val="none" w:sz="0" w:space="0" w:color="auto"/>
      </w:divBdr>
      <w:divsChild>
        <w:div w:id="1700668278">
          <w:marLeft w:val="640"/>
          <w:marRight w:val="0"/>
          <w:marTop w:val="0"/>
          <w:marBottom w:val="0"/>
          <w:divBdr>
            <w:top w:val="none" w:sz="0" w:space="0" w:color="auto"/>
            <w:left w:val="none" w:sz="0" w:space="0" w:color="auto"/>
            <w:bottom w:val="none" w:sz="0" w:space="0" w:color="auto"/>
            <w:right w:val="none" w:sz="0" w:space="0" w:color="auto"/>
          </w:divBdr>
        </w:div>
        <w:div w:id="1434396139">
          <w:marLeft w:val="640"/>
          <w:marRight w:val="0"/>
          <w:marTop w:val="0"/>
          <w:marBottom w:val="0"/>
          <w:divBdr>
            <w:top w:val="none" w:sz="0" w:space="0" w:color="auto"/>
            <w:left w:val="none" w:sz="0" w:space="0" w:color="auto"/>
            <w:bottom w:val="none" w:sz="0" w:space="0" w:color="auto"/>
            <w:right w:val="none" w:sz="0" w:space="0" w:color="auto"/>
          </w:divBdr>
        </w:div>
        <w:div w:id="338772652">
          <w:marLeft w:val="640"/>
          <w:marRight w:val="0"/>
          <w:marTop w:val="0"/>
          <w:marBottom w:val="0"/>
          <w:divBdr>
            <w:top w:val="none" w:sz="0" w:space="0" w:color="auto"/>
            <w:left w:val="none" w:sz="0" w:space="0" w:color="auto"/>
            <w:bottom w:val="none" w:sz="0" w:space="0" w:color="auto"/>
            <w:right w:val="none" w:sz="0" w:space="0" w:color="auto"/>
          </w:divBdr>
        </w:div>
        <w:div w:id="261764512">
          <w:marLeft w:val="640"/>
          <w:marRight w:val="0"/>
          <w:marTop w:val="0"/>
          <w:marBottom w:val="0"/>
          <w:divBdr>
            <w:top w:val="none" w:sz="0" w:space="0" w:color="auto"/>
            <w:left w:val="none" w:sz="0" w:space="0" w:color="auto"/>
            <w:bottom w:val="none" w:sz="0" w:space="0" w:color="auto"/>
            <w:right w:val="none" w:sz="0" w:space="0" w:color="auto"/>
          </w:divBdr>
        </w:div>
        <w:div w:id="1711956315">
          <w:marLeft w:val="640"/>
          <w:marRight w:val="0"/>
          <w:marTop w:val="0"/>
          <w:marBottom w:val="0"/>
          <w:divBdr>
            <w:top w:val="none" w:sz="0" w:space="0" w:color="auto"/>
            <w:left w:val="none" w:sz="0" w:space="0" w:color="auto"/>
            <w:bottom w:val="none" w:sz="0" w:space="0" w:color="auto"/>
            <w:right w:val="none" w:sz="0" w:space="0" w:color="auto"/>
          </w:divBdr>
        </w:div>
        <w:div w:id="1098914502">
          <w:marLeft w:val="640"/>
          <w:marRight w:val="0"/>
          <w:marTop w:val="0"/>
          <w:marBottom w:val="0"/>
          <w:divBdr>
            <w:top w:val="none" w:sz="0" w:space="0" w:color="auto"/>
            <w:left w:val="none" w:sz="0" w:space="0" w:color="auto"/>
            <w:bottom w:val="none" w:sz="0" w:space="0" w:color="auto"/>
            <w:right w:val="none" w:sz="0" w:space="0" w:color="auto"/>
          </w:divBdr>
        </w:div>
        <w:div w:id="1647784904">
          <w:marLeft w:val="640"/>
          <w:marRight w:val="0"/>
          <w:marTop w:val="0"/>
          <w:marBottom w:val="0"/>
          <w:divBdr>
            <w:top w:val="none" w:sz="0" w:space="0" w:color="auto"/>
            <w:left w:val="none" w:sz="0" w:space="0" w:color="auto"/>
            <w:bottom w:val="none" w:sz="0" w:space="0" w:color="auto"/>
            <w:right w:val="none" w:sz="0" w:space="0" w:color="auto"/>
          </w:divBdr>
        </w:div>
        <w:div w:id="991759701">
          <w:marLeft w:val="640"/>
          <w:marRight w:val="0"/>
          <w:marTop w:val="0"/>
          <w:marBottom w:val="0"/>
          <w:divBdr>
            <w:top w:val="none" w:sz="0" w:space="0" w:color="auto"/>
            <w:left w:val="none" w:sz="0" w:space="0" w:color="auto"/>
            <w:bottom w:val="none" w:sz="0" w:space="0" w:color="auto"/>
            <w:right w:val="none" w:sz="0" w:space="0" w:color="auto"/>
          </w:divBdr>
        </w:div>
        <w:div w:id="1219633294">
          <w:marLeft w:val="640"/>
          <w:marRight w:val="0"/>
          <w:marTop w:val="0"/>
          <w:marBottom w:val="0"/>
          <w:divBdr>
            <w:top w:val="none" w:sz="0" w:space="0" w:color="auto"/>
            <w:left w:val="none" w:sz="0" w:space="0" w:color="auto"/>
            <w:bottom w:val="none" w:sz="0" w:space="0" w:color="auto"/>
            <w:right w:val="none" w:sz="0" w:space="0" w:color="auto"/>
          </w:divBdr>
        </w:div>
        <w:div w:id="365712653">
          <w:marLeft w:val="640"/>
          <w:marRight w:val="0"/>
          <w:marTop w:val="0"/>
          <w:marBottom w:val="0"/>
          <w:divBdr>
            <w:top w:val="none" w:sz="0" w:space="0" w:color="auto"/>
            <w:left w:val="none" w:sz="0" w:space="0" w:color="auto"/>
            <w:bottom w:val="none" w:sz="0" w:space="0" w:color="auto"/>
            <w:right w:val="none" w:sz="0" w:space="0" w:color="auto"/>
          </w:divBdr>
        </w:div>
        <w:div w:id="314727779">
          <w:marLeft w:val="640"/>
          <w:marRight w:val="0"/>
          <w:marTop w:val="0"/>
          <w:marBottom w:val="0"/>
          <w:divBdr>
            <w:top w:val="none" w:sz="0" w:space="0" w:color="auto"/>
            <w:left w:val="none" w:sz="0" w:space="0" w:color="auto"/>
            <w:bottom w:val="none" w:sz="0" w:space="0" w:color="auto"/>
            <w:right w:val="none" w:sz="0" w:space="0" w:color="auto"/>
          </w:divBdr>
        </w:div>
        <w:div w:id="610433439">
          <w:marLeft w:val="640"/>
          <w:marRight w:val="0"/>
          <w:marTop w:val="0"/>
          <w:marBottom w:val="0"/>
          <w:divBdr>
            <w:top w:val="none" w:sz="0" w:space="0" w:color="auto"/>
            <w:left w:val="none" w:sz="0" w:space="0" w:color="auto"/>
            <w:bottom w:val="none" w:sz="0" w:space="0" w:color="auto"/>
            <w:right w:val="none" w:sz="0" w:space="0" w:color="auto"/>
          </w:divBdr>
        </w:div>
        <w:div w:id="1537233657">
          <w:marLeft w:val="640"/>
          <w:marRight w:val="0"/>
          <w:marTop w:val="0"/>
          <w:marBottom w:val="0"/>
          <w:divBdr>
            <w:top w:val="none" w:sz="0" w:space="0" w:color="auto"/>
            <w:left w:val="none" w:sz="0" w:space="0" w:color="auto"/>
            <w:bottom w:val="none" w:sz="0" w:space="0" w:color="auto"/>
            <w:right w:val="none" w:sz="0" w:space="0" w:color="auto"/>
          </w:divBdr>
        </w:div>
        <w:div w:id="181868818">
          <w:marLeft w:val="640"/>
          <w:marRight w:val="0"/>
          <w:marTop w:val="0"/>
          <w:marBottom w:val="0"/>
          <w:divBdr>
            <w:top w:val="none" w:sz="0" w:space="0" w:color="auto"/>
            <w:left w:val="none" w:sz="0" w:space="0" w:color="auto"/>
            <w:bottom w:val="none" w:sz="0" w:space="0" w:color="auto"/>
            <w:right w:val="none" w:sz="0" w:space="0" w:color="auto"/>
          </w:divBdr>
        </w:div>
        <w:div w:id="1955019653">
          <w:marLeft w:val="640"/>
          <w:marRight w:val="0"/>
          <w:marTop w:val="0"/>
          <w:marBottom w:val="0"/>
          <w:divBdr>
            <w:top w:val="none" w:sz="0" w:space="0" w:color="auto"/>
            <w:left w:val="none" w:sz="0" w:space="0" w:color="auto"/>
            <w:bottom w:val="none" w:sz="0" w:space="0" w:color="auto"/>
            <w:right w:val="none" w:sz="0" w:space="0" w:color="auto"/>
          </w:divBdr>
        </w:div>
        <w:div w:id="1832405968">
          <w:marLeft w:val="640"/>
          <w:marRight w:val="0"/>
          <w:marTop w:val="0"/>
          <w:marBottom w:val="0"/>
          <w:divBdr>
            <w:top w:val="none" w:sz="0" w:space="0" w:color="auto"/>
            <w:left w:val="none" w:sz="0" w:space="0" w:color="auto"/>
            <w:bottom w:val="none" w:sz="0" w:space="0" w:color="auto"/>
            <w:right w:val="none" w:sz="0" w:space="0" w:color="auto"/>
          </w:divBdr>
        </w:div>
        <w:div w:id="1591616997">
          <w:marLeft w:val="640"/>
          <w:marRight w:val="0"/>
          <w:marTop w:val="0"/>
          <w:marBottom w:val="0"/>
          <w:divBdr>
            <w:top w:val="none" w:sz="0" w:space="0" w:color="auto"/>
            <w:left w:val="none" w:sz="0" w:space="0" w:color="auto"/>
            <w:bottom w:val="none" w:sz="0" w:space="0" w:color="auto"/>
            <w:right w:val="none" w:sz="0" w:space="0" w:color="auto"/>
          </w:divBdr>
        </w:div>
        <w:div w:id="461383189">
          <w:marLeft w:val="640"/>
          <w:marRight w:val="0"/>
          <w:marTop w:val="0"/>
          <w:marBottom w:val="0"/>
          <w:divBdr>
            <w:top w:val="none" w:sz="0" w:space="0" w:color="auto"/>
            <w:left w:val="none" w:sz="0" w:space="0" w:color="auto"/>
            <w:bottom w:val="none" w:sz="0" w:space="0" w:color="auto"/>
            <w:right w:val="none" w:sz="0" w:space="0" w:color="auto"/>
          </w:divBdr>
        </w:div>
        <w:div w:id="690835902">
          <w:marLeft w:val="640"/>
          <w:marRight w:val="0"/>
          <w:marTop w:val="0"/>
          <w:marBottom w:val="0"/>
          <w:divBdr>
            <w:top w:val="none" w:sz="0" w:space="0" w:color="auto"/>
            <w:left w:val="none" w:sz="0" w:space="0" w:color="auto"/>
            <w:bottom w:val="none" w:sz="0" w:space="0" w:color="auto"/>
            <w:right w:val="none" w:sz="0" w:space="0" w:color="auto"/>
          </w:divBdr>
        </w:div>
        <w:div w:id="1455706931">
          <w:marLeft w:val="640"/>
          <w:marRight w:val="0"/>
          <w:marTop w:val="0"/>
          <w:marBottom w:val="0"/>
          <w:divBdr>
            <w:top w:val="none" w:sz="0" w:space="0" w:color="auto"/>
            <w:left w:val="none" w:sz="0" w:space="0" w:color="auto"/>
            <w:bottom w:val="none" w:sz="0" w:space="0" w:color="auto"/>
            <w:right w:val="none" w:sz="0" w:space="0" w:color="auto"/>
          </w:divBdr>
        </w:div>
        <w:div w:id="740639092">
          <w:marLeft w:val="640"/>
          <w:marRight w:val="0"/>
          <w:marTop w:val="0"/>
          <w:marBottom w:val="0"/>
          <w:divBdr>
            <w:top w:val="none" w:sz="0" w:space="0" w:color="auto"/>
            <w:left w:val="none" w:sz="0" w:space="0" w:color="auto"/>
            <w:bottom w:val="none" w:sz="0" w:space="0" w:color="auto"/>
            <w:right w:val="none" w:sz="0" w:space="0" w:color="auto"/>
          </w:divBdr>
        </w:div>
        <w:div w:id="332992159">
          <w:marLeft w:val="640"/>
          <w:marRight w:val="0"/>
          <w:marTop w:val="0"/>
          <w:marBottom w:val="0"/>
          <w:divBdr>
            <w:top w:val="none" w:sz="0" w:space="0" w:color="auto"/>
            <w:left w:val="none" w:sz="0" w:space="0" w:color="auto"/>
            <w:bottom w:val="none" w:sz="0" w:space="0" w:color="auto"/>
            <w:right w:val="none" w:sz="0" w:space="0" w:color="auto"/>
          </w:divBdr>
        </w:div>
        <w:div w:id="1196577127">
          <w:marLeft w:val="640"/>
          <w:marRight w:val="0"/>
          <w:marTop w:val="0"/>
          <w:marBottom w:val="0"/>
          <w:divBdr>
            <w:top w:val="none" w:sz="0" w:space="0" w:color="auto"/>
            <w:left w:val="none" w:sz="0" w:space="0" w:color="auto"/>
            <w:bottom w:val="none" w:sz="0" w:space="0" w:color="auto"/>
            <w:right w:val="none" w:sz="0" w:space="0" w:color="auto"/>
          </w:divBdr>
        </w:div>
        <w:div w:id="1442534243">
          <w:marLeft w:val="640"/>
          <w:marRight w:val="0"/>
          <w:marTop w:val="0"/>
          <w:marBottom w:val="0"/>
          <w:divBdr>
            <w:top w:val="none" w:sz="0" w:space="0" w:color="auto"/>
            <w:left w:val="none" w:sz="0" w:space="0" w:color="auto"/>
            <w:bottom w:val="none" w:sz="0" w:space="0" w:color="auto"/>
            <w:right w:val="none" w:sz="0" w:space="0" w:color="auto"/>
          </w:divBdr>
        </w:div>
        <w:div w:id="1827280168">
          <w:marLeft w:val="640"/>
          <w:marRight w:val="0"/>
          <w:marTop w:val="0"/>
          <w:marBottom w:val="0"/>
          <w:divBdr>
            <w:top w:val="none" w:sz="0" w:space="0" w:color="auto"/>
            <w:left w:val="none" w:sz="0" w:space="0" w:color="auto"/>
            <w:bottom w:val="none" w:sz="0" w:space="0" w:color="auto"/>
            <w:right w:val="none" w:sz="0" w:space="0" w:color="auto"/>
          </w:divBdr>
        </w:div>
        <w:div w:id="287010510">
          <w:marLeft w:val="640"/>
          <w:marRight w:val="0"/>
          <w:marTop w:val="0"/>
          <w:marBottom w:val="0"/>
          <w:divBdr>
            <w:top w:val="none" w:sz="0" w:space="0" w:color="auto"/>
            <w:left w:val="none" w:sz="0" w:space="0" w:color="auto"/>
            <w:bottom w:val="none" w:sz="0" w:space="0" w:color="auto"/>
            <w:right w:val="none" w:sz="0" w:space="0" w:color="auto"/>
          </w:divBdr>
        </w:div>
        <w:div w:id="2071612680">
          <w:marLeft w:val="640"/>
          <w:marRight w:val="0"/>
          <w:marTop w:val="0"/>
          <w:marBottom w:val="0"/>
          <w:divBdr>
            <w:top w:val="none" w:sz="0" w:space="0" w:color="auto"/>
            <w:left w:val="none" w:sz="0" w:space="0" w:color="auto"/>
            <w:bottom w:val="none" w:sz="0" w:space="0" w:color="auto"/>
            <w:right w:val="none" w:sz="0" w:space="0" w:color="auto"/>
          </w:divBdr>
        </w:div>
        <w:div w:id="162553653">
          <w:marLeft w:val="640"/>
          <w:marRight w:val="0"/>
          <w:marTop w:val="0"/>
          <w:marBottom w:val="0"/>
          <w:divBdr>
            <w:top w:val="none" w:sz="0" w:space="0" w:color="auto"/>
            <w:left w:val="none" w:sz="0" w:space="0" w:color="auto"/>
            <w:bottom w:val="none" w:sz="0" w:space="0" w:color="auto"/>
            <w:right w:val="none" w:sz="0" w:space="0" w:color="auto"/>
          </w:divBdr>
        </w:div>
        <w:div w:id="300966250">
          <w:marLeft w:val="640"/>
          <w:marRight w:val="0"/>
          <w:marTop w:val="0"/>
          <w:marBottom w:val="0"/>
          <w:divBdr>
            <w:top w:val="none" w:sz="0" w:space="0" w:color="auto"/>
            <w:left w:val="none" w:sz="0" w:space="0" w:color="auto"/>
            <w:bottom w:val="none" w:sz="0" w:space="0" w:color="auto"/>
            <w:right w:val="none" w:sz="0" w:space="0" w:color="auto"/>
          </w:divBdr>
        </w:div>
        <w:div w:id="1886528697">
          <w:marLeft w:val="640"/>
          <w:marRight w:val="0"/>
          <w:marTop w:val="0"/>
          <w:marBottom w:val="0"/>
          <w:divBdr>
            <w:top w:val="none" w:sz="0" w:space="0" w:color="auto"/>
            <w:left w:val="none" w:sz="0" w:space="0" w:color="auto"/>
            <w:bottom w:val="none" w:sz="0" w:space="0" w:color="auto"/>
            <w:right w:val="none" w:sz="0" w:space="0" w:color="auto"/>
          </w:divBdr>
        </w:div>
        <w:div w:id="340202807">
          <w:marLeft w:val="640"/>
          <w:marRight w:val="0"/>
          <w:marTop w:val="0"/>
          <w:marBottom w:val="0"/>
          <w:divBdr>
            <w:top w:val="none" w:sz="0" w:space="0" w:color="auto"/>
            <w:left w:val="none" w:sz="0" w:space="0" w:color="auto"/>
            <w:bottom w:val="none" w:sz="0" w:space="0" w:color="auto"/>
            <w:right w:val="none" w:sz="0" w:space="0" w:color="auto"/>
          </w:divBdr>
        </w:div>
        <w:div w:id="1546524861">
          <w:marLeft w:val="640"/>
          <w:marRight w:val="0"/>
          <w:marTop w:val="0"/>
          <w:marBottom w:val="0"/>
          <w:divBdr>
            <w:top w:val="none" w:sz="0" w:space="0" w:color="auto"/>
            <w:left w:val="none" w:sz="0" w:space="0" w:color="auto"/>
            <w:bottom w:val="none" w:sz="0" w:space="0" w:color="auto"/>
            <w:right w:val="none" w:sz="0" w:space="0" w:color="auto"/>
          </w:divBdr>
        </w:div>
        <w:div w:id="2127700542">
          <w:marLeft w:val="640"/>
          <w:marRight w:val="0"/>
          <w:marTop w:val="0"/>
          <w:marBottom w:val="0"/>
          <w:divBdr>
            <w:top w:val="none" w:sz="0" w:space="0" w:color="auto"/>
            <w:left w:val="none" w:sz="0" w:space="0" w:color="auto"/>
            <w:bottom w:val="none" w:sz="0" w:space="0" w:color="auto"/>
            <w:right w:val="none" w:sz="0" w:space="0" w:color="auto"/>
          </w:divBdr>
        </w:div>
        <w:div w:id="791561953">
          <w:marLeft w:val="640"/>
          <w:marRight w:val="0"/>
          <w:marTop w:val="0"/>
          <w:marBottom w:val="0"/>
          <w:divBdr>
            <w:top w:val="none" w:sz="0" w:space="0" w:color="auto"/>
            <w:left w:val="none" w:sz="0" w:space="0" w:color="auto"/>
            <w:bottom w:val="none" w:sz="0" w:space="0" w:color="auto"/>
            <w:right w:val="none" w:sz="0" w:space="0" w:color="auto"/>
          </w:divBdr>
        </w:div>
        <w:div w:id="260377045">
          <w:marLeft w:val="640"/>
          <w:marRight w:val="0"/>
          <w:marTop w:val="0"/>
          <w:marBottom w:val="0"/>
          <w:divBdr>
            <w:top w:val="none" w:sz="0" w:space="0" w:color="auto"/>
            <w:left w:val="none" w:sz="0" w:space="0" w:color="auto"/>
            <w:bottom w:val="none" w:sz="0" w:space="0" w:color="auto"/>
            <w:right w:val="none" w:sz="0" w:space="0" w:color="auto"/>
          </w:divBdr>
        </w:div>
        <w:div w:id="395125300">
          <w:marLeft w:val="640"/>
          <w:marRight w:val="0"/>
          <w:marTop w:val="0"/>
          <w:marBottom w:val="0"/>
          <w:divBdr>
            <w:top w:val="none" w:sz="0" w:space="0" w:color="auto"/>
            <w:left w:val="none" w:sz="0" w:space="0" w:color="auto"/>
            <w:bottom w:val="none" w:sz="0" w:space="0" w:color="auto"/>
            <w:right w:val="none" w:sz="0" w:space="0" w:color="auto"/>
          </w:divBdr>
        </w:div>
        <w:div w:id="1733700491">
          <w:marLeft w:val="640"/>
          <w:marRight w:val="0"/>
          <w:marTop w:val="0"/>
          <w:marBottom w:val="0"/>
          <w:divBdr>
            <w:top w:val="none" w:sz="0" w:space="0" w:color="auto"/>
            <w:left w:val="none" w:sz="0" w:space="0" w:color="auto"/>
            <w:bottom w:val="none" w:sz="0" w:space="0" w:color="auto"/>
            <w:right w:val="none" w:sz="0" w:space="0" w:color="auto"/>
          </w:divBdr>
        </w:div>
        <w:div w:id="1572472121">
          <w:marLeft w:val="640"/>
          <w:marRight w:val="0"/>
          <w:marTop w:val="0"/>
          <w:marBottom w:val="0"/>
          <w:divBdr>
            <w:top w:val="none" w:sz="0" w:space="0" w:color="auto"/>
            <w:left w:val="none" w:sz="0" w:space="0" w:color="auto"/>
            <w:bottom w:val="none" w:sz="0" w:space="0" w:color="auto"/>
            <w:right w:val="none" w:sz="0" w:space="0" w:color="auto"/>
          </w:divBdr>
        </w:div>
        <w:div w:id="2066903909">
          <w:marLeft w:val="640"/>
          <w:marRight w:val="0"/>
          <w:marTop w:val="0"/>
          <w:marBottom w:val="0"/>
          <w:divBdr>
            <w:top w:val="none" w:sz="0" w:space="0" w:color="auto"/>
            <w:left w:val="none" w:sz="0" w:space="0" w:color="auto"/>
            <w:bottom w:val="none" w:sz="0" w:space="0" w:color="auto"/>
            <w:right w:val="none" w:sz="0" w:space="0" w:color="auto"/>
          </w:divBdr>
        </w:div>
        <w:div w:id="894048678">
          <w:marLeft w:val="640"/>
          <w:marRight w:val="0"/>
          <w:marTop w:val="0"/>
          <w:marBottom w:val="0"/>
          <w:divBdr>
            <w:top w:val="none" w:sz="0" w:space="0" w:color="auto"/>
            <w:left w:val="none" w:sz="0" w:space="0" w:color="auto"/>
            <w:bottom w:val="none" w:sz="0" w:space="0" w:color="auto"/>
            <w:right w:val="none" w:sz="0" w:space="0" w:color="auto"/>
          </w:divBdr>
        </w:div>
        <w:div w:id="942766917">
          <w:marLeft w:val="640"/>
          <w:marRight w:val="0"/>
          <w:marTop w:val="0"/>
          <w:marBottom w:val="0"/>
          <w:divBdr>
            <w:top w:val="none" w:sz="0" w:space="0" w:color="auto"/>
            <w:left w:val="none" w:sz="0" w:space="0" w:color="auto"/>
            <w:bottom w:val="none" w:sz="0" w:space="0" w:color="auto"/>
            <w:right w:val="none" w:sz="0" w:space="0" w:color="auto"/>
          </w:divBdr>
        </w:div>
        <w:div w:id="1085491741">
          <w:marLeft w:val="640"/>
          <w:marRight w:val="0"/>
          <w:marTop w:val="0"/>
          <w:marBottom w:val="0"/>
          <w:divBdr>
            <w:top w:val="none" w:sz="0" w:space="0" w:color="auto"/>
            <w:left w:val="none" w:sz="0" w:space="0" w:color="auto"/>
            <w:bottom w:val="none" w:sz="0" w:space="0" w:color="auto"/>
            <w:right w:val="none" w:sz="0" w:space="0" w:color="auto"/>
          </w:divBdr>
        </w:div>
        <w:div w:id="1256329718">
          <w:marLeft w:val="640"/>
          <w:marRight w:val="0"/>
          <w:marTop w:val="0"/>
          <w:marBottom w:val="0"/>
          <w:divBdr>
            <w:top w:val="none" w:sz="0" w:space="0" w:color="auto"/>
            <w:left w:val="none" w:sz="0" w:space="0" w:color="auto"/>
            <w:bottom w:val="none" w:sz="0" w:space="0" w:color="auto"/>
            <w:right w:val="none" w:sz="0" w:space="0" w:color="auto"/>
          </w:divBdr>
        </w:div>
        <w:div w:id="635335005">
          <w:marLeft w:val="640"/>
          <w:marRight w:val="0"/>
          <w:marTop w:val="0"/>
          <w:marBottom w:val="0"/>
          <w:divBdr>
            <w:top w:val="none" w:sz="0" w:space="0" w:color="auto"/>
            <w:left w:val="none" w:sz="0" w:space="0" w:color="auto"/>
            <w:bottom w:val="none" w:sz="0" w:space="0" w:color="auto"/>
            <w:right w:val="none" w:sz="0" w:space="0" w:color="auto"/>
          </w:divBdr>
        </w:div>
        <w:div w:id="511189573">
          <w:marLeft w:val="640"/>
          <w:marRight w:val="0"/>
          <w:marTop w:val="0"/>
          <w:marBottom w:val="0"/>
          <w:divBdr>
            <w:top w:val="none" w:sz="0" w:space="0" w:color="auto"/>
            <w:left w:val="none" w:sz="0" w:space="0" w:color="auto"/>
            <w:bottom w:val="none" w:sz="0" w:space="0" w:color="auto"/>
            <w:right w:val="none" w:sz="0" w:space="0" w:color="auto"/>
          </w:divBdr>
        </w:div>
        <w:div w:id="174075118">
          <w:marLeft w:val="640"/>
          <w:marRight w:val="0"/>
          <w:marTop w:val="0"/>
          <w:marBottom w:val="0"/>
          <w:divBdr>
            <w:top w:val="none" w:sz="0" w:space="0" w:color="auto"/>
            <w:left w:val="none" w:sz="0" w:space="0" w:color="auto"/>
            <w:bottom w:val="none" w:sz="0" w:space="0" w:color="auto"/>
            <w:right w:val="none" w:sz="0" w:space="0" w:color="auto"/>
          </w:divBdr>
        </w:div>
        <w:div w:id="626006781">
          <w:marLeft w:val="640"/>
          <w:marRight w:val="0"/>
          <w:marTop w:val="0"/>
          <w:marBottom w:val="0"/>
          <w:divBdr>
            <w:top w:val="none" w:sz="0" w:space="0" w:color="auto"/>
            <w:left w:val="none" w:sz="0" w:space="0" w:color="auto"/>
            <w:bottom w:val="none" w:sz="0" w:space="0" w:color="auto"/>
            <w:right w:val="none" w:sz="0" w:space="0" w:color="auto"/>
          </w:divBdr>
        </w:div>
        <w:div w:id="938830191">
          <w:marLeft w:val="640"/>
          <w:marRight w:val="0"/>
          <w:marTop w:val="0"/>
          <w:marBottom w:val="0"/>
          <w:divBdr>
            <w:top w:val="none" w:sz="0" w:space="0" w:color="auto"/>
            <w:left w:val="none" w:sz="0" w:space="0" w:color="auto"/>
            <w:bottom w:val="none" w:sz="0" w:space="0" w:color="auto"/>
            <w:right w:val="none" w:sz="0" w:space="0" w:color="auto"/>
          </w:divBdr>
        </w:div>
        <w:div w:id="2022318000">
          <w:marLeft w:val="640"/>
          <w:marRight w:val="0"/>
          <w:marTop w:val="0"/>
          <w:marBottom w:val="0"/>
          <w:divBdr>
            <w:top w:val="none" w:sz="0" w:space="0" w:color="auto"/>
            <w:left w:val="none" w:sz="0" w:space="0" w:color="auto"/>
            <w:bottom w:val="none" w:sz="0" w:space="0" w:color="auto"/>
            <w:right w:val="none" w:sz="0" w:space="0" w:color="auto"/>
          </w:divBdr>
        </w:div>
        <w:div w:id="1836795964">
          <w:marLeft w:val="640"/>
          <w:marRight w:val="0"/>
          <w:marTop w:val="0"/>
          <w:marBottom w:val="0"/>
          <w:divBdr>
            <w:top w:val="none" w:sz="0" w:space="0" w:color="auto"/>
            <w:left w:val="none" w:sz="0" w:space="0" w:color="auto"/>
            <w:bottom w:val="none" w:sz="0" w:space="0" w:color="auto"/>
            <w:right w:val="none" w:sz="0" w:space="0" w:color="auto"/>
          </w:divBdr>
        </w:div>
      </w:divsChild>
    </w:div>
    <w:div w:id="1169951012">
      <w:bodyDiv w:val="1"/>
      <w:marLeft w:val="0"/>
      <w:marRight w:val="0"/>
      <w:marTop w:val="0"/>
      <w:marBottom w:val="0"/>
      <w:divBdr>
        <w:top w:val="none" w:sz="0" w:space="0" w:color="auto"/>
        <w:left w:val="none" w:sz="0" w:space="0" w:color="auto"/>
        <w:bottom w:val="none" w:sz="0" w:space="0" w:color="auto"/>
        <w:right w:val="none" w:sz="0" w:space="0" w:color="auto"/>
      </w:divBdr>
      <w:divsChild>
        <w:div w:id="80837561">
          <w:marLeft w:val="640"/>
          <w:marRight w:val="0"/>
          <w:marTop w:val="0"/>
          <w:marBottom w:val="0"/>
          <w:divBdr>
            <w:top w:val="none" w:sz="0" w:space="0" w:color="auto"/>
            <w:left w:val="none" w:sz="0" w:space="0" w:color="auto"/>
            <w:bottom w:val="none" w:sz="0" w:space="0" w:color="auto"/>
            <w:right w:val="none" w:sz="0" w:space="0" w:color="auto"/>
          </w:divBdr>
        </w:div>
        <w:div w:id="2077973308">
          <w:marLeft w:val="640"/>
          <w:marRight w:val="0"/>
          <w:marTop w:val="0"/>
          <w:marBottom w:val="0"/>
          <w:divBdr>
            <w:top w:val="none" w:sz="0" w:space="0" w:color="auto"/>
            <w:left w:val="none" w:sz="0" w:space="0" w:color="auto"/>
            <w:bottom w:val="none" w:sz="0" w:space="0" w:color="auto"/>
            <w:right w:val="none" w:sz="0" w:space="0" w:color="auto"/>
          </w:divBdr>
        </w:div>
        <w:div w:id="1096290271">
          <w:marLeft w:val="640"/>
          <w:marRight w:val="0"/>
          <w:marTop w:val="0"/>
          <w:marBottom w:val="0"/>
          <w:divBdr>
            <w:top w:val="none" w:sz="0" w:space="0" w:color="auto"/>
            <w:left w:val="none" w:sz="0" w:space="0" w:color="auto"/>
            <w:bottom w:val="none" w:sz="0" w:space="0" w:color="auto"/>
            <w:right w:val="none" w:sz="0" w:space="0" w:color="auto"/>
          </w:divBdr>
        </w:div>
        <w:div w:id="1570991712">
          <w:marLeft w:val="640"/>
          <w:marRight w:val="0"/>
          <w:marTop w:val="0"/>
          <w:marBottom w:val="0"/>
          <w:divBdr>
            <w:top w:val="none" w:sz="0" w:space="0" w:color="auto"/>
            <w:left w:val="none" w:sz="0" w:space="0" w:color="auto"/>
            <w:bottom w:val="none" w:sz="0" w:space="0" w:color="auto"/>
            <w:right w:val="none" w:sz="0" w:space="0" w:color="auto"/>
          </w:divBdr>
        </w:div>
        <w:div w:id="175391328">
          <w:marLeft w:val="640"/>
          <w:marRight w:val="0"/>
          <w:marTop w:val="0"/>
          <w:marBottom w:val="0"/>
          <w:divBdr>
            <w:top w:val="none" w:sz="0" w:space="0" w:color="auto"/>
            <w:left w:val="none" w:sz="0" w:space="0" w:color="auto"/>
            <w:bottom w:val="none" w:sz="0" w:space="0" w:color="auto"/>
            <w:right w:val="none" w:sz="0" w:space="0" w:color="auto"/>
          </w:divBdr>
        </w:div>
        <w:div w:id="625620367">
          <w:marLeft w:val="640"/>
          <w:marRight w:val="0"/>
          <w:marTop w:val="0"/>
          <w:marBottom w:val="0"/>
          <w:divBdr>
            <w:top w:val="none" w:sz="0" w:space="0" w:color="auto"/>
            <w:left w:val="none" w:sz="0" w:space="0" w:color="auto"/>
            <w:bottom w:val="none" w:sz="0" w:space="0" w:color="auto"/>
            <w:right w:val="none" w:sz="0" w:space="0" w:color="auto"/>
          </w:divBdr>
        </w:div>
        <w:div w:id="544945604">
          <w:marLeft w:val="640"/>
          <w:marRight w:val="0"/>
          <w:marTop w:val="0"/>
          <w:marBottom w:val="0"/>
          <w:divBdr>
            <w:top w:val="none" w:sz="0" w:space="0" w:color="auto"/>
            <w:left w:val="none" w:sz="0" w:space="0" w:color="auto"/>
            <w:bottom w:val="none" w:sz="0" w:space="0" w:color="auto"/>
            <w:right w:val="none" w:sz="0" w:space="0" w:color="auto"/>
          </w:divBdr>
        </w:div>
        <w:div w:id="164131475">
          <w:marLeft w:val="640"/>
          <w:marRight w:val="0"/>
          <w:marTop w:val="0"/>
          <w:marBottom w:val="0"/>
          <w:divBdr>
            <w:top w:val="none" w:sz="0" w:space="0" w:color="auto"/>
            <w:left w:val="none" w:sz="0" w:space="0" w:color="auto"/>
            <w:bottom w:val="none" w:sz="0" w:space="0" w:color="auto"/>
            <w:right w:val="none" w:sz="0" w:space="0" w:color="auto"/>
          </w:divBdr>
        </w:div>
        <w:div w:id="1550528794">
          <w:marLeft w:val="640"/>
          <w:marRight w:val="0"/>
          <w:marTop w:val="0"/>
          <w:marBottom w:val="0"/>
          <w:divBdr>
            <w:top w:val="none" w:sz="0" w:space="0" w:color="auto"/>
            <w:left w:val="none" w:sz="0" w:space="0" w:color="auto"/>
            <w:bottom w:val="none" w:sz="0" w:space="0" w:color="auto"/>
            <w:right w:val="none" w:sz="0" w:space="0" w:color="auto"/>
          </w:divBdr>
        </w:div>
        <w:div w:id="1309282546">
          <w:marLeft w:val="640"/>
          <w:marRight w:val="0"/>
          <w:marTop w:val="0"/>
          <w:marBottom w:val="0"/>
          <w:divBdr>
            <w:top w:val="none" w:sz="0" w:space="0" w:color="auto"/>
            <w:left w:val="none" w:sz="0" w:space="0" w:color="auto"/>
            <w:bottom w:val="none" w:sz="0" w:space="0" w:color="auto"/>
            <w:right w:val="none" w:sz="0" w:space="0" w:color="auto"/>
          </w:divBdr>
        </w:div>
        <w:div w:id="924152318">
          <w:marLeft w:val="640"/>
          <w:marRight w:val="0"/>
          <w:marTop w:val="0"/>
          <w:marBottom w:val="0"/>
          <w:divBdr>
            <w:top w:val="none" w:sz="0" w:space="0" w:color="auto"/>
            <w:left w:val="none" w:sz="0" w:space="0" w:color="auto"/>
            <w:bottom w:val="none" w:sz="0" w:space="0" w:color="auto"/>
            <w:right w:val="none" w:sz="0" w:space="0" w:color="auto"/>
          </w:divBdr>
        </w:div>
        <w:div w:id="445850600">
          <w:marLeft w:val="640"/>
          <w:marRight w:val="0"/>
          <w:marTop w:val="0"/>
          <w:marBottom w:val="0"/>
          <w:divBdr>
            <w:top w:val="none" w:sz="0" w:space="0" w:color="auto"/>
            <w:left w:val="none" w:sz="0" w:space="0" w:color="auto"/>
            <w:bottom w:val="none" w:sz="0" w:space="0" w:color="auto"/>
            <w:right w:val="none" w:sz="0" w:space="0" w:color="auto"/>
          </w:divBdr>
        </w:div>
        <w:div w:id="1612592958">
          <w:marLeft w:val="640"/>
          <w:marRight w:val="0"/>
          <w:marTop w:val="0"/>
          <w:marBottom w:val="0"/>
          <w:divBdr>
            <w:top w:val="none" w:sz="0" w:space="0" w:color="auto"/>
            <w:left w:val="none" w:sz="0" w:space="0" w:color="auto"/>
            <w:bottom w:val="none" w:sz="0" w:space="0" w:color="auto"/>
            <w:right w:val="none" w:sz="0" w:space="0" w:color="auto"/>
          </w:divBdr>
        </w:div>
        <w:div w:id="802621826">
          <w:marLeft w:val="640"/>
          <w:marRight w:val="0"/>
          <w:marTop w:val="0"/>
          <w:marBottom w:val="0"/>
          <w:divBdr>
            <w:top w:val="none" w:sz="0" w:space="0" w:color="auto"/>
            <w:left w:val="none" w:sz="0" w:space="0" w:color="auto"/>
            <w:bottom w:val="none" w:sz="0" w:space="0" w:color="auto"/>
            <w:right w:val="none" w:sz="0" w:space="0" w:color="auto"/>
          </w:divBdr>
        </w:div>
        <w:div w:id="1221675152">
          <w:marLeft w:val="640"/>
          <w:marRight w:val="0"/>
          <w:marTop w:val="0"/>
          <w:marBottom w:val="0"/>
          <w:divBdr>
            <w:top w:val="none" w:sz="0" w:space="0" w:color="auto"/>
            <w:left w:val="none" w:sz="0" w:space="0" w:color="auto"/>
            <w:bottom w:val="none" w:sz="0" w:space="0" w:color="auto"/>
            <w:right w:val="none" w:sz="0" w:space="0" w:color="auto"/>
          </w:divBdr>
        </w:div>
        <w:div w:id="449784534">
          <w:marLeft w:val="640"/>
          <w:marRight w:val="0"/>
          <w:marTop w:val="0"/>
          <w:marBottom w:val="0"/>
          <w:divBdr>
            <w:top w:val="none" w:sz="0" w:space="0" w:color="auto"/>
            <w:left w:val="none" w:sz="0" w:space="0" w:color="auto"/>
            <w:bottom w:val="none" w:sz="0" w:space="0" w:color="auto"/>
            <w:right w:val="none" w:sz="0" w:space="0" w:color="auto"/>
          </w:divBdr>
        </w:div>
        <w:div w:id="1159732348">
          <w:marLeft w:val="640"/>
          <w:marRight w:val="0"/>
          <w:marTop w:val="0"/>
          <w:marBottom w:val="0"/>
          <w:divBdr>
            <w:top w:val="none" w:sz="0" w:space="0" w:color="auto"/>
            <w:left w:val="none" w:sz="0" w:space="0" w:color="auto"/>
            <w:bottom w:val="none" w:sz="0" w:space="0" w:color="auto"/>
            <w:right w:val="none" w:sz="0" w:space="0" w:color="auto"/>
          </w:divBdr>
        </w:div>
        <w:div w:id="627201120">
          <w:marLeft w:val="640"/>
          <w:marRight w:val="0"/>
          <w:marTop w:val="0"/>
          <w:marBottom w:val="0"/>
          <w:divBdr>
            <w:top w:val="none" w:sz="0" w:space="0" w:color="auto"/>
            <w:left w:val="none" w:sz="0" w:space="0" w:color="auto"/>
            <w:bottom w:val="none" w:sz="0" w:space="0" w:color="auto"/>
            <w:right w:val="none" w:sz="0" w:space="0" w:color="auto"/>
          </w:divBdr>
        </w:div>
        <w:div w:id="565264114">
          <w:marLeft w:val="640"/>
          <w:marRight w:val="0"/>
          <w:marTop w:val="0"/>
          <w:marBottom w:val="0"/>
          <w:divBdr>
            <w:top w:val="none" w:sz="0" w:space="0" w:color="auto"/>
            <w:left w:val="none" w:sz="0" w:space="0" w:color="auto"/>
            <w:bottom w:val="none" w:sz="0" w:space="0" w:color="auto"/>
            <w:right w:val="none" w:sz="0" w:space="0" w:color="auto"/>
          </w:divBdr>
        </w:div>
        <w:div w:id="150609294">
          <w:marLeft w:val="640"/>
          <w:marRight w:val="0"/>
          <w:marTop w:val="0"/>
          <w:marBottom w:val="0"/>
          <w:divBdr>
            <w:top w:val="none" w:sz="0" w:space="0" w:color="auto"/>
            <w:left w:val="none" w:sz="0" w:space="0" w:color="auto"/>
            <w:bottom w:val="none" w:sz="0" w:space="0" w:color="auto"/>
            <w:right w:val="none" w:sz="0" w:space="0" w:color="auto"/>
          </w:divBdr>
        </w:div>
        <w:div w:id="1887794207">
          <w:marLeft w:val="640"/>
          <w:marRight w:val="0"/>
          <w:marTop w:val="0"/>
          <w:marBottom w:val="0"/>
          <w:divBdr>
            <w:top w:val="none" w:sz="0" w:space="0" w:color="auto"/>
            <w:left w:val="none" w:sz="0" w:space="0" w:color="auto"/>
            <w:bottom w:val="none" w:sz="0" w:space="0" w:color="auto"/>
            <w:right w:val="none" w:sz="0" w:space="0" w:color="auto"/>
          </w:divBdr>
        </w:div>
        <w:div w:id="384718282">
          <w:marLeft w:val="640"/>
          <w:marRight w:val="0"/>
          <w:marTop w:val="0"/>
          <w:marBottom w:val="0"/>
          <w:divBdr>
            <w:top w:val="none" w:sz="0" w:space="0" w:color="auto"/>
            <w:left w:val="none" w:sz="0" w:space="0" w:color="auto"/>
            <w:bottom w:val="none" w:sz="0" w:space="0" w:color="auto"/>
            <w:right w:val="none" w:sz="0" w:space="0" w:color="auto"/>
          </w:divBdr>
        </w:div>
        <w:div w:id="748237433">
          <w:marLeft w:val="640"/>
          <w:marRight w:val="0"/>
          <w:marTop w:val="0"/>
          <w:marBottom w:val="0"/>
          <w:divBdr>
            <w:top w:val="none" w:sz="0" w:space="0" w:color="auto"/>
            <w:left w:val="none" w:sz="0" w:space="0" w:color="auto"/>
            <w:bottom w:val="none" w:sz="0" w:space="0" w:color="auto"/>
            <w:right w:val="none" w:sz="0" w:space="0" w:color="auto"/>
          </w:divBdr>
        </w:div>
        <w:div w:id="2015840570">
          <w:marLeft w:val="640"/>
          <w:marRight w:val="0"/>
          <w:marTop w:val="0"/>
          <w:marBottom w:val="0"/>
          <w:divBdr>
            <w:top w:val="none" w:sz="0" w:space="0" w:color="auto"/>
            <w:left w:val="none" w:sz="0" w:space="0" w:color="auto"/>
            <w:bottom w:val="none" w:sz="0" w:space="0" w:color="auto"/>
            <w:right w:val="none" w:sz="0" w:space="0" w:color="auto"/>
          </w:divBdr>
        </w:div>
        <w:div w:id="257715101">
          <w:marLeft w:val="640"/>
          <w:marRight w:val="0"/>
          <w:marTop w:val="0"/>
          <w:marBottom w:val="0"/>
          <w:divBdr>
            <w:top w:val="none" w:sz="0" w:space="0" w:color="auto"/>
            <w:left w:val="none" w:sz="0" w:space="0" w:color="auto"/>
            <w:bottom w:val="none" w:sz="0" w:space="0" w:color="auto"/>
            <w:right w:val="none" w:sz="0" w:space="0" w:color="auto"/>
          </w:divBdr>
        </w:div>
        <w:div w:id="329336447">
          <w:marLeft w:val="640"/>
          <w:marRight w:val="0"/>
          <w:marTop w:val="0"/>
          <w:marBottom w:val="0"/>
          <w:divBdr>
            <w:top w:val="none" w:sz="0" w:space="0" w:color="auto"/>
            <w:left w:val="none" w:sz="0" w:space="0" w:color="auto"/>
            <w:bottom w:val="none" w:sz="0" w:space="0" w:color="auto"/>
            <w:right w:val="none" w:sz="0" w:space="0" w:color="auto"/>
          </w:divBdr>
        </w:div>
        <w:div w:id="225999206">
          <w:marLeft w:val="640"/>
          <w:marRight w:val="0"/>
          <w:marTop w:val="0"/>
          <w:marBottom w:val="0"/>
          <w:divBdr>
            <w:top w:val="none" w:sz="0" w:space="0" w:color="auto"/>
            <w:left w:val="none" w:sz="0" w:space="0" w:color="auto"/>
            <w:bottom w:val="none" w:sz="0" w:space="0" w:color="auto"/>
            <w:right w:val="none" w:sz="0" w:space="0" w:color="auto"/>
          </w:divBdr>
        </w:div>
        <w:div w:id="1279222774">
          <w:marLeft w:val="640"/>
          <w:marRight w:val="0"/>
          <w:marTop w:val="0"/>
          <w:marBottom w:val="0"/>
          <w:divBdr>
            <w:top w:val="none" w:sz="0" w:space="0" w:color="auto"/>
            <w:left w:val="none" w:sz="0" w:space="0" w:color="auto"/>
            <w:bottom w:val="none" w:sz="0" w:space="0" w:color="auto"/>
            <w:right w:val="none" w:sz="0" w:space="0" w:color="auto"/>
          </w:divBdr>
        </w:div>
        <w:div w:id="599532766">
          <w:marLeft w:val="640"/>
          <w:marRight w:val="0"/>
          <w:marTop w:val="0"/>
          <w:marBottom w:val="0"/>
          <w:divBdr>
            <w:top w:val="none" w:sz="0" w:space="0" w:color="auto"/>
            <w:left w:val="none" w:sz="0" w:space="0" w:color="auto"/>
            <w:bottom w:val="none" w:sz="0" w:space="0" w:color="auto"/>
            <w:right w:val="none" w:sz="0" w:space="0" w:color="auto"/>
          </w:divBdr>
        </w:div>
        <w:div w:id="827986575">
          <w:marLeft w:val="640"/>
          <w:marRight w:val="0"/>
          <w:marTop w:val="0"/>
          <w:marBottom w:val="0"/>
          <w:divBdr>
            <w:top w:val="none" w:sz="0" w:space="0" w:color="auto"/>
            <w:left w:val="none" w:sz="0" w:space="0" w:color="auto"/>
            <w:bottom w:val="none" w:sz="0" w:space="0" w:color="auto"/>
            <w:right w:val="none" w:sz="0" w:space="0" w:color="auto"/>
          </w:divBdr>
        </w:div>
        <w:div w:id="1183593928">
          <w:marLeft w:val="640"/>
          <w:marRight w:val="0"/>
          <w:marTop w:val="0"/>
          <w:marBottom w:val="0"/>
          <w:divBdr>
            <w:top w:val="none" w:sz="0" w:space="0" w:color="auto"/>
            <w:left w:val="none" w:sz="0" w:space="0" w:color="auto"/>
            <w:bottom w:val="none" w:sz="0" w:space="0" w:color="auto"/>
            <w:right w:val="none" w:sz="0" w:space="0" w:color="auto"/>
          </w:divBdr>
        </w:div>
        <w:div w:id="109128519">
          <w:marLeft w:val="640"/>
          <w:marRight w:val="0"/>
          <w:marTop w:val="0"/>
          <w:marBottom w:val="0"/>
          <w:divBdr>
            <w:top w:val="none" w:sz="0" w:space="0" w:color="auto"/>
            <w:left w:val="none" w:sz="0" w:space="0" w:color="auto"/>
            <w:bottom w:val="none" w:sz="0" w:space="0" w:color="auto"/>
            <w:right w:val="none" w:sz="0" w:space="0" w:color="auto"/>
          </w:divBdr>
        </w:div>
        <w:div w:id="1550264312">
          <w:marLeft w:val="640"/>
          <w:marRight w:val="0"/>
          <w:marTop w:val="0"/>
          <w:marBottom w:val="0"/>
          <w:divBdr>
            <w:top w:val="none" w:sz="0" w:space="0" w:color="auto"/>
            <w:left w:val="none" w:sz="0" w:space="0" w:color="auto"/>
            <w:bottom w:val="none" w:sz="0" w:space="0" w:color="auto"/>
            <w:right w:val="none" w:sz="0" w:space="0" w:color="auto"/>
          </w:divBdr>
        </w:div>
        <w:div w:id="88090398">
          <w:marLeft w:val="640"/>
          <w:marRight w:val="0"/>
          <w:marTop w:val="0"/>
          <w:marBottom w:val="0"/>
          <w:divBdr>
            <w:top w:val="none" w:sz="0" w:space="0" w:color="auto"/>
            <w:left w:val="none" w:sz="0" w:space="0" w:color="auto"/>
            <w:bottom w:val="none" w:sz="0" w:space="0" w:color="auto"/>
            <w:right w:val="none" w:sz="0" w:space="0" w:color="auto"/>
          </w:divBdr>
        </w:div>
        <w:div w:id="1091467335">
          <w:marLeft w:val="640"/>
          <w:marRight w:val="0"/>
          <w:marTop w:val="0"/>
          <w:marBottom w:val="0"/>
          <w:divBdr>
            <w:top w:val="none" w:sz="0" w:space="0" w:color="auto"/>
            <w:left w:val="none" w:sz="0" w:space="0" w:color="auto"/>
            <w:bottom w:val="none" w:sz="0" w:space="0" w:color="auto"/>
            <w:right w:val="none" w:sz="0" w:space="0" w:color="auto"/>
          </w:divBdr>
        </w:div>
        <w:div w:id="727263360">
          <w:marLeft w:val="640"/>
          <w:marRight w:val="0"/>
          <w:marTop w:val="0"/>
          <w:marBottom w:val="0"/>
          <w:divBdr>
            <w:top w:val="none" w:sz="0" w:space="0" w:color="auto"/>
            <w:left w:val="none" w:sz="0" w:space="0" w:color="auto"/>
            <w:bottom w:val="none" w:sz="0" w:space="0" w:color="auto"/>
            <w:right w:val="none" w:sz="0" w:space="0" w:color="auto"/>
          </w:divBdr>
        </w:div>
        <w:div w:id="2021006897">
          <w:marLeft w:val="640"/>
          <w:marRight w:val="0"/>
          <w:marTop w:val="0"/>
          <w:marBottom w:val="0"/>
          <w:divBdr>
            <w:top w:val="none" w:sz="0" w:space="0" w:color="auto"/>
            <w:left w:val="none" w:sz="0" w:space="0" w:color="auto"/>
            <w:bottom w:val="none" w:sz="0" w:space="0" w:color="auto"/>
            <w:right w:val="none" w:sz="0" w:space="0" w:color="auto"/>
          </w:divBdr>
        </w:div>
        <w:div w:id="478309397">
          <w:marLeft w:val="640"/>
          <w:marRight w:val="0"/>
          <w:marTop w:val="0"/>
          <w:marBottom w:val="0"/>
          <w:divBdr>
            <w:top w:val="none" w:sz="0" w:space="0" w:color="auto"/>
            <w:left w:val="none" w:sz="0" w:space="0" w:color="auto"/>
            <w:bottom w:val="none" w:sz="0" w:space="0" w:color="auto"/>
            <w:right w:val="none" w:sz="0" w:space="0" w:color="auto"/>
          </w:divBdr>
        </w:div>
        <w:div w:id="832142718">
          <w:marLeft w:val="640"/>
          <w:marRight w:val="0"/>
          <w:marTop w:val="0"/>
          <w:marBottom w:val="0"/>
          <w:divBdr>
            <w:top w:val="none" w:sz="0" w:space="0" w:color="auto"/>
            <w:left w:val="none" w:sz="0" w:space="0" w:color="auto"/>
            <w:bottom w:val="none" w:sz="0" w:space="0" w:color="auto"/>
            <w:right w:val="none" w:sz="0" w:space="0" w:color="auto"/>
          </w:divBdr>
        </w:div>
        <w:div w:id="1968120286">
          <w:marLeft w:val="640"/>
          <w:marRight w:val="0"/>
          <w:marTop w:val="0"/>
          <w:marBottom w:val="0"/>
          <w:divBdr>
            <w:top w:val="none" w:sz="0" w:space="0" w:color="auto"/>
            <w:left w:val="none" w:sz="0" w:space="0" w:color="auto"/>
            <w:bottom w:val="none" w:sz="0" w:space="0" w:color="auto"/>
            <w:right w:val="none" w:sz="0" w:space="0" w:color="auto"/>
          </w:divBdr>
        </w:div>
        <w:div w:id="1401094619">
          <w:marLeft w:val="640"/>
          <w:marRight w:val="0"/>
          <w:marTop w:val="0"/>
          <w:marBottom w:val="0"/>
          <w:divBdr>
            <w:top w:val="none" w:sz="0" w:space="0" w:color="auto"/>
            <w:left w:val="none" w:sz="0" w:space="0" w:color="auto"/>
            <w:bottom w:val="none" w:sz="0" w:space="0" w:color="auto"/>
            <w:right w:val="none" w:sz="0" w:space="0" w:color="auto"/>
          </w:divBdr>
        </w:div>
        <w:div w:id="1703705079">
          <w:marLeft w:val="640"/>
          <w:marRight w:val="0"/>
          <w:marTop w:val="0"/>
          <w:marBottom w:val="0"/>
          <w:divBdr>
            <w:top w:val="none" w:sz="0" w:space="0" w:color="auto"/>
            <w:left w:val="none" w:sz="0" w:space="0" w:color="auto"/>
            <w:bottom w:val="none" w:sz="0" w:space="0" w:color="auto"/>
            <w:right w:val="none" w:sz="0" w:space="0" w:color="auto"/>
          </w:divBdr>
        </w:div>
        <w:div w:id="240677722">
          <w:marLeft w:val="640"/>
          <w:marRight w:val="0"/>
          <w:marTop w:val="0"/>
          <w:marBottom w:val="0"/>
          <w:divBdr>
            <w:top w:val="none" w:sz="0" w:space="0" w:color="auto"/>
            <w:left w:val="none" w:sz="0" w:space="0" w:color="auto"/>
            <w:bottom w:val="none" w:sz="0" w:space="0" w:color="auto"/>
            <w:right w:val="none" w:sz="0" w:space="0" w:color="auto"/>
          </w:divBdr>
        </w:div>
        <w:div w:id="931544099">
          <w:marLeft w:val="640"/>
          <w:marRight w:val="0"/>
          <w:marTop w:val="0"/>
          <w:marBottom w:val="0"/>
          <w:divBdr>
            <w:top w:val="none" w:sz="0" w:space="0" w:color="auto"/>
            <w:left w:val="none" w:sz="0" w:space="0" w:color="auto"/>
            <w:bottom w:val="none" w:sz="0" w:space="0" w:color="auto"/>
            <w:right w:val="none" w:sz="0" w:space="0" w:color="auto"/>
          </w:divBdr>
        </w:div>
        <w:div w:id="1550728813">
          <w:marLeft w:val="640"/>
          <w:marRight w:val="0"/>
          <w:marTop w:val="0"/>
          <w:marBottom w:val="0"/>
          <w:divBdr>
            <w:top w:val="none" w:sz="0" w:space="0" w:color="auto"/>
            <w:left w:val="none" w:sz="0" w:space="0" w:color="auto"/>
            <w:bottom w:val="none" w:sz="0" w:space="0" w:color="auto"/>
            <w:right w:val="none" w:sz="0" w:space="0" w:color="auto"/>
          </w:divBdr>
        </w:div>
        <w:div w:id="97678609">
          <w:marLeft w:val="640"/>
          <w:marRight w:val="0"/>
          <w:marTop w:val="0"/>
          <w:marBottom w:val="0"/>
          <w:divBdr>
            <w:top w:val="none" w:sz="0" w:space="0" w:color="auto"/>
            <w:left w:val="none" w:sz="0" w:space="0" w:color="auto"/>
            <w:bottom w:val="none" w:sz="0" w:space="0" w:color="auto"/>
            <w:right w:val="none" w:sz="0" w:space="0" w:color="auto"/>
          </w:divBdr>
        </w:div>
        <w:div w:id="242182064">
          <w:marLeft w:val="640"/>
          <w:marRight w:val="0"/>
          <w:marTop w:val="0"/>
          <w:marBottom w:val="0"/>
          <w:divBdr>
            <w:top w:val="none" w:sz="0" w:space="0" w:color="auto"/>
            <w:left w:val="none" w:sz="0" w:space="0" w:color="auto"/>
            <w:bottom w:val="none" w:sz="0" w:space="0" w:color="auto"/>
            <w:right w:val="none" w:sz="0" w:space="0" w:color="auto"/>
          </w:divBdr>
        </w:div>
        <w:div w:id="1025792751">
          <w:marLeft w:val="640"/>
          <w:marRight w:val="0"/>
          <w:marTop w:val="0"/>
          <w:marBottom w:val="0"/>
          <w:divBdr>
            <w:top w:val="none" w:sz="0" w:space="0" w:color="auto"/>
            <w:left w:val="none" w:sz="0" w:space="0" w:color="auto"/>
            <w:bottom w:val="none" w:sz="0" w:space="0" w:color="auto"/>
            <w:right w:val="none" w:sz="0" w:space="0" w:color="auto"/>
          </w:divBdr>
        </w:div>
        <w:div w:id="1472404996">
          <w:marLeft w:val="640"/>
          <w:marRight w:val="0"/>
          <w:marTop w:val="0"/>
          <w:marBottom w:val="0"/>
          <w:divBdr>
            <w:top w:val="none" w:sz="0" w:space="0" w:color="auto"/>
            <w:left w:val="none" w:sz="0" w:space="0" w:color="auto"/>
            <w:bottom w:val="none" w:sz="0" w:space="0" w:color="auto"/>
            <w:right w:val="none" w:sz="0" w:space="0" w:color="auto"/>
          </w:divBdr>
        </w:div>
        <w:div w:id="1926693793">
          <w:marLeft w:val="640"/>
          <w:marRight w:val="0"/>
          <w:marTop w:val="0"/>
          <w:marBottom w:val="0"/>
          <w:divBdr>
            <w:top w:val="none" w:sz="0" w:space="0" w:color="auto"/>
            <w:left w:val="none" w:sz="0" w:space="0" w:color="auto"/>
            <w:bottom w:val="none" w:sz="0" w:space="0" w:color="auto"/>
            <w:right w:val="none" w:sz="0" w:space="0" w:color="auto"/>
          </w:divBdr>
        </w:div>
      </w:divsChild>
    </w:div>
    <w:div w:id="1182358063">
      <w:bodyDiv w:val="1"/>
      <w:marLeft w:val="0"/>
      <w:marRight w:val="0"/>
      <w:marTop w:val="0"/>
      <w:marBottom w:val="0"/>
      <w:divBdr>
        <w:top w:val="none" w:sz="0" w:space="0" w:color="auto"/>
        <w:left w:val="none" w:sz="0" w:space="0" w:color="auto"/>
        <w:bottom w:val="none" w:sz="0" w:space="0" w:color="auto"/>
        <w:right w:val="none" w:sz="0" w:space="0" w:color="auto"/>
      </w:divBdr>
      <w:divsChild>
        <w:div w:id="524365515">
          <w:marLeft w:val="640"/>
          <w:marRight w:val="0"/>
          <w:marTop w:val="0"/>
          <w:marBottom w:val="0"/>
          <w:divBdr>
            <w:top w:val="none" w:sz="0" w:space="0" w:color="auto"/>
            <w:left w:val="none" w:sz="0" w:space="0" w:color="auto"/>
            <w:bottom w:val="none" w:sz="0" w:space="0" w:color="auto"/>
            <w:right w:val="none" w:sz="0" w:space="0" w:color="auto"/>
          </w:divBdr>
        </w:div>
        <w:div w:id="217202662">
          <w:marLeft w:val="640"/>
          <w:marRight w:val="0"/>
          <w:marTop w:val="0"/>
          <w:marBottom w:val="0"/>
          <w:divBdr>
            <w:top w:val="none" w:sz="0" w:space="0" w:color="auto"/>
            <w:left w:val="none" w:sz="0" w:space="0" w:color="auto"/>
            <w:bottom w:val="none" w:sz="0" w:space="0" w:color="auto"/>
            <w:right w:val="none" w:sz="0" w:space="0" w:color="auto"/>
          </w:divBdr>
        </w:div>
        <w:div w:id="699598120">
          <w:marLeft w:val="640"/>
          <w:marRight w:val="0"/>
          <w:marTop w:val="0"/>
          <w:marBottom w:val="0"/>
          <w:divBdr>
            <w:top w:val="none" w:sz="0" w:space="0" w:color="auto"/>
            <w:left w:val="none" w:sz="0" w:space="0" w:color="auto"/>
            <w:bottom w:val="none" w:sz="0" w:space="0" w:color="auto"/>
            <w:right w:val="none" w:sz="0" w:space="0" w:color="auto"/>
          </w:divBdr>
        </w:div>
        <w:div w:id="473449755">
          <w:marLeft w:val="640"/>
          <w:marRight w:val="0"/>
          <w:marTop w:val="0"/>
          <w:marBottom w:val="0"/>
          <w:divBdr>
            <w:top w:val="none" w:sz="0" w:space="0" w:color="auto"/>
            <w:left w:val="none" w:sz="0" w:space="0" w:color="auto"/>
            <w:bottom w:val="none" w:sz="0" w:space="0" w:color="auto"/>
            <w:right w:val="none" w:sz="0" w:space="0" w:color="auto"/>
          </w:divBdr>
        </w:div>
        <w:div w:id="1320843911">
          <w:marLeft w:val="640"/>
          <w:marRight w:val="0"/>
          <w:marTop w:val="0"/>
          <w:marBottom w:val="0"/>
          <w:divBdr>
            <w:top w:val="none" w:sz="0" w:space="0" w:color="auto"/>
            <w:left w:val="none" w:sz="0" w:space="0" w:color="auto"/>
            <w:bottom w:val="none" w:sz="0" w:space="0" w:color="auto"/>
            <w:right w:val="none" w:sz="0" w:space="0" w:color="auto"/>
          </w:divBdr>
        </w:div>
        <w:div w:id="443111602">
          <w:marLeft w:val="640"/>
          <w:marRight w:val="0"/>
          <w:marTop w:val="0"/>
          <w:marBottom w:val="0"/>
          <w:divBdr>
            <w:top w:val="none" w:sz="0" w:space="0" w:color="auto"/>
            <w:left w:val="none" w:sz="0" w:space="0" w:color="auto"/>
            <w:bottom w:val="none" w:sz="0" w:space="0" w:color="auto"/>
            <w:right w:val="none" w:sz="0" w:space="0" w:color="auto"/>
          </w:divBdr>
        </w:div>
        <w:div w:id="688724426">
          <w:marLeft w:val="640"/>
          <w:marRight w:val="0"/>
          <w:marTop w:val="0"/>
          <w:marBottom w:val="0"/>
          <w:divBdr>
            <w:top w:val="none" w:sz="0" w:space="0" w:color="auto"/>
            <w:left w:val="none" w:sz="0" w:space="0" w:color="auto"/>
            <w:bottom w:val="none" w:sz="0" w:space="0" w:color="auto"/>
            <w:right w:val="none" w:sz="0" w:space="0" w:color="auto"/>
          </w:divBdr>
        </w:div>
        <w:div w:id="20321015">
          <w:marLeft w:val="640"/>
          <w:marRight w:val="0"/>
          <w:marTop w:val="0"/>
          <w:marBottom w:val="0"/>
          <w:divBdr>
            <w:top w:val="none" w:sz="0" w:space="0" w:color="auto"/>
            <w:left w:val="none" w:sz="0" w:space="0" w:color="auto"/>
            <w:bottom w:val="none" w:sz="0" w:space="0" w:color="auto"/>
            <w:right w:val="none" w:sz="0" w:space="0" w:color="auto"/>
          </w:divBdr>
        </w:div>
        <w:div w:id="1363558253">
          <w:marLeft w:val="640"/>
          <w:marRight w:val="0"/>
          <w:marTop w:val="0"/>
          <w:marBottom w:val="0"/>
          <w:divBdr>
            <w:top w:val="none" w:sz="0" w:space="0" w:color="auto"/>
            <w:left w:val="none" w:sz="0" w:space="0" w:color="auto"/>
            <w:bottom w:val="none" w:sz="0" w:space="0" w:color="auto"/>
            <w:right w:val="none" w:sz="0" w:space="0" w:color="auto"/>
          </w:divBdr>
        </w:div>
        <w:div w:id="265576961">
          <w:marLeft w:val="640"/>
          <w:marRight w:val="0"/>
          <w:marTop w:val="0"/>
          <w:marBottom w:val="0"/>
          <w:divBdr>
            <w:top w:val="none" w:sz="0" w:space="0" w:color="auto"/>
            <w:left w:val="none" w:sz="0" w:space="0" w:color="auto"/>
            <w:bottom w:val="none" w:sz="0" w:space="0" w:color="auto"/>
            <w:right w:val="none" w:sz="0" w:space="0" w:color="auto"/>
          </w:divBdr>
        </w:div>
        <w:div w:id="827988133">
          <w:marLeft w:val="640"/>
          <w:marRight w:val="0"/>
          <w:marTop w:val="0"/>
          <w:marBottom w:val="0"/>
          <w:divBdr>
            <w:top w:val="none" w:sz="0" w:space="0" w:color="auto"/>
            <w:left w:val="none" w:sz="0" w:space="0" w:color="auto"/>
            <w:bottom w:val="none" w:sz="0" w:space="0" w:color="auto"/>
            <w:right w:val="none" w:sz="0" w:space="0" w:color="auto"/>
          </w:divBdr>
        </w:div>
        <w:div w:id="293104841">
          <w:marLeft w:val="640"/>
          <w:marRight w:val="0"/>
          <w:marTop w:val="0"/>
          <w:marBottom w:val="0"/>
          <w:divBdr>
            <w:top w:val="none" w:sz="0" w:space="0" w:color="auto"/>
            <w:left w:val="none" w:sz="0" w:space="0" w:color="auto"/>
            <w:bottom w:val="none" w:sz="0" w:space="0" w:color="auto"/>
            <w:right w:val="none" w:sz="0" w:space="0" w:color="auto"/>
          </w:divBdr>
        </w:div>
        <w:div w:id="1848709828">
          <w:marLeft w:val="640"/>
          <w:marRight w:val="0"/>
          <w:marTop w:val="0"/>
          <w:marBottom w:val="0"/>
          <w:divBdr>
            <w:top w:val="none" w:sz="0" w:space="0" w:color="auto"/>
            <w:left w:val="none" w:sz="0" w:space="0" w:color="auto"/>
            <w:bottom w:val="none" w:sz="0" w:space="0" w:color="auto"/>
            <w:right w:val="none" w:sz="0" w:space="0" w:color="auto"/>
          </w:divBdr>
        </w:div>
        <w:div w:id="1258946660">
          <w:marLeft w:val="640"/>
          <w:marRight w:val="0"/>
          <w:marTop w:val="0"/>
          <w:marBottom w:val="0"/>
          <w:divBdr>
            <w:top w:val="none" w:sz="0" w:space="0" w:color="auto"/>
            <w:left w:val="none" w:sz="0" w:space="0" w:color="auto"/>
            <w:bottom w:val="none" w:sz="0" w:space="0" w:color="auto"/>
            <w:right w:val="none" w:sz="0" w:space="0" w:color="auto"/>
          </w:divBdr>
        </w:div>
        <w:div w:id="2045054290">
          <w:marLeft w:val="640"/>
          <w:marRight w:val="0"/>
          <w:marTop w:val="0"/>
          <w:marBottom w:val="0"/>
          <w:divBdr>
            <w:top w:val="none" w:sz="0" w:space="0" w:color="auto"/>
            <w:left w:val="none" w:sz="0" w:space="0" w:color="auto"/>
            <w:bottom w:val="none" w:sz="0" w:space="0" w:color="auto"/>
            <w:right w:val="none" w:sz="0" w:space="0" w:color="auto"/>
          </w:divBdr>
        </w:div>
        <w:div w:id="509217588">
          <w:marLeft w:val="640"/>
          <w:marRight w:val="0"/>
          <w:marTop w:val="0"/>
          <w:marBottom w:val="0"/>
          <w:divBdr>
            <w:top w:val="none" w:sz="0" w:space="0" w:color="auto"/>
            <w:left w:val="none" w:sz="0" w:space="0" w:color="auto"/>
            <w:bottom w:val="none" w:sz="0" w:space="0" w:color="auto"/>
            <w:right w:val="none" w:sz="0" w:space="0" w:color="auto"/>
          </w:divBdr>
        </w:div>
        <w:div w:id="138038438">
          <w:marLeft w:val="640"/>
          <w:marRight w:val="0"/>
          <w:marTop w:val="0"/>
          <w:marBottom w:val="0"/>
          <w:divBdr>
            <w:top w:val="none" w:sz="0" w:space="0" w:color="auto"/>
            <w:left w:val="none" w:sz="0" w:space="0" w:color="auto"/>
            <w:bottom w:val="none" w:sz="0" w:space="0" w:color="auto"/>
            <w:right w:val="none" w:sz="0" w:space="0" w:color="auto"/>
          </w:divBdr>
        </w:div>
        <w:div w:id="1801919772">
          <w:marLeft w:val="640"/>
          <w:marRight w:val="0"/>
          <w:marTop w:val="0"/>
          <w:marBottom w:val="0"/>
          <w:divBdr>
            <w:top w:val="none" w:sz="0" w:space="0" w:color="auto"/>
            <w:left w:val="none" w:sz="0" w:space="0" w:color="auto"/>
            <w:bottom w:val="none" w:sz="0" w:space="0" w:color="auto"/>
            <w:right w:val="none" w:sz="0" w:space="0" w:color="auto"/>
          </w:divBdr>
        </w:div>
        <w:div w:id="315838322">
          <w:marLeft w:val="640"/>
          <w:marRight w:val="0"/>
          <w:marTop w:val="0"/>
          <w:marBottom w:val="0"/>
          <w:divBdr>
            <w:top w:val="none" w:sz="0" w:space="0" w:color="auto"/>
            <w:left w:val="none" w:sz="0" w:space="0" w:color="auto"/>
            <w:bottom w:val="none" w:sz="0" w:space="0" w:color="auto"/>
            <w:right w:val="none" w:sz="0" w:space="0" w:color="auto"/>
          </w:divBdr>
        </w:div>
        <w:div w:id="1538812017">
          <w:marLeft w:val="640"/>
          <w:marRight w:val="0"/>
          <w:marTop w:val="0"/>
          <w:marBottom w:val="0"/>
          <w:divBdr>
            <w:top w:val="none" w:sz="0" w:space="0" w:color="auto"/>
            <w:left w:val="none" w:sz="0" w:space="0" w:color="auto"/>
            <w:bottom w:val="none" w:sz="0" w:space="0" w:color="auto"/>
            <w:right w:val="none" w:sz="0" w:space="0" w:color="auto"/>
          </w:divBdr>
        </w:div>
        <w:div w:id="22680357">
          <w:marLeft w:val="640"/>
          <w:marRight w:val="0"/>
          <w:marTop w:val="0"/>
          <w:marBottom w:val="0"/>
          <w:divBdr>
            <w:top w:val="none" w:sz="0" w:space="0" w:color="auto"/>
            <w:left w:val="none" w:sz="0" w:space="0" w:color="auto"/>
            <w:bottom w:val="none" w:sz="0" w:space="0" w:color="auto"/>
            <w:right w:val="none" w:sz="0" w:space="0" w:color="auto"/>
          </w:divBdr>
        </w:div>
        <w:div w:id="1491485038">
          <w:marLeft w:val="640"/>
          <w:marRight w:val="0"/>
          <w:marTop w:val="0"/>
          <w:marBottom w:val="0"/>
          <w:divBdr>
            <w:top w:val="none" w:sz="0" w:space="0" w:color="auto"/>
            <w:left w:val="none" w:sz="0" w:space="0" w:color="auto"/>
            <w:bottom w:val="none" w:sz="0" w:space="0" w:color="auto"/>
            <w:right w:val="none" w:sz="0" w:space="0" w:color="auto"/>
          </w:divBdr>
        </w:div>
        <w:div w:id="1233809666">
          <w:marLeft w:val="640"/>
          <w:marRight w:val="0"/>
          <w:marTop w:val="0"/>
          <w:marBottom w:val="0"/>
          <w:divBdr>
            <w:top w:val="none" w:sz="0" w:space="0" w:color="auto"/>
            <w:left w:val="none" w:sz="0" w:space="0" w:color="auto"/>
            <w:bottom w:val="none" w:sz="0" w:space="0" w:color="auto"/>
            <w:right w:val="none" w:sz="0" w:space="0" w:color="auto"/>
          </w:divBdr>
        </w:div>
        <w:div w:id="652222033">
          <w:marLeft w:val="640"/>
          <w:marRight w:val="0"/>
          <w:marTop w:val="0"/>
          <w:marBottom w:val="0"/>
          <w:divBdr>
            <w:top w:val="none" w:sz="0" w:space="0" w:color="auto"/>
            <w:left w:val="none" w:sz="0" w:space="0" w:color="auto"/>
            <w:bottom w:val="none" w:sz="0" w:space="0" w:color="auto"/>
            <w:right w:val="none" w:sz="0" w:space="0" w:color="auto"/>
          </w:divBdr>
        </w:div>
        <w:div w:id="91358527">
          <w:marLeft w:val="640"/>
          <w:marRight w:val="0"/>
          <w:marTop w:val="0"/>
          <w:marBottom w:val="0"/>
          <w:divBdr>
            <w:top w:val="none" w:sz="0" w:space="0" w:color="auto"/>
            <w:left w:val="none" w:sz="0" w:space="0" w:color="auto"/>
            <w:bottom w:val="none" w:sz="0" w:space="0" w:color="auto"/>
            <w:right w:val="none" w:sz="0" w:space="0" w:color="auto"/>
          </w:divBdr>
        </w:div>
        <w:div w:id="889609991">
          <w:marLeft w:val="640"/>
          <w:marRight w:val="0"/>
          <w:marTop w:val="0"/>
          <w:marBottom w:val="0"/>
          <w:divBdr>
            <w:top w:val="none" w:sz="0" w:space="0" w:color="auto"/>
            <w:left w:val="none" w:sz="0" w:space="0" w:color="auto"/>
            <w:bottom w:val="none" w:sz="0" w:space="0" w:color="auto"/>
            <w:right w:val="none" w:sz="0" w:space="0" w:color="auto"/>
          </w:divBdr>
        </w:div>
        <w:div w:id="291131985">
          <w:marLeft w:val="640"/>
          <w:marRight w:val="0"/>
          <w:marTop w:val="0"/>
          <w:marBottom w:val="0"/>
          <w:divBdr>
            <w:top w:val="none" w:sz="0" w:space="0" w:color="auto"/>
            <w:left w:val="none" w:sz="0" w:space="0" w:color="auto"/>
            <w:bottom w:val="none" w:sz="0" w:space="0" w:color="auto"/>
            <w:right w:val="none" w:sz="0" w:space="0" w:color="auto"/>
          </w:divBdr>
        </w:div>
        <w:div w:id="143476587">
          <w:marLeft w:val="640"/>
          <w:marRight w:val="0"/>
          <w:marTop w:val="0"/>
          <w:marBottom w:val="0"/>
          <w:divBdr>
            <w:top w:val="none" w:sz="0" w:space="0" w:color="auto"/>
            <w:left w:val="none" w:sz="0" w:space="0" w:color="auto"/>
            <w:bottom w:val="none" w:sz="0" w:space="0" w:color="auto"/>
            <w:right w:val="none" w:sz="0" w:space="0" w:color="auto"/>
          </w:divBdr>
        </w:div>
        <w:div w:id="207230255">
          <w:marLeft w:val="640"/>
          <w:marRight w:val="0"/>
          <w:marTop w:val="0"/>
          <w:marBottom w:val="0"/>
          <w:divBdr>
            <w:top w:val="none" w:sz="0" w:space="0" w:color="auto"/>
            <w:left w:val="none" w:sz="0" w:space="0" w:color="auto"/>
            <w:bottom w:val="none" w:sz="0" w:space="0" w:color="auto"/>
            <w:right w:val="none" w:sz="0" w:space="0" w:color="auto"/>
          </w:divBdr>
        </w:div>
        <w:div w:id="162547948">
          <w:marLeft w:val="640"/>
          <w:marRight w:val="0"/>
          <w:marTop w:val="0"/>
          <w:marBottom w:val="0"/>
          <w:divBdr>
            <w:top w:val="none" w:sz="0" w:space="0" w:color="auto"/>
            <w:left w:val="none" w:sz="0" w:space="0" w:color="auto"/>
            <w:bottom w:val="none" w:sz="0" w:space="0" w:color="auto"/>
            <w:right w:val="none" w:sz="0" w:space="0" w:color="auto"/>
          </w:divBdr>
        </w:div>
        <w:div w:id="1519151564">
          <w:marLeft w:val="640"/>
          <w:marRight w:val="0"/>
          <w:marTop w:val="0"/>
          <w:marBottom w:val="0"/>
          <w:divBdr>
            <w:top w:val="none" w:sz="0" w:space="0" w:color="auto"/>
            <w:left w:val="none" w:sz="0" w:space="0" w:color="auto"/>
            <w:bottom w:val="none" w:sz="0" w:space="0" w:color="auto"/>
            <w:right w:val="none" w:sz="0" w:space="0" w:color="auto"/>
          </w:divBdr>
        </w:div>
        <w:div w:id="1344087056">
          <w:marLeft w:val="640"/>
          <w:marRight w:val="0"/>
          <w:marTop w:val="0"/>
          <w:marBottom w:val="0"/>
          <w:divBdr>
            <w:top w:val="none" w:sz="0" w:space="0" w:color="auto"/>
            <w:left w:val="none" w:sz="0" w:space="0" w:color="auto"/>
            <w:bottom w:val="none" w:sz="0" w:space="0" w:color="auto"/>
            <w:right w:val="none" w:sz="0" w:space="0" w:color="auto"/>
          </w:divBdr>
        </w:div>
        <w:div w:id="575671451">
          <w:marLeft w:val="640"/>
          <w:marRight w:val="0"/>
          <w:marTop w:val="0"/>
          <w:marBottom w:val="0"/>
          <w:divBdr>
            <w:top w:val="none" w:sz="0" w:space="0" w:color="auto"/>
            <w:left w:val="none" w:sz="0" w:space="0" w:color="auto"/>
            <w:bottom w:val="none" w:sz="0" w:space="0" w:color="auto"/>
            <w:right w:val="none" w:sz="0" w:space="0" w:color="auto"/>
          </w:divBdr>
        </w:div>
        <w:div w:id="724060775">
          <w:marLeft w:val="640"/>
          <w:marRight w:val="0"/>
          <w:marTop w:val="0"/>
          <w:marBottom w:val="0"/>
          <w:divBdr>
            <w:top w:val="none" w:sz="0" w:space="0" w:color="auto"/>
            <w:left w:val="none" w:sz="0" w:space="0" w:color="auto"/>
            <w:bottom w:val="none" w:sz="0" w:space="0" w:color="auto"/>
            <w:right w:val="none" w:sz="0" w:space="0" w:color="auto"/>
          </w:divBdr>
        </w:div>
        <w:div w:id="2133357078">
          <w:marLeft w:val="640"/>
          <w:marRight w:val="0"/>
          <w:marTop w:val="0"/>
          <w:marBottom w:val="0"/>
          <w:divBdr>
            <w:top w:val="none" w:sz="0" w:space="0" w:color="auto"/>
            <w:left w:val="none" w:sz="0" w:space="0" w:color="auto"/>
            <w:bottom w:val="none" w:sz="0" w:space="0" w:color="auto"/>
            <w:right w:val="none" w:sz="0" w:space="0" w:color="auto"/>
          </w:divBdr>
        </w:div>
        <w:div w:id="1530683922">
          <w:marLeft w:val="640"/>
          <w:marRight w:val="0"/>
          <w:marTop w:val="0"/>
          <w:marBottom w:val="0"/>
          <w:divBdr>
            <w:top w:val="none" w:sz="0" w:space="0" w:color="auto"/>
            <w:left w:val="none" w:sz="0" w:space="0" w:color="auto"/>
            <w:bottom w:val="none" w:sz="0" w:space="0" w:color="auto"/>
            <w:right w:val="none" w:sz="0" w:space="0" w:color="auto"/>
          </w:divBdr>
        </w:div>
        <w:div w:id="1352486925">
          <w:marLeft w:val="640"/>
          <w:marRight w:val="0"/>
          <w:marTop w:val="0"/>
          <w:marBottom w:val="0"/>
          <w:divBdr>
            <w:top w:val="none" w:sz="0" w:space="0" w:color="auto"/>
            <w:left w:val="none" w:sz="0" w:space="0" w:color="auto"/>
            <w:bottom w:val="none" w:sz="0" w:space="0" w:color="auto"/>
            <w:right w:val="none" w:sz="0" w:space="0" w:color="auto"/>
          </w:divBdr>
        </w:div>
        <w:div w:id="1571579371">
          <w:marLeft w:val="640"/>
          <w:marRight w:val="0"/>
          <w:marTop w:val="0"/>
          <w:marBottom w:val="0"/>
          <w:divBdr>
            <w:top w:val="none" w:sz="0" w:space="0" w:color="auto"/>
            <w:left w:val="none" w:sz="0" w:space="0" w:color="auto"/>
            <w:bottom w:val="none" w:sz="0" w:space="0" w:color="auto"/>
            <w:right w:val="none" w:sz="0" w:space="0" w:color="auto"/>
          </w:divBdr>
        </w:div>
        <w:div w:id="298073327">
          <w:marLeft w:val="640"/>
          <w:marRight w:val="0"/>
          <w:marTop w:val="0"/>
          <w:marBottom w:val="0"/>
          <w:divBdr>
            <w:top w:val="none" w:sz="0" w:space="0" w:color="auto"/>
            <w:left w:val="none" w:sz="0" w:space="0" w:color="auto"/>
            <w:bottom w:val="none" w:sz="0" w:space="0" w:color="auto"/>
            <w:right w:val="none" w:sz="0" w:space="0" w:color="auto"/>
          </w:divBdr>
        </w:div>
        <w:div w:id="2084913712">
          <w:marLeft w:val="640"/>
          <w:marRight w:val="0"/>
          <w:marTop w:val="0"/>
          <w:marBottom w:val="0"/>
          <w:divBdr>
            <w:top w:val="none" w:sz="0" w:space="0" w:color="auto"/>
            <w:left w:val="none" w:sz="0" w:space="0" w:color="auto"/>
            <w:bottom w:val="none" w:sz="0" w:space="0" w:color="auto"/>
            <w:right w:val="none" w:sz="0" w:space="0" w:color="auto"/>
          </w:divBdr>
        </w:div>
        <w:div w:id="2097286212">
          <w:marLeft w:val="640"/>
          <w:marRight w:val="0"/>
          <w:marTop w:val="0"/>
          <w:marBottom w:val="0"/>
          <w:divBdr>
            <w:top w:val="none" w:sz="0" w:space="0" w:color="auto"/>
            <w:left w:val="none" w:sz="0" w:space="0" w:color="auto"/>
            <w:bottom w:val="none" w:sz="0" w:space="0" w:color="auto"/>
            <w:right w:val="none" w:sz="0" w:space="0" w:color="auto"/>
          </w:divBdr>
        </w:div>
        <w:div w:id="1802964817">
          <w:marLeft w:val="640"/>
          <w:marRight w:val="0"/>
          <w:marTop w:val="0"/>
          <w:marBottom w:val="0"/>
          <w:divBdr>
            <w:top w:val="none" w:sz="0" w:space="0" w:color="auto"/>
            <w:left w:val="none" w:sz="0" w:space="0" w:color="auto"/>
            <w:bottom w:val="none" w:sz="0" w:space="0" w:color="auto"/>
            <w:right w:val="none" w:sz="0" w:space="0" w:color="auto"/>
          </w:divBdr>
        </w:div>
        <w:div w:id="728959661">
          <w:marLeft w:val="640"/>
          <w:marRight w:val="0"/>
          <w:marTop w:val="0"/>
          <w:marBottom w:val="0"/>
          <w:divBdr>
            <w:top w:val="none" w:sz="0" w:space="0" w:color="auto"/>
            <w:left w:val="none" w:sz="0" w:space="0" w:color="auto"/>
            <w:bottom w:val="none" w:sz="0" w:space="0" w:color="auto"/>
            <w:right w:val="none" w:sz="0" w:space="0" w:color="auto"/>
          </w:divBdr>
        </w:div>
        <w:div w:id="2064402813">
          <w:marLeft w:val="640"/>
          <w:marRight w:val="0"/>
          <w:marTop w:val="0"/>
          <w:marBottom w:val="0"/>
          <w:divBdr>
            <w:top w:val="none" w:sz="0" w:space="0" w:color="auto"/>
            <w:left w:val="none" w:sz="0" w:space="0" w:color="auto"/>
            <w:bottom w:val="none" w:sz="0" w:space="0" w:color="auto"/>
            <w:right w:val="none" w:sz="0" w:space="0" w:color="auto"/>
          </w:divBdr>
        </w:div>
        <w:div w:id="2125227992">
          <w:marLeft w:val="640"/>
          <w:marRight w:val="0"/>
          <w:marTop w:val="0"/>
          <w:marBottom w:val="0"/>
          <w:divBdr>
            <w:top w:val="none" w:sz="0" w:space="0" w:color="auto"/>
            <w:left w:val="none" w:sz="0" w:space="0" w:color="auto"/>
            <w:bottom w:val="none" w:sz="0" w:space="0" w:color="auto"/>
            <w:right w:val="none" w:sz="0" w:space="0" w:color="auto"/>
          </w:divBdr>
        </w:div>
        <w:div w:id="2061050095">
          <w:marLeft w:val="640"/>
          <w:marRight w:val="0"/>
          <w:marTop w:val="0"/>
          <w:marBottom w:val="0"/>
          <w:divBdr>
            <w:top w:val="none" w:sz="0" w:space="0" w:color="auto"/>
            <w:left w:val="none" w:sz="0" w:space="0" w:color="auto"/>
            <w:bottom w:val="none" w:sz="0" w:space="0" w:color="auto"/>
            <w:right w:val="none" w:sz="0" w:space="0" w:color="auto"/>
          </w:divBdr>
        </w:div>
        <w:div w:id="737481296">
          <w:marLeft w:val="640"/>
          <w:marRight w:val="0"/>
          <w:marTop w:val="0"/>
          <w:marBottom w:val="0"/>
          <w:divBdr>
            <w:top w:val="none" w:sz="0" w:space="0" w:color="auto"/>
            <w:left w:val="none" w:sz="0" w:space="0" w:color="auto"/>
            <w:bottom w:val="none" w:sz="0" w:space="0" w:color="auto"/>
            <w:right w:val="none" w:sz="0" w:space="0" w:color="auto"/>
          </w:divBdr>
        </w:div>
        <w:div w:id="993412594">
          <w:marLeft w:val="640"/>
          <w:marRight w:val="0"/>
          <w:marTop w:val="0"/>
          <w:marBottom w:val="0"/>
          <w:divBdr>
            <w:top w:val="none" w:sz="0" w:space="0" w:color="auto"/>
            <w:left w:val="none" w:sz="0" w:space="0" w:color="auto"/>
            <w:bottom w:val="none" w:sz="0" w:space="0" w:color="auto"/>
            <w:right w:val="none" w:sz="0" w:space="0" w:color="auto"/>
          </w:divBdr>
        </w:div>
        <w:div w:id="1140734282">
          <w:marLeft w:val="640"/>
          <w:marRight w:val="0"/>
          <w:marTop w:val="0"/>
          <w:marBottom w:val="0"/>
          <w:divBdr>
            <w:top w:val="none" w:sz="0" w:space="0" w:color="auto"/>
            <w:left w:val="none" w:sz="0" w:space="0" w:color="auto"/>
            <w:bottom w:val="none" w:sz="0" w:space="0" w:color="auto"/>
            <w:right w:val="none" w:sz="0" w:space="0" w:color="auto"/>
          </w:divBdr>
        </w:div>
        <w:div w:id="2086806038">
          <w:marLeft w:val="640"/>
          <w:marRight w:val="0"/>
          <w:marTop w:val="0"/>
          <w:marBottom w:val="0"/>
          <w:divBdr>
            <w:top w:val="none" w:sz="0" w:space="0" w:color="auto"/>
            <w:left w:val="none" w:sz="0" w:space="0" w:color="auto"/>
            <w:bottom w:val="none" w:sz="0" w:space="0" w:color="auto"/>
            <w:right w:val="none" w:sz="0" w:space="0" w:color="auto"/>
          </w:divBdr>
        </w:div>
      </w:divsChild>
    </w:div>
    <w:div w:id="1222714596">
      <w:bodyDiv w:val="1"/>
      <w:marLeft w:val="0"/>
      <w:marRight w:val="0"/>
      <w:marTop w:val="0"/>
      <w:marBottom w:val="0"/>
      <w:divBdr>
        <w:top w:val="none" w:sz="0" w:space="0" w:color="auto"/>
        <w:left w:val="none" w:sz="0" w:space="0" w:color="auto"/>
        <w:bottom w:val="none" w:sz="0" w:space="0" w:color="auto"/>
        <w:right w:val="none" w:sz="0" w:space="0" w:color="auto"/>
      </w:divBdr>
      <w:divsChild>
        <w:div w:id="378093565">
          <w:marLeft w:val="640"/>
          <w:marRight w:val="0"/>
          <w:marTop w:val="0"/>
          <w:marBottom w:val="0"/>
          <w:divBdr>
            <w:top w:val="none" w:sz="0" w:space="0" w:color="auto"/>
            <w:left w:val="none" w:sz="0" w:space="0" w:color="auto"/>
            <w:bottom w:val="none" w:sz="0" w:space="0" w:color="auto"/>
            <w:right w:val="none" w:sz="0" w:space="0" w:color="auto"/>
          </w:divBdr>
        </w:div>
        <w:div w:id="1037122617">
          <w:marLeft w:val="640"/>
          <w:marRight w:val="0"/>
          <w:marTop w:val="0"/>
          <w:marBottom w:val="0"/>
          <w:divBdr>
            <w:top w:val="none" w:sz="0" w:space="0" w:color="auto"/>
            <w:left w:val="none" w:sz="0" w:space="0" w:color="auto"/>
            <w:bottom w:val="none" w:sz="0" w:space="0" w:color="auto"/>
            <w:right w:val="none" w:sz="0" w:space="0" w:color="auto"/>
          </w:divBdr>
        </w:div>
        <w:div w:id="1481196623">
          <w:marLeft w:val="640"/>
          <w:marRight w:val="0"/>
          <w:marTop w:val="0"/>
          <w:marBottom w:val="0"/>
          <w:divBdr>
            <w:top w:val="none" w:sz="0" w:space="0" w:color="auto"/>
            <w:left w:val="none" w:sz="0" w:space="0" w:color="auto"/>
            <w:bottom w:val="none" w:sz="0" w:space="0" w:color="auto"/>
            <w:right w:val="none" w:sz="0" w:space="0" w:color="auto"/>
          </w:divBdr>
        </w:div>
        <w:div w:id="185405831">
          <w:marLeft w:val="640"/>
          <w:marRight w:val="0"/>
          <w:marTop w:val="0"/>
          <w:marBottom w:val="0"/>
          <w:divBdr>
            <w:top w:val="none" w:sz="0" w:space="0" w:color="auto"/>
            <w:left w:val="none" w:sz="0" w:space="0" w:color="auto"/>
            <w:bottom w:val="none" w:sz="0" w:space="0" w:color="auto"/>
            <w:right w:val="none" w:sz="0" w:space="0" w:color="auto"/>
          </w:divBdr>
        </w:div>
        <w:div w:id="1218205963">
          <w:marLeft w:val="640"/>
          <w:marRight w:val="0"/>
          <w:marTop w:val="0"/>
          <w:marBottom w:val="0"/>
          <w:divBdr>
            <w:top w:val="none" w:sz="0" w:space="0" w:color="auto"/>
            <w:left w:val="none" w:sz="0" w:space="0" w:color="auto"/>
            <w:bottom w:val="none" w:sz="0" w:space="0" w:color="auto"/>
            <w:right w:val="none" w:sz="0" w:space="0" w:color="auto"/>
          </w:divBdr>
        </w:div>
        <w:div w:id="475294768">
          <w:marLeft w:val="640"/>
          <w:marRight w:val="0"/>
          <w:marTop w:val="0"/>
          <w:marBottom w:val="0"/>
          <w:divBdr>
            <w:top w:val="none" w:sz="0" w:space="0" w:color="auto"/>
            <w:left w:val="none" w:sz="0" w:space="0" w:color="auto"/>
            <w:bottom w:val="none" w:sz="0" w:space="0" w:color="auto"/>
            <w:right w:val="none" w:sz="0" w:space="0" w:color="auto"/>
          </w:divBdr>
        </w:div>
        <w:div w:id="543297949">
          <w:marLeft w:val="640"/>
          <w:marRight w:val="0"/>
          <w:marTop w:val="0"/>
          <w:marBottom w:val="0"/>
          <w:divBdr>
            <w:top w:val="none" w:sz="0" w:space="0" w:color="auto"/>
            <w:left w:val="none" w:sz="0" w:space="0" w:color="auto"/>
            <w:bottom w:val="none" w:sz="0" w:space="0" w:color="auto"/>
            <w:right w:val="none" w:sz="0" w:space="0" w:color="auto"/>
          </w:divBdr>
        </w:div>
        <w:div w:id="376442330">
          <w:marLeft w:val="640"/>
          <w:marRight w:val="0"/>
          <w:marTop w:val="0"/>
          <w:marBottom w:val="0"/>
          <w:divBdr>
            <w:top w:val="none" w:sz="0" w:space="0" w:color="auto"/>
            <w:left w:val="none" w:sz="0" w:space="0" w:color="auto"/>
            <w:bottom w:val="none" w:sz="0" w:space="0" w:color="auto"/>
            <w:right w:val="none" w:sz="0" w:space="0" w:color="auto"/>
          </w:divBdr>
        </w:div>
        <w:div w:id="641738497">
          <w:marLeft w:val="640"/>
          <w:marRight w:val="0"/>
          <w:marTop w:val="0"/>
          <w:marBottom w:val="0"/>
          <w:divBdr>
            <w:top w:val="none" w:sz="0" w:space="0" w:color="auto"/>
            <w:left w:val="none" w:sz="0" w:space="0" w:color="auto"/>
            <w:bottom w:val="none" w:sz="0" w:space="0" w:color="auto"/>
            <w:right w:val="none" w:sz="0" w:space="0" w:color="auto"/>
          </w:divBdr>
        </w:div>
        <w:div w:id="914047007">
          <w:marLeft w:val="640"/>
          <w:marRight w:val="0"/>
          <w:marTop w:val="0"/>
          <w:marBottom w:val="0"/>
          <w:divBdr>
            <w:top w:val="none" w:sz="0" w:space="0" w:color="auto"/>
            <w:left w:val="none" w:sz="0" w:space="0" w:color="auto"/>
            <w:bottom w:val="none" w:sz="0" w:space="0" w:color="auto"/>
            <w:right w:val="none" w:sz="0" w:space="0" w:color="auto"/>
          </w:divBdr>
        </w:div>
        <w:div w:id="924336757">
          <w:marLeft w:val="640"/>
          <w:marRight w:val="0"/>
          <w:marTop w:val="0"/>
          <w:marBottom w:val="0"/>
          <w:divBdr>
            <w:top w:val="none" w:sz="0" w:space="0" w:color="auto"/>
            <w:left w:val="none" w:sz="0" w:space="0" w:color="auto"/>
            <w:bottom w:val="none" w:sz="0" w:space="0" w:color="auto"/>
            <w:right w:val="none" w:sz="0" w:space="0" w:color="auto"/>
          </w:divBdr>
        </w:div>
        <w:div w:id="1242448830">
          <w:marLeft w:val="640"/>
          <w:marRight w:val="0"/>
          <w:marTop w:val="0"/>
          <w:marBottom w:val="0"/>
          <w:divBdr>
            <w:top w:val="none" w:sz="0" w:space="0" w:color="auto"/>
            <w:left w:val="none" w:sz="0" w:space="0" w:color="auto"/>
            <w:bottom w:val="none" w:sz="0" w:space="0" w:color="auto"/>
            <w:right w:val="none" w:sz="0" w:space="0" w:color="auto"/>
          </w:divBdr>
        </w:div>
        <w:div w:id="1658729046">
          <w:marLeft w:val="640"/>
          <w:marRight w:val="0"/>
          <w:marTop w:val="0"/>
          <w:marBottom w:val="0"/>
          <w:divBdr>
            <w:top w:val="none" w:sz="0" w:space="0" w:color="auto"/>
            <w:left w:val="none" w:sz="0" w:space="0" w:color="auto"/>
            <w:bottom w:val="none" w:sz="0" w:space="0" w:color="auto"/>
            <w:right w:val="none" w:sz="0" w:space="0" w:color="auto"/>
          </w:divBdr>
        </w:div>
        <w:div w:id="1161700195">
          <w:marLeft w:val="640"/>
          <w:marRight w:val="0"/>
          <w:marTop w:val="0"/>
          <w:marBottom w:val="0"/>
          <w:divBdr>
            <w:top w:val="none" w:sz="0" w:space="0" w:color="auto"/>
            <w:left w:val="none" w:sz="0" w:space="0" w:color="auto"/>
            <w:bottom w:val="none" w:sz="0" w:space="0" w:color="auto"/>
            <w:right w:val="none" w:sz="0" w:space="0" w:color="auto"/>
          </w:divBdr>
        </w:div>
        <w:div w:id="215901233">
          <w:marLeft w:val="640"/>
          <w:marRight w:val="0"/>
          <w:marTop w:val="0"/>
          <w:marBottom w:val="0"/>
          <w:divBdr>
            <w:top w:val="none" w:sz="0" w:space="0" w:color="auto"/>
            <w:left w:val="none" w:sz="0" w:space="0" w:color="auto"/>
            <w:bottom w:val="none" w:sz="0" w:space="0" w:color="auto"/>
            <w:right w:val="none" w:sz="0" w:space="0" w:color="auto"/>
          </w:divBdr>
        </w:div>
        <w:div w:id="1991514593">
          <w:marLeft w:val="640"/>
          <w:marRight w:val="0"/>
          <w:marTop w:val="0"/>
          <w:marBottom w:val="0"/>
          <w:divBdr>
            <w:top w:val="none" w:sz="0" w:space="0" w:color="auto"/>
            <w:left w:val="none" w:sz="0" w:space="0" w:color="auto"/>
            <w:bottom w:val="none" w:sz="0" w:space="0" w:color="auto"/>
            <w:right w:val="none" w:sz="0" w:space="0" w:color="auto"/>
          </w:divBdr>
        </w:div>
        <w:div w:id="317198855">
          <w:marLeft w:val="640"/>
          <w:marRight w:val="0"/>
          <w:marTop w:val="0"/>
          <w:marBottom w:val="0"/>
          <w:divBdr>
            <w:top w:val="none" w:sz="0" w:space="0" w:color="auto"/>
            <w:left w:val="none" w:sz="0" w:space="0" w:color="auto"/>
            <w:bottom w:val="none" w:sz="0" w:space="0" w:color="auto"/>
            <w:right w:val="none" w:sz="0" w:space="0" w:color="auto"/>
          </w:divBdr>
        </w:div>
        <w:div w:id="968361234">
          <w:marLeft w:val="640"/>
          <w:marRight w:val="0"/>
          <w:marTop w:val="0"/>
          <w:marBottom w:val="0"/>
          <w:divBdr>
            <w:top w:val="none" w:sz="0" w:space="0" w:color="auto"/>
            <w:left w:val="none" w:sz="0" w:space="0" w:color="auto"/>
            <w:bottom w:val="none" w:sz="0" w:space="0" w:color="auto"/>
            <w:right w:val="none" w:sz="0" w:space="0" w:color="auto"/>
          </w:divBdr>
        </w:div>
        <w:div w:id="1958752902">
          <w:marLeft w:val="640"/>
          <w:marRight w:val="0"/>
          <w:marTop w:val="0"/>
          <w:marBottom w:val="0"/>
          <w:divBdr>
            <w:top w:val="none" w:sz="0" w:space="0" w:color="auto"/>
            <w:left w:val="none" w:sz="0" w:space="0" w:color="auto"/>
            <w:bottom w:val="none" w:sz="0" w:space="0" w:color="auto"/>
            <w:right w:val="none" w:sz="0" w:space="0" w:color="auto"/>
          </w:divBdr>
        </w:div>
        <w:div w:id="694691166">
          <w:marLeft w:val="640"/>
          <w:marRight w:val="0"/>
          <w:marTop w:val="0"/>
          <w:marBottom w:val="0"/>
          <w:divBdr>
            <w:top w:val="none" w:sz="0" w:space="0" w:color="auto"/>
            <w:left w:val="none" w:sz="0" w:space="0" w:color="auto"/>
            <w:bottom w:val="none" w:sz="0" w:space="0" w:color="auto"/>
            <w:right w:val="none" w:sz="0" w:space="0" w:color="auto"/>
          </w:divBdr>
        </w:div>
        <w:div w:id="579409580">
          <w:marLeft w:val="640"/>
          <w:marRight w:val="0"/>
          <w:marTop w:val="0"/>
          <w:marBottom w:val="0"/>
          <w:divBdr>
            <w:top w:val="none" w:sz="0" w:space="0" w:color="auto"/>
            <w:left w:val="none" w:sz="0" w:space="0" w:color="auto"/>
            <w:bottom w:val="none" w:sz="0" w:space="0" w:color="auto"/>
            <w:right w:val="none" w:sz="0" w:space="0" w:color="auto"/>
          </w:divBdr>
        </w:div>
        <w:div w:id="792674930">
          <w:marLeft w:val="640"/>
          <w:marRight w:val="0"/>
          <w:marTop w:val="0"/>
          <w:marBottom w:val="0"/>
          <w:divBdr>
            <w:top w:val="none" w:sz="0" w:space="0" w:color="auto"/>
            <w:left w:val="none" w:sz="0" w:space="0" w:color="auto"/>
            <w:bottom w:val="none" w:sz="0" w:space="0" w:color="auto"/>
            <w:right w:val="none" w:sz="0" w:space="0" w:color="auto"/>
          </w:divBdr>
        </w:div>
        <w:div w:id="1540974142">
          <w:marLeft w:val="640"/>
          <w:marRight w:val="0"/>
          <w:marTop w:val="0"/>
          <w:marBottom w:val="0"/>
          <w:divBdr>
            <w:top w:val="none" w:sz="0" w:space="0" w:color="auto"/>
            <w:left w:val="none" w:sz="0" w:space="0" w:color="auto"/>
            <w:bottom w:val="none" w:sz="0" w:space="0" w:color="auto"/>
            <w:right w:val="none" w:sz="0" w:space="0" w:color="auto"/>
          </w:divBdr>
        </w:div>
        <w:div w:id="481316900">
          <w:marLeft w:val="640"/>
          <w:marRight w:val="0"/>
          <w:marTop w:val="0"/>
          <w:marBottom w:val="0"/>
          <w:divBdr>
            <w:top w:val="none" w:sz="0" w:space="0" w:color="auto"/>
            <w:left w:val="none" w:sz="0" w:space="0" w:color="auto"/>
            <w:bottom w:val="none" w:sz="0" w:space="0" w:color="auto"/>
            <w:right w:val="none" w:sz="0" w:space="0" w:color="auto"/>
          </w:divBdr>
        </w:div>
        <w:div w:id="1994483089">
          <w:marLeft w:val="640"/>
          <w:marRight w:val="0"/>
          <w:marTop w:val="0"/>
          <w:marBottom w:val="0"/>
          <w:divBdr>
            <w:top w:val="none" w:sz="0" w:space="0" w:color="auto"/>
            <w:left w:val="none" w:sz="0" w:space="0" w:color="auto"/>
            <w:bottom w:val="none" w:sz="0" w:space="0" w:color="auto"/>
            <w:right w:val="none" w:sz="0" w:space="0" w:color="auto"/>
          </w:divBdr>
        </w:div>
        <w:div w:id="153381641">
          <w:marLeft w:val="640"/>
          <w:marRight w:val="0"/>
          <w:marTop w:val="0"/>
          <w:marBottom w:val="0"/>
          <w:divBdr>
            <w:top w:val="none" w:sz="0" w:space="0" w:color="auto"/>
            <w:left w:val="none" w:sz="0" w:space="0" w:color="auto"/>
            <w:bottom w:val="none" w:sz="0" w:space="0" w:color="auto"/>
            <w:right w:val="none" w:sz="0" w:space="0" w:color="auto"/>
          </w:divBdr>
        </w:div>
        <w:div w:id="200944913">
          <w:marLeft w:val="640"/>
          <w:marRight w:val="0"/>
          <w:marTop w:val="0"/>
          <w:marBottom w:val="0"/>
          <w:divBdr>
            <w:top w:val="none" w:sz="0" w:space="0" w:color="auto"/>
            <w:left w:val="none" w:sz="0" w:space="0" w:color="auto"/>
            <w:bottom w:val="none" w:sz="0" w:space="0" w:color="auto"/>
            <w:right w:val="none" w:sz="0" w:space="0" w:color="auto"/>
          </w:divBdr>
        </w:div>
        <w:div w:id="1213955611">
          <w:marLeft w:val="640"/>
          <w:marRight w:val="0"/>
          <w:marTop w:val="0"/>
          <w:marBottom w:val="0"/>
          <w:divBdr>
            <w:top w:val="none" w:sz="0" w:space="0" w:color="auto"/>
            <w:left w:val="none" w:sz="0" w:space="0" w:color="auto"/>
            <w:bottom w:val="none" w:sz="0" w:space="0" w:color="auto"/>
            <w:right w:val="none" w:sz="0" w:space="0" w:color="auto"/>
          </w:divBdr>
        </w:div>
        <w:div w:id="682705039">
          <w:marLeft w:val="640"/>
          <w:marRight w:val="0"/>
          <w:marTop w:val="0"/>
          <w:marBottom w:val="0"/>
          <w:divBdr>
            <w:top w:val="none" w:sz="0" w:space="0" w:color="auto"/>
            <w:left w:val="none" w:sz="0" w:space="0" w:color="auto"/>
            <w:bottom w:val="none" w:sz="0" w:space="0" w:color="auto"/>
            <w:right w:val="none" w:sz="0" w:space="0" w:color="auto"/>
          </w:divBdr>
        </w:div>
        <w:div w:id="1198466799">
          <w:marLeft w:val="640"/>
          <w:marRight w:val="0"/>
          <w:marTop w:val="0"/>
          <w:marBottom w:val="0"/>
          <w:divBdr>
            <w:top w:val="none" w:sz="0" w:space="0" w:color="auto"/>
            <w:left w:val="none" w:sz="0" w:space="0" w:color="auto"/>
            <w:bottom w:val="none" w:sz="0" w:space="0" w:color="auto"/>
            <w:right w:val="none" w:sz="0" w:space="0" w:color="auto"/>
          </w:divBdr>
        </w:div>
        <w:div w:id="1827085966">
          <w:marLeft w:val="640"/>
          <w:marRight w:val="0"/>
          <w:marTop w:val="0"/>
          <w:marBottom w:val="0"/>
          <w:divBdr>
            <w:top w:val="none" w:sz="0" w:space="0" w:color="auto"/>
            <w:left w:val="none" w:sz="0" w:space="0" w:color="auto"/>
            <w:bottom w:val="none" w:sz="0" w:space="0" w:color="auto"/>
            <w:right w:val="none" w:sz="0" w:space="0" w:color="auto"/>
          </w:divBdr>
        </w:div>
        <w:div w:id="1249193078">
          <w:marLeft w:val="640"/>
          <w:marRight w:val="0"/>
          <w:marTop w:val="0"/>
          <w:marBottom w:val="0"/>
          <w:divBdr>
            <w:top w:val="none" w:sz="0" w:space="0" w:color="auto"/>
            <w:left w:val="none" w:sz="0" w:space="0" w:color="auto"/>
            <w:bottom w:val="none" w:sz="0" w:space="0" w:color="auto"/>
            <w:right w:val="none" w:sz="0" w:space="0" w:color="auto"/>
          </w:divBdr>
        </w:div>
        <w:div w:id="309671158">
          <w:marLeft w:val="640"/>
          <w:marRight w:val="0"/>
          <w:marTop w:val="0"/>
          <w:marBottom w:val="0"/>
          <w:divBdr>
            <w:top w:val="none" w:sz="0" w:space="0" w:color="auto"/>
            <w:left w:val="none" w:sz="0" w:space="0" w:color="auto"/>
            <w:bottom w:val="none" w:sz="0" w:space="0" w:color="auto"/>
            <w:right w:val="none" w:sz="0" w:space="0" w:color="auto"/>
          </w:divBdr>
        </w:div>
        <w:div w:id="896939291">
          <w:marLeft w:val="640"/>
          <w:marRight w:val="0"/>
          <w:marTop w:val="0"/>
          <w:marBottom w:val="0"/>
          <w:divBdr>
            <w:top w:val="none" w:sz="0" w:space="0" w:color="auto"/>
            <w:left w:val="none" w:sz="0" w:space="0" w:color="auto"/>
            <w:bottom w:val="none" w:sz="0" w:space="0" w:color="auto"/>
            <w:right w:val="none" w:sz="0" w:space="0" w:color="auto"/>
          </w:divBdr>
        </w:div>
        <w:div w:id="1426926233">
          <w:marLeft w:val="640"/>
          <w:marRight w:val="0"/>
          <w:marTop w:val="0"/>
          <w:marBottom w:val="0"/>
          <w:divBdr>
            <w:top w:val="none" w:sz="0" w:space="0" w:color="auto"/>
            <w:left w:val="none" w:sz="0" w:space="0" w:color="auto"/>
            <w:bottom w:val="none" w:sz="0" w:space="0" w:color="auto"/>
            <w:right w:val="none" w:sz="0" w:space="0" w:color="auto"/>
          </w:divBdr>
        </w:div>
        <w:div w:id="1363676722">
          <w:marLeft w:val="640"/>
          <w:marRight w:val="0"/>
          <w:marTop w:val="0"/>
          <w:marBottom w:val="0"/>
          <w:divBdr>
            <w:top w:val="none" w:sz="0" w:space="0" w:color="auto"/>
            <w:left w:val="none" w:sz="0" w:space="0" w:color="auto"/>
            <w:bottom w:val="none" w:sz="0" w:space="0" w:color="auto"/>
            <w:right w:val="none" w:sz="0" w:space="0" w:color="auto"/>
          </w:divBdr>
        </w:div>
        <w:div w:id="1709407091">
          <w:marLeft w:val="640"/>
          <w:marRight w:val="0"/>
          <w:marTop w:val="0"/>
          <w:marBottom w:val="0"/>
          <w:divBdr>
            <w:top w:val="none" w:sz="0" w:space="0" w:color="auto"/>
            <w:left w:val="none" w:sz="0" w:space="0" w:color="auto"/>
            <w:bottom w:val="none" w:sz="0" w:space="0" w:color="auto"/>
            <w:right w:val="none" w:sz="0" w:space="0" w:color="auto"/>
          </w:divBdr>
        </w:div>
        <w:div w:id="586613936">
          <w:marLeft w:val="640"/>
          <w:marRight w:val="0"/>
          <w:marTop w:val="0"/>
          <w:marBottom w:val="0"/>
          <w:divBdr>
            <w:top w:val="none" w:sz="0" w:space="0" w:color="auto"/>
            <w:left w:val="none" w:sz="0" w:space="0" w:color="auto"/>
            <w:bottom w:val="none" w:sz="0" w:space="0" w:color="auto"/>
            <w:right w:val="none" w:sz="0" w:space="0" w:color="auto"/>
          </w:divBdr>
        </w:div>
        <w:div w:id="1869945936">
          <w:marLeft w:val="640"/>
          <w:marRight w:val="0"/>
          <w:marTop w:val="0"/>
          <w:marBottom w:val="0"/>
          <w:divBdr>
            <w:top w:val="none" w:sz="0" w:space="0" w:color="auto"/>
            <w:left w:val="none" w:sz="0" w:space="0" w:color="auto"/>
            <w:bottom w:val="none" w:sz="0" w:space="0" w:color="auto"/>
            <w:right w:val="none" w:sz="0" w:space="0" w:color="auto"/>
          </w:divBdr>
        </w:div>
        <w:div w:id="1463503654">
          <w:marLeft w:val="640"/>
          <w:marRight w:val="0"/>
          <w:marTop w:val="0"/>
          <w:marBottom w:val="0"/>
          <w:divBdr>
            <w:top w:val="none" w:sz="0" w:space="0" w:color="auto"/>
            <w:left w:val="none" w:sz="0" w:space="0" w:color="auto"/>
            <w:bottom w:val="none" w:sz="0" w:space="0" w:color="auto"/>
            <w:right w:val="none" w:sz="0" w:space="0" w:color="auto"/>
          </w:divBdr>
        </w:div>
        <w:div w:id="523327179">
          <w:marLeft w:val="640"/>
          <w:marRight w:val="0"/>
          <w:marTop w:val="0"/>
          <w:marBottom w:val="0"/>
          <w:divBdr>
            <w:top w:val="none" w:sz="0" w:space="0" w:color="auto"/>
            <w:left w:val="none" w:sz="0" w:space="0" w:color="auto"/>
            <w:bottom w:val="none" w:sz="0" w:space="0" w:color="auto"/>
            <w:right w:val="none" w:sz="0" w:space="0" w:color="auto"/>
          </w:divBdr>
        </w:div>
        <w:div w:id="1392579430">
          <w:marLeft w:val="640"/>
          <w:marRight w:val="0"/>
          <w:marTop w:val="0"/>
          <w:marBottom w:val="0"/>
          <w:divBdr>
            <w:top w:val="none" w:sz="0" w:space="0" w:color="auto"/>
            <w:left w:val="none" w:sz="0" w:space="0" w:color="auto"/>
            <w:bottom w:val="none" w:sz="0" w:space="0" w:color="auto"/>
            <w:right w:val="none" w:sz="0" w:space="0" w:color="auto"/>
          </w:divBdr>
        </w:div>
        <w:div w:id="1085491324">
          <w:marLeft w:val="640"/>
          <w:marRight w:val="0"/>
          <w:marTop w:val="0"/>
          <w:marBottom w:val="0"/>
          <w:divBdr>
            <w:top w:val="none" w:sz="0" w:space="0" w:color="auto"/>
            <w:left w:val="none" w:sz="0" w:space="0" w:color="auto"/>
            <w:bottom w:val="none" w:sz="0" w:space="0" w:color="auto"/>
            <w:right w:val="none" w:sz="0" w:space="0" w:color="auto"/>
          </w:divBdr>
        </w:div>
        <w:div w:id="349336519">
          <w:marLeft w:val="640"/>
          <w:marRight w:val="0"/>
          <w:marTop w:val="0"/>
          <w:marBottom w:val="0"/>
          <w:divBdr>
            <w:top w:val="none" w:sz="0" w:space="0" w:color="auto"/>
            <w:left w:val="none" w:sz="0" w:space="0" w:color="auto"/>
            <w:bottom w:val="none" w:sz="0" w:space="0" w:color="auto"/>
            <w:right w:val="none" w:sz="0" w:space="0" w:color="auto"/>
          </w:divBdr>
        </w:div>
        <w:div w:id="1947616972">
          <w:marLeft w:val="640"/>
          <w:marRight w:val="0"/>
          <w:marTop w:val="0"/>
          <w:marBottom w:val="0"/>
          <w:divBdr>
            <w:top w:val="none" w:sz="0" w:space="0" w:color="auto"/>
            <w:left w:val="none" w:sz="0" w:space="0" w:color="auto"/>
            <w:bottom w:val="none" w:sz="0" w:space="0" w:color="auto"/>
            <w:right w:val="none" w:sz="0" w:space="0" w:color="auto"/>
          </w:divBdr>
        </w:div>
        <w:div w:id="30806044">
          <w:marLeft w:val="640"/>
          <w:marRight w:val="0"/>
          <w:marTop w:val="0"/>
          <w:marBottom w:val="0"/>
          <w:divBdr>
            <w:top w:val="none" w:sz="0" w:space="0" w:color="auto"/>
            <w:left w:val="none" w:sz="0" w:space="0" w:color="auto"/>
            <w:bottom w:val="none" w:sz="0" w:space="0" w:color="auto"/>
            <w:right w:val="none" w:sz="0" w:space="0" w:color="auto"/>
          </w:divBdr>
        </w:div>
        <w:div w:id="832335627">
          <w:marLeft w:val="640"/>
          <w:marRight w:val="0"/>
          <w:marTop w:val="0"/>
          <w:marBottom w:val="0"/>
          <w:divBdr>
            <w:top w:val="none" w:sz="0" w:space="0" w:color="auto"/>
            <w:left w:val="none" w:sz="0" w:space="0" w:color="auto"/>
            <w:bottom w:val="none" w:sz="0" w:space="0" w:color="auto"/>
            <w:right w:val="none" w:sz="0" w:space="0" w:color="auto"/>
          </w:divBdr>
        </w:div>
        <w:div w:id="1081294094">
          <w:marLeft w:val="640"/>
          <w:marRight w:val="0"/>
          <w:marTop w:val="0"/>
          <w:marBottom w:val="0"/>
          <w:divBdr>
            <w:top w:val="none" w:sz="0" w:space="0" w:color="auto"/>
            <w:left w:val="none" w:sz="0" w:space="0" w:color="auto"/>
            <w:bottom w:val="none" w:sz="0" w:space="0" w:color="auto"/>
            <w:right w:val="none" w:sz="0" w:space="0" w:color="auto"/>
          </w:divBdr>
        </w:div>
        <w:div w:id="1058167785">
          <w:marLeft w:val="640"/>
          <w:marRight w:val="0"/>
          <w:marTop w:val="0"/>
          <w:marBottom w:val="0"/>
          <w:divBdr>
            <w:top w:val="none" w:sz="0" w:space="0" w:color="auto"/>
            <w:left w:val="none" w:sz="0" w:space="0" w:color="auto"/>
            <w:bottom w:val="none" w:sz="0" w:space="0" w:color="auto"/>
            <w:right w:val="none" w:sz="0" w:space="0" w:color="auto"/>
          </w:divBdr>
        </w:div>
        <w:div w:id="100995555">
          <w:marLeft w:val="640"/>
          <w:marRight w:val="0"/>
          <w:marTop w:val="0"/>
          <w:marBottom w:val="0"/>
          <w:divBdr>
            <w:top w:val="none" w:sz="0" w:space="0" w:color="auto"/>
            <w:left w:val="none" w:sz="0" w:space="0" w:color="auto"/>
            <w:bottom w:val="none" w:sz="0" w:space="0" w:color="auto"/>
            <w:right w:val="none" w:sz="0" w:space="0" w:color="auto"/>
          </w:divBdr>
        </w:div>
        <w:div w:id="480729425">
          <w:marLeft w:val="640"/>
          <w:marRight w:val="0"/>
          <w:marTop w:val="0"/>
          <w:marBottom w:val="0"/>
          <w:divBdr>
            <w:top w:val="none" w:sz="0" w:space="0" w:color="auto"/>
            <w:left w:val="none" w:sz="0" w:space="0" w:color="auto"/>
            <w:bottom w:val="none" w:sz="0" w:space="0" w:color="auto"/>
            <w:right w:val="none" w:sz="0" w:space="0" w:color="auto"/>
          </w:divBdr>
        </w:div>
        <w:div w:id="1065183453">
          <w:marLeft w:val="640"/>
          <w:marRight w:val="0"/>
          <w:marTop w:val="0"/>
          <w:marBottom w:val="0"/>
          <w:divBdr>
            <w:top w:val="none" w:sz="0" w:space="0" w:color="auto"/>
            <w:left w:val="none" w:sz="0" w:space="0" w:color="auto"/>
            <w:bottom w:val="none" w:sz="0" w:space="0" w:color="auto"/>
            <w:right w:val="none" w:sz="0" w:space="0" w:color="auto"/>
          </w:divBdr>
        </w:div>
      </w:divsChild>
    </w:div>
    <w:div w:id="1227451365">
      <w:bodyDiv w:val="1"/>
      <w:marLeft w:val="0"/>
      <w:marRight w:val="0"/>
      <w:marTop w:val="0"/>
      <w:marBottom w:val="0"/>
      <w:divBdr>
        <w:top w:val="none" w:sz="0" w:space="0" w:color="auto"/>
        <w:left w:val="none" w:sz="0" w:space="0" w:color="auto"/>
        <w:bottom w:val="none" w:sz="0" w:space="0" w:color="auto"/>
        <w:right w:val="none" w:sz="0" w:space="0" w:color="auto"/>
      </w:divBdr>
      <w:divsChild>
        <w:div w:id="734162014">
          <w:marLeft w:val="640"/>
          <w:marRight w:val="0"/>
          <w:marTop w:val="0"/>
          <w:marBottom w:val="0"/>
          <w:divBdr>
            <w:top w:val="none" w:sz="0" w:space="0" w:color="auto"/>
            <w:left w:val="none" w:sz="0" w:space="0" w:color="auto"/>
            <w:bottom w:val="none" w:sz="0" w:space="0" w:color="auto"/>
            <w:right w:val="none" w:sz="0" w:space="0" w:color="auto"/>
          </w:divBdr>
        </w:div>
        <w:div w:id="1444574249">
          <w:marLeft w:val="640"/>
          <w:marRight w:val="0"/>
          <w:marTop w:val="0"/>
          <w:marBottom w:val="0"/>
          <w:divBdr>
            <w:top w:val="none" w:sz="0" w:space="0" w:color="auto"/>
            <w:left w:val="none" w:sz="0" w:space="0" w:color="auto"/>
            <w:bottom w:val="none" w:sz="0" w:space="0" w:color="auto"/>
            <w:right w:val="none" w:sz="0" w:space="0" w:color="auto"/>
          </w:divBdr>
        </w:div>
        <w:div w:id="949973016">
          <w:marLeft w:val="640"/>
          <w:marRight w:val="0"/>
          <w:marTop w:val="0"/>
          <w:marBottom w:val="0"/>
          <w:divBdr>
            <w:top w:val="none" w:sz="0" w:space="0" w:color="auto"/>
            <w:left w:val="none" w:sz="0" w:space="0" w:color="auto"/>
            <w:bottom w:val="none" w:sz="0" w:space="0" w:color="auto"/>
            <w:right w:val="none" w:sz="0" w:space="0" w:color="auto"/>
          </w:divBdr>
        </w:div>
        <w:div w:id="936326456">
          <w:marLeft w:val="640"/>
          <w:marRight w:val="0"/>
          <w:marTop w:val="0"/>
          <w:marBottom w:val="0"/>
          <w:divBdr>
            <w:top w:val="none" w:sz="0" w:space="0" w:color="auto"/>
            <w:left w:val="none" w:sz="0" w:space="0" w:color="auto"/>
            <w:bottom w:val="none" w:sz="0" w:space="0" w:color="auto"/>
            <w:right w:val="none" w:sz="0" w:space="0" w:color="auto"/>
          </w:divBdr>
        </w:div>
        <w:div w:id="1005784779">
          <w:marLeft w:val="640"/>
          <w:marRight w:val="0"/>
          <w:marTop w:val="0"/>
          <w:marBottom w:val="0"/>
          <w:divBdr>
            <w:top w:val="none" w:sz="0" w:space="0" w:color="auto"/>
            <w:left w:val="none" w:sz="0" w:space="0" w:color="auto"/>
            <w:bottom w:val="none" w:sz="0" w:space="0" w:color="auto"/>
            <w:right w:val="none" w:sz="0" w:space="0" w:color="auto"/>
          </w:divBdr>
        </w:div>
        <w:div w:id="1609043221">
          <w:marLeft w:val="640"/>
          <w:marRight w:val="0"/>
          <w:marTop w:val="0"/>
          <w:marBottom w:val="0"/>
          <w:divBdr>
            <w:top w:val="none" w:sz="0" w:space="0" w:color="auto"/>
            <w:left w:val="none" w:sz="0" w:space="0" w:color="auto"/>
            <w:bottom w:val="none" w:sz="0" w:space="0" w:color="auto"/>
            <w:right w:val="none" w:sz="0" w:space="0" w:color="auto"/>
          </w:divBdr>
        </w:div>
        <w:div w:id="1050302252">
          <w:marLeft w:val="640"/>
          <w:marRight w:val="0"/>
          <w:marTop w:val="0"/>
          <w:marBottom w:val="0"/>
          <w:divBdr>
            <w:top w:val="none" w:sz="0" w:space="0" w:color="auto"/>
            <w:left w:val="none" w:sz="0" w:space="0" w:color="auto"/>
            <w:bottom w:val="none" w:sz="0" w:space="0" w:color="auto"/>
            <w:right w:val="none" w:sz="0" w:space="0" w:color="auto"/>
          </w:divBdr>
        </w:div>
        <w:div w:id="1996568926">
          <w:marLeft w:val="640"/>
          <w:marRight w:val="0"/>
          <w:marTop w:val="0"/>
          <w:marBottom w:val="0"/>
          <w:divBdr>
            <w:top w:val="none" w:sz="0" w:space="0" w:color="auto"/>
            <w:left w:val="none" w:sz="0" w:space="0" w:color="auto"/>
            <w:bottom w:val="none" w:sz="0" w:space="0" w:color="auto"/>
            <w:right w:val="none" w:sz="0" w:space="0" w:color="auto"/>
          </w:divBdr>
        </w:div>
        <w:div w:id="1739471108">
          <w:marLeft w:val="640"/>
          <w:marRight w:val="0"/>
          <w:marTop w:val="0"/>
          <w:marBottom w:val="0"/>
          <w:divBdr>
            <w:top w:val="none" w:sz="0" w:space="0" w:color="auto"/>
            <w:left w:val="none" w:sz="0" w:space="0" w:color="auto"/>
            <w:bottom w:val="none" w:sz="0" w:space="0" w:color="auto"/>
            <w:right w:val="none" w:sz="0" w:space="0" w:color="auto"/>
          </w:divBdr>
        </w:div>
        <w:div w:id="985470929">
          <w:marLeft w:val="640"/>
          <w:marRight w:val="0"/>
          <w:marTop w:val="0"/>
          <w:marBottom w:val="0"/>
          <w:divBdr>
            <w:top w:val="none" w:sz="0" w:space="0" w:color="auto"/>
            <w:left w:val="none" w:sz="0" w:space="0" w:color="auto"/>
            <w:bottom w:val="none" w:sz="0" w:space="0" w:color="auto"/>
            <w:right w:val="none" w:sz="0" w:space="0" w:color="auto"/>
          </w:divBdr>
        </w:div>
        <w:div w:id="1419908690">
          <w:marLeft w:val="640"/>
          <w:marRight w:val="0"/>
          <w:marTop w:val="0"/>
          <w:marBottom w:val="0"/>
          <w:divBdr>
            <w:top w:val="none" w:sz="0" w:space="0" w:color="auto"/>
            <w:left w:val="none" w:sz="0" w:space="0" w:color="auto"/>
            <w:bottom w:val="none" w:sz="0" w:space="0" w:color="auto"/>
            <w:right w:val="none" w:sz="0" w:space="0" w:color="auto"/>
          </w:divBdr>
        </w:div>
        <w:div w:id="1451167116">
          <w:marLeft w:val="640"/>
          <w:marRight w:val="0"/>
          <w:marTop w:val="0"/>
          <w:marBottom w:val="0"/>
          <w:divBdr>
            <w:top w:val="none" w:sz="0" w:space="0" w:color="auto"/>
            <w:left w:val="none" w:sz="0" w:space="0" w:color="auto"/>
            <w:bottom w:val="none" w:sz="0" w:space="0" w:color="auto"/>
            <w:right w:val="none" w:sz="0" w:space="0" w:color="auto"/>
          </w:divBdr>
        </w:div>
        <w:div w:id="331615202">
          <w:marLeft w:val="640"/>
          <w:marRight w:val="0"/>
          <w:marTop w:val="0"/>
          <w:marBottom w:val="0"/>
          <w:divBdr>
            <w:top w:val="none" w:sz="0" w:space="0" w:color="auto"/>
            <w:left w:val="none" w:sz="0" w:space="0" w:color="auto"/>
            <w:bottom w:val="none" w:sz="0" w:space="0" w:color="auto"/>
            <w:right w:val="none" w:sz="0" w:space="0" w:color="auto"/>
          </w:divBdr>
        </w:div>
        <w:div w:id="495851225">
          <w:marLeft w:val="640"/>
          <w:marRight w:val="0"/>
          <w:marTop w:val="0"/>
          <w:marBottom w:val="0"/>
          <w:divBdr>
            <w:top w:val="none" w:sz="0" w:space="0" w:color="auto"/>
            <w:left w:val="none" w:sz="0" w:space="0" w:color="auto"/>
            <w:bottom w:val="none" w:sz="0" w:space="0" w:color="auto"/>
            <w:right w:val="none" w:sz="0" w:space="0" w:color="auto"/>
          </w:divBdr>
        </w:div>
        <w:div w:id="387923207">
          <w:marLeft w:val="640"/>
          <w:marRight w:val="0"/>
          <w:marTop w:val="0"/>
          <w:marBottom w:val="0"/>
          <w:divBdr>
            <w:top w:val="none" w:sz="0" w:space="0" w:color="auto"/>
            <w:left w:val="none" w:sz="0" w:space="0" w:color="auto"/>
            <w:bottom w:val="none" w:sz="0" w:space="0" w:color="auto"/>
            <w:right w:val="none" w:sz="0" w:space="0" w:color="auto"/>
          </w:divBdr>
        </w:div>
        <w:div w:id="823283133">
          <w:marLeft w:val="640"/>
          <w:marRight w:val="0"/>
          <w:marTop w:val="0"/>
          <w:marBottom w:val="0"/>
          <w:divBdr>
            <w:top w:val="none" w:sz="0" w:space="0" w:color="auto"/>
            <w:left w:val="none" w:sz="0" w:space="0" w:color="auto"/>
            <w:bottom w:val="none" w:sz="0" w:space="0" w:color="auto"/>
            <w:right w:val="none" w:sz="0" w:space="0" w:color="auto"/>
          </w:divBdr>
        </w:div>
        <w:div w:id="738479476">
          <w:marLeft w:val="640"/>
          <w:marRight w:val="0"/>
          <w:marTop w:val="0"/>
          <w:marBottom w:val="0"/>
          <w:divBdr>
            <w:top w:val="none" w:sz="0" w:space="0" w:color="auto"/>
            <w:left w:val="none" w:sz="0" w:space="0" w:color="auto"/>
            <w:bottom w:val="none" w:sz="0" w:space="0" w:color="auto"/>
            <w:right w:val="none" w:sz="0" w:space="0" w:color="auto"/>
          </w:divBdr>
        </w:div>
        <w:div w:id="1221094132">
          <w:marLeft w:val="640"/>
          <w:marRight w:val="0"/>
          <w:marTop w:val="0"/>
          <w:marBottom w:val="0"/>
          <w:divBdr>
            <w:top w:val="none" w:sz="0" w:space="0" w:color="auto"/>
            <w:left w:val="none" w:sz="0" w:space="0" w:color="auto"/>
            <w:bottom w:val="none" w:sz="0" w:space="0" w:color="auto"/>
            <w:right w:val="none" w:sz="0" w:space="0" w:color="auto"/>
          </w:divBdr>
        </w:div>
        <w:div w:id="1266881342">
          <w:marLeft w:val="640"/>
          <w:marRight w:val="0"/>
          <w:marTop w:val="0"/>
          <w:marBottom w:val="0"/>
          <w:divBdr>
            <w:top w:val="none" w:sz="0" w:space="0" w:color="auto"/>
            <w:left w:val="none" w:sz="0" w:space="0" w:color="auto"/>
            <w:bottom w:val="none" w:sz="0" w:space="0" w:color="auto"/>
            <w:right w:val="none" w:sz="0" w:space="0" w:color="auto"/>
          </w:divBdr>
        </w:div>
        <w:div w:id="1000279308">
          <w:marLeft w:val="640"/>
          <w:marRight w:val="0"/>
          <w:marTop w:val="0"/>
          <w:marBottom w:val="0"/>
          <w:divBdr>
            <w:top w:val="none" w:sz="0" w:space="0" w:color="auto"/>
            <w:left w:val="none" w:sz="0" w:space="0" w:color="auto"/>
            <w:bottom w:val="none" w:sz="0" w:space="0" w:color="auto"/>
            <w:right w:val="none" w:sz="0" w:space="0" w:color="auto"/>
          </w:divBdr>
        </w:div>
        <w:div w:id="143932409">
          <w:marLeft w:val="640"/>
          <w:marRight w:val="0"/>
          <w:marTop w:val="0"/>
          <w:marBottom w:val="0"/>
          <w:divBdr>
            <w:top w:val="none" w:sz="0" w:space="0" w:color="auto"/>
            <w:left w:val="none" w:sz="0" w:space="0" w:color="auto"/>
            <w:bottom w:val="none" w:sz="0" w:space="0" w:color="auto"/>
            <w:right w:val="none" w:sz="0" w:space="0" w:color="auto"/>
          </w:divBdr>
        </w:div>
        <w:div w:id="2003967792">
          <w:marLeft w:val="640"/>
          <w:marRight w:val="0"/>
          <w:marTop w:val="0"/>
          <w:marBottom w:val="0"/>
          <w:divBdr>
            <w:top w:val="none" w:sz="0" w:space="0" w:color="auto"/>
            <w:left w:val="none" w:sz="0" w:space="0" w:color="auto"/>
            <w:bottom w:val="none" w:sz="0" w:space="0" w:color="auto"/>
            <w:right w:val="none" w:sz="0" w:space="0" w:color="auto"/>
          </w:divBdr>
        </w:div>
        <w:div w:id="2043896133">
          <w:marLeft w:val="640"/>
          <w:marRight w:val="0"/>
          <w:marTop w:val="0"/>
          <w:marBottom w:val="0"/>
          <w:divBdr>
            <w:top w:val="none" w:sz="0" w:space="0" w:color="auto"/>
            <w:left w:val="none" w:sz="0" w:space="0" w:color="auto"/>
            <w:bottom w:val="none" w:sz="0" w:space="0" w:color="auto"/>
            <w:right w:val="none" w:sz="0" w:space="0" w:color="auto"/>
          </w:divBdr>
        </w:div>
        <w:div w:id="1295675011">
          <w:marLeft w:val="640"/>
          <w:marRight w:val="0"/>
          <w:marTop w:val="0"/>
          <w:marBottom w:val="0"/>
          <w:divBdr>
            <w:top w:val="none" w:sz="0" w:space="0" w:color="auto"/>
            <w:left w:val="none" w:sz="0" w:space="0" w:color="auto"/>
            <w:bottom w:val="none" w:sz="0" w:space="0" w:color="auto"/>
            <w:right w:val="none" w:sz="0" w:space="0" w:color="auto"/>
          </w:divBdr>
        </w:div>
        <w:div w:id="1103843380">
          <w:marLeft w:val="640"/>
          <w:marRight w:val="0"/>
          <w:marTop w:val="0"/>
          <w:marBottom w:val="0"/>
          <w:divBdr>
            <w:top w:val="none" w:sz="0" w:space="0" w:color="auto"/>
            <w:left w:val="none" w:sz="0" w:space="0" w:color="auto"/>
            <w:bottom w:val="none" w:sz="0" w:space="0" w:color="auto"/>
            <w:right w:val="none" w:sz="0" w:space="0" w:color="auto"/>
          </w:divBdr>
        </w:div>
        <w:div w:id="1510094762">
          <w:marLeft w:val="640"/>
          <w:marRight w:val="0"/>
          <w:marTop w:val="0"/>
          <w:marBottom w:val="0"/>
          <w:divBdr>
            <w:top w:val="none" w:sz="0" w:space="0" w:color="auto"/>
            <w:left w:val="none" w:sz="0" w:space="0" w:color="auto"/>
            <w:bottom w:val="none" w:sz="0" w:space="0" w:color="auto"/>
            <w:right w:val="none" w:sz="0" w:space="0" w:color="auto"/>
          </w:divBdr>
        </w:div>
        <w:div w:id="772555304">
          <w:marLeft w:val="640"/>
          <w:marRight w:val="0"/>
          <w:marTop w:val="0"/>
          <w:marBottom w:val="0"/>
          <w:divBdr>
            <w:top w:val="none" w:sz="0" w:space="0" w:color="auto"/>
            <w:left w:val="none" w:sz="0" w:space="0" w:color="auto"/>
            <w:bottom w:val="none" w:sz="0" w:space="0" w:color="auto"/>
            <w:right w:val="none" w:sz="0" w:space="0" w:color="auto"/>
          </w:divBdr>
        </w:div>
        <w:div w:id="636108153">
          <w:marLeft w:val="640"/>
          <w:marRight w:val="0"/>
          <w:marTop w:val="0"/>
          <w:marBottom w:val="0"/>
          <w:divBdr>
            <w:top w:val="none" w:sz="0" w:space="0" w:color="auto"/>
            <w:left w:val="none" w:sz="0" w:space="0" w:color="auto"/>
            <w:bottom w:val="none" w:sz="0" w:space="0" w:color="auto"/>
            <w:right w:val="none" w:sz="0" w:space="0" w:color="auto"/>
          </w:divBdr>
        </w:div>
        <w:div w:id="725569491">
          <w:marLeft w:val="640"/>
          <w:marRight w:val="0"/>
          <w:marTop w:val="0"/>
          <w:marBottom w:val="0"/>
          <w:divBdr>
            <w:top w:val="none" w:sz="0" w:space="0" w:color="auto"/>
            <w:left w:val="none" w:sz="0" w:space="0" w:color="auto"/>
            <w:bottom w:val="none" w:sz="0" w:space="0" w:color="auto"/>
            <w:right w:val="none" w:sz="0" w:space="0" w:color="auto"/>
          </w:divBdr>
        </w:div>
        <w:div w:id="723526226">
          <w:marLeft w:val="640"/>
          <w:marRight w:val="0"/>
          <w:marTop w:val="0"/>
          <w:marBottom w:val="0"/>
          <w:divBdr>
            <w:top w:val="none" w:sz="0" w:space="0" w:color="auto"/>
            <w:left w:val="none" w:sz="0" w:space="0" w:color="auto"/>
            <w:bottom w:val="none" w:sz="0" w:space="0" w:color="auto"/>
            <w:right w:val="none" w:sz="0" w:space="0" w:color="auto"/>
          </w:divBdr>
        </w:div>
        <w:div w:id="294410135">
          <w:marLeft w:val="640"/>
          <w:marRight w:val="0"/>
          <w:marTop w:val="0"/>
          <w:marBottom w:val="0"/>
          <w:divBdr>
            <w:top w:val="none" w:sz="0" w:space="0" w:color="auto"/>
            <w:left w:val="none" w:sz="0" w:space="0" w:color="auto"/>
            <w:bottom w:val="none" w:sz="0" w:space="0" w:color="auto"/>
            <w:right w:val="none" w:sz="0" w:space="0" w:color="auto"/>
          </w:divBdr>
        </w:div>
        <w:div w:id="910627070">
          <w:marLeft w:val="640"/>
          <w:marRight w:val="0"/>
          <w:marTop w:val="0"/>
          <w:marBottom w:val="0"/>
          <w:divBdr>
            <w:top w:val="none" w:sz="0" w:space="0" w:color="auto"/>
            <w:left w:val="none" w:sz="0" w:space="0" w:color="auto"/>
            <w:bottom w:val="none" w:sz="0" w:space="0" w:color="auto"/>
            <w:right w:val="none" w:sz="0" w:space="0" w:color="auto"/>
          </w:divBdr>
        </w:div>
        <w:div w:id="2044867744">
          <w:marLeft w:val="640"/>
          <w:marRight w:val="0"/>
          <w:marTop w:val="0"/>
          <w:marBottom w:val="0"/>
          <w:divBdr>
            <w:top w:val="none" w:sz="0" w:space="0" w:color="auto"/>
            <w:left w:val="none" w:sz="0" w:space="0" w:color="auto"/>
            <w:bottom w:val="none" w:sz="0" w:space="0" w:color="auto"/>
            <w:right w:val="none" w:sz="0" w:space="0" w:color="auto"/>
          </w:divBdr>
        </w:div>
        <w:div w:id="945039065">
          <w:marLeft w:val="640"/>
          <w:marRight w:val="0"/>
          <w:marTop w:val="0"/>
          <w:marBottom w:val="0"/>
          <w:divBdr>
            <w:top w:val="none" w:sz="0" w:space="0" w:color="auto"/>
            <w:left w:val="none" w:sz="0" w:space="0" w:color="auto"/>
            <w:bottom w:val="none" w:sz="0" w:space="0" w:color="auto"/>
            <w:right w:val="none" w:sz="0" w:space="0" w:color="auto"/>
          </w:divBdr>
        </w:div>
        <w:div w:id="1284733886">
          <w:marLeft w:val="640"/>
          <w:marRight w:val="0"/>
          <w:marTop w:val="0"/>
          <w:marBottom w:val="0"/>
          <w:divBdr>
            <w:top w:val="none" w:sz="0" w:space="0" w:color="auto"/>
            <w:left w:val="none" w:sz="0" w:space="0" w:color="auto"/>
            <w:bottom w:val="none" w:sz="0" w:space="0" w:color="auto"/>
            <w:right w:val="none" w:sz="0" w:space="0" w:color="auto"/>
          </w:divBdr>
        </w:div>
        <w:div w:id="162400133">
          <w:marLeft w:val="640"/>
          <w:marRight w:val="0"/>
          <w:marTop w:val="0"/>
          <w:marBottom w:val="0"/>
          <w:divBdr>
            <w:top w:val="none" w:sz="0" w:space="0" w:color="auto"/>
            <w:left w:val="none" w:sz="0" w:space="0" w:color="auto"/>
            <w:bottom w:val="none" w:sz="0" w:space="0" w:color="auto"/>
            <w:right w:val="none" w:sz="0" w:space="0" w:color="auto"/>
          </w:divBdr>
        </w:div>
        <w:div w:id="820511325">
          <w:marLeft w:val="640"/>
          <w:marRight w:val="0"/>
          <w:marTop w:val="0"/>
          <w:marBottom w:val="0"/>
          <w:divBdr>
            <w:top w:val="none" w:sz="0" w:space="0" w:color="auto"/>
            <w:left w:val="none" w:sz="0" w:space="0" w:color="auto"/>
            <w:bottom w:val="none" w:sz="0" w:space="0" w:color="auto"/>
            <w:right w:val="none" w:sz="0" w:space="0" w:color="auto"/>
          </w:divBdr>
        </w:div>
        <w:div w:id="344132890">
          <w:marLeft w:val="640"/>
          <w:marRight w:val="0"/>
          <w:marTop w:val="0"/>
          <w:marBottom w:val="0"/>
          <w:divBdr>
            <w:top w:val="none" w:sz="0" w:space="0" w:color="auto"/>
            <w:left w:val="none" w:sz="0" w:space="0" w:color="auto"/>
            <w:bottom w:val="none" w:sz="0" w:space="0" w:color="auto"/>
            <w:right w:val="none" w:sz="0" w:space="0" w:color="auto"/>
          </w:divBdr>
        </w:div>
        <w:div w:id="205727454">
          <w:marLeft w:val="640"/>
          <w:marRight w:val="0"/>
          <w:marTop w:val="0"/>
          <w:marBottom w:val="0"/>
          <w:divBdr>
            <w:top w:val="none" w:sz="0" w:space="0" w:color="auto"/>
            <w:left w:val="none" w:sz="0" w:space="0" w:color="auto"/>
            <w:bottom w:val="none" w:sz="0" w:space="0" w:color="auto"/>
            <w:right w:val="none" w:sz="0" w:space="0" w:color="auto"/>
          </w:divBdr>
        </w:div>
        <w:div w:id="778985746">
          <w:marLeft w:val="640"/>
          <w:marRight w:val="0"/>
          <w:marTop w:val="0"/>
          <w:marBottom w:val="0"/>
          <w:divBdr>
            <w:top w:val="none" w:sz="0" w:space="0" w:color="auto"/>
            <w:left w:val="none" w:sz="0" w:space="0" w:color="auto"/>
            <w:bottom w:val="none" w:sz="0" w:space="0" w:color="auto"/>
            <w:right w:val="none" w:sz="0" w:space="0" w:color="auto"/>
          </w:divBdr>
        </w:div>
        <w:div w:id="2128505883">
          <w:marLeft w:val="640"/>
          <w:marRight w:val="0"/>
          <w:marTop w:val="0"/>
          <w:marBottom w:val="0"/>
          <w:divBdr>
            <w:top w:val="none" w:sz="0" w:space="0" w:color="auto"/>
            <w:left w:val="none" w:sz="0" w:space="0" w:color="auto"/>
            <w:bottom w:val="none" w:sz="0" w:space="0" w:color="auto"/>
            <w:right w:val="none" w:sz="0" w:space="0" w:color="auto"/>
          </w:divBdr>
        </w:div>
        <w:div w:id="385221550">
          <w:marLeft w:val="640"/>
          <w:marRight w:val="0"/>
          <w:marTop w:val="0"/>
          <w:marBottom w:val="0"/>
          <w:divBdr>
            <w:top w:val="none" w:sz="0" w:space="0" w:color="auto"/>
            <w:left w:val="none" w:sz="0" w:space="0" w:color="auto"/>
            <w:bottom w:val="none" w:sz="0" w:space="0" w:color="auto"/>
            <w:right w:val="none" w:sz="0" w:space="0" w:color="auto"/>
          </w:divBdr>
        </w:div>
        <w:div w:id="1393231539">
          <w:marLeft w:val="640"/>
          <w:marRight w:val="0"/>
          <w:marTop w:val="0"/>
          <w:marBottom w:val="0"/>
          <w:divBdr>
            <w:top w:val="none" w:sz="0" w:space="0" w:color="auto"/>
            <w:left w:val="none" w:sz="0" w:space="0" w:color="auto"/>
            <w:bottom w:val="none" w:sz="0" w:space="0" w:color="auto"/>
            <w:right w:val="none" w:sz="0" w:space="0" w:color="auto"/>
          </w:divBdr>
        </w:div>
        <w:div w:id="1308626387">
          <w:marLeft w:val="640"/>
          <w:marRight w:val="0"/>
          <w:marTop w:val="0"/>
          <w:marBottom w:val="0"/>
          <w:divBdr>
            <w:top w:val="none" w:sz="0" w:space="0" w:color="auto"/>
            <w:left w:val="none" w:sz="0" w:space="0" w:color="auto"/>
            <w:bottom w:val="none" w:sz="0" w:space="0" w:color="auto"/>
            <w:right w:val="none" w:sz="0" w:space="0" w:color="auto"/>
          </w:divBdr>
        </w:div>
        <w:div w:id="274946379">
          <w:marLeft w:val="640"/>
          <w:marRight w:val="0"/>
          <w:marTop w:val="0"/>
          <w:marBottom w:val="0"/>
          <w:divBdr>
            <w:top w:val="none" w:sz="0" w:space="0" w:color="auto"/>
            <w:left w:val="none" w:sz="0" w:space="0" w:color="auto"/>
            <w:bottom w:val="none" w:sz="0" w:space="0" w:color="auto"/>
            <w:right w:val="none" w:sz="0" w:space="0" w:color="auto"/>
          </w:divBdr>
        </w:div>
        <w:div w:id="1216429142">
          <w:marLeft w:val="640"/>
          <w:marRight w:val="0"/>
          <w:marTop w:val="0"/>
          <w:marBottom w:val="0"/>
          <w:divBdr>
            <w:top w:val="none" w:sz="0" w:space="0" w:color="auto"/>
            <w:left w:val="none" w:sz="0" w:space="0" w:color="auto"/>
            <w:bottom w:val="none" w:sz="0" w:space="0" w:color="auto"/>
            <w:right w:val="none" w:sz="0" w:space="0" w:color="auto"/>
          </w:divBdr>
        </w:div>
        <w:div w:id="236480213">
          <w:marLeft w:val="640"/>
          <w:marRight w:val="0"/>
          <w:marTop w:val="0"/>
          <w:marBottom w:val="0"/>
          <w:divBdr>
            <w:top w:val="none" w:sz="0" w:space="0" w:color="auto"/>
            <w:left w:val="none" w:sz="0" w:space="0" w:color="auto"/>
            <w:bottom w:val="none" w:sz="0" w:space="0" w:color="auto"/>
            <w:right w:val="none" w:sz="0" w:space="0" w:color="auto"/>
          </w:divBdr>
        </w:div>
        <w:div w:id="1728449801">
          <w:marLeft w:val="640"/>
          <w:marRight w:val="0"/>
          <w:marTop w:val="0"/>
          <w:marBottom w:val="0"/>
          <w:divBdr>
            <w:top w:val="none" w:sz="0" w:space="0" w:color="auto"/>
            <w:left w:val="none" w:sz="0" w:space="0" w:color="auto"/>
            <w:bottom w:val="none" w:sz="0" w:space="0" w:color="auto"/>
            <w:right w:val="none" w:sz="0" w:space="0" w:color="auto"/>
          </w:divBdr>
        </w:div>
        <w:div w:id="892891758">
          <w:marLeft w:val="640"/>
          <w:marRight w:val="0"/>
          <w:marTop w:val="0"/>
          <w:marBottom w:val="0"/>
          <w:divBdr>
            <w:top w:val="none" w:sz="0" w:space="0" w:color="auto"/>
            <w:left w:val="none" w:sz="0" w:space="0" w:color="auto"/>
            <w:bottom w:val="none" w:sz="0" w:space="0" w:color="auto"/>
            <w:right w:val="none" w:sz="0" w:space="0" w:color="auto"/>
          </w:divBdr>
        </w:div>
        <w:div w:id="60638685">
          <w:marLeft w:val="640"/>
          <w:marRight w:val="0"/>
          <w:marTop w:val="0"/>
          <w:marBottom w:val="0"/>
          <w:divBdr>
            <w:top w:val="none" w:sz="0" w:space="0" w:color="auto"/>
            <w:left w:val="none" w:sz="0" w:space="0" w:color="auto"/>
            <w:bottom w:val="none" w:sz="0" w:space="0" w:color="auto"/>
            <w:right w:val="none" w:sz="0" w:space="0" w:color="auto"/>
          </w:divBdr>
        </w:div>
      </w:divsChild>
    </w:div>
    <w:div w:id="1252591035">
      <w:bodyDiv w:val="1"/>
      <w:marLeft w:val="0"/>
      <w:marRight w:val="0"/>
      <w:marTop w:val="0"/>
      <w:marBottom w:val="0"/>
      <w:divBdr>
        <w:top w:val="none" w:sz="0" w:space="0" w:color="auto"/>
        <w:left w:val="none" w:sz="0" w:space="0" w:color="auto"/>
        <w:bottom w:val="none" w:sz="0" w:space="0" w:color="auto"/>
        <w:right w:val="none" w:sz="0" w:space="0" w:color="auto"/>
      </w:divBdr>
      <w:divsChild>
        <w:div w:id="740561339">
          <w:marLeft w:val="640"/>
          <w:marRight w:val="0"/>
          <w:marTop w:val="0"/>
          <w:marBottom w:val="0"/>
          <w:divBdr>
            <w:top w:val="none" w:sz="0" w:space="0" w:color="auto"/>
            <w:left w:val="none" w:sz="0" w:space="0" w:color="auto"/>
            <w:bottom w:val="none" w:sz="0" w:space="0" w:color="auto"/>
            <w:right w:val="none" w:sz="0" w:space="0" w:color="auto"/>
          </w:divBdr>
        </w:div>
        <w:div w:id="919828231">
          <w:marLeft w:val="640"/>
          <w:marRight w:val="0"/>
          <w:marTop w:val="0"/>
          <w:marBottom w:val="0"/>
          <w:divBdr>
            <w:top w:val="none" w:sz="0" w:space="0" w:color="auto"/>
            <w:left w:val="none" w:sz="0" w:space="0" w:color="auto"/>
            <w:bottom w:val="none" w:sz="0" w:space="0" w:color="auto"/>
            <w:right w:val="none" w:sz="0" w:space="0" w:color="auto"/>
          </w:divBdr>
        </w:div>
        <w:div w:id="503937174">
          <w:marLeft w:val="640"/>
          <w:marRight w:val="0"/>
          <w:marTop w:val="0"/>
          <w:marBottom w:val="0"/>
          <w:divBdr>
            <w:top w:val="none" w:sz="0" w:space="0" w:color="auto"/>
            <w:left w:val="none" w:sz="0" w:space="0" w:color="auto"/>
            <w:bottom w:val="none" w:sz="0" w:space="0" w:color="auto"/>
            <w:right w:val="none" w:sz="0" w:space="0" w:color="auto"/>
          </w:divBdr>
        </w:div>
        <w:div w:id="678391587">
          <w:marLeft w:val="640"/>
          <w:marRight w:val="0"/>
          <w:marTop w:val="0"/>
          <w:marBottom w:val="0"/>
          <w:divBdr>
            <w:top w:val="none" w:sz="0" w:space="0" w:color="auto"/>
            <w:left w:val="none" w:sz="0" w:space="0" w:color="auto"/>
            <w:bottom w:val="none" w:sz="0" w:space="0" w:color="auto"/>
            <w:right w:val="none" w:sz="0" w:space="0" w:color="auto"/>
          </w:divBdr>
        </w:div>
        <w:div w:id="2067101337">
          <w:marLeft w:val="640"/>
          <w:marRight w:val="0"/>
          <w:marTop w:val="0"/>
          <w:marBottom w:val="0"/>
          <w:divBdr>
            <w:top w:val="none" w:sz="0" w:space="0" w:color="auto"/>
            <w:left w:val="none" w:sz="0" w:space="0" w:color="auto"/>
            <w:bottom w:val="none" w:sz="0" w:space="0" w:color="auto"/>
            <w:right w:val="none" w:sz="0" w:space="0" w:color="auto"/>
          </w:divBdr>
        </w:div>
        <w:div w:id="1109935594">
          <w:marLeft w:val="640"/>
          <w:marRight w:val="0"/>
          <w:marTop w:val="0"/>
          <w:marBottom w:val="0"/>
          <w:divBdr>
            <w:top w:val="none" w:sz="0" w:space="0" w:color="auto"/>
            <w:left w:val="none" w:sz="0" w:space="0" w:color="auto"/>
            <w:bottom w:val="none" w:sz="0" w:space="0" w:color="auto"/>
            <w:right w:val="none" w:sz="0" w:space="0" w:color="auto"/>
          </w:divBdr>
        </w:div>
        <w:div w:id="697504975">
          <w:marLeft w:val="640"/>
          <w:marRight w:val="0"/>
          <w:marTop w:val="0"/>
          <w:marBottom w:val="0"/>
          <w:divBdr>
            <w:top w:val="none" w:sz="0" w:space="0" w:color="auto"/>
            <w:left w:val="none" w:sz="0" w:space="0" w:color="auto"/>
            <w:bottom w:val="none" w:sz="0" w:space="0" w:color="auto"/>
            <w:right w:val="none" w:sz="0" w:space="0" w:color="auto"/>
          </w:divBdr>
        </w:div>
        <w:div w:id="1123887969">
          <w:marLeft w:val="640"/>
          <w:marRight w:val="0"/>
          <w:marTop w:val="0"/>
          <w:marBottom w:val="0"/>
          <w:divBdr>
            <w:top w:val="none" w:sz="0" w:space="0" w:color="auto"/>
            <w:left w:val="none" w:sz="0" w:space="0" w:color="auto"/>
            <w:bottom w:val="none" w:sz="0" w:space="0" w:color="auto"/>
            <w:right w:val="none" w:sz="0" w:space="0" w:color="auto"/>
          </w:divBdr>
        </w:div>
        <w:div w:id="1680815304">
          <w:marLeft w:val="640"/>
          <w:marRight w:val="0"/>
          <w:marTop w:val="0"/>
          <w:marBottom w:val="0"/>
          <w:divBdr>
            <w:top w:val="none" w:sz="0" w:space="0" w:color="auto"/>
            <w:left w:val="none" w:sz="0" w:space="0" w:color="auto"/>
            <w:bottom w:val="none" w:sz="0" w:space="0" w:color="auto"/>
            <w:right w:val="none" w:sz="0" w:space="0" w:color="auto"/>
          </w:divBdr>
        </w:div>
        <w:div w:id="751777456">
          <w:marLeft w:val="640"/>
          <w:marRight w:val="0"/>
          <w:marTop w:val="0"/>
          <w:marBottom w:val="0"/>
          <w:divBdr>
            <w:top w:val="none" w:sz="0" w:space="0" w:color="auto"/>
            <w:left w:val="none" w:sz="0" w:space="0" w:color="auto"/>
            <w:bottom w:val="none" w:sz="0" w:space="0" w:color="auto"/>
            <w:right w:val="none" w:sz="0" w:space="0" w:color="auto"/>
          </w:divBdr>
        </w:div>
        <w:div w:id="1559050169">
          <w:marLeft w:val="640"/>
          <w:marRight w:val="0"/>
          <w:marTop w:val="0"/>
          <w:marBottom w:val="0"/>
          <w:divBdr>
            <w:top w:val="none" w:sz="0" w:space="0" w:color="auto"/>
            <w:left w:val="none" w:sz="0" w:space="0" w:color="auto"/>
            <w:bottom w:val="none" w:sz="0" w:space="0" w:color="auto"/>
            <w:right w:val="none" w:sz="0" w:space="0" w:color="auto"/>
          </w:divBdr>
        </w:div>
        <w:div w:id="2049842290">
          <w:marLeft w:val="640"/>
          <w:marRight w:val="0"/>
          <w:marTop w:val="0"/>
          <w:marBottom w:val="0"/>
          <w:divBdr>
            <w:top w:val="none" w:sz="0" w:space="0" w:color="auto"/>
            <w:left w:val="none" w:sz="0" w:space="0" w:color="auto"/>
            <w:bottom w:val="none" w:sz="0" w:space="0" w:color="auto"/>
            <w:right w:val="none" w:sz="0" w:space="0" w:color="auto"/>
          </w:divBdr>
        </w:div>
        <w:div w:id="153185256">
          <w:marLeft w:val="640"/>
          <w:marRight w:val="0"/>
          <w:marTop w:val="0"/>
          <w:marBottom w:val="0"/>
          <w:divBdr>
            <w:top w:val="none" w:sz="0" w:space="0" w:color="auto"/>
            <w:left w:val="none" w:sz="0" w:space="0" w:color="auto"/>
            <w:bottom w:val="none" w:sz="0" w:space="0" w:color="auto"/>
            <w:right w:val="none" w:sz="0" w:space="0" w:color="auto"/>
          </w:divBdr>
        </w:div>
        <w:div w:id="950628197">
          <w:marLeft w:val="640"/>
          <w:marRight w:val="0"/>
          <w:marTop w:val="0"/>
          <w:marBottom w:val="0"/>
          <w:divBdr>
            <w:top w:val="none" w:sz="0" w:space="0" w:color="auto"/>
            <w:left w:val="none" w:sz="0" w:space="0" w:color="auto"/>
            <w:bottom w:val="none" w:sz="0" w:space="0" w:color="auto"/>
            <w:right w:val="none" w:sz="0" w:space="0" w:color="auto"/>
          </w:divBdr>
        </w:div>
        <w:div w:id="629701513">
          <w:marLeft w:val="640"/>
          <w:marRight w:val="0"/>
          <w:marTop w:val="0"/>
          <w:marBottom w:val="0"/>
          <w:divBdr>
            <w:top w:val="none" w:sz="0" w:space="0" w:color="auto"/>
            <w:left w:val="none" w:sz="0" w:space="0" w:color="auto"/>
            <w:bottom w:val="none" w:sz="0" w:space="0" w:color="auto"/>
            <w:right w:val="none" w:sz="0" w:space="0" w:color="auto"/>
          </w:divBdr>
        </w:div>
        <w:div w:id="1177190307">
          <w:marLeft w:val="640"/>
          <w:marRight w:val="0"/>
          <w:marTop w:val="0"/>
          <w:marBottom w:val="0"/>
          <w:divBdr>
            <w:top w:val="none" w:sz="0" w:space="0" w:color="auto"/>
            <w:left w:val="none" w:sz="0" w:space="0" w:color="auto"/>
            <w:bottom w:val="none" w:sz="0" w:space="0" w:color="auto"/>
            <w:right w:val="none" w:sz="0" w:space="0" w:color="auto"/>
          </w:divBdr>
        </w:div>
        <w:div w:id="1147287326">
          <w:marLeft w:val="640"/>
          <w:marRight w:val="0"/>
          <w:marTop w:val="0"/>
          <w:marBottom w:val="0"/>
          <w:divBdr>
            <w:top w:val="none" w:sz="0" w:space="0" w:color="auto"/>
            <w:left w:val="none" w:sz="0" w:space="0" w:color="auto"/>
            <w:bottom w:val="none" w:sz="0" w:space="0" w:color="auto"/>
            <w:right w:val="none" w:sz="0" w:space="0" w:color="auto"/>
          </w:divBdr>
        </w:div>
        <w:div w:id="1722169594">
          <w:marLeft w:val="640"/>
          <w:marRight w:val="0"/>
          <w:marTop w:val="0"/>
          <w:marBottom w:val="0"/>
          <w:divBdr>
            <w:top w:val="none" w:sz="0" w:space="0" w:color="auto"/>
            <w:left w:val="none" w:sz="0" w:space="0" w:color="auto"/>
            <w:bottom w:val="none" w:sz="0" w:space="0" w:color="auto"/>
            <w:right w:val="none" w:sz="0" w:space="0" w:color="auto"/>
          </w:divBdr>
        </w:div>
        <w:div w:id="988939365">
          <w:marLeft w:val="640"/>
          <w:marRight w:val="0"/>
          <w:marTop w:val="0"/>
          <w:marBottom w:val="0"/>
          <w:divBdr>
            <w:top w:val="none" w:sz="0" w:space="0" w:color="auto"/>
            <w:left w:val="none" w:sz="0" w:space="0" w:color="auto"/>
            <w:bottom w:val="none" w:sz="0" w:space="0" w:color="auto"/>
            <w:right w:val="none" w:sz="0" w:space="0" w:color="auto"/>
          </w:divBdr>
        </w:div>
        <w:div w:id="2055427103">
          <w:marLeft w:val="640"/>
          <w:marRight w:val="0"/>
          <w:marTop w:val="0"/>
          <w:marBottom w:val="0"/>
          <w:divBdr>
            <w:top w:val="none" w:sz="0" w:space="0" w:color="auto"/>
            <w:left w:val="none" w:sz="0" w:space="0" w:color="auto"/>
            <w:bottom w:val="none" w:sz="0" w:space="0" w:color="auto"/>
            <w:right w:val="none" w:sz="0" w:space="0" w:color="auto"/>
          </w:divBdr>
        </w:div>
        <w:div w:id="1350065908">
          <w:marLeft w:val="640"/>
          <w:marRight w:val="0"/>
          <w:marTop w:val="0"/>
          <w:marBottom w:val="0"/>
          <w:divBdr>
            <w:top w:val="none" w:sz="0" w:space="0" w:color="auto"/>
            <w:left w:val="none" w:sz="0" w:space="0" w:color="auto"/>
            <w:bottom w:val="none" w:sz="0" w:space="0" w:color="auto"/>
            <w:right w:val="none" w:sz="0" w:space="0" w:color="auto"/>
          </w:divBdr>
        </w:div>
        <w:div w:id="1180385726">
          <w:marLeft w:val="640"/>
          <w:marRight w:val="0"/>
          <w:marTop w:val="0"/>
          <w:marBottom w:val="0"/>
          <w:divBdr>
            <w:top w:val="none" w:sz="0" w:space="0" w:color="auto"/>
            <w:left w:val="none" w:sz="0" w:space="0" w:color="auto"/>
            <w:bottom w:val="none" w:sz="0" w:space="0" w:color="auto"/>
            <w:right w:val="none" w:sz="0" w:space="0" w:color="auto"/>
          </w:divBdr>
        </w:div>
        <w:div w:id="158735063">
          <w:marLeft w:val="640"/>
          <w:marRight w:val="0"/>
          <w:marTop w:val="0"/>
          <w:marBottom w:val="0"/>
          <w:divBdr>
            <w:top w:val="none" w:sz="0" w:space="0" w:color="auto"/>
            <w:left w:val="none" w:sz="0" w:space="0" w:color="auto"/>
            <w:bottom w:val="none" w:sz="0" w:space="0" w:color="auto"/>
            <w:right w:val="none" w:sz="0" w:space="0" w:color="auto"/>
          </w:divBdr>
        </w:div>
        <w:div w:id="1908567584">
          <w:marLeft w:val="640"/>
          <w:marRight w:val="0"/>
          <w:marTop w:val="0"/>
          <w:marBottom w:val="0"/>
          <w:divBdr>
            <w:top w:val="none" w:sz="0" w:space="0" w:color="auto"/>
            <w:left w:val="none" w:sz="0" w:space="0" w:color="auto"/>
            <w:bottom w:val="none" w:sz="0" w:space="0" w:color="auto"/>
            <w:right w:val="none" w:sz="0" w:space="0" w:color="auto"/>
          </w:divBdr>
        </w:div>
        <w:div w:id="1596748301">
          <w:marLeft w:val="640"/>
          <w:marRight w:val="0"/>
          <w:marTop w:val="0"/>
          <w:marBottom w:val="0"/>
          <w:divBdr>
            <w:top w:val="none" w:sz="0" w:space="0" w:color="auto"/>
            <w:left w:val="none" w:sz="0" w:space="0" w:color="auto"/>
            <w:bottom w:val="none" w:sz="0" w:space="0" w:color="auto"/>
            <w:right w:val="none" w:sz="0" w:space="0" w:color="auto"/>
          </w:divBdr>
        </w:div>
        <w:div w:id="351540408">
          <w:marLeft w:val="640"/>
          <w:marRight w:val="0"/>
          <w:marTop w:val="0"/>
          <w:marBottom w:val="0"/>
          <w:divBdr>
            <w:top w:val="none" w:sz="0" w:space="0" w:color="auto"/>
            <w:left w:val="none" w:sz="0" w:space="0" w:color="auto"/>
            <w:bottom w:val="none" w:sz="0" w:space="0" w:color="auto"/>
            <w:right w:val="none" w:sz="0" w:space="0" w:color="auto"/>
          </w:divBdr>
        </w:div>
        <w:div w:id="916205002">
          <w:marLeft w:val="640"/>
          <w:marRight w:val="0"/>
          <w:marTop w:val="0"/>
          <w:marBottom w:val="0"/>
          <w:divBdr>
            <w:top w:val="none" w:sz="0" w:space="0" w:color="auto"/>
            <w:left w:val="none" w:sz="0" w:space="0" w:color="auto"/>
            <w:bottom w:val="none" w:sz="0" w:space="0" w:color="auto"/>
            <w:right w:val="none" w:sz="0" w:space="0" w:color="auto"/>
          </w:divBdr>
        </w:div>
        <w:div w:id="1511292269">
          <w:marLeft w:val="640"/>
          <w:marRight w:val="0"/>
          <w:marTop w:val="0"/>
          <w:marBottom w:val="0"/>
          <w:divBdr>
            <w:top w:val="none" w:sz="0" w:space="0" w:color="auto"/>
            <w:left w:val="none" w:sz="0" w:space="0" w:color="auto"/>
            <w:bottom w:val="none" w:sz="0" w:space="0" w:color="auto"/>
            <w:right w:val="none" w:sz="0" w:space="0" w:color="auto"/>
          </w:divBdr>
        </w:div>
        <w:div w:id="2075855023">
          <w:marLeft w:val="640"/>
          <w:marRight w:val="0"/>
          <w:marTop w:val="0"/>
          <w:marBottom w:val="0"/>
          <w:divBdr>
            <w:top w:val="none" w:sz="0" w:space="0" w:color="auto"/>
            <w:left w:val="none" w:sz="0" w:space="0" w:color="auto"/>
            <w:bottom w:val="none" w:sz="0" w:space="0" w:color="auto"/>
            <w:right w:val="none" w:sz="0" w:space="0" w:color="auto"/>
          </w:divBdr>
        </w:div>
        <w:div w:id="1517304978">
          <w:marLeft w:val="640"/>
          <w:marRight w:val="0"/>
          <w:marTop w:val="0"/>
          <w:marBottom w:val="0"/>
          <w:divBdr>
            <w:top w:val="none" w:sz="0" w:space="0" w:color="auto"/>
            <w:left w:val="none" w:sz="0" w:space="0" w:color="auto"/>
            <w:bottom w:val="none" w:sz="0" w:space="0" w:color="auto"/>
            <w:right w:val="none" w:sz="0" w:space="0" w:color="auto"/>
          </w:divBdr>
        </w:div>
        <w:div w:id="935017377">
          <w:marLeft w:val="640"/>
          <w:marRight w:val="0"/>
          <w:marTop w:val="0"/>
          <w:marBottom w:val="0"/>
          <w:divBdr>
            <w:top w:val="none" w:sz="0" w:space="0" w:color="auto"/>
            <w:left w:val="none" w:sz="0" w:space="0" w:color="auto"/>
            <w:bottom w:val="none" w:sz="0" w:space="0" w:color="auto"/>
            <w:right w:val="none" w:sz="0" w:space="0" w:color="auto"/>
          </w:divBdr>
        </w:div>
        <w:div w:id="1794059115">
          <w:marLeft w:val="640"/>
          <w:marRight w:val="0"/>
          <w:marTop w:val="0"/>
          <w:marBottom w:val="0"/>
          <w:divBdr>
            <w:top w:val="none" w:sz="0" w:space="0" w:color="auto"/>
            <w:left w:val="none" w:sz="0" w:space="0" w:color="auto"/>
            <w:bottom w:val="none" w:sz="0" w:space="0" w:color="auto"/>
            <w:right w:val="none" w:sz="0" w:space="0" w:color="auto"/>
          </w:divBdr>
        </w:div>
        <w:div w:id="1770587652">
          <w:marLeft w:val="640"/>
          <w:marRight w:val="0"/>
          <w:marTop w:val="0"/>
          <w:marBottom w:val="0"/>
          <w:divBdr>
            <w:top w:val="none" w:sz="0" w:space="0" w:color="auto"/>
            <w:left w:val="none" w:sz="0" w:space="0" w:color="auto"/>
            <w:bottom w:val="none" w:sz="0" w:space="0" w:color="auto"/>
            <w:right w:val="none" w:sz="0" w:space="0" w:color="auto"/>
          </w:divBdr>
        </w:div>
        <w:div w:id="269552429">
          <w:marLeft w:val="640"/>
          <w:marRight w:val="0"/>
          <w:marTop w:val="0"/>
          <w:marBottom w:val="0"/>
          <w:divBdr>
            <w:top w:val="none" w:sz="0" w:space="0" w:color="auto"/>
            <w:left w:val="none" w:sz="0" w:space="0" w:color="auto"/>
            <w:bottom w:val="none" w:sz="0" w:space="0" w:color="auto"/>
            <w:right w:val="none" w:sz="0" w:space="0" w:color="auto"/>
          </w:divBdr>
        </w:div>
        <w:div w:id="1407654273">
          <w:marLeft w:val="640"/>
          <w:marRight w:val="0"/>
          <w:marTop w:val="0"/>
          <w:marBottom w:val="0"/>
          <w:divBdr>
            <w:top w:val="none" w:sz="0" w:space="0" w:color="auto"/>
            <w:left w:val="none" w:sz="0" w:space="0" w:color="auto"/>
            <w:bottom w:val="none" w:sz="0" w:space="0" w:color="auto"/>
            <w:right w:val="none" w:sz="0" w:space="0" w:color="auto"/>
          </w:divBdr>
        </w:div>
        <w:div w:id="1545144200">
          <w:marLeft w:val="640"/>
          <w:marRight w:val="0"/>
          <w:marTop w:val="0"/>
          <w:marBottom w:val="0"/>
          <w:divBdr>
            <w:top w:val="none" w:sz="0" w:space="0" w:color="auto"/>
            <w:left w:val="none" w:sz="0" w:space="0" w:color="auto"/>
            <w:bottom w:val="none" w:sz="0" w:space="0" w:color="auto"/>
            <w:right w:val="none" w:sz="0" w:space="0" w:color="auto"/>
          </w:divBdr>
        </w:div>
        <w:div w:id="1369799319">
          <w:marLeft w:val="640"/>
          <w:marRight w:val="0"/>
          <w:marTop w:val="0"/>
          <w:marBottom w:val="0"/>
          <w:divBdr>
            <w:top w:val="none" w:sz="0" w:space="0" w:color="auto"/>
            <w:left w:val="none" w:sz="0" w:space="0" w:color="auto"/>
            <w:bottom w:val="none" w:sz="0" w:space="0" w:color="auto"/>
            <w:right w:val="none" w:sz="0" w:space="0" w:color="auto"/>
          </w:divBdr>
        </w:div>
        <w:div w:id="674069795">
          <w:marLeft w:val="640"/>
          <w:marRight w:val="0"/>
          <w:marTop w:val="0"/>
          <w:marBottom w:val="0"/>
          <w:divBdr>
            <w:top w:val="none" w:sz="0" w:space="0" w:color="auto"/>
            <w:left w:val="none" w:sz="0" w:space="0" w:color="auto"/>
            <w:bottom w:val="none" w:sz="0" w:space="0" w:color="auto"/>
            <w:right w:val="none" w:sz="0" w:space="0" w:color="auto"/>
          </w:divBdr>
        </w:div>
        <w:div w:id="1708720696">
          <w:marLeft w:val="640"/>
          <w:marRight w:val="0"/>
          <w:marTop w:val="0"/>
          <w:marBottom w:val="0"/>
          <w:divBdr>
            <w:top w:val="none" w:sz="0" w:space="0" w:color="auto"/>
            <w:left w:val="none" w:sz="0" w:space="0" w:color="auto"/>
            <w:bottom w:val="none" w:sz="0" w:space="0" w:color="auto"/>
            <w:right w:val="none" w:sz="0" w:space="0" w:color="auto"/>
          </w:divBdr>
        </w:div>
        <w:div w:id="1246570691">
          <w:marLeft w:val="640"/>
          <w:marRight w:val="0"/>
          <w:marTop w:val="0"/>
          <w:marBottom w:val="0"/>
          <w:divBdr>
            <w:top w:val="none" w:sz="0" w:space="0" w:color="auto"/>
            <w:left w:val="none" w:sz="0" w:space="0" w:color="auto"/>
            <w:bottom w:val="none" w:sz="0" w:space="0" w:color="auto"/>
            <w:right w:val="none" w:sz="0" w:space="0" w:color="auto"/>
          </w:divBdr>
        </w:div>
        <w:div w:id="135266815">
          <w:marLeft w:val="640"/>
          <w:marRight w:val="0"/>
          <w:marTop w:val="0"/>
          <w:marBottom w:val="0"/>
          <w:divBdr>
            <w:top w:val="none" w:sz="0" w:space="0" w:color="auto"/>
            <w:left w:val="none" w:sz="0" w:space="0" w:color="auto"/>
            <w:bottom w:val="none" w:sz="0" w:space="0" w:color="auto"/>
            <w:right w:val="none" w:sz="0" w:space="0" w:color="auto"/>
          </w:divBdr>
        </w:div>
        <w:div w:id="2104912332">
          <w:marLeft w:val="640"/>
          <w:marRight w:val="0"/>
          <w:marTop w:val="0"/>
          <w:marBottom w:val="0"/>
          <w:divBdr>
            <w:top w:val="none" w:sz="0" w:space="0" w:color="auto"/>
            <w:left w:val="none" w:sz="0" w:space="0" w:color="auto"/>
            <w:bottom w:val="none" w:sz="0" w:space="0" w:color="auto"/>
            <w:right w:val="none" w:sz="0" w:space="0" w:color="auto"/>
          </w:divBdr>
        </w:div>
        <w:div w:id="410812131">
          <w:marLeft w:val="640"/>
          <w:marRight w:val="0"/>
          <w:marTop w:val="0"/>
          <w:marBottom w:val="0"/>
          <w:divBdr>
            <w:top w:val="none" w:sz="0" w:space="0" w:color="auto"/>
            <w:left w:val="none" w:sz="0" w:space="0" w:color="auto"/>
            <w:bottom w:val="none" w:sz="0" w:space="0" w:color="auto"/>
            <w:right w:val="none" w:sz="0" w:space="0" w:color="auto"/>
          </w:divBdr>
        </w:div>
        <w:div w:id="499547893">
          <w:marLeft w:val="640"/>
          <w:marRight w:val="0"/>
          <w:marTop w:val="0"/>
          <w:marBottom w:val="0"/>
          <w:divBdr>
            <w:top w:val="none" w:sz="0" w:space="0" w:color="auto"/>
            <w:left w:val="none" w:sz="0" w:space="0" w:color="auto"/>
            <w:bottom w:val="none" w:sz="0" w:space="0" w:color="auto"/>
            <w:right w:val="none" w:sz="0" w:space="0" w:color="auto"/>
          </w:divBdr>
        </w:div>
        <w:div w:id="903222828">
          <w:marLeft w:val="640"/>
          <w:marRight w:val="0"/>
          <w:marTop w:val="0"/>
          <w:marBottom w:val="0"/>
          <w:divBdr>
            <w:top w:val="none" w:sz="0" w:space="0" w:color="auto"/>
            <w:left w:val="none" w:sz="0" w:space="0" w:color="auto"/>
            <w:bottom w:val="none" w:sz="0" w:space="0" w:color="auto"/>
            <w:right w:val="none" w:sz="0" w:space="0" w:color="auto"/>
          </w:divBdr>
        </w:div>
        <w:div w:id="1806577651">
          <w:marLeft w:val="640"/>
          <w:marRight w:val="0"/>
          <w:marTop w:val="0"/>
          <w:marBottom w:val="0"/>
          <w:divBdr>
            <w:top w:val="none" w:sz="0" w:space="0" w:color="auto"/>
            <w:left w:val="none" w:sz="0" w:space="0" w:color="auto"/>
            <w:bottom w:val="none" w:sz="0" w:space="0" w:color="auto"/>
            <w:right w:val="none" w:sz="0" w:space="0" w:color="auto"/>
          </w:divBdr>
        </w:div>
        <w:div w:id="818157500">
          <w:marLeft w:val="640"/>
          <w:marRight w:val="0"/>
          <w:marTop w:val="0"/>
          <w:marBottom w:val="0"/>
          <w:divBdr>
            <w:top w:val="none" w:sz="0" w:space="0" w:color="auto"/>
            <w:left w:val="none" w:sz="0" w:space="0" w:color="auto"/>
            <w:bottom w:val="none" w:sz="0" w:space="0" w:color="auto"/>
            <w:right w:val="none" w:sz="0" w:space="0" w:color="auto"/>
          </w:divBdr>
        </w:div>
        <w:div w:id="2128424848">
          <w:marLeft w:val="640"/>
          <w:marRight w:val="0"/>
          <w:marTop w:val="0"/>
          <w:marBottom w:val="0"/>
          <w:divBdr>
            <w:top w:val="none" w:sz="0" w:space="0" w:color="auto"/>
            <w:left w:val="none" w:sz="0" w:space="0" w:color="auto"/>
            <w:bottom w:val="none" w:sz="0" w:space="0" w:color="auto"/>
            <w:right w:val="none" w:sz="0" w:space="0" w:color="auto"/>
          </w:divBdr>
        </w:div>
        <w:div w:id="1637445029">
          <w:marLeft w:val="640"/>
          <w:marRight w:val="0"/>
          <w:marTop w:val="0"/>
          <w:marBottom w:val="0"/>
          <w:divBdr>
            <w:top w:val="none" w:sz="0" w:space="0" w:color="auto"/>
            <w:left w:val="none" w:sz="0" w:space="0" w:color="auto"/>
            <w:bottom w:val="none" w:sz="0" w:space="0" w:color="auto"/>
            <w:right w:val="none" w:sz="0" w:space="0" w:color="auto"/>
          </w:divBdr>
        </w:div>
        <w:div w:id="471559270">
          <w:marLeft w:val="640"/>
          <w:marRight w:val="0"/>
          <w:marTop w:val="0"/>
          <w:marBottom w:val="0"/>
          <w:divBdr>
            <w:top w:val="none" w:sz="0" w:space="0" w:color="auto"/>
            <w:left w:val="none" w:sz="0" w:space="0" w:color="auto"/>
            <w:bottom w:val="none" w:sz="0" w:space="0" w:color="auto"/>
            <w:right w:val="none" w:sz="0" w:space="0" w:color="auto"/>
          </w:divBdr>
        </w:div>
      </w:divsChild>
    </w:div>
    <w:div w:id="1279408051">
      <w:bodyDiv w:val="1"/>
      <w:marLeft w:val="0"/>
      <w:marRight w:val="0"/>
      <w:marTop w:val="0"/>
      <w:marBottom w:val="0"/>
      <w:divBdr>
        <w:top w:val="none" w:sz="0" w:space="0" w:color="auto"/>
        <w:left w:val="none" w:sz="0" w:space="0" w:color="auto"/>
        <w:bottom w:val="none" w:sz="0" w:space="0" w:color="auto"/>
        <w:right w:val="none" w:sz="0" w:space="0" w:color="auto"/>
      </w:divBdr>
      <w:divsChild>
        <w:div w:id="920064977">
          <w:marLeft w:val="640"/>
          <w:marRight w:val="0"/>
          <w:marTop w:val="0"/>
          <w:marBottom w:val="0"/>
          <w:divBdr>
            <w:top w:val="none" w:sz="0" w:space="0" w:color="auto"/>
            <w:left w:val="none" w:sz="0" w:space="0" w:color="auto"/>
            <w:bottom w:val="none" w:sz="0" w:space="0" w:color="auto"/>
            <w:right w:val="none" w:sz="0" w:space="0" w:color="auto"/>
          </w:divBdr>
        </w:div>
        <w:div w:id="11538071">
          <w:marLeft w:val="640"/>
          <w:marRight w:val="0"/>
          <w:marTop w:val="0"/>
          <w:marBottom w:val="0"/>
          <w:divBdr>
            <w:top w:val="none" w:sz="0" w:space="0" w:color="auto"/>
            <w:left w:val="none" w:sz="0" w:space="0" w:color="auto"/>
            <w:bottom w:val="none" w:sz="0" w:space="0" w:color="auto"/>
            <w:right w:val="none" w:sz="0" w:space="0" w:color="auto"/>
          </w:divBdr>
        </w:div>
        <w:div w:id="2057046007">
          <w:marLeft w:val="640"/>
          <w:marRight w:val="0"/>
          <w:marTop w:val="0"/>
          <w:marBottom w:val="0"/>
          <w:divBdr>
            <w:top w:val="none" w:sz="0" w:space="0" w:color="auto"/>
            <w:left w:val="none" w:sz="0" w:space="0" w:color="auto"/>
            <w:bottom w:val="none" w:sz="0" w:space="0" w:color="auto"/>
            <w:right w:val="none" w:sz="0" w:space="0" w:color="auto"/>
          </w:divBdr>
        </w:div>
        <w:div w:id="1107891156">
          <w:marLeft w:val="640"/>
          <w:marRight w:val="0"/>
          <w:marTop w:val="0"/>
          <w:marBottom w:val="0"/>
          <w:divBdr>
            <w:top w:val="none" w:sz="0" w:space="0" w:color="auto"/>
            <w:left w:val="none" w:sz="0" w:space="0" w:color="auto"/>
            <w:bottom w:val="none" w:sz="0" w:space="0" w:color="auto"/>
            <w:right w:val="none" w:sz="0" w:space="0" w:color="auto"/>
          </w:divBdr>
        </w:div>
        <w:div w:id="1058824750">
          <w:marLeft w:val="640"/>
          <w:marRight w:val="0"/>
          <w:marTop w:val="0"/>
          <w:marBottom w:val="0"/>
          <w:divBdr>
            <w:top w:val="none" w:sz="0" w:space="0" w:color="auto"/>
            <w:left w:val="none" w:sz="0" w:space="0" w:color="auto"/>
            <w:bottom w:val="none" w:sz="0" w:space="0" w:color="auto"/>
            <w:right w:val="none" w:sz="0" w:space="0" w:color="auto"/>
          </w:divBdr>
        </w:div>
        <w:div w:id="846597098">
          <w:marLeft w:val="640"/>
          <w:marRight w:val="0"/>
          <w:marTop w:val="0"/>
          <w:marBottom w:val="0"/>
          <w:divBdr>
            <w:top w:val="none" w:sz="0" w:space="0" w:color="auto"/>
            <w:left w:val="none" w:sz="0" w:space="0" w:color="auto"/>
            <w:bottom w:val="none" w:sz="0" w:space="0" w:color="auto"/>
            <w:right w:val="none" w:sz="0" w:space="0" w:color="auto"/>
          </w:divBdr>
        </w:div>
        <w:div w:id="2041273187">
          <w:marLeft w:val="640"/>
          <w:marRight w:val="0"/>
          <w:marTop w:val="0"/>
          <w:marBottom w:val="0"/>
          <w:divBdr>
            <w:top w:val="none" w:sz="0" w:space="0" w:color="auto"/>
            <w:left w:val="none" w:sz="0" w:space="0" w:color="auto"/>
            <w:bottom w:val="none" w:sz="0" w:space="0" w:color="auto"/>
            <w:right w:val="none" w:sz="0" w:space="0" w:color="auto"/>
          </w:divBdr>
        </w:div>
        <w:div w:id="1126434550">
          <w:marLeft w:val="640"/>
          <w:marRight w:val="0"/>
          <w:marTop w:val="0"/>
          <w:marBottom w:val="0"/>
          <w:divBdr>
            <w:top w:val="none" w:sz="0" w:space="0" w:color="auto"/>
            <w:left w:val="none" w:sz="0" w:space="0" w:color="auto"/>
            <w:bottom w:val="none" w:sz="0" w:space="0" w:color="auto"/>
            <w:right w:val="none" w:sz="0" w:space="0" w:color="auto"/>
          </w:divBdr>
        </w:div>
        <w:div w:id="200240791">
          <w:marLeft w:val="640"/>
          <w:marRight w:val="0"/>
          <w:marTop w:val="0"/>
          <w:marBottom w:val="0"/>
          <w:divBdr>
            <w:top w:val="none" w:sz="0" w:space="0" w:color="auto"/>
            <w:left w:val="none" w:sz="0" w:space="0" w:color="auto"/>
            <w:bottom w:val="none" w:sz="0" w:space="0" w:color="auto"/>
            <w:right w:val="none" w:sz="0" w:space="0" w:color="auto"/>
          </w:divBdr>
        </w:div>
        <w:div w:id="475727890">
          <w:marLeft w:val="640"/>
          <w:marRight w:val="0"/>
          <w:marTop w:val="0"/>
          <w:marBottom w:val="0"/>
          <w:divBdr>
            <w:top w:val="none" w:sz="0" w:space="0" w:color="auto"/>
            <w:left w:val="none" w:sz="0" w:space="0" w:color="auto"/>
            <w:bottom w:val="none" w:sz="0" w:space="0" w:color="auto"/>
            <w:right w:val="none" w:sz="0" w:space="0" w:color="auto"/>
          </w:divBdr>
        </w:div>
        <w:div w:id="1307127950">
          <w:marLeft w:val="640"/>
          <w:marRight w:val="0"/>
          <w:marTop w:val="0"/>
          <w:marBottom w:val="0"/>
          <w:divBdr>
            <w:top w:val="none" w:sz="0" w:space="0" w:color="auto"/>
            <w:left w:val="none" w:sz="0" w:space="0" w:color="auto"/>
            <w:bottom w:val="none" w:sz="0" w:space="0" w:color="auto"/>
            <w:right w:val="none" w:sz="0" w:space="0" w:color="auto"/>
          </w:divBdr>
        </w:div>
        <w:div w:id="1318143227">
          <w:marLeft w:val="640"/>
          <w:marRight w:val="0"/>
          <w:marTop w:val="0"/>
          <w:marBottom w:val="0"/>
          <w:divBdr>
            <w:top w:val="none" w:sz="0" w:space="0" w:color="auto"/>
            <w:left w:val="none" w:sz="0" w:space="0" w:color="auto"/>
            <w:bottom w:val="none" w:sz="0" w:space="0" w:color="auto"/>
            <w:right w:val="none" w:sz="0" w:space="0" w:color="auto"/>
          </w:divBdr>
        </w:div>
        <w:div w:id="755368432">
          <w:marLeft w:val="640"/>
          <w:marRight w:val="0"/>
          <w:marTop w:val="0"/>
          <w:marBottom w:val="0"/>
          <w:divBdr>
            <w:top w:val="none" w:sz="0" w:space="0" w:color="auto"/>
            <w:left w:val="none" w:sz="0" w:space="0" w:color="auto"/>
            <w:bottom w:val="none" w:sz="0" w:space="0" w:color="auto"/>
            <w:right w:val="none" w:sz="0" w:space="0" w:color="auto"/>
          </w:divBdr>
        </w:div>
        <w:div w:id="356809324">
          <w:marLeft w:val="640"/>
          <w:marRight w:val="0"/>
          <w:marTop w:val="0"/>
          <w:marBottom w:val="0"/>
          <w:divBdr>
            <w:top w:val="none" w:sz="0" w:space="0" w:color="auto"/>
            <w:left w:val="none" w:sz="0" w:space="0" w:color="auto"/>
            <w:bottom w:val="none" w:sz="0" w:space="0" w:color="auto"/>
            <w:right w:val="none" w:sz="0" w:space="0" w:color="auto"/>
          </w:divBdr>
        </w:div>
        <w:div w:id="2027828005">
          <w:marLeft w:val="640"/>
          <w:marRight w:val="0"/>
          <w:marTop w:val="0"/>
          <w:marBottom w:val="0"/>
          <w:divBdr>
            <w:top w:val="none" w:sz="0" w:space="0" w:color="auto"/>
            <w:left w:val="none" w:sz="0" w:space="0" w:color="auto"/>
            <w:bottom w:val="none" w:sz="0" w:space="0" w:color="auto"/>
            <w:right w:val="none" w:sz="0" w:space="0" w:color="auto"/>
          </w:divBdr>
        </w:div>
        <w:div w:id="881206765">
          <w:marLeft w:val="640"/>
          <w:marRight w:val="0"/>
          <w:marTop w:val="0"/>
          <w:marBottom w:val="0"/>
          <w:divBdr>
            <w:top w:val="none" w:sz="0" w:space="0" w:color="auto"/>
            <w:left w:val="none" w:sz="0" w:space="0" w:color="auto"/>
            <w:bottom w:val="none" w:sz="0" w:space="0" w:color="auto"/>
            <w:right w:val="none" w:sz="0" w:space="0" w:color="auto"/>
          </w:divBdr>
        </w:div>
        <w:div w:id="1919094810">
          <w:marLeft w:val="640"/>
          <w:marRight w:val="0"/>
          <w:marTop w:val="0"/>
          <w:marBottom w:val="0"/>
          <w:divBdr>
            <w:top w:val="none" w:sz="0" w:space="0" w:color="auto"/>
            <w:left w:val="none" w:sz="0" w:space="0" w:color="auto"/>
            <w:bottom w:val="none" w:sz="0" w:space="0" w:color="auto"/>
            <w:right w:val="none" w:sz="0" w:space="0" w:color="auto"/>
          </w:divBdr>
        </w:div>
        <w:div w:id="584998898">
          <w:marLeft w:val="640"/>
          <w:marRight w:val="0"/>
          <w:marTop w:val="0"/>
          <w:marBottom w:val="0"/>
          <w:divBdr>
            <w:top w:val="none" w:sz="0" w:space="0" w:color="auto"/>
            <w:left w:val="none" w:sz="0" w:space="0" w:color="auto"/>
            <w:bottom w:val="none" w:sz="0" w:space="0" w:color="auto"/>
            <w:right w:val="none" w:sz="0" w:space="0" w:color="auto"/>
          </w:divBdr>
        </w:div>
        <w:div w:id="353650471">
          <w:marLeft w:val="640"/>
          <w:marRight w:val="0"/>
          <w:marTop w:val="0"/>
          <w:marBottom w:val="0"/>
          <w:divBdr>
            <w:top w:val="none" w:sz="0" w:space="0" w:color="auto"/>
            <w:left w:val="none" w:sz="0" w:space="0" w:color="auto"/>
            <w:bottom w:val="none" w:sz="0" w:space="0" w:color="auto"/>
            <w:right w:val="none" w:sz="0" w:space="0" w:color="auto"/>
          </w:divBdr>
        </w:div>
        <w:div w:id="1126122659">
          <w:marLeft w:val="640"/>
          <w:marRight w:val="0"/>
          <w:marTop w:val="0"/>
          <w:marBottom w:val="0"/>
          <w:divBdr>
            <w:top w:val="none" w:sz="0" w:space="0" w:color="auto"/>
            <w:left w:val="none" w:sz="0" w:space="0" w:color="auto"/>
            <w:bottom w:val="none" w:sz="0" w:space="0" w:color="auto"/>
            <w:right w:val="none" w:sz="0" w:space="0" w:color="auto"/>
          </w:divBdr>
        </w:div>
        <w:div w:id="1561406993">
          <w:marLeft w:val="640"/>
          <w:marRight w:val="0"/>
          <w:marTop w:val="0"/>
          <w:marBottom w:val="0"/>
          <w:divBdr>
            <w:top w:val="none" w:sz="0" w:space="0" w:color="auto"/>
            <w:left w:val="none" w:sz="0" w:space="0" w:color="auto"/>
            <w:bottom w:val="none" w:sz="0" w:space="0" w:color="auto"/>
            <w:right w:val="none" w:sz="0" w:space="0" w:color="auto"/>
          </w:divBdr>
        </w:div>
        <w:div w:id="1619603293">
          <w:marLeft w:val="640"/>
          <w:marRight w:val="0"/>
          <w:marTop w:val="0"/>
          <w:marBottom w:val="0"/>
          <w:divBdr>
            <w:top w:val="none" w:sz="0" w:space="0" w:color="auto"/>
            <w:left w:val="none" w:sz="0" w:space="0" w:color="auto"/>
            <w:bottom w:val="none" w:sz="0" w:space="0" w:color="auto"/>
            <w:right w:val="none" w:sz="0" w:space="0" w:color="auto"/>
          </w:divBdr>
        </w:div>
        <w:div w:id="668100875">
          <w:marLeft w:val="640"/>
          <w:marRight w:val="0"/>
          <w:marTop w:val="0"/>
          <w:marBottom w:val="0"/>
          <w:divBdr>
            <w:top w:val="none" w:sz="0" w:space="0" w:color="auto"/>
            <w:left w:val="none" w:sz="0" w:space="0" w:color="auto"/>
            <w:bottom w:val="none" w:sz="0" w:space="0" w:color="auto"/>
            <w:right w:val="none" w:sz="0" w:space="0" w:color="auto"/>
          </w:divBdr>
        </w:div>
        <w:div w:id="986476276">
          <w:marLeft w:val="640"/>
          <w:marRight w:val="0"/>
          <w:marTop w:val="0"/>
          <w:marBottom w:val="0"/>
          <w:divBdr>
            <w:top w:val="none" w:sz="0" w:space="0" w:color="auto"/>
            <w:left w:val="none" w:sz="0" w:space="0" w:color="auto"/>
            <w:bottom w:val="none" w:sz="0" w:space="0" w:color="auto"/>
            <w:right w:val="none" w:sz="0" w:space="0" w:color="auto"/>
          </w:divBdr>
        </w:div>
        <w:div w:id="609553358">
          <w:marLeft w:val="640"/>
          <w:marRight w:val="0"/>
          <w:marTop w:val="0"/>
          <w:marBottom w:val="0"/>
          <w:divBdr>
            <w:top w:val="none" w:sz="0" w:space="0" w:color="auto"/>
            <w:left w:val="none" w:sz="0" w:space="0" w:color="auto"/>
            <w:bottom w:val="none" w:sz="0" w:space="0" w:color="auto"/>
            <w:right w:val="none" w:sz="0" w:space="0" w:color="auto"/>
          </w:divBdr>
        </w:div>
        <w:div w:id="1201362416">
          <w:marLeft w:val="640"/>
          <w:marRight w:val="0"/>
          <w:marTop w:val="0"/>
          <w:marBottom w:val="0"/>
          <w:divBdr>
            <w:top w:val="none" w:sz="0" w:space="0" w:color="auto"/>
            <w:left w:val="none" w:sz="0" w:space="0" w:color="auto"/>
            <w:bottom w:val="none" w:sz="0" w:space="0" w:color="auto"/>
            <w:right w:val="none" w:sz="0" w:space="0" w:color="auto"/>
          </w:divBdr>
        </w:div>
        <w:div w:id="1811511689">
          <w:marLeft w:val="640"/>
          <w:marRight w:val="0"/>
          <w:marTop w:val="0"/>
          <w:marBottom w:val="0"/>
          <w:divBdr>
            <w:top w:val="none" w:sz="0" w:space="0" w:color="auto"/>
            <w:left w:val="none" w:sz="0" w:space="0" w:color="auto"/>
            <w:bottom w:val="none" w:sz="0" w:space="0" w:color="auto"/>
            <w:right w:val="none" w:sz="0" w:space="0" w:color="auto"/>
          </w:divBdr>
        </w:div>
        <w:div w:id="119882267">
          <w:marLeft w:val="640"/>
          <w:marRight w:val="0"/>
          <w:marTop w:val="0"/>
          <w:marBottom w:val="0"/>
          <w:divBdr>
            <w:top w:val="none" w:sz="0" w:space="0" w:color="auto"/>
            <w:left w:val="none" w:sz="0" w:space="0" w:color="auto"/>
            <w:bottom w:val="none" w:sz="0" w:space="0" w:color="auto"/>
            <w:right w:val="none" w:sz="0" w:space="0" w:color="auto"/>
          </w:divBdr>
        </w:div>
        <w:div w:id="1293638321">
          <w:marLeft w:val="640"/>
          <w:marRight w:val="0"/>
          <w:marTop w:val="0"/>
          <w:marBottom w:val="0"/>
          <w:divBdr>
            <w:top w:val="none" w:sz="0" w:space="0" w:color="auto"/>
            <w:left w:val="none" w:sz="0" w:space="0" w:color="auto"/>
            <w:bottom w:val="none" w:sz="0" w:space="0" w:color="auto"/>
            <w:right w:val="none" w:sz="0" w:space="0" w:color="auto"/>
          </w:divBdr>
        </w:div>
        <w:div w:id="316154805">
          <w:marLeft w:val="640"/>
          <w:marRight w:val="0"/>
          <w:marTop w:val="0"/>
          <w:marBottom w:val="0"/>
          <w:divBdr>
            <w:top w:val="none" w:sz="0" w:space="0" w:color="auto"/>
            <w:left w:val="none" w:sz="0" w:space="0" w:color="auto"/>
            <w:bottom w:val="none" w:sz="0" w:space="0" w:color="auto"/>
            <w:right w:val="none" w:sz="0" w:space="0" w:color="auto"/>
          </w:divBdr>
        </w:div>
        <w:div w:id="12152299">
          <w:marLeft w:val="640"/>
          <w:marRight w:val="0"/>
          <w:marTop w:val="0"/>
          <w:marBottom w:val="0"/>
          <w:divBdr>
            <w:top w:val="none" w:sz="0" w:space="0" w:color="auto"/>
            <w:left w:val="none" w:sz="0" w:space="0" w:color="auto"/>
            <w:bottom w:val="none" w:sz="0" w:space="0" w:color="auto"/>
            <w:right w:val="none" w:sz="0" w:space="0" w:color="auto"/>
          </w:divBdr>
        </w:div>
        <w:div w:id="1461730507">
          <w:marLeft w:val="640"/>
          <w:marRight w:val="0"/>
          <w:marTop w:val="0"/>
          <w:marBottom w:val="0"/>
          <w:divBdr>
            <w:top w:val="none" w:sz="0" w:space="0" w:color="auto"/>
            <w:left w:val="none" w:sz="0" w:space="0" w:color="auto"/>
            <w:bottom w:val="none" w:sz="0" w:space="0" w:color="auto"/>
            <w:right w:val="none" w:sz="0" w:space="0" w:color="auto"/>
          </w:divBdr>
        </w:div>
        <w:div w:id="1514880818">
          <w:marLeft w:val="640"/>
          <w:marRight w:val="0"/>
          <w:marTop w:val="0"/>
          <w:marBottom w:val="0"/>
          <w:divBdr>
            <w:top w:val="none" w:sz="0" w:space="0" w:color="auto"/>
            <w:left w:val="none" w:sz="0" w:space="0" w:color="auto"/>
            <w:bottom w:val="none" w:sz="0" w:space="0" w:color="auto"/>
            <w:right w:val="none" w:sz="0" w:space="0" w:color="auto"/>
          </w:divBdr>
        </w:div>
        <w:div w:id="5056718">
          <w:marLeft w:val="640"/>
          <w:marRight w:val="0"/>
          <w:marTop w:val="0"/>
          <w:marBottom w:val="0"/>
          <w:divBdr>
            <w:top w:val="none" w:sz="0" w:space="0" w:color="auto"/>
            <w:left w:val="none" w:sz="0" w:space="0" w:color="auto"/>
            <w:bottom w:val="none" w:sz="0" w:space="0" w:color="auto"/>
            <w:right w:val="none" w:sz="0" w:space="0" w:color="auto"/>
          </w:divBdr>
        </w:div>
        <w:div w:id="802697633">
          <w:marLeft w:val="640"/>
          <w:marRight w:val="0"/>
          <w:marTop w:val="0"/>
          <w:marBottom w:val="0"/>
          <w:divBdr>
            <w:top w:val="none" w:sz="0" w:space="0" w:color="auto"/>
            <w:left w:val="none" w:sz="0" w:space="0" w:color="auto"/>
            <w:bottom w:val="none" w:sz="0" w:space="0" w:color="auto"/>
            <w:right w:val="none" w:sz="0" w:space="0" w:color="auto"/>
          </w:divBdr>
        </w:div>
        <w:div w:id="1909075470">
          <w:marLeft w:val="640"/>
          <w:marRight w:val="0"/>
          <w:marTop w:val="0"/>
          <w:marBottom w:val="0"/>
          <w:divBdr>
            <w:top w:val="none" w:sz="0" w:space="0" w:color="auto"/>
            <w:left w:val="none" w:sz="0" w:space="0" w:color="auto"/>
            <w:bottom w:val="none" w:sz="0" w:space="0" w:color="auto"/>
            <w:right w:val="none" w:sz="0" w:space="0" w:color="auto"/>
          </w:divBdr>
        </w:div>
        <w:div w:id="1337148599">
          <w:marLeft w:val="640"/>
          <w:marRight w:val="0"/>
          <w:marTop w:val="0"/>
          <w:marBottom w:val="0"/>
          <w:divBdr>
            <w:top w:val="none" w:sz="0" w:space="0" w:color="auto"/>
            <w:left w:val="none" w:sz="0" w:space="0" w:color="auto"/>
            <w:bottom w:val="none" w:sz="0" w:space="0" w:color="auto"/>
            <w:right w:val="none" w:sz="0" w:space="0" w:color="auto"/>
          </w:divBdr>
        </w:div>
        <w:div w:id="1808431659">
          <w:marLeft w:val="640"/>
          <w:marRight w:val="0"/>
          <w:marTop w:val="0"/>
          <w:marBottom w:val="0"/>
          <w:divBdr>
            <w:top w:val="none" w:sz="0" w:space="0" w:color="auto"/>
            <w:left w:val="none" w:sz="0" w:space="0" w:color="auto"/>
            <w:bottom w:val="none" w:sz="0" w:space="0" w:color="auto"/>
            <w:right w:val="none" w:sz="0" w:space="0" w:color="auto"/>
          </w:divBdr>
        </w:div>
        <w:div w:id="892279992">
          <w:marLeft w:val="640"/>
          <w:marRight w:val="0"/>
          <w:marTop w:val="0"/>
          <w:marBottom w:val="0"/>
          <w:divBdr>
            <w:top w:val="none" w:sz="0" w:space="0" w:color="auto"/>
            <w:left w:val="none" w:sz="0" w:space="0" w:color="auto"/>
            <w:bottom w:val="none" w:sz="0" w:space="0" w:color="auto"/>
            <w:right w:val="none" w:sz="0" w:space="0" w:color="auto"/>
          </w:divBdr>
        </w:div>
        <w:div w:id="1820462345">
          <w:marLeft w:val="640"/>
          <w:marRight w:val="0"/>
          <w:marTop w:val="0"/>
          <w:marBottom w:val="0"/>
          <w:divBdr>
            <w:top w:val="none" w:sz="0" w:space="0" w:color="auto"/>
            <w:left w:val="none" w:sz="0" w:space="0" w:color="auto"/>
            <w:bottom w:val="none" w:sz="0" w:space="0" w:color="auto"/>
            <w:right w:val="none" w:sz="0" w:space="0" w:color="auto"/>
          </w:divBdr>
        </w:div>
        <w:div w:id="1101489641">
          <w:marLeft w:val="640"/>
          <w:marRight w:val="0"/>
          <w:marTop w:val="0"/>
          <w:marBottom w:val="0"/>
          <w:divBdr>
            <w:top w:val="none" w:sz="0" w:space="0" w:color="auto"/>
            <w:left w:val="none" w:sz="0" w:space="0" w:color="auto"/>
            <w:bottom w:val="none" w:sz="0" w:space="0" w:color="auto"/>
            <w:right w:val="none" w:sz="0" w:space="0" w:color="auto"/>
          </w:divBdr>
        </w:div>
        <w:div w:id="2089618954">
          <w:marLeft w:val="640"/>
          <w:marRight w:val="0"/>
          <w:marTop w:val="0"/>
          <w:marBottom w:val="0"/>
          <w:divBdr>
            <w:top w:val="none" w:sz="0" w:space="0" w:color="auto"/>
            <w:left w:val="none" w:sz="0" w:space="0" w:color="auto"/>
            <w:bottom w:val="none" w:sz="0" w:space="0" w:color="auto"/>
            <w:right w:val="none" w:sz="0" w:space="0" w:color="auto"/>
          </w:divBdr>
        </w:div>
        <w:div w:id="1502425474">
          <w:marLeft w:val="640"/>
          <w:marRight w:val="0"/>
          <w:marTop w:val="0"/>
          <w:marBottom w:val="0"/>
          <w:divBdr>
            <w:top w:val="none" w:sz="0" w:space="0" w:color="auto"/>
            <w:left w:val="none" w:sz="0" w:space="0" w:color="auto"/>
            <w:bottom w:val="none" w:sz="0" w:space="0" w:color="auto"/>
            <w:right w:val="none" w:sz="0" w:space="0" w:color="auto"/>
          </w:divBdr>
        </w:div>
        <w:div w:id="2034458709">
          <w:marLeft w:val="640"/>
          <w:marRight w:val="0"/>
          <w:marTop w:val="0"/>
          <w:marBottom w:val="0"/>
          <w:divBdr>
            <w:top w:val="none" w:sz="0" w:space="0" w:color="auto"/>
            <w:left w:val="none" w:sz="0" w:space="0" w:color="auto"/>
            <w:bottom w:val="none" w:sz="0" w:space="0" w:color="auto"/>
            <w:right w:val="none" w:sz="0" w:space="0" w:color="auto"/>
          </w:divBdr>
        </w:div>
        <w:div w:id="1896088976">
          <w:marLeft w:val="640"/>
          <w:marRight w:val="0"/>
          <w:marTop w:val="0"/>
          <w:marBottom w:val="0"/>
          <w:divBdr>
            <w:top w:val="none" w:sz="0" w:space="0" w:color="auto"/>
            <w:left w:val="none" w:sz="0" w:space="0" w:color="auto"/>
            <w:bottom w:val="none" w:sz="0" w:space="0" w:color="auto"/>
            <w:right w:val="none" w:sz="0" w:space="0" w:color="auto"/>
          </w:divBdr>
        </w:div>
        <w:div w:id="1867677285">
          <w:marLeft w:val="640"/>
          <w:marRight w:val="0"/>
          <w:marTop w:val="0"/>
          <w:marBottom w:val="0"/>
          <w:divBdr>
            <w:top w:val="none" w:sz="0" w:space="0" w:color="auto"/>
            <w:left w:val="none" w:sz="0" w:space="0" w:color="auto"/>
            <w:bottom w:val="none" w:sz="0" w:space="0" w:color="auto"/>
            <w:right w:val="none" w:sz="0" w:space="0" w:color="auto"/>
          </w:divBdr>
        </w:div>
        <w:div w:id="215050364">
          <w:marLeft w:val="640"/>
          <w:marRight w:val="0"/>
          <w:marTop w:val="0"/>
          <w:marBottom w:val="0"/>
          <w:divBdr>
            <w:top w:val="none" w:sz="0" w:space="0" w:color="auto"/>
            <w:left w:val="none" w:sz="0" w:space="0" w:color="auto"/>
            <w:bottom w:val="none" w:sz="0" w:space="0" w:color="auto"/>
            <w:right w:val="none" w:sz="0" w:space="0" w:color="auto"/>
          </w:divBdr>
        </w:div>
        <w:div w:id="1015038342">
          <w:marLeft w:val="640"/>
          <w:marRight w:val="0"/>
          <w:marTop w:val="0"/>
          <w:marBottom w:val="0"/>
          <w:divBdr>
            <w:top w:val="none" w:sz="0" w:space="0" w:color="auto"/>
            <w:left w:val="none" w:sz="0" w:space="0" w:color="auto"/>
            <w:bottom w:val="none" w:sz="0" w:space="0" w:color="auto"/>
            <w:right w:val="none" w:sz="0" w:space="0" w:color="auto"/>
          </w:divBdr>
        </w:div>
        <w:div w:id="920679662">
          <w:marLeft w:val="640"/>
          <w:marRight w:val="0"/>
          <w:marTop w:val="0"/>
          <w:marBottom w:val="0"/>
          <w:divBdr>
            <w:top w:val="none" w:sz="0" w:space="0" w:color="auto"/>
            <w:left w:val="none" w:sz="0" w:space="0" w:color="auto"/>
            <w:bottom w:val="none" w:sz="0" w:space="0" w:color="auto"/>
            <w:right w:val="none" w:sz="0" w:space="0" w:color="auto"/>
          </w:divBdr>
        </w:div>
        <w:div w:id="1767732055">
          <w:marLeft w:val="640"/>
          <w:marRight w:val="0"/>
          <w:marTop w:val="0"/>
          <w:marBottom w:val="0"/>
          <w:divBdr>
            <w:top w:val="none" w:sz="0" w:space="0" w:color="auto"/>
            <w:left w:val="none" w:sz="0" w:space="0" w:color="auto"/>
            <w:bottom w:val="none" w:sz="0" w:space="0" w:color="auto"/>
            <w:right w:val="none" w:sz="0" w:space="0" w:color="auto"/>
          </w:divBdr>
        </w:div>
      </w:divsChild>
    </w:div>
    <w:div w:id="1312950293">
      <w:bodyDiv w:val="1"/>
      <w:marLeft w:val="0"/>
      <w:marRight w:val="0"/>
      <w:marTop w:val="0"/>
      <w:marBottom w:val="0"/>
      <w:divBdr>
        <w:top w:val="none" w:sz="0" w:space="0" w:color="auto"/>
        <w:left w:val="none" w:sz="0" w:space="0" w:color="auto"/>
        <w:bottom w:val="none" w:sz="0" w:space="0" w:color="auto"/>
        <w:right w:val="none" w:sz="0" w:space="0" w:color="auto"/>
      </w:divBdr>
      <w:divsChild>
        <w:div w:id="523400556">
          <w:marLeft w:val="640"/>
          <w:marRight w:val="0"/>
          <w:marTop w:val="0"/>
          <w:marBottom w:val="0"/>
          <w:divBdr>
            <w:top w:val="none" w:sz="0" w:space="0" w:color="auto"/>
            <w:left w:val="none" w:sz="0" w:space="0" w:color="auto"/>
            <w:bottom w:val="none" w:sz="0" w:space="0" w:color="auto"/>
            <w:right w:val="none" w:sz="0" w:space="0" w:color="auto"/>
          </w:divBdr>
        </w:div>
        <w:div w:id="1359814895">
          <w:marLeft w:val="640"/>
          <w:marRight w:val="0"/>
          <w:marTop w:val="0"/>
          <w:marBottom w:val="0"/>
          <w:divBdr>
            <w:top w:val="none" w:sz="0" w:space="0" w:color="auto"/>
            <w:left w:val="none" w:sz="0" w:space="0" w:color="auto"/>
            <w:bottom w:val="none" w:sz="0" w:space="0" w:color="auto"/>
            <w:right w:val="none" w:sz="0" w:space="0" w:color="auto"/>
          </w:divBdr>
        </w:div>
        <w:div w:id="2016376930">
          <w:marLeft w:val="640"/>
          <w:marRight w:val="0"/>
          <w:marTop w:val="0"/>
          <w:marBottom w:val="0"/>
          <w:divBdr>
            <w:top w:val="none" w:sz="0" w:space="0" w:color="auto"/>
            <w:left w:val="none" w:sz="0" w:space="0" w:color="auto"/>
            <w:bottom w:val="none" w:sz="0" w:space="0" w:color="auto"/>
            <w:right w:val="none" w:sz="0" w:space="0" w:color="auto"/>
          </w:divBdr>
        </w:div>
        <w:div w:id="11038160">
          <w:marLeft w:val="640"/>
          <w:marRight w:val="0"/>
          <w:marTop w:val="0"/>
          <w:marBottom w:val="0"/>
          <w:divBdr>
            <w:top w:val="none" w:sz="0" w:space="0" w:color="auto"/>
            <w:left w:val="none" w:sz="0" w:space="0" w:color="auto"/>
            <w:bottom w:val="none" w:sz="0" w:space="0" w:color="auto"/>
            <w:right w:val="none" w:sz="0" w:space="0" w:color="auto"/>
          </w:divBdr>
        </w:div>
        <w:div w:id="1445034597">
          <w:marLeft w:val="640"/>
          <w:marRight w:val="0"/>
          <w:marTop w:val="0"/>
          <w:marBottom w:val="0"/>
          <w:divBdr>
            <w:top w:val="none" w:sz="0" w:space="0" w:color="auto"/>
            <w:left w:val="none" w:sz="0" w:space="0" w:color="auto"/>
            <w:bottom w:val="none" w:sz="0" w:space="0" w:color="auto"/>
            <w:right w:val="none" w:sz="0" w:space="0" w:color="auto"/>
          </w:divBdr>
        </w:div>
        <w:div w:id="794566296">
          <w:marLeft w:val="640"/>
          <w:marRight w:val="0"/>
          <w:marTop w:val="0"/>
          <w:marBottom w:val="0"/>
          <w:divBdr>
            <w:top w:val="none" w:sz="0" w:space="0" w:color="auto"/>
            <w:left w:val="none" w:sz="0" w:space="0" w:color="auto"/>
            <w:bottom w:val="none" w:sz="0" w:space="0" w:color="auto"/>
            <w:right w:val="none" w:sz="0" w:space="0" w:color="auto"/>
          </w:divBdr>
        </w:div>
        <w:div w:id="1220746957">
          <w:marLeft w:val="640"/>
          <w:marRight w:val="0"/>
          <w:marTop w:val="0"/>
          <w:marBottom w:val="0"/>
          <w:divBdr>
            <w:top w:val="none" w:sz="0" w:space="0" w:color="auto"/>
            <w:left w:val="none" w:sz="0" w:space="0" w:color="auto"/>
            <w:bottom w:val="none" w:sz="0" w:space="0" w:color="auto"/>
            <w:right w:val="none" w:sz="0" w:space="0" w:color="auto"/>
          </w:divBdr>
        </w:div>
        <w:div w:id="1167329580">
          <w:marLeft w:val="640"/>
          <w:marRight w:val="0"/>
          <w:marTop w:val="0"/>
          <w:marBottom w:val="0"/>
          <w:divBdr>
            <w:top w:val="none" w:sz="0" w:space="0" w:color="auto"/>
            <w:left w:val="none" w:sz="0" w:space="0" w:color="auto"/>
            <w:bottom w:val="none" w:sz="0" w:space="0" w:color="auto"/>
            <w:right w:val="none" w:sz="0" w:space="0" w:color="auto"/>
          </w:divBdr>
        </w:div>
        <w:div w:id="1588148570">
          <w:marLeft w:val="640"/>
          <w:marRight w:val="0"/>
          <w:marTop w:val="0"/>
          <w:marBottom w:val="0"/>
          <w:divBdr>
            <w:top w:val="none" w:sz="0" w:space="0" w:color="auto"/>
            <w:left w:val="none" w:sz="0" w:space="0" w:color="auto"/>
            <w:bottom w:val="none" w:sz="0" w:space="0" w:color="auto"/>
            <w:right w:val="none" w:sz="0" w:space="0" w:color="auto"/>
          </w:divBdr>
        </w:div>
        <w:div w:id="939488417">
          <w:marLeft w:val="640"/>
          <w:marRight w:val="0"/>
          <w:marTop w:val="0"/>
          <w:marBottom w:val="0"/>
          <w:divBdr>
            <w:top w:val="none" w:sz="0" w:space="0" w:color="auto"/>
            <w:left w:val="none" w:sz="0" w:space="0" w:color="auto"/>
            <w:bottom w:val="none" w:sz="0" w:space="0" w:color="auto"/>
            <w:right w:val="none" w:sz="0" w:space="0" w:color="auto"/>
          </w:divBdr>
        </w:div>
        <w:div w:id="2043506693">
          <w:marLeft w:val="640"/>
          <w:marRight w:val="0"/>
          <w:marTop w:val="0"/>
          <w:marBottom w:val="0"/>
          <w:divBdr>
            <w:top w:val="none" w:sz="0" w:space="0" w:color="auto"/>
            <w:left w:val="none" w:sz="0" w:space="0" w:color="auto"/>
            <w:bottom w:val="none" w:sz="0" w:space="0" w:color="auto"/>
            <w:right w:val="none" w:sz="0" w:space="0" w:color="auto"/>
          </w:divBdr>
        </w:div>
        <w:div w:id="1894458544">
          <w:marLeft w:val="640"/>
          <w:marRight w:val="0"/>
          <w:marTop w:val="0"/>
          <w:marBottom w:val="0"/>
          <w:divBdr>
            <w:top w:val="none" w:sz="0" w:space="0" w:color="auto"/>
            <w:left w:val="none" w:sz="0" w:space="0" w:color="auto"/>
            <w:bottom w:val="none" w:sz="0" w:space="0" w:color="auto"/>
            <w:right w:val="none" w:sz="0" w:space="0" w:color="auto"/>
          </w:divBdr>
        </w:div>
        <w:div w:id="1769541066">
          <w:marLeft w:val="640"/>
          <w:marRight w:val="0"/>
          <w:marTop w:val="0"/>
          <w:marBottom w:val="0"/>
          <w:divBdr>
            <w:top w:val="none" w:sz="0" w:space="0" w:color="auto"/>
            <w:left w:val="none" w:sz="0" w:space="0" w:color="auto"/>
            <w:bottom w:val="none" w:sz="0" w:space="0" w:color="auto"/>
            <w:right w:val="none" w:sz="0" w:space="0" w:color="auto"/>
          </w:divBdr>
        </w:div>
        <w:div w:id="1854607611">
          <w:marLeft w:val="640"/>
          <w:marRight w:val="0"/>
          <w:marTop w:val="0"/>
          <w:marBottom w:val="0"/>
          <w:divBdr>
            <w:top w:val="none" w:sz="0" w:space="0" w:color="auto"/>
            <w:left w:val="none" w:sz="0" w:space="0" w:color="auto"/>
            <w:bottom w:val="none" w:sz="0" w:space="0" w:color="auto"/>
            <w:right w:val="none" w:sz="0" w:space="0" w:color="auto"/>
          </w:divBdr>
        </w:div>
        <w:div w:id="2086340483">
          <w:marLeft w:val="640"/>
          <w:marRight w:val="0"/>
          <w:marTop w:val="0"/>
          <w:marBottom w:val="0"/>
          <w:divBdr>
            <w:top w:val="none" w:sz="0" w:space="0" w:color="auto"/>
            <w:left w:val="none" w:sz="0" w:space="0" w:color="auto"/>
            <w:bottom w:val="none" w:sz="0" w:space="0" w:color="auto"/>
            <w:right w:val="none" w:sz="0" w:space="0" w:color="auto"/>
          </w:divBdr>
        </w:div>
        <w:div w:id="887376497">
          <w:marLeft w:val="640"/>
          <w:marRight w:val="0"/>
          <w:marTop w:val="0"/>
          <w:marBottom w:val="0"/>
          <w:divBdr>
            <w:top w:val="none" w:sz="0" w:space="0" w:color="auto"/>
            <w:left w:val="none" w:sz="0" w:space="0" w:color="auto"/>
            <w:bottom w:val="none" w:sz="0" w:space="0" w:color="auto"/>
            <w:right w:val="none" w:sz="0" w:space="0" w:color="auto"/>
          </w:divBdr>
        </w:div>
        <w:div w:id="228656627">
          <w:marLeft w:val="640"/>
          <w:marRight w:val="0"/>
          <w:marTop w:val="0"/>
          <w:marBottom w:val="0"/>
          <w:divBdr>
            <w:top w:val="none" w:sz="0" w:space="0" w:color="auto"/>
            <w:left w:val="none" w:sz="0" w:space="0" w:color="auto"/>
            <w:bottom w:val="none" w:sz="0" w:space="0" w:color="auto"/>
            <w:right w:val="none" w:sz="0" w:space="0" w:color="auto"/>
          </w:divBdr>
        </w:div>
        <w:div w:id="233131310">
          <w:marLeft w:val="640"/>
          <w:marRight w:val="0"/>
          <w:marTop w:val="0"/>
          <w:marBottom w:val="0"/>
          <w:divBdr>
            <w:top w:val="none" w:sz="0" w:space="0" w:color="auto"/>
            <w:left w:val="none" w:sz="0" w:space="0" w:color="auto"/>
            <w:bottom w:val="none" w:sz="0" w:space="0" w:color="auto"/>
            <w:right w:val="none" w:sz="0" w:space="0" w:color="auto"/>
          </w:divBdr>
        </w:div>
        <w:div w:id="1007825809">
          <w:marLeft w:val="640"/>
          <w:marRight w:val="0"/>
          <w:marTop w:val="0"/>
          <w:marBottom w:val="0"/>
          <w:divBdr>
            <w:top w:val="none" w:sz="0" w:space="0" w:color="auto"/>
            <w:left w:val="none" w:sz="0" w:space="0" w:color="auto"/>
            <w:bottom w:val="none" w:sz="0" w:space="0" w:color="auto"/>
            <w:right w:val="none" w:sz="0" w:space="0" w:color="auto"/>
          </w:divBdr>
        </w:div>
        <w:div w:id="1741557932">
          <w:marLeft w:val="640"/>
          <w:marRight w:val="0"/>
          <w:marTop w:val="0"/>
          <w:marBottom w:val="0"/>
          <w:divBdr>
            <w:top w:val="none" w:sz="0" w:space="0" w:color="auto"/>
            <w:left w:val="none" w:sz="0" w:space="0" w:color="auto"/>
            <w:bottom w:val="none" w:sz="0" w:space="0" w:color="auto"/>
            <w:right w:val="none" w:sz="0" w:space="0" w:color="auto"/>
          </w:divBdr>
        </w:div>
        <w:div w:id="1157768310">
          <w:marLeft w:val="640"/>
          <w:marRight w:val="0"/>
          <w:marTop w:val="0"/>
          <w:marBottom w:val="0"/>
          <w:divBdr>
            <w:top w:val="none" w:sz="0" w:space="0" w:color="auto"/>
            <w:left w:val="none" w:sz="0" w:space="0" w:color="auto"/>
            <w:bottom w:val="none" w:sz="0" w:space="0" w:color="auto"/>
            <w:right w:val="none" w:sz="0" w:space="0" w:color="auto"/>
          </w:divBdr>
        </w:div>
        <w:div w:id="306204120">
          <w:marLeft w:val="640"/>
          <w:marRight w:val="0"/>
          <w:marTop w:val="0"/>
          <w:marBottom w:val="0"/>
          <w:divBdr>
            <w:top w:val="none" w:sz="0" w:space="0" w:color="auto"/>
            <w:left w:val="none" w:sz="0" w:space="0" w:color="auto"/>
            <w:bottom w:val="none" w:sz="0" w:space="0" w:color="auto"/>
            <w:right w:val="none" w:sz="0" w:space="0" w:color="auto"/>
          </w:divBdr>
        </w:div>
        <w:div w:id="1254902402">
          <w:marLeft w:val="640"/>
          <w:marRight w:val="0"/>
          <w:marTop w:val="0"/>
          <w:marBottom w:val="0"/>
          <w:divBdr>
            <w:top w:val="none" w:sz="0" w:space="0" w:color="auto"/>
            <w:left w:val="none" w:sz="0" w:space="0" w:color="auto"/>
            <w:bottom w:val="none" w:sz="0" w:space="0" w:color="auto"/>
            <w:right w:val="none" w:sz="0" w:space="0" w:color="auto"/>
          </w:divBdr>
        </w:div>
        <w:div w:id="650140491">
          <w:marLeft w:val="640"/>
          <w:marRight w:val="0"/>
          <w:marTop w:val="0"/>
          <w:marBottom w:val="0"/>
          <w:divBdr>
            <w:top w:val="none" w:sz="0" w:space="0" w:color="auto"/>
            <w:left w:val="none" w:sz="0" w:space="0" w:color="auto"/>
            <w:bottom w:val="none" w:sz="0" w:space="0" w:color="auto"/>
            <w:right w:val="none" w:sz="0" w:space="0" w:color="auto"/>
          </w:divBdr>
        </w:div>
        <w:div w:id="2026708615">
          <w:marLeft w:val="640"/>
          <w:marRight w:val="0"/>
          <w:marTop w:val="0"/>
          <w:marBottom w:val="0"/>
          <w:divBdr>
            <w:top w:val="none" w:sz="0" w:space="0" w:color="auto"/>
            <w:left w:val="none" w:sz="0" w:space="0" w:color="auto"/>
            <w:bottom w:val="none" w:sz="0" w:space="0" w:color="auto"/>
            <w:right w:val="none" w:sz="0" w:space="0" w:color="auto"/>
          </w:divBdr>
        </w:div>
        <w:div w:id="515269323">
          <w:marLeft w:val="640"/>
          <w:marRight w:val="0"/>
          <w:marTop w:val="0"/>
          <w:marBottom w:val="0"/>
          <w:divBdr>
            <w:top w:val="none" w:sz="0" w:space="0" w:color="auto"/>
            <w:left w:val="none" w:sz="0" w:space="0" w:color="auto"/>
            <w:bottom w:val="none" w:sz="0" w:space="0" w:color="auto"/>
            <w:right w:val="none" w:sz="0" w:space="0" w:color="auto"/>
          </w:divBdr>
        </w:div>
        <w:div w:id="1269897170">
          <w:marLeft w:val="640"/>
          <w:marRight w:val="0"/>
          <w:marTop w:val="0"/>
          <w:marBottom w:val="0"/>
          <w:divBdr>
            <w:top w:val="none" w:sz="0" w:space="0" w:color="auto"/>
            <w:left w:val="none" w:sz="0" w:space="0" w:color="auto"/>
            <w:bottom w:val="none" w:sz="0" w:space="0" w:color="auto"/>
            <w:right w:val="none" w:sz="0" w:space="0" w:color="auto"/>
          </w:divBdr>
        </w:div>
        <w:div w:id="763914862">
          <w:marLeft w:val="640"/>
          <w:marRight w:val="0"/>
          <w:marTop w:val="0"/>
          <w:marBottom w:val="0"/>
          <w:divBdr>
            <w:top w:val="none" w:sz="0" w:space="0" w:color="auto"/>
            <w:left w:val="none" w:sz="0" w:space="0" w:color="auto"/>
            <w:bottom w:val="none" w:sz="0" w:space="0" w:color="auto"/>
            <w:right w:val="none" w:sz="0" w:space="0" w:color="auto"/>
          </w:divBdr>
        </w:div>
        <w:div w:id="1048262051">
          <w:marLeft w:val="640"/>
          <w:marRight w:val="0"/>
          <w:marTop w:val="0"/>
          <w:marBottom w:val="0"/>
          <w:divBdr>
            <w:top w:val="none" w:sz="0" w:space="0" w:color="auto"/>
            <w:left w:val="none" w:sz="0" w:space="0" w:color="auto"/>
            <w:bottom w:val="none" w:sz="0" w:space="0" w:color="auto"/>
            <w:right w:val="none" w:sz="0" w:space="0" w:color="auto"/>
          </w:divBdr>
        </w:div>
        <w:div w:id="1970236978">
          <w:marLeft w:val="640"/>
          <w:marRight w:val="0"/>
          <w:marTop w:val="0"/>
          <w:marBottom w:val="0"/>
          <w:divBdr>
            <w:top w:val="none" w:sz="0" w:space="0" w:color="auto"/>
            <w:left w:val="none" w:sz="0" w:space="0" w:color="auto"/>
            <w:bottom w:val="none" w:sz="0" w:space="0" w:color="auto"/>
            <w:right w:val="none" w:sz="0" w:space="0" w:color="auto"/>
          </w:divBdr>
        </w:div>
        <w:div w:id="521555527">
          <w:marLeft w:val="640"/>
          <w:marRight w:val="0"/>
          <w:marTop w:val="0"/>
          <w:marBottom w:val="0"/>
          <w:divBdr>
            <w:top w:val="none" w:sz="0" w:space="0" w:color="auto"/>
            <w:left w:val="none" w:sz="0" w:space="0" w:color="auto"/>
            <w:bottom w:val="none" w:sz="0" w:space="0" w:color="auto"/>
            <w:right w:val="none" w:sz="0" w:space="0" w:color="auto"/>
          </w:divBdr>
        </w:div>
        <w:div w:id="102578703">
          <w:marLeft w:val="640"/>
          <w:marRight w:val="0"/>
          <w:marTop w:val="0"/>
          <w:marBottom w:val="0"/>
          <w:divBdr>
            <w:top w:val="none" w:sz="0" w:space="0" w:color="auto"/>
            <w:left w:val="none" w:sz="0" w:space="0" w:color="auto"/>
            <w:bottom w:val="none" w:sz="0" w:space="0" w:color="auto"/>
            <w:right w:val="none" w:sz="0" w:space="0" w:color="auto"/>
          </w:divBdr>
        </w:div>
        <w:div w:id="1383216426">
          <w:marLeft w:val="640"/>
          <w:marRight w:val="0"/>
          <w:marTop w:val="0"/>
          <w:marBottom w:val="0"/>
          <w:divBdr>
            <w:top w:val="none" w:sz="0" w:space="0" w:color="auto"/>
            <w:left w:val="none" w:sz="0" w:space="0" w:color="auto"/>
            <w:bottom w:val="none" w:sz="0" w:space="0" w:color="auto"/>
            <w:right w:val="none" w:sz="0" w:space="0" w:color="auto"/>
          </w:divBdr>
        </w:div>
        <w:div w:id="1289513798">
          <w:marLeft w:val="640"/>
          <w:marRight w:val="0"/>
          <w:marTop w:val="0"/>
          <w:marBottom w:val="0"/>
          <w:divBdr>
            <w:top w:val="none" w:sz="0" w:space="0" w:color="auto"/>
            <w:left w:val="none" w:sz="0" w:space="0" w:color="auto"/>
            <w:bottom w:val="none" w:sz="0" w:space="0" w:color="auto"/>
            <w:right w:val="none" w:sz="0" w:space="0" w:color="auto"/>
          </w:divBdr>
        </w:div>
        <w:div w:id="315300154">
          <w:marLeft w:val="640"/>
          <w:marRight w:val="0"/>
          <w:marTop w:val="0"/>
          <w:marBottom w:val="0"/>
          <w:divBdr>
            <w:top w:val="none" w:sz="0" w:space="0" w:color="auto"/>
            <w:left w:val="none" w:sz="0" w:space="0" w:color="auto"/>
            <w:bottom w:val="none" w:sz="0" w:space="0" w:color="auto"/>
            <w:right w:val="none" w:sz="0" w:space="0" w:color="auto"/>
          </w:divBdr>
        </w:div>
        <w:div w:id="43604627">
          <w:marLeft w:val="640"/>
          <w:marRight w:val="0"/>
          <w:marTop w:val="0"/>
          <w:marBottom w:val="0"/>
          <w:divBdr>
            <w:top w:val="none" w:sz="0" w:space="0" w:color="auto"/>
            <w:left w:val="none" w:sz="0" w:space="0" w:color="auto"/>
            <w:bottom w:val="none" w:sz="0" w:space="0" w:color="auto"/>
            <w:right w:val="none" w:sz="0" w:space="0" w:color="auto"/>
          </w:divBdr>
        </w:div>
        <w:div w:id="2089225757">
          <w:marLeft w:val="640"/>
          <w:marRight w:val="0"/>
          <w:marTop w:val="0"/>
          <w:marBottom w:val="0"/>
          <w:divBdr>
            <w:top w:val="none" w:sz="0" w:space="0" w:color="auto"/>
            <w:left w:val="none" w:sz="0" w:space="0" w:color="auto"/>
            <w:bottom w:val="none" w:sz="0" w:space="0" w:color="auto"/>
            <w:right w:val="none" w:sz="0" w:space="0" w:color="auto"/>
          </w:divBdr>
        </w:div>
        <w:div w:id="19088178">
          <w:marLeft w:val="640"/>
          <w:marRight w:val="0"/>
          <w:marTop w:val="0"/>
          <w:marBottom w:val="0"/>
          <w:divBdr>
            <w:top w:val="none" w:sz="0" w:space="0" w:color="auto"/>
            <w:left w:val="none" w:sz="0" w:space="0" w:color="auto"/>
            <w:bottom w:val="none" w:sz="0" w:space="0" w:color="auto"/>
            <w:right w:val="none" w:sz="0" w:space="0" w:color="auto"/>
          </w:divBdr>
        </w:div>
        <w:div w:id="793449614">
          <w:marLeft w:val="640"/>
          <w:marRight w:val="0"/>
          <w:marTop w:val="0"/>
          <w:marBottom w:val="0"/>
          <w:divBdr>
            <w:top w:val="none" w:sz="0" w:space="0" w:color="auto"/>
            <w:left w:val="none" w:sz="0" w:space="0" w:color="auto"/>
            <w:bottom w:val="none" w:sz="0" w:space="0" w:color="auto"/>
            <w:right w:val="none" w:sz="0" w:space="0" w:color="auto"/>
          </w:divBdr>
        </w:div>
        <w:div w:id="1801650847">
          <w:marLeft w:val="640"/>
          <w:marRight w:val="0"/>
          <w:marTop w:val="0"/>
          <w:marBottom w:val="0"/>
          <w:divBdr>
            <w:top w:val="none" w:sz="0" w:space="0" w:color="auto"/>
            <w:left w:val="none" w:sz="0" w:space="0" w:color="auto"/>
            <w:bottom w:val="none" w:sz="0" w:space="0" w:color="auto"/>
            <w:right w:val="none" w:sz="0" w:space="0" w:color="auto"/>
          </w:divBdr>
        </w:div>
        <w:div w:id="178276085">
          <w:marLeft w:val="640"/>
          <w:marRight w:val="0"/>
          <w:marTop w:val="0"/>
          <w:marBottom w:val="0"/>
          <w:divBdr>
            <w:top w:val="none" w:sz="0" w:space="0" w:color="auto"/>
            <w:left w:val="none" w:sz="0" w:space="0" w:color="auto"/>
            <w:bottom w:val="none" w:sz="0" w:space="0" w:color="auto"/>
            <w:right w:val="none" w:sz="0" w:space="0" w:color="auto"/>
          </w:divBdr>
        </w:div>
        <w:div w:id="763111310">
          <w:marLeft w:val="640"/>
          <w:marRight w:val="0"/>
          <w:marTop w:val="0"/>
          <w:marBottom w:val="0"/>
          <w:divBdr>
            <w:top w:val="none" w:sz="0" w:space="0" w:color="auto"/>
            <w:left w:val="none" w:sz="0" w:space="0" w:color="auto"/>
            <w:bottom w:val="none" w:sz="0" w:space="0" w:color="auto"/>
            <w:right w:val="none" w:sz="0" w:space="0" w:color="auto"/>
          </w:divBdr>
        </w:div>
        <w:div w:id="1852454885">
          <w:marLeft w:val="640"/>
          <w:marRight w:val="0"/>
          <w:marTop w:val="0"/>
          <w:marBottom w:val="0"/>
          <w:divBdr>
            <w:top w:val="none" w:sz="0" w:space="0" w:color="auto"/>
            <w:left w:val="none" w:sz="0" w:space="0" w:color="auto"/>
            <w:bottom w:val="none" w:sz="0" w:space="0" w:color="auto"/>
            <w:right w:val="none" w:sz="0" w:space="0" w:color="auto"/>
          </w:divBdr>
        </w:div>
        <w:div w:id="538322053">
          <w:marLeft w:val="640"/>
          <w:marRight w:val="0"/>
          <w:marTop w:val="0"/>
          <w:marBottom w:val="0"/>
          <w:divBdr>
            <w:top w:val="none" w:sz="0" w:space="0" w:color="auto"/>
            <w:left w:val="none" w:sz="0" w:space="0" w:color="auto"/>
            <w:bottom w:val="none" w:sz="0" w:space="0" w:color="auto"/>
            <w:right w:val="none" w:sz="0" w:space="0" w:color="auto"/>
          </w:divBdr>
        </w:div>
        <w:div w:id="1327130999">
          <w:marLeft w:val="640"/>
          <w:marRight w:val="0"/>
          <w:marTop w:val="0"/>
          <w:marBottom w:val="0"/>
          <w:divBdr>
            <w:top w:val="none" w:sz="0" w:space="0" w:color="auto"/>
            <w:left w:val="none" w:sz="0" w:space="0" w:color="auto"/>
            <w:bottom w:val="none" w:sz="0" w:space="0" w:color="auto"/>
            <w:right w:val="none" w:sz="0" w:space="0" w:color="auto"/>
          </w:divBdr>
        </w:div>
        <w:div w:id="243732994">
          <w:marLeft w:val="640"/>
          <w:marRight w:val="0"/>
          <w:marTop w:val="0"/>
          <w:marBottom w:val="0"/>
          <w:divBdr>
            <w:top w:val="none" w:sz="0" w:space="0" w:color="auto"/>
            <w:left w:val="none" w:sz="0" w:space="0" w:color="auto"/>
            <w:bottom w:val="none" w:sz="0" w:space="0" w:color="auto"/>
            <w:right w:val="none" w:sz="0" w:space="0" w:color="auto"/>
          </w:divBdr>
        </w:div>
        <w:div w:id="383799210">
          <w:marLeft w:val="640"/>
          <w:marRight w:val="0"/>
          <w:marTop w:val="0"/>
          <w:marBottom w:val="0"/>
          <w:divBdr>
            <w:top w:val="none" w:sz="0" w:space="0" w:color="auto"/>
            <w:left w:val="none" w:sz="0" w:space="0" w:color="auto"/>
            <w:bottom w:val="none" w:sz="0" w:space="0" w:color="auto"/>
            <w:right w:val="none" w:sz="0" w:space="0" w:color="auto"/>
          </w:divBdr>
        </w:div>
        <w:div w:id="1183669068">
          <w:marLeft w:val="640"/>
          <w:marRight w:val="0"/>
          <w:marTop w:val="0"/>
          <w:marBottom w:val="0"/>
          <w:divBdr>
            <w:top w:val="none" w:sz="0" w:space="0" w:color="auto"/>
            <w:left w:val="none" w:sz="0" w:space="0" w:color="auto"/>
            <w:bottom w:val="none" w:sz="0" w:space="0" w:color="auto"/>
            <w:right w:val="none" w:sz="0" w:space="0" w:color="auto"/>
          </w:divBdr>
        </w:div>
        <w:div w:id="2078243804">
          <w:marLeft w:val="640"/>
          <w:marRight w:val="0"/>
          <w:marTop w:val="0"/>
          <w:marBottom w:val="0"/>
          <w:divBdr>
            <w:top w:val="none" w:sz="0" w:space="0" w:color="auto"/>
            <w:left w:val="none" w:sz="0" w:space="0" w:color="auto"/>
            <w:bottom w:val="none" w:sz="0" w:space="0" w:color="auto"/>
            <w:right w:val="none" w:sz="0" w:space="0" w:color="auto"/>
          </w:divBdr>
        </w:div>
        <w:div w:id="1573855489">
          <w:marLeft w:val="640"/>
          <w:marRight w:val="0"/>
          <w:marTop w:val="0"/>
          <w:marBottom w:val="0"/>
          <w:divBdr>
            <w:top w:val="none" w:sz="0" w:space="0" w:color="auto"/>
            <w:left w:val="none" w:sz="0" w:space="0" w:color="auto"/>
            <w:bottom w:val="none" w:sz="0" w:space="0" w:color="auto"/>
            <w:right w:val="none" w:sz="0" w:space="0" w:color="auto"/>
          </w:divBdr>
        </w:div>
      </w:divsChild>
    </w:div>
    <w:div w:id="1319992593">
      <w:bodyDiv w:val="1"/>
      <w:marLeft w:val="0"/>
      <w:marRight w:val="0"/>
      <w:marTop w:val="0"/>
      <w:marBottom w:val="0"/>
      <w:divBdr>
        <w:top w:val="none" w:sz="0" w:space="0" w:color="auto"/>
        <w:left w:val="none" w:sz="0" w:space="0" w:color="auto"/>
        <w:bottom w:val="none" w:sz="0" w:space="0" w:color="auto"/>
        <w:right w:val="none" w:sz="0" w:space="0" w:color="auto"/>
      </w:divBdr>
      <w:divsChild>
        <w:div w:id="588854855">
          <w:marLeft w:val="640"/>
          <w:marRight w:val="0"/>
          <w:marTop w:val="0"/>
          <w:marBottom w:val="0"/>
          <w:divBdr>
            <w:top w:val="none" w:sz="0" w:space="0" w:color="auto"/>
            <w:left w:val="none" w:sz="0" w:space="0" w:color="auto"/>
            <w:bottom w:val="none" w:sz="0" w:space="0" w:color="auto"/>
            <w:right w:val="none" w:sz="0" w:space="0" w:color="auto"/>
          </w:divBdr>
        </w:div>
        <w:div w:id="1150557963">
          <w:marLeft w:val="640"/>
          <w:marRight w:val="0"/>
          <w:marTop w:val="0"/>
          <w:marBottom w:val="0"/>
          <w:divBdr>
            <w:top w:val="none" w:sz="0" w:space="0" w:color="auto"/>
            <w:left w:val="none" w:sz="0" w:space="0" w:color="auto"/>
            <w:bottom w:val="none" w:sz="0" w:space="0" w:color="auto"/>
            <w:right w:val="none" w:sz="0" w:space="0" w:color="auto"/>
          </w:divBdr>
        </w:div>
        <w:div w:id="629435752">
          <w:marLeft w:val="640"/>
          <w:marRight w:val="0"/>
          <w:marTop w:val="0"/>
          <w:marBottom w:val="0"/>
          <w:divBdr>
            <w:top w:val="none" w:sz="0" w:space="0" w:color="auto"/>
            <w:left w:val="none" w:sz="0" w:space="0" w:color="auto"/>
            <w:bottom w:val="none" w:sz="0" w:space="0" w:color="auto"/>
            <w:right w:val="none" w:sz="0" w:space="0" w:color="auto"/>
          </w:divBdr>
        </w:div>
        <w:div w:id="196085837">
          <w:marLeft w:val="640"/>
          <w:marRight w:val="0"/>
          <w:marTop w:val="0"/>
          <w:marBottom w:val="0"/>
          <w:divBdr>
            <w:top w:val="none" w:sz="0" w:space="0" w:color="auto"/>
            <w:left w:val="none" w:sz="0" w:space="0" w:color="auto"/>
            <w:bottom w:val="none" w:sz="0" w:space="0" w:color="auto"/>
            <w:right w:val="none" w:sz="0" w:space="0" w:color="auto"/>
          </w:divBdr>
        </w:div>
        <w:div w:id="1668442896">
          <w:marLeft w:val="640"/>
          <w:marRight w:val="0"/>
          <w:marTop w:val="0"/>
          <w:marBottom w:val="0"/>
          <w:divBdr>
            <w:top w:val="none" w:sz="0" w:space="0" w:color="auto"/>
            <w:left w:val="none" w:sz="0" w:space="0" w:color="auto"/>
            <w:bottom w:val="none" w:sz="0" w:space="0" w:color="auto"/>
            <w:right w:val="none" w:sz="0" w:space="0" w:color="auto"/>
          </w:divBdr>
        </w:div>
        <w:div w:id="150946440">
          <w:marLeft w:val="640"/>
          <w:marRight w:val="0"/>
          <w:marTop w:val="0"/>
          <w:marBottom w:val="0"/>
          <w:divBdr>
            <w:top w:val="none" w:sz="0" w:space="0" w:color="auto"/>
            <w:left w:val="none" w:sz="0" w:space="0" w:color="auto"/>
            <w:bottom w:val="none" w:sz="0" w:space="0" w:color="auto"/>
            <w:right w:val="none" w:sz="0" w:space="0" w:color="auto"/>
          </w:divBdr>
        </w:div>
        <w:div w:id="1527134260">
          <w:marLeft w:val="640"/>
          <w:marRight w:val="0"/>
          <w:marTop w:val="0"/>
          <w:marBottom w:val="0"/>
          <w:divBdr>
            <w:top w:val="none" w:sz="0" w:space="0" w:color="auto"/>
            <w:left w:val="none" w:sz="0" w:space="0" w:color="auto"/>
            <w:bottom w:val="none" w:sz="0" w:space="0" w:color="auto"/>
            <w:right w:val="none" w:sz="0" w:space="0" w:color="auto"/>
          </w:divBdr>
        </w:div>
        <w:div w:id="470631107">
          <w:marLeft w:val="640"/>
          <w:marRight w:val="0"/>
          <w:marTop w:val="0"/>
          <w:marBottom w:val="0"/>
          <w:divBdr>
            <w:top w:val="none" w:sz="0" w:space="0" w:color="auto"/>
            <w:left w:val="none" w:sz="0" w:space="0" w:color="auto"/>
            <w:bottom w:val="none" w:sz="0" w:space="0" w:color="auto"/>
            <w:right w:val="none" w:sz="0" w:space="0" w:color="auto"/>
          </w:divBdr>
        </w:div>
        <w:div w:id="1693065731">
          <w:marLeft w:val="640"/>
          <w:marRight w:val="0"/>
          <w:marTop w:val="0"/>
          <w:marBottom w:val="0"/>
          <w:divBdr>
            <w:top w:val="none" w:sz="0" w:space="0" w:color="auto"/>
            <w:left w:val="none" w:sz="0" w:space="0" w:color="auto"/>
            <w:bottom w:val="none" w:sz="0" w:space="0" w:color="auto"/>
            <w:right w:val="none" w:sz="0" w:space="0" w:color="auto"/>
          </w:divBdr>
        </w:div>
        <w:div w:id="1648432132">
          <w:marLeft w:val="640"/>
          <w:marRight w:val="0"/>
          <w:marTop w:val="0"/>
          <w:marBottom w:val="0"/>
          <w:divBdr>
            <w:top w:val="none" w:sz="0" w:space="0" w:color="auto"/>
            <w:left w:val="none" w:sz="0" w:space="0" w:color="auto"/>
            <w:bottom w:val="none" w:sz="0" w:space="0" w:color="auto"/>
            <w:right w:val="none" w:sz="0" w:space="0" w:color="auto"/>
          </w:divBdr>
        </w:div>
        <w:div w:id="1419909137">
          <w:marLeft w:val="640"/>
          <w:marRight w:val="0"/>
          <w:marTop w:val="0"/>
          <w:marBottom w:val="0"/>
          <w:divBdr>
            <w:top w:val="none" w:sz="0" w:space="0" w:color="auto"/>
            <w:left w:val="none" w:sz="0" w:space="0" w:color="auto"/>
            <w:bottom w:val="none" w:sz="0" w:space="0" w:color="auto"/>
            <w:right w:val="none" w:sz="0" w:space="0" w:color="auto"/>
          </w:divBdr>
        </w:div>
        <w:div w:id="27727679">
          <w:marLeft w:val="640"/>
          <w:marRight w:val="0"/>
          <w:marTop w:val="0"/>
          <w:marBottom w:val="0"/>
          <w:divBdr>
            <w:top w:val="none" w:sz="0" w:space="0" w:color="auto"/>
            <w:left w:val="none" w:sz="0" w:space="0" w:color="auto"/>
            <w:bottom w:val="none" w:sz="0" w:space="0" w:color="auto"/>
            <w:right w:val="none" w:sz="0" w:space="0" w:color="auto"/>
          </w:divBdr>
        </w:div>
        <w:div w:id="1049183252">
          <w:marLeft w:val="640"/>
          <w:marRight w:val="0"/>
          <w:marTop w:val="0"/>
          <w:marBottom w:val="0"/>
          <w:divBdr>
            <w:top w:val="none" w:sz="0" w:space="0" w:color="auto"/>
            <w:left w:val="none" w:sz="0" w:space="0" w:color="auto"/>
            <w:bottom w:val="none" w:sz="0" w:space="0" w:color="auto"/>
            <w:right w:val="none" w:sz="0" w:space="0" w:color="auto"/>
          </w:divBdr>
        </w:div>
        <w:div w:id="1972204443">
          <w:marLeft w:val="640"/>
          <w:marRight w:val="0"/>
          <w:marTop w:val="0"/>
          <w:marBottom w:val="0"/>
          <w:divBdr>
            <w:top w:val="none" w:sz="0" w:space="0" w:color="auto"/>
            <w:left w:val="none" w:sz="0" w:space="0" w:color="auto"/>
            <w:bottom w:val="none" w:sz="0" w:space="0" w:color="auto"/>
            <w:right w:val="none" w:sz="0" w:space="0" w:color="auto"/>
          </w:divBdr>
        </w:div>
        <w:div w:id="700789575">
          <w:marLeft w:val="640"/>
          <w:marRight w:val="0"/>
          <w:marTop w:val="0"/>
          <w:marBottom w:val="0"/>
          <w:divBdr>
            <w:top w:val="none" w:sz="0" w:space="0" w:color="auto"/>
            <w:left w:val="none" w:sz="0" w:space="0" w:color="auto"/>
            <w:bottom w:val="none" w:sz="0" w:space="0" w:color="auto"/>
            <w:right w:val="none" w:sz="0" w:space="0" w:color="auto"/>
          </w:divBdr>
        </w:div>
        <w:div w:id="491214168">
          <w:marLeft w:val="640"/>
          <w:marRight w:val="0"/>
          <w:marTop w:val="0"/>
          <w:marBottom w:val="0"/>
          <w:divBdr>
            <w:top w:val="none" w:sz="0" w:space="0" w:color="auto"/>
            <w:left w:val="none" w:sz="0" w:space="0" w:color="auto"/>
            <w:bottom w:val="none" w:sz="0" w:space="0" w:color="auto"/>
            <w:right w:val="none" w:sz="0" w:space="0" w:color="auto"/>
          </w:divBdr>
        </w:div>
        <w:div w:id="2053992521">
          <w:marLeft w:val="640"/>
          <w:marRight w:val="0"/>
          <w:marTop w:val="0"/>
          <w:marBottom w:val="0"/>
          <w:divBdr>
            <w:top w:val="none" w:sz="0" w:space="0" w:color="auto"/>
            <w:left w:val="none" w:sz="0" w:space="0" w:color="auto"/>
            <w:bottom w:val="none" w:sz="0" w:space="0" w:color="auto"/>
            <w:right w:val="none" w:sz="0" w:space="0" w:color="auto"/>
          </w:divBdr>
        </w:div>
        <w:div w:id="2121753459">
          <w:marLeft w:val="640"/>
          <w:marRight w:val="0"/>
          <w:marTop w:val="0"/>
          <w:marBottom w:val="0"/>
          <w:divBdr>
            <w:top w:val="none" w:sz="0" w:space="0" w:color="auto"/>
            <w:left w:val="none" w:sz="0" w:space="0" w:color="auto"/>
            <w:bottom w:val="none" w:sz="0" w:space="0" w:color="auto"/>
            <w:right w:val="none" w:sz="0" w:space="0" w:color="auto"/>
          </w:divBdr>
        </w:div>
        <w:div w:id="945650845">
          <w:marLeft w:val="640"/>
          <w:marRight w:val="0"/>
          <w:marTop w:val="0"/>
          <w:marBottom w:val="0"/>
          <w:divBdr>
            <w:top w:val="none" w:sz="0" w:space="0" w:color="auto"/>
            <w:left w:val="none" w:sz="0" w:space="0" w:color="auto"/>
            <w:bottom w:val="none" w:sz="0" w:space="0" w:color="auto"/>
            <w:right w:val="none" w:sz="0" w:space="0" w:color="auto"/>
          </w:divBdr>
        </w:div>
        <w:div w:id="1594826467">
          <w:marLeft w:val="640"/>
          <w:marRight w:val="0"/>
          <w:marTop w:val="0"/>
          <w:marBottom w:val="0"/>
          <w:divBdr>
            <w:top w:val="none" w:sz="0" w:space="0" w:color="auto"/>
            <w:left w:val="none" w:sz="0" w:space="0" w:color="auto"/>
            <w:bottom w:val="none" w:sz="0" w:space="0" w:color="auto"/>
            <w:right w:val="none" w:sz="0" w:space="0" w:color="auto"/>
          </w:divBdr>
        </w:div>
        <w:div w:id="1138260118">
          <w:marLeft w:val="640"/>
          <w:marRight w:val="0"/>
          <w:marTop w:val="0"/>
          <w:marBottom w:val="0"/>
          <w:divBdr>
            <w:top w:val="none" w:sz="0" w:space="0" w:color="auto"/>
            <w:left w:val="none" w:sz="0" w:space="0" w:color="auto"/>
            <w:bottom w:val="none" w:sz="0" w:space="0" w:color="auto"/>
            <w:right w:val="none" w:sz="0" w:space="0" w:color="auto"/>
          </w:divBdr>
        </w:div>
        <w:div w:id="1275480818">
          <w:marLeft w:val="640"/>
          <w:marRight w:val="0"/>
          <w:marTop w:val="0"/>
          <w:marBottom w:val="0"/>
          <w:divBdr>
            <w:top w:val="none" w:sz="0" w:space="0" w:color="auto"/>
            <w:left w:val="none" w:sz="0" w:space="0" w:color="auto"/>
            <w:bottom w:val="none" w:sz="0" w:space="0" w:color="auto"/>
            <w:right w:val="none" w:sz="0" w:space="0" w:color="auto"/>
          </w:divBdr>
        </w:div>
        <w:div w:id="1056854899">
          <w:marLeft w:val="640"/>
          <w:marRight w:val="0"/>
          <w:marTop w:val="0"/>
          <w:marBottom w:val="0"/>
          <w:divBdr>
            <w:top w:val="none" w:sz="0" w:space="0" w:color="auto"/>
            <w:left w:val="none" w:sz="0" w:space="0" w:color="auto"/>
            <w:bottom w:val="none" w:sz="0" w:space="0" w:color="auto"/>
            <w:right w:val="none" w:sz="0" w:space="0" w:color="auto"/>
          </w:divBdr>
        </w:div>
        <w:div w:id="1664119019">
          <w:marLeft w:val="640"/>
          <w:marRight w:val="0"/>
          <w:marTop w:val="0"/>
          <w:marBottom w:val="0"/>
          <w:divBdr>
            <w:top w:val="none" w:sz="0" w:space="0" w:color="auto"/>
            <w:left w:val="none" w:sz="0" w:space="0" w:color="auto"/>
            <w:bottom w:val="none" w:sz="0" w:space="0" w:color="auto"/>
            <w:right w:val="none" w:sz="0" w:space="0" w:color="auto"/>
          </w:divBdr>
        </w:div>
        <w:div w:id="600458424">
          <w:marLeft w:val="640"/>
          <w:marRight w:val="0"/>
          <w:marTop w:val="0"/>
          <w:marBottom w:val="0"/>
          <w:divBdr>
            <w:top w:val="none" w:sz="0" w:space="0" w:color="auto"/>
            <w:left w:val="none" w:sz="0" w:space="0" w:color="auto"/>
            <w:bottom w:val="none" w:sz="0" w:space="0" w:color="auto"/>
            <w:right w:val="none" w:sz="0" w:space="0" w:color="auto"/>
          </w:divBdr>
        </w:div>
        <w:div w:id="56437912">
          <w:marLeft w:val="640"/>
          <w:marRight w:val="0"/>
          <w:marTop w:val="0"/>
          <w:marBottom w:val="0"/>
          <w:divBdr>
            <w:top w:val="none" w:sz="0" w:space="0" w:color="auto"/>
            <w:left w:val="none" w:sz="0" w:space="0" w:color="auto"/>
            <w:bottom w:val="none" w:sz="0" w:space="0" w:color="auto"/>
            <w:right w:val="none" w:sz="0" w:space="0" w:color="auto"/>
          </w:divBdr>
        </w:div>
        <w:div w:id="1773546626">
          <w:marLeft w:val="640"/>
          <w:marRight w:val="0"/>
          <w:marTop w:val="0"/>
          <w:marBottom w:val="0"/>
          <w:divBdr>
            <w:top w:val="none" w:sz="0" w:space="0" w:color="auto"/>
            <w:left w:val="none" w:sz="0" w:space="0" w:color="auto"/>
            <w:bottom w:val="none" w:sz="0" w:space="0" w:color="auto"/>
            <w:right w:val="none" w:sz="0" w:space="0" w:color="auto"/>
          </w:divBdr>
        </w:div>
        <w:div w:id="1544750969">
          <w:marLeft w:val="640"/>
          <w:marRight w:val="0"/>
          <w:marTop w:val="0"/>
          <w:marBottom w:val="0"/>
          <w:divBdr>
            <w:top w:val="none" w:sz="0" w:space="0" w:color="auto"/>
            <w:left w:val="none" w:sz="0" w:space="0" w:color="auto"/>
            <w:bottom w:val="none" w:sz="0" w:space="0" w:color="auto"/>
            <w:right w:val="none" w:sz="0" w:space="0" w:color="auto"/>
          </w:divBdr>
        </w:div>
        <w:div w:id="1370764281">
          <w:marLeft w:val="640"/>
          <w:marRight w:val="0"/>
          <w:marTop w:val="0"/>
          <w:marBottom w:val="0"/>
          <w:divBdr>
            <w:top w:val="none" w:sz="0" w:space="0" w:color="auto"/>
            <w:left w:val="none" w:sz="0" w:space="0" w:color="auto"/>
            <w:bottom w:val="none" w:sz="0" w:space="0" w:color="auto"/>
            <w:right w:val="none" w:sz="0" w:space="0" w:color="auto"/>
          </w:divBdr>
        </w:div>
        <w:div w:id="872428774">
          <w:marLeft w:val="640"/>
          <w:marRight w:val="0"/>
          <w:marTop w:val="0"/>
          <w:marBottom w:val="0"/>
          <w:divBdr>
            <w:top w:val="none" w:sz="0" w:space="0" w:color="auto"/>
            <w:left w:val="none" w:sz="0" w:space="0" w:color="auto"/>
            <w:bottom w:val="none" w:sz="0" w:space="0" w:color="auto"/>
            <w:right w:val="none" w:sz="0" w:space="0" w:color="auto"/>
          </w:divBdr>
        </w:div>
        <w:div w:id="1596203703">
          <w:marLeft w:val="640"/>
          <w:marRight w:val="0"/>
          <w:marTop w:val="0"/>
          <w:marBottom w:val="0"/>
          <w:divBdr>
            <w:top w:val="none" w:sz="0" w:space="0" w:color="auto"/>
            <w:left w:val="none" w:sz="0" w:space="0" w:color="auto"/>
            <w:bottom w:val="none" w:sz="0" w:space="0" w:color="auto"/>
            <w:right w:val="none" w:sz="0" w:space="0" w:color="auto"/>
          </w:divBdr>
        </w:div>
        <w:div w:id="1182400748">
          <w:marLeft w:val="640"/>
          <w:marRight w:val="0"/>
          <w:marTop w:val="0"/>
          <w:marBottom w:val="0"/>
          <w:divBdr>
            <w:top w:val="none" w:sz="0" w:space="0" w:color="auto"/>
            <w:left w:val="none" w:sz="0" w:space="0" w:color="auto"/>
            <w:bottom w:val="none" w:sz="0" w:space="0" w:color="auto"/>
            <w:right w:val="none" w:sz="0" w:space="0" w:color="auto"/>
          </w:divBdr>
        </w:div>
        <w:div w:id="1648508944">
          <w:marLeft w:val="640"/>
          <w:marRight w:val="0"/>
          <w:marTop w:val="0"/>
          <w:marBottom w:val="0"/>
          <w:divBdr>
            <w:top w:val="none" w:sz="0" w:space="0" w:color="auto"/>
            <w:left w:val="none" w:sz="0" w:space="0" w:color="auto"/>
            <w:bottom w:val="none" w:sz="0" w:space="0" w:color="auto"/>
            <w:right w:val="none" w:sz="0" w:space="0" w:color="auto"/>
          </w:divBdr>
        </w:div>
        <w:div w:id="2036497801">
          <w:marLeft w:val="640"/>
          <w:marRight w:val="0"/>
          <w:marTop w:val="0"/>
          <w:marBottom w:val="0"/>
          <w:divBdr>
            <w:top w:val="none" w:sz="0" w:space="0" w:color="auto"/>
            <w:left w:val="none" w:sz="0" w:space="0" w:color="auto"/>
            <w:bottom w:val="none" w:sz="0" w:space="0" w:color="auto"/>
            <w:right w:val="none" w:sz="0" w:space="0" w:color="auto"/>
          </w:divBdr>
        </w:div>
        <w:div w:id="1377584261">
          <w:marLeft w:val="640"/>
          <w:marRight w:val="0"/>
          <w:marTop w:val="0"/>
          <w:marBottom w:val="0"/>
          <w:divBdr>
            <w:top w:val="none" w:sz="0" w:space="0" w:color="auto"/>
            <w:left w:val="none" w:sz="0" w:space="0" w:color="auto"/>
            <w:bottom w:val="none" w:sz="0" w:space="0" w:color="auto"/>
            <w:right w:val="none" w:sz="0" w:space="0" w:color="auto"/>
          </w:divBdr>
        </w:div>
        <w:div w:id="1659113756">
          <w:marLeft w:val="640"/>
          <w:marRight w:val="0"/>
          <w:marTop w:val="0"/>
          <w:marBottom w:val="0"/>
          <w:divBdr>
            <w:top w:val="none" w:sz="0" w:space="0" w:color="auto"/>
            <w:left w:val="none" w:sz="0" w:space="0" w:color="auto"/>
            <w:bottom w:val="none" w:sz="0" w:space="0" w:color="auto"/>
            <w:right w:val="none" w:sz="0" w:space="0" w:color="auto"/>
          </w:divBdr>
        </w:div>
        <w:div w:id="1839618506">
          <w:marLeft w:val="640"/>
          <w:marRight w:val="0"/>
          <w:marTop w:val="0"/>
          <w:marBottom w:val="0"/>
          <w:divBdr>
            <w:top w:val="none" w:sz="0" w:space="0" w:color="auto"/>
            <w:left w:val="none" w:sz="0" w:space="0" w:color="auto"/>
            <w:bottom w:val="none" w:sz="0" w:space="0" w:color="auto"/>
            <w:right w:val="none" w:sz="0" w:space="0" w:color="auto"/>
          </w:divBdr>
        </w:div>
        <w:div w:id="491913874">
          <w:marLeft w:val="640"/>
          <w:marRight w:val="0"/>
          <w:marTop w:val="0"/>
          <w:marBottom w:val="0"/>
          <w:divBdr>
            <w:top w:val="none" w:sz="0" w:space="0" w:color="auto"/>
            <w:left w:val="none" w:sz="0" w:space="0" w:color="auto"/>
            <w:bottom w:val="none" w:sz="0" w:space="0" w:color="auto"/>
            <w:right w:val="none" w:sz="0" w:space="0" w:color="auto"/>
          </w:divBdr>
        </w:div>
        <w:div w:id="777676588">
          <w:marLeft w:val="640"/>
          <w:marRight w:val="0"/>
          <w:marTop w:val="0"/>
          <w:marBottom w:val="0"/>
          <w:divBdr>
            <w:top w:val="none" w:sz="0" w:space="0" w:color="auto"/>
            <w:left w:val="none" w:sz="0" w:space="0" w:color="auto"/>
            <w:bottom w:val="none" w:sz="0" w:space="0" w:color="auto"/>
            <w:right w:val="none" w:sz="0" w:space="0" w:color="auto"/>
          </w:divBdr>
        </w:div>
        <w:div w:id="193427783">
          <w:marLeft w:val="640"/>
          <w:marRight w:val="0"/>
          <w:marTop w:val="0"/>
          <w:marBottom w:val="0"/>
          <w:divBdr>
            <w:top w:val="none" w:sz="0" w:space="0" w:color="auto"/>
            <w:left w:val="none" w:sz="0" w:space="0" w:color="auto"/>
            <w:bottom w:val="none" w:sz="0" w:space="0" w:color="auto"/>
            <w:right w:val="none" w:sz="0" w:space="0" w:color="auto"/>
          </w:divBdr>
        </w:div>
        <w:div w:id="160852209">
          <w:marLeft w:val="640"/>
          <w:marRight w:val="0"/>
          <w:marTop w:val="0"/>
          <w:marBottom w:val="0"/>
          <w:divBdr>
            <w:top w:val="none" w:sz="0" w:space="0" w:color="auto"/>
            <w:left w:val="none" w:sz="0" w:space="0" w:color="auto"/>
            <w:bottom w:val="none" w:sz="0" w:space="0" w:color="auto"/>
            <w:right w:val="none" w:sz="0" w:space="0" w:color="auto"/>
          </w:divBdr>
        </w:div>
        <w:div w:id="442502710">
          <w:marLeft w:val="640"/>
          <w:marRight w:val="0"/>
          <w:marTop w:val="0"/>
          <w:marBottom w:val="0"/>
          <w:divBdr>
            <w:top w:val="none" w:sz="0" w:space="0" w:color="auto"/>
            <w:left w:val="none" w:sz="0" w:space="0" w:color="auto"/>
            <w:bottom w:val="none" w:sz="0" w:space="0" w:color="auto"/>
            <w:right w:val="none" w:sz="0" w:space="0" w:color="auto"/>
          </w:divBdr>
        </w:div>
        <w:div w:id="1886136718">
          <w:marLeft w:val="640"/>
          <w:marRight w:val="0"/>
          <w:marTop w:val="0"/>
          <w:marBottom w:val="0"/>
          <w:divBdr>
            <w:top w:val="none" w:sz="0" w:space="0" w:color="auto"/>
            <w:left w:val="none" w:sz="0" w:space="0" w:color="auto"/>
            <w:bottom w:val="none" w:sz="0" w:space="0" w:color="auto"/>
            <w:right w:val="none" w:sz="0" w:space="0" w:color="auto"/>
          </w:divBdr>
        </w:div>
        <w:div w:id="1459447710">
          <w:marLeft w:val="640"/>
          <w:marRight w:val="0"/>
          <w:marTop w:val="0"/>
          <w:marBottom w:val="0"/>
          <w:divBdr>
            <w:top w:val="none" w:sz="0" w:space="0" w:color="auto"/>
            <w:left w:val="none" w:sz="0" w:space="0" w:color="auto"/>
            <w:bottom w:val="none" w:sz="0" w:space="0" w:color="auto"/>
            <w:right w:val="none" w:sz="0" w:space="0" w:color="auto"/>
          </w:divBdr>
        </w:div>
        <w:div w:id="2099400959">
          <w:marLeft w:val="640"/>
          <w:marRight w:val="0"/>
          <w:marTop w:val="0"/>
          <w:marBottom w:val="0"/>
          <w:divBdr>
            <w:top w:val="none" w:sz="0" w:space="0" w:color="auto"/>
            <w:left w:val="none" w:sz="0" w:space="0" w:color="auto"/>
            <w:bottom w:val="none" w:sz="0" w:space="0" w:color="auto"/>
            <w:right w:val="none" w:sz="0" w:space="0" w:color="auto"/>
          </w:divBdr>
        </w:div>
        <w:div w:id="438523274">
          <w:marLeft w:val="640"/>
          <w:marRight w:val="0"/>
          <w:marTop w:val="0"/>
          <w:marBottom w:val="0"/>
          <w:divBdr>
            <w:top w:val="none" w:sz="0" w:space="0" w:color="auto"/>
            <w:left w:val="none" w:sz="0" w:space="0" w:color="auto"/>
            <w:bottom w:val="none" w:sz="0" w:space="0" w:color="auto"/>
            <w:right w:val="none" w:sz="0" w:space="0" w:color="auto"/>
          </w:divBdr>
        </w:div>
        <w:div w:id="715859403">
          <w:marLeft w:val="640"/>
          <w:marRight w:val="0"/>
          <w:marTop w:val="0"/>
          <w:marBottom w:val="0"/>
          <w:divBdr>
            <w:top w:val="none" w:sz="0" w:space="0" w:color="auto"/>
            <w:left w:val="none" w:sz="0" w:space="0" w:color="auto"/>
            <w:bottom w:val="none" w:sz="0" w:space="0" w:color="auto"/>
            <w:right w:val="none" w:sz="0" w:space="0" w:color="auto"/>
          </w:divBdr>
        </w:div>
        <w:div w:id="663321473">
          <w:marLeft w:val="640"/>
          <w:marRight w:val="0"/>
          <w:marTop w:val="0"/>
          <w:marBottom w:val="0"/>
          <w:divBdr>
            <w:top w:val="none" w:sz="0" w:space="0" w:color="auto"/>
            <w:left w:val="none" w:sz="0" w:space="0" w:color="auto"/>
            <w:bottom w:val="none" w:sz="0" w:space="0" w:color="auto"/>
            <w:right w:val="none" w:sz="0" w:space="0" w:color="auto"/>
          </w:divBdr>
        </w:div>
        <w:div w:id="1735856998">
          <w:marLeft w:val="640"/>
          <w:marRight w:val="0"/>
          <w:marTop w:val="0"/>
          <w:marBottom w:val="0"/>
          <w:divBdr>
            <w:top w:val="none" w:sz="0" w:space="0" w:color="auto"/>
            <w:left w:val="none" w:sz="0" w:space="0" w:color="auto"/>
            <w:bottom w:val="none" w:sz="0" w:space="0" w:color="auto"/>
            <w:right w:val="none" w:sz="0" w:space="0" w:color="auto"/>
          </w:divBdr>
        </w:div>
        <w:div w:id="1215116379">
          <w:marLeft w:val="640"/>
          <w:marRight w:val="0"/>
          <w:marTop w:val="0"/>
          <w:marBottom w:val="0"/>
          <w:divBdr>
            <w:top w:val="none" w:sz="0" w:space="0" w:color="auto"/>
            <w:left w:val="none" w:sz="0" w:space="0" w:color="auto"/>
            <w:bottom w:val="none" w:sz="0" w:space="0" w:color="auto"/>
            <w:right w:val="none" w:sz="0" w:space="0" w:color="auto"/>
          </w:divBdr>
        </w:div>
        <w:div w:id="149250680">
          <w:marLeft w:val="640"/>
          <w:marRight w:val="0"/>
          <w:marTop w:val="0"/>
          <w:marBottom w:val="0"/>
          <w:divBdr>
            <w:top w:val="none" w:sz="0" w:space="0" w:color="auto"/>
            <w:left w:val="none" w:sz="0" w:space="0" w:color="auto"/>
            <w:bottom w:val="none" w:sz="0" w:space="0" w:color="auto"/>
            <w:right w:val="none" w:sz="0" w:space="0" w:color="auto"/>
          </w:divBdr>
        </w:div>
        <w:div w:id="1158157201">
          <w:marLeft w:val="640"/>
          <w:marRight w:val="0"/>
          <w:marTop w:val="0"/>
          <w:marBottom w:val="0"/>
          <w:divBdr>
            <w:top w:val="none" w:sz="0" w:space="0" w:color="auto"/>
            <w:left w:val="none" w:sz="0" w:space="0" w:color="auto"/>
            <w:bottom w:val="none" w:sz="0" w:space="0" w:color="auto"/>
            <w:right w:val="none" w:sz="0" w:space="0" w:color="auto"/>
          </w:divBdr>
        </w:div>
      </w:divsChild>
    </w:div>
    <w:div w:id="1327050691">
      <w:bodyDiv w:val="1"/>
      <w:marLeft w:val="0"/>
      <w:marRight w:val="0"/>
      <w:marTop w:val="0"/>
      <w:marBottom w:val="0"/>
      <w:divBdr>
        <w:top w:val="none" w:sz="0" w:space="0" w:color="auto"/>
        <w:left w:val="none" w:sz="0" w:space="0" w:color="auto"/>
        <w:bottom w:val="none" w:sz="0" w:space="0" w:color="auto"/>
        <w:right w:val="none" w:sz="0" w:space="0" w:color="auto"/>
      </w:divBdr>
      <w:divsChild>
        <w:div w:id="544220394">
          <w:marLeft w:val="640"/>
          <w:marRight w:val="0"/>
          <w:marTop w:val="0"/>
          <w:marBottom w:val="0"/>
          <w:divBdr>
            <w:top w:val="none" w:sz="0" w:space="0" w:color="auto"/>
            <w:left w:val="none" w:sz="0" w:space="0" w:color="auto"/>
            <w:bottom w:val="none" w:sz="0" w:space="0" w:color="auto"/>
            <w:right w:val="none" w:sz="0" w:space="0" w:color="auto"/>
          </w:divBdr>
        </w:div>
        <w:div w:id="853541126">
          <w:marLeft w:val="640"/>
          <w:marRight w:val="0"/>
          <w:marTop w:val="0"/>
          <w:marBottom w:val="0"/>
          <w:divBdr>
            <w:top w:val="none" w:sz="0" w:space="0" w:color="auto"/>
            <w:left w:val="none" w:sz="0" w:space="0" w:color="auto"/>
            <w:bottom w:val="none" w:sz="0" w:space="0" w:color="auto"/>
            <w:right w:val="none" w:sz="0" w:space="0" w:color="auto"/>
          </w:divBdr>
        </w:div>
        <w:div w:id="1753043408">
          <w:marLeft w:val="640"/>
          <w:marRight w:val="0"/>
          <w:marTop w:val="0"/>
          <w:marBottom w:val="0"/>
          <w:divBdr>
            <w:top w:val="none" w:sz="0" w:space="0" w:color="auto"/>
            <w:left w:val="none" w:sz="0" w:space="0" w:color="auto"/>
            <w:bottom w:val="none" w:sz="0" w:space="0" w:color="auto"/>
            <w:right w:val="none" w:sz="0" w:space="0" w:color="auto"/>
          </w:divBdr>
        </w:div>
        <w:div w:id="1347637802">
          <w:marLeft w:val="640"/>
          <w:marRight w:val="0"/>
          <w:marTop w:val="0"/>
          <w:marBottom w:val="0"/>
          <w:divBdr>
            <w:top w:val="none" w:sz="0" w:space="0" w:color="auto"/>
            <w:left w:val="none" w:sz="0" w:space="0" w:color="auto"/>
            <w:bottom w:val="none" w:sz="0" w:space="0" w:color="auto"/>
            <w:right w:val="none" w:sz="0" w:space="0" w:color="auto"/>
          </w:divBdr>
        </w:div>
        <w:div w:id="1436680685">
          <w:marLeft w:val="640"/>
          <w:marRight w:val="0"/>
          <w:marTop w:val="0"/>
          <w:marBottom w:val="0"/>
          <w:divBdr>
            <w:top w:val="none" w:sz="0" w:space="0" w:color="auto"/>
            <w:left w:val="none" w:sz="0" w:space="0" w:color="auto"/>
            <w:bottom w:val="none" w:sz="0" w:space="0" w:color="auto"/>
            <w:right w:val="none" w:sz="0" w:space="0" w:color="auto"/>
          </w:divBdr>
        </w:div>
        <w:div w:id="90585602">
          <w:marLeft w:val="640"/>
          <w:marRight w:val="0"/>
          <w:marTop w:val="0"/>
          <w:marBottom w:val="0"/>
          <w:divBdr>
            <w:top w:val="none" w:sz="0" w:space="0" w:color="auto"/>
            <w:left w:val="none" w:sz="0" w:space="0" w:color="auto"/>
            <w:bottom w:val="none" w:sz="0" w:space="0" w:color="auto"/>
            <w:right w:val="none" w:sz="0" w:space="0" w:color="auto"/>
          </w:divBdr>
        </w:div>
        <w:div w:id="177161542">
          <w:marLeft w:val="640"/>
          <w:marRight w:val="0"/>
          <w:marTop w:val="0"/>
          <w:marBottom w:val="0"/>
          <w:divBdr>
            <w:top w:val="none" w:sz="0" w:space="0" w:color="auto"/>
            <w:left w:val="none" w:sz="0" w:space="0" w:color="auto"/>
            <w:bottom w:val="none" w:sz="0" w:space="0" w:color="auto"/>
            <w:right w:val="none" w:sz="0" w:space="0" w:color="auto"/>
          </w:divBdr>
        </w:div>
        <w:div w:id="1901211962">
          <w:marLeft w:val="640"/>
          <w:marRight w:val="0"/>
          <w:marTop w:val="0"/>
          <w:marBottom w:val="0"/>
          <w:divBdr>
            <w:top w:val="none" w:sz="0" w:space="0" w:color="auto"/>
            <w:left w:val="none" w:sz="0" w:space="0" w:color="auto"/>
            <w:bottom w:val="none" w:sz="0" w:space="0" w:color="auto"/>
            <w:right w:val="none" w:sz="0" w:space="0" w:color="auto"/>
          </w:divBdr>
        </w:div>
        <w:div w:id="1150830829">
          <w:marLeft w:val="640"/>
          <w:marRight w:val="0"/>
          <w:marTop w:val="0"/>
          <w:marBottom w:val="0"/>
          <w:divBdr>
            <w:top w:val="none" w:sz="0" w:space="0" w:color="auto"/>
            <w:left w:val="none" w:sz="0" w:space="0" w:color="auto"/>
            <w:bottom w:val="none" w:sz="0" w:space="0" w:color="auto"/>
            <w:right w:val="none" w:sz="0" w:space="0" w:color="auto"/>
          </w:divBdr>
        </w:div>
        <w:div w:id="1209218868">
          <w:marLeft w:val="640"/>
          <w:marRight w:val="0"/>
          <w:marTop w:val="0"/>
          <w:marBottom w:val="0"/>
          <w:divBdr>
            <w:top w:val="none" w:sz="0" w:space="0" w:color="auto"/>
            <w:left w:val="none" w:sz="0" w:space="0" w:color="auto"/>
            <w:bottom w:val="none" w:sz="0" w:space="0" w:color="auto"/>
            <w:right w:val="none" w:sz="0" w:space="0" w:color="auto"/>
          </w:divBdr>
        </w:div>
        <w:div w:id="1221088725">
          <w:marLeft w:val="640"/>
          <w:marRight w:val="0"/>
          <w:marTop w:val="0"/>
          <w:marBottom w:val="0"/>
          <w:divBdr>
            <w:top w:val="none" w:sz="0" w:space="0" w:color="auto"/>
            <w:left w:val="none" w:sz="0" w:space="0" w:color="auto"/>
            <w:bottom w:val="none" w:sz="0" w:space="0" w:color="auto"/>
            <w:right w:val="none" w:sz="0" w:space="0" w:color="auto"/>
          </w:divBdr>
        </w:div>
        <w:div w:id="671883625">
          <w:marLeft w:val="640"/>
          <w:marRight w:val="0"/>
          <w:marTop w:val="0"/>
          <w:marBottom w:val="0"/>
          <w:divBdr>
            <w:top w:val="none" w:sz="0" w:space="0" w:color="auto"/>
            <w:left w:val="none" w:sz="0" w:space="0" w:color="auto"/>
            <w:bottom w:val="none" w:sz="0" w:space="0" w:color="auto"/>
            <w:right w:val="none" w:sz="0" w:space="0" w:color="auto"/>
          </w:divBdr>
        </w:div>
        <w:div w:id="2049598920">
          <w:marLeft w:val="640"/>
          <w:marRight w:val="0"/>
          <w:marTop w:val="0"/>
          <w:marBottom w:val="0"/>
          <w:divBdr>
            <w:top w:val="none" w:sz="0" w:space="0" w:color="auto"/>
            <w:left w:val="none" w:sz="0" w:space="0" w:color="auto"/>
            <w:bottom w:val="none" w:sz="0" w:space="0" w:color="auto"/>
            <w:right w:val="none" w:sz="0" w:space="0" w:color="auto"/>
          </w:divBdr>
        </w:div>
        <w:div w:id="529685037">
          <w:marLeft w:val="640"/>
          <w:marRight w:val="0"/>
          <w:marTop w:val="0"/>
          <w:marBottom w:val="0"/>
          <w:divBdr>
            <w:top w:val="none" w:sz="0" w:space="0" w:color="auto"/>
            <w:left w:val="none" w:sz="0" w:space="0" w:color="auto"/>
            <w:bottom w:val="none" w:sz="0" w:space="0" w:color="auto"/>
            <w:right w:val="none" w:sz="0" w:space="0" w:color="auto"/>
          </w:divBdr>
        </w:div>
        <w:div w:id="183131449">
          <w:marLeft w:val="640"/>
          <w:marRight w:val="0"/>
          <w:marTop w:val="0"/>
          <w:marBottom w:val="0"/>
          <w:divBdr>
            <w:top w:val="none" w:sz="0" w:space="0" w:color="auto"/>
            <w:left w:val="none" w:sz="0" w:space="0" w:color="auto"/>
            <w:bottom w:val="none" w:sz="0" w:space="0" w:color="auto"/>
            <w:right w:val="none" w:sz="0" w:space="0" w:color="auto"/>
          </w:divBdr>
        </w:div>
        <w:div w:id="168101679">
          <w:marLeft w:val="640"/>
          <w:marRight w:val="0"/>
          <w:marTop w:val="0"/>
          <w:marBottom w:val="0"/>
          <w:divBdr>
            <w:top w:val="none" w:sz="0" w:space="0" w:color="auto"/>
            <w:left w:val="none" w:sz="0" w:space="0" w:color="auto"/>
            <w:bottom w:val="none" w:sz="0" w:space="0" w:color="auto"/>
            <w:right w:val="none" w:sz="0" w:space="0" w:color="auto"/>
          </w:divBdr>
        </w:div>
        <w:div w:id="890576364">
          <w:marLeft w:val="640"/>
          <w:marRight w:val="0"/>
          <w:marTop w:val="0"/>
          <w:marBottom w:val="0"/>
          <w:divBdr>
            <w:top w:val="none" w:sz="0" w:space="0" w:color="auto"/>
            <w:left w:val="none" w:sz="0" w:space="0" w:color="auto"/>
            <w:bottom w:val="none" w:sz="0" w:space="0" w:color="auto"/>
            <w:right w:val="none" w:sz="0" w:space="0" w:color="auto"/>
          </w:divBdr>
        </w:div>
        <w:div w:id="552082561">
          <w:marLeft w:val="640"/>
          <w:marRight w:val="0"/>
          <w:marTop w:val="0"/>
          <w:marBottom w:val="0"/>
          <w:divBdr>
            <w:top w:val="none" w:sz="0" w:space="0" w:color="auto"/>
            <w:left w:val="none" w:sz="0" w:space="0" w:color="auto"/>
            <w:bottom w:val="none" w:sz="0" w:space="0" w:color="auto"/>
            <w:right w:val="none" w:sz="0" w:space="0" w:color="auto"/>
          </w:divBdr>
        </w:div>
        <w:div w:id="1465001285">
          <w:marLeft w:val="640"/>
          <w:marRight w:val="0"/>
          <w:marTop w:val="0"/>
          <w:marBottom w:val="0"/>
          <w:divBdr>
            <w:top w:val="none" w:sz="0" w:space="0" w:color="auto"/>
            <w:left w:val="none" w:sz="0" w:space="0" w:color="auto"/>
            <w:bottom w:val="none" w:sz="0" w:space="0" w:color="auto"/>
            <w:right w:val="none" w:sz="0" w:space="0" w:color="auto"/>
          </w:divBdr>
        </w:div>
        <w:div w:id="426312483">
          <w:marLeft w:val="640"/>
          <w:marRight w:val="0"/>
          <w:marTop w:val="0"/>
          <w:marBottom w:val="0"/>
          <w:divBdr>
            <w:top w:val="none" w:sz="0" w:space="0" w:color="auto"/>
            <w:left w:val="none" w:sz="0" w:space="0" w:color="auto"/>
            <w:bottom w:val="none" w:sz="0" w:space="0" w:color="auto"/>
            <w:right w:val="none" w:sz="0" w:space="0" w:color="auto"/>
          </w:divBdr>
        </w:div>
        <w:div w:id="1259753260">
          <w:marLeft w:val="640"/>
          <w:marRight w:val="0"/>
          <w:marTop w:val="0"/>
          <w:marBottom w:val="0"/>
          <w:divBdr>
            <w:top w:val="none" w:sz="0" w:space="0" w:color="auto"/>
            <w:left w:val="none" w:sz="0" w:space="0" w:color="auto"/>
            <w:bottom w:val="none" w:sz="0" w:space="0" w:color="auto"/>
            <w:right w:val="none" w:sz="0" w:space="0" w:color="auto"/>
          </w:divBdr>
        </w:div>
        <w:div w:id="1482775359">
          <w:marLeft w:val="640"/>
          <w:marRight w:val="0"/>
          <w:marTop w:val="0"/>
          <w:marBottom w:val="0"/>
          <w:divBdr>
            <w:top w:val="none" w:sz="0" w:space="0" w:color="auto"/>
            <w:left w:val="none" w:sz="0" w:space="0" w:color="auto"/>
            <w:bottom w:val="none" w:sz="0" w:space="0" w:color="auto"/>
            <w:right w:val="none" w:sz="0" w:space="0" w:color="auto"/>
          </w:divBdr>
        </w:div>
        <w:div w:id="401484587">
          <w:marLeft w:val="640"/>
          <w:marRight w:val="0"/>
          <w:marTop w:val="0"/>
          <w:marBottom w:val="0"/>
          <w:divBdr>
            <w:top w:val="none" w:sz="0" w:space="0" w:color="auto"/>
            <w:left w:val="none" w:sz="0" w:space="0" w:color="auto"/>
            <w:bottom w:val="none" w:sz="0" w:space="0" w:color="auto"/>
            <w:right w:val="none" w:sz="0" w:space="0" w:color="auto"/>
          </w:divBdr>
        </w:div>
        <w:div w:id="869531942">
          <w:marLeft w:val="640"/>
          <w:marRight w:val="0"/>
          <w:marTop w:val="0"/>
          <w:marBottom w:val="0"/>
          <w:divBdr>
            <w:top w:val="none" w:sz="0" w:space="0" w:color="auto"/>
            <w:left w:val="none" w:sz="0" w:space="0" w:color="auto"/>
            <w:bottom w:val="none" w:sz="0" w:space="0" w:color="auto"/>
            <w:right w:val="none" w:sz="0" w:space="0" w:color="auto"/>
          </w:divBdr>
        </w:div>
        <w:div w:id="636648591">
          <w:marLeft w:val="640"/>
          <w:marRight w:val="0"/>
          <w:marTop w:val="0"/>
          <w:marBottom w:val="0"/>
          <w:divBdr>
            <w:top w:val="none" w:sz="0" w:space="0" w:color="auto"/>
            <w:left w:val="none" w:sz="0" w:space="0" w:color="auto"/>
            <w:bottom w:val="none" w:sz="0" w:space="0" w:color="auto"/>
            <w:right w:val="none" w:sz="0" w:space="0" w:color="auto"/>
          </w:divBdr>
        </w:div>
        <w:div w:id="1353536482">
          <w:marLeft w:val="640"/>
          <w:marRight w:val="0"/>
          <w:marTop w:val="0"/>
          <w:marBottom w:val="0"/>
          <w:divBdr>
            <w:top w:val="none" w:sz="0" w:space="0" w:color="auto"/>
            <w:left w:val="none" w:sz="0" w:space="0" w:color="auto"/>
            <w:bottom w:val="none" w:sz="0" w:space="0" w:color="auto"/>
            <w:right w:val="none" w:sz="0" w:space="0" w:color="auto"/>
          </w:divBdr>
        </w:div>
        <w:div w:id="1364789475">
          <w:marLeft w:val="640"/>
          <w:marRight w:val="0"/>
          <w:marTop w:val="0"/>
          <w:marBottom w:val="0"/>
          <w:divBdr>
            <w:top w:val="none" w:sz="0" w:space="0" w:color="auto"/>
            <w:left w:val="none" w:sz="0" w:space="0" w:color="auto"/>
            <w:bottom w:val="none" w:sz="0" w:space="0" w:color="auto"/>
            <w:right w:val="none" w:sz="0" w:space="0" w:color="auto"/>
          </w:divBdr>
        </w:div>
        <w:div w:id="1869371163">
          <w:marLeft w:val="640"/>
          <w:marRight w:val="0"/>
          <w:marTop w:val="0"/>
          <w:marBottom w:val="0"/>
          <w:divBdr>
            <w:top w:val="none" w:sz="0" w:space="0" w:color="auto"/>
            <w:left w:val="none" w:sz="0" w:space="0" w:color="auto"/>
            <w:bottom w:val="none" w:sz="0" w:space="0" w:color="auto"/>
            <w:right w:val="none" w:sz="0" w:space="0" w:color="auto"/>
          </w:divBdr>
        </w:div>
        <w:div w:id="1567036272">
          <w:marLeft w:val="640"/>
          <w:marRight w:val="0"/>
          <w:marTop w:val="0"/>
          <w:marBottom w:val="0"/>
          <w:divBdr>
            <w:top w:val="none" w:sz="0" w:space="0" w:color="auto"/>
            <w:left w:val="none" w:sz="0" w:space="0" w:color="auto"/>
            <w:bottom w:val="none" w:sz="0" w:space="0" w:color="auto"/>
            <w:right w:val="none" w:sz="0" w:space="0" w:color="auto"/>
          </w:divBdr>
        </w:div>
        <w:div w:id="1692803872">
          <w:marLeft w:val="640"/>
          <w:marRight w:val="0"/>
          <w:marTop w:val="0"/>
          <w:marBottom w:val="0"/>
          <w:divBdr>
            <w:top w:val="none" w:sz="0" w:space="0" w:color="auto"/>
            <w:left w:val="none" w:sz="0" w:space="0" w:color="auto"/>
            <w:bottom w:val="none" w:sz="0" w:space="0" w:color="auto"/>
            <w:right w:val="none" w:sz="0" w:space="0" w:color="auto"/>
          </w:divBdr>
        </w:div>
        <w:div w:id="606425417">
          <w:marLeft w:val="640"/>
          <w:marRight w:val="0"/>
          <w:marTop w:val="0"/>
          <w:marBottom w:val="0"/>
          <w:divBdr>
            <w:top w:val="none" w:sz="0" w:space="0" w:color="auto"/>
            <w:left w:val="none" w:sz="0" w:space="0" w:color="auto"/>
            <w:bottom w:val="none" w:sz="0" w:space="0" w:color="auto"/>
            <w:right w:val="none" w:sz="0" w:space="0" w:color="auto"/>
          </w:divBdr>
        </w:div>
        <w:div w:id="1593396646">
          <w:marLeft w:val="640"/>
          <w:marRight w:val="0"/>
          <w:marTop w:val="0"/>
          <w:marBottom w:val="0"/>
          <w:divBdr>
            <w:top w:val="none" w:sz="0" w:space="0" w:color="auto"/>
            <w:left w:val="none" w:sz="0" w:space="0" w:color="auto"/>
            <w:bottom w:val="none" w:sz="0" w:space="0" w:color="auto"/>
            <w:right w:val="none" w:sz="0" w:space="0" w:color="auto"/>
          </w:divBdr>
        </w:div>
        <w:div w:id="647900346">
          <w:marLeft w:val="640"/>
          <w:marRight w:val="0"/>
          <w:marTop w:val="0"/>
          <w:marBottom w:val="0"/>
          <w:divBdr>
            <w:top w:val="none" w:sz="0" w:space="0" w:color="auto"/>
            <w:left w:val="none" w:sz="0" w:space="0" w:color="auto"/>
            <w:bottom w:val="none" w:sz="0" w:space="0" w:color="auto"/>
            <w:right w:val="none" w:sz="0" w:space="0" w:color="auto"/>
          </w:divBdr>
        </w:div>
        <w:div w:id="1618177476">
          <w:marLeft w:val="640"/>
          <w:marRight w:val="0"/>
          <w:marTop w:val="0"/>
          <w:marBottom w:val="0"/>
          <w:divBdr>
            <w:top w:val="none" w:sz="0" w:space="0" w:color="auto"/>
            <w:left w:val="none" w:sz="0" w:space="0" w:color="auto"/>
            <w:bottom w:val="none" w:sz="0" w:space="0" w:color="auto"/>
            <w:right w:val="none" w:sz="0" w:space="0" w:color="auto"/>
          </w:divBdr>
        </w:div>
        <w:div w:id="21710637">
          <w:marLeft w:val="640"/>
          <w:marRight w:val="0"/>
          <w:marTop w:val="0"/>
          <w:marBottom w:val="0"/>
          <w:divBdr>
            <w:top w:val="none" w:sz="0" w:space="0" w:color="auto"/>
            <w:left w:val="none" w:sz="0" w:space="0" w:color="auto"/>
            <w:bottom w:val="none" w:sz="0" w:space="0" w:color="auto"/>
            <w:right w:val="none" w:sz="0" w:space="0" w:color="auto"/>
          </w:divBdr>
        </w:div>
        <w:div w:id="1482624466">
          <w:marLeft w:val="640"/>
          <w:marRight w:val="0"/>
          <w:marTop w:val="0"/>
          <w:marBottom w:val="0"/>
          <w:divBdr>
            <w:top w:val="none" w:sz="0" w:space="0" w:color="auto"/>
            <w:left w:val="none" w:sz="0" w:space="0" w:color="auto"/>
            <w:bottom w:val="none" w:sz="0" w:space="0" w:color="auto"/>
            <w:right w:val="none" w:sz="0" w:space="0" w:color="auto"/>
          </w:divBdr>
        </w:div>
        <w:div w:id="112293424">
          <w:marLeft w:val="640"/>
          <w:marRight w:val="0"/>
          <w:marTop w:val="0"/>
          <w:marBottom w:val="0"/>
          <w:divBdr>
            <w:top w:val="none" w:sz="0" w:space="0" w:color="auto"/>
            <w:left w:val="none" w:sz="0" w:space="0" w:color="auto"/>
            <w:bottom w:val="none" w:sz="0" w:space="0" w:color="auto"/>
            <w:right w:val="none" w:sz="0" w:space="0" w:color="auto"/>
          </w:divBdr>
        </w:div>
        <w:div w:id="1783842299">
          <w:marLeft w:val="640"/>
          <w:marRight w:val="0"/>
          <w:marTop w:val="0"/>
          <w:marBottom w:val="0"/>
          <w:divBdr>
            <w:top w:val="none" w:sz="0" w:space="0" w:color="auto"/>
            <w:left w:val="none" w:sz="0" w:space="0" w:color="auto"/>
            <w:bottom w:val="none" w:sz="0" w:space="0" w:color="auto"/>
            <w:right w:val="none" w:sz="0" w:space="0" w:color="auto"/>
          </w:divBdr>
        </w:div>
        <w:div w:id="602423548">
          <w:marLeft w:val="640"/>
          <w:marRight w:val="0"/>
          <w:marTop w:val="0"/>
          <w:marBottom w:val="0"/>
          <w:divBdr>
            <w:top w:val="none" w:sz="0" w:space="0" w:color="auto"/>
            <w:left w:val="none" w:sz="0" w:space="0" w:color="auto"/>
            <w:bottom w:val="none" w:sz="0" w:space="0" w:color="auto"/>
            <w:right w:val="none" w:sz="0" w:space="0" w:color="auto"/>
          </w:divBdr>
        </w:div>
        <w:div w:id="1230188452">
          <w:marLeft w:val="640"/>
          <w:marRight w:val="0"/>
          <w:marTop w:val="0"/>
          <w:marBottom w:val="0"/>
          <w:divBdr>
            <w:top w:val="none" w:sz="0" w:space="0" w:color="auto"/>
            <w:left w:val="none" w:sz="0" w:space="0" w:color="auto"/>
            <w:bottom w:val="none" w:sz="0" w:space="0" w:color="auto"/>
            <w:right w:val="none" w:sz="0" w:space="0" w:color="auto"/>
          </w:divBdr>
        </w:div>
        <w:div w:id="1482843824">
          <w:marLeft w:val="640"/>
          <w:marRight w:val="0"/>
          <w:marTop w:val="0"/>
          <w:marBottom w:val="0"/>
          <w:divBdr>
            <w:top w:val="none" w:sz="0" w:space="0" w:color="auto"/>
            <w:left w:val="none" w:sz="0" w:space="0" w:color="auto"/>
            <w:bottom w:val="none" w:sz="0" w:space="0" w:color="auto"/>
            <w:right w:val="none" w:sz="0" w:space="0" w:color="auto"/>
          </w:divBdr>
        </w:div>
        <w:div w:id="1491170896">
          <w:marLeft w:val="640"/>
          <w:marRight w:val="0"/>
          <w:marTop w:val="0"/>
          <w:marBottom w:val="0"/>
          <w:divBdr>
            <w:top w:val="none" w:sz="0" w:space="0" w:color="auto"/>
            <w:left w:val="none" w:sz="0" w:space="0" w:color="auto"/>
            <w:bottom w:val="none" w:sz="0" w:space="0" w:color="auto"/>
            <w:right w:val="none" w:sz="0" w:space="0" w:color="auto"/>
          </w:divBdr>
        </w:div>
        <w:div w:id="231547402">
          <w:marLeft w:val="640"/>
          <w:marRight w:val="0"/>
          <w:marTop w:val="0"/>
          <w:marBottom w:val="0"/>
          <w:divBdr>
            <w:top w:val="none" w:sz="0" w:space="0" w:color="auto"/>
            <w:left w:val="none" w:sz="0" w:space="0" w:color="auto"/>
            <w:bottom w:val="none" w:sz="0" w:space="0" w:color="auto"/>
            <w:right w:val="none" w:sz="0" w:space="0" w:color="auto"/>
          </w:divBdr>
        </w:div>
        <w:div w:id="214198927">
          <w:marLeft w:val="640"/>
          <w:marRight w:val="0"/>
          <w:marTop w:val="0"/>
          <w:marBottom w:val="0"/>
          <w:divBdr>
            <w:top w:val="none" w:sz="0" w:space="0" w:color="auto"/>
            <w:left w:val="none" w:sz="0" w:space="0" w:color="auto"/>
            <w:bottom w:val="none" w:sz="0" w:space="0" w:color="auto"/>
            <w:right w:val="none" w:sz="0" w:space="0" w:color="auto"/>
          </w:divBdr>
        </w:div>
        <w:div w:id="550963735">
          <w:marLeft w:val="640"/>
          <w:marRight w:val="0"/>
          <w:marTop w:val="0"/>
          <w:marBottom w:val="0"/>
          <w:divBdr>
            <w:top w:val="none" w:sz="0" w:space="0" w:color="auto"/>
            <w:left w:val="none" w:sz="0" w:space="0" w:color="auto"/>
            <w:bottom w:val="none" w:sz="0" w:space="0" w:color="auto"/>
            <w:right w:val="none" w:sz="0" w:space="0" w:color="auto"/>
          </w:divBdr>
        </w:div>
        <w:div w:id="1588153337">
          <w:marLeft w:val="640"/>
          <w:marRight w:val="0"/>
          <w:marTop w:val="0"/>
          <w:marBottom w:val="0"/>
          <w:divBdr>
            <w:top w:val="none" w:sz="0" w:space="0" w:color="auto"/>
            <w:left w:val="none" w:sz="0" w:space="0" w:color="auto"/>
            <w:bottom w:val="none" w:sz="0" w:space="0" w:color="auto"/>
            <w:right w:val="none" w:sz="0" w:space="0" w:color="auto"/>
          </w:divBdr>
        </w:div>
        <w:div w:id="1746681390">
          <w:marLeft w:val="640"/>
          <w:marRight w:val="0"/>
          <w:marTop w:val="0"/>
          <w:marBottom w:val="0"/>
          <w:divBdr>
            <w:top w:val="none" w:sz="0" w:space="0" w:color="auto"/>
            <w:left w:val="none" w:sz="0" w:space="0" w:color="auto"/>
            <w:bottom w:val="none" w:sz="0" w:space="0" w:color="auto"/>
            <w:right w:val="none" w:sz="0" w:space="0" w:color="auto"/>
          </w:divBdr>
        </w:div>
        <w:div w:id="432238958">
          <w:marLeft w:val="640"/>
          <w:marRight w:val="0"/>
          <w:marTop w:val="0"/>
          <w:marBottom w:val="0"/>
          <w:divBdr>
            <w:top w:val="none" w:sz="0" w:space="0" w:color="auto"/>
            <w:left w:val="none" w:sz="0" w:space="0" w:color="auto"/>
            <w:bottom w:val="none" w:sz="0" w:space="0" w:color="auto"/>
            <w:right w:val="none" w:sz="0" w:space="0" w:color="auto"/>
          </w:divBdr>
        </w:div>
        <w:div w:id="487404367">
          <w:marLeft w:val="640"/>
          <w:marRight w:val="0"/>
          <w:marTop w:val="0"/>
          <w:marBottom w:val="0"/>
          <w:divBdr>
            <w:top w:val="none" w:sz="0" w:space="0" w:color="auto"/>
            <w:left w:val="none" w:sz="0" w:space="0" w:color="auto"/>
            <w:bottom w:val="none" w:sz="0" w:space="0" w:color="auto"/>
            <w:right w:val="none" w:sz="0" w:space="0" w:color="auto"/>
          </w:divBdr>
        </w:div>
        <w:div w:id="831063422">
          <w:marLeft w:val="640"/>
          <w:marRight w:val="0"/>
          <w:marTop w:val="0"/>
          <w:marBottom w:val="0"/>
          <w:divBdr>
            <w:top w:val="none" w:sz="0" w:space="0" w:color="auto"/>
            <w:left w:val="none" w:sz="0" w:space="0" w:color="auto"/>
            <w:bottom w:val="none" w:sz="0" w:space="0" w:color="auto"/>
            <w:right w:val="none" w:sz="0" w:space="0" w:color="auto"/>
          </w:divBdr>
        </w:div>
        <w:div w:id="1595238580">
          <w:marLeft w:val="640"/>
          <w:marRight w:val="0"/>
          <w:marTop w:val="0"/>
          <w:marBottom w:val="0"/>
          <w:divBdr>
            <w:top w:val="none" w:sz="0" w:space="0" w:color="auto"/>
            <w:left w:val="none" w:sz="0" w:space="0" w:color="auto"/>
            <w:bottom w:val="none" w:sz="0" w:space="0" w:color="auto"/>
            <w:right w:val="none" w:sz="0" w:space="0" w:color="auto"/>
          </w:divBdr>
        </w:div>
        <w:div w:id="86777498">
          <w:marLeft w:val="640"/>
          <w:marRight w:val="0"/>
          <w:marTop w:val="0"/>
          <w:marBottom w:val="0"/>
          <w:divBdr>
            <w:top w:val="none" w:sz="0" w:space="0" w:color="auto"/>
            <w:left w:val="none" w:sz="0" w:space="0" w:color="auto"/>
            <w:bottom w:val="none" w:sz="0" w:space="0" w:color="auto"/>
            <w:right w:val="none" w:sz="0" w:space="0" w:color="auto"/>
          </w:divBdr>
        </w:div>
      </w:divsChild>
    </w:div>
    <w:div w:id="1404327733">
      <w:bodyDiv w:val="1"/>
      <w:marLeft w:val="0"/>
      <w:marRight w:val="0"/>
      <w:marTop w:val="0"/>
      <w:marBottom w:val="0"/>
      <w:divBdr>
        <w:top w:val="none" w:sz="0" w:space="0" w:color="auto"/>
        <w:left w:val="none" w:sz="0" w:space="0" w:color="auto"/>
        <w:bottom w:val="none" w:sz="0" w:space="0" w:color="auto"/>
        <w:right w:val="none" w:sz="0" w:space="0" w:color="auto"/>
      </w:divBdr>
      <w:divsChild>
        <w:div w:id="1100494615">
          <w:marLeft w:val="640"/>
          <w:marRight w:val="0"/>
          <w:marTop w:val="0"/>
          <w:marBottom w:val="0"/>
          <w:divBdr>
            <w:top w:val="none" w:sz="0" w:space="0" w:color="auto"/>
            <w:left w:val="none" w:sz="0" w:space="0" w:color="auto"/>
            <w:bottom w:val="none" w:sz="0" w:space="0" w:color="auto"/>
            <w:right w:val="none" w:sz="0" w:space="0" w:color="auto"/>
          </w:divBdr>
        </w:div>
        <w:div w:id="1917015486">
          <w:marLeft w:val="640"/>
          <w:marRight w:val="0"/>
          <w:marTop w:val="0"/>
          <w:marBottom w:val="0"/>
          <w:divBdr>
            <w:top w:val="none" w:sz="0" w:space="0" w:color="auto"/>
            <w:left w:val="none" w:sz="0" w:space="0" w:color="auto"/>
            <w:bottom w:val="none" w:sz="0" w:space="0" w:color="auto"/>
            <w:right w:val="none" w:sz="0" w:space="0" w:color="auto"/>
          </w:divBdr>
        </w:div>
        <w:div w:id="846945513">
          <w:marLeft w:val="640"/>
          <w:marRight w:val="0"/>
          <w:marTop w:val="0"/>
          <w:marBottom w:val="0"/>
          <w:divBdr>
            <w:top w:val="none" w:sz="0" w:space="0" w:color="auto"/>
            <w:left w:val="none" w:sz="0" w:space="0" w:color="auto"/>
            <w:bottom w:val="none" w:sz="0" w:space="0" w:color="auto"/>
            <w:right w:val="none" w:sz="0" w:space="0" w:color="auto"/>
          </w:divBdr>
        </w:div>
        <w:div w:id="765728282">
          <w:marLeft w:val="640"/>
          <w:marRight w:val="0"/>
          <w:marTop w:val="0"/>
          <w:marBottom w:val="0"/>
          <w:divBdr>
            <w:top w:val="none" w:sz="0" w:space="0" w:color="auto"/>
            <w:left w:val="none" w:sz="0" w:space="0" w:color="auto"/>
            <w:bottom w:val="none" w:sz="0" w:space="0" w:color="auto"/>
            <w:right w:val="none" w:sz="0" w:space="0" w:color="auto"/>
          </w:divBdr>
        </w:div>
        <w:div w:id="1062602872">
          <w:marLeft w:val="640"/>
          <w:marRight w:val="0"/>
          <w:marTop w:val="0"/>
          <w:marBottom w:val="0"/>
          <w:divBdr>
            <w:top w:val="none" w:sz="0" w:space="0" w:color="auto"/>
            <w:left w:val="none" w:sz="0" w:space="0" w:color="auto"/>
            <w:bottom w:val="none" w:sz="0" w:space="0" w:color="auto"/>
            <w:right w:val="none" w:sz="0" w:space="0" w:color="auto"/>
          </w:divBdr>
        </w:div>
        <w:div w:id="775490943">
          <w:marLeft w:val="640"/>
          <w:marRight w:val="0"/>
          <w:marTop w:val="0"/>
          <w:marBottom w:val="0"/>
          <w:divBdr>
            <w:top w:val="none" w:sz="0" w:space="0" w:color="auto"/>
            <w:left w:val="none" w:sz="0" w:space="0" w:color="auto"/>
            <w:bottom w:val="none" w:sz="0" w:space="0" w:color="auto"/>
            <w:right w:val="none" w:sz="0" w:space="0" w:color="auto"/>
          </w:divBdr>
        </w:div>
        <w:div w:id="1312447104">
          <w:marLeft w:val="640"/>
          <w:marRight w:val="0"/>
          <w:marTop w:val="0"/>
          <w:marBottom w:val="0"/>
          <w:divBdr>
            <w:top w:val="none" w:sz="0" w:space="0" w:color="auto"/>
            <w:left w:val="none" w:sz="0" w:space="0" w:color="auto"/>
            <w:bottom w:val="none" w:sz="0" w:space="0" w:color="auto"/>
            <w:right w:val="none" w:sz="0" w:space="0" w:color="auto"/>
          </w:divBdr>
        </w:div>
        <w:div w:id="55664408">
          <w:marLeft w:val="640"/>
          <w:marRight w:val="0"/>
          <w:marTop w:val="0"/>
          <w:marBottom w:val="0"/>
          <w:divBdr>
            <w:top w:val="none" w:sz="0" w:space="0" w:color="auto"/>
            <w:left w:val="none" w:sz="0" w:space="0" w:color="auto"/>
            <w:bottom w:val="none" w:sz="0" w:space="0" w:color="auto"/>
            <w:right w:val="none" w:sz="0" w:space="0" w:color="auto"/>
          </w:divBdr>
        </w:div>
        <w:div w:id="1356225559">
          <w:marLeft w:val="640"/>
          <w:marRight w:val="0"/>
          <w:marTop w:val="0"/>
          <w:marBottom w:val="0"/>
          <w:divBdr>
            <w:top w:val="none" w:sz="0" w:space="0" w:color="auto"/>
            <w:left w:val="none" w:sz="0" w:space="0" w:color="auto"/>
            <w:bottom w:val="none" w:sz="0" w:space="0" w:color="auto"/>
            <w:right w:val="none" w:sz="0" w:space="0" w:color="auto"/>
          </w:divBdr>
        </w:div>
        <w:div w:id="1255356701">
          <w:marLeft w:val="640"/>
          <w:marRight w:val="0"/>
          <w:marTop w:val="0"/>
          <w:marBottom w:val="0"/>
          <w:divBdr>
            <w:top w:val="none" w:sz="0" w:space="0" w:color="auto"/>
            <w:left w:val="none" w:sz="0" w:space="0" w:color="auto"/>
            <w:bottom w:val="none" w:sz="0" w:space="0" w:color="auto"/>
            <w:right w:val="none" w:sz="0" w:space="0" w:color="auto"/>
          </w:divBdr>
        </w:div>
        <w:div w:id="919485386">
          <w:marLeft w:val="640"/>
          <w:marRight w:val="0"/>
          <w:marTop w:val="0"/>
          <w:marBottom w:val="0"/>
          <w:divBdr>
            <w:top w:val="none" w:sz="0" w:space="0" w:color="auto"/>
            <w:left w:val="none" w:sz="0" w:space="0" w:color="auto"/>
            <w:bottom w:val="none" w:sz="0" w:space="0" w:color="auto"/>
            <w:right w:val="none" w:sz="0" w:space="0" w:color="auto"/>
          </w:divBdr>
        </w:div>
        <w:div w:id="668944833">
          <w:marLeft w:val="640"/>
          <w:marRight w:val="0"/>
          <w:marTop w:val="0"/>
          <w:marBottom w:val="0"/>
          <w:divBdr>
            <w:top w:val="none" w:sz="0" w:space="0" w:color="auto"/>
            <w:left w:val="none" w:sz="0" w:space="0" w:color="auto"/>
            <w:bottom w:val="none" w:sz="0" w:space="0" w:color="auto"/>
            <w:right w:val="none" w:sz="0" w:space="0" w:color="auto"/>
          </w:divBdr>
        </w:div>
        <w:div w:id="97717721">
          <w:marLeft w:val="640"/>
          <w:marRight w:val="0"/>
          <w:marTop w:val="0"/>
          <w:marBottom w:val="0"/>
          <w:divBdr>
            <w:top w:val="none" w:sz="0" w:space="0" w:color="auto"/>
            <w:left w:val="none" w:sz="0" w:space="0" w:color="auto"/>
            <w:bottom w:val="none" w:sz="0" w:space="0" w:color="auto"/>
            <w:right w:val="none" w:sz="0" w:space="0" w:color="auto"/>
          </w:divBdr>
        </w:div>
        <w:div w:id="311569754">
          <w:marLeft w:val="640"/>
          <w:marRight w:val="0"/>
          <w:marTop w:val="0"/>
          <w:marBottom w:val="0"/>
          <w:divBdr>
            <w:top w:val="none" w:sz="0" w:space="0" w:color="auto"/>
            <w:left w:val="none" w:sz="0" w:space="0" w:color="auto"/>
            <w:bottom w:val="none" w:sz="0" w:space="0" w:color="auto"/>
            <w:right w:val="none" w:sz="0" w:space="0" w:color="auto"/>
          </w:divBdr>
        </w:div>
        <w:div w:id="919363810">
          <w:marLeft w:val="640"/>
          <w:marRight w:val="0"/>
          <w:marTop w:val="0"/>
          <w:marBottom w:val="0"/>
          <w:divBdr>
            <w:top w:val="none" w:sz="0" w:space="0" w:color="auto"/>
            <w:left w:val="none" w:sz="0" w:space="0" w:color="auto"/>
            <w:bottom w:val="none" w:sz="0" w:space="0" w:color="auto"/>
            <w:right w:val="none" w:sz="0" w:space="0" w:color="auto"/>
          </w:divBdr>
        </w:div>
        <w:div w:id="306328137">
          <w:marLeft w:val="640"/>
          <w:marRight w:val="0"/>
          <w:marTop w:val="0"/>
          <w:marBottom w:val="0"/>
          <w:divBdr>
            <w:top w:val="none" w:sz="0" w:space="0" w:color="auto"/>
            <w:left w:val="none" w:sz="0" w:space="0" w:color="auto"/>
            <w:bottom w:val="none" w:sz="0" w:space="0" w:color="auto"/>
            <w:right w:val="none" w:sz="0" w:space="0" w:color="auto"/>
          </w:divBdr>
        </w:div>
        <w:div w:id="241916811">
          <w:marLeft w:val="640"/>
          <w:marRight w:val="0"/>
          <w:marTop w:val="0"/>
          <w:marBottom w:val="0"/>
          <w:divBdr>
            <w:top w:val="none" w:sz="0" w:space="0" w:color="auto"/>
            <w:left w:val="none" w:sz="0" w:space="0" w:color="auto"/>
            <w:bottom w:val="none" w:sz="0" w:space="0" w:color="auto"/>
            <w:right w:val="none" w:sz="0" w:space="0" w:color="auto"/>
          </w:divBdr>
        </w:div>
        <w:div w:id="1459761947">
          <w:marLeft w:val="640"/>
          <w:marRight w:val="0"/>
          <w:marTop w:val="0"/>
          <w:marBottom w:val="0"/>
          <w:divBdr>
            <w:top w:val="none" w:sz="0" w:space="0" w:color="auto"/>
            <w:left w:val="none" w:sz="0" w:space="0" w:color="auto"/>
            <w:bottom w:val="none" w:sz="0" w:space="0" w:color="auto"/>
            <w:right w:val="none" w:sz="0" w:space="0" w:color="auto"/>
          </w:divBdr>
        </w:div>
        <w:div w:id="1259677758">
          <w:marLeft w:val="640"/>
          <w:marRight w:val="0"/>
          <w:marTop w:val="0"/>
          <w:marBottom w:val="0"/>
          <w:divBdr>
            <w:top w:val="none" w:sz="0" w:space="0" w:color="auto"/>
            <w:left w:val="none" w:sz="0" w:space="0" w:color="auto"/>
            <w:bottom w:val="none" w:sz="0" w:space="0" w:color="auto"/>
            <w:right w:val="none" w:sz="0" w:space="0" w:color="auto"/>
          </w:divBdr>
        </w:div>
        <w:div w:id="1301687933">
          <w:marLeft w:val="640"/>
          <w:marRight w:val="0"/>
          <w:marTop w:val="0"/>
          <w:marBottom w:val="0"/>
          <w:divBdr>
            <w:top w:val="none" w:sz="0" w:space="0" w:color="auto"/>
            <w:left w:val="none" w:sz="0" w:space="0" w:color="auto"/>
            <w:bottom w:val="none" w:sz="0" w:space="0" w:color="auto"/>
            <w:right w:val="none" w:sz="0" w:space="0" w:color="auto"/>
          </w:divBdr>
        </w:div>
        <w:div w:id="1529486628">
          <w:marLeft w:val="640"/>
          <w:marRight w:val="0"/>
          <w:marTop w:val="0"/>
          <w:marBottom w:val="0"/>
          <w:divBdr>
            <w:top w:val="none" w:sz="0" w:space="0" w:color="auto"/>
            <w:left w:val="none" w:sz="0" w:space="0" w:color="auto"/>
            <w:bottom w:val="none" w:sz="0" w:space="0" w:color="auto"/>
            <w:right w:val="none" w:sz="0" w:space="0" w:color="auto"/>
          </w:divBdr>
        </w:div>
        <w:div w:id="36589745">
          <w:marLeft w:val="640"/>
          <w:marRight w:val="0"/>
          <w:marTop w:val="0"/>
          <w:marBottom w:val="0"/>
          <w:divBdr>
            <w:top w:val="none" w:sz="0" w:space="0" w:color="auto"/>
            <w:left w:val="none" w:sz="0" w:space="0" w:color="auto"/>
            <w:bottom w:val="none" w:sz="0" w:space="0" w:color="auto"/>
            <w:right w:val="none" w:sz="0" w:space="0" w:color="auto"/>
          </w:divBdr>
        </w:div>
        <w:div w:id="2065523674">
          <w:marLeft w:val="640"/>
          <w:marRight w:val="0"/>
          <w:marTop w:val="0"/>
          <w:marBottom w:val="0"/>
          <w:divBdr>
            <w:top w:val="none" w:sz="0" w:space="0" w:color="auto"/>
            <w:left w:val="none" w:sz="0" w:space="0" w:color="auto"/>
            <w:bottom w:val="none" w:sz="0" w:space="0" w:color="auto"/>
            <w:right w:val="none" w:sz="0" w:space="0" w:color="auto"/>
          </w:divBdr>
        </w:div>
        <w:div w:id="588655411">
          <w:marLeft w:val="640"/>
          <w:marRight w:val="0"/>
          <w:marTop w:val="0"/>
          <w:marBottom w:val="0"/>
          <w:divBdr>
            <w:top w:val="none" w:sz="0" w:space="0" w:color="auto"/>
            <w:left w:val="none" w:sz="0" w:space="0" w:color="auto"/>
            <w:bottom w:val="none" w:sz="0" w:space="0" w:color="auto"/>
            <w:right w:val="none" w:sz="0" w:space="0" w:color="auto"/>
          </w:divBdr>
        </w:div>
        <w:div w:id="215629041">
          <w:marLeft w:val="640"/>
          <w:marRight w:val="0"/>
          <w:marTop w:val="0"/>
          <w:marBottom w:val="0"/>
          <w:divBdr>
            <w:top w:val="none" w:sz="0" w:space="0" w:color="auto"/>
            <w:left w:val="none" w:sz="0" w:space="0" w:color="auto"/>
            <w:bottom w:val="none" w:sz="0" w:space="0" w:color="auto"/>
            <w:right w:val="none" w:sz="0" w:space="0" w:color="auto"/>
          </w:divBdr>
        </w:div>
        <w:div w:id="1786121350">
          <w:marLeft w:val="640"/>
          <w:marRight w:val="0"/>
          <w:marTop w:val="0"/>
          <w:marBottom w:val="0"/>
          <w:divBdr>
            <w:top w:val="none" w:sz="0" w:space="0" w:color="auto"/>
            <w:left w:val="none" w:sz="0" w:space="0" w:color="auto"/>
            <w:bottom w:val="none" w:sz="0" w:space="0" w:color="auto"/>
            <w:right w:val="none" w:sz="0" w:space="0" w:color="auto"/>
          </w:divBdr>
        </w:div>
        <w:div w:id="404768599">
          <w:marLeft w:val="640"/>
          <w:marRight w:val="0"/>
          <w:marTop w:val="0"/>
          <w:marBottom w:val="0"/>
          <w:divBdr>
            <w:top w:val="none" w:sz="0" w:space="0" w:color="auto"/>
            <w:left w:val="none" w:sz="0" w:space="0" w:color="auto"/>
            <w:bottom w:val="none" w:sz="0" w:space="0" w:color="auto"/>
            <w:right w:val="none" w:sz="0" w:space="0" w:color="auto"/>
          </w:divBdr>
        </w:div>
        <w:div w:id="1043864224">
          <w:marLeft w:val="640"/>
          <w:marRight w:val="0"/>
          <w:marTop w:val="0"/>
          <w:marBottom w:val="0"/>
          <w:divBdr>
            <w:top w:val="none" w:sz="0" w:space="0" w:color="auto"/>
            <w:left w:val="none" w:sz="0" w:space="0" w:color="auto"/>
            <w:bottom w:val="none" w:sz="0" w:space="0" w:color="auto"/>
            <w:right w:val="none" w:sz="0" w:space="0" w:color="auto"/>
          </w:divBdr>
        </w:div>
        <w:div w:id="813834139">
          <w:marLeft w:val="640"/>
          <w:marRight w:val="0"/>
          <w:marTop w:val="0"/>
          <w:marBottom w:val="0"/>
          <w:divBdr>
            <w:top w:val="none" w:sz="0" w:space="0" w:color="auto"/>
            <w:left w:val="none" w:sz="0" w:space="0" w:color="auto"/>
            <w:bottom w:val="none" w:sz="0" w:space="0" w:color="auto"/>
            <w:right w:val="none" w:sz="0" w:space="0" w:color="auto"/>
          </w:divBdr>
        </w:div>
        <w:div w:id="402721574">
          <w:marLeft w:val="640"/>
          <w:marRight w:val="0"/>
          <w:marTop w:val="0"/>
          <w:marBottom w:val="0"/>
          <w:divBdr>
            <w:top w:val="none" w:sz="0" w:space="0" w:color="auto"/>
            <w:left w:val="none" w:sz="0" w:space="0" w:color="auto"/>
            <w:bottom w:val="none" w:sz="0" w:space="0" w:color="auto"/>
            <w:right w:val="none" w:sz="0" w:space="0" w:color="auto"/>
          </w:divBdr>
        </w:div>
        <w:div w:id="902369004">
          <w:marLeft w:val="640"/>
          <w:marRight w:val="0"/>
          <w:marTop w:val="0"/>
          <w:marBottom w:val="0"/>
          <w:divBdr>
            <w:top w:val="none" w:sz="0" w:space="0" w:color="auto"/>
            <w:left w:val="none" w:sz="0" w:space="0" w:color="auto"/>
            <w:bottom w:val="none" w:sz="0" w:space="0" w:color="auto"/>
            <w:right w:val="none" w:sz="0" w:space="0" w:color="auto"/>
          </w:divBdr>
        </w:div>
        <w:div w:id="1970742454">
          <w:marLeft w:val="640"/>
          <w:marRight w:val="0"/>
          <w:marTop w:val="0"/>
          <w:marBottom w:val="0"/>
          <w:divBdr>
            <w:top w:val="none" w:sz="0" w:space="0" w:color="auto"/>
            <w:left w:val="none" w:sz="0" w:space="0" w:color="auto"/>
            <w:bottom w:val="none" w:sz="0" w:space="0" w:color="auto"/>
            <w:right w:val="none" w:sz="0" w:space="0" w:color="auto"/>
          </w:divBdr>
        </w:div>
        <w:div w:id="1107651063">
          <w:marLeft w:val="640"/>
          <w:marRight w:val="0"/>
          <w:marTop w:val="0"/>
          <w:marBottom w:val="0"/>
          <w:divBdr>
            <w:top w:val="none" w:sz="0" w:space="0" w:color="auto"/>
            <w:left w:val="none" w:sz="0" w:space="0" w:color="auto"/>
            <w:bottom w:val="none" w:sz="0" w:space="0" w:color="auto"/>
            <w:right w:val="none" w:sz="0" w:space="0" w:color="auto"/>
          </w:divBdr>
        </w:div>
        <w:div w:id="1087965268">
          <w:marLeft w:val="640"/>
          <w:marRight w:val="0"/>
          <w:marTop w:val="0"/>
          <w:marBottom w:val="0"/>
          <w:divBdr>
            <w:top w:val="none" w:sz="0" w:space="0" w:color="auto"/>
            <w:left w:val="none" w:sz="0" w:space="0" w:color="auto"/>
            <w:bottom w:val="none" w:sz="0" w:space="0" w:color="auto"/>
            <w:right w:val="none" w:sz="0" w:space="0" w:color="auto"/>
          </w:divBdr>
        </w:div>
        <w:div w:id="596864579">
          <w:marLeft w:val="640"/>
          <w:marRight w:val="0"/>
          <w:marTop w:val="0"/>
          <w:marBottom w:val="0"/>
          <w:divBdr>
            <w:top w:val="none" w:sz="0" w:space="0" w:color="auto"/>
            <w:left w:val="none" w:sz="0" w:space="0" w:color="auto"/>
            <w:bottom w:val="none" w:sz="0" w:space="0" w:color="auto"/>
            <w:right w:val="none" w:sz="0" w:space="0" w:color="auto"/>
          </w:divBdr>
        </w:div>
        <w:div w:id="1287154384">
          <w:marLeft w:val="640"/>
          <w:marRight w:val="0"/>
          <w:marTop w:val="0"/>
          <w:marBottom w:val="0"/>
          <w:divBdr>
            <w:top w:val="none" w:sz="0" w:space="0" w:color="auto"/>
            <w:left w:val="none" w:sz="0" w:space="0" w:color="auto"/>
            <w:bottom w:val="none" w:sz="0" w:space="0" w:color="auto"/>
            <w:right w:val="none" w:sz="0" w:space="0" w:color="auto"/>
          </w:divBdr>
        </w:div>
        <w:div w:id="2025550376">
          <w:marLeft w:val="640"/>
          <w:marRight w:val="0"/>
          <w:marTop w:val="0"/>
          <w:marBottom w:val="0"/>
          <w:divBdr>
            <w:top w:val="none" w:sz="0" w:space="0" w:color="auto"/>
            <w:left w:val="none" w:sz="0" w:space="0" w:color="auto"/>
            <w:bottom w:val="none" w:sz="0" w:space="0" w:color="auto"/>
            <w:right w:val="none" w:sz="0" w:space="0" w:color="auto"/>
          </w:divBdr>
        </w:div>
        <w:div w:id="2095083877">
          <w:marLeft w:val="640"/>
          <w:marRight w:val="0"/>
          <w:marTop w:val="0"/>
          <w:marBottom w:val="0"/>
          <w:divBdr>
            <w:top w:val="none" w:sz="0" w:space="0" w:color="auto"/>
            <w:left w:val="none" w:sz="0" w:space="0" w:color="auto"/>
            <w:bottom w:val="none" w:sz="0" w:space="0" w:color="auto"/>
            <w:right w:val="none" w:sz="0" w:space="0" w:color="auto"/>
          </w:divBdr>
        </w:div>
        <w:div w:id="442582143">
          <w:marLeft w:val="640"/>
          <w:marRight w:val="0"/>
          <w:marTop w:val="0"/>
          <w:marBottom w:val="0"/>
          <w:divBdr>
            <w:top w:val="none" w:sz="0" w:space="0" w:color="auto"/>
            <w:left w:val="none" w:sz="0" w:space="0" w:color="auto"/>
            <w:bottom w:val="none" w:sz="0" w:space="0" w:color="auto"/>
            <w:right w:val="none" w:sz="0" w:space="0" w:color="auto"/>
          </w:divBdr>
        </w:div>
        <w:div w:id="1073817187">
          <w:marLeft w:val="640"/>
          <w:marRight w:val="0"/>
          <w:marTop w:val="0"/>
          <w:marBottom w:val="0"/>
          <w:divBdr>
            <w:top w:val="none" w:sz="0" w:space="0" w:color="auto"/>
            <w:left w:val="none" w:sz="0" w:space="0" w:color="auto"/>
            <w:bottom w:val="none" w:sz="0" w:space="0" w:color="auto"/>
            <w:right w:val="none" w:sz="0" w:space="0" w:color="auto"/>
          </w:divBdr>
        </w:div>
        <w:div w:id="1766539350">
          <w:marLeft w:val="640"/>
          <w:marRight w:val="0"/>
          <w:marTop w:val="0"/>
          <w:marBottom w:val="0"/>
          <w:divBdr>
            <w:top w:val="none" w:sz="0" w:space="0" w:color="auto"/>
            <w:left w:val="none" w:sz="0" w:space="0" w:color="auto"/>
            <w:bottom w:val="none" w:sz="0" w:space="0" w:color="auto"/>
            <w:right w:val="none" w:sz="0" w:space="0" w:color="auto"/>
          </w:divBdr>
        </w:div>
        <w:div w:id="1617104957">
          <w:marLeft w:val="640"/>
          <w:marRight w:val="0"/>
          <w:marTop w:val="0"/>
          <w:marBottom w:val="0"/>
          <w:divBdr>
            <w:top w:val="none" w:sz="0" w:space="0" w:color="auto"/>
            <w:left w:val="none" w:sz="0" w:space="0" w:color="auto"/>
            <w:bottom w:val="none" w:sz="0" w:space="0" w:color="auto"/>
            <w:right w:val="none" w:sz="0" w:space="0" w:color="auto"/>
          </w:divBdr>
        </w:div>
        <w:div w:id="1976596819">
          <w:marLeft w:val="640"/>
          <w:marRight w:val="0"/>
          <w:marTop w:val="0"/>
          <w:marBottom w:val="0"/>
          <w:divBdr>
            <w:top w:val="none" w:sz="0" w:space="0" w:color="auto"/>
            <w:left w:val="none" w:sz="0" w:space="0" w:color="auto"/>
            <w:bottom w:val="none" w:sz="0" w:space="0" w:color="auto"/>
            <w:right w:val="none" w:sz="0" w:space="0" w:color="auto"/>
          </w:divBdr>
        </w:div>
        <w:div w:id="1617060349">
          <w:marLeft w:val="640"/>
          <w:marRight w:val="0"/>
          <w:marTop w:val="0"/>
          <w:marBottom w:val="0"/>
          <w:divBdr>
            <w:top w:val="none" w:sz="0" w:space="0" w:color="auto"/>
            <w:left w:val="none" w:sz="0" w:space="0" w:color="auto"/>
            <w:bottom w:val="none" w:sz="0" w:space="0" w:color="auto"/>
            <w:right w:val="none" w:sz="0" w:space="0" w:color="auto"/>
          </w:divBdr>
        </w:div>
        <w:div w:id="1262762732">
          <w:marLeft w:val="640"/>
          <w:marRight w:val="0"/>
          <w:marTop w:val="0"/>
          <w:marBottom w:val="0"/>
          <w:divBdr>
            <w:top w:val="none" w:sz="0" w:space="0" w:color="auto"/>
            <w:left w:val="none" w:sz="0" w:space="0" w:color="auto"/>
            <w:bottom w:val="none" w:sz="0" w:space="0" w:color="auto"/>
            <w:right w:val="none" w:sz="0" w:space="0" w:color="auto"/>
          </w:divBdr>
        </w:div>
        <w:div w:id="2130200351">
          <w:marLeft w:val="640"/>
          <w:marRight w:val="0"/>
          <w:marTop w:val="0"/>
          <w:marBottom w:val="0"/>
          <w:divBdr>
            <w:top w:val="none" w:sz="0" w:space="0" w:color="auto"/>
            <w:left w:val="none" w:sz="0" w:space="0" w:color="auto"/>
            <w:bottom w:val="none" w:sz="0" w:space="0" w:color="auto"/>
            <w:right w:val="none" w:sz="0" w:space="0" w:color="auto"/>
          </w:divBdr>
        </w:div>
        <w:div w:id="1903522870">
          <w:marLeft w:val="640"/>
          <w:marRight w:val="0"/>
          <w:marTop w:val="0"/>
          <w:marBottom w:val="0"/>
          <w:divBdr>
            <w:top w:val="none" w:sz="0" w:space="0" w:color="auto"/>
            <w:left w:val="none" w:sz="0" w:space="0" w:color="auto"/>
            <w:bottom w:val="none" w:sz="0" w:space="0" w:color="auto"/>
            <w:right w:val="none" w:sz="0" w:space="0" w:color="auto"/>
          </w:divBdr>
        </w:div>
        <w:div w:id="1519855866">
          <w:marLeft w:val="640"/>
          <w:marRight w:val="0"/>
          <w:marTop w:val="0"/>
          <w:marBottom w:val="0"/>
          <w:divBdr>
            <w:top w:val="none" w:sz="0" w:space="0" w:color="auto"/>
            <w:left w:val="none" w:sz="0" w:space="0" w:color="auto"/>
            <w:bottom w:val="none" w:sz="0" w:space="0" w:color="auto"/>
            <w:right w:val="none" w:sz="0" w:space="0" w:color="auto"/>
          </w:divBdr>
        </w:div>
        <w:div w:id="115759730">
          <w:marLeft w:val="640"/>
          <w:marRight w:val="0"/>
          <w:marTop w:val="0"/>
          <w:marBottom w:val="0"/>
          <w:divBdr>
            <w:top w:val="none" w:sz="0" w:space="0" w:color="auto"/>
            <w:left w:val="none" w:sz="0" w:space="0" w:color="auto"/>
            <w:bottom w:val="none" w:sz="0" w:space="0" w:color="auto"/>
            <w:right w:val="none" w:sz="0" w:space="0" w:color="auto"/>
          </w:divBdr>
        </w:div>
        <w:div w:id="309359840">
          <w:marLeft w:val="640"/>
          <w:marRight w:val="0"/>
          <w:marTop w:val="0"/>
          <w:marBottom w:val="0"/>
          <w:divBdr>
            <w:top w:val="none" w:sz="0" w:space="0" w:color="auto"/>
            <w:left w:val="none" w:sz="0" w:space="0" w:color="auto"/>
            <w:bottom w:val="none" w:sz="0" w:space="0" w:color="auto"/>
            <w:right w:val="none" w:sz="0" w:space="0" w:color="auto"/>
          </w:divBdr>
        </w:div>
      </w:divsChild>
    </w:div>
    <w:div w:id="1419642561">
      <w:bodyDiv w:val="1"/>
      <w:marLeft w:val="0"/>
      <w:marRight w:val="0"/>
      <w:marTop w:val="0"/>
      <w:marBottom w:val="0"/>
      <w:divBdr>
        <w:top w:val="none" w:sz="0" w:space="0" w:color="auto"/>
        <w:left w:val="none" w:sz="0" w:space="0" w:color="auto"/>
        <w:bottom w:val="none" w:sz="0" w:space="0" w:color="auto"/>
        <w:right w:val="none" w:sz="0" w:space="0" w:color="auto"/>
      </w:divBdr>
      <w:divsChild>
        <w:div w:id="711536204">
          <w:marLeft w:val="640"/>
          <w:marRight w:val="0"/>
          <w:marTop w:val="0"/>
          <w:marBottom w:val="0"/>
          <w:divBdr>
            <w:top w:val="none" w:sz="0" w:space="0" w:color="auto"/>
            <w:left w:val="none" w:sz="0" w:space="0" w:color="auto"/>
            <w:bottom w:val="none" w:sz="0" w:space="0" w:color="auto"/>
            <w:right w:val="none" w:sz="0" w:space="0" w:color="auto"/>
          </w:divBdr>
        </w:div>
        <w:div w:id="73934949">
          <w:marLeft w:val="640"/>
          <w:marRight w:val="0"/>
          <w:marTop w:val="0"/>
          <w:marBottom w:val="0"/>
          <w:divBdr>
            <w:top w:val="none" w:sz="0" w:space="0" w:color="auto"/>
            <w:left w:val="none" w:sz="0" w:space="0" w:color="auto"/>
            <w:bottom w:val="none" w:sz="0" w:space="0" w:color="auto"/>
            <w:right w:val="none" w:sz="0" w:space="0" w:color="auto"/>
          </w:divBdr>
        </w:div>
        <w:div w:id="1403943170">
          <w:marLeft w:val="640"/>
          <w:marRight w:val="0"/>
          <w:marTop w:val="0"/>
          <w:marBottom w:val="0"/>
          <w:divBdr>
            <w:top w:val="none" w:sz="0" w:space="0" w:color="auto"/>
            <w:left w:val="none" w:sz="0" w:space="0" w:color="auto"/>
            <w:bottom w:val="none" w:sz="0" w:space="0" w:color="auto"/>
            <w:right w:val="none" w:sz="0" w:space="0" w:color="auto"/>
          </w:divBdr>
        </w:div>
        <w:div w:id="259607520">
          <w:marLeft w:val="640"/>
          <w:marRight w:val="0"/>
          <w:marTop w:val="0"/>
          <w:marBottom w:val="0"/>
          <w:divBdr>
            <w:top w:val="none" w:sz="0" w:space="0" w:color="auto"/>
            <w:left w:val="none" w:sz="0" w:space="0" w:color="auto"/>
            <w:bottom w:val="none" w:sz="0" w:space="0" w:color="auto"/>
            <w:right w:val="none" w:sz="0" w:space="0" w:color="auto"/>
          </w:divBdr>
        </w:div>
        <w:div w:id="636254332">
          <w:marLeft w:val="640"/>
          <w:marRight w:val="0"/>
          <w:marTop w:val="0"/>
          <w:marBottom w:val="0"/>
          <w:divBdr>
            <w:top w:val="none" w:sz="0" w:space="0" w:color="auto"/>
            <w:left w:val="none" w:sz="0" w:space="0" w:color="auto"/>
            <w:bottom w:val="none" w:sz="0" w:space="0" w:color="auto"/>
            <w:right w:val="none" w:sz="0" w:space="0" w:color="auto"/>
          </w:divBdr>
        </w:div>
        <w:div w:id="1729108881">
          <w:marLeft w:val="640"/>
          <w:marRight w:val="0"/>
          <w:marTop w:val="0"/>
          <w:marBottom w:val="0"/>
          <w:divBdr>
            <w:top w:val="none" w:sz="0" w:space="0" w:color="auto"/>
            <w:left w:val="none" w:sz="0" w:space="0" w:color="auto"/>
            <w:bottom w:val="none" w:sz="0" w:space="0" w:color="auto"/>
            <w:right w:val="none" w:sz="0" w:space="0" w:color="auto"/>
          </w:divBdr>
        </w:div>
        <w:div w:id="62071612">
          <w:marLeft w:val="640"/>
          <w:marRight w:val="0"/>
          <w:marTop w:val="0"/>
          <w:marBottom w:val="0"/>
          <w:divBdr>
            <w:top w:val="none" w:sz="0" w:space="0" w:color="auto"/>
            <w:left w:val="none" w:sz="0" w:space="0" w:color="auto"/>
            <w:bottom w:val="none" w:sz="0" w:space="0" w:color="auto"/>
            <w:right w:val="none" w:sz="0" w:space="0" w:color="auto"/>
          </w:divBdr>
        </w:div>
        <w:div w:id="1750032662">
          <w:marLeft w:val="640"/>
          <w:marRight w:val="0"/>
          <w:marTop w:val="0"/>
          <w:marBottom w:val="0"/>
          <w:divBdr>
            <w:top w:val="none" w:sz="0" w:space="0" w:color="auto"/>
            <w:left w:val="none" w:sz="0" w:space="0" w:color="auto"/>
            <w:bottom w:val="none" w:sz="0" w:space="0" w:color="auto"/>
            <w:right w:val="none" w:sz="0" w:space="0" w:color="auto"/>
          </w:divBdr>
        </w:div>
        <w:div w:id="976184952">
          <w:marLeft w:val="640"/>
          <w:marRight w:val="0"/>
          <w:marTop w:val="0"/>
          <w:marBottom w:val="0"/>
          <w:divBdr>
            <w:top w:val="none" w:sz="0" w:space="0" w:color="auto"/>
            <w:left w:val="none" w:sz="0" w:space="0" w:color="auto"/>
            <w:bottom w:val="none" w:sz="0" w:space="0" w:color="auto"/>
            <w:right w:val="none" w:sz="0" w:space="0" w:color="auto"/>
          </w:divBdr>
        </w:div>
        <w:div w:id="619342423">
          <w:marLeft w:val="640"/>
          <w:marRight w:val="0"/>
          <w:marTop w:val="0"/>
          <w:marBottom w:val="0"/>
          <w:divBdr>
            <w:top w:val="none" w:sz="0" w:space="0" w:color="auto"/>
            <w:left w:val="none" w:sz="0" w:space="0" w:color="auto"/>
            <w:bottom w:val="none" w:sz="0" w:space="0" w:color="auto"/>
            <w:right w:val="none" w:sz="0" w:space="0" w:color="auto"/>
          </w:divBdr>
        </w:div>
        <w:div w:id="1469473890">
          <w:marLeft w:val="640"/>
          <w:marRight w:val="0"/>
          <w:marTop w:val="0"/>
          <w:marBottom w:val="0"/>
          <w:divBdr>
            <w:top w:val="none" w:sz="0" w:space="0" w:color="auto"/>
            <w:left w:val="none" w:sz="0" w:space="0" w:color="auto"/>
            <w:bottom w:val="none" w:sz="0" w:space="0" w:color="auto"/>
            <w:right w:val="none" w:sz="0" w:space="0" w:color="auto"/>
          </w:divBdr>
        </w:div>
        <w:div w:id="9575767">
          <w:marLeft w:val="640"/>
          <w:marRight w:val="0"/>
          <w:marTop w:val="0"/>
          <w:marBottom w:val="0"/>
          <w:divBdr>
            <w:top w:val="none" w:sz="0" w:space="0" w:color="auto"/>
            <w:left w:val="none" w:sz="0" w:space="0" w:color="auto"/>
            <w:bottom w:val="none" w:sz="0" w:space="0" w:color="auto"/>
            <w:right w:val="none" w:sz="0" w:space="0" w:color="auto"/>
          </w:divBdr>
        </w:div>
        <w:div w:id="1552226634">
          <w:marLeft w:val="640"/>
          <w:marRight w:val="0"/>
          <w:marTop w:val="0"/>
          <w:marBottom w:val="0"/>
          <w:divBdr>
            <w:top w:val="none" w:sz="0" w:space="0" w:color="auto"/>
            <w:left w:val="none" w:sz="0" w:space="0" w:color="auto"/>
            <w:bottom w:val="none" w:sz="0" w:space="0" w:color="auto"/>
            <w:right w:val="none" w:sz="0" w:space="0" w:color="auto"/>
          </w:divBdr>
        </w:div>
        <w:div w:id="1769620238">
          <w:marLeft w:val="640"/>
          <w:marRight w:val="0"/>
          <w:marTop w:val="0"/>
          <w:marBottom w:val="0"/>
          <w:divBdr>
            <w:top w:val="none" w:sz="0" w:space="0" w:color="auto"/>
            <w:left w:val="none" w:sz="0" w:space="0" w:color="auto"/>
            <w:bottom w:val="none" w:sz="0" w:space="0" w:color="auto"/>
            <w:right w:val="none" w:sz="0" w:space="0" w:color="auto"/>
          </w:divBdr>
        </w:div>
        <w:div w:id="887840868">
          <w:marLeft w:val="640"/>
          <w:marRight w:val="0"/>
          <w:marTop w:val="0"/>
          <w:marBottom w:val="0"/>
          <w:divBdr>
            <w:top w:val="none" w:sz="0" w:space="0" w:color="auto"/>
            <w:left w:val="none" w:sz="0" w:space="0" w:color="auto"/>
            <w:bottom w:val="none" w:sz="0" w:space="0" w:color="auto"/>
            <w:right w:val="none" w:sz="0" w:space="0" w:color="auto"/>
          </w:divBdr>
        </w:div>
        <w:div w:id="2096659699">
          <w:marLeft w:val="640"/>
          <w:marRight w:val="0"/>
          <w:marTop w:val="0"/>
          <w:marBottom w:val="0"/>
          <w:divBdr>
            <w:top w:val="none" w:sz="0" w:space="0" w:color="auto"/>
            <w:left w:val="none" w:sz="0" w:space="0" w:color="auto"/>
            <w:bottom w:val="none" w:sz="0" w:space="0" w:color="auto"/>
            <w:right w:val="none" w:sz="0" w:space="0" w:color="auto"/>
          </w:divBdr>
        </w:div>
        <w:div w:id="507600905">
          <w:marLeft w:val="640"/>
          <w:marRight w:val="0"/>
          <w:marTop w:val="0"/>
          <w:marBottom w:val="0"/>
          <w:divBdr>
            <w:top w:val="none" w:sz="0" w:space="0" w:color="auto"/>
            <w:left w:val="none" w:sz="0" w:space="0" w:color="auto"/>
            <w:bottom w:val="none" w:sz="0" w:space="0" w:color="auto"/>
            <w:right w:val="none" w:sz="0" w:space="0" w:color="auto"/>
          </w:divBdr>
        </w:div>
        <w:div w:id="844325557">
          <w:marLeft w:val="640"/>
          <w:marRight w:val="0"/>
          <w:marTop w:val="0"/>
          <w:marBottom w:val="0"/>
          <w:divBdr>
            <w:top w:val="none" w:sz="0" w:space="0" w:color="auto"/>
            <w:left w:val="none" w:sz="0" w:space="0" w:color="auto"/>
            <w:bottom w:val="none" w:sz="0" w:space="0" w:color="auto"/>
            <w:right w:val="none" w:sz="0" w:space="0" w:color="auto"/>
          </w:divBdr>
        </w:div>
        <w:div w:id="616908331">
          <w:marLeft w:val="640"/>
          <w:marRight w:val="0"/>
          <w:marTop w:val="0"/>
          <w:marBottom w:val="0"/>
          <w:divBdr>
            <w:top w:val="none" w:sz="0" w:space="0" w:color="auto"/>
            <w:left w:val="none" w:sz="0" w:space="0" w:color="auto"/>
            <w:bottom w:val="none" w:sz="0" w:space="0" w:color="auto"/>
            <w:right w:val="none" w:sz="0" w:space="0" w:color="auto"/>
          </w:divBdr>
        </w:div>
        <w:div w:id="1426220969">
          <w:marLeft w:val="640"/>
          <w:marRight w:val="0"/>
          <w:marTop w:val="0"/>
          <w:marBottom w:val="0"/>
          <w:divBdr>
            <w:top w:val="none" w:sz="0" w:space="0" w:color="auto"/>
            <w:left w:val="none" w:sz="0" w:space="0" w:color="auto"/>
            <w:bottom w:val="none" w:sz="0" w:space="0" w:color="auto"/>
            <w:right w:val="none" w:sz="0" w:space="0" w:color="auto"/>
          </w:divBdr>
        </w:div>
        <w:div w:id="1623150292">
          <w:marLeft w:val="640"/>
          <w:marRight w:val="0"/>
          <w:marTop w:val="0"/>
          <w:marBottom w:val="0"/>
          <w:divBdr>
            <w:top w:val="none" w:sz="0" w:space="0" w:color="auto"/>
            <w:left w:val="none" w:sz="0" w:space="0" w:color="auto"/>
            <w:bottom w:val="none" w:sz="0" w:space="0" w:color="auto"/>
            <w:right w:val="none" w:sz="0" w:space="0" w:color="auto"/>
          </w:divBdr>
        </w:div>
        <w:div w:id="1700668619">
          <w:marLeft w:val="640"/>
          <w:marRight w:val="0"/>
          <w:marTop w:val="0"/>
          <w:marBottom w:val="0"/>
          <w:divBdr>
            <w:top w:val="none" w:sz="0" w:space="0" w:color="auto"/>
            <w:left w:val="none" w:sz="0" w:space="0" w:color="auto"/>
            <w:bottom w:val="none" w:sz="0" w:space="0" w:color="auto"/>
            <w:right w:val="none" w:sz="0" w:space="0" w:color="auto"/>
          </w:divBdr>
        </w:div>
        <w:div w:id="1139881651">
          <w:marLeft w:val="640"/>
          <w:marRight w:val="0"/>
          <w:marTop w:val="0"/>
          <w:marBottom w:val="0"/>
          <w:divBdr>
            <w:top w:val="none" w:sz="0" w:space="0" w:color="auto"/>
            <w:left w:val="none" w:sz="0" w:space="0" w:color="auto"/>
            <w:bottom w:val="none" w:sz="0" w:space="0" w:color="auto"/>
            <w:right w:val="none" w:sz="0" w:space="0" w:color="auto"/>
          </w:divBdr>
        </w:div>
        <w:div w:id="954672594">
          <w:marLeft w:val="640"/>
          <w:marRight w:val="0"/>
          <w:marTop w:val="0"/>
          <w:marBottom w:val="0"/>
          <w:divBdr>
            <w:top w:val="none" w:sz="0" w:space="0" w:color="auto"/>
            <w:left w:val="none" w:sz="0" w:space="0" w:color="auto"/>
            <w:bottom w:val="none" w:sz="0" w:space="0" w:color="auto"/>
            <w:right w:val="none" w:sz="0" w:space="0" w:color="auto"/>
          </w:divBdr>
        </w:div>
        <w:div w:id="1837912602">
          <w:marLeft w:val="640"/>
          <w:marRight w:val="0"/>
          <w:marTop w:val="0"/>
          <w:marBottom w:val="0"/>
          <w:divBdr>
            <w:top w:val="none" w:sz="0" w:space="0" w:color="auto"/>
            <w:left w:val="none" w:sz="0" w:space="0" w:color="auto"/>
            <w:bottom w:val="none" w:sz="0" w:space="0" w:color="auto"/>
            <w:right w:val="none" w:sz="0" w:space="0" w:color="auto"/>
          </w:divBdr>
        </w:div>
        <w:div w:id="859508352">
          <w:marLeft w:val="640"/>
          <w:marRight w:val="0"/>
          <w:marTop w:val="0"/>
          <w:marBottom w:val="0"/>
          <w:divBdr>
            <w:top w:val="none" w:sz="0" w:space="0" w:color="auto"/>
            <w:left w:val="none" w:sz="0" w:space="0" w:color="auto"/>
            <w:bottom w:val="none" w:sz="0" w:space="0" w:color="auto"/>
            <w:right w:val="none" w:sz="0" w:space="0" w:color="auto"/>
          </w:divBdr>
        </w:div>
        <w:div w:id="1234388250">
          <w:marLeft w:val="640"/>
          <w:marRight w:val="0"/>
          <w:marTop w:val="0"/>
          <w:marBottom w:val="0"/>
          <w:divBdr>
            <w:top w:val="none" w:sz="0" w:space="0" w:color="auto"/>
            <w:left w:val="none" w:sz="0" w:space="0" w:color="auto"/>
            <w:bottom w:val="none" w:sz="0" w:space="0" w:color="auto"/>
            <w:right w:val="none" w:sz="0" w:space="0" w:color="auto"/>
          </w:divBdr>
        </w:div>
        <w:div w:id="1242374884">
          <w:marLeft w:val="640"/>
          <w:marRight w:val="0"/>
          <w:marTop w:val="0"/>
          <w:marBottom w:val="0"/>
          <w:divBdr>
            <w:top w:val="none" w:sz="0" w:space="0" w:color="auto"/>
            <w:left w:val="none" w:sz="0" w:space="0" w:color="auto"/>
            <w:bottom w:val="none" w:sz="0" w:space="0" w:color="auto"/>
            <w:right w:val="none" w:sz="0" w:space="0" w:color="auto"/>
          </w:divBdr>
        </w:div>
        <w:div w:id="1012413666">
          <w:marLeft w:val="640"/>
          <w:marRight w:val="0"/>
          <w:marTop w:val="0"/>
          <w:marBottom w:val="0"/>
          <w:divBdr>
            <w:top w:val="none" w:sz="0" w:space="0" w:color="auto"/>
            <w:left w:val="none" w:sz="0" w:space="0" w:color="auto"/>
            <w:bottom w:val="none" w:sz="0" w:space="0" w:color="auto"/>
            <w:right w:val="none" w:sz="0" w:space="0" w:color="auto"/>
          </w:divBdr>
        </w:div>
        <w:div w:id="37945942">
          <w:marLeft w:val="640"/>
          <w:marRight w:val="0"/>
          <w:marTop w:val="0"/>
          <w:marBottom w:val="0"/>
          <w:divBdr>
            <w:top w:val="none" w:sz="0" w:space="0" w:color="auto"/>
            <w:left w:val="none" w:sz="0" w:space="0" w:color="auto"/>
            <w:bottom w:val="none" w:sz="0" w:space="0" w:color="auto"/>
            <w:right w:val="none" w:sz="0" w:space="0" w:color="auto"/>
          </w:divBdr>
        </w:div>
        <w:div w:id="1932425492">
          <w:marLeft w:val="640"/>
          <w:marRight w:val="0"/>
          <w:marTop w:val="0"/>
          <w:marBottom w:val="0"/>
          <w:divBdr>
            <w:top w:val="none" w:sz="0" w:space="0" w:color="auto"/>
            <w:left w:val="none" w:sz="0" w:space="0" w:color="auto"/>
            <w:bottom w:val="none" w:sz="0" w:space="0" w:color="auto"/>
            <w:right w:val="none" w:sz="0" w:space="0" w:color="auto"/>
          </w:divBdr>
        </w:div>
        <w:div w:id="720057631">
          <w:marLeft w:val="640"/>
          <w:marRight w:val="0"/>
          <w:marTop w:val="0"/>
          <w:marBottom w:val="0"/>
          <w:divBdr>
            <w:top w:val="none" w:sz="0" w:space="0" w:color="auto"/>
            <w:left w:val="none" w:sz="0" w:space="0" w:color="auto"/>
            <w:bottom w:val="none" w:sz="0" w:space="0" w:color="auto"/>
            <w:right w:val="none" w:sz="0" w:space="0" w:color="auto"/>
          </w:divBdr>
        </w:div>
        <w:div w:id="200560035">
          <w:marLeft w:val="640"/>
          <w:marRight w:val="0"/>
          <w:marTop w:val="0"/>
          <w:marBottom w:val="0"/>
          <w:divBdr>
            <w:top w:val="none" w:sz="0" w:space="0" w:color="auto"/>
            <w:left w:val="none" w:sz="0" w:space="0" w:color="auto"/>
            <w:bottom w:val="none" w:sz="0" w:space="0" w:color="auto"/>
            <w:right w:val="none" w:sz="0" w:space="0" w:color="auto"/>
          </w:divBdr>
        </w:div>
        <w:div w:id="1321694627">
          <w:marLeft w:val="640"/>
          <w:marRight w:val="0"/>
          <w:marTop w:val="0"/>
          <w:marBottom w:val="0"/>
          <w:divBdr>
            <w:top w:val="none" w:sz="0" w:space="0" w:color="auto"/>
            <w:left w:val="none" w:sz="0" w:space="0" w:color="auto"/>
            <w:bottom w:val="none" w:sz="0" w:space="0" w:color="auto"/>
            <w:right w:val="none" w:sz="0" w:space="0" w:color="auto"/>
          </w:divBdr>
        </w:div>
        <w:div w:id="754742717">
          <w:marLeft w:val="640"/>
          <w:marRight w:val="0"/>
          <w:marTop w:val="0"/>
          <w:marBottom w:val="0"/>
          <w:divBdr>
            <w:top w:val="none" w:sz="0" w:space="0" w:color="auto"/>
            <w:left w:val="none" w:sz="0" w:space="0" w:color="auto"/>
            <w:bottom w:val="none" w:sz="0" w:space="0" w:color="auto"/>
            <w:right w:val="none" w:sz="0" w:space="0" w:color="auto"/>
          </w:divBdr>
        </w:div>
        <w:div w:id="646588567">
          <w:marLeft w:val="640"/>
          <w:marRight w:val="0"/>
          <w:marTop w:val="0"/>
          <w:marBottom w:val="0"/>
          <w:divBdr>
            <w:top w:val="none" w:sz="0" w:space="0" w:color="auto"/>
            <w:left w:val="none" w:sz="0" w:space="0" w:color="auto"/>
            <w:bottom w:val="none" w:sz="0" w:space="0" w:color="auto"/>
            <w:right w:val="none" w:sz="0" w:space="0" w:color="auto"/>
          </w:divBdr>
        </w:div>
        <w:div w:id="401487415">
          <w:marLeft w:val="640"/>
          <w:marRight w:val="0"/>
          <w:marTop w:val="0"/>
          <w:marBottom w:val="0"/>
          <w:divBdr>
            <w:top w:val="none" w:sz="0" w:space="0" w:color="auto"/>
            <w:left w:val="none" w:sz="0" w:space="0" w:color="auto"/>
            <w:bottom w:val="none" w:sz="0" w:space="0" w:color="auto"/>
            <w:right w:val="none" w:sz="0" w:space="0" w:color="auto"/>
          </w:divBdr>
        </w:div>
        <w:div w:id="208299586">
          <w:marLeft w:val="640"/>
          <w:marRight w:val="0"/>
          <w:marTop w:val="0"/>
          <w:marBottom w:val="0"/>
          <w:divBdr>
            <w:top w:val="none" w:sz="0" w:space="0" w:color="auto"/>
            <w:left w:val="none" w:sz="0" w:space="0" w:color="auto"/>
            <w:bottom w:val="none" w:sz="0" w:space="0" w:color="auto"/>
            <w:right w:val="none" w:sz="0" w:space="0" w:color="auto"/>
          </w:divBdr>
        </w:div>
        <w:div w:id="1424834355">
          <w:marLeft w:val="640"/>
          <w:marRight w:val="0"/>
          <w:marTop w:val="0"/>
          <w:marBottom w:val="0"/>
          <w:divBdr>
            <w:top w:val="none" w:sz="0" w:space="0" w:color="auto"/>
            <w:left w:val="none" w:sz="0" w:space="0" w:color="auto"/>
            <w:bottom w:val="none" w:sz="0" w:space="0" w:color="auto"/>
            <w:right w:val="none" w:sz="0" w:space="0" w:color="auto"/>
          </w:divBdr>
        </w:div>
        <w:div w:id="1660766174">
          <w:marLeft w:val="640"/>
          <w:marRight w:val="0"/>
          <w:marTop w:val="0"/>
          <w:marBottom w:val="0"/>
          <w:divBdr>
            <w:top w:val="none" w:sz="0" w:space="0" w:color="auto"/>
            <w:left w:val="none" w:sz="0" w:space="0" w:color="auto"/>
            <w:bottom w:val="none" w:sz="0" w:space="0" w:color="auto"/>
            <w:right w:val="none" w:sz="0" w:space="0" w:color="auto"/>
          </w:divBdr>
        </w:div>
        <w:div w:id="1715156574">
          <w:marLeft w:val="640"/>
          <w:marRight w:val="0"/>
          <w:marTop w:val="0"/>
          <w:marBottom w:val="0"/>
          <w:divBdr>
            <w:top w:val="none" w:sz="0" w:space="0" w:color="auto"/>
            <w:left w:val="none" w:sz="0" w:space="0" w:color="auto"/>
            <w:bottom w:val="none" w:sz="0" w:space="0" w:color="auto"/>
            <w:right w:val="none" w:sz="0" w:space="0" w:color="auto"/>
          </w:divBdr>
        </w:div>
        <w:div w:id="1167596985">
          <w:marLeft w:val="640"/>
          <w:marRight w:val="0"/>
          <w:marTop w:val="0"/>
          <w:marBottom w:val="0"/>
          <w:divBdr>
            <w:top w:val="none" w:sz="0" w:space="0" w:color="auto"/>
            <w:left w:val="none" w:sz="0" w:space="0" w:color="auto"/>
            <w:bottom w:val="none" w:sz="0" w:space="0" w:color="auto"/>
            <w:right w:val="none" w:sz="0" w:space="0" w:color="auto"/>
          </w:divBdr>
        </w:div>
        <w:div w:id="144207964">
          <w:marLeft w:val="640"/>
          <w:marRight w:val="0"/>
          <w:marTop w:val="0"/>
          <w:marBottom w:val="0"/>
          <w:divBdr>
            <w:top w:val="none" w:sz="0" w:space="0" w:color="auto"/>
            <w:left w:val="none" w:sz="0" w:space="0" w:color="auto"/>
            <w:bottom w:val="none" w:sz="0" w:space="0" w:color="auto"/>
            <w:right w:val="none" w:sz="0" w:space="0" w:color="auto"/>
          </w:divBdr>
        </w:div>
        <w:div w:id="111632240">
          <w:marLeft w:val="640"/>
          <w:marRight w:val="0"/>
          <w:marTop w:val="0"/>
          <w:marBottom w:val="0"/>
          <w:divBdr>
            <w:top w:val="none" w:sz="0" w:space="0" w:color="auto"/>
            <w:left w:val="none" w:sz="0" w:space="0" w:color="auto"/>
            <w:bottom w:val="none" w:sz="0" w:space="0" w:color="auto"/>
            <w:right w:val="none" w:sz="0" w:space="0" w:color="auto"/>
          </w:divBdr>
        </w:div>
        <w:div w:id="2122021525">
          <w:marLeft w:val="640"/>
          <w:marRight w:val="0"/>
          <w:marTop w:val="0"/>
          <w:marBottom w:val="0"/>
          <w:divBdr>
            <w:top w:val="none" w:sz="0" w:space="0" w:color="auto"/>
            <w:left w:val="none" w:sz="0" w:space="0" w:color="auto"/>
            <w:bottom w:val="none" w:sz="0" w:space="0" w:color="auto"/>
            <w:right w:val="none" w:sz="0" w:space="0" w:color="auto"/>
          </w:divBdr>
        </w:div>
        <w:div w:id="1698391671">
          <w:marLeft w:val="640"/>
          <w:marRight w:val="0"/>
          <w:marTop w:val="0"/>
          <w:marBottom w:val="0"/>
          <w:divBdr>
            <w:top w:val="none" w:sz="0" w:space="0" w:color="auto"/>
            <w:left w:val="none" w:sz="0" w:space="0" w:color="auto"/>
            <w:bottom w:val="none" w:sz="0" w:space="0" w:color="auto"/>
            <w:right w:val="none" w:sz="0" w:space="0" w:color="auto"/>
          </w:divBdr>
        </w:div>
        <w:div w:id="1871910953">
          <w:marLeft w:val="640"/>
          <w:marRight w:val="0"/>
          <w:marTop w:val="0"/>
          <w:marBottom w:val="0"/>
          <w:divBdr>
            <w:top w:val="none" w:sz="0" w:space="0" w:color="auto"/>
            <w:left w:val="none" w:sz="0" w:space="0" w:color="auto"/>
            <w:bottom w:val="none" w:sz="0" w:space="0" w:color="auto"/>
            <w:right w:val="none" w:sz="0" w:space="0" w:color="auto"/>
          </w:divBdr>
        </w:div>
        <w:div w:id="1926498282">
          <w:marLeft w:val="640"/>
          <w:marRight w:val="0"/>
          <w:marTop w:val="0"/>
          <w:marBottom w:val="0"/>
          <w:divBdr>
            <w:top w:val="none" w:sz="0" w:space="0" w:color="auto"/>
            <w:left w:val="none" w:sz="0" w:space="0" w:color="auto"/>
            <w:bottom w:val="none" w:sz="0" w:space="0" w:color="auto"/>
            <w:right w:val="none" w:sz="0" w:space="0" w:color="auto"/>
          </w:divBdr>
        </w:div>
        <w:div w:id="834759599">
          <w:marLeft w:val="640"/>
          <w:marRight w:val="0"/>
          <w:marTop w:val="0"/>
          <w:marBottom w:val="0"/>
          <w:divBdr>
            <w:top w:val="none" w:sz="0" w:space="0" w:color="auto"/>
            <w:left w:val="none" w:sz="0" w:space="0" w:color="auto"/>
            <w:bottom w:val="none" w:sz="0" w:space="0" w:color="auto"/>
            <w:right w:val="none" w:sz="0" w:space="0" w:color="auto"/>
          </w:divBdr>
        </w:div>
        <w:div w:id="1691299513">
          <w:marLeft w:val="640"/>
          <w:marRight w:val="0"/>
          <w:marTop w:val="0"/>
          <w:marBottom w:val="0"/>
          <w:divBdr>
            <w:top w:val="none" w:sz="0" w:space="0" w:color="auto"/>
            <w:left w:val="none" w:sz="0" w:space="0" w:color="auto"/>
            <w:bottom w:val="none" w:sz="0" w:space="0" w:color="auto"/>
            <w:right w:val="none" w:sz="0" w:space="0" w:color="auto"/>
          </w:divBdr>
        </w:div>
      </w:divsChild>
    </w:div>
    <w:div w:id="1432045120">
      <w:bodyDiv w:val="1"/>
      <w:marLeft w:val="0"/>
      <w:marRight w:val="0"/>
      <w:marTop w:val="0"/>
      <w:marBottom w:val="0"/>
      <w:divBdr>
        <w:top w:val="none" w:sz="0" w:space="0" w:color="auto"/>
        <w:left w:val="none" w:sz="0" w:space="0" w:color="auto"/>
        <w:bottom w:val="none" w:sz="0" w:space="0" w:color="auto"/>
        <w:right w:val="none" w:sz="0" w:space="0" w:color="auto"/>
      </w:divBdr>
      <w:divsChild>
        <w:div w:id="171720918">
          <w:marLeft w:val="640"/>
          <w:marRight w:val="0"/>
          <w:marTop w:val="0"/>
          <w:marBottom w:val="0"/>
          <w:divBdr>
            <w:top w:val="none" w:sz="0" w:space="0" w:color="auto"/>
            <w:left w:val="none" w:sz="0" w:space="0" w:color="auto"/>
            <w:bottom w:val="none" w:sz="0" w:space="0" w:color="auto"/>
            <w:right w:val="none" w:sz="0" w:space="0" w:color="auto"/>
          </w:divBdr>
        </w:div>
        <w:div w:id="78841769">
          <w:marLeft w:val="640"/>
          <w:marRight w:val="0"/>
          <w:marTop w:val="0"/>
          <w:marBottom w:val="0"/>
          <w:divBdr>
            <w:top w:val="none" w:sz="0" w:space="0" w:color="auto"/>
            <w:left w:val="none" w:sz="0" w:space="0" w:color="auto"/>
            <w:bottom w:val="none" w:sz="0" w:space="0" w:color="auto"/>
            <w:right w:val="none" w:sz="0" w:space="0" w:color="auto"/>
          </w:divBdr>
        </w:div>
        <w:div w:id="676730193">
          <w:marLeft w:val="640"/>
          <w:marRight w:val="0"/>
          <w:marTop w:val="0"/>
          <w:marBottom w:val="0"/>
          <w:divBdr>
            <w:top w:val="none" w:sz="0" w:space="0" w:color="auto"/>
            <w:left w:val="none" w:sz="0" w:space="0" w:color="auto"/>
            <w:bottom w:val="none" w:sz="0" w:space="0" w:color="auto"/>
            <w:right w:val="none" w:sz="0" w:space="0" w:color="auto"/>
          </w:divBdr>
        </w:div>
        <w:div w:id="1545173327">
          <w:marLeft w:val="640"/>
          <w:marRight w:val="0"/>
          <w:marTop w:val="0"/>
          <w:marBottom w:val="0"/>
          <w:divBdr>
            <w:top w:val="none" w:sz="0" w:space="0" w:color="auto"/>
            <w:left w:val="none" w:sz="0" w:space="0" w:color="auto"/>
            <w:bottom w:val="none" w:sz="0" w:space="0" w:color="auto"/>
            <w:right w:val="none" w:sz="0" w:space="0" w:color="auto"/>
          </w:divBdr>
        </w:div>
        <w:div w:id="182406922">
          <w:marLeft w:val="640"/>
          <w:marRight w:val="0"/>
          <w:marTop w:val="0"/>
          <w:marBottom w:val="0"/>
          <w:divBdr>
            <w:top w:val="none" w:sz="0" w:space="0" w:color="auto"/>
            <w:left w:val="none" w:sz="0" w:space="0" w:color="auto"/>
            <w:bottom w:val="none" w:sz="0" w:space="0" w:color="auto"/>
            <w:right w:val="none" w:sz="0" w:space="0" w:color="auto"/>
          </w:divBdr>
        </w:div>
        <w:div w:id="1928074928">
          <w:marLeft w:val="640"/>
          <w:marRight w:val="0"/>
          <w:marTop w:val="0"/>
          <w:marBottom w:val="0"/>
          <w:divBdr>
            <w:top w:val="none" w:sz="0" w:space="0" w:color="auto"/>
            <w:left w:val="none" w:sz="0" w:space="0" w:color="auto"/>
            <w:bottom w:val="none" w:sz="0" w:space="0" w:color="auto"/>
            <w:right w:val="none" w:sz="0" w:space="0" w:color="auto"/>
          </w:divBdr>
        </w:div>
        <w:div w:id="654071447">
          <w:marLeft w:val="640"/>
          <w:marRight w:val="0"/>
          <w:marTop w:val="0"/>
          <w:marBottom w:val="0"/>
          <w:divBdr>
            <w:top w:val="none" w:sz="0" w:space="0" w:color="auto"/>
            <w:left w:val="none" w:sz="0" w:space="0" w:color="auto"/>
            <w:bottom w:val="none" w:sz="0" w:space="0" w:color="auto"/>
            <w:right w:val="none" w:sz="0" w:space="0" w:color="auto"/>
          </w:divBdr>
        </w:div>
        <w:div w:id="1580095230">
          <w:marLeft w:val="640"/>
          <w:marRight w:val="0"/>
          <w:marTop w:val="0"/>
          <w:marBottom w:val="0"/>
          <w:divBdr>
            <w:top w:val="none" w:sz="0" w:space="0" w:color="auto"/>
            <w:left w:val="none" w:sz="0" w:space="0" w:color="auto"/>
            <w:bottom w:val="none" w:sz="0" w:space="0" w:color="auto"/>
            <w:right w:val="none" w:sz="0" w:space="0" w:color="auto"/>
          </w:divBdr>
        </w:div>
        <w:div w:id="395859985">
          <w:marLeft w:val="640"/>
          <w:marRight w:val="0"/>
          <w:marTop w:val="0"/>
          <w:marBottom w:val="0"/>
          <w:divBdr>
            <w:top w:val="none" w:sz="0" w:space="0" w:color="auto"/>
            <w:left w:val="none" w:sz="0" w:space="0" w:color="auto"/>
            <w:bottom w:val="none" w:sz="0" w:space="0" w:color="auto"/>
            <w:right w:val="none" w:sz="0" w:space="0" w:color="auto"/>
          </w:divBdr>
        </w:div>
        <w:div w:id="1021055409">
          <w:marLeft w:val="640"/>
          <w:marRight w:val="0"/>
          <w:marTop w:val="0"/>
          <w:marBottom w:val="0"/>
          <w:divBdr>
            <w:top w:val="none" w:sz="0" w:space="0" w:color="auto"/>
            <w:left w:val="none" w:sz="0" w:space="0" w:color="auto"/>
            <w:bottom w:val="none" w:sz="0" w:space="0" w:color="auto"/>
            <w:right w:val="none" w:sz="0" w:space="0" w:color="auto"/>
          </w:divBdr>
        </w:div>
        <w:div w:id="45028808">
          <w:marLeft w:val="640"/>
          <w:marRight w:val="0"/>
          <w:marTop w:val="0"/>
          <w:marBottom w:val="0"/>
          <w:divBdr>
            <w:top w:val="none" w:sz="0" w:space="0" w:color="auto"/>
            <w:left w:val="none" w:sz="0" w:space="0" w:color="auto"/>
            <w:bottom w:val="none" w:sz="0" w:space="0" w:color="auto"/>
            <w:right w:val="none" w:sz="0" w:space="0" w:color="auto"/>
          </w:divBdr>
        </w:div>
        <w:div w:id="1879929610">
          <w:marLeft w:val="640"/>
          <w:marRight w:val="0"/>
          <w:marTop w:val="0"/>
          <w:marBottom w:val="0"/>
          <w:divBdr>
            <w:top w:val="none" w:sz="0" w:space="0" w:color="auto"/>
            <w:left w:val="none" w:sz="0" w:space="0" w:color="auto"/>
            <w:bottom w:val="none" w:sz="0" w:space="0" w:color="auto"/>
            <w:right w:val="none" w:sz="0" w:space="0" w:color="auto"/>
          </w:divBdr>
        </w:div>
        <w:div w:id="344671295">
          <w:marLeft w:val="640"/>
          <w:marRight w:val="0"/>
          <w:marTop w:val="0"/>
          <w:marBottom w:val="0"/>
          <w:divBdr>
            <w:top w:val="none" w:sz="0" w:space="0" w:color="auto"/>
            <w:left w:val="none" w:sz="0" w:space="0" w:color="auto"/>
            <w:bottom w:val="none" w:sz="0" w:space="0" w:color="auto"/>
            <w:right w:val="none" w:sz="0" w:space="0" w:color="auto"/>
          </w:divBdr>
        </w:div>
        <w:div w:id="1006252042">
          <w:marLeft w:val="640"/>
          <w:marRight w:val="0"/>
          <w:marTop w:val="0"/>
          <w:marBottom w:val="0"/>
          <w:divBdr>
            <w:top w:val="none" w:sz="0" w:space="0" w:color="auto"/>
            <w:left w:val="none" w:sz="0" w:space="0" w:color="auto"/>
            <w:bottom w:val="none" w:sz="0" w:space="0" w:color="auto"/>
            <w:right w:val="none" w:sz="0" w:space="0" w:color="auto"/>
          </w:divBdr>
        </w:div>
        <w:div w:id="1322464452">
          <w:marLeft w:val="640"/>
          <w:marRight w:val="0"/>
          <w:marTop w:val="0"/>
          <w:marBottom w:val="0"/>
          <w:divBdr>
            <w:top w:val="none" w:sz="0" w:space="0" w:color="auto"/>
            <w:left w:val="none" w:sz="0" w:space="0" w:color="auto"/>
            <w:bottom w:val="none" w:sz="0" w:space="0" w:color="auto"/>
            <w:right w:val="none" w:sz="0" w:space="0" w:color="auto"/>
          </w:divBdr>
        </w:div>
        <w:div w:id="127281262">
          <w:marLeft w:val="640"/>
          <w:marRight w:val="0"/>
          <w:marTop w:val="0"/>
          <w:marBottom w:val="0"/>
          <w:divBdr>
            <w:top w:val="none" w:sz="0" w:space="0" w:color="auto"/>
            <w:left w:val="none" w:sz="0" w:space="0" w:color="auto"/>
            <w:bottom w:val="none" w:sz="0" w:space="0" w:color="auto"/>
            <w:right w:val="none" w:sz="0" w:space="0" w:color="auto"/>
          </w:divBdr>
        </w:div>
        <w:div w:id="1282684803">
          <w:marLeft w:val="640"/>
          <w:marRight w:val="0"/>
          <w:marTop w:val="0"/>
          <w:marBottom w:val="0"/>
          <w:divBdr>
            <w:top w:val="none" w:sz="0" w:space="0" w:color="auto"/>
            <w:left w:val="none" w:sz="0" w:space="0" w:color="auto"/>
            <w:bottom w:val="none" w:sz="0" w:space="0" w:color="auto"/>
            <w:right w:val="none" w:sz="0" w:space="0" w:color="auto"/>
          </w:divBdr>
        </w:div>
        <w:div w:id="26296801">
          <w:marLeft w:val="640"/>
          <w:marRight w:val="0"/>
          <w:marTop w:val="0"/>
          <w:marBottom w:val="0"/>
          <w:divBdr>
            <w:top w:val="none" w:sz="0" w:space="0" w:color="auto"/>
            <w:left w:val="none" w:sz="0" w:space="0" w:color="auto"/>
            <w:bottom w:val="none" w:sz="0" w:space="0" w:color="auto"/>
            <w:right w:val="none" w:sz="0" w:space="0" w:color="auto"/>
          </w:divBdr>
        </w:div>
        <w:div w:id="1157653536">
          <w:marLeft w:val="640"/>
          <w:marRight w:val="0"/>
          <w:marTop w:val="0"/>
          <w:marBottom w:val="0"/>
          <w:divBdr>
            <w:top w:val="none" w:sz="0" w:space="0" w:color="auto"/>
            <w:left w:val="none" w:sz="0" w:space="0" w:color="auto"/>
            <w:bottom w:val="none" w:sz="0" w:space="0" w:color="auto"/>
            <w:right w:val="none" w:sz="0" w:space="0" w:color="auto"/>
          </w:divBdr>
        </w:div>
        <w:div w:id="972977208">
          <w:marLeft w:val="640"/>
          <w:marRight w:val="0"/>
          <w:marTop w:val="0"/>
          <w:marBottom w:val="0"/>
          <w:divBdr>
            <w:top w:val="none" w:sz="0" w:space="0" w:color="auto"/>
            <w:left w:val="none" w:sz="0" w:space="0" w:color="auto"/>
            <w:bottom w:val="none" w:sz="0" w:space="0" w:color="auto"/>
            <w:right w:val="none" w:sz="0" w:space="0" w:color="auto"/>
          </w:divBdr>
        </w:div>
        <w:div w:id="296953348">
          <w:marLeft w:val="640"/>
          <w:marRight w:val="0"/>
          <w:marTop w:val="0"/>
          <w:marBottom w:val="0"/>
          <w:divBdr>
            <w:top w:val="none" w:sz="0" w:space="0" w:color="auto"/>
            <w:left w:val="none" w:sz="0" w:space="0" w:color="auto"/>
            <w:bottom w:val="none" w:sz="0" w:space="0" w:color="auto"/>
            <w:right w:val="none" w:sz="0" w:space="0" w:color="auto"/>
          </w:divBdr>
        </w:div>
        <w:div w:id="943809445">
          <w:marLeft w:val="640"/>
          <w:marRight w:val="0"/>
          <w:marTop w:val="0"/>
          <w:marBottom w:val="0"/>
          <w:divBdr>
            <w:top w:val="none" w:sz="0" w:space="0" w:color="auto"/>
            <w:left w:val="none" w:sz="0" w:space="0" w:color="auto"/>
            <w:bottom w:val="none" w:sz="0" w:space="0" w:color="auto"/>
            <w:right w:val="none" w:sz="0" w:space="0" w:color="auto"/>
          </w:divBdr>
        </w:div>
        <w:div w:id="257494642">
          <w:marLeft w:val="640"/>
          <w:marRight w:val="0"/>
          <w:marTop w:val="0"/>
          <w:marBottom w:val="0"/>
          <w:divBdr>
            <w:top w:val="none" w:sz="0" w:space="0" w:color="auto"/>
            <w:left w:val="none" w:sz="0" w:space="0" w:color="auto"/>
            <w:bottom w:val="none" w:sz="0" w:space="0" w:color="auto"/>
            <w:right w:val="none" w:sz="0" w:space="0" w:color="auto"/>
          </w:divBdr>
        </w:div>
        <w:div w:id="445274019">
          <w:marLeft w:val="640"/>
          <w:marRight w:val="0"/>
          <w:marTop w:val="0"/>
          <w:marBottom w:val="0"/>
          <w:divBdr>
            <w:top w:val="none" w:sz="0" w:space="0" w:color="auto"/>
            <w:left w:val="none" w:sz="0" w:space="0" w:color="auto"/>
            <w:bottom w:val="none" w:sz="0" w:space="0" w:color="auto"/>
            <w:right w:val="none" w:sz="0" w:space="0" w:color="auto"/>
          </w:divBdr>
        </w:div>
        <w:div w:id="57245069">
          <w:marLeft w:val="640"/>
          <w:marRight w:val="0"/>
          <w:marTop w:val="0"/>
          <w:marBottom w:val="0"/>
          <w:divBdr>
            <w:top w:val="none" w:sz="0" w:space="0" w:color="auto"/>
            <w:left w:val="none" w:sz="0" w:space="0" w:color="auto"/>
            <w:bottom w:val="none" w:sz="0" w:space="0" w:color="auto"/>
            <w:right w:val="none" w:sz="0" w:space="0" w:color="auto"/>
          </w:divBdr>
        </w:div>
        <w:div w:id="1431925758">
          <w:marLeft w:val="640"/>
          <w:marRight w:val="0"/>
          <w:marTop w:val="0"/>
          <w:marBottom w:val="0"/>
          <w:divBdr>
            <w:top w:val="none" w:sz="0" w:space="0" w:color="auto"/>
            <w:left w:val="none" w:sz="0" w:space="0" w:color="auto"/>
            <w:bottom w:val="none" w:sz="0" w:space="0" w:color="auto"/>
            <w:right w:val="none" w:sz="0" w:space="0" w:color="auto"/>
          </w:divBdr>
        </w:div>
        <w:div w:id="115687921">
          <w:marLeft w:val="640"/>
          <w:marRight w:val="0"/>
          <w:marTop w:val="0"/>
          <w:marBottom w:val="0"/>
          <w:divBdr>
            <w:top w:val="none" w:sz="0" w:space="0" w:color="auto"/>
            <w:left w:val="none" w:sz="0" w:space="0" w:color="auto"/>
            <w:bottom w:val="none" w:sz="0" w:space="0" w:color="auto"/>
            <w:right w:val="none" w:sz="0" w:space="0" w:color="auto"/>
          </w:divBdr>
        </w:div>
        <w:div w:id="1038318723">
          <w:marLeft w:val="640"/>
          <w:marRight w:val="0"/>
          <w:marTop w:val="0"/>
          <w:marBottom w:val="0"/>
          <w:divBdr>
            <w:top w:val="none" w:sz="0" w:space="0" w:color="auto"/>
            <w:left w:val="none" w:sz="0" w:space="0" w:color="auto"/>
            <w:bottom w:val="none" w:sz="0" w:space="0" w:color="auto"/>
            <w:right w:val="none" w:sz="0" w:space="0" w:color="auto"/>
          </w:divBdr>
        </w:div>
        <w:div w:id="1871186582">
          <w:marLeft w:val="640"/>
          <w:marRight w:val="0"/>
          <w:marTop w:val="0"/>
          <w:marBottom w:val="0"/>
          <w:divBdr>
            <w:top w:val="none" w:sz="0" w:space="0" w:color="auto"/>
            <w:left w:val="none" w:sz="0" w:space="0" w:color="auto"/>
            <w:bottom w:val="none" w:sz="0" w:space="0" w:color="auto"/>
            <w:right w:val="none" w:sz="0" w:space="0" w:color="auto"/>
          </w:divBdr>
        </w:div>
        <w:div w:id="900285280">
          <w:marLeft w:val="640"/>
          <w:marRight w:val="0"/>
          <w:marTop w:val="0"/>
          <w:marBottom w:val="0"/>
          <w:divBdr>
            <w:top w:val="none" w:sz="0" w:space="0" w:color="auto"/>
            <w:left w:val="none" w:sz="0" w:space="0" w:color="auto"/>
            <w:bottom w:val="none" w:sz="0" w:space="0" w:color="auto"/>
            <w:right w:val="none" w:sz="0" w:space="0" w:color="auto"/>
          </w:divBdr>
        </w:div>
        <w:div w:id="1522814866">
          <w:marLeft w:val="640"/>
          <w:marRight w:val="0"/>
          <w:marTop w:val="0"/>
          <w:marBottom w:val="0"/>
          <w:divBdr>
            <w:top w:val="none" w:sz="0" w:space="0" w:color="auto"/>
            <w:left w:val="none" w:sz="0" w:space="0" w:color="auto"/>
            <w:bottom w:val="none" w:sz="0" w:space="0" w:color="auto"/>
            <w:right w:val="none" w:sz="0" w:space="0" w:color="auto"/>
          </w:divBdr>
        </w:div>
        <w:div w:id="654720456">
          <w:marLeft w:val="640"/>
          <w:marRight w:val="0"/>
          <w:marTop w:val="0"/>
          <w:marBottom w:val="0"/>
          <w:divBdr>
            <w:top w:val="none" w:sz="0" w:space="0" w:color="auto"/>
            <w:left w:val="none" w:sz="0" w:space="0" w:color="auto"/>
            <w:bottom w:val="none" w:sz="0" w:space="0" w:color="auto"/>
            <w:right w:val="none" w:sz="0" w:space="0" w:color="auto"/>
          </w:divBdr>
        </w:div>
        <w:div w:id="1441216838">
          <w:marLeft w:val="640"/>
          <w:marRight w:val="0"/>
          <w:marTop w:val="0"/>
          <w:marBottom w:val="0"/>
          <w:divBdr>
            <w:top w:val="none" w:sz="0" w:space="0" w:color="auto"/>
            <w:left w:val="none" w:sz="0" w:space="0" w:color="auto"/>
            <w:bottom w:val="none" w:sz="0" w:space="0" w:color="auto"/>
            <w:right w:val="none" w:sz="0" w:space="0" w:color="auto"/>
          </w:divBdr>
        </w:div>
        <w:div w:id="489831549">
          <w:marLeft w:val="640"/>
          <w:marRight w:val="0"/>
          <w:marTop w:val="0"/>
          <w:marBottom w:val="0"/>
          <w:divBdr>
            <w:top w:val="none" w:sz="0" w:space="0" w:color="auto"/>
            <w:left w:val="none" w:sz="0" w:space="0" w:color="auto"/>
            <w:bottom w:val="none" w:sz="0" w:space="0" w:color="auto"/>
            <w:right w:val="none" w:sz="0" w:space="0" w:color="auto"/>
          </w:divBdr>
        </w:div>
        <w:div w:id="1414401370">
          <w:marLeft w:val="640"/>
          <w:marRight w:val="0"/>
          <w:marTop w:val="0"/>
          <w:marBottom w:val="0"/>
          <w:divBdr>
            <w:top w:val="none" w:sz="0" w:space="0" w:color="auto"/>
            <w:left w:val="none" w:sz="0" w:space="0" w:color="auto"/>
            <w:bottom w:val="none" w:sz="0" w:space="0" w:color="auto"/>
            <w:right w:val="none" w:sz="0" w:space="0" w:color="auto"/>
          </w:divBdr>
        </w:div>
        <w:div w:id="984510753">
          <w:marLeft w:val="640"/>
          <w:marRight w:val="0"/>
          <w:marTop w:val="0"/>
          <w:marBottom w:val="0"/>
          <w:divBdr>
            <w:top w:val="none" w:sz="0" w:space="0" w:color="auto"/>
            <w:left w:val="none" w:sz="0" w:space="0" w:color="auto"/>
            <w:bottom w:val="none" w:sz="0" w:space="0" w:color="auto"/>
            <w:right w:val="none" w:sz="0" w:space="0" w:color="auto"/>
          </w:divBdr>
        </w:div>
        <w:div w:id="1838881361">
          <w:marLeft w:val="640"/>
          <w:marRight w:val="0"/>
          <w:marTop w:val="0"/>
          <w:marBottom w:val="0"/>
          <w:divBdr>
            <w:top w:val="none" w:sz="0" w:space="0" w:color="auto"/>
            <w:left w:val="none" w:sz="0" w:space="0" w:color="auto"/>
            <w:bottom w:val="none" w:sz="0" w:space="0" w:color="auto"/>
            <w:right w:val="none" w:sz="0" w:space="0" w:color="auto"/>
          </w:divBdr>
        </w:div>
        <w:div w:id="407845053">
          <w:marLeft w:val="640"/>
          <w:marRight w:val="0"/>
          <w:marTop w:val="0"/>
          <w:marBottom w:val="0"/>
          <w:divBdr>
            <w:top w:val="none" w:sz="0" w:space="0" w:color="auto"/>
            <w:left w:val="none" w:sz="0" w:space="0" w:color="auto"/>
            <w:bottom w:val="none" w:sz="0" w:space="0" w:color="auto"/>
            <w:right w:val="none" w:sz="0" w:space="0" w:color="auto"/>
          </w:divBdr>
        </w:div>
        <w:div w:id="947464277">
          <w:marLeft w:val="640"/>
          <w:marRight w:val="0"/>
          <w:marTop w:val="0"/>
          <w:marBottom w:val="0"/>
          <w:divBdr>
            <w:top w:val="none" w:sz="0" w:space="0" w:color="auto"/>
            <w:left w:val="none" w:sz="0" w:space="0" w:color="auto"/>
            <w:bottom w:val="none" w:sz="0" w:space="0" w:color="auto"/>
            <w:right w:val="none" w:sz="0" w:space="0" w:color="auto"/>
          </w:divBdr>
        </w:div>
        <w:div w:id="352389431">
          <w:marLeft w:val="640"/>
          <w:marRight w:val="0"/>
          <w:marTop w:val="0"/>
          <w:marBottom w:val="0"/>
          <w:divBdr>
            <w:top w:val="none" w:sz="0" w:space="0" w:color="auto"/>
            <w:left w:val="none" w:sz="0" w:space="0" w:color="auto"/>
            <w:bottom w:val="none" w:sz="0" w:space="0" w:color="auto"/>
            <w:right w:val="none" w:sz="0" w:space="0" w:color="auto"/>
          </w:divBdr>
        </w:div>
        <w:div w:id="846943748">
          <w:marLeft w:val="640"/>
          <w:marRight w:val="0"/>
          <w:marTop w:val="0"/>
          <w:marBottom w:val="0"/>
          <w:divBdr>
            <w:top w:val="none" w:sz="0" w:space="0" w:color="auto"/>
            <w:left w:val="none" w:sz="0" w:space="0" w:color="auto"/>
            <w:bottom w:val="none" w:sz="0" w:space="0" w:color="auto"/>
            <w:right w:val="none" w:sz="0" w:space="0" w:color="auto"/>
          </w:divBdr>
        </w:div>
        <w:div w:id="2107843952">
          <w:marLeft w:val="640"/>
          <w:marRight w:val="0"/>
          <w:marTop w:val="0"/>
          <w:marBottom w:val="0"/>
          <w:divBdr>
            <w:top w:val="none" w:sz="0" w:space="0" w:color="auto"/>
            <w:left w:val="none" w:sz="0" w:space="0" w:color="auto"/>
            <w:bottom w:val="none" w:sz="0" w:space="0" w:color="auto"/>
            <w:right w:val="none" w:sz="0" w:space="0" w:color="auto"/>
          </w:divBdr>
        </w:div>
        <w:div w:id="1749495439">
          <w:marLeft w:val="640"/>
          <w:marRight w:val="0"/>
          <w:marTop w:val="0"/>
          <w:marBottom w:val="0"/>
          <w:divBdr>
            <w:top w:val="none" w:sz="0" w:space="0" w:color="auto"/>
            <w:left w:val="none" w:sz="0" w:space="0" w:color="auto"/>
            <w:bottom w:val="none" w:sz="0" w:space="0" w:color="auto"/>
            <w:right w:val="none" w:sz="0" w:space="0" w:color="auto"/>
          </w:divBdr>
        </w:div>
        <w:div w:id="387537242">
          <w:marLeft w:val="640"/>
          <w:marRight w:val="0"/>
          <w:marTop w:val="0"/>
          <w:marBottom w:val="0"/>
          <w:divBdr>
            <w:top w:val="none" w:sz="0" w:space="0" w:color="auto"/>
            <w:left w:val="none" w:sz="0" w:space="0" w:color="auto"/>
            <w:bottom w:val="none" w:sz="0" w:space="0" w:color="auto"/>
            <w:right w:val="none" w:sz="0" w:space="0" w:color="auto"/>
          </w:divBdr>
        </w:div>
        <w:div w:id="1005746678">
          <w:marLeft w:val="640"/>
          <w:marRight w:val="0"/>
          <w:marTop w:val="0"/>
          <w:marBottom w:val="0"/>
          <w:divBdr>
            <w:top w:val="none" w:sz="0" w:space="0" w:color="auto"/>
            <w:left w:val="none" w:sz="0" w:space="0" w:color="auto"/>
            <w:bottom w:val="none" w:sz="0" w:space="0" w:color="auto"/>
            <w:right w:val="none" w:sz="0" w:space="0" w:color="auto"/>
          </w:divBdr>
        </w:div>
        <w:div w:id="1712340818">
          <w:marLeft w:val="640"/>
          <w:marRight w:val="0"/>
          <w:marTop w:val="0"/>
          <w:marBottom w:val="0"/>
          <w:divBdr>
            <w:top w:val="none" w:sz="0" w:space="0" w:color="auto"/>
            <w:left w:val="none" w:sz="0" w:space="0" w:color="auto"/>
            <w:bottom w:val="none" w:sz="0" w:space="0" w:color="auto"/>
            <w:right w:val="none" w:sz="0" w:space="0" w:color="auto"/>
          </w:divBdr>
        </w:div>
        <w:div w:id="759133575">
          <w:marLeft w:val="640"/>
          <w:marRight w:val="0"/>
          <w:marTop w:val="0"/>
          <w:marBottom w:val="0"/>
          <w:divBdr>
            <w:top w:val="none" w:sz="0" w:space="0" w:color="auto"/>
            <w:left w:val="none" w:sz="0" w:space="0" w:color="auto"/>
            <w:bottom w:val="none" w:sz="0" w:space="0" w:color="auto"/>
            <w:right w:val="none" w:sz="0" w:space="0" w:color="auto"/>
          </w:divBdr>
        </w:div>
        <w:div w:id="882864076">
          <w:marLeft w:val="640"/>
          <w:marRight w:val="0"/>
          <w:marTop w:val="0"/>
          <w:marBottom w:val="0"/>
          <w:divBdr>
            <w:top w:val="none" w:sz="0" w:space="0" w:color="auto"/>
            <w:left w:val="none" w:sz="0" w:space="0" w:color="auto"/>
            <w:bottom w:val="none" w:sz="0" w:space="0" w:color="auto"/>
            <w:right w:val="none" w:sz="0" w:space="0" w:color="auto"/>
          </w:divBdr>
        </w:div>
        <w:div w:id="115678701">
          <w:marLeft w:val="640"/>
          <w:marRight w:val="0"/>
          <w:marTop w:val="0"/>
          <w:marBottom w:val="0"/>
          <w:divBdr>
            <w:top w:val="none" w:sz="0" w:space="0" w:color="auto"/>
            <w:left w:val="none" w:sz="0" w:space="0" w:color="auto"/>
            <w:bottom w:val="none" w:sz="0" w:space="0" w:color="auto"/>
            <w:right w:val="none" w:sz="0" w:space="0" w:color="auto"/>
          </w:divBdr>
        </w:div>
        <w:div w:id="1106197391">
          <w:marLeft w:val="640"/>
          <w:marRight w:val="0"/>
          <w:marTop w:val="0"/>
          <w:marBottom w:val="0"/>
          <w:divBdr>
            <w:top w:val="none" w:sz="0" w:space="0" w:color="auto"/>
            <w:left w:val="none" w:sz="0" w:space="0" w:color="auto"/>
            <w:bottom w:val="none" w:sz="0" w:space="0" w:color="auto"/>
            <w:right w:val="none" w:sz="0" w:space="0" w:color="auto"/>
          </w:divBdr>
        </w:div>
        <w:div w:id="284508980">
          <w:marLeft w:val="640"/>
          <w:marRight w:val="0"/>
          <w:marTop w:val="0"/>
          <w:marBottom w:val="0"/>
          <w:divBdr>
            <w:top w:val="none" w:sz="0" w:space="0" w:color="auto"/>
            <w:left w:val="none" w:sz="0" w:space="0" w:color="auto"/>
            <w:bottom w:val="none" w:sz="0" w:space="0" w:color="auto"/>
            <w:right w:val="none" w:sz="0" w:space="0" w:color="auto"/>
          </w:divBdr>
        </w:div>
        <w:div w:id="271518455">
          <w:marLeft w:val="640"/>
          <w:marRight w:val="0"/>
          <w:marTop w:val="0"/>
          <w:marBottom w:val="0"/>
          <w:divBdr>
            <w:top w:val="none" w:sz="0" w:space="0" w:color="auto"/>
            <w:left w:val="none" w:sz="0" w:space="0" w:color="auto"/>
            <w:bottom w:val="none" w:sz="0" w:space="0" w:color="auto"/>
            <w:right w:val="none" w:sz="0" w:space="0" w:color="auto"/>
          </w:divBdr>
        </w:div>
      </w:divsChild>
    </w:div>
    <w:div w:id="1444568703">
      <w:bodyDiv w:val="1"/>
      <w:marLeft w:val="0"/>
      <w:marRight w:val="0"/>
      <w:marTop w:val="0"/>
      <w:marBottom w:val="0"/>
      <w:divBdr>
        <w:top w:val="none" w:sz="0" w:space="0" w:color="auto"/>
        <w:left w:val="none" w:sz="0" w:space="0" w:color="auto"/>
        <w:bottom w:val="none" w:sz="0" w:space="0" w:color="auto"/>
        <w:right w:val="none" w:sz="0" w:space="0" w:color="auto"/>
      </w:divBdr>
      <w:divsChild>
        <w:div w:id="48385323">
          <w:marLeft w:val="640"/>
          <w:marRight w:val="0"/>
          <w:marTop w:val="0"/>
          <w:marBottom w:val="0"/>
          <w:divBdr>
            <w:top w:val="none" w:sz="0" w:space="0" w:color="auto"/>
            <w:left w:val="none" w:sz="0" w:space="0" w:color="auto"/>
            <w:bottom w:val="none" w:sz="0" w:space="0" w:color="auto"/>
            <w:right w:val="none" w:sz="0" w:space="0" w:color="auto"/>
          </w:divBdr>
        </w:div>
        <w:div w:id="288047014">
          <w:marLeft w:val="640"/>
          <w:marRight w:val="0"/>
          <w:marTop w:val="0"/>
          <w:marBottom w:val="0"/>
          <w:divBdr>
            <w:top w:val="none" w:sz="0" w:space="0" w:color="auto"/>
            <w:left w:val="none" w:sz="0" w:space="0" w:color="auto"/>
            <w:bottom w:val="none" w:sz="0" w:space="0" w:color="auto"/>
            <w:right w:val="none" w:sz="0" w:space="0" w:color="auto"/>
          </w:divBdr>
        </w:div>
        <w:div w:id="1948190880">
          <w:marLeft w:val="640"/>
          <w:marRight w:val="0"/>
          <w:marTop w:val="0"/>
          <w:marBottom w:val="0"/>
          <w:divBdr>
            <w:top w:val="none" w:sz="0" w:space="0" w:color="auto"/>
            <w:left w:val="none" w:sz="0" w:space="0" w:color="auto"/>
            <w:bottom w:val="none" w:sz="0" w:space="0" w:color="auto"/>
            <w:right w:val="none" w:sz="0" w:space="0" w:color="auto"/>
          </w:divBdr>
        </w:div>
        <w:div w:id="1123770744">
          <w:marLeft w:val="640"/>
          <w:marRight w:val="0"/>
          <w:marTop w:val="0"/>
          <w:marBottom w:val="0"/>
          <w:divBdr>
            <w:top w:val="none" w:sz="0" w:space="0" w:color="auto"/>
            <w:left w:val="none" w:sz="0" w:space="0" w:color="auto"/>
            <w:bottom w:val="none" w:sz="0" w:space="0" w:color="auto"/>
            <w:right w:val="none" w:sz="0" w:space="0" w:color="auto"/>
          </w:divBdr>
        </w:div>
        <w:div w:id="463626016">
          <w:marLeft w:val="640"/>
          <w:marRight w:val="0"/>
          <w:marTop w:val="0"/>
          <w:marBottom w:val="0"/>
          <w:divBdr>
            <w:top w:val="none" w:sz="0" w:space="0" w:color="auto"/>
            <w:left w:val="none" w:sz="0" w:space="0" w:color="auto"/>
            <w:bottom w:val="none" w:sz="0" w:space="0" w:color="auto"/>
            <w:right w:val="none" w:sz="0" w:space="0" w:color="auto"/>
          </w:divBdr>
        </w:div>
        <w:div w:id="1086803148">
          <w:marLeft w:val="640"/>
          <w:marRight w:val="0"/>
          <w:marTop w:val="0"/>
          <w:marBottom w:val="0"/>
          <w:divBdr>
            <w:top w:val="none" w:sz="0" w:space="0" w:color="auto"/>
            <w:left w:val="none" w:sz="0" w:space="0" w:color="auto"/>
            <w:bottom w:val="none" w:sz="0" w:space="0" w:color="auto"/>
            <w:right w:val="none" w:sz="0" w:space="0" w:color="auto"/>
          </w:divBdr>
        </w:div>
        <w:div w:id="77094694">
          <w:marLeft w:val="640"/>
          <w:marRight w:val="0"/>
          <w:marTop w:val="0"/>
          <w:marBottom w:val="0"/>
          <w:divBdr>
            <w:top w:val="none" w:sz="0" w:space="0" w:color="auto"/>
            <w:left w:val="none" w:sz="0" w:space="0" w:color="auto"/>
            <w:bottom w:val="none" w:sz="0" w:space="0" w:color="auto"/>
            <w:right w:val="none" w:sz="0" w:space="0" w:color="auto"/>
          </w:divBdr>
        </w:div>
        <w:div w:id="556942741">
          <w:marLeft w:val="640"/>
          <w:marRight w:val="0"/>
          <w:marTop w:val="0"/>
          <w:marBottom w:val="0"/>
          <w:divBdr>
            <w:top w:val="none" w:sz="0" w:space="0" w:color="auto"/>
            <w:left w:val="none" w:sz="0" w:space="0" w:color="auto"/>
            <w:bottom w:val="none" w:sz="0" w:space="0" w:color="auto"/>
            <w:right w:val="none" w:sz="0" w:space="0" w:color="auto"/>
          </w:divBdr>
        </w:div>
        <w:div w:id="1466001133">
          <w:marLeft w:val="640"/>
          <w:marRight w:val="0"/>
          <w:marTop w:val="0"/>
          <w:marBottom w:val="0"/>
          <w:divBdr>
            <w:top w:val="none" w:sz="0" w:space="0" w:color="auto"/>
            <w:left w:val="none" w:sz="0" w:space="0" w:color="auto"/>
            <w:bottom w:val="none" w:sz="0" w:space="0" w:color="auto"/>
            <w:right w:val="none" w:sz="0" w:space="0" w:color="auto"/>
          </w:divBdr>
        </w:div>
        <w:div w:id="1199048306">
          <w:marLeft w:val="640"/>
          <w:marRight w:val="0"/>
          <w:marTop w:val="0"/>
          <w:marBottom w:val="0"/>
          <w:divBdr>
            <w:top w:val="none" w:sz="0" w:space="0" w:color="auto"/>
            <w:left w:val="none" w:sz="0" w:space="0" w:color="auto"/>
            <w:bottom w:val="none" w:sz="0" w:space="0" w:color="auto"/>
            <w:right w:val="none" w:sz="0" w:space="0" w:color="auto"/>
          </w:divBdr>
        </w:div>
        <w:div w:id="127624250">
          <w:marLeft w:val="640"/>
          <w:marRight w:val="0"/>
          <w:marTop w:val="0"/>
          <w:marBottom w:val="0"/>
          <w:divBdr>
            <w:top w:val="none" w:sz="0" w:space="0" w:color="auto"/>
            <w:left w:val="none" w:sz="0" w:space="0" w:color="auto"/>
            <w:bottom w:val="none" w:sz="0" w:space="0" w:color="auto"/>
            <w:right w:val="none" w:sz="0" w:space="0" w:color="auto"/>
          </w:divBdr>
        </w:div>
        <w:div w:id="1602376671">
          <w:marLeft w:val="640"/>
          <w:marRight w:val="0"/>
          <w:marTop w:val="0"/>
          <w:marBottom w:val="0"/>
          <w:divBdr>
            <w:top w:val="none" w:sz="0" w:space="0" w:color="auto"/>
            <w:left w:val="none" w:sz="0" w:space="0" w:color="auto"/>
            <w:bottom w:val="none" w:sz="0" w:space="0" w:color="auto"/>
            <w:right w:val="none" w:sz="0" w:space="0" w:color="auto"/>
          </w:divBdr>
        </w:div>
        <w:div w:id="2070958885">
          <w:marLeft w:val="640"/>
          <w:marRight w:val="0"/>
          <w:marTop w:val="0"/>
          <w:marBottom w:val="0"/>
          <w:divBdr>
            <w:top w:val="none" w:sz="0" w:space="0" w:color="auto"/>
            <w:left w:val="none" w:sz="0" w:space="0" w:color="auto"/>
            <w:bottom w:val="none" w:sz="0" w:space="0" w:color="auto"/>
            <w:right w:val="none" w:sz="0" w:space="0" w:color="auto"/>
          </w:divBdr>
        </w:div>
        <w:div w:id="2139910637">
          <w:marLeft w:val="640"/>
          <w:marRight w:val="0"/>
          <w:marTop w:val="0"/>
          <w:marBottom w:val="0"/>
          <w:divBdr>
            <w:top w:val="none" w:sz="0" w:space="0" w:color="auto"/>
            <w:left w:val="none" w:sz="0" w:space="0" w:color="auto"/>
            <w:bottom w:val="none" w:sz="0" w:space="0" w:color="auto"/>
            <w:right w:val="none" w:sz="0" w:space="0" w:color="auto"/>
          </w:divBdr>
        </w:div>
        <w:div w:id="629627192">
          <w:marLeft w:val="640"/>
          <w:marRight w:val="0"/>
          <w:marTop w:val="0"/>
          <w:marBottom w:val="0"/>
          <w:divBdr>
            <w:top w:val="none" w:sz="0" w:space="0" w:color="auto"/>
            <w:left w:val="none" w:sz="0" w:space="0" w:color="auto"/>
            <w:bottom w:val="none" w:sz="0" w:space="0" w:color="auto"/>
            <w:right w:val="none" w:sz="0" w:space="0" w:color="auto"/>
          </w:divBdr>
        </w:div>
        <w:div w:id="978801147">
          <w:marLeft w:val="640"/>
          <w:marRight w:val="0"/>
          <w:marTop w:val="0"/>
          <w:marBottom w:val="0"/>
          <w:divBdr>
            <w:top w:val="none" w:sz="0" w:space="0" w:color="auto"/>
            <w:left w:val="none" w:sz="0" w:space="0" w:color="auto"/>
            <w:bottom w:val="none" w:sz="0" w:space="0" w:color="auto"/>
            <w:right w:val="none" w:sz="0" w:space="0" w:color="auto"/>
          </w:divBdr>
        </w:div>
        <w:div w:id="730080425">
          <w:marLeft w:val="640"/>
          <w:marRight w:val="0"/>
          <w:marTop w:val="0"/>
          <w:marBottom w:val="0"/>
          <w:divBdr>
            <w:top w:val="none" w:sz="0" w:space="0" w:color="auto"/>
            <w:left w:val="none" w:sz="0" w:space="0" w:color="auto"/>
            <w:bottom w:val="none" w:sz="0" w:space="0" w:color="auto"/>
            <w:right w:val="none" w:sz="0" w:space="0" w:color="auto"/>
          </w:divBdr>
        </w:div>
        <w:div w:id="1169641528">
          <w:marLeft w:val="640"/>
          <w:marRight w:val="0"/>
          <w:marTop w:val="0"/>
          <w:marBottom w:val="0"/>
          <w:divBdr>
            <w:top w:val="none" w:sz="0" w:space="0" w:color="auto"/>
            <w:left w:val="none" w:sz="0" w:space="0" w:color="auto"/>
            <w:bottom w:val="none" w:sz="0" w:space="0" w:color="auto"/>
            <w:right w:val="none" w:sz="0" w:space="0" w:color="auto"/>
          </w:divBdr>
        </w:div>
        <w:div w:id="1058169503">
          <w:marLeft w:val="640"/>
          <w:marRight w:val="0"/>
          <w:marTop w:val="0"/>
          <w:marBottom w:val="0"/>
          <w:divBdr>
            <w:top w:val="none" w:sz="0" w:space="0" w:color="auto"/>
            <w:left w:val="none" w:sz="0" w:space="0" w:color="auto"/>
            <w:bottom w:val="none" w:sz="0" w:space="0" w:color="auto"/>
            <w:right w:val="none" w:sz="0" w:space="0" w:color="auto"/>
          </w:divBdr>
        </w:div>
        <w:div w:id="1821534453">
          <w:marLeft w:val="640"/>
          <w:marRight w:val="0"/>
          <w:marTop w:val="0"/>
          <w:marBottom w:val="0"/>
          <w:divBdr>
            <w:top w:val="none" w:sz="0" w:space="0" w:color="auto"/>
            <w:left w:val="none" w:sz="0" w:space="0" w:color="auto"/>
            <w:bottom w:val="none" w:sz="0" w:space="0" w:color="auto"/>
            <w:right w:val="none" w:sz="0" w:space="0" w:color="auto"/>
          </w:divBdr>
        </w:div>
        <w:div w:id="283467620">
          <w:marLeft w:val="640"/>
          <w:marRight w:val="0"/>
          <w:marTop w:val="0"/>
          <w:marBottom w:val="0"/>
          <w:divBdr>
            <w:top w:val="none" w:sz="0" w:space="0" w:color="auto"/>
            <w:left w:val="none" w:sz="0" w:space="0" w:color="auto"/>
            <w:bottom w:val="none" w:sz="0" w:space="0" w:color="auto"/>
            <w:right w:val="none" w:sz="0" w:space="0" w:color="auto"/>
          </w:divBdr>
        </w:div>
        <w:div w:id="1325858861">
          <w:marLeft w:val="640"/>
          <w:marRight w:val="0"/>
          <w:marTop w:val="0"/>
          <w:marBottom w:val="0"/>
          <w:divBdr>
            <w:top w:val="none" w:sz="0" w:space="0" w:color="auto"/>
            <w:left w:val="none" w:sz="0" w:space="0" w:color="auto"/>
            <w:bottom w:val="none" w:sz="0" w:space="0" w:color="auto"/>
            <w:right w:val="none" w:sz="0" w:space="0" w:color="auto"/>
          </w:divBdr>
        </w:div>
        <w:div w:id="135805772">
          <w:marLeft w:val="640"/>
          <w:marRight w:val="0"/>
          <w:marTop w:val="0"/>
          <w:marBottom w:val="0"/>
          <w:divBdr>
            <w:top w:val="none" w:sz="0" w:space="0" w:color="auto"/>
            <w:left w:val="none" w:sz="0" w:space="0" w:color="auto"/>
            <w:bottom w:val="none" w:sz="0" w:space="0" w:color="auto"/>
            <w:right w:val="none" w:sz="0" w:space="0" w:color="auto"/>
          </w:divBdr>
        </w:div>
        <w:div w:id="499661699">
          <w:marLeft w:val="640"/>
          <w:marRight w:val="0"/>
          <w:marTop w:val="0"/>
          <w:marBottom w:val="0"/>
          <w:divBdr>
            <w:top w:val="none" w:sz="0" w:space="0" w:color="auto"/>
            <w:left w:val="none" w:sz="0" w:space="0" w:color="auto"/>
            <w:bottom w:val="none" w:sz="0" w:space="0" w:color="auto"/>
            <w:right w:val="none" w:sz="0" w:space="0" w:color="auto"/>
          </w:divBdr>
        </w:div>
        <w:div w:id="1181047945">
          <w:marLeft w:val="640"/>
          <w:marRight w:val="0"/>
          <w:marTop w:val="0"/>
          <w:marBottom w:val="0"/>
          <w:divBdr>
            <w:top w:val="none" w:sz="0" w:space="0" w:color="auto"/>
            <w:left w:val="none" w:sz="0" w:space="0" w:color="auto"/>
            <w:bottom w:val="none" w:sz="0" w:space="0" w:color="auto"/>
            <w:right w:val="none" w:sz="0" w:space="0" w:color="auto"/>
          </w:divBdr>
        </w:div>
        <w:div w:id="321662402">
          <w:marLeft w:val="640"/>
          <w:marRight w:val="0"/>
          <w:marTop w:val="0"/>
          <w:marBottom w:val="0"/>
          <w:divBdr>
            <w:top w:val="none" w:sz="0" w:space="0" w:color="auto"/>
            <w:left w:val="none" w:sz="0" w:space="0" w:color="auto"/>
            <w:bottom w:val="none" w:sz="0" w:space="0" w:color="auto"/>
            <w:right w:val="none" w:sz="0" w:space="0" w:color="auto"/>
          </w:divBdr>
        </w:div>
        <w:div w:id="545917862">
          <w:marLeft w:val="640"/>
          <w:marRight w:val="0"/>
          <w:marTop w:val="0"/>
          <w:marBottom w:val="0"/>
          <w:divBdr>
            <w:top w:val="none" w:sz="0" w:space="0" w:color="auto"/>
            <w:left w:val="none" w:sz="0" w:space="0" w:color="auto"/>
            <w:bottom w:val="none" w:sz="0" w:space="0" w:color="auto"/>
            <w:right w:val="none" w:sz="0" w:space="0" w:color="auto"/>
          </w:divBdr>
        </w:div>
        <w:div w:id="2046054280">
          <w:marLeft w:val="640"/>
          <w:marRight w:val="0"/>
          <w:marTop w:val="0"/>
          <w:marBottom w:val="0"/>
          <w:divBdr>
            <w:top w:val="none" w:sz="0" w:space="0" w:color="auto"/>
            <w:left w:val="none" w:sz="0" w:space="0" w:color="auto"/>
            <w:bottom w:val="none" w:sz="0" w:space="0" w:color="auto"/>
            <w:right w:val="none" w:sz="0" w:space="0" w:color="auto"/>
          </w:divBdr>
        </w:div>
        <w:div w:id="946699181">
          <w:marLeft w:val="640"/>
          <w:marRight w:val="0"/>
          <w:marTop w:val="0"/>
          <w:marBottom w:val="0"/>
          <w:divBdr>
            <w:top w:val="none" w:sz="0" w:space="0" w:color="auto"/>
            <w:left w:val="none" w:sz="0" w:space="0" w:color="auto"/>
            <w:bottom w:val="none" w:sz="0" w:space="0" w:color="auto"/>
            <w:right w:val="none" w:sz="0" w:space="0" w:color="auto"/>
          </w:divBdr>
        </w:div>
        <w:div w:id="1366760202">
          <w:marLeft w:val="640"/>
          <w:marRight w:val="0"/>
          <w:marTop w:val="0"/>
          <w:marBottom w:val="0"/>
          <w:divBdr>
            <w:top w:val="none" w:sz="0" w:space="0" w:color="auto"/>
            <w:left w:val="none" w:sz="0" w:space="0" w:color="auto"/>
            <w:bottom w:val="none" w:sz="0" w:space="0" w:color="auto"/>
            <w:right w:val="none" w:sz="0" w:space="0" w:color="auto"/>
          </w:divBdr>
        </w:div>
        <w:div w:id="737943695">
          <w:marLeft w:val="640"/>
          <w:marRight w:val="0"/>
          <w:marTop w:val="0"/>
          <w:marBottom w:val="0"/>
          <w:divBdr>
            <w:top w:val="none" w:sz="0" w:space="0" w:color="auto"/>
            <w:left w:val="none" w:sz="0" w:space="0" w:color="auto"/>
            <w:bottom w:val="none" w:sz="0" w:space="0" w:color="auto"/>
            <w:right w:val="none" w:sz="0" w:space="0" w:color="auto"/>
          </w:divBdr>
        </w:div>
        <w:div w:id="1581796775">
          <w:marLeft w:val="640"/>
          <w:marRight w:val="0"/>
          <w:marTop w:val="0"/>
          <w:marBottom w:val="0"/>
          <w:divBdr>
            <w:top w:val="none" w:sz="0" w:space="0" w:color="auto"/>
            <w:left w:val="none" w:sz="0" w:space="0" w:color="auto"/>
            <w:bottom w:val="none" w:sz="0" w:space="0" w:color="auto"/>
            <w:right w:val="none" w:sz="0" w:space="0" w:color="auto"/>
          </w:divBdr>
        </w:div>
        <w:div w:id="1341077589">
          <w:marLeft w:val="640"/>
          <w:marRight w:val="0"/>
          <w:marTop w:val="0"/>
          <w:marBottom w:val="0"/>
          <w:divBdr>
            <w:top w:val="none" w:sz="0" w:space="0" w:color="auto"/>
            <w:left w:val="none" w:sz="0" w:space="0" w:color="auto"/>
            <w:bottom w:val="none" w:sz="0" w:space="0" w:color="auto"/>
            <w:right w:val="none" w:sz="0" w:space="0" w:color="auto"/>
          </w:divBdr>
        </w:div>
        <w:div w:id="321158033">
          <w:marLeft w:val="640"/>
          <w:marRight w:val="0"/>
          <w:marTop w:val="0"/>
          <w:marBottom w:val="0"/>
          <w:divBdr>
            <w:top w:val="none" w:sz="0" w:space="0" w:color="auto"/>
            <w:left w:val="none" w:sz="0" w:space="0" w:color="auto"/>
            <w:bottom w:val="none" w:sz="0" w:space="0" w:color="auto"/>
            <w:right w:val="none" w:sz="0" w:space="0" w:color="auto"/>
          </w:divBdr>
        </w:div>
        <w:div w:id="24672651">
          <w:marLeft w:val="640"/>
          <w:marRight w:val="0"/>
          <w:marTop w:val="0"/>
          <w:marBottom w:val="0"/>
          <w:divBdr>
            <w:top w:val="none" w:sz="0" w:space="0" w:color="auto"/>
            <w:left w:val="none" w:sz="0" w:space="0" w:color="auto"/>
            <w:bottom w:val="none" w:sz="0" w:space="0" w:color="auto"/>
            <w:right w:val="none" w:sz="0" w:space="0" w:color="auto"/>
          </w:divBdr>
        </w:div>
        <w:div w:id="457769923">
          <w:marLeft w:val="640"/>
          <w:marRight w:val="0"/>
          <w:marTop w:val="0"/>
          <w:marBottom w:val="0"/>
          <w:divBdr>
            <w:top w:val="none" w:sz="0" w:space="0" w:color="auto"/>
            <w:left w:val="none" w:sz="0" w:space="0" w:color="auto"/>
            <w:bottom w:val="none" w:sz="0" w:space="0" w:color="auto"/>
            <w:right w:val="none" w:sz="0" w:space="0" w:color="auto"/>
          </w:divBdr>
        </w:div>
        <w:div w:id="329523243">
          <w:marLeft w:val="640"/>
          <w:marRight w:val="0"/>
          <w:marTop w:val="0"/>
          <w:marBottom w:val="0"/>
          <w:divBdr>
            <w:top w:val="none" w:sz="0" w:space="0" w:color="auto"/>
            <w:left w:val="none" w:sz="0" w:space="0" w:color="auto"/>
            <w:bottom w:val="none" w:sz="0" w:space="0" w:color="auto"/>
            <w:right w:val="none" w:sz="0" w:space="0" w:color="auto"/>
          </w:divBdr>
        </w:div>
        <w:div w:id="298728711">
          <w:marLeft w:val="640"/>
          <w:marRight w:val="0"/>
          <w:marTop w:val="0"/>
          <w:marBottom w:val="0"/>
          <w:divBdr>
            <w:top w:val="none" w:sz="0" w:space="0" w:color="auto"/>
            <w:left w:val="none" w:sz="0" w:space="0" w:color="auto"/>
            <w:bottom w:val="none" w:sz="0" w:space="0" w:color="auto"/>
            <w:right w:val="none" w:sz="0" w:space="0" w:color="auto"/>
          </w:divBdr>
        </w:div>
        <w:div w:id="1847747333">
          <w:marLeft w:val="640"/>
          <w:marRight w:val="0"/>
          <w:marTop w:val="0"/>
          <w:marBottom w:val="0"/>
          <w:divBdr>
            <w:top w:val="none" w:sz="0" w:space="0" w:color="auto"/>
            <w:left w:val="none" w:sz="0" w:space="0" w:color="auto"/>
            <w:bottom w:val="none" w:sz="0" w:space="0" w:color="auto"/>
            <w:right w:val="none" w:sz="0" w:space="0" w:color="auto"/>
          </w:divBdr>
        </w:div>
        <w:div w:id="316149968">
          <w:marLeft w:val="640"/>
          <w:marRight w:val="0"/>
          <w:marTop w:val="0"/>
          <w:marBottom w:val="0"/>
          <w:divBdr>
            <w:top w:val="none" w:sz="0" w:space="0" w:color="auto"/>
            <w:left w:val="none" w:sz="0" w:space="0" w:color="auto"/>
            <w:bottom w:val="none" w:sz="0" w:space="0" w:color="auto"/>
            <w:right w:val="none" w:sz="0" w:space="0" w:color="auto"/>
          </w:divBdr>
        </w:div>
        <w:div w:id="740058632">
          <w:marLeft w:val="640"/>
          <w:marRight w:val="0"/>
          <w:marTop w:val="0"/>
          <w:marBottom w:val="0"/>
          <w:divBdr>
            <w:top w:val="none" w:sz="0" w:space="0" w:color="auto"/>
            <w:left w:val="none" w:sz="0" w:space="0" w:color="auto"/>
            <w:bottom w:val="none" w:sz="0" w:space="0" w:color="auto"/>
            <w:right w:val="none" w:sz="0" w:space="0" w:color="auto"/>
          </w:divBdr>
        </w:div>
        <w:div w:id="910850259">
          <w:marLeft w:val="640"/>
          <w:marRight w:val="0"/>
          <w:marTop w:val="0"/>
          <w:marBottom w:val="0"/>
          <w:divBdr>
            <w:top w:val="none" w:sz="0" w:space="0" w:color="auto"/>
            <w:left w:val="none" w:sz="0" w:space="0" w:color="auto"/>
            <w:bottom w:val="none" w:sz="0" w:space="0" w:color="auto"/>
            <w:right w:val="none" w:sz="0" w:space="0" w:color="auto"/>
          </w:divBdr>
        </w:div>
        <w:div w:id="1106660598">
          <w:marLeft w:val="640"/>
          <w:marRight w:val="0"/>
          <w:marTop w:val="0"/>
          <w:marBottom w:val="0"/>
          <w:divBdr>
            <w:top w:val="none" w:sz="0" w:space="0" w:color="auto"/>
            <w:left w:val="none" w:sz="0" w:space="0" w:color="auto"/>
            <w:bottom w:val="none" w:sz="0" w:space="0" w:color="auto"/>
            <w:right w:val="none" w:sz="0" w:space="0" w:color="auto"/>
          </w:divBdr>
        </w:div>
        <w:div w:id="377824465">
          <w:marLeft w:val="640"/>
          <w:marRight w:val="0"/>
          <w:marTop w:val="0"/>
          <w:marBottom w:val="0"/>
          <w:divBdr>
            <w:top w:val="none" w:sz="0" w:space="0" w:color="auto"/>
            <w:left w:val="none" w:sz="0" w:space="0" w:color="auto"/>
            <w:bottom w:val="none" w:sz="0" w:space="0" w:color="auto"/>
            <w:right w:val="none" w:sz="0" w:space="0" w:color="auto"/>
          </w:divBdr>
        </w:div>
        <w:div w:id="2137065089">
          <w:marLeft w:val="640"/>
          <w:marRight w:val="0"/>
          <w:marTop w:val="0"/>
          <w:marBottom w:val="0"/>
          <w:divBdr>
            <w:top w:val="none" w:sz="0" w:space="0" w:color="auto"/>
            <w:left w:val="none" w:sz="0" w:space="0" w:color="auto"/>
            <w:bottom w:val="none" w:sz="0" w:space="0" w:color="auto"/>
            <w:right w:val="none" w:sz="0" w:space="0" w:color="auto"/>
          </w:divBdr>
        </w:div>
        <w:div w:id="404189892">
          <w:marLeft w:val="640"/>
          <w:marRight w:val="0"/>
          <w:marTop w:val="0"/>
          <w:marBottom w:val="0"/>
          <w:divBdr>
            <w:top w:val="none" w:sz="0" w:space="0" w:color="auto"/>
            <w:left w:val="none" w:sz="0" w:space="0" w:color="auto"/>
            <w:bottom w:val="none" w:sz="0" w:space="0" w:color="auto"/>
            <w:right w:val="none" w:sz="0" w:space="0" w:color="auto"/>
          </w:divBdr>
        </w:div>
        <w:div w:id="731578980">
          <w:marLeft w:val="640"/>
          <w:marRight w:val="0"/>
          <w:marTop w:val="0"/>
          <w:marBottom w:val="0"/>
          <w:divBdr>
            <w:top w:val="none" w:sz="0" w:space="0" w:color="auto"/>
            <w:left w:val="none" w:sz="0" w:space="0" w:color="auto"/>
            <w:bottom w:val="none" w:sz="0" w:space="0" w:color="auto"/>
            <w:right w:val="none" w:sz="0" w:space="0" w:color="auto"/>
          </w:divBdr>
        </w:div>
        <w:div w:id="1466966401">
          <w:marLeft w:val="640"/>
          <w:marRight w:val="0"/>
          <w:marTop w:val="0"/>
          <w:marBottom w:val="0"/>
          <w:divBdr>
            <w:top w:val="none" w:sz="0" w:space="0" w:color="auto"/>
            <w:left w:val="none" w:sz="0" w:space="0" w:color="auto"/>
            <w:bottom w:val="none" w:sz="0" w:space="0" w:color="auto"/>
            <w:right w:val="none" w:sz="0" w:space="0" w:color="auto"/>
          </w:divBdr>
        </w:div>
        <w:div w:id="531842524">
          <w:marLeft w:val="640"/>
          <w:marRight w:val="0"/>
          <w:marTop w:val="0"/>
          <w:marBottom w:val="0"/>
          <w:divBdr>
            <w:top w:val="none" w:sz="0" w:space="0" w:color="auto"/>
            <w:left w:val="none" w:sz="0" w:space="0" w:color="auto"/>
            <w:bottom w:val="none" w:sz="0" w:space="0" w:color="auto"/>
            <w:right w:val="none" w:sz="0" w:space="0" w:color="auto"/>
          </w:divBdr>
        </w:div>
        <w:div w:id="1901940246">
          <w:marLeft w:val="640"/>
          <w:marRight w:val="0"/>
          <w:marTop w:val="0"/>
          <w:marBottom w:val="0"/>
          <w:divBdr>
            <w:top w:val="none" w:sz="0" w:space="0" w:color="auto"/>
            <w:left w:val="none" w:sz="0" w:space="0" w:color="auto"/>
            <w:bottom w:val="none" w:sz="0" w:space="0" w:color="auto"/>
            <w:right w:val="none" w:sz="0" w:space="0" w:color="auto"/>
          </w:divBdr>
        </w:div>
      </w:divsChild>
    </w:div>
    <w:div w:id="1455324852">
      <w:bodyDiv w:val="1"/>
      <w:marLeft w:val="0"/>
      <w:marRight w:val="0"/>
      <w:marTop w:val="0"/>
      <w:marBottom w:val="0"/>
      <w:divBdr>
        <w:top w:val="none" w:sz="0" w:space="0" w:color="auto"/>
        <w:left w:val="none" w:sz="0" w:space="0" w:color="auto"/>
        <w:bottom w:val="none" w:sz="0" w:space="0" w:color="auto"/>
        <w:right w:val="none" w:sz="0" w:space="0" w:color="auto"/>
      </w:divBdr>
      <w:divsChild>
        <w:div w:id="1535315248">
          <w:marLeft w:val="640"/>
          <w:marRight w:val="0"/>
          <w:marTop w:val="0"/>
          <w:marBottom w:val="0"/>
          <w:divBdr>
            <w:top w:val="none" w:sz="0" w:space="0" w:color="auto"/>
            <w:left w:val="none" w:sz="0" w:space="0" w:color="auto"/>
            <w:bottom w:val="none" w:sz="0" w:space="0" w:color="auto"/>
            <w:right w:val="none" w:sz="0" w:space="0" w:color="auto"/>
          </w:divBdr>
        </w:div>
        <w:div w:id="161047496">
          <w:marLeft w:val="640"/>
          <w:marRight w:val="0"/>
          <w:marTop w:val="0"/>
          <w:marBottom w:val="0"/>
          <w:divBdr>
            <w:top w:val="none" w:sz="0" w:space="0" w:color="auto"/>
            <w:left w:val="none" w:sz="0" w:space="0" w:color="auto"/>
            <w:bottom w:val="none" w:sz="0" w:space="0" w:color="auto"/>
            <w:right w:val="none" w:sz="0" w:space="0" w:color="auto"/>
          </w:divBdr>
        </w:div>
        <w:div w:id="1789815723">
          <w:marLeft w:val="640"/>
          <w:marRight w:val="0"/>
          <w:marTop w:val="0"/>
          <w:marBottom w:val="0"/>
          <w:divBdr>
            <w:top w:val="none" w:sz="0" w:space="0" w:color="auto"/>
            <w:left w:val="none" w:sz="0" w:space="0" w:color="auto"/>
            <w:bottom w:val="none" w:sz="0" w:space="0" w:color="auto"/>
            <w:right w:val="none" w:sz="0" w:space="0" w:color="auto"/>
          </w:divBdr>
        </w:div>
        <w:div w:id="329331326">
          <w:marLeft w:val="640"/>
          <w:marRight w:val="0"/>
          <w:marTop w:val="0"/>
          <w:marBottom w:val="0"/>
          <w:divBdr>
            <w:top w:val="none" w:sz="0" w:space="0" w:color="auto"/>
            <w:left w:val="none" w:sz="0" w:space="0" w:color="auto"/>
            <w:bottom w:val="none" w:sz="0" w:space="0" w:color="auto"/>
            <w:right w:val="none" w:sz="0" w:space="0" w:color="auto"/>
          </w:divBdr>
        </w:div>
        <w:div w:id="1294093352">
          <w:marLeft w:val="640"/>
          <w:marRight w:val="0"/>
          <w:marTop w:val="0"/>
          <w:marBottom w:val="0"/>
          <w:divBdr>
            <w:top w:val="none" w:sz="0" w:space="0" w:color="auto"/>
            <w:left w:val="none" w:sz="0" w:space="0" w:color="auto"/>
            <w:bottom w:val="none" w:sz="0" w:space="0" w:color="auto"/>
            <w:right w:val="none" w:sz="0" w:space="0" w:color="auto"/>
          </w:divBdr>
        </w:div>
        <w:div w:id="833648164">
          <w:marLeft w:val="640"/>
          <w:marRight w:val="0"/>
          <w:marTop w:val="0"/>
          <w:marBottom w:val="0"/>
          <w:divBdr>
            <w:top w:val="none" w:sz="0" w:space="0" w:color="auto"/>
            <w:left w:val="none" w:sz="0" w:space="0" w:color="auto"/>
            <w:bottom w:val="none" w:sz="0" w:space="0" w:color="auto"/>
            <w:right w:val="none" w:sz="0" w:space="0" w:color="auto"/>
          </w:divBdr>
        </w:div>
        <w:div w:id="1569801075">
          <w:marLeft w:val="640"/>
          <w:marRight w:val="0"/>
          <w:marTop w:val="0"/>
          <w:marBottom w:val="0"/>
          <w:divBdr>
            <w:top w:val="none" w:sz="0" w:space="0" w:color="auto"/>
            <w:left w:val="none" w:sz="0" w:space="0" w:color="auto"/>
            <w:bottom w:val="none" w:sz="0" w:space="0" w:color="auto"/>
            <w:right w:val="none" w:sz="0" w:space="0" w:color="auto"/>
          </w:divBdr>
        </w:div>
        <w:div w:id="1774931191">
          <w:marLeft w:val="640"/>
          <w:marRight w:val="0"/>
          <w:marTop w:val="0"/>
          <w:marBottom w:val="0"/>
          <w:divBdr>
            <w:top w:val="none" w:sz="0" w:space="0" w:color="auto"/>
            <w:left w:val="none" w:sz="0" w:space="0" w:color="auto"/>
            <w:bottom w:val="none" w:sz="0" w:space="0" w:color="auto"/>
            <w:right w:val="none" w:sz="0" w:space="0" w:color="auto"/>
          </w:divBdr>
        </w:div>
        <w:div w:id="1445922802">
          <w:marLeft w:val="640"/>
          <w:marRight w:val="0"/>
          <w:marTop w:val="0"/>
          <w:marBottom w:val="0"/>
          <w:divBdr>
            <w:top w:val="none" w:sz="0" w:space="0" w:color="auto"/>
            <w:left w:val="none" w:sz="0" w:space="0" w:color="auto"/>
            <w:bottom w:val="none" w:sz="0" w:space="0" w:color="auto"/>
            <w:right w:val="none" w:sz="0" w:space="0" w:color="auto"/>
          </w:divBdr>
        </w:div>
        <w:div w:id="632250970">
          <w:marLeft w:val="640"/>
          <w:marRight w:val="0"/>
          <w:marTop w:val="0"/>
          <w:marBottom w:val="0"/>
          <w:divBdr>
            <w:top w:val="none" w:sz="0" w:space="0" w:color="auto"/>
            <w:left w:val="none" w:sz="0" w:space="0" w:color="auto"/>
            <w:bottom w:val="none" w:sz="0" w:space="0" w:color="auto"/>
            <w:right w:val="none" w:sz="0" w:space="0" w:color="auto"/>
          </w:divBdr>
        </w:div>
        <w:div w:id="1386103125">
          <w:marLeft w:val="640"/>
          <w:marRight w:val="0"/>
          <w:marTop w:val="0"/>
          <w:marBottom w:val="0"/>
          <w:divBdr>
            <w:top w:val="none" w:sz="0" w:space="0" w:color="auto"/>
            <w:left w:val="none" w:sz="0" w:space="0" w:color="auto"/>
            <w:bottom w:val="none" w:sz="0" w:space="0" w:color="auto"/>
            <w:right w:val="none" w:sz="0" w:space="0" w:color="auto"/>
          </w:divBdr>
        </w:div>
        <w:div w:id="1972126768">
          <w:marLeft w:val="640"/>
          <w:marRight w:val="0"/>
          <w:marTop w:val="0"/>
          <w:marBottom w:val="0"/>
          <w:divBdr>
            <w:top w:val="none" w:sz="0" w:space="0" w:color="auto"/>
            <w:left w:val="none" w:sz="0" w:space="0" w:color="auto"/>
            <w:bottom w:val="none" w:sz="0" w:space="0" w:color="auto"/>
            <w:right w:val="none" w:sz="0" w:space="0" w:color="auto"/>
          </w:divBdr>
        </w:div>
        <w:div w:id="795951236">
          <w:marLeft w:val="640"/>
          <w:marRight w:val="0"/>
          <w:marTop w:val="0"/>
          <w:marBottom w:val="0"/>
          <w:divBdr>
            <w:top w:val="none" w:sz="0" w:space="0" w:color="auto"/>
            <w:left w:val="none" w:sz="0" w:space="0" w:color="auto"/>
            <w:bottom w:val="none" w:sz="0" w:space="0" w:color="auto"/>
            <w:right w:val="none" w:sz="0" w:space="0" w:color="auto"/>
          </w:divBdr>
        </w:div>
        <w:div w:id="186725411">
          <w:marLeft w:val="640"/>
          <w:marRight w:val="0"/>
          <w:marTop w:val="0"/>
          <w:marBottom w:val="0"/>
          <w:divBdr>
            <w:top w:val="none" w:sz="0" w:space="0" w:color="auto"/>
            <w:left w:val="none" w:sz="0" w:space="0" w:color="auto"/>
            <w:bottom w:val="none" w:sz="0" w:space="0" w:color="auto"/>
            <w:right w:val="none" w:sz="0" w:space="0" w:color="auto"/>
          </w:divBdr>
        </w:div>
        <w:div w:id="1465389301">
          <w:marLeft w:val="640"/>
          <w:marRight w:val="0"/>
          <w:marTop w:val="0"/>
          <w:marBottom w:val="0"/>
          <w:divBdr>
            <w:top w:val="none" w:sz="0" w:space="0" w:color="auto"/>
            <w:left w:val="none" w:sz="0" w:space="0" w:color="auto"/>
            <w:bottom w:val="none" w:sz="0" w:space="0" w:color="auto"/>
            <w:right w:val="none" w:sz="0" w:space="0" w:color="auto"/>
          </w:divBdr>
        </w:div>
        <w:div w:id="1794708918">
          <w:marLeft w:val="640"/>
          <w:marRight w:val="0"/>
          <w:marTop w:val="0"/>
          <w:marBottom w:val="0"/>
          <w:divBdr>
            <w:top w:val="none" w:sz="0" w:space="0" w:color="auto"/>
            <w:left w:val="none" w:sz="0" w:space="0" w:color="auto"/>
            <w:bottom w:val="none" w:sz="0" w:space="0" w:color="auto"/>
            <w:right w:val="none" w:sz="0" w:space="0" w:color="auto"/>
          </w:divBdr>
        </w:div>
        <w:div w:id="431753040">
          <w:marLeft w:val="640"/>
          <w:marRight w:val="0"/>
          <w:marTop w:val="0"/>
          <w:marBottom w:val="0"/>
          <w:divBdr>
            <w:top w:val="none" w:sz="0" w:space="0" w:color="auto"/>
            <w:left w:val="none" w:sz="0" w:space="0" w:color="auto"/>
            <w:bottom w:val="none" w:sz="0" w:space="0" w:color="auto"/>
            <w:right w:val="none" w:sz="0" w:space="0" w:color="auto"/>
          </w:divBdr>
        </w:div>
        <w:div w:id="2108043228">
          <w:marLeft w:val="640"/>
          <w:marRight w:val="0"/>
          <w:marTop w:val="0"/>
          <w:marBottom w:val="0"/>
          <w:divBdr>
            <w:top w:val="none" w:sz="0" w:space="0" w:color="auto"/>
            <w:left w:val="none" w:sz="0" w:space="0" w:color="auto"/>
            <w:bottom w:val="none" w:sz="0" w:space="0" w:color="auto"/>
            <w:right w:val="none" w:sz="0" w:space="0" w:color="auto"/>
          </w:divBdr>
        </w:div>
        <w:div w:id="245579039">
          <w:marLeft w:val="640"/>
          <w:marRight w:val="0"/>
          <w:marTop w:val="0"/>
          <w:marBottom w:val="0"/>
          <w:divBdr>
            <w:top w:val="none" w:sz="0" w:space="0" w:color="auto"/>
            <w:left w:val="none" w:sz="0" w:space="0" w:color="auto"/>
            <w:bottom w:val="none" w:sz="0" w:space="0" w:color="auto"/>
            <w:right w:val="none" w:sz="0" w:space="0" w:color="auto"/>
          </w:divBdr>
        </w:div>
        <w:div w:id="1372656254">
          <w:marLeft w:val="640"/>
          <w:marRight w:val="0"/>
          <w:marTop w:val="0"/>
          <w:marBottom w:val="0"/>
          <w:divBdr>
            <w:top w:val="none" w:sz="0" w:space="0" w:color="auto"/>
            <w:left w:val="none" w:sz="0" w:space="0" w:color="auto"/>
            <w:bottom w:val="none" w:sz="0" w:space="0" w:color="auto"/>
            <w:right w:val="none" w:sz="0" w:space="0" w:color="auto"/>
          </w:divBdr>
        </w:div>
        <w:div w:id="1636371954">
          <w:marLeft w:val="640"/>
          <w:marRight w:val="0"/>
          <w:marTop w:val="0"/>
          <w:marBottom w:val="0"/>
          <w:divBdr>
            <w:top w:val="none" w:sz="0" w:space="0" w:color="auto"/>
            <w:left w:val="none" w:sz="0" w:space="0" w:color="auto"/>
            <w:bottom w:val="none" w:sz="0" w:space="0" w:color="auto"/>
            <w:right w:val="none" w:sz="0" w:space="0" w:color="auto"/>
          </w:divBdr>
        </w:div>
        <w:div w:id="969701136">
          <w:marLeft w:val="640"/>
          <w:marRight w:val="0"/>
          <w:marTop w:val="0"/>
          <w:marBottom w:val="0"/>
          <w:divBdr>
            <w:top w:val="none" w:sz="0" w:space="0" w:color="auto"/>
            <w:left w:val="none" w:sz="0" w:space="0" w:color="auto"/>
            <w:bottom w:val="none" w:sz="0" w:space="0" w:color="auto"/>
            <w:right w:val="none" w:sz="0" w:space="0" w:color="auto"/>
          </w:divBdr>
        </w:div>
        <w:div w:id="128012184">
          <w:marLeft w:val="640"/>
          <w:marRight w:val="0"/>
          <w:marTop w:val="0"/>
          <w:marBottom w:val="0"/>
          <w:divBdr>
            <w:top w:val="none" w:sz="0" w:space="0" w:color="auto"/>
            <w:left w:val="none" w:sz="0" w:space="0" w:color="auto"/>
            <w:bottom w:val="none" w:sz="0" w:space="0" w:color="auto"/>
            <w:right w:val="none" w:sz="0" w:space="0" w:color="auto"/>
          </w:divBdr>
        </w:div>
        <w:div w:id="1199975960">
          <w:marLeft w:val="640"/>
          <w:marRight w:val="0"/>
          <w:marTop w:val="0"/>
          <w:marBottom w:val="0"/>
          <w:divBdr>
            <w:top w:val="none" w:sz="0" w:space="0" w:color="auto"/>
            <w:left w:val="none" w:sz="0" w:space="0" w:color="auto"/>
            <w:bottom w:val="none" w:sz="0" w:space="0" w:color="auto"/>
            <w:right w:val="none" w:sz="0" w:space="0" w:color="auto"/>
          </w:divBdr>
        </w:div>
        <w:div w:id="673339861">
          <w:marLeft w:val="640"/>
          <w:marRight w:val="0"/>
          <w:marTop w:val="0"/>
          <w:marBottom w:val="0"/>
          <w:divBdr>
            <w:top w:val="none" w:sz="0" w:space="0" w:color="auto"/>
            <w:left w:val="none" w:sz="0" w:space="0" w:color="auto"/>
            <w:bottom w:val="none" w:sz="0" w:space="0" w:color="auto"/>
            <w:right w:val="none" w:sz="0" w:space="0" w:color="auto"/>
          </w:divBdr>
        </w:div>
        <w:div w:id="2011986595">
          <w:marLeft w:val="640"/>
          <w:marRight w:val="0"/>
          <w:marTop w:val="0"/>
          <w:marBottom w:val="0"/>
          <w:divBdr>
            <w:top w:val="none" w:sz="0" w:space="0" w:color="auto"/>
            <w:left w:val="none" w:sz="0" w:space="0" w:color="auto"/>
            <w:bottom w:val="none" w:sz="0" w:space="0" w:color="auto"/>
            <w:right w:val="none" w:sz="0" w:space="0" w:color="auto"/>
          </w:divBdr>
        </w:div>
        <w:div w:id="1596935264">
          <w:marLeft w:val="640"/>
          <w:marRight w:val="0"/>
          <w:marTop w:val="0"/>
          <w:marBottom w:val="0"/>
          <w:divBdr>
            <w:top w:val="none" w:sz="0" w:space="0" w:color="auto"/>
            <w:left w:val="none" w:sz="0" w:space="0" w:color="auto"/>
            <w:bottom w:val="none" w:sz="0" w:space="0" w:color="auto"/>
            <w:right w:val="none" w:sz="0" w:space="0" w:color="auto"/>
          </w:divBdr>
        </w:div>
        <w:div w:id="1271545224">
          <w:marLeft w:val="640"/>
          <w:marRight w:val="0"/>
          <w:marTop w:val="0"/>
          <w:marBottom w:val="0"/>
          <w:divBdr>
            <w:top w:val="none" w:sz="0" w:space="0" w:color="auto"/>
            <w:left w:val="none" w:sz="0" w:space="0" w:color="auto"/>
            <w:bottom w:val="none" w:sz="0" w:space="0" w:color="auto"/>
            <w:right w:val="none" w:sz="0" w:space="0" w:color="auto"/>
          </w:divBdr>
        </w:div>
        <w:div w:id="125590019">
          <w:marLeft w:val="640"/>
          <w:marRight w:val="0"/>
          <w:marTop w:val="0"/>
          <w:marBottom w:val="0"/>
          <w:divBdr>
            <w:top w:val="none" w:sz="0" w:space="0" w:color="auto"/>
            <w:left w:val="none" w:sz="0" w:space="0" w:color="auto"/>
            <w:bottom w:val="none" w:sz="0" w:space="0" w:color="auto"/>
            <w:right w:val="none" w:sz="0" w:space="0" w:color="auto"/>
          </w:divBdr>
        </w:div>
        <w:div w:id="1948778989">
          <w:marLeft w:val="640"/>
          <w:marRight w:val="0"/>
          <w:marTop w:val="0"/>
          <w:marBottom w:val="0"/>
          <w:divBdr>
            <w:top w:val="none" w:sz="0" w:space="0" w:color="auto"/>
            <w:left w:val="none" w:sz="0" w:space="0" w:color="auto"/>
            <w:bottom w:val="none" w:sz="0" w:space="0" w:color="auto"/>
            <w:right w:val="none" w:sz="0" w:space="0" w:color="auto"/>
          </w:divBdr>
        </w:div>
        <w:div w:id="230233992">
          <w:marLeft w:val="640"/>
          <w:marRight w:val="0"/>
          <w:marTop w:val="0"/>
          <w:marBottom w:val="0"/>
          <w:divBdr>
            <w:top w:val="none" w:sz="0" w:space="0" w:color="auto"/>
            <w:left w:val="none" w:sz="0" w:space="0" w:color="auto"/>
            <w:bottom w:val="none" w:sz="0" w:space="0" w:color="auto"/>
            <w:right w:val="none" w:sz="0" w:space="0" w:color="auto"/>
          </w:divBdr>
        </w:div>
        <w:div w:id="672102036">
          <w:marLeft w:val="640"/>
          <w:marRight w:val="0"/>
          <w:marTop w:val="0"/>
          <w:marBottom w:val="0"/>
          <w:divBdr>
            <w:top w:val="none" w:sz="0" w:space="0" w:color="auto"/>
            <w:left w:val="none" w:sz="0" w:space="0" w:color="auto"/>
            <w:bottom w:val="none" w:sz="0" w:space="0" w:color="auto"/>
            <w:right w:val="none" w:sz="0" w:space="0" w:color="auto"/>
          </w:divBdr>
        </w:div>
        <w:div w:id="158469780">
          <w:marLeft w:val="640"/>
          <w:marRight w:val="0"/>
          <w:marTop w:val="0"/>
          <w:marBottom w:val="0"/>
          <w:divBdr>
            <w:top w:val="none" w:sz="0" w:space="0" w:color="auto"/>
            <w:left w:val="none" w:sz="0" w:space="0" w:color="auto"/>
            <w:bottom w:val="none" w:sz="0" w:space="0" w:color="auto"/>
            <w:right w:val="none" w:sz="0" w:space="0" w:color="auto"/>
          </w:divBdr>
        </w:div>
        <w:div w:id="302587283">
          <w:marLeft w:val="640"/>
          <w:marRight w:val="0"/>
          <w:marTop w:val="0"/>
          <w:marBottom w:val="0"/>
          <w:divBdr>
            <w:top w:val="none" w:sz="0" w:space="0" w:color="auto"/>
            <w:left w:val="none" w:sz="0" w:space="0" w:color="auto"/>
            <w:bottom w:val="none" w:sz="0" w:space="0" w:color="auto"/>
            <w:right w:val="none" w:sz="0" w:space="0" w:color="auto"/>
          </w:divBdr>
        </w:div>
        <w:div w:id="1872256845">
          <w:marLeft w:val="640"/>
          <w:marRight w:val="0"/>
          <w:marTop w:val="0"/>
          <w:marBottom w:val="0"/>
          <w:divBdr>
            <w:top w:val="none" w:sz="0" w:space="0" w:color="auto"/>
            <w:left w:val="none" w:sz="0" w:space="0" w:color="auto"/>
            <w:bottom w:val="none" w:sz="0" w:space="0" w:color="auto"/>
            <w:right w:val="none" w:sz="0" w:space="0" w:color="auto"/>
          </w:divBdr>
        </w:div>
        <w:div w:id="659122160">
          <w:marLeft w:val="640"/>
          <w:marRight w:val="0"/>
          <w:marTop w:val="0"/>
          <w:marBottom w:val="0"/>
          <w:divBdr>
            <w:top w:val="none" w:sz="0" w:space="0" w:color="auto"/>
            <w:left w:val="none" w:sz="0" w:space="0" w:color="auto"/>
            <w:bottom w:val="none" w:sz="0" w:space="0" w:color="auto"/>
            <w:right w:val="none" w:sz="0" w:space="0" w:color="auto"/>
          </w:divBdr>
        </w:div>
        <w:div w:id="1197278805">
          <w:marLeft w:val="640"/>
          <w:marRight w:val="0"/>
          <w:marTop w:val="0"/>
          <w:marBottom w:val="0"/>
          <w:divBdr>
            <w:top w:val="none" w:sz="0" w:space="0" w:color="auto"/>
            <w:left w:val="none" w:sz="0" w:space="0" w:color="auto"/>
            <w:bottom w:val="none" w:sz="0" w:space="0" w:color="auto"/>
            <w:right w:val="none" w:sz="0" w:space="0" w:color="auto"/>
          </w:divBdr>
        </w:div>
        <w:div w:id="1733696851">
          <w:marLeft w:val="640"/>
          <w:marRight w:val="0"/>
          <w:marTop w:val="0"/>
          <w:marBottom w:val="0"/>
          <w:divBdr>
            <w:top w:val="none" w:sz="0" w:space="0" w:color="auto"/>
            <w:left w:val="none" w:sz="0" w:space="0" w:color="auto"/>
            <w:bottom w:val="none" w:sz="0" w:space="0" w:color="auto"/>
            <w:right w:val="none" w:sz="0" w:space="0" w:color="auto"/>
          </w:divBdr>
        </w:div>
        <w:div w:id="571087079">
          <w:marLeft w:val="640"/>
          <w:marRight w:val="0"/>
          <w:marTop w:val="0"/>
          <w:marBottom w:val="0"/>
          <w:divBdr>
            <w:top w:val="none" w:sz="0" w:space="0" w:color="auto"/>
            <w:left w:val="none" w:sz="0" w:space="0" w:color="auto"/>
            <w:bottom w:val="none" w:sz="0" w:space="0" w:color="auto"/>
            <w:right w:val="none" w:sz="0" w:space="0" w:color="auto"/>
          </w:divBdr>
        </w:div>
        <w:div w:id="1845776720">
          <w:marLeft w:val="640"/>
          <w:marRight w:val="0"/>
          <w:marTop w:val="0"/>
          <w:marBottom w:val="0"/>
          <w:divBdr>
            <w:top w:val="none" w:sz="0" w:space="0" w:color="auto"/>
            <w:left w:val="none" w:sz="0" w:space="0" w:color="auto"/>
            <w:bottom w:val="none" w:sz="0" w:space="0" w:color="auto"/>
            <w:right w:val="none" w:sz="0" w:space="0" w:color="auto"/>
          </w:divBdr>
        </w:div>
        <w:div w:id="1083256650">
          <w:marLeft w:val="640"/>
          <w:marRight w:val="0"/>
          <w:marTop w:val="0"/>
          <w:marBottom w:val="0"/>
          <w:divBdr>
            <w:top w:val="none" w:sz="0" w:space="0" w:color="auto"/>
            <w:left w:val="none" w:sz="0" w:space="0" w:color="auto"/>
            <w:bottom w:val="none" w:sz="0" w:space="0" w:color="auto"/>
            <w:right w:val="none" w:sz="0" w:space="0" w:color="auto"/>
          </w:divBdr>
        </w:div>
        <w:div w:id="42141392">
          <w:marLeft w:val="640"/>
          <w:marRight w:val="0"/>
          <w:marTop w:val="0"/>
          <w:marBottom w:val="0"/>
          <w:divBdr>
            <w:top w:val="none" w:sz="0" w:space="0" w:color="auto"/>
            <w:left w:val="none" w:sz="0" w:space="0" w:color="auto"/>
            <w:bottom w:val="none" w:sz="0" w:space="0" w:color="auto"/>
            <w:right w:val="none" w:sz="0" w:space="0" w:color="auto"/>
          </w:divBdr>
        </w:div>
        <w:div w:id="455412239">
          <w:marLeft w:val="640"/>
          <w:marRight w:val="0"/>
          <w:marTop w:val="0"/>
          <w:marBottom w:val="0"/>
          <w:divBdr>
            <w:top w:val="none" w:sz="0" w:space="0" w:color="auto"/>
            <w:left w:val="none" w:sz="0" w:space="0" w:color="auto"/>
            <w:bottom w:val="none" w:sz="0" w:space="0" w:color="auto"/>
            <w:right w:val="none" w:sz="0" w:space="0" w:color="auto"/>
          </w:divBdr>
        </w:div>
        <w:div w:id="851453642">
          <w:marLeft w:val="640"/>
          <w:marRight w:val="0"/>
          <w:marTop w:val="0"/>
          <w:marBottom w:val="0"/>
          <w:divBdr>
            <w:top w:val="none" w:sz="0" w:space="0" w:color="auto"/>
            <w:left w:val="none" w:sz="0" w:space="0" w:color="auto"/>
            <w:bottom w:val="none" w:sz="0" w:space="0" w:color="auto"/>
            <w:right w:val="none" w:sz="0" w:space="0" w:color="auto"/>
          </w:divBdr>
        </w:div>
        <w:div w:id="1896117883">
          <w:marLeft w:val="640"/>
          <w:marRight w:val="0"/>
          <w:marTop w:val="0"/>
          <w:marBottom w:val="0"/>
          <w:divBdr>
            <w:top w:val="none" w:sz="0" w:space="0" w:color="auto"/>
            <w:left w:val="none" w:sz="0" w:space="0" w:color="auto"/>
            <w:bottom w:val="none" w:sz="0" w:space="0" w:color="auto"/>
            <w:right w:val="none" w:sz="0" w:space="0" w:color="auto"/>
          </w:divBdr>
        </w:div>
        <w:div w:id="1924795407">
          <w:marLeft w:val="640"/>
          <w:marRight w:val="0"/>
          <w:marTop w:val="0"/>
          <w:marBottom w:val="0"/>
          <w:divBdr>
            <w:top w:val="none" w:sz="0" w:space="0" w:color="auto"/>
            <w:left w:val="none" w:sz="0" w:space="0" w:color="auto"/>
            <w:bottom w:val="none" w:sz="0" w:space="0" w:color="auto"/>
            <w:right w:val="none" w:sz="0" w:space="0" w:color="auto"/>
          </w:divBdr>
        </w:div>
        <w:div w:id="1323504461">
          <w:marLeft w:val="640"/>
          <w:marRight w:val="0"/>
          <w:marTop w:val="0"/>
          <w:marBottom w:val="0"/>
          <w:divBdr>
            <w:top w:val="none" w:sz="0" w:space="0" w:color="auto"/>
            <w:left w:val="none" w:sz="0" w:space="0" w:color="auto"/>
            <w:bottom w:val="none" w:sz="0" w:space="0" w:color="auto"/>
            <w:right w:val="none" w:sz="0" w:space="0" w:color="auto"/>
          </w:divBdr>
        </w:div>
        <w:div w:id="537934101">
          <w:marLeft w:val="640"/>
          <w:marRight w:val="0"/>
          <w:marTop w:val="0"/>
          <w:marBottom w:val="0"/>
          <w:divBdr>
            <w:top w:val="none" w:sz="0" w:space="0" w:color="auto"/>
            <w:left w:val="none" w:sz="0" w:space="0" w:color="auto"/>
            <w:bottom w:val="none" w:sz="0" w:space="0" w:color="auto"/>
            <w:right w:val="none" w:sz="0" w:space="0" w:color="auto"/>
          </w:divBdr>
        </w:div>
        <w:div w:id="844898013">
          <w:marLeft w:val="640"/>
          <w:marRight w:val="0"/>
          <w:marTop w:val="0"/>
          <w:marBottom w:val="0"/>
          <w:divBdr>
            <w:top w:val="none" w:sz="0" w:space="0" w:color="auto"/>
            <w:left w:val="none" w:sz="0" w:space="0" w:color="auto"/>
            <w:bottom w:val="none" w:sz="0" w:space="0" w:color="auto"/>
            <w:right w:val="none" w:sz="0" w:space="0" w:color="auto"/>
          </w:divBdr>
        </w:div>
        <w:div w:id="1237086791">
          <w:marLeft w:val="640"/>
          <w:marRight w:val="0"/>
          <w:marTop w:val="0"/>
          <w:marBottom w:val="0"/>
          <w:divBdr>
            <w:top w:val="none" w:sz="0" w:space="0" w:color="auto"/>
            <w:left w:val="none" w:sz="0" w:space="0" w:color="auto"/>
            <w:bottom w:val="none" w:sz="0" w:space="0" w:color="auto"/>
            <w:right w:val="none" w:sz="0" w:space="0" w:color="auto"/>
          </w:divBdr>
        </w:div>
      </w:divsChild>
    </w:div>
    <w:div w:id="1502164711">
      <w:bodyDiv w:val="1"/>
      <w:marLeft w:val="0"/>
      <w:marRight w:val="0"/>
      <w:marTop w:val="0"/>
      <w:marBottom w:val="0"/>
      <w:divBdr>
        <w:top w:val="none" w:sz="0" w:space="0" w:color="auto"/>
        <w:left w:val="none" w:sz="0" w:space="0" w:color="auto"/>
        <w:bottom w:val="none" w:sz="0" w:space="0" w:color="auto"/>
        <w:right w:val="none" w:sz="0" w:space="0" w:color="auto"/>
      </w:divBdr>
      <w:divsChild>
        <w:div w:id="1875729165">
          <w:marLeft w:val="640"/>
          <w:marRight w:val="0"/>
          <w:marTop w:val="0"/>
          <w:marBottom w:val="0"/>
          <w:divBdr>
            <w:top w:val="none" w:sz="0" w:space="0" w:color="auto"/>
            <w:left w:val="none" w:sz="0" w:space="0" w:color="auto"/>
            <w:bottom w:val="none" w:sz="0" w:space="0" w:color="auto"/>
            <w:right w:val="none" w:sz="0" w:space="0" w:color="auto"/>
          </w:divBdr>
        </w:div>
        <w:div w:id="1146236829">
          <w:marLeft w:val="640"/>
          <w:marRight w:val="0"/>
          <w:marTop w:val="0"/>
          <w:marBottom w:val="0"/>
          <w:divBdr>
            <w:top w:val="none" w:sz="0" w:space="0" w:color="auto"/>
            <w:left w:val="none" w:sz="0" w:space="0" w:color="auto"/>
            <w:bottom w:val="none" w:sz="0" w:space="0" w:color="auto"/>
            <w:right w:val="none" w:sz="0" w:space="0" w:color="auto"/>
          </w:divBdr>
        </w:div>
        <w:div w:id="1761558481">
          <w:marLeft w:val="640"/>
          <w:marRight w:val="0"/>
          <w:marTop w:val="0"/>
          <w:marBottom w:val="0"/>
          <w:divBdr>
            <w:top w:val="none" w:sz="0" w:space="0" w:color="auto"/>
            <w:left w:val="none" w:sz="0" w:space="0" w:color="auto"/>
            <w:bottom w:val="none" w:sz="0" w:space="0" w:color="auto"/>
            <w:right w:val="none" w:sz="0" w:space="0" w:color="auto"/>
          </w:divBdr>
        </w:div>
        <w:div w:id="431631042">
          <w:marLeft w:val="640"/>
          <w:marRight w:val="0"/>
          <w:marTop w:val="0"/>
          <w:marBottom w:val="0"/>
          <w:divBdr>
            <w:top w:val="none" w:sz="0" w:space="0" w:color="auto"/>
            <w:left w:val="none" w:sz="0" w:space="0" w:color="auto"/>
            <w:bottom w:val="none" w:sz="0" w:space="0" w:color="auto"/>
            <w:right w:val="none" w:sz="0" w:space="0" w:color="auto"/>
          </w:divBdr>
        </w:div>
        <w:div w:id="604270419">
          <w:marLeft w:val="640"/>
          <w:marRight w:val="0"/>
          <w:marTop w:val="0"/>
          <w:marBottom w:val="0"/>
          <w:divBdr>
            <w:top w:val="none" w:sz="0" w:space="0" w:color="auto"/>
            <w:left w:val="none" w:sz="0" w:space="0" w:color="auto"/>
            <w:bottom w:val="none" w:sz="0" w:space="0" w:color="auto"/>
            <w:right w:val="none" w:sz="0" w:space="0" w:color="auto"/>
          </w:divBdr>
        </w:div>
        <w:div w:id="1531647050">
          <w:marLeft w:val="640"/>
          <w:marRight w:val="0"/>
          <w:marTop w:val="0"/>
          <w:marBottom w:val="0"/>
          <w:divBdr>
            <w:top w:val="none" w:sz="0" w:space="0" w:color="auto"/>
            <w:left w:val="none" w:sz="0" w:space="0" w:color="auto"/>
            <w:bottom w:val="none" w:sz="0" w:space="0" w:color="auto"/>
            <w:right w:val="none" w:sz="0" w:space="0" w:color="auto"/>
          </w:divBdr>
        </w:div>
        <w:div w:id="619455932">
          <w:marLeft w:val="640"/>
          <w:marRight w:val="0"/>
          <w:marTop w:val="0"/>
          <w:marBottom w:val="0"/>
          <w:divBdr>
            <w:top w:val="none" w:sz="0" w:space="0" w:color="auto"/>
            <w:left w:val="none" w:sz="0" w:space="0" w:color="auto"/>
            <w:bottom w:val="none" w:sz="0" w:space="0" w:color="auto"/>
            <w:right w:val="none" w:sz="0" w:space="0" w:color="auto"/>
          </w:divBdr>
        </w:div>
        <w:div w:id="326786226">
          <w:marLeft w:val="640"/>
          <w:marRight w:val="0"/>
          <w:marTop w:val="0"/>
          <w:marBottom w:val="0"/>
          <w:divBdr>
            <w:top w:val="none" w:sz="0" w:space="0" w:color="auto"/>
            <w:left w:val="none" w:sz="0" w:space="0" w:color="auto"/>
            <w:bottom w:val="none" w:sz="0" w:space="0" w:color="auto"/>
            <w:right w:val="none" w:sz="0" w:space="0" w:color="auto"/>
          </w:divBdr>
        </w:div>
        <w:div w:id="292759168">
          <w:marLeft w:val="640"/>
          <w:marRight w:val="0"/>
          <w:marTop w:val="0"/>
          <w:marBottom w:val="0"/>
          <w:divBdr>
            <w:top w:val="none" w:sz="0" w:space="0" w:color="auto"/>
            <w:left w:val="none" w:sz="0" w:space="0" w:color="auto"/>
            <w:bottom w:val="none" w:sz="0" w:space="0" w:color="auto"/>
            <w:right w:val="none" w:sz="0" w:space="0" w:color="auto"/>
          </w:divBdr>
        </w:div>
        <w:div w:id="1593198748">
          <w:marLeft w:val="640"/>
          <w:marRight w:val="0"/>
          <w:marTop w:val="0"/>
          <w:marBottom w:val="0"/>
          <w:divBdr>
            <w:top w:val="none" w:sz="0" w:space="0" w:color="auto"/>
            <w:left w:val="none" w:sz="0" w:space="0" w:color="auto"/>
            <w:bottom w:val="none" w:sz="0" w:space="0" w:color="auto"/>
            <w:right w:val="none" w:sz="0" w:space="0" w:color="auto"/>
          </w:divBdr>
        </w:div>
        <w:div w:id="1596210224">
          <w:marLeft w:val="640"/>
          <w:marRight w:val="0"/>
          <w:marTop w:val="0"/>
          <w:marBottom w:val="0"/>
          <w:divBdr>
            <w:top w:val="none" w:sz="0" w:space="0" w:color="auto"/>
            <w:left w:val="none" w:sz="0" w:space="0" w:color="auto"/>
            <w:bottom w:val="none" w:sz="0" w:space="0" w:color="auto"/>
            <w:right w:val="none" w:sz="0" w:space="0" w:color="auto"/>
          </w:divBdr>
        </w:div>
        <w:div w:id="2066298278">
          <w:marLeft w:val="640"/>
          <w:marRight w:val="0"/>
          <w:marTop w:val="0"/>
          <w:marBottom w:val="0"/>
          <w:divBdr>
            <w:top w:val="none" w:sz="0" w:space="0" w:color="auto"/>
            <w:left w:val="none" w:sz="0" w:space="0" w:color="auto"/>
            <w:bottom w:val="none" w:sz="0" w:space="0" w:color="auto"/>
            <w:right w:val="none" w:sz="0" w:space="0" w:color="auto"/>
          </w:divBdr>
        </w:div>
        <w:div w:id="1991522094">
          <w:marLeft w:val="640"/>
          <w:marRight w:val="0"/>
          <w:marTop w:val="0"/>
          <w:marBottom w:val="0"/>
          <w:divBdr>
            <w:top w:val="none" w:sz="0" w:space="0" w:color="auto"/>
            <w:left w:val="none" w:sz="0" w:space="0" w:color="auto"/>
            <w:bottom w:val="none" w:sz="0" w:space="0" w:color="auto"/>
            <w:right w:val="none" w:sz="0" w:space="0" w:color="auto"/>
          </w:divBdr>
        </w:div>
        <w:div w:id="1628857762">
          <w:marLeft w:val="640"/>
          <w:marRight w:val="0"/>
          <w:marTop w:val="0"/>
          <w:marBottom w:val="0"/>
          <w:divBdr>
            <w:top w:val="none" w:sz="0" w:space="0" w:color="auto"/>
            <w:left w:val="none" w:sz="0" w:space="0" w:color="auto"/>
            <w:bottom w:val="none" w:sz="0" w:space="0" w:color="auto"/>
            <w:right w:val="none" w:sz="0" w:space="0" w:color="auto"/>
          </w:divBdr>
        </w:div>
        <w:div w:id="1378967800">
          <w:marLeft w:val="640"/>
          <w:marRight w:val="0"/>
          <w:marTop w:val="0"/>
          <w:marBottom w:val="0"/>
          <w:divBdr>
            <w:top w:val="none" w:sz="0" w:space="0" w:color="auto"/>
            <w:left w:val="none" w:sz="0" w:space="0" w:color="auto"/>
            <w:bottom w:val="none" w:sz="0" w:space="0" w:color="auto"/>
            <w:right w:val="none" w:sz="0" w:space="0" w:color="auto"/>
          </w:divBdr>
        </w:div>
        <w:div w:id="442305032">
          <w:marLeft w:val="640"/>
          <w:marRight w:val="0"/>
          <w:marTop w:val="0"/>
          <w:marBottom w:val="0"/>
          <w:divBdr>
            <w:top w:val="none" w:sz="0" w:space="0" w:color="auto"/>
            <w:left w:val="none" w:sz="0" w:space="0" w:color="auto"/>
            <w:bottom w:val="none" w:sz="0" w:space="0" w:color="auto"/>
            <w:right w:val="none" w:sz="0" w:space="0" w:color="auto"/>
          </w:divBdr>
        </w:div>
        <w:div w:id="1915698843">
          <w:marLeft w:val="640"/>
          <w:marRight w:val="0"/>
          <w:marTop w:val="0"/>
          <w:marBottom w:val="0"/>
          <w:divBdr>
            <w:top w:val="none" w:sz="0" w:space="0" w:color="auto"/>
            <w:left w:val="none" w:sz="0" w:space="0" w:color="auto"/>
            <w:bottom w:val="none" w:sz="0" w:space="0" w:color="auto"/>
            <w:right w:val="none" w:sz="0" w:space="0" w:color="auto"/>
          </w:divBdr>
        </w:div>
        <w:div w:id="409548105">
          <w:marLeft w:val="640"/>
          <w:marRight w:val="0"/>
          <w:marTop w:val="0"/>
          <w:marBottom w:val="0"/>
          <w:divBdr>
            <w:top w:val="none" w:sz="0" w:space="0" w:color="auto"/>
            <w:left w:val="none" w:sz="0" w:space="0" w:color="auto"/>
            <w:bottom w:val="none" w:sz="0" w:space="0" w:color="auto"/>
            <w:right w:val="none" w:sz="0" w:space="0" w:color="auto"/>
          </w:divBdr>
        </w:div>
        <w:div w:id="1079013062">
          <w:marLeft w:val="640"/>
          <w:marRight w:val="0"/>
          <w:marTop w:val="0"/>
          <w:marBottom w:val="0"/>
          <w:divBdr>
            <w:top w:val="none" w:sz="0" w:space="0" w:color="auto"/>
            <w:left w:val="none" w:sz="0" w:space="0" w:color="auto"/>
            <w:bottom w:val="none" w:sz="0" w:space="0" w:color="auto"/>
            <w:right w:val="none" w:sz="0" w:space="0" w:color="auto"/>
          </w:divBdr>
        </w:div>
        <w:div w:id="121191036">
          <w:marLeft w:val="640"/>
          <w:marRight w:val="0"/>
          <w:marTop w:val="0"/>
          <w:marBottom w:val="0"/>
          <w:divBdr>
            <w:top w:val="none" w:sz="0" w:space="0" w:color="auto"/>
            <w:left w:val="none" w:sz="0" w:space="0" w:color="auto"/>
            <w:bottom w:val="none" w:sz="0" w:space="0" w:color="auto"/>
            <w:right w:val="none" w:sz="0" w:space="0" w:color="auto"/>
          </w:divBdr>
        </w:div>
        <w:div w:id="1766921708">
          <w:marLeft w:val="640"/>
          <w:marRight w:val="0"/>
          <w:marTop w:val="0"/>
          <w:marBottom w:val="0"/>
          <w:divBdr>
            <w:top w:val="none" w:sz="0" w:space="0" w:color="auto"/>
            <w:left w:val="none" w:sz="0" w:space="0" w:color="auto"/>
            <w:bottom w:val="none" w:sz="0" w:space="0" w:color="auto"/>
            <w:right w:val="none" w:sz="0" w:space="0" w:color="auto"/>
          </w:divBdr>
        </w:div>
        <w:div w:id="1641299537">
          <w:marLeft w:val="640"/>
          <w:marRight w:val="0"/>
          <w:marTop w:val="0"/>
          <w:marBottom w:val="0"/>
          <w:divBdr>
            <w:top w:val="none" w:sz="0" w:space="0" w:color="auto"/>
            <w:left w:val="none" w:sz="0" w:space="0" w:color="auto"/>
            <w:bottom w:val="none" w:sz="0" w:space="0" w:color="auto"/>
            <w:right w:val="none" w:sz="0" w:space="0" w:color="auto"/>
          </w:divBdr>
        </w:div>
        <w:div w:id="741562003">
          <w:marLeft w:val="640"/>
          <w:marRight w:val="0"/>
          <w:marTop w:val="0"/>
          <w:marBottom w:val="0"/>
          <w:divBdr>
            <w:top w:val="none" w:sz="0" w:space="0" w:color="auto"/>
            <w:left w:val="none" w:sz="0" w:space="0" w:color="auto"/>
            <w:bottom w:val="none" w:sz="0" w:space="0" w:color="auto"/>
            <w:right w:val="none" w:sz="0" w:space="0" w:color="auto"/>
          </w:divBdr>
        </w:div>
        <w:div w:id="1422214130">
          <w:marLeft w:val="640"/>
          <w:marRight w:val="0"/>
          <w:marTop w:val="0"/>
          <w:marBottom w:val="0"/>
          <w:divBdr>
            <w:top w:val="none" w:sz="0" w:space="0" w:color="auto"/>
            <w:left w:val="none" w:sz="0" w:space="0" w:color="auto"/>
            <w:bottom w:val="none" w:sz="0" w:space="0" w:color="auto"/>
            <w:right w:val="none" w:sz="0" w:space="0" w:color="auto"/>
          </w:divBdr>
        </w:div>
        <w:div w:id="181822429">
          <w:marLeft w:val="640"/>
          <w:marRight w:val="0"/>
          <w:marTop w:val="0"/>
          <w:marBottom w:val="0"/>
          <w:divBdr>
            <w:top w:val="none" w:sz="0" w:space="0" w:color="auto"/>
            <w:left w:val="none" w:sz="0" w:space="0" w:color="auto"/>
            <w:bottom w:val="none" w:sz="0" w:space="0" w:color="auto"/>
            <w:right w:val="none" w:sz="0" w:space="0" w:color="auto"/>
          </w:divBdr>
        </w:div>
        <w:div w:id="1507939162">
          <w:marLeft w:val="640"/>
          <w:marRight w:val="0"/>
          <w:marTop w:val="0"/>
          <w:marBottom w:val="0"/>
          <w:divBdr>
            <w:top w:val="none" w:sz="0" w:space="0" w:color="auto"/>
            <w:left w:val="none" w:sz="0" w:space="0" w:color="auto"/>
            <w:bottom w:val="none" w:sz="0" w:space="0" w:color="auto"/>
            <w:right w:val="none" w:sz="0" w:space="0" w:color="auto"/>
          </w:divBdr>
        </w:div>
        <w:div w:id="1733121202">
          <w:marLeft w:val="640"/>
          <w:marRight w:val="0"/>
          <w:marTop w:val="0"/>
          <w:marBottom w:val="0"/>
          <w:divBdr>
            <w:top w:val="none" w:sz="0" w:space="0" w:color="auto"/>
            <w:left w:val="none" w:sz="0" w:space="0" w:color="auto"/>
            <w:bottom w:val="none" w:sz="0" w:space="0" w:color="auto"/>
            <w:right w:val="none" w:sz="0" w:space="0" w:color="auto"/>
          </w:divBdr>
        </w:div>
        <w:div w:id="1715035597">
          <w:marLeft w:val="640"/>
          <w:marRight w:val="0"/>
          <w:marTop w:val="0"/>
          <w:marBottom w:val="0"/>
          <w:divBdr>
            <w:top w:val="none" w:sz="0" w:space="0" w:color="auto"/>
            <w:left w:val="none" w:sz="0" w:space="0" w:color="auto"/>
            <w:bottom w:val="none" w:sz="0" w:space="0" w:color="auto"/>
            <w:right w:val="none" w:sz="0" w:space="0" w:color="auto"/>
          </w:divBdr>
        </w:div>
        <w:div w:id="1027876718">
          <w:marLeft w:val="640"/>
          <w:marRight w:val="0"/>
          <w:marTop w:val="0"/>
          <w:marBottom w:val="0"/>
          <w:divBdr>
            <w:top w:val="none" w:sz="0" w:space="0" w:color="auto"/>
            <w:left w:val="none" w:sz="0" w:space="0" w:color="auto"/>
            <w:bottom w:val="none" w:sz="0" w:space="0" w:color="auto"/>
            <w:right w:val="none" w:sz="0" w:space="0" w:color="auto"/>
          </w:divBdr>
        </w:div>
        <w:div w:id="1960720659">
          <w:marLeft w:val="640"/>
          <w:marRight w:val="0"/>
          <w:marTop w:val="0"/>
          <w:marBottom w:val="0"/>
          <w:divBdr>
            <w:top w:val="none" w:sz="0" w:space="0" w:color="auto"/>
            <w:left w:val="none" w:sz="0" w:space="0" w:color="auto"/>
            <w:bottom w:val="none" w:sz="0" w:space="0" w:color="auto"/>
            <w:right w:val="none" w:sz="0" w:space="0" w:color="auto"/>
          </w:divBdr>
        </w:div>
        <w:div w:id="1268847795">
          <w:marLeft w:val="640"/>
          <w:marRight w:val="0"/>
          <w:marTop w:val="0"/>
          <w:marBottom w:val="0"/>
          <w:divBdr>
            <w:top w:val="none" w:sz="0" w:space="0" w:color="auto"/>
            <w:left w:val="none" w:sz="0" w:space="0" w:color="auto"/>
            <w:bottom w:val="none" w:sz="0" w:space="0" w:color="auto"/>
            <w:right w:val="none" w:sz="0" w:space="0" w:color="auto"/>
          </w:divBdr>
        </w:div>
        <w:div w:id="552890283">
          <w:marLeft w:val="640"/>
          <w:marRight w:val="0"/>
          <w:marTop w:val="0"/>
          <w:marBottom w:val="0"/>
          <w:divBdr>
            <w:top w:val="none" w:sz="0" w:space="0" w:color="auto"/>
            <w:left w:val="none" w:sz="0" w:space="0" w:color="auto"/>
            <w:bottom w:val="none" w:sz="0" w:space="0" w:color="auto"/>
            <w:right w:val="none" w:sz="0" w:space="0" w:color="auto"/>
          </w:divBdr>
        </w:div>
        <w:div w:id="1413889868">
          <w:marLeft w:val="640"/>
          <w:marRight w:val="0"/>
          <w:marTop w:val="0"/>
          <w:marBottom w:val="0"/>
          <w:divBdr>
            <w:top w:val="none" w:sz="0" w:space="0" w:color="auto"/>
            <w:left w:val="none" w:sz="0" w:space="0" w:color="auto"/>
            <w:bottom w:val="none" w:sz="0" w:space="0" w:color="auto"/>
            <w:right w:val="none" w:sz="0" w:space="0" w:color="auto"/>
          </w:divBdr>
        </w:div>
        <w:div w:id="158814167">
          <w:marLeft w:val="640"/>
          <w:marRight w:val="0"/>
          <w:marTop w:val="0"/>
          <w:marBottom w:val="0"/>
          <w:divBdr>
            <w:top w:val="none" w:sz="0" w:space="0" w:color="auto"/>
            <w:left w:val="none" w:sz="0" w:space="0" w:color="auto"/>
            <w:bottom w:val="none" w:sz="0" w:space="0" w:color="auto"/>
            <w:right w:val="none" w:sz="0" w:space="0" w:color="auto"/>
          </w:divBdr>
        </w:div>
        <w:div w:id="1272861878">
          <w:marLeft w:val="640"/>
          <w:marRight w:val="0"/>
          <w:marTop w:val="0"/>
          <w:marBottom w:val="0"/>
          <w:divBdr>
            <w:top w:val="none" w:sz="0" w:space="0" w:color="auto"/>
            <w:left w:val="none" w:sz="0" w:space="0" w:color="auto"/>
            <w:bottom w:val="none" w:sz="0" w:space="0" w:color="auto"/>
            <w:right w:val="none" w:sz="0" w:space="0" w:color="auto"/>
          </w:divBdr>
        </w:div>
        <w:div w:id="270549662">
          <w:marLeft w:val="640"/>
          <w:marRight w:val="0"/>
          <w:marTop w:val="0"/>
          <w:marBottom w:val="0"/>
          <w:divBdr>
            <w:top w:val="none" w:sz="0" w:space="0" w:color="auto"/>
            <w:left w:val="none" w:sz="0" w:space="0" w:color="auto"/>
            <w:bottom w:val="none" w:sz="0" w:space="0" w:color="auto"/>
            <w:right w:val="none" w:sz="0" w:space="0" w:color="auto"/>
          </w:divBdr>
        </w:div>
        <w:div w:id="1247501110">
          <w:marLeft w:val="640"/>
          <w:marRight w:val="0"/>
          <w:marTop w:val="0"/>
          <w:marBottom w:val="0"/>
          <w:divBdr>
            <w:top w:val="none" w:sz="0" w:space="0" w:color="auto"/>
            <w:left w:val="none" w:sz="0" w:space="0" w:color="auto"/>
            <w:bottom w:val="none" w:sz="0" w:space="0" w:color="auto"/>
            <w:right w:val="none" w:sz="0" w:space="0" w:color="auto"/>
          </w:divBdr>
        </w:div>
        <w:div w:id="1256785077">
          <w:marLeft w:val="640"/>
          <w:marRight w:val="0"/>
          <w:marTop w:val="0"/>
          <w:marBottom w:val="0"/>
          <w:divBdr>
            <w:top w:val="none" w:sz="0" w:space="0" w:color="auto"/>
            <w:left w:val="none" w:sz="0" w:space="0" w:color="auto"/>
            <w:bottom w:val="none" w:sz="0" w:space="0" w:color="auto"/>
            <w:right w:val="none" w:sz="0" w:space="0" w:color="auto"/>
          </w:divBdr>
        </w:div>
        <w:div w:id="1331056430">
          <w:marLeft w:val="640"/>
          <w:marRight w:val="0"/>
          <w:marTop w:val="0"/>
          <w:marBottom w:val="0"/>
          <w:divBdr>
            <w:top w:val="none" w:sz="0" w:space="0" w:color="auto"/>
            <w:left w:val="none" w:sz="0" w:space="0" w:color="auto"/>
            <w:bottom w:val="none" w:sz="0" w:space="0" w:color="auto"/>
            <w:right w:val="none" w:sz="0" w:space="0" w:color="auto"/>
          </w:divBdr>
        </w:div>
        <w:div w:id="1799446097">
          <w:marLeft w:val="640"/>
          <w:marRight w:val="0"/>
          <w:marTop w:val="0"/>
          <w:marBottom w:val="0"/>
          <w:divBdr>
            <w:top w:val="none" w:sz="0" w:space="0" w:color="auto"/>
            <w:left w:val="none" w:sz="0" w:space="0" w:color="auto"/>
            <w:bottom w:val="none" w:sz="0" w:space="0" w:color="auto"/>
            <w:right w:val="none" w:sz="0" w:space="0" w:color="auto"/>
          </w:divBdr>
        </w:div>
        <w:div w:id="412703158">
          <w:marLeft w:val="640"/>
          <w:marRight w:val="0"/>
          <w:marTop w:val="0"/>
          <w:marBottom w:val="0"/>
          <w:divBdr>
            <w:top w:val="none" w:sz="0" w:space="0" w:color="auto"/>
            <w:left w:val="none" w:sz="0" w:space="0" w:color="auto"/>
            <w:bottom w:val="none" w:sz="0" w:space="0" w:color="auto"/>
            <w:right w:val="none" w:sz="0" w:space="0" w:color="auto"/>
          </w:divBdr>
        </w:div>
        <w:div w:id="1501119343">
          <w:marLeft w:val="640"/>
          <w:marRight w:val="0"/>
          <w:marTop w:val="0"/>
          <w:marBottom w:val="0"/>
          <w:divBdr>
            <w:top w:val="none" w:sz="0" w:space="0" w:color="auto"/>
            <w:left w:val="none" w:sz="0" w:space="0" w:color="auto"/>
            <w:bottom w:val="none" w:sz="0" w:space="0" w:color="auto"/>
            <w:right w:val="none" w:sz="0" w:space="0" w:color="auto"/>
          </w:divBdr>
        </w:div>
        <w:div w:id="1449005077">
          <w:marLeft w:val="640"/>
          <w:marRight w:val="0"/>
          <w:marTop w:val="0"/>
          <w:marBottom w:val="0"/>
          <w:divBdr>
            <w:top w:val="none" w:sz="0" w:space="0" w:color="auto"/>
            <w:left w:val="none" w:sz="0" w:space="0" w:color="auto"/>
            <w:bottom w:val="none" w:sz="0" w:space="0" w:color="auto"/>
            <w:right w:val="none" w:sz="0" w:space="0" w:color="auto"/>
          </w:divBdr>
        </w:div>
        <w:div w:id="271480101">
          <w:marLeft w:val="640"/>
          <w:marRight w:val="0"/>
          <w:marTop w:val="0"/>
          <w:marBottom w:val="0"/>
          <w:divBdr>
            <w:top w:val="none" w:sz="0" w:space="0" w:color="auto"/>
            <w:left w:val="none" w:sz="0" w:space="0" w:color="auto"/>
            <w:bottom w:val="none" w:sz="0" w:space="0" w:color="auto"/>
            <w:right w:val="none" w:sz="0" w:space="0" w:color="auto"/>
          </w:divBdr>
        </w:div>
        <w:div w:id="237441181">
          <w:marLeft w:val="640"/>
          <w:marRight w:val="0"/>
          <w:marTop w:val="0"/>
          <w:marBottom w:val="0"/>
          <w:divBdr>
            <w:top w:val="none" w:sz="0" w:space="0" w:color="auto"/>
            <w:left w:val="none" w:sz="0" w:space="0" w:color="auto"/>
            <w:bottom w:val="none" w:sz="0" w:space="0" w:color="auto"/>
            <w:right w:val="none" w:sz="0" w:space="0" w:color="auto"/>
          </w:divBdr>
        </w:div>
        <w:div w:id="1632665183">
          <w:marLeft w:val="640"/>
          <w:marRight w:val="0"/>
          <w:marTop w:val="0"/>
          <w:marBottom w:val="0"/>
          <w:divBdr>
            <w:top w:val="none" w:sz="0" w:space="0" w:color="auto"/>
            <w:left w:val="none" w:sz="0" w:space="0" w:color="auto"/>
            <w:bottom w:val="none" w:sz="0" w:space="0" w:color="auto"/>
            <w:right w:val="none" w:sz="0" w:space="0" w:color="auto"/>
          </w:divBdr>
        </w:div>
        <w:div w:id="773405956">
          <w:marLeft w:val="640"/>
          <w:marRight w:val="0"/>
          <w:marTop w:val="0"/>
          <w:marBottom w:val="0"/>
          <w:divBdr>
            <w:top w:val="none" w:sz="0" w:space="0" w:color="auto"/>
            <w:left w:val="none" w:sz="0" w:space="0" w:color="auto"/>
            <w:bottom w:val="none" w:sz="0" w:space="0" w:color="auto"/>
            <w:right w:val="none" w:sz="0" w:space="0" w:color="auto"/>
          </w:divBdr>
        </w:div>
        <w:div w:id="77018638">
          <w:marLeft w:val="640"/>
          <w:marRight w:val="0"/>
          <w:marTop w:val="0"/>
          <w:marBottom w:val="0"/>
          <w:divBdr>
            <w:top w:val="none" w:sz="0" w:space="0" w:color="auto"/>
            <w:left w:val="none" w:sz="0" w:space="0" w:color="auto"/>
            <w:bottom w:val="none" w:sz="0" w:space="0" w:color="auto"/>
            <w:right w:val="none" w:sz="0" w:space="0" w:color="auto"/>
          </w:divBdr>
        </w:div>
        <w:div w:id="1306159245">
          <w:marLeft w:val="640"/>
          <w:marRight w:val="0"/>
          <w:marTop w:val="0"/>
          <w:marBottom w:val="0"/>
          <w:divBdr>
            <w:top w:val="none" w:sz="0" w:space="0" w:color="auto"/>
            <w:left w:val="none" w:sz="0" w:space="0" w:color="auto"/>
            <w:bottom w:val="none" w:sz="0" w:space="0" w:color="auto"/>
            <w:right w:val="none" w:sz="0" w:space="0" w:color="auto"/>
          </w:divBdr>
        </w:div>
        <w:div w:id="464278687">
          <w:marLeft w:val="640"/>
          <w:marRight w:val="0"/>
          <w:marTop w:val="0"/>
          <w:marBottom w:val="0"/>
          <w:divBdr>
            <w:top w:val="none" w:sz="0" w:space="0" w:color="auto"/>
            <w:left w:val="none" w:sz="0" w:space="0" w:color="auto"/>
            <w:bottom w:val="none" w:sz="0" w:space="0" w:color="auto"/>
            <w:right w:val="none" w:sz="0" w:space="0" w:color="auto"/>
          </w:divBdr>
        </w:div>
      </w:divsChild>
    </w:div>
    <w:div w:id="1543319549">
      <w:bodyDiv w:val="1"/>
      <w:marLeft w:val="0"/>
      <w:marRight w:val="0"/>
      <w:marTop w:val="0"/>
      <w:marBottom w:val="0"/>
      <w:divBdr>
        <w:top w:val="none" w:sz="0" w:space="0" w:color="auto"/>
        <w:left w:val="none" w:sz="0" w:space="0" w:color="auto"/>
        <w:bottom w:val="none" w:sz="0" w:space="0" w:color="auto"/>
        <w:right w:val="none" w:sz="0" w:space="0" w:color="auto"/>
      </w:divBdr>
      <w:divsChild>
        <w:div w:id="237982643">
          <w:marLeft w:val="640"/>
          <w:marRight w:val="0"/>
          <w:marTop w:val="0"/>
          <w:marBottom w:val="0"/>
          <w:divBdr>
            <w:top w:val="none" w:sz="0" w:space="0" w:color="auto"/>
            <w:left w:val="none" w:sz="0" w:space="0" w:color="auto"/>
            <w:bottom w:val="none" w:sz="0" w:space="0" w:color="auto"/>
            <w:right w:val="none" w:sz="0" w:space="0" w:color="auto"/>
          </w:divBdr>
        </w:div>
        <w:div w:id="1238596088">
          <w:marLeft w:val="640"/>
          <w:marRight w:val="0"/>
          <w:marTop w:val="0"/>
          <w:marBottom w:val="0"/>
          <w:divBdr>
            <w:top w:val="none" w:sz="0" w:space="0" w:color="auto"/>
            <w:left w:val="none" w:sz="0" w:space="0" w:color="auto"/>
            <w:bottom w:val="none" w:sz="0" w:space="0" w:color="auto"/>
            <w:right w:val="none" w:sz="0" w:space="0" w:color="auto"/>
          </w:divBdr>
        </w:div>
        <w:div w:id="1978877722">
          <w:marLeft w:val="640"/>
          <w:marRight w:val="0"/>
          <w:marTop w:val="0"/>
          <w:marBottom w:val="0"/>
          <w:divBdr>
            <w:top w:val="none" w:sz="0" w:space="0" w:color="auto"/>
            <w:left w:val="none" w:sz="0" w:space="0" w:color="auto"/>
            <w:bottom w:val="none" w:sz="0" w:space="0" w:color="auto"/>
            <w:right w:val="none" w:sz="0" w:space="0" w:color="auto"/>
          </w:divBdr>
        </w:div>
        <w:div w:id="1634290398">
          <w:marLeft w:val="640"/>
          <w:marRight w:val="0"/>
          <w:marTop w:val="0"/>
          <w:marBottom w:val="0"/>
          <w:divBdr>
            <w:top w:val="none" w:sz="0" w:space="0" w:color="auto"/>
            <w:left w:val="none" w:sz="0" w:space="0" w:color="auto"/>
            <w:bottom w:val="none" w:sz="0" w:space="0" w:color="auto"/>
            <w:right w:val="none" w:sz="0" w:space="0" w:color="auto"/>
          </w:divBdr>
        </w:div>
        <w:div w:id="6174020">
          <w:marLeft w:val="640"/>
          <w:marRight w:val="0"/>
          <w:marTop w:val="0"/>
          <w:marBottom w:val="0"/>
          <w:divBdr>
            <w:top w:val="none" w:sz="0" w:space="0" w:color="auto"/>
            <w:left w:val="none" w:sz="0" w:space="0" w:color="auto"/>
            <w:bottom w:val="none" w:sz="0" w:space="0" w:color="auto"/>
            <w:right w:val="none" w:sz="0" w:space="0" w:color="auto"/>
          </w:divBdr>
        </w:div>
        <w:div w:id="240989487">
          <w:marLeft w:val="640"/>
          <w:marRight w:val="0"/>
          <w:marTop w:val="0"/>
          <w:marBottom w:val="0"/>
          <w:divBdr>
            <w:top w:val="none" w:sz="0" w:space="0" w:color="auto"/>
            <w:left w:val="none" w:sz="0" w:space="0" w:color="auto"/>
            <w:bottom w:val="none" w:sz="0" w:space="0" w:color="auto"/>
            <w:right w:val="none" w:sz="0" w:space="0" w:color="auto"/>
          </w:divBdr>
        </w:div>
        <w:div w:id="1792170118">
          <w:marLeft w:val="640"/>
          <w:marRight w:val="0"/>
          <w:marTop w:val="0"/>
          <w:marBottom w:val="0"/>
          <w:divBdr>
            <w:top w:val="none" w:sz="0" w:space="0" w:color="auto"/>
            <w:left w:val="none" w:sz="0" w:space="0" w:color="auto"/>
            <w:bottom w:val="none" w:sz="0" w:space="0" w:color="auto"/>
            <w:right w:val="none" w:sz="0" w:space="0" w:color="auto"/>
          </w:divBdr>
        </w:div>
        <w:div w:id="933710797">
          <w:marLeft w:val="640"/>
          <w:marRight w:val="0"/>
          <w:marTop w:val="0"/>
          <w:marBottom w:val="0"/>
          <w:divBdr>
            <w:top w:val="none" w:sz="0" w:space="0" w:color="auto"/>
            <w:left w:val="none" w:sz="0" w:space="0" w:color="auto"/>
            <w:bottom w:val="none" w:sz="0" w:space="0" w:color="auto"/>
            <w:right w:val="none" w:sz="0" w:space="0" w:color="auto"/>
          </w:divBdr>
        </w:div>
        <w:div w:id="1497644447">
          <w:marLeft w:val="640"/>
          <w:marRight w:val="0"/>
          <w:marTop w:val="0"/>
          <w:marBottom w:val="0"/>
          <w:divBdr>
            <w:top w:val="none" w:sz="0" w:space="0" w:color="auto"/>
            <w:left w:val="none" w:sz="0" w:space="0" w:color="auto"/>
            <w:bottom w:val="none" w:sz="0" w:space="0" w:color="auto"/>
            <w:right w:val="none" w:sz="0" w:space="0" w:color="auto"/>
          </w:divBdr>
        </w:div>
        <w:div w:id="390733987">
          <w:marLeft w:val="640"/>
          <w:marRight w:val="0"/>
          <w:marTop w:val="0"/>
          <w:marBottom w:val="0"/>
          <w:divBdr>
            <w:top w:val="none" w:sz="0" w:space="0" w:color="auto"/>
            <w:left w:val="none" w:sz="0" w:space="0" w:color="auto"/>
            <w:bottom w:val="none" w:sz="0" w:space="0" w:color="auto"/>
            <w:right w:val="none" w:sz="0" w:space="0" w:color="auto"/>
          </w:divBdr>
        </w:div>
        <w:div w:id="1799299803">
          <w:marLeft w:val="640"/>
          <w:marRight w:val="0"/>
          <w:marTop w:val="0"/>
          <w:marBottom w:val="0"/>
          <w:divBdr>
            <w:top w:val="none" w:sz="0" w:space="0" w:color="auto"/>
            <w:left w:val="none" w:sz="0" w:space="0" w:color="auto"/>
            <w:bottom w:val="none" w:sz="0" w:space="0" w:color="auto"/>
            <w:right w:val="none" w:sz="0" w:space="0" w:color="auto"/>
          </w:divBdr>
        </w:div>
        <w:div w:id="741832414">
          <w:marLeft w:val="640"/>
          <w:marRight w:val="0"/>
          <w:marTop w:val="0"/>
          <w:marBottom w:val="0"/>
          <w:divBdr>
            <w:top w:val="none" w:sz="0" w:space="0" w:color="auto"/>
            <w:left w:val="none" w:sz="0" w:space="0" w:color="auto"/>
            <w:bottom w:val="none" w:sz="0" w:space="0" w:color="auto"/>
            <w:right w:val="none" w:sz="0" w:space="0" w:color="auto"/>
          </w:divBdr>
        </w:div>
        <w:div w:id="1818110914">
          <w:marLeft w:val="640"/>
          <w:marRight w:val="0"/>
          <w:marTop w:val="0"/>
          <w:marBottom w:val="0"/>
          <w:divBdr>
            <w:top w:val="none" w:sz="0" w:space="0" w:color="auto"/>
            <w:left w:val="none" w:sz="0" w:space="0" w:color="auto"/>
            <w:bottom w:val="none" w:sz="0" w:space="0" w:color="auto"/>
            <w:right w:val="none" w:sz="0" w:space="0" w:color="auto"/>
          </w:divBdr>
        </w:div>
        <w:div w:id="1292974521">
          <w:marLeft w:val="640"/>
          <w:marRight w:val="0"/>
          <w:marTop w:val="0"/>
          <w:marBottom w:val="0"/>
          <w:divBdr>
            <w:top w:val="none" w:sz="0" w:space="0" w:color="auto"/>
            <w:left w:val="none" w:sz="0" w:space="0" w:color="auto"/>
            <w:bottom w:val="none" w:sz="0" w:space="0" w:color="auto"/>
            <w:right w:val="none" w:sz="0" w:space="0" w:color="auto"/>
          </w:divBdr>
        </w:div>
        <w:div w:id="522983695">
          <w:marLeft w:val="640"/>
          <w:marRight w:val="0"/>
          <w:marTop w:val="0"/>
          <w:marBottom w:val="0"/>
          <w:divBdr>
            <w:top w:val="none" w:sz="0" w:space="0" w:color="auto"/>
            <w:left w:val="none" w:sz="0" w:space="0" w:color="auto"/>
            <w:bottom w:val="none" w:sz="0" w:space="0" w:color="auto"/>
            <w:right w:val="none" w:sz="0" w:space="0" w:color="auto"/>
          </w:divBdr>
        </w:div>
        <w:div w:id="1884712957">
          <w:marLeft w:val="640"/>
          <w:marRight w:val="0"/>
          <w:marTop w:val="0"/>
          <w:marBottom w:val="0"/>
          <w:divBdr>
            <w:top w:val="none" w:sz="0" w:space="0" w:color="auto"/>
            <w:left w:val="none" w:sz="0" w:space="0" w:color="auto"/>
            <w:bottom w:val="none" w:sz="0" w:space="0" w:color="auto"/>
            <w:right w:val="none" w:sz="0" w:space="0" w:color="auto"/>
          </w:divBdr>
        </w:div>
        <w:div w:id="284164609">
          <w:marLeft w:val="640"/>
          <w:marRight w:val="0"/>
          <w:marTop w:val="0"/>
          <w:marBottom w:val="0"/>
          <w:divBdr>
            <w:top w:val="none" w:sz="0" w:space="0" w:color="auto"/>
            <w:left w:val="none" w:sz="0" w:space="0" w:color="auto"/>
            <w:bottom w:val="none" w:sz="0" w:space="0" w:color="auto"/>
            <w:right w:val="none" w:sz="0" w:space="0" w:color="auto"/>
          </w:divBdr>
        </w:div>
        <w:div w:id="532309218">
          <w:marLeft w:val="640"/>
          <w:marRight w:val="0"/>
          <w:marTop w:val="0"/>
          <w:marBottom w:val="0"/>
          <w:divBdr>
            <w:top w:val="none" w:sz="0" w:space="0" w:color="auto"/>
            <w:left w:val="none" w:sz="0" w:space="0" w:color="auto"/>
            <w:bottom w:val="none" w:sz="0" w:space="0" w:color="auto"/>
            <w:right w:val="none" w:sz="0" w:space="0" w:color="auto"/>
          </w:divBdr>
        </w:div>
        <w:div w:id="565796502">
          <w:marLeft w:val="640"/>
          <w:marRight w:val="0"/>
          <w:marTop w:val="0"/>
          <w:marBottom w:val="0"/>
          <w:divBdr>
            <w:top w:val="none" w:sz="0" w:space="0" w:color="auto"/>
            <w:left w:val="none" w:sz="0" w:space="0" w:color="auto"/>
            <w:bottom w:val="none" w:sz="0" w:space="0" w:color="auto"/>
            <w:right w:val="none" w:sz="0" w:space="0" w:color="auto"/>
          </w:divBdr>
        </w:div>
        <w:div w:id="118888722">
          <w:marLeft w:val="640"/>
          <w:marRight w:val="0"/>
          <w:marTop w:val="0"/>
          <w:marBottom w:val="0"/>
          <w:divBdr>
            <w:top w:val="none" w:sz="0" w:space="0" w:color="auto"/>
            <w:left w:val="none" w:sz="0" w:space="0" w:color="auto"/>
            <w:bottom w:val="none" w:sz="0" w:space="0" w:color="auto"/>
            <w:right w:val="none" w:sz="0" w:space="0" w:color="auto"/>
          </w:divBdr>
        </w:div>
        <w:div w:id="1746954902">
          <w:marLeft w:val="640"/>
          <w:marRight w:val="0"/>
          <w:marTop w:val="0"/>
          <w:marBottom w:val="0"/>
          <w:divBdr>
            <w:top w:val="none" w:sz="0" w:space="0" w:color="auto"/>
            <w:left w:val="none" w:sz="0" w:space="0" w:color="auto"/>
            <w:bottom w:val="none" w:sz="0" w:space="0" w:color="auto"/>
            <w:right w:val="none" w:sz="0" w:space="0" w:color="auto"/>
          </w:divBdr>
        </w:div>
        <w:div w:id="854809211">
          <w:marLeft w:val="640"/>
          <w:marRight w:val="0"/>
          <w:marTop w:val="0"/>
          <w:marBottom w:val="0"/>
          <w:divBdr>
            <w:top w:val="none" w:sz="0" w:space="0" w:color="auto"/>
            <w:left w:val="none" w:sz="0" w:space="0" w:color="auto"/>
            <w:bottom w:val="none" w:sz="0" w:space="0" w:color="auto"/>
            <w:right w:val="none" w:sz="0" w:space="0" w:color="auto"/>
          </w:divBdr>
        </w:div>
        <w:div w:id="1353454215">
          <w:marLeft w:val="640"/>
          <w:marRight w:val="0"/>
          <w:marTop w:val="0"/>
          <w:marBottom w:val="0"/>
          <w:divBdr>
            <w:top w:val="none" w:sz="0" w:space="0" w:color="auto"/>
            <w:left w:val="none" w:sz="0" w:space="0" w:color="auto"/>
            <w:bottom w:val="none" w:sz="0" w:space="0" w:color="auto"/>
            <w:right w:val="none" w:sz="0" w:space="0" w:color="auto"/>
          </w:divBdr>
        </w:div>
        <w:div w:id="1053819887">
          <w:marLeft w:val="640"/>
          <w:marRight w:val="0"/>
          <w:marTop w:val="0"/>
          <w:marBottom w:val="0"/>
          <w:divBdr>
            <w:top w:val="none" w:sz="0" w:space="0" w:color="auto"/>
            <w:left w:val="none" w:sz="0" w:space="0" w:color="auto"/>
            <w:bottom w:val="none" w:sz="0" w:space="0" w:color="auto"/>
            <w:right w:val="none" w:sz="0" w:space="0" w:color="auto"/>
          </w:divBdr>
        </w:div>
        <w:div w:id="401028070">
          <w:marLeft w:val="640"/>
          <w:marRight w:val="0"/>
          <w:marTop w:val="0"/>
          <w:marBottom w:val="0"/>
          <w:divBdr>
            <w:top w:val="none" w:sz="0" w:space="0" w:color="auto"/>
            <w:left w:val="none" w:sz="0" w:space="0" w:color="auto"/>
            <w:bottom w:val="none" w:sz="0" w:space="0" w:color="auto"/>
            <w:right w:val="none" w:sz="0" w:space="0" w:color="auto"/>
          </w:divBdr>
        </w:div>
        <w:div w:id="57940811">
          <w:marLeft w:val="640"/>
          <w:marRight w:val="0"/>
          <w:marTop w:val="0"/>
          <w:marBottom w:val="0"/>
          <w:divBdr>
            <w:top w:val="none" w:sz="0" w:space="0" w:color="auto"/>
            <w:left w:val="none" w:sz="0" w:space="0" w:color="auto"/>
            <w:bottom w:val="none" w:sz="0" w:space="0" w:color="auto"/>
            <w:right w:val="none" w:sz="0" w:space="0" w:color="auto"/>
          </w:divBdr>
        </w:div>
        <w:div w:id="1014696295">
          <w:marLeft w:val="640"/>
          <w:marRight w:val="0"/>
          <w:marTop w:val="0"/>
          <w:marBottom w:val="0"/>
          <w:divBdr>
            <w:top w:val="none" w:sz="0" w:space="0" w:color="auto"/>
            <w:left w:val="none" w:sz="0" w:space="0" w:color="auto"/>
            <w:bottom w:val="none" w:sz="0" w:space="0" w:color="auto"/>
            <w:right w:val="none" w:sz="0" w:space="0" w:color="auto"/>
          </w:divBdr>
        </w:div>
        <w:div w:id="695891803">
          <w:marLeft w:val="640"/>
          <w:marRight w:val="0"/>
          <w:marTop w:val="0"/>
          <w:marBottom w:val="0"/>
          <w:divBdr>
            <w:top w:val="none" w:sz="0" w:space="0" w:color="auto"/>
            <w:left w:val="none" w:sz="0" w:space="0" w:color="auto"/>
            <w:bottom w:val="none" w:sz="0" w:space="0" w:color="auto"/>
            <w:right w:val="none" w:sz="0" w:space="0" w:color="auto"/>
          </w:divBdr>
        </w:div>
        <w:div w:id="877013820">
          <w:marLeft w:val="640"/>
          <w:marRight w:val="0"/>
          <w:marTop w:val="0"/>
          <w:marBottom w:val="0"/>
          <w:divBdr>
            <w:top w:val="none" w:sz="0" w:space="0" w:color="auto"/>
            <w:left w:val="none" w:sz="0" w:space="0" w:color="auto"/>
            <w:bottom w:val="none" w:sz="0" w:space="0" w:color="auto"/>
            <w:right w:val="none" w:sz="0" w:space="0" w:color="auto"/>
          </w:divBdr>
        </w:div>
        <w:div w:id="1164779522">
          <w:marLeft w:val="640"/>
          <w:marRight w:val="0"/>
          <w:marTop w:val="0"/>
          <w:marBottom w:val="0"/>
          <w:divBdr>
            <w:top w:val="none" w:sz="0" w:space="0" w:color="auto"/>
            <w:left w:val="none" w:sz="0" w:space="0" w:color="auto"/>
            <w:bottom w:val="none" w:sz="0" w:space="0" w:color="auto"/>
            <w:right w:val="none" w:sz="0" w:space="0" w:color="auto"/>
          </w:divBdr>
        </w:div>
        <w:div w:id="114521524">
          <w:marLeft w:val="640"/>
          <w:marRight w:val="0"/>
          <w:marTop w:val="0"/>
          <w:marBottom w:val="0"/>
          <w:divBdr>
            <w:top w:val="none" w:sz="0" w:space="0" w:color="auto"/>
            <w:left w:val="none" w:sz="0" w:space="0" w:color="auto"/>
            <w:bottom w:val="none" w:sz="0" w:space="0" w:color="auto"/>
            <w:right w:val="none" w:sz="0" w:space="0" w:color="auto"/>
          </w:divBdr>
        </w:div>
        <w:div w:id="1968395564">
          <w:marLeft w:val="640"/>
          <w:marRight w:val="0"/>
          <w:marTop w:val="0"/>
          <w:marBottom w:val="0"/>
          <w:divBdr>
            <w:top w:val="none" w:sz="0" w:space="0" w:color="auto"/>
            <w:left w:val="none" w:sz="0" w:space="0" w:color="auto"/>
            <w:bottom w:val="none" w:sz="0" w:space="0" w:color="auto"/>
            <w:right w:val="none" w:sz="0" w:space="0" w:color="auto"/>
          </w:divBdr>
        </w:div>
        <w:div w:id="1953780206">
          <w:marLeft w:val="640"/>
          <w:marRight w:val="0"/>
          <w:marTop w:val="0"/>
          <w:marBottom w:val="0"/>
          <w:divBdr>
            <w:top w:val="none" w:sz="0" w:space="0" w:color="auto"/>
            <w:left w:val="none" w:sz="0" w:space="0" w:color="auto"/>
            <w:bottom w:val="none" w:sz="0" w:space="0" w:color="auto"/>
            <w:right w:val="none" w:sz="0" w:space="0" w:color="auto"/>
          </w:divBdr>
        </w:div>
        <w:div w:id="1982538873">
          <w:marLeft w:val="640"/>
          <w:marRight w:val="0"/>
          <w:marTop w:val="0"/>
          <w:marBottom w:val="0"/>
          <w:divBdr>
            <w:top w:val="none" w:sz="0" w:space="0" w:color="auto"/>
            <w:left w:val="none" w:sz="0" w:space="0" w:color="auto"/>
            <w:bottom w:val="none" w:sz="0" w:space="0" w:color="auto"/>
            <w:right w:val="none" w:sz="0" w:space="0" w:color="auto"/>
          </w:divBdr>
        </w:div>
        <w:div w:id="913467844">
          <w:marLeft w:val="640"/>
          <w:marRight w:val="0"/>
          <w:marTop w:val="0"/>
          <w:marBottom w:val="0"/>
          <w:divBdr>
            <w:top w:val="none" w:sz="0" w:space="0" w:color="auto"/>
            <w:left w:val="none" w:sz="0" w:space="0" w:color="auto"/>
            <w:bottom w:val="none" w:sz="0" w:space="0" w:color="auto"/>
            <w:right w:val="none" w:sz="0" w:space="0" w:color="auto"/>
          </w:divBdr>
        </w:div>
        <w:div w:id="1637685545">
          <w:marLeft w:val="640"/>
          <w:marRight w:val="0"/>
          <w:marTop w:val="0"/>
          <w:marBottom w:val="0"/>
          <w:divBdr>
            <w:top w:val="none" w:sz="0" w:space="0" w:color="auto"/>
            <w:left w:val="none" w:sz="0" w:space="0" w:color="auto"/>
            <w:bottom w:val="none" w:sz="0" w:space="0" w:color="auto"/>
            <w:right w:val="none" w:sz="0" w:space="0" w:color="auto"/>
          </w:divBdr>
        </w:div>
        <w:div w:id="452017354">
          <w:marLeft w:val="640"/>
          <w:marRight w:val="0"/>
          <w:marTop w:val="0"/>
          <w:marBottom w:val="0"/>
          <w:divBdr>
            <w:top w:val="none" w:sz="0" w:space="0" w:color="auto"/>
            <w:left w:val="none" w:sz="0" w:space="0" w:color="auto"/>
            <w:bottom w:val="none" w:sz="0" w:space="0" w:color="auto"/>
            <w:right w:val="none" w:sz="0" w:space="0" w:color="auto"/>
          </w:divBdr>
        </w:div>
        <w:div w:id="1681618136">
          <w:marLeft w:val="640"/>
          <w:marRight w:val="0"/>
          <w:marTop w:val="0"/>
          <w:marBottom w:val="0"/>
          <w:divBdr>
            <w:top w:val="none" w:sz="0" w:space="0" w:color="auto"/>
            <w:left w:val="none" w:sz="0" w:space="0" w:color="auto"/>
            <w:bottom w:val="none" w:sz="0" w:space="0" w:color="auto"/>
            <w:right w:val="none" w:sz="0" w:space="0" w:color="auto"/>
          </w:divBdr>
        </w:div>
        <w:div w:id="2088384379">
          <w:marLeft w:val="640"/>
          <w:marRight w:val="0"/>
          <w:marTop w:val="0"/>
          <w:marBottom w:val="0"/>
          <w:divBdr>
            <w:top w:val="none" w:sz="0" w:space="0" w:color="auto"/>
            <w:left w:val="none" w:sz="0" w:space="0" w:color="auto"/>
            <w:bottom w:val="none" w:sz="0" w:space="0" w:color="auto"/>
            <w:right w:val="none" w:sz="0" w:space="0" w:color="auto"/>
          </w:divBdr>
        </w:div>
        <w:div w:id="362680675">
          <w:marLeft w:val="640"/>
          <w:marRight w:val="0"/>
          <w:marTop w:val="0"/>
          <w:marBottom w:val="0"/>
          <w:divBdr>
            <w:top w:val="none" w:sz="0" w:space="0" w:color="auto"/>
            <w:left w:val="none" w:sz="0" w:space="0" w:color="auto"/>
            <w:bottom w:val="none" w:sz="0" w:space="0" w:color="auto"/>
            <w:right w:val="none" w:sz="0" w:space="0" w:color="auto"/>
          </w:divBdr>
        </w:div>
        <w:div w:id="395010656">
          <w:marLeft w:val="640"/>
          <w:marRight w:val="0"/>
          <w:marTop w:val="0"/>
          <w:marBottom w:val="0"/>
          <w:divBdr>
            <w:top w:val="none" w:sz="0" w:space="0" w:color="auto"/>
            <w:left w:val="none" w:sz="0" w:space="0" w:color="auto"/>
            <w:bottom w:val="none" w:sz="0" w:space="0" w:color="auto"/>
            <w:right w:val="none" w:sz="0" w:space="0" w:color="auto"/>
          </w:divBdr>
        </w:div>
        <w:div w:id="347680247">
          <w:marLeft w:val="640"/>
          <w:marRight w:val="0"/>
          <w:marTop w:val="0"/>
          <w:marBottom w:val="0"/>
          <w:divBdr>
            <w:top w:val="none" w:sz="0" w:space="0" w:color="auto"/>
            <w:left w:val="none" w:sz="0" w:space="0" w:color="auto"/>
            <w:bottom w:val="none" w:sz="0" w:space="0" w:color="auto"/>
            <w:right w:val="none" w:sz="0" w:space="0" w:color="auto"/>
          </w:divBdr>
        </w:div>
        <w:div w:id="175467788">
          <w:marLeft w:val="640"/>
          <w:marRight w:val="0"/>
          <w:marTop w:val="0"/>
          <w:marBottom w:val="0"/>
          <w:divBdr>
            <w:top w:val="none" w:sz="0" w:space="0" w:color="auto"/>
            <w:left w:val="none" w:sz="0" w:space="0" w:color="auto"/>
            <w:bottom w:val="none" w:sz="0" w:space="0" w:color="auto"/>
            <w:right w:val="none" w:sz="0" w:space="0" w:color="auto"/>
          </w:divBdr>
        </w:div>
        <w:div w:id="1283462785">
          <w:marLeft w:val="640"/>
          <w:marRight w:val="0"/>
          <w:marTop w:val="0"/>
          <w:marBottom w:val="0"/>
          <w:divBdr>
            <w:top w:val="none" w:sz="0" w:space="0" w:color="auto"/>
            <w:left w:val="none" w:sz="0" w:space="0" w:color="auto"/>
            <w:bottom w:val="none" w:sz="0" w:space="0" w:color="auto"/>
            <w:right w:val="none" w:sz="0" w:space="0" w:color="auto"/>
          </w:divBdr>
        </w:div>
        <w:div w:id="810057219">
          <w:marLeft w:val="640"/>
          <w:marRight w:val="0"/>
          <w:marTop w:val="0"/>
          <w:marBottom w:val="0"/>
          <w:divBdr>
            <w:top w:val="none" w:sz="0" w:space="0" w:color="auto"/>
            <w:left w:val="none" w:sz="0" w:space="0" w:color="auto"/>
            <w:bottom w:val="none" w:sz="0" w:space="0" w:color="auto"/>
            <w:right w:val="none" w:sz="0" w:space="0" w:color="auto"/>
          </w:divBdr>
        </w:div>
        <w:div w:id="836923731">
          <w:marLeft w:val="640"/>
          <w:marRight w:val="0"/>
          <w:marTop w:val="0"/>
          <w:marBottom w:val="0"/>
          <w:divBdr>
            <w:top w:val="none" w:sz="0" w:space="0" w:color="auto"/>
            <w:left w:val="none" w:sz="0" w:space="0" w:color="auto"/>
            <w:bottom w:val="none" w:sz="0" w:space="0" w:color="auto"/>
            <w:right w:val="none" w:sz="0" w:space="0" w:color="auto"/>
          </w:divBdr>
        </w:div>
        <w:div w:id="830296679">
          <w:marLeft w:val="640"/>
          <w:marRight w:val="0"/>
          <w:marTop w:val="0"/>
          <w:marBottom w:val="0"/>
          <w:divBdr>
            <w:top w:val="none" w:sz="0" w:space="0" w:color="auto"/>
            <w:left w:val="none" w:sz="0" w:space="0" w:color="auto"/>
            <w:bottom w:val="none" w:sz="0" w:space="0" w:color="auto"/>
            <w:right w:val="none" w:sz="0" w:space="0" w:color="auto"/>
          </w:divBdr>
        </w:div>
        <w:div w:id="1584605143">
          <w:marLeft w:val="640"/>
          <w:marRight w:val="0"/>
          <w:marTop w:val="0"/>
          <w:marBottom w:val="0"/>
          <w:divBdr>
            <w:top w:val="none" w:sz="0" w:space="0" w:color="auto"/>
            <w:left w:val="none" w:sz="0" w:space="0" w:color="auto"/>
            <w:bottom w:val="none" w:sz="0" w:space="0" w:color="auto"/>
            <w:right w:val="none" w:sz="0" w:space="0" w:color="auto"/>
          </w:divBdr>
        </w:div>
        <w:div w:id="216668792">
          <w:marLeft w:val="640"/>
          <w:marRight w:val="0"/>
          <w:marTop w:val="0"/>
          <w:marBottom w:val="0"/>
          <w:divBdr>
            <w:top w:val="none" w:sz="0" w:space="0" w:color="auto"/>
            <w:left w:val="none" w:sz="0" w:space="0" w:color="auto"/>
            <w:bottom w:val="none" w:sz="0" w:space="0" w:color="auto"/>
            <w:right w:val="none" w:sz="0" w:space="0" w:color="auto"/>
          </w:divBdr>
        </w:div>
        <w:div w:id="89276239">
          <w:marLeft w:val="640"/>
          <w:marRight w:val="0"/>
          <w:marTop w:val="0"/>
          <w:marBottom w:val="0"/>
          <w:divBdr>
            <w:top w:val="none" w:sz="0" w:space="0" w:color="auto"/>
            <w:left w:val="none" w:sz="0" w:space="0" w:color="auto"/>
            <w:bottom w:val="none" w:sz="0" w:space="0" w:color="auto"/>
            <w:right w:val="none" w:sz="0" w:space="0" w:color="auto"/>
          </w:divBdr>
        </w:div>
      </w:divsChild>
    </w:div>
    <w:div w:id="1543639923">
      <w:bodyDiv w:val="1"/>
      <w:marLeft w:val="0"/>
      <w:marRight w:val="0"/>
      <w:marTop w:val="0"/>
      <w:marBottom w:val="0"/>
      <w:divBdr>
        <w:top w:val="none" w:sz="0" w:space="0" w:color="auto"/>
        <w:left w:val="none" w:sz="0" w:space="0" w:color="auto"/>
        <w:bottom w:val="none" w:sz="0" w:space="0" w:color="auto"/>
        <w:right w:val="none" w:sz="0" w:space="0" w:color="auto"/>
      </w:divBdr>
    </w:div>
    <w:div w:id="1552184553">
      <w:bodyDiv w:val="1"/>
      <w:marLeft w:val="0"/>
      <w:marRight w:val="0"/>
      <w:marTop w:val="0"/>
      <w:marBottom w:val="0"/>
      <w:divBdr>
        <w:top w:val="none" w:sz="0" w:space="0" w:color="auto"/>
        <w:left w:val="none" w:sz="0" w:space="0" w:color="auto"/>
        <w:bottom w:val="none" w:sz="0" w:space="0" w:color="auto"/>
        <w:right w:val="none" w:sz="0" w:space="0" w:color="auto"/>
      </w:divBdr>
    </w:div>
    <w:div w:id="1554658101">
      <w:bodyDiv w:val="1"/>
      <w:marLeft w:val="0"/>
      <w:marRight w:val="0"/>
      <w:marTop w:val="0"/>
      <w:marBottom w:val="0"/>
      <w:divBdr>
        <w:top w:val="none" w:sz="0" w:space="0" w:color="auto"/>
        <w:left w:val="none" w:sz="0" w:space="0" w:color="auto"/>
        <w:bottom w:val="none" w:sz="0" w:space="0" w:color="auto"/>
        <w:right w:val="none" w:sz="0" w:space="0" w:color="auto"/>
      </w:divBdr>
      <w:divsChild>
        <w:div w:id="1538272095">
          <w:marLeft w:val="640"/>
          <w:marRight w:val="0"/>
          <w:marTop w:val="0"/>
          <w:marBottom w:val="0"/>
          <w:divBdr>
            <w:top w:val="none" w:sz="0" w:space="0" w:color="auto"/>
            <w:left w:val="none" w:sz="0" w:space="0" w:color="auto"/>
            <w:bottom w:val="none" w:sz="0" w:space="0" w:color="auto"/>
            <w:right w:val="none" w:sz="0" w:space="0" w:color="auto"/>
          </w:divBdr>
        </w:div>
        <w:div w:id="1055658849">
          <w:marLeft w:val="640"/>
          <w:marRight w:val="0"/>
          <w:marTop w:val="0"/>
          <w:marBottom w:val="0"/>
          <w:divBdr>
            <w:top w:val="none" w:sz="0" w:space="0" w:color="auto"/>
            <w:left w:val="none" w:sz="0" w:space="0" w:color="auto"/>
            <w:bottom w:val="none" w:sz="0" w:space="0" w:color="auto"/>
            <w:right w:val="none" w:sz="0" w:space="0" w:color="auto"/>
          </w:divBdr>
        </w:div>
        <w:div w:id="270403391">
          <w:marLeft w:val="640"/>
          <w:marRight w:val="0"/>
          <w:marTop w:val="0"/>
          <w:marBottom w:val="0"/>
          <w:divBdr>
            <w:top w:val="none" w:sz="0" w:space="0" w:color="auto"/>
            <w:left w:val="none" w:sz="0" w:space="0" w:color="auto"/>
            <w:bottom w:val="none" w:sz="0" w:space="0" w:color="auto"/>
            <w:right w:val="none" w:sz="0" w:space="0" w:color="auto"/>
          </w:divBdr>
        </w:div>
        <w:div w:id="1971327861">
          <w:marLeft w:val="640"/>
          <w:marRight w:val="0"/>
          <w:marTop w:val="0"/>
          <w:marBottom w:val="0"/>
          <w:divBdr>
            <w:top w:val="none" w:sz="0" w:space="0" w:color="auto"/>
            <w:left w:val="none" w:sz="0" w:space="0" w:color="auto"/>
            <w:bottom w:val="none" w:sz="0" w:space="0" w:color="auto"/>
            <w:right w:val="none" w:sz="0" w:space="0" w:color="auto"/>
          </w:divBdr>
        </w:div>
        <w:div w:id="1216307584">
          <w:marLeft w:val="640"/>
          <w:marRight w:val="0"/>
          <w:marTop w:val="0"/>
          <w:marBottom w:val="0"/>
          <w:divBdr>
            <w:top w:val="none" w:sz="0" w:space="0" w:color="auto"/>
            <w:left w:val="none" w:sz="0" w:space="0" w:color="auto"/>
            <w:bottom w:val="none" w:sz="0" w:space="0" w:color="auto"/>
            <w:right w:val="none" w:sz="0" w:space="0" w:color="auto"/>
          </w:divBdr>
        </w:div>
        <w:div w:id="1223977783">
          <w:marLeft w:val="640"/>
          <w:marRight w:val="0"/>
          <w:marTop w:val="0"/>
          <w:marBottom w:val="0"/>
          <w:divBdr>
            <w:top w:val="none" w:sz="0" w:space="0" w:color="auto"/>
            <w:left w:val="none" w:sz="0" w:space="0" w:color="auto"/>
            <w:bottom w:val="none" w:sz="0" w:space="0" w:color="auto"/>
            <w:right w:val="none" w:sz="0" w:space="0" w:color="auto"/>
          </w:divBdr>
        </w:div>
        <w:div w:id="1885168223">
          <w:marLeft w:val="640"/>
          <w:marRight w:val="0"/>
          <w:marTop w:val="0"/>
          <w:marBottom w:val="0"/>
          <w:divBdr>
            <w:top w:val="none" w:sz="0" w:space="0" w:color="auto"/>
            <w:left w:val="none" w:sz="0" w:space="0" w:color="auto"/>
            <w:bottom w:val="none" w:sz="0" w:space="0" w:color="auto"/>
            <w:right w:val="none" w:sz="0" w:space="0" w:color="auto"/>
          </w:divBdr>
        </w:div>
        <w:div w:id="101073993">
          <w:marLeft w:val="640"/>
          <w:marRight w:val="0"/>
          <w:marTop w:val="0"/>
          <w:marBottom w:val="0"/>
          <w:divBdr>
            <w:top w:val="none" w:sz="0" w:space="0" w:color="auto"/>
            <w:left w:val="none" w:sz="0" w:space="0" w:color="auto"/>
            <w:bottom w:val="none" w:sz="0" w:space="0" w:color="auto"/>
            <w:right w:val="none" w:sz="0" w:space="0" w:color="auto"/>
          </w:divBdr>
        </w:div>
        <w:div w:id="1561162726">
          <w:marLeft w:val="640"/>
          <w:marRight w:val="0"/>
          <w:marTop w:val="0"/>
          <w:marBottom w:val="0"/>
          <w:divBdr>
            <w:top w:val="none" w:sz="0" w:space="0" w:color="auto"/>
            <w:left w:val="none" w:sz="0" w:space="0" w:color="auto"/>
            <w:bottom w:val="none" w:sz="0" w:space="0" w:color="auto"/>
            <w:right w:val="none" w:sz="0" w:space="0" w:color="auto"/>
          </w:divBdr>
        </w:div>
        <w:div w:id="401298895">
          <w:marLeft w:val="640"/>
          <w:marRight w:val="0"/>
          <w:marTop w:val="0"/>
          <w:marBottom w:val="0"/>
          <w:divBdr>
            <w:top w:val="none" w:sz="0" w:space="0" w:color="auto"/>
            <w:left w:val="none" w:sz="0" w:space="0" w:color="auto"/>
            <w:bottom w:val="none" w:sz="0" w:space="0" w:color="auto"/>
            <w:right w:val="none" w:sz="0" w:space="0" w:color="auto"/>
          </w:divBdr>
        </w:div>
        <w:div w:id="608203642">
          <w:marLeft w:val="640"/>
          <w:marRight w:val="0"/>
          <w:marTop w:val="0"/>
          <w:marBottom w:val="0"/>
          <w:divBdr>
            <w:top w:val="none" w:sz="0" w:space="0" w:color="auto"/>
            <w:left w:val="none" w:sz="0" w:space="0" w:color="auto"/>
            <w:bottom w:val="none" w:sz="0" w:space="0" w:color="auto"/>
            <w:right w:val="none" w:sz="0" w:space="0" w:color="auto"/>
          </w:divBdr>
        </w:div>
        <w:div w:id="1431707423">
          <w:marLeft w:val="640"/>
          <w:marRight w:val="0"/>
          <w:marTop w:val="0"/>
          <w:marBottom w:val="0"/>
          <w:divBdr>
            <w:top w:val="none" w:sz="0" w:space="0" w:color="auto"/>
            <w:left w:val="none" w:sz="0" w:space="0" w:color="auto"/>
            <w:bottom w:val="none" w:sz="0" w:space="0" w:color="auto"/>
            <w:right w:val="none" w:sz="0" w:space="0" w:color="auto"/>
          </w:divBdr>
        </w:div>
        <w:div w:id="855850633">
          <w:marLeft w:val="640"/>
          <w:marRight w:val="0"/>
          <w:marTop w:val="0"/>
          <w:marBottom w:val="0"/>
          <w:divBdr>
            <w:top w:val="none" w:sz="0" w:space="0" w:color="auto"/>
            <w:left w:val="none" w:sz="0" w:space="0" w:color="auto"/>
            <w:bottom w:val="none" w:sz="0" w:space="0" w:color="auto"/>
            <w:right w:val="none" w:sz="0" w:space="0" w:color="auto"/>
          </w:divBdr>
        </w:div>
        <w:div w:id="1323509946">
          <w:marLeft w:val="640"/>
          <w:marRight w:val="0"/>
          <w:marTop w:val="0"/>
          <w:marBottom w:val="0"/>
          <w:divBdr>
            <w:top w:val="none" w:sz="0" w:space="0" w:color="auto"/>
            <w:left w:val="none" w:sz="0" w:space="0" w:color="auto"/>
            <w:bottom w:val="none" w:sz="0" w:space="0" w:color="auto"/>
            <w:right w:val="none" w:sz="0" w:space="0" w:color="auto"/>
          </w:divBdr>
        </w:div>
        <w:div w:id="1997954345">
          <w:marLeft w:val="640"/>
          <w:marRight w:val="0"/>
          <w:marTop w:val="0"/>
          <w:marBottom w:val="0"/>
          <w:divBdr>
            <w:top w:val="none" w:sz="0" w:space="0" w:color="auto"/>
            <w:left w:val="none" w:sz="0" w:space="0" w:color="auto"/>
            <w:bottom w:val="none" w:sz="0" w:space="0" w:color="auto"/>
            <w:right w:val="none" w:sz="0" w:space="0" w:color="auto"/>
          </w:divBdr>
        </w:div>
        <w:div w:id="1294478236">
          <w:marLeft w:val="640"/>
          <w:marRight w:val="0"/>
          <w:marTop w:val="0"/>
          <w:marBottom w:val="0"/>
          <w:divBdr>
            <w:top w:val="none" w:sz="0" w:space="0" w:color="auto"/>
            <w:left w:val="none" w:sz="0" w:space="0" w:color="auto"/>
            <w:bottom w:val="none" w:sz="0" w:space="0" w:color="auto"/>
            <w:right w:val="none" w:sz="0" w:space="0" w:color="auto"/>
          </w:divBdr>
        </w:div>
        <w:div w:id="1175460096">
          <w:marLeft w:val="640"/>
          <w:marRight w:val="0"/>
          <w:marTop w:val="0"/>
          <w:marBottom w:val="0"/>
          <w:divBdr>
            <w:top w:val="none" w:sz="0" w:space="0" w:color="auto"/>
            <w:left w:val="none" w:sz="0" w:space="0" w:color="auto"/>
            <w:bottom w:val="none" w:sz="0" w:space="0" w:color="auto"/>
            <w:right w:val="none" w:sz="0" w:space="0" w:color="auto"/>
          </w:divBdr>
        </w:div>
        <w:div w:id="1673484615">
          <w:marLeft w:val="640"/>
          <w:marRight w:val="0"/>
          <w:marTop w:val="0"/>
          <w:marBottom w:val="0"/>
          <w:divBdr>
            <w:top w:val="none" w:sz="0" w:space="0" w:color="auto"/>
            <w:left w:val="none" w:sz="0" w:space="0" w:color="auto"/>
            <w:bottom w:val="none" w:sz="0" w:space="0" w:color="auto"/>
            <w:right w:val="none" w:sz="0" w:space="0" w:color="auto"/>
          </w:divBdr>
        </w:div>
        <w:div w:id="1967003773">
          <w:marLeft w:val="640"/>
          <w:marRight w:val="0"/>
          <w:marTop w:val="0"/>
          <w:marBottom w:val="0"/>
          <w:divBdr>
            <w:top w:val="none" w:sz="0" w:space="0" w:color="auto"/>
            <w:left w:val="none" w:sz="0" w:space="0" w:color="auto"/>
            <w:bottom w:val="none" w:sz="0" w:space="0" w:color="auto"/>
            <w:right w:val="none" w:sz="0" w:space="0" w:color="auto"/>
          </w:divBdr>
        </w:div>
        <w:div w:id="2136634891">
          <w:marLeft w:val="640"/>
          <w:marRight w:val="0"/>
          <w:marTop w:val="0"/>
          <w:marBottom w:val="0"/>
          <w:divBdr>
            <w:top w:val="none" w:sz="0" w:space="0" w:color="auto"/>
            <w:left w:val="none" w:sz="0" w:space="0" w:color="auto"/>
            <w:bottom w:val="none" w:sz="0" w:space="0" w:color="auto"/>
            <w:right w:val="none" w:sz="0" w:space="0" w:color="auto"/>
          </w:divBdr>
        </w:div>
        <w:div w:id="1016930491">
          <w:marLeft w:val="640"/>
          <w:marRight w:val="0"/>
          <w:marTop w:val="0"/>
          <w:marBottom w:val="0"/>
          <w:divBdr>
            <w:top w:val="none" w:sz="0" w:space="0" w:color="auto"/>
            <w:left w:val="none" w:sz="0" w:space="0" w:color="auto"/>
            <w:bottom w:val="none" w:sz="0" w:space="0" w:color="auto"/>
            <w:right w:val="none" w:sz="0" w:space="0" w:color="auto"/>
          </w:divBdr>
        </w:div>
        <w:div w:id="896821909">
          <w:marLeft w:val="640"/>
          <w:marRight w:val="0"/>
          <w:marTop w:val="0"/>
          <w:marBottom w:val="0"/>
          <w:divBdr>
            <w:top w:val="none" w:sz="0" w:space="0" w:color="auto"/>
            <w:left w:val="none" w:sz="0" w:space="0" w:color="auto"/>
            <w:bottom w:val="none" w:sz="0" w:space="0" w:color="auto"/>
            <w:right w:val="none" w:sz="0" w:space="0" w:color="auto"/>
          </w:divBdr>
        </w:div>
        <w:div w:id="696078291">
          <w:marLeft w:val="640"/>
          <w:marRight w:val="0"/>
          <w:marTop w:val="0"/>
          <w:marBottom w:val="0"/>
          <w:divBdr>
            <w:top w:val="none" w:sz="0" w:space="0" w:color="auto"/>
            <w:left w:val="none" w:sz="0" w:space="0" w:color="auto"/>
            <w:bottom w:val="none" w:sz="0" w:space="0" w:color="auto"/>
            <w:right w:val="none" w:sz="0" w:space="0" w:color="auto"/>
          </w:divBdr>
        </w:div>
        <w:div w:id="625429101">
          <w:marLeft w:val="640"/>
          <w:marRight w:val="0"/>
          <w:marTop w:val="0"/>
          <w:marBottom w:val="0"/>
          <w:divBdr>
            <w:top w:val="none" w:sz="0" w:space="0" w:color="auto"/>
            <w:left w:val="none" w:sz="0" w:space="0" w:color="auto"/>
            <w:bottom w:val="none" w:sz="0" w:space="0" w:color="auto"/>
            <w:right w:val="none" w:sz="0" w:space="0" w:color="auto"/>
          </w:divBdr>
        </w:div>
        <w:div w:id="203951872">
          <w:marLeft w:val="640"/>
          <w:marRight w:val="0"/>
          <w:marTop w:val="0"/>
          <w:marBottom w:val="0"/>
          <w:divBdr>
            <w:top w:val="none" w:sz="0" w:space="0" w:color="auto"/>
            <w:left w:val="none" w:sz="0" w:space="0" w:color="auto"/>
            <w:bottom w:val="none" w:sz="0" w:space="0" w:color="auto"/>
            <w:right w:val="none" w:sz="0" w:space="0" w:color="auto"/>
          </w:divBdr>
        </w:div>
        <w:div w:id="1825273207">
          <w:marLeft w:val="640"/>
          <w:marRight w:val="0"/>
          <w:marTop w:val="0"/>
          <w:marBottom w:val="0"/>
          <w:divBdr>
            <w:top w:val="none" w:sz="0" w:space="0" w:color="auto"/>
            <w:left w:val="none" w:sz="0" w:space="0" w:color="auto"/>
            <w:bottom w:val="none" w:sz="0" w:space="0" w:color="auto"/>
            <w:right w:val="none" w:sz="0" w:space="0" w:color="auto"/>
          </w:divBdr>
        </w:div>
        <w:div w:id="1805535797">
          <w:marLeft w:val="640"/>
          <w:marRight w:val="0"/>
          <w:marTop w:val="0"/>
          <w:marBottom w:val="0"/>
          <w:divBdr>
            <w:top w:val="none" w:sz="0" w:space="0" w:color="auto"/>
            <w:left w:val="none" w:sz="0" w:space="0" w:color="auto"/>
            <w:bottom w:val="none" w:sz="0" w:space="0" w:color="auto"/>
            <w:right w:val="none" w:sz="0" w:space="0" w:color="auto"/>
          </w:divBdr>
        </w:div>
        <w:div w:id="2092047202">
          <w:marLeft w:val="640"/>
          <w:marRight w:val="0"/>
          <w:marTop w:val="0"/>
          <w:marBottom w:val="0"/>
          <w:divBdr>
            <w:top w:val="none" w:sz="0" w:space="0" w:color="auto"/>
            <w:left w:val="none" w:sz="0" w:space="0" w:color="auto"/>
            <w:bottom w:val="none" w:sz="0" w:space="0" w:color="auto"/>
            <w:right w:val="none" w:sz="0" w:space="0" w:color="auto"/>
          </w:divBdr>
        </w:div>
        <w:div w:id="1961454835">
          <w:marLeft w:val="640"/>
          <w:marRight w:val="0"/>
          <w:marTop w:val="0"/>
          <w:marBottom w:val="0"/>
          <w:divBdr>
            <w:top w:val="none" w:sz="0" w:space="0" w:color="auto"/>
            <w:left w:val="none" w:sz="0" w:space="0" w:color="auto"/>
            <w:bottom w:val="none" w:sz="0" w:space="0" w:color="auto"/>
            <w:right w:val="none" w:sz="0" w:space="0" w:color="auto"/>
          </w:divBdr>
        </w:div>
        <w:div w:id="1989552583">
          <w:marLeft w:val="640"/>
          <w:marRight w:val="0"/>
          <w:marTop w:val="0"/>
          <w:marBottom w:val="0"/>
          <w:divBdr>
            <w:top w:val="none" w:sz="0" w:space="0" w:color="auto"/>
            <w:left w:val="none" w:sz="0" w:space="0" w:color="auto"/>
            <w:bottom w:val="none" w:sz="0" w:space="0" w:color="auto"/>
            <w:right w:val="none" w:sz="0" w:space="0" w:color="auto"/>
          </w:divBdr>
        </w:div>
        <w:div w:id="1164786120">
          <w:marLeft w:val="640"/>
          <w:marRight w:val="0"/>
          <w:marTop w:val="0"/>
          <w:marBottom w:val="0"/>
          <w:divBdr>
            <w:top w:val="none" w:sz="0" w:space="0" w:color="auto"/>
            <w:left w:val="none" w:sz="0" w:space="0" w:color="auto"/>
            <w:bottom w:val="none" w:sz="0" w:space="0" w:color="auto"/>
            <w:right w:val="none" w:sz="0" w:space="0" w:color="auto"/>
          </w:divBdr>
        </w:div>
        <w:div w:id="1273779700">
          <w:marLeft w:val="640"/>
          <w:marRight w:val="0"/>
          <w:marTop w:val="0"/>
          <w:marBottom w:val="0"/>
          <w:divBdr>
            <w:top w:val="none" w:sz="0" w:space="0" w:color="auto"/>
            <w:left w:val="none" w:sz="0" w:space="0" w:color="auto"/>
            <w:bottom w:val="none" w:sz="0" w:space="0" w:color="auto"/>
            <w:right w:val="none" w:sz="0" w:space="0" w:color="auto"/>
          </w:divBdr>
        </w:div>
        <w:div w:id="916288550">
          <w:marLeft w:val="640"/>
          <w:marRight w:val="0"/>
          <w:marTop w:val="0"/>
          <w:marBottom w:val="0"/>
          <w:divBdr>
            <w:top w:val="none" w:sz="0" w:space="0" w:color="auto"/>
            <w:left w:val="none" w:sz="0" w:space="0" w:color="auto"/>
            <w:bottom w:val="none" w:sz="0" w:space="0" w:color="auto"/>
            <w:right w:val="none" w:sz="0" w:space="0" w:color="auto"/>
          </w:divBdr>
        </w:div>
        <w:div w:id="941952903">
          <w:marLeft w:val="640"/>
          <w:marRight w:val="0"/>
          <w:marTop w:val="0"/>
          <w:marBottom w:val="0"/>
          <w:divBdr>
            <w:top w:val="none" w:sz="0" w:space="0" w:color="auto"/>
            <w:left w:val="none" w:sz="0" w:space="0" w:color="auto"/>
            <w:bottom w:val="none" w:sz="0" w:space="0" w:color="auto"/>
            <w:right w:val="none" w:sz="0" w:space="0" w:color="auto"/>
          </w:divBdr>
        </w:div>
        <w:div w:id="521168368">
          <w:marLeft w:val="640"/>
          <w:marRight w:val="0"/>
          <w:marTop w:val="0"/>
          <w:marBottom w:val="0"/>
          <w:divBdr>
            <w:top w:val="none" w:sz="0" w:space="0" w:color="auto"/>
            <w:left w:val="none" w:sz="0" w:space="0" w:color="auto"/>
            <w:bottom w:val="none" w:sz="0" w:space="0" w:color="auto"/>
            <w:right w:val="none" w:sz="0" w:space="0" w:color="auto"/>
          </w:divBdr>
        </w:div>
        <w:div w:id="314064845">
          <w:marLeft w:val="640"/>
          <w:marRight w:val="0"/>
          <w:marTop w:val="0"/>
          <w:marBottom w:val="0"/>
          <w:divBdr>
            <w:top w:val="none" w:sz="0" w:space="0" w:color="auto"/>
            <w:left w:val="none" w:sz="0" w:space="0" w:color="auto"/>
            <w:bottom w:val="none" w:sz="0" w:space="0" w:color="auto"/>
            <w:right w:val="none" w:sz="0" w:space="0" w:color="auto"/>
          </w:divBdr>
        </w:div>
        <w:div w:id="875889098">
          <w:marLeft w:val="640"/>
          <w:marRight w:val="0"/>
          <w:marTop w:val="0"/>
          <w:marBottom w:val="0"/>
          <w:divBdr>
            <w:top w:val="none" w:sz="0" w:space="0" w:color="auto"/>
            <w:left w:val="none" w:sz="0" w:space="0" w:color="auto"/>
            <w:bottom w:val="none" w:sz="0" w:space="0" w:color="auto"/>
            <w:right w:val="none" w:sz="0" w:space="0" w:color="auto"/>
          </w:divBdr>
        </w:div>
        <w:div w:id="1497115904">
          <w:marLeft w:val="640"/>
          <w:marRight w:val="0"/>
          <w:marTop w:val="0"/>
          <w:marBottom w:val="0"/>
          <w:divBdr>
            <w:top w:val="none" w:sz="0" w:space="0" w:color="auto"/>
            <w:left w:val="none" w:sz="0" w:space="0" w:color="auto"/>
            <w:bottom w:val="none" w:sz="0" w:space="0" w:color="auto"/>
            <w:right w:val="none" w:sz="0" w:space="0" w:color="auto"/>
          </w:divBdr>
        </w:div>
        <w:div w:id="8223610">
          <w:marLeft w:val="640"/>
          <w:marRight w:val="0"/>
          <w:marTop w:val="0"/>
          <w:marBottom w:val="0"/>
          <w:divBdr>
            <w:top w:val="none" w:sz="0" w:space="0" w:color="auto"/>
            <w:left w:val="none" w:sz="0" w:space="0" w:color="auto"/>
            <w:bottom w:val="none" w:sz="0" w:space="0" w:color="auto"/>
            <w:right w:val="none" w:sz="0" w:space="0" w:color="auto"/>
          </w:divBdr>
        </w:div>
        <w:div w:id="56977999">
          <w:marLeft w:val="640"/>
          <w:marRight w:val="0"/>
          <w:marTop w:val="0"/>
          <w:marBottom w:val="0"/>
          <w:divBdr>
            <w:top w:val="none" w:sz="0" w:space="0" w:color="auto"/>
            <w:left w:val="none" w:sz="0" w:space="0" w:color="auto"/>
            <w:bottom w:val="none" w:sz="0" w:space="0" w:color="auto"/>
            <w:right w:val="none" w:sz="0" w:space="0" w:color="auto"/>
          </w:divBdr>
        </w:div>
        <w:div w:id="772898575">
          <w:marLeft w:val="640"/>
          <w:marRight w:val="0"/>
          <w:marTop w:val="0"/>
          <w:marBottom w:val="0"/>
          <w:divBdr>
            <w:top w:val="none" w:sz="0" w:space="0" w:color="auto"/>
            <w:left w:val="none" w:sz="0" w:space="0" w:color="auto"/>
            <w:bottom w:val="none" w:sz="0" w:space="0" w:color="auto"/>
            <w:right w:val="none" w:sz="0" w:space="0" w:color="auto"/>
          </w:divBdr>
        </w:div>
        <w:div w:id="152063962">
          <w:marLeft w:val="640"/>
          <w:marRight w:val="0"/>
          <w:marTop w:val="0"/>
          <w:marBottom w:val="0"/>
          <w:divBdr>
            <w:top w:val="none" w:sz="0" w:space="0" w:color="auto"/>
            <w:left w:val="none" w:sz="0" w:space="0" w:color="auto"/>
            <w:bottom w:val="none" w:sz="0" w:space="0" w:color="auto"/>
            <w:right w:val="none" w:sz="0" w:space="0" w:color="auto"/>
          </w:divBdr>
        </w:div>
        <w:div w:id="1696496142">
          <w:marLeft w:val="640"/>
          <w:marRight w:val="0"/>
          <w:marTop w:val="0"/>
          <w:marBottom w:val="0"/>
          <w:divBdr>
            <w:top w:val="none" w:sz="0" w:space="0" w:color="auto"/>
            <w:left w:val="none" w:sz="0" w:space="0" w:color="auto"/>
            <w:bottom w:val="none" w:sz="0" w:space="0" w:color="auto"/>
            <w:right w:val="none" w:sz="0" w:space="0" w:color="auto"/>
          </w:divBdr>
        </w:div>
        <w:div w:id="1932540966">
          <w:marLeft w:val="640"/>
          <w:marRight w:val="0"/>
          <w:marTop w:val="0"/>
          <w:marBottom w:val="0"/>
          <w:divBdr>
            <w:top w:val="none" w:sz="0" w:space="0" w:color="auto"/>
            <w:left w:val="none" w:sz="0" w:space="0" w:color="auto"/>
            <w:bottom w:val="none" w:sz="0" w:space="0" w:color="auto"/>
            <w:right w:val="none" w:sz="0" w:space="0" w:color="auto"/>
          </w:divBdr>
        </w:div>
        <w:div w:id="1082871566">
          <w:marLeft w:val="640"/>
          <w:marRight w:val="0"/>
          <w:marTop w:val="0"/>
          <w:marBottom w:val="0"/>
          <w:divBdr>
            <w:top w:val="none" w:sz="0" w:space="0" w:color="auto"/>
            <w:left w:val="none" w:sz="0" w:space="0" w:color="auto"/>
            <w:bottom w:val="none" w:sz="0" w:space="0" w:color="auto"/>
            <w:right w:val="none" w:sz="0" w:space="0" w:color="auto"/>
          </w:divBdr>
        </w:div>
        <w:div w:id="763770535">
          <w:marLeft w:val="640"/>
          <w:marRight w:val="0"/>
          <w:marTop w:val="0"/>
          <w:marBottom w:val="0"/>
          <w:divBdr>
            <w:top w:val="none" w:sz="0" w:space="0" w:color="auto"/>
            <w:left w:val="none" w:sz="0" w:space="0" w:color="auto"/>
            <w:bottom w:val="none" w:sz="0" w:space="0" w:color="auto"/>
            <w:right w:val="none" w:sz="0" w:space="0" w:color="auto"/>
          </w:divBdr>
        </w:div>
        <w:div w:id="249314143">
          <w:marLeft w:val="640"/>
          <w:marRight w:val="0"/>
          <w:marTop w:val="0"/>
          <w:marBottom w:val="0"/>
          <w:divBdr>
            <w:top w:val="none" w:sz="0" w:space="0" w:color="auto"/>
            <w:left w:val="none" w:sz="0" w:space="0" w:color="auto"/>
            <w:bottom w:val="none" w:sz="0" w:space="0" w:color="auto"/>
            <w:right w:val="none" w:sz="0" w:space="0" w:color="auto"/>
          </w:divBdr>
        </w:div>
        <w:div w:id="1880505828">
          <w:marLeft w:val="640"/>
          <w:marRight w:val="0"/>
          <w:marTop w:val="0"/>
          <w:marBottom w:val="0"/>
          <w:divBdr>
            <w:top w:val="none" w:sz="0" w:space="0" w:color="auto"/>
            <w:left w:val="none" w:sz="0" w:space="0" w:color="auto"/>
            <w:bottom w:val="none" w:sz="0" w:space="0" w:color="auto"/>
            <w:right w:val="none" w:sz="0" w:space="0" w:color="auto"/>
          </w:divBdr>
        </w:div>
        <w:div w:id="182061995">
          <w:marLeft w:val="640"/>
          <w:marRight w:val="0"/>
          <w:marTop w:val="0"/>
          <w:marBottom w:val="0"/>
          <w:divBdr>
            <w:top w:val="none" w:sz="0" w:space="0" w:color="auto"/>
            <w:left w:val="none" w:sz="0" w:space="0" w:color="auto"/>
            <w:bottom w:val="none" w:sz="0" w:space="0" w:color="auto"/>
            <w:right w:val="none" w:sz="0" w:space="0" w:color="auto"/>
          </w:divBdr>
        </w:div>
        <w:div w:id="635069672">
          <w:marLeft w:val="640"/>
          <w:marRight w:val="0"/>
          <w:marTop w:val="0"/>
          <w:marBottom w:val="0"/>
          <w:divBdr>
            <w:top w:val="none" w:sz="0" w:space="0" w:color="auto"/>
            <w:left w:val="none" w:sz="0" w:space="0" w:color="auto"/>
            <w:bottom w:val="none" w:sz="0" w:space="0" w:color="auto"/>
            <w:right w:val="none" w:sz="0" w:space="0" w:color="auto"/>
          </w:divBdr>
        </w:div>
        <w:div w:id="982928915">
          <w:marLeft w:val="640"/>
          <w:marRight w:val="0"/>
          <w:marTop w:val="0"/>
          <w:marBottom w:val="0"/>
          <w:divBdr>
            <w:top w:val="none" w:sz="0" w:space="0" w:color="auto"/>
            <w:left w:val="none" w:sz="0" w:space="0" w:color="auto"/>
            <w:bottom w:val="none" w:sz="0" w:space="0" w:color="auto"/>
            <w:right w:val="none" w:sz="0" w:space="0" w:color="auto"/>
          </w:divBdr>
        </w:div>
        <w:div w:id="1241448968">
          <w:marLeft w:val="640"/>
          <w:marRight w:val="0"/>
          <w:marTop w:val="0"/>
          <w:marBottom w:val="0"/>
          <w:divBdr>
            <w:top w:val="none" w:sz="0" w:space="0" w:color="auto"/>
            <w:left w:val="none" w:sz="0" w:space="0" w:color="auto"/>
            <w:bottom w:val="none" w:sz="0" w:space="0" w:color="auto"/>
            <w:right w:val="none" w:sz="0" w:space="0" w:color="auto"/>
          </w:divBdr>
        </w:div>
        <w:div w:id="1504510359">
          <w:marLeft w:val="640"/>
          <w:marRight w:val="0"/>
          <w:marTop w:val="0"/>
          <w:marBottom w:val="0"/>
          <w:divBdr>
            <w:top w:val="none" w:sz="0" w:space="0" w:color="auto"/>
            <w:left w:val="none" w:sz="0" w:space="0" w:color="auto"/>
            <w:bottom w:val="none" w:sz="0" w:space="0" w:color="auto"/>
            <w:right w:val="none" w:sz="0" w:space="0" w:color="auto"/>
          </w:divBdr>
        </w:div>
      </w:divsChild>
    </w:div>
    <w:div w:id="1556118630">
      <w:bodyDiv w:val="1"/>
      <w:marLeft w:val="0"/>
      <w:marRight w:val="0"/>
      <w:marTop w:val="0"/>
      <w:marBottom w:val="0"/>
      <w:divBdr>
        <w:top w:val="none" w:sz="0" w:space="0" w:color="auto"/>
        <w:left w:val="none" w:sz="0" w:space="0" w:color="auto"/>
        <w:bottom w:val="none" w:sz="0" w:space="0" w:color="auto"/>
        <w:right w:val="none" w:sz="0" w:space="0" w:color="auto"/>
      </w:divBdr>
      <w:divsChild>
        <w:div w:id="1506749816">
          <w:marLeft w:val="640"/>
          <w:marRight w:val="0"/>
          <w:marTop w:val="0"/>
          <w:marBottom w:val="0"/>
          <w:divBdr>
            <w:top w:val="none" w:sz="0" w:space="0" w:color="auto"/>
            <w:left w:val="none" w:sz="0" w:space="0" w:color="auto"/>
            <w:bottom w:val="none" w:sz="0" w:space="0" w:color="auto"/>
            <w:right w:val="none" w:sz="0" w:space="0" w:color="auto"/>
          </w:divBdr>
        </w:div>
        <w:div w:id="2120101830">
          <w:marLeft w:val="640"/>
          <w:marRight w:val="0"/>
          <w:marTop w:val="0"/>
          <w:marBottom w:val="0"/>
          <w:divBdr>
            <w:top w:val="none" w:sz="0" w:space="0" w:color="auto"/>
            <w:left w:val="none" w:sz="0" w:space="0" w:color="auto"/>
            <w:bottom w:val="none" w:sz="0" w:space="0" w:color="auto"/>
            <w:right w:val="none" w:sz="0" w:space="0" w:color="auto"/>
          </w:divBdr>
        </w:div>
        <w:div w:id="550534655">
          <w:marLeft w:val="640"/>
          <w:marRight w:val="0"/>
          <w:marTop w:val="0"/>
          <w:marBottom w:val="0"/>
          <w:divBdr>
            <w:top w:val="none" w:sz="0" w:space="0" w:color="auto"/>
            <w:left w:val="none" w:sz="0" w:space="0" w:color="auto"/>
            <w:bottom w:val="none" w:sz="0" w:space="0" w:color="auto"/>
            <w:right w:val="none" w:sz="0" w:space="0" w:color="auto"/>
          </w:divBdr>
        </w:div>
        <w:div w:id="666636770">
          <w:marLeft w:val="640"/>
          <w:marRight w:val="0"/>
          <w:marTop w:val="0"/>
          <w:marBottom w:val="0"/>
          <w:divBdr>
            <w:top w:val="none" w:sz="0" w:space="0" w:color="auto"/>
            <w:left w:val="none" w:sz="0" w:space="0" w:color="auto"/>
            <w:bottom w:val="none" w:sz="0" w:space="0" w:color="auto"/>
            <w:right w:val="none" w:sz="0" w:space="0" w:color="auto"/>
          </w:divBdr>
        </w:div>
        <w:div w:id="1730762137">
          <w:marLeft w:val="640"/>
          <w:marRight w:val="0"/>
          <w:marTop w:val="0"/>
          <w:marBottom w:val="0"/>
          <w:divBdr>
            <w:top w:val="none" w:sz="0" w:space="0" w:color="auto"/>
            <w:left w:val="none" w:sz="0" w:space="0" w:color="auto"/>
            <w:bottom w:val="none" w:sz="0" w:space="0" w:color="auto"/>
            <w:right w:val="none" w:sz="0" w:space="0" w:color="auto"/>
          </w:divBdr>
        </w:div>
        <w:div w:id="889420958">
          <w:marLeft w:val="640"/>
          <w:marRight w:val="0"/>
          <w:marTop w:val="0"/>
          <w:marBottom w:val="0"/>
          <w:divBdr>
            <w:top w:val="none" w:sz="0" w:space="0" w:color="auto"/>
            <w:left w:val="none" w:sz="0" w:space="0" w:color="auto"/>
            <w:bottom w:val="none" w:sz="0" w:space="0" w:color="auto"/>
            <w:right w:val="none" w:sz="0" w:space="0" w:color="auto"/>
          </w:divBdr>
        </w:div>
        <w:div w:id="720908011">
          <w:marLeft w:val="640"/>
          <w:marRight w:val="0"/>
          <w:marTop w:val="0"/>
          <w:marBottom w:val="0"/>
          <w:divBdr>
            <w:top w:val="none" w:sz="0" w:space="0" w:color="auto"/>
            <w:left w:val="none" w:sz="0" w:space="0" w:color="auto"/>
            <w:bottom w:val="none" w:sz="0" w:space="0" w:color="auto"/>
            <w:right w:val="none" w:sz="0" w:space="0" w:color="auto"/>
          </w:divBdr>
        </w:div>
        <w:div w:id="1754545293">
          <w:marLeft w:val="640"/>
          <w:marRight w:val="0"/>
          <w:marTop w:val="0"/>
          <w:marBottom w:val="0"/>
          <w:divBdr>
            <w:top w:val="none" w:sz="0" w:space="0" w:color="auto"/>
            <w:left w:val="none" w:sz="0" w:space="0" w:color="auto"/>
            <w:bottom w:val="none" w:sz="0" w:space="0" w:color="auto"/>
            <w:right w:val="none" w:sz="0" w:space="0" w:color="auto"/>
          </w:divBdr>
        </w:div>
        <w:div w:id="1737430409">
          <w:marLeft w:val="640"/>
          <w:marRight w:val="0"/>
          <w:marTop w:val="0"/>
          <w:marBottom w:val="0"/>
          <w:divBdr>
            <w:top w:val="none" w:sz="0" w:space="0" w:color="auto"/>
            <w:left w:val="none" w:sz="0" w:space="0" w:color="auto"/>
            <w:bottom w:val="none" w:sz="0" w:space="0" w:color="auto"/>
            <w:right w:val="none" w:sz="0" w:space="0" w:color="auto"/>
          </w:divBdr>
        </w:div>
        <w:div w:id="2079015472">
          <w:marLeft w:val="640"/>
          <w:marRight w:val="0"/>
          <w:marTop w:val="0"/>
          <w:marBottom w:val="0"/>
          <w:divBdr>
            <w:top w:val="none" w:sz="0" w:space="0" w:color="auto"/>
            <w:left w:val="none" w:sz="0" w:space="0" w:color="auto"/>
            <w:bottom w:val="none" w:sz="0" w:space="0" w:color="auto"/>
            <w:right w:val="none" w:sz="0" w:space="0" w:color="auto"/>
          </w:divBdr>
        </w:div>
        <w:div w:id="924612807">
          <w:marLeft w:val="640"/>
          <w:marRight w:val="0"/>
          <w:marTop w:val="0"/>
          <w:marBottom w:val="0"/>
          <w:divBdr>
            <w:top w:val="none" w:sz="0" w:space="0" w:color="auto"/>
            <w:left w:val="none" w:sz="0" w:space="0" w:color="auto"/>
            <w:bottom w:val="none" w:sz="0" w:space="0" w:color="auto"/>
            <w:right w:val="none" w:sz="0" w:space="0" w:color="auto"/>
          </w:divBdr>
        </w:div>
        <w:div w:id="1522165005">
          <w:marLeft w:val="640"/>
          <w:marRight w:val="0"/>
          <w:marTop w:val="0"/>
          <w:marBottom w:val="0"/>
          <w:divBdr>
            <w:top w:val="none" w:sz="0" w:space="0" w:color="auto"/>
            <w:left w:val="none" w:sz="0" w:space="0" w:color="auto"/>
            <w:bottom w:val="none" w:sz="0" w:space="0" w:color="auto"/>
            <w:right w:val="none" w:sz="0" w:space="0" w:color="auto"/>
          </w:divBdr>
        </w:div>
        <w:div w:id="572468711">
          <w:marLeft w:val="640"/>
          <w:marRight w:val="0"/>
          <w:marTop w:val="0"/>
          <w:marBottom w:val="0"/>
          <w:divBdr>
            <w:top w:val="none" w:sz="0" w:space="0" w:color="auto"/>
            <w:left w:val="none" w:sz="0" w:space="0" w:color="auto"/>
            <w:bottom w:val="none" w:sz="0" w:space="0" w:color="auto"/>
            <w:right w:val="none" w:sz="0" w:space="0" w:color="auto"/>
          </w:divBdr>
        </w:div>
        <w:div w:id="1669868754">
          <w:marLeft w:val="640"/>
          <w:marRight w:val="0"/>
          <w:marTop w:val="0"/>
          <w:marBottom w:val="0"/>
          <w:divBdr>
            <w:top w:val="none" w:sz="0" w:space="0" w:color="auto"/>
            <w:left w:val="none" w:sz="0" w:space="0" w:color="auto"/>
            <w:bottom w:val="none" w:sz="0" w:space="0" w:color="auto"/>
            <w:right w:val="none" w:sz="0" w:space="0" w:color="auto"/>
          </w:divBdr>
        </w:div>
        <w:div w:id="1575623117">
          <w:marLeft w:val="640"/>
          <w:marRight w:val="0"/>
          <w:marTop w:val="0"/>
          <w:marBottom w:val="0"/>
          <w:divBdr>
            <w:top w:val="none" w:sz="0" w:space="0" w:color="auto"/>
            <w:left w:val="none" w:sz="0" w:space="0" w:color="auto"/>
            <w:bottom w:val="none" w:sz="0" w:space="0" w:color="auto"/>
            <w:right w:val="none" w:sz="0" w:space="0" w:color="auto"/>
          </w:divBdr>
        </w:div>
        <w:div w:id="1713731040">
          <w:marLeft w:val="640"/>
          <w:marRight w:val="0"/>
          <w:marTop w:val="0"/>
          <w:marBottom w:val="0"/>
          <w:divBdr>
            <w:top w:val="none" w:sz="0" w:space="0" w:color="auto"/>
            <w:left w:val="none" w:sz="0" w:space="0" w:color="auto"/>
            <w:bottom w:val="none" w:sz="0" w:space="0" w:color="auto"/>
            <w:right w:val="none" w:sz="0" w:space="0" w:color="auto"/>
          </w:divBdr>
        </w:div>
        <w:div w:id="1150901970">
          <w:marLeft w:val="640"/>
          <w:marRight w:val="0"/>
          <w:marTop w:val="0"/>
          <w:marBottom w:val="0"/>
          <w:divBdr>
            <w:top w:val="none" w:sz="0" w:space="0" w:color="auto"/>
            <w:left w:val="none" w:sz="0" w:space="0" w:color="auto"/>
            <w:bottom w:val="none" w:sz="0" w:space="0" w:color="auto"/>
            <w:right w:val="none" w:sz="0" w:space="0" w:color="auto"/>
          </w:divBdr>
        </w:div>
        <w:div w:id="1246458398">
          <w:marLeft w:val="640"/>
          <w:marRight w:val="0"/>
          <w:marTop w:val="0"/>
          <w:marBottom w:val="0"/>
          <w:divBdr>
            <w:top w:val="none" w:sz="0" w:space="0" w:color="auto"/>
            <w:left w:val="none" w:sz="0" w:space="0" w:color="auto"/>
            <w:bottom w:val="none" w:sz="0" w:space="0" w:color="auto"/>
            <w:right w:val="none" w:sz="0" w:space="0" w:color="auto"/>
          </w:divBdr>
        </w:div>
        <w:div w:id="1193029510">
          <w:marLeft w:val="640"/>
          <w:marRight w:val="0"/>
          <w:marTop w:val="0"/>
          <w:marBottom w:val="0"/>
          <w:divBdr>
            <w:top w:val="none" w:sz="0" w:space="0" w:color="auto"/>
            <w:left w:val="none" w:sz="0" w:space="0" w:color="auto"/>
            <w:bottom w:val="none" w:sz="0" w:space="0" w:color="auto"/>
            <w:right w:val="none" w:sz="0" w:space="0" w:color="auto"/>
          </w:divBdr>
        </w:div>
        <w:div w:id="1766271221">
          <w:marLeft w:val="640"/>
          <w:marRight w:val="0"/>
          <w:marTop w:val="0"/>
          <w:marBottom w:val="0"/>
          <w:divBdr>
            <w:top w:val="none" w:sz="0" w:space="0" w:color="auto"/>
            <w:left w:val="none" w:sz="0" w:space="0" w:color="auto"/>
            <w:bottom w:val="none" w:sz="0" w:space="0" w:color="auto"/>
            <w:right w:val="none" w:sz="0" w:space="0" w:color="auto"/>
          </w:divBdr>
        </w:div>
        <w:div w:id="861481469">
          <w:marLeft w:val="640"/>
          <w:marRight w:val="0"/>
          <w:marTop w:val="0"/>
          <w:marBottom w:val="0"/>
          <w:divBdr>
            <w:top w:val="none" w:sz="0" w:space="0" w:color="auto"/>
            <w:left w:val="none" w:sz="0" w:space="0" w:color="auto"/>
            <w:bottom w:val="none" w:sz="0" w:space="0" w:color="auto"/>
            <w:right w:val="none" w:sz="0" w:space="0" w:color="auto"/>
          </w:divBdr>
        </w:div>
        <w:div w:id="1148864433">
          <w:marLeft w:val="640"/>
          <w:marRight w:val="0"/>
          <w:marTop w:val="0"/>
          <w:marBottom w:val="0"/>
          <w:divBdr>
            <w:top w:val="none" w:sz="0" w:space="0" w:color="auto"/>
            <w:left w:val="none" w:sz="0" w:space="0" w:color="auto"/>
            <w:bottom w:val="none" w:sz="0" w:space="0" w:color="auto"/>
            <w:right w:val="none" w:sz="0" w:space="0" w:color="auto"/>
          </w:divBdr>
        </w:div>
        <w:div w:id="1073891770">
          <w:marLeft w:val="640"/>
          <w:marRight w:val="0"/>
          <w:marTop w:val="0"/>
          <w:marBottom w:val="0"/>
          <w:divBdr>
            <w:top w:val="none" w:sz="0" w:space="0" w:color="auto"/>
            <w:left w:val="none" w:sz="0" w:space="0" w:color="auto"/>
            <w:bottom w:val="none" w:sz="0" w:space="0" w:color="auto"/>
            <w:right w:val="none" w:sz="0" w:space="0" w:color="auto"/>
          </w:divBdr>
        </w:div>
        <w:div w:id="294876273">
          <w:marLeft w:val="640"/>
          <w:marRight w:val="0"/>
          <w:marTop w:val="0"/>
          <w:marBottom w:val="0"/>
          <w:divBdr>
            <w:top w:val="none" w:sz="0" w:space="0" w:color="auto"/>
            <w:left w:val="none" w:sz="0" w:space="0" w:color="auto"/>
            <w:bottom w:val="none" w:sz="0" w:space="0" w:color="auto"/>
            <w:right w:val="none" w:sz="0" w:space="0" w:color="auto"/>
          </w:divBdr>
        </w:div>
        <w:div w:id="1302811431">
          <w:marLeft w:val="640"/>
          <w:marRight w:val="0"/>
          <w:marTop w:val="0"/>
          <w:marBottom w:val="0"/>
          <w:divBdr>
            <w:top w:val="none" w:sz="0" w:space="0" w:color="auto"/>
            <w:left w:val="none" w:sz="0" w:space="0" w:color="auto"/>
            <w:bottom w:val="none" w:sz="0" w:space="0" w:color="auto"/>
            <w:right w:val="none" w:sz="0" w:space="0" w:color="auto"/>
          </w:divBdr>
        </w:div>
        <w:div w:id="152453528">
          <w:marLeft w:val="640"/>
          <w:marRight w:val="0"/>
          <w:marTop w:val="0"/>
          <w:marBottom w:val="0"/>
          <w:divBdr>
            <w:top w:val="none" w:sz="0" w:space="0" w:color="auto"/>
            <w:left w:val="none" w:sz="0" w:space="0" w:color="auto"/>
            <w:bottom w:val="none" w:sz="0" w:space="0" w:color="auto"/>
            <w:right w:val="none" w:sz="0" w:space="0" w:color="auto"/>
          </w:divBdr>
        </w:div>
        <w:div w:id="1633486876">
          <w:marLeft w:val="640"/>
          <w:marRight w:val="0"/>
          <w:marTop w:val="0"/>
          <w:marBottom w:val="0"/>
          <w:divBdr>
            <w:top w:val="none" w:sz="0" w:space="0" w:color="auto"/>
            <w:left w:val="none" w:sz="0" w:space="0" w:color="auto"/>
            <w:bottom w:val="none" w:sz="0" w:space="0" w:color="auto"/>
            <w:right w:val="none" w:sz="0" w:space="0" w:color="auto"/>
          </w:divBdr>
        </w:div>
        <w:div w:id="1558737158">
          <w:marLeft w:val="640"/>
          <w:marRight w:val="0"/>
          <w:marTop w:val="0"/>
          <w:marBottom w:val="0"/>
          <w:divBdr>
            <w:top w:val="none" w:sz="0" w:space="0" w:color="auto"/>
            <w:left w:val="none" w:sz="0" w:space="0" w:color="auto"/>
            <w:bottom w:val="none" w:sz="0" w:space="0" w:color="auto"/>
            <w:right w:val="none" w:sz="0" w:space="0" w:color="auto"/>
          </w:divBdr>
        </w:div>
        <w:div w:id="441191194">
          <w:marLeft w:val="640"/>
          <w:marRight w:val="0"/>
          <w:marTop w:val="0"/>
          <w:marBottom w:val="0"/>
          <w:divBdr>
            <w:top w:val="none" w:sz="0" w:space="0" w:color="auto"/>
            <w:left w:val="none" w:sz="0" w:space="0" w:color="auto"/>
            <w:bottom w:val="none" w:sz="0" w:space="0" w:color="auto"/>
            <w:right w:val="none" w:sz="0" w:space="0" w:color="auto"/>
          </w:divBdr>
        </w:div>
        <w:div w:id="292903352">
          <w:marLeft w:val="640"/>
          <w:marRight w:val="0"/>
          <w:marTop w:val="0"/>
          <w:marBottom w:val="0"/>
          <w:divBdr>
            <w:top w:val="none" w:sz="0" w:space="0" w:color="auto"/>
            <w:left w:val="none" w:sz="0" w:space="0" w:color="auto"/>
            <w:bottom w:val="none" w:sz="0" w:space="0" w:color="auto"/>
            <w:right w:val="none" w:sz="0" w:space="0" w:color="auto"/>
          </w:divBdr>
        </w:div>
        <w:div w:id="1385955948">
          <w:marLeft w:val="640"/>
          <w:marRight w:val="0"/>
          <w:marTop w:val="0"/>
          <w:marBottom w:val="0"/>
          <w:divBdr>
            <w:top w:val="none" w:sz="0" w:space="0" w:color="auto"/>
            <w:left w:val="none" w:sz="0" w:space="0" w:color="auto"/>
            <w:bottom w:val="none" w:sz="0" w:space="0" w:color="auto"/>
            <w:right w:val="none" w:sz="0" w:space="0" w:color="auto"/>
          </w:divBdr>
        </w:div>
        <w:div w:id="1411125131">
          <w:marLeft w:val="640"/>
          <w:marRight w:val="0"/>
          <w:marTop w:val="0"/>
          <w:marBottom w:val="0"/>
          <w:divBdr>
            <w:top w:val="none" w:sz="0" w:space="0" w:color="auto"/>
            <w:left w:val="none" w:sz="0" w:space="0" w:color="auto"/>
            <w:bottom w:val="none" w:sz="0" w:space="0" w:color="auto"/>
            <w:right w:val="none" w:sz="0" w:space="0" w:color="auto"/>
          </w:divBdr>
        </w:div>
        <w:div w:id="1085684934">
          <w:marLeft w:val="640"/>
          <w:marRight w:val="0"/>
          <w:marTop w:val="0"/>
          <w:marBottom w:val="0"/>
          <w:divBdr>
            <w:top w:val="none" w:sz="0" w:space="0" w:color="auto"/>
            <w:left w:val="none" w:sz="0" w:space="0" w:color="auto"/>
            <w:bottom w:val="none" w:sz="0" w:space="0" w:color="auto"/>
            <w:right w:val="none" w:sz="0" w:space="0" w:color="auto"/>
          </w:divBdr>
        </w:div>
        <w:div w:id="288704494">
          <w:marLeft w:val="640"/>
          <w:marRight w:val="0"/>
          <w:marTop w:val="0"/>
          <w:marBottom w:val="0"/>
          <w:divBdr>
            <w:top w:val="none" w:sz="0" w:space="0" w:color="auto"/>
            <w:left w:val="none" w:sz="0" w:space="0" w:color="auto"/>
            <w:bottom w:val="none" w:sz="0" w:space="0" w:color="auto"/>
            <w:right w:val="none" w:sz="0" w:space="0" w:color="auto"/>
          </w:divBdr>
        </w:div>
        <w:div w:id="1833987681">
          <w:marLeft w:val="640"/>
          <w:marRight w:val="0"/>
          <w:marTop w:val="0"/>
          <w:marBottom w:val="0"/>
          <w:divBdr>
            <w:top w:val="none" w:sz="0" w:space="0" w:color="auto"/>
            <w:left w:val="none" w:sz="0" w:space="0" w:color="auto"/>
            <w:bottom w:val="none" w:sz="0" w:space="0" w:color="auto"/>
            <w:right w:val="none" w:sz="0" w:space="0" w:color="auto"/>
          </w:divBdr>
        </w:div>
        <w:div w:id="1943760631">
          <w:marLeft w:val="640"/>
          <w:marRight w:val="0"/>
          <w:marTop w:val="0"/>
          <w:marBottom w:val="0"/>
          <w:divBdr>
            <w:top w:val="none" w:sz="0" w:space="0" w:color="auto"/>
            <w:left w:val="none" w:sz="0" w:space="0" w:color="auto"/>
            <w:bottom w:val="none" w:sz="0" w:space="0" w:color="auto"/>
            <w:right w:val="none" w:sz="0" w:space="0" w:color="auto"/>
          </w:divBdr>
        </w:div>
        <w:div w:id="1639459012">
          <w:marLeft w:val="640"/>
          <w:marRight w:val="0"/>
          <w:marTop w:val="0"/>
          <w:marBottom w:val="0"/>
          <w:divBdr>
            <w:top w:val="none" w:sz="0" w:space="0" w:color="auto"/>
            <w:left w:val="none" w:sz="0" w:space="0" w:color="auto"/>
            <w:bottom w:val="none" w:sz="0" w:space="0" w:color="auto"/>
            <w:right w:val="none" w:sz="0" w:space="0" w:color="auto"/>
          </w:divBdr>
        </w:div>
        <w:div w:id="794912677">
          <w:marLeft w:val="640"/>
          <w:marRight w:val="0"/>
          <w:marTop w:val="0"/>
          <w:marBottom w:val="0"/>
          <w:divBdr>
            <w:top w:val="none" w:sz="0" w:space="0" w:color="auto"/>
            <w:left w:val="none" w:sz="0" w:space="0" w:color="auto"/>
            <w:bottom w:val="none" w:sz="0" w:space="0" w:color="auto"/>
            <w:right w:val="none" w:sz="0" w:space="0" w:color="auto"/>
          </w:divBdr>
        </w:div>
        <w:div w:id="1969386975">
          <w:marLeft w:val="640"/>
          <w:marRight w:val="0"/>
          <w:marTop w:val="0"/>
          <w:marBottom w:val="0"/>
          <w:divBdr>
            <w:top w:val="none" w:sz="0" w:space="0" w:color="auto"/>
            <w:left w:val="none" w:sz="0" w:space="0" w:color="auto"/>
            <w:bottom w:val="none" w:sz="0" w:space="0" w:color="auto"/>
            <w:right w:val="none" w:sz="0" w:space="0" w:color="auto"/>
          </w:divBdr>
        </w:div>
        <w:div w:id="2125339663">
          <w:marLeft w:val="640"/>
          <w:marRight w:val="0"/>
          <w:marTop w:val="0"/>
          <w:marBottom w:val="0"/>
          <w:divBdr>
            <w:top w:val="none" w:sz="0" w:space="0" w:color="auto"/>
            <w:left w:val="none" w:sz="0" w:space="0" w:color="auto"/>
            <w:bottom w:val="none" w:sz="0" w:space="0" w:color="auto"/>
            <w:right w:val="none" w:sz="0" w:space="0" w:color="auto"/>
          </w:divBdr>
        </w:div>
        <w:div w:id="1953780618">
          <w:marLeft w:val="640"/>
          <w:marRight w:val="0"/>
          <w:marTop w:val="0"/>
          <w:marBottom w:val="0"/>
          <w:divBdr>
            <w:top w:val="none" w:sz="0" w:space="0" w:color="auto"/>
            <w:left w:val="none" w:sz="0" w:space="0" w:color="auto"/>
            <w:bottom w:val="none" w:sz="0" w:space="0" w:color="auto"/>
            <w:right w:val="none" w:sz="0" w:space="0" w:color="auto"/>
          </w:divBdr>
        </w:div>
        <w:div w:id="1257204602">
          <w:marLeft w:val="640"/>
          <w:marRight w:val="0"/>
          <w:marTop w:val="0"/>
          <w:marBottom w:val="0"/>
          <w:divBdr>
            <w:top w:val="none" w:sz="0" w:space="0" w:color="auto"/>
            <w:left w:val="none" w:sz="0" w:space="0" w:color="auto"/>
            <w:bottom w:val="none" w:sz="0" w:space="0" w:color="auto"/>
            <w:right w:val="none" w:sz="0" w:space="0" w:color="auto"/>
          </w:divBdr>
        </w:div>
        <w:div w:id="79520883">
          <w:marLeft w:val="640"/>
          <w:marRight w:val="0"/>
          <w:marTop w:val="0"/>
          <w:marBottom w:val="0"/>
          <w:divBdr>
            <w:top w:val="none" w:sz="0" w:space="0" w:color="auto"/>
            <w:left w:val="none" w:sz="0" w:space="0" w:color="auto"/>
            <w:bottom w:val="none" w:sz="0" w:space="0" w:color="auto"/>
            <w:right w:val="none" w:sz="0" w:space="0" w:color="auto"/>
          </w:divBdr>
        </w:div>
        <w:div w:id="932978899">
          <w:marLeft w:val="640"/>
          <w:marRight w:val="0"/>
          <w:marTop w:val="0"/>
          <w:marBottom w:val="0"/>
          <w:divBdr>
            <w:top w:val="none" w:sz="0" w:space="0" w:color="auto"/>
            <w:left w:val="none" w:sz="0" w:space="0" w:color="auto"/>
            <w:bottom w:val="none" w:sz="0" w:space="0" w:color="auto"/>
            <w:right w:val="none" w:sz="0" w:space="0" w:color="auto"/>
          </w:divBdr>
        </w:div>
        <w:div w:id="1423334276">
          <w:marLeft w:val="640"/>
          <w:marRight w:val="0"/>
          <w:marTop w:val="0"/>
          <w:marBottom w:val="0"/>
          <w:divBdr>
            <w:top w:val="none" w:sz="0" w:space="0" w:color="auto"/>
            <w:left w:val="none" w:sz="0" w:space="0" w:color="auto"/>
            <w:bottom w:val="none" w:sz="0" w:space="0" w:color="auto"/>
            <w:right w:val="none" w:sz="0" w:space="0" w:color="auto"/>
          </w:divBdr>
        </w:div>
        <w:div w:id="980620289">
          <w:marLeft w:val="640"/>
          <w:marRight w:val="0"/>
          <w:marTop w:val="0"/>
          <w:marBottom w:val="0"/>
          <w:divBdr>
            <w:top w:val="none" w:sz="0" w:space="0" w:color="auto"/>
            <w:left w:val="none" w:sz="0" w:space="0" w:color="auto"/>
            <w:bottom w:val="none" w:sz="0" w:space="0" w:color="auto"/>
            <w:right w:val="none" w:sz="0" w:space="0" w:color="auto"/>
          </w:divBdr>
        </w:div>
        <w:div w:id="353382931">
          <w:marLeft w:val="640"/>
          <w:marRight w:val="0"/>
          <w:marTop w:val="0"/>
          <w:marBottom w:val="0"/>
          <w:divBdr>
            <w:top w:val="none" w:sz="0" w:space="0" w:color="auto"/>
            <w:left w:val="none" w:sz="0" w:space="0" w:color="auto"/>
            <w:bottom w:val="none" w:sz="0" w:space="0" w:color="auto"/>
            <w:right w:val="none" w:sz="0" w:space="0" w:color="auto"/>
          </w:divBdr>
        </w:div>
        <w:div w:id="327635160">
          <w:marLeft w:val="640"/>
          <w:marRight w:val="0"/>
          <w:marTop w:val="0"/>
          <w:marBottom w:val="0"/>
          <w:divBdr>
            <w:top w:val="none" w:sz="0" w:space="0" w:color="auto"/>
            <w:left w:val="none" w:sz="0" w:space="0" w:color="auto"/>
            <w:bottom w:val="none" w:sz="0" w:space="0" w:color="auto"/>
            <w:right w:val="none" w:sz="0" w:space="0" w:color="auto"/>
          </w:divBdr>
        </w:div>
        <w:div w:id="2001497866">
          <w:marLeft w:val="640"/>
          <w:marRight w:val="0"/>
          <w:marTop w:val="0"/>
          <w:marBottom w:val="0"/>
          <w:divBdr>
            <w:top w:val="none" w:sz="0" w:space="0" w:color="auto"/>
            <w:left w:val="none" w:sz="0" w:space="0" w:color="auto"/>
            <w:bottom w:val="none" w:sz="0" w:space="0" w:color="auto"/>
            <w:right w:val="none" w:sz="0" w:space="0" w:color="auto"/>
          </w:divBdr>
        </w:div>
        <w:div w:id="152062494">
          <w:marLeft w:val="640"/>
          <w:marRight w:val="0"/>
          <w:marTop w:val="0"/>
          <w:marBottom w:val="0"/>
          <w:divBdr>
            <w:top w:val="none" w:sz="0" w:space="0" w:color="auto"/>
            <w:left w:val="none" w:sz="0" w:space="0" w:color="auto"/>
            <w:bottom w:val="none" w:sz="0" w:space="0" w:color="auto"/>
            <w:right w:val="none" w:sz="0" w:space="0" w:color="auto"/>
          </w:divBdr>
        </w:div>
      </w:divsChild>
    </w:div>
    <w:div w:id="1586454522">
      <w:bodyDiv w:val="1"/>
      <w:marLeft w:val="0"/>
      <w:marRight w:val="0"/>
      <w:marTop w:val="0"/>
      <w:marBottom w:val="0"/>
      <w:divBdr>
        <w:top w:val="none" w:sz="0" w:space="0" w:color="auto"/>
        <w:left w:val="none" w:sz="0" w:space="0" w:color="auto"/>
        <w:bottom w:val="none" w:sz="0" w:space="0" w:color="auto"/>
        <w:right w:val="none" w:sz="0" w:space="0" w:color="auto"/>
      </w:divBdr>
      <w:divsChild>
        <w:div w:id="2005353197">
          <w:marLeft w:val="640"/>
          <w:marRight w:val="0"/>
          <w:marTop w:val="0"/>
          <w:marBottom w:val="0"/>
          <w:divBdr>
            <w:top w:val="none" w:sz="0" w:space="0" w:color="auto"/>
            <w:left w:val="none" w:sz="0" w:space="0" w:color="auto"/>
            <w:bottom w:val="none" w:sz="0" w:space="0" w:color="auto"/>
            <w:right w:val="none" w:sz="0" w:space="0" w:color="auto"/>
          </w:divBdr>
        </w:div>
        <w:div w:id="1820730316">
          <w:marLeft w:val="640"/>
          <w:marRight w:val="0"/>
          <w:marTop w:val="0"/>
          <w:marBottom w:val="0"/>
          <w:divBdr>
            <w:top w:val="none" w:sz="0" w:space="0" w:color="auto"/>
            <w:left w:val="none" w:sz="0" w:space="0" w:color="auto"/>
            <w:bottom w:val="none" w:sz="0" w:space="0" w:color="auto"/>
            <w:right w:val="none" w:sz="0" w:space="0" w:color="auto"/>
          </w:divBdr>
        </w:div>
        <w:div w:id="1396122850">
          <w:marLeft w:val="640"/>
          <w:marRight w:val="0"/>
          <w:marTop w:val="0"/>
          <w:marBottom w:val="0"/>
          <w:divBdr>
            <w:top w:val="none" w:sz="0" w:space="0" w:color="auto"/>
            <w:left w:val="none" w:sz="0" w:space="0" w:color="auto"/>
            <w:bottom w:val="none" w:sz="0" w:space="0" w:color="auto"/>
            <w:right w:val="none" w:sz="0" w:space="0" w:color="auto"/>
          </w:divBdr>
        </w:div>
        <w:div w:id="1182665622">
          <w:marLeft w:val="640"/>
          <w:marRight w:val="0"/>
          <w:marTop w:val="0"/>
          <w:marBottom w:val="0"/>
          <w:divBdr>
            <w:top w:val="none" w:sz="0" w:space="0" w:color="auto"/>
            <w:left w:val="none" w:sz="0" w:space="0" w:color="auto"/>
            <w:bottom w:val="none" w:sz="0" w:space="0" w:color="auto"/>
            <w:right w:val="none" w:sz="0" w:space="0" w:color="auto"/>
          </w:divBdr>
        </w:div>
        <w:div w:id="188418432">
          <w:marLeft w:val="640"/>
          <w:marRight w:val="0"/>
          <w:marTop w:val="0"/>
          <w:marBottom w:val="0"/>
          <w:divBdr>
            <w:top w:val="none" w:sz="0" w:space="0" w:color="auto"/>
            <w:left w:val="none" w:sz="0" w:space="0" w:color="auto"/>
            <w:bottom w:val="none" w:sz="0" w:space="0" w:color="auto"/>
            <w:right w:val="none" w:sz="0" w:space="0" w:color="auto"/>
          </w:divBdr>
        </w:div>
        <w:div w:id="1914898783">
          <w:marLeft w:val="640"/>
          <w:marRight w:val="0"/>
          <w:marTop w:val="0"/>
          <w:marBottom w:val="0"/>
          <w:divBdr>
            <w:top w:val="none" w:sz="0" w:space="0" w:color="auto"/>
            <w:left w:val="none" w:sz="0" w:space="0" w:color="auto"/>
            <w:bottom w:val="none" w:sz="0" w:space="0" w:color="auto"/>
            <w:right w:val="none" w:sz="0" w:space="0" w:color="auto"/>
          </w:divBdr>
        </w:div>
        <w:div w:id="867646945">
          <w:marLeft w:val="640"/>
          <w:marRight w:val="0"/>
          <w:marTop w:val="0"/>
          <w:marBottom w:val="0"/>
          <w:divBdr>
            <w:top w:val="none" w:sz="0" w:space="0" w:color="auto"/>
            <w:left w:val="none" w:sz="0" w:space="0" w:color="auto"/>
            <w:bottom w:val="none" w:sz="0" w:space="0" w:color="auto"/>
            <w:right w:val="none" w:sz="0" w:space="0" w:color="auto"/>
          </w:divBdr>
        </w:div>
        <w:div w:id="1096441382">
          <w:marLeft w:val="640"/>
          <w:marRight w:val="0"/>
          <w:marTop w:val="0"/>
          <w:marBottom w:val="0"/>
          <w:divBdr>
            <w:top w:val="none" w:sz="0" w:space="0" w:color="auto"/>
            <w:left w:val="none" w:sz="0" w:space="0" w:color="auto"/>
            <w:bottom w:val="none" w:sz="0" w:space="0" w:color="auto"/>
            <w:right w:val="none" w:sz="0" w:space="0" w:color="auto"/>
          </w:divBdr>
        </w:div>
        <w:div w:id="195585009">
          <w:marLeft w:val="640"/>
          <w:marRight w:val="0"/>
          <w:marTop w:val="0"/>
          <w:marBottom w:val="0"/>
          <w:divBdr>
            <w:top w:val="none" w:sz="0" w:space="0" w:color="auto"/>
            <w:left w:val="none" w:sz="0" w:space="0" w:color="auto"/>
            <w:bottom w:val="none" w:sz="0" w:space="0" w:color="auto"/>
            <w:right w:val="none" w:sz="0" w:space="0" w:color="auto"/>
          </w:divBdr>
        </w:div>
        <w:div w:id="1155997450">
          <w:marLeft w:val="640"/>
          <w:marRight w:val="0"/>
          <w:marTop w:val="0"/>
          <w:marBottom w:val="0"/>
          <w:divBdr>
            <w:top w:val="none" w:sz="0" w:space="0" w:color="auto"/>
            <w:left w:val="none" w:sz="0" w:space="0" w:color="auto"/>
            <w:bottom w:val="none" w:sz="0" w:space="0" w:color="auto"/>
            <w:right w:val="none" w:sz="0" w:space="0" w:color="auto"/>
          </w:divBdr>
        </w:div>
        <w:div w:id="2092697472">
          <w:marLeft w:val="640"/>
          <w:marRight w:val="0"/>
          <w:marTop w:val="0"/>
          <w:marBottom w:val="0"/>
          <w:divBdr>
            <w:top w:val="none" w:sz="0" w:space="0" w:color="auto"/>
            <w:left w:val="none" w:sz="0" w:space="0" w:color="auto"/>
            <w:bottom w:val="none" w:sz="0" w:space="0" w:color="auto"/>
            <w:right w:val="none" w:sz="0" w:space="0" w:color="auto"/>
          </w:divBdr>
        </w:div>
        <w:div w:id="175732700">
          <w:marLeft w:val="640"/>
          <w:marRight w:val="0"/>
          <w:marTop w:val="0"/>
          <w:marBottom w:val="0"/>
          <w:divBdr>
            <w:top w:val="none" w:sz="0" w:space="0" w:color="auto"/>
            <w:left w:val="none" w:sz="0" w:space="0" w:color="auto"/>
            <w:bottom w:val="none" w:sz="0" w:space="0" w:color="auto"/>
            <w:right w:val="none" w:sz="0" w:space="0" w:color="auto"/>
          </w:divBdr>
        </w:div>
        <w:div w:id="492986564">
          <w:marLeft w:val="640"/>
          <w:marRight w:val="0"/>
          <w:marTop w:val="0"/>
          <w:marBottom w:val="0"/>
          <w:divBdr>
            <w:top w:val="none" w:sz="0" w:space="0" w:color="auto"/>
            <w:left w:val="none" w:sz="0" w:space="0" w:color="auto"/>
            <w:bottom w:val="none" w:sz="0" w:space="0" w:color="auto"/>
            <w:right w:val="none" w:sz="0" w:space="0" w:color="auto"/>
          </w:divBdr>
        </w:div>
        <w:div w:id="1385639435">
          <w:marLeft w:val="640"/>
          <w:marRight w:val="0"/>
          <w:marTop w:val="0"/>
          <w:marBottom w:val="0"/>
          <w:divBdr>
            <w:top w:val="none" w:sz="0" w:space="0" w:color="auto"/>
            <w:left w:val="none" w:sz="0" w:space="0" w:color="auto"/>
            <w:bottom w:val="none" w:sz="0" w:space="0" w:color="auto"/>
            <w:right w:val="none" w:sz="0" w:space="0" w:color="auto"/>
          </w:divBdr>
        </w:div>
        <w:div w:id="210968768">
          <w:marLeft w:val="640"/>
          <w:marRight w:val="0"/>
          <w:marTop w:val="0"/>
          <w:marBottom w:val="0"/>
          <w:divBdr>
            <w:top w:val="none" w:sz="0" w:space="0" w:color="auto"/>
            <w:left w:val="none" w:sz="0" w:space="0" w:color="auto"/>
            <w:bottom w:val="none" w:sz="0" w:space="0" w:color="auto"/>
            <w:right w:val="none" w:sz="0" w:space="0" w:color="auto"/>
          </w:divBdr>
        </w:div>
        <w:div w:id="614287838">
          <w:marLeft w:val="640"/>
          <w:marRight w:val="0"/>
          <w:marTop w:val="0"/>
          <w:marBottom w:val="0"/>
          <w:divBdr>
            <w:top w:val="none" w:sz="0" w:space="0" w:color="auto"/>
            <w:left w:val="none" w:sz="0" w:space="0" w:color="auto"/>
            <w:bottom w:val="none" w:sz="0" w:space="0" w:color="auto"/>
            <w:right w:val="none" w:sz="0" w:space="0" w:color="auto"/>
          </w:divBdr>
        </w:div>
        <w:div w:id="1129978236">
          <w:marLeft w:val="640"/>
          <w:marRight w:val="0"/>
          <w:marTop w:val="0"/>
          <w:marBottom w:val="0"/>
          <w:divBdr>
            <w:top w:val="none" w:sz="0" w:space="0" w:color="auto"/>
            <w:left w:val="none" w:sz="0" w:space="0" w:color="auto"/>
            <w:bottom w:val="none" w:sz="0" w:space="0" w:color="auto"/>
            <w:right w:val="none" w:sz="0" w:space="0" w:color="auto"/>
          </w:divBdr>
        </w:div>
        <w:div w:id="1829595678">
          <w:marLeft w:val="640"/>
          <w:marRight w:val="0"/>
          <w:marTop w:val="0"/>
          <w:marBottom w:val="0"/>
          <w:divBdr>
            <w:top w:val="none" w:sz="0" w:space="0" w:color="auto"/>
            <w:left w:val="none" w:sz="0" w:space="0" w:color="auto"/>
            <w:bottom w:val="none" w:sz="0" w:space="0" w:color="auto"/>
            <w:right w:val="none" w:sz="0" w:space="0" w:color="auto"/>
          </w:divBdr>
        </w:div>
        <w:div w:id="1712605667">
          <w:marLeft w:val="640"/>
          <w:marRight w:val="0"/>
          <w:marTop w:val="0"/>
          <w:marBottom w:val="0"/>
          <w:divBdr>
            <w:top w:val="none" w:sz="0" w:space="0" w:color="auto"/>
            <w:left w:val="none" w:sz="0" w:space="0" w:color="auto"/>
            <w:bottom w:val="none" w:sz="0" w:space="0" w:color="auto"/>
            <w:right w:val="none" w:sz="0" w:space="0" w:color="auto"/>
          </w:divBdr>
        </w:div>
        <w:div w:id="508375015">
          <w:marLeft w:val="640"/>
          <w:marRight w:val="0"/>
          <w:marTop w:val="0"/>
          <w:marBottom w:val="0"/>
          <w:divBdr>
            <w:top w:val="none" w:sz="0" w:space="0" w:color="auto"/>
            <w:left w:val="none" w:sz="0" w:space="0" w:color="auto"/>
            <w:bottom w:val="none" w:sz="0" w:space="0" w:color="auto"/>
            <w:right w:val="none" w:sz="0" w:space="0" w:color="auto"/>
          </w:divBdr>
        </w:div>
        <w:div w:id="1523545670">
          <w:marLeft w:val="640"/>
          <w:marRight w:val="0"/>
          <w:marTop w:val="0"/>
          <w:marBottom w:val="0"/>
          <w:divBdr>
            <w:top w:val="none" w:sz="0" w:space="0" w:color="auto"/>
            <w:left w:val="none" w:sz="0" w:space="0" w:color="auto"/>
            <w:bottom w:val="none" w:sz="0" w:space="0" w:color="auto"/>
            <w:right w:val="none" w:sz="0" w:space="0" w:color="auto"/>
          </w:divBdr>
        </w:div>
        <w:div w:id="246228656">
          <w:marLeft w:val="640"/>
          <w:marRight w:val="0"/>
          <w:marTop w:val="0"/>
          <w:marBottom w:val="0"/>
          <w:divBdr>
            <w:top w:val="none" w:sz="0" w:space="0" w:color="auto"/>
            <w:left w:val="none" w:sz="0" w:space="0" w:color="auto"/>
            <w:bottom w:val="none" w:sz="0" w:space="0" w:color="auto"/>
            <w:right w:val="none" w:sz="0" w:space="0" w:color="auto"/>
          </w:divBdr>
        </w:div>
        <w:div w:id="192764467">
          <w:marLeft w:val="640"/>
          <w:marRight w:val="0"/>
          <w:marTop w:val="0"/>
          <w:marBottom w:val="0"/>
          <w:divBdr>
            <w:top w:val="none" w:sz="0" w:space="0" w:color="auto"/>
            <w:left w:val="none" w:sz="0" w:space="0" w:color="auto"/>
            <w:bottom w:val="none" w:sz="0" w:space="0" w:color="auto"/>
            <w:right w:val="none" w:sz="0" w:space="0" w:color="auto"/>
          </w:divBdr>
        </w:div>
        <w:div w:id="1185436314">
          <w:marLeft w:val="640"/>
          <w:marRight w:val="0"/>
          <w:marTop w:val="0"/>
          <w:marBottom w:val="0"/>
          <w:divBdr>
            <w:top w:val="none" w:sz="0" w:space="0" w:color="auto"/>
            <w:left w:val="none" w:sz="0" w:space="0" w:color="auto"/>
            <w:bottom w:val="none" w:sz="0" w:space="0" w:color="auto"/>
            <w:right w:val="none" w:sz="0" w:space="0" w:color="auto"/>
          </w:divBdr>
        </w:div>
        <w:div w:id="998119608">
          <w:marLeft w:val="640"/>
          <w:marRight w:val="0"/>
          <w:marTop w:val="0"/>
          <w:marBottom w:val="0"/>
          <w:divBdr>
            <w:top w:val="none" w:sz="0" w:space="0" w:color="auto"/>
            <w:left w:val="none" w:sz="0" w:space="0" w:color="auto"/>
            <w:bottom w:val="none" w:sz="0" w:space="0" w:color="auto"/>
            <w:right w:val="none" w:sz="0" w:space="0" w:color="auto"/>
          </w:divBdr>
        </w:div>
        <w:div w:id="460269172">
          <w:marLeft w:val="640"/>
          <w:marRight w:val="0"/>
          <w:marTop w:val="0"/>
          <w:marBottom w:val="0"/>
          <w:divBdr>
            <w:top w:val="none" w:sz="0" w:space="0" w:color="auto"/>
            <w:left w:val="none" w:sz="0" w:space="0" w:color="auto"/>
            <w:bottom w:val="none" w:sz="0" w:space="0" w:color="auto"/>
            <w:right w:val="none" w:sz="0" w:space="0" w:color="auto"/>
          </w:divBdr>
        </w:div>
        <w:div w:id="61832250">
          <w:marLeft w:val="640"/>
          <w:marRight w:val="0"/>
          <w:marTop w:val="0"/>
          <w:marBottom w:val="0"/>
          <w:divBdr>
            <w:top w:val="none" w:sz="0" w:space="0" w:color="auto"/>
            <w:left w:val="none" w:sz="0" w:space="0" w:color="auto"/>
            <w:bottom w:val="none" w:sz="0" w:space="0" w:color="auto"/>
            <w:right w:val="none" w:sz="0" w:space="0" w:color="auto"/>
          </w:divBdr>
        </w:div>
        <w:div w:id="425155784">
          <w:marLeft w:val="640"/>
          <w:marRight w:val="0"/>
          <w:marTop w:val="0"/>
          <w:marBottom w:val="0"/>
          <w:divBdr>
            <w:top w:val="none" w:sz="0" w:space="0" w:color="auto"/>
            <w:left w:val="none" w:sz="0" w:space="0" w:color="auto"/>
            <w:bottom w:val="none" w:sz="0" w:space="0" w:color="auto"/>
            <w:right w:val="none" w:sz="0" w:space="0" w:color="auto"/>
          </w:divBdr>
        </w:div>
        <w:div w:id="1914505747">
          <w:marLeft w:val="640"/>
          <w:marRight w:val="0"/>
          <w:marTop w:val="0"/>
          <w:marBottom w:val="0"/>
          <w:divBdr>
            <w:top w:val="none" w:sz="0" w:space="0" w:color="auto"/>
            <w:left w:val="none" w:sz="0" w:space="0" w:color="auto"/>
            <w:bottom w:val="none" w:sz="0" w:space="0" w:color="auto"/>
            <w:right w:val="none" w:sz="0" w:space="0" w:color="auto"/>
          </w:divBdr>
        </w:div>
        <w:div w:id="2112628753">
          <w:marLeft w:val="640"/>
          <w:marRight w:val="0"/>
          <w:marTop w:val="0"/>
          <w:marBottom w:val="0"/>
          <w:divBdr>
            <w:top w:val="none" w:sz="0" w:space="0" w:color="auto"/>
            <w:left w:val="none" w:sz="0" w:space="0" w:color="auto"/>
            <w:bottom w:val="none" w:sz="0" w:space="0" w:color="auto"/>
            <w:right w:val="none" w:sz="0" w:space="0" w:color="auto"/>
          </w:divBdr>
        </w:div>
        <w:div w:id="673991508">
          <w:marLeft w:val="640"/>
          <w:marRight w:val="0"/>
          <w:marTop w:val="0"/>
          <w:marBottom w:val="0"/>
          <w:divBdr>
            <w:top w:val="none" w:sz="0" w:space="0" w:color="auto"/>
            <w:left w:val="none" w:sz="0" w:space="0" w:color="auto"/>
            <w:bottom w:val="none" w:sz="0" w:space="0" w:color="auto"/>
            <w:right w:val="none" w:sz="0" w:space="0" w:color="auto"/>
          </w:divBdr>
        </w:div>
        <w:div w:id="791824924">
          <w:marLeft w:val="640"/>
          <w:marRight w:val="0"/>
          <w:marTop w:val="0"/>
          <w:marBottom w:val="0"/>
          <w:divBdr>
            <w:top w:val="none" w:sz="0" w:space="0" w:color="auto"/>
            <w:left w:val="none" w:sz="0" w:space="0" w:color="auto"/>
            <w:bottom w:val="none" w:sz="0" w:space="0" w:color="auto"/>
            <w:right w:val="none" w:sz="0" w:space="0" w:color="auto"/>
          </w:divBdr>
        </w:div>
        <w:div w:id="744912248">
          <w:marLeft w:val="640"/>
          <w:marRight w:val="0"/>
          <w:marTop w:val="0"/>
          <w:marBottom w:val="0"/>
          <w:divBdr>
            <w:top w:val="none" w:sz="0" w:space="0" w:color="auto"/>
            <w:left w:val="none" w:sz="0" w:space="0" w:color="auto"/>
            <w:bottom w:val="none" w:sz="0" w:space="0" w:color="auto"/>
            <w:right w:val="none" w:sz="0" w:space="0" w:color="auto"/>
          </w:divBdr>
        </w:div>
        <w:div w:id="70587065">
          <w:marLeft w:val="640"/>
          <w:marRight w:val="0"/>
          <w:marTop w:val="0"/>
          <w:marBottom w:val="0"/>
          <w:divBdr>
            <w:top w:val="none" w:sz="0" w:space="0" w:color="auto"/>
            <w:left w:val="none" w:sz="0" w:space="0" w:color="auto"/>
            <w:bottom w:val="none" w:sz="0" w:space="0" w:color="auto"/>
            <w:right w:val="none" w:sz="0" w:space="0" w:color="auto"/>
          </w:divBdr>
        </w:div>
        <w:div w:id="1437365571">
          <w:marLeft w:val="640"/>
          <w:marRight w:val="0"/>
          <w:marTop w:val="0"/>
          <w:marBottom w:val="0"/>
          <w:divBdr>
            <w:top w:val="none" w:sz="0" w:space="0" w:color="auto"/>
            <w:left w:val="none" w:sz="0" w:space="0" w:color="auto"/>
            <w:bottom w:val="none" w:sz="0" w:space="0" w:color="auto"/>
            <w:right w:val="none" w:sz="0" w:space="0" w:color="auto"/>
          </w:divBdr>
        </w:div>
        <w:div w:id="427578478">
          <w:marLeft w:val="640"/>
          <w:marRight w:val="0"/>
          <w:marTop w:val="0"/>
          <w:marBottom w:val="0"/>
          <w:divBdr>
            <w:top w:val="none" w:sz="0" w:space="0" w:color="auto"/>
            <w:left w:val="none" w:sz="0" w:space="0" w:color="auto"/>
            <w:bottom w:val="none" w:sz="0" w:space="0" w:color="auto"/>
            <w:right w:val="none" w:sz="0" w:space="0" w:color="auto"/>
          </w:divBdr>
        </w:div>
        <w:div w:id="1326861472">
          <w:marLeft w:val="640"/>
          <w:marRight w:val="0"/>
          <w:marTop w:val="0"/>
          <w:marBottom w:val="0"/>
          <w:divBdr>
            <w:top w:val="none" w:sz="0" w:space="0" w:color="auto"/>
            <w:left w:val="none" w:sz="0" w:space="0" w:color="auto"/>
            <w:bottom w:val="none" w:sz="0" w:space="0" w:color="auto"/>
            <w:right w:val="none" w:sz="0" w:space="0" w:color="auto"/>
          </w:divBdr>
        </w:div>
        <w:div w:id="1197886857">
          <w:marLeft w:val="640"/>
          <w:marRight w:val="0"/>
          <w:marTop w:val="0"/>
          <w:marBottom w:val="0"/>
          <w:divBdr>
            <w:top w:val="none" w:sz="0" w:space="0" w:color="auto"/>
            <w:left w:val="none" w:sz="0" w:space="0" w:color="auto"/>
            <w:bottom w:val="none" w:sz="0" w:space="0" w:color="auto"/>
            <w:right w:val="none" w:sz="0" w:space="0" w:color="auto"/>
          </w:divBdr>
        </w:div>
        <w:div w:id="238636920">
          <w:marLeft w:val="640"/>
          <w:marRight w:val="0"/>
          <w:marTop w:val="0"/>
          <w:marBottom w:val="0"/>
          <w:divBdr>
            <w:top w:val="none" w:sz="0" w:space="0" w:color="auto"/>
            <w:left w:val="none" w:sz="0" w:space="0" w:color="auto"/>
            <w:bottom w:val="none" w:sz="0" w:space="0" w:color="auto"/>
            <w:right w:val="none" w:sz="0" w:space="0" w:color="auto"/>
          </w:divBdr>
        </w:div>
        <w:div w:id="1830554858">
          <w:marLeft w:val="640"/>
          <w:marRight w:val="0"/>
          <w:marTop w:val="0"/>
          <w:marBottom w:val="0"/>
          <w:divBdr>
            <w:top w:val="none" w:sz="0" w:space="0" w:color="auto"/>
            <w:left w:val="none" w:sz="0" w:space="0" w:color="auto"/>
            <w:bottom w:val="none" w:sz="0" w:space="0" w:color="auto"/>
            <w:right w:val="none" w:sz="0" w:space="0" w:color="auto"/>
          </w:divBdr>
        </w:div>
        <w:div w:id="8610175">
          <w:marLeft w:val="640"/>
          <w:marRight w:val="0"/>
          <w:marTop w:val="0"/>
          <w:marBottom w:val="0"/>
          <w:divBdr>
            <w:top w:val="none" w:sz="0" w:space="0" w:color="auto"/>
            <w:left w:val="none" w:sz="0" w:space="0" w:color="auto"/>
            <w:bottom w:val="none" w:sz="0" w:space="0" w:color="auto"/>
            <w:right w:val="none" w:sz="0" w:space="0" w:color="auto"/>
          </w:divBdr>
        </w:div>
        <w:div w:id="995763533">
          <w:marLeft w:val="640"/>
          <w:marRight w:val="0"/>
          <w:marTop w:val="0"/>
          <w:marBottom w:val="0"/>
          <w:divBdr>
            <w:top w:val="none" w:sz="0" w:space="0" w:color="auto"/>
            <w:left w:val="none" w:sz="0" w:space="0" w:color="auto"/>
            <w:bottom w:val="none" w:sz="0" w:space="0" w:color="auto"/>
            <w:right w:val="none" w:sz="0" w:space="0" w:color="auto"/>
          </w:divBdr>
        </w:div>
        <w:div w:id="1636333949">
          <w:marLeft w:val="640"/>
          <w:marRight w:val="0"/>
          <w:marTop w:val="0"/>
          <w:marBottom w:val="0"/>
          <w:divBdr>
            <w:top w:val="none" w:sz="0" w:space="0" w:color="auto"/>
            <w:left w:val="none" w:sz="0" w:space="0" w:color="auto"/>
            <w:bottom w:val="none" w:sz="0" w:space="0" w:color="auto"/>
            <w:right w:val="none" w:sz="0" w:space="0" w:color="auto"/>
          </w:divBdr>
        </w:div>
        <w:div w:id="1588029500">
          <w:marLeft w:val="640"/>
          <w:marRight w:val="0"/>
          <w:marTop w:val="0"/>
          <w:marBottom w:val="0"/>
          <w:divBdr>
            <w:top w:val="none" w:sz="0" w:space="0" w:color="auto"/>
            <w:left w:val="none" w:sz="0" w:space="0" w:color="auto"/>
            <w:bottom w:val="none" w:sz="0" w:space="0" w:color="auto"/>
            <w:right w:val="none" w:sz="0" w:space="0" w:color="auto"/>
          </w:divBdr>
        </w:div>
        <w:div w:id="1274245021">
          <w:marLeft w:val="640"/>
          <w:marRight w:val="0"/>
          <w:marTop w:val="0"/>
          <w:marBottom w:val="0"/>
          <w:divBdr>
            <w:top w:val="none" w:sz="0" w:space="0" w:color="auto"/>
            <w:left w:val="none" w:sz="0" w:space="0" w:color="auto"/>
            <w:bottom w:val="none" w:sz="0" w:space="0" w:color="auto"/>
            <w:right w:val="none" w:sz="0" w:space="0" w:color="auto"/>
          </w:divBdr>
        </w:div>
        <w:div w:id="54162147">
          <w:marLeft w:val="640"/>
          <w:marRight w:val="0"/>
          <w:marTop w:val="0"/>
          <w:marBottom w:val="0"/>
          <w:divBdr>
            <w:top w:val="none" w:sz="0" w:space="0" w:color="auto"/>
            <w:left w:val="none" w:sz="0" w:space="0" w:color="auto"/>
            <w:bottom w:val="none" w:sz="0" w:space="0" w:color="auto"/>
            <w:right w:val="none" w:sz="0" w:space="0" w:color="auto"/>
          </w:divBdr>
        </w:div>
        <w:div w:id="431050712">
          <w:marLeft w:val="640"/>
          <w:marRight w:val="0"/>
          <w:marTop w:val="0"/>
          <w:marBottom w:val="0"/>
          <w:divBdr>
            <w:top w:val="none" w:sz="0" w:space="0" w:color="auto"/>
            <w:left w:val="none" w:sz="0" w:space="0" w:color="auto"/>
            <w:bottom w:val="none" w:sz="0" w:space="0" w:color="auto"/>
            <w:right w:val="none" w:sz="0" w:space="0" w:color="auto"/>
          </w:divBdr>
        </w:div>
        <w:div w:id="174149972">
          <w:marLeft w:val="640"/>
          <w:marRight w:val="0"/>
          <w:marTop w:val="0"/>
          <w:marBottom w:val="0"/>
          <w:divBdr>
            <w:top w:val="none" w:sz="0" w:space="0" w:color="auto"/>
            <w:left w:val="none" w:sz="0" w:space="0" w:color="auto"/>
            <w:bottom w:val="none" w:sz="0" w:space="0" w:color="auto"/>
            <w:right w:val="none" w:sz="0" w:space="0" w:color="auto"/>
          </w:divBdr>
        </w:div>
        <w:div w:id="241452645">
          <w:marLeft w:val="640"/>
          <w:marRight w:val="0"/>
          <w:marTop w:val="0"/>
          <w:marBottom w:val="0"/>
          <w:divBdr>
            <w:top w:val="none" w:sz="0" w:space="0" w:color="auto"/>
            <w:left w:val="none" w:sz="0" w:space="0" w:color="auto"/>
            <w:bottom w:val="none" w:sz="0" w:space="0" w:color="auto"/>
            <w:right w:val="none" w:sz="0" w:space="0" w:color="auto"/>
          </w:divBdr>
        </w:div>
        <w:div w:id="1884177153">
          <w:marLeft w:val="640"/>
          <w:marRight w:val="0"/>
          <w:marTop w:val="0"/>
          <w:marBottom w:val="0"/>
          <w:divBdr>
            <w:top w:val="none" w:sz="0" w:space="0" w:color="auto"/>
            <w:left w:val="none" w:sz="0" w:space="0" w:color="auto"/>
            <w:bottom w:val="none" w:sz="0" w:space="0" w:color="auto"/>
            <w:right w:val="none" w:sz="0" w:space="0" w:color="auto"/>
          </w:divBdr>
        </w:div>
        <w:div w:id="1572739822">
          <w:marLeft w:val="640"/>
          <w:marRight w:val="0"/>
          <w:marTop w:val="0"/>
          <w:marBottom w:val="0"/>
          <w:divBdr>
            <w:top w:val="none" w:sz="0" w:space="0" w:color="auto"/>
            <w:left w:val="none" w:sz="0" w:space="0" w:color="auto"/>
            <w:bottom w:val="none" w:sz="0" w:space="0" w:color="auto"/>
            <w:right w:val="none" w:sz="0" w:space="0" w:color="auto"/>
          </w:divBdr>
        </w:div>
        <w:div w:id="467405723">
          <w:marLeft w:val="640"/>
          <w:marRight w:val="0"/>
          <w:marTop w:val="0"/>
          <w:marBottom w:val="0"/>
          <w:divBdr>
            <w:top w:val="none" w:sz="0" w:space="0" w:color="auto"/>
            <w:left w:val="none" w:sz="0" w:space="0" w:color="auto"/>
            <w:bottom w:val="none" w:sz="0" w:space="0" w:color="auto"/>
            <w:right w:val="none" w:sz="0" w:space="0" w:color="auto"/>
          </w:divBdr>
        </w:div>
      </w:divsChild>
    </w:div>
    <w:div w:id="1634410364">
      <w:bodyDiv w:val="1"/>
      <w:marLeft w:val="0"/>
      <w:marRight w:val="0"/>
      <w:marTop w:val="0"/>
      <w:marBottom w:val="0"/>
      <w:divBdr>
        <w:top w:val="none" w:sz="0" w:space="0" w:color="auto"/>
        <w:left w:val="none" w:sz="0" w:space="0" w:color="auto"/>
        <w:bottom w:val="none" w:sz="0" w:space="0" w:color="auto"/>
        <w:right w:val="none" w:sz="0" w:space="0" w:color="auto"/>
      </w:divBdr>
      <w:divsChild>
        <w:div w:id="413093536">
          <w:marLeft w:val="640"/>
          <w:marRight w:val="0"/>
          <w:marTop w:val="0"/>
          <w:marBottom w:val="0"/>
          <w:divBdr>
            <w:top w:val="none" w:sz="0" w:space="0" w:color="auto"/>
            <w:left w:val="none" w:sz="0" w:space="0" w:color="auto"/>
            <w:bottom w:val="none" w:sz="0" w:space="0" w:color="auto"/>
            <w:right w:val="none" w:sz="0" w:space="0" w:color="auto"/>
          </w:divBdr>
        </w:div>
        <w:div w:id="1307971629">
          <w:marLeft w:val="640"/>
          <w:marRight w:val="0"/>
          <w:marTop w:val="0"/>
          <w:marBottom w:val="0"/>
          <w:divBdr>
            <w:top w:val="none" w:sz="0" w:space="0" w:color="auto"/>
            <w:left w:val="none" w:sz="0" w:space="0" w:color="auto"/>
            <w:bottom w:val="none" w:sz="0" w:space="0" w:color="auto"/>
            <w:right w:val="none" w:sz="0" w:space="0" w:color="auto"/>
          </w:divBdr>
        </w:div>
        <w:div w:id="1362434690">
          <w:marLeft w:val="640"/>
          <w:marRight w:val="0"/>
          <w:marTop w:val="0"/>
          <w:marBottom w:val="0"/>
          <w:divBdr>
            <w:top w:val="none" w:sz="0" w:space="0" w:color="auto"/>
            <w:left w:val="none" w:sz="0" w:space="0" w:color="auto"/>
            <w:bottom w:val="none" w:sz="0" w:space="0" w:color="auto"/>
            <w:right w:val="none" w:sz="0" w:space="0" w:color="auto"/>
          </w:divBdr>
        </w:div>
        <w:div w:id="220168190">
          <w:marLeft w:val="640"/>
          <w:marRight w:val="0"/>
          <w:marTop w:val="0"/>
          <w:marBottom w:val="0"/>
          <w:divBdr>
            <w:top w:val="none" w:sz="0" w:space="0" w:color="auto"/>
            <w:left w:val="none" w:sz="0" w:space="0" w:color="auto"/>
            <w:bottom w:val="none" w:sz="0" w:space="0" w:color="auto"/>
            <w:right w:val="none" w:sz="0" w:space="0" w:color="auto"/>
          </w:divBdr>
        </w:div>
        <w:div w:id="1286427568">
          <w:marLeft w:val="640"/>
          <w:marRight w:val="0"/>
          <w:marTop w:val="0"/>
          <w:marBottom w:val="0"/>
          <w:divBdr>
            <w:top w:val="none" w:sz="0" w:space="0" w:color="auto"/>
            <w:left w:val="none" w:sz="0" w:space="0" w:color="auto"/>
            <w:bottom w:val="none" w:sz="0" w:space="0" w:color="auto"/>
            <w:right w:val="none" w:sz="0" w:space="0" w:color="auto"/>
          </w:divBdr>
        </w:div>
        <w:div w:id="482628456">
          <w:marLeft w:val="640"/>
          <w:marRight w:val="0"/>
          <w:marTop w:val="0"/>
          <w:marBottom w:val="0"/>
          <w:divBdr>
            <w:top w:val="none" w:sz="0" w:space="0" w:color="auto"/>
            <w:left w:val="none" w:sz="0" w:space="0" w:color="auto"/>
            <w:bottom w:val="none" w:sz="0" w:space="0" w:color="auto"/>
            <w:right w:val="none" w:sz="0" w:space="0" w:color="auto"/>
          </w:divBdr>
        </w:div>
        <w:div w:id="489910948">
          <w:marLeft w:val="640"/>
          <w:marRight w:val="0"/>
          <w:marTop w:val="0"/>
          <w:marBottom w:val="0"/>
          <w:divBdr>
            <w:top w:val="none" w:sz="0" w:space="0" w:color="auto"/>
            <w:left w:val="none" w:sz="0" w:space="0" w:color="auto"/>
            <w:bottom w:val="none" w:sz="0" w:space="0" w:color="auto"/>
            <w:right w:val="none" w:sz="0" w:space="0" w:color="auto"/>
          </w:divBdr>
        </w:div>
        <w:div w:id="1710883327">
          <w:marLeft w:val="640"/>
          <w:marRight w:val="0"/>
          <w:marTop w:val="0"/>
          <w:marBottom w:val="0"/>
          <w:divBdr>
            <w:top w:val="none" w:sz="0" w:space="0" w:color="auto"/>
            <w:left w:val="none" w:sz="0" w:space="0" w:color="auto"/>
            <w:bottom w:val="none" w:sz="0" w:space="0" w:color="auto"/>
            <w:right w:val="none" w:sz="0" w:space="0" w:color="auto"/>
          </w:divBdr>
        </w:div>
        <w:div w:id="1139810129">
          <w:marLeft w:val="640"/>
          <w:marRight w:val="0"/>
          <w:marTop w:val="0"/>
          <w:marBottom w:val="0"/>
          <w:divBdr>
            <w:top w:val="none" w:sz="0" w:space="0" w:color="auto"/>
            <w:left w:val="none" w:sz="0" w:space="0" w:color="auto"/>
            <w:bottom w:val="none" w:sz="0" w:space="0" w:color="auto"/>
            <w:right w:val="none" w:sz="0" w:space="0" w:color="auto"/>
          </w:divBdr>
        </w:div>
        <w:div w:id="1900163185">
          <w:marLeft w:val="640"/>
          <w:marRight w:val="0"/>
          <w:marTop w:val="0"/>
          <w:marBottom w:val="0"/>
          <w:divBdr>
            <w:top w:val="none" w:sz="0" w:space="0" w:color="auto"/>
            <w:left w:val="none" w:sz="0" w:space="0" w:color="auto"/>
            <w:bottom w:val="none" w:sz="0" w:space="0" w:color="auto"/>
            <w:right w:val="none" w:sz="0" w:space="0" w:color="auto"/>
          </w:divBdr>
        </w:div>
        <w:div w:id="1848594469">
          <w:marLeft w:val="640"/>
          <w:marRight w:val="0"/>
          <w:marTop w:val="0"/>
          <w:marBottom w:val="0"/>
          <w:divBdr>
            <w:top w:val="none" w:sz="0" w:space="0" w:color="auto"/>
            <w:left w:val="none" w:sz="0" w:space="0" w:color="auto"/>
            <w:bottom w:val="none" w:sz="0" w:space="0" w:color="auto"/>
            <w:right w:val="none" w:sz="0" w:space="0" w:color="auto"/>
          </w:divBdr>
        </w:div>
        <w:div w:id="2089838033">
          <w:marLeft w:val="640"/>
          <w:marRight w:val="0"/>
          <w:marTop w:val="0"/>
          <w:marBottom w:val="0"/>
          <w:divBdr>
            <w:top w:val="none" w:sz="0" w:space="0" w:color="auto"/>
            <w:left w:val="none" w:sz="0" w:space="0" w:color="auto"/>
            <w:bottom w:val="none" w:sz="0" w:space="0" w:color="auto"/>
            <w:right w:val="none" w:sz="0" w:space="0" w:color="auto"/>
          </w:divBdr>
        </w:div>
        <w:div w:id="1833372495">
          <w:marLeft w:val="640"/>
          <w:marRight w:val="0"/>
          <w:marTop w:val="0"/>
          <w:marBottom w:val="0"/>
          <w:divBdr>
            <w:top w:val="none" w:sz="0" w:space="0" w:color="auto"/>
            <w:left w:val="none" w:sz="0" w:space="0" w:color="auto"/>
            <w:bottom w:val="none" w:sz="0" w:space="0" w:color="auto"/>
            <w:right w:val="none" w:sz="0" w:space="0" w:color="auto"/>
          </w:divBdr>
        </w:div>
        <w:div w:id="59251445">
          <w:marLeft w:val="640"/>
          <w:marRight w:val="0"/>
          <w:marTop w:val="0"/>
          <w:marBottom w:val="0"/>
          <w:divBdr>
            <w:top w:val="none" w:sz="0" w:space="0" w:color="auto"/>
            <w:left w:val="none" w:sz="0" w:space="0" w:color="auto"/>
            <w:bottom w:val="none" w:sz="0" w:space="0" w:color="auto"/>
            <w:right w:val="none" w:sz="0" w:space="0" w:color="auto"/>
          </w:divBdr>
        </w:div>
        <w:div w:id="465927514">
          <w:marLeft w:val="640"/>
          <w:marRight w:val="0"/>
          <w:marTop w:val="0"/>
          <w:marBottom w:val="0"/>
          <w:divBdr>
            <w:top w:val="none" w:sz="0" w:space="0" w:color="auto"/>
            <w:left w:val="none" w:sz="0" w:space="0" w:color="auto"/>
            <w:bottom w:val="none" w:sz="0" w:space="0" w:color="auto"/>
            <w:right w:val="none" w:sz="0" w:space="0" w:color="auto"/>
          </w:divBdr>
        </w:div>
        <w:div w:id="878057381">
          <w:marLeft w:val="640"/>
          <w:marRight w:val="0"/>
          <w:marTop w:val="0"/>
          <w:marBottom w:val="0"/>
          <w:divBdr>
            <w:top w:val="none" w:sz="0" w:space="0" w:color="auto"/>
            <w:left w:val="none" w:sz="0" w:space="0" w:color="auto"/>
            <w:bottom w:val="none" w:sz="0" w:space="0" w:color="auto"/>
            <w:right w:val="none" w:sz="0" w:space="0" w:color="auto"/>
          </w:divBdr>
        </w:div>
        <w:div w:id="1292781934">
          <w:marLeft w:val="640"/>
          <w:marRight w:val="0"/>
          <w:marTop w:val="0"/>
          <w:marBottom w:val="0"/>
          <w:divBdr>
            <w:top w:val="none" w:sz="0" w:space="0" w:color="auto"/>
            <w:left w:val="none" w:sz="0" w:space="0" w:color="auto"/>
            <w:bottom w:val="none" w:sz="0" w:space="0" w:color="auto"/>
            <w:right w:val="none" w:sz="0" w:space="0" w:color="auto"/>
          </w:divBdr>
        </w:div>
        <w:div w:id="1485271634">
          <w:marLeft w:val="640"/>
          <w:marRight w:val="0"/>
          <w:marTop w:val="0"/>
          <w:marBottom w:val="0"/>
          <w:divBdr>
            <w:top w:val="none" w:sz="0" w:space="0" w:color="auto"/>
            <w:left w:val="none" w:sz="0" w:space="0" w:color="auto"/>
            <w:bottom w:val="none" w:sz="0" w:space="0" w:color="auto"/>
            <w:right w:val="none" w:sz="0" w:space="0" w:color="auto"/>
          </w:divBdr>
        </w:div>
        <w:div w:id="340591952">
          <w:marLeft w:val="640"/>
          <w:marRight w:val="0"/>
          <w:marTop w:val="0"/>
          <w:marBottom w:val="0"/>
          <w:divBdr>
            <w:top w:val="none" w:sz="0" w:space="0" w:color="auto"/>
            <w:left w:val="none" w:sz="0" w:space="0" w:color="auto"/>
            <w:bottom w:val="none" w:sz="0" w:space="0" w:color="auto"/>
            <w:right w:val="none" w:sz="0" w:space="0" w:color="auto"/>
          </w:divBdr>
        </w:div>
        <w:div w:id="1974602622">
          <w:marLeft w:val="640"/>
          <w:marRight w:val="0"/>
          <w:marTop w:val="0"/>
          <w:marBottom w:val="0"/>
          <w:divBdr>
            <w:top w:val="none" w:sz="0" w:space="0" w:color="auto"/>
            <w:left w:val="none" w:sz="0" w:space="0" w:color="auto"/>
            <w:bottom w:val="none" w:sz="0" w:space="0" w:color="auto"/>
            <w:right w:val="none" w:sz="0" w:space="0" w:color="auto"/>
          </w:divBdr>
        </w:div>
        <w:div w:id="1406337330">
          <w:marLeft w:val="640"/>
          <w:marRight w:val="0"/>
          <w:marTop w:val="0"/>
          <w:marBottom w:val="0"/>
          <w:divBdr>
            <w:top w:val="none" w:sz="0" w:space="0" w:color="auto"/>
            <w:left w:val="none" w:sz="0" w:space="0" w:color="auto"/>
            <w:bottom w:val="none" w:sz="0" w:space="0" w:color="auto"/>
            <w:right w:val="none" w:sz="0" w:space="0" w:color="auto"/>
          </w:divBdr>
        </w:div>
        <w:div w:id="1670711216">
          <w:marLeft w:val="640"/>
          <w:marRight w:val="0"/>
          <w:marTop w:val="0"/>
          <w:marBottom w:val="0"/>
          <w:divBdr>
            <w:top w:val="none" w:sz="0" w:space="0" w:color="auto"/>
            <w:left w:val="none" w:sz="0" w:space="0" w:color="auto"/>
            <w:bottom w:val="none" w:sz="0" w:space="0" w:color="auto"/>
            <w:right w:val="none" w:sz="0" w:space="0" w:color="auto"/>
          </w:divBdr>
        </w:div>
        <w:div w:id="1643119100">
          <w:marLeft w:val="640"/>
          <w:marRight w:val="0"/>
          <w:marTop w:val="0"/>
          <w:marBottom w:val="0"/>
          <w:divBdr>
            <w:top w:val="none" w:sz="0" w:space="0" w:color="auto"/>
            <w:left w:val="none" w:sz="0" w:space="0" w:color="auto"/>
            <w:bottom w:val="none" w:sz="0" w:space="0" w:color="auto"/>
            <w:right w:val="none" w:sz="0" w:space="0" w:color="auto"/>
          </w:divBdr>
        </w:div>
        <w:div w:id="1841581615">
          <w:marLeft w:val="640"/>
          <w:marRight w:val="0"/>
          <w:marTop w:val="0"/>
          <w:marBottom w:val="0"/>
          <w:divBdr>
            <w:top w:val="none" w:sz="0" w:space="0" w:color="auto"/>
            <w:left w:val="none" w:sz="0" w:space="0" w:color="auto"/>
            <w:bottom w:val="none" w:sz="0" w:space="0" w:color="auto"/>
            <w:right w:val="none" w:sz="0" w:space="0" w:color="auto"/>
          </w:divBdr>
        </w:div>
        <w:div w:id="51582115">
          <w:marLeft w:val="640"/>
          <w:marRight w:val="0"/>
          <w:marTop w:val="0"/>
          <w:marBottom w:val="0"/>
          <w:divBdr>
            <w:top w:val="none" w:sz="0" w:space="0" w:color="auto"/>
            <w:left w:val="none" w:sz="0" w:space="0" w:color="auto"/>
            <w:bottom w:val="none" w:sz="0" w:space="0" w:color="auto"/>
            <w:right w:val="none" w:sz="0" w:space="0" w:color="auto"/>
          </w:divBdr>
        </w:div>
        <w:div w:id="1499541852">
          <w:marLeft w:val="640"/>
          <w:marRight w:val="0"/>
          <w:marTop w:val="0"/>
          <w:marBottom w:val="0"/>
          <w:divBdr>
            <w:top w:val="none" w:sz="0" w:space="0" w:color="auto"/>
            <w:left w:val="none" w:sz="0" w:space="0" w:color="auto"/>
            <w:bottom w:val="none" w:sz="0" w:space="0" w:color="auto"/>
            <w:right w:val="none" w:sz="0" w:space="0" w:color="auto"/>
          </w:divBdr>
        </w:div>
        <w:div w:id="1888756784">
          <w:marLeft w:val="640"/>
          <w:marRight w:val="0"/>
          <w:marTop w:val="0"/>
          <w:marBottom w:val="0"/>
          <w:divBdr>
            <w:top w:val="none" w:sz="0" w:space="0" w:color="auto"/>
            <w:left w:val="none" w:sz="0" w:space="0" w:color="auto"/>
            <w:bottom w:val="none" w:sz="0" w:space="0" w:color="auto"/>
            <w:right w:val="none" w:sz="0" w:space="0" w:color="auto"/>
          </w:divBdr>
        </w:div>
        <w:div w:id="869682974">
          <w:marLeft w:val="640"/>
          <w:marRight w:val="0"/>
          <w:marTop w:val="0"/>
          <w:marBottom w:val="0"/>
          <w:divBdr>
            <w:top w:val="none" w:sz="0" w:space="0" w:color="auto"/>
            <w:left w:val="none" w:sz="0" w:space="0" w:color="auto"/>
            <w:bottom w:val="none" w:sz="0" w:space="0" w:color="auto"/>
            <w:right w:val="none" w:sz="0" w:space="0" w:color="auto"/>
          </w:divBdr>
        </w:div>
        <w:div w:id="1500537957">
          <w:marLeft w:val="640"/>
          <w:marRight w:val="0"/>
          <w:marTop w:val="0"/>
          <w:marBottom w:val="0"/>
          <w:divBdr>
            <w:top w:val="none" w:sz="0" w:space="0" w:color="auto"/>
            <w:left w:val="none" w:sz="0" w:space="0" w:color="auto"/>
            <w:bottom w:val="none" w:sz="0" w:space="0" w:color="auto"/>
            <w:right w:val="none" w:sz="0" w:space="0" w:color="auto"/>
          </w:divBdr>
        </w:div>
        <w:div w:id="616377122">
          <w:marLeft w:val="640"/>
          <w:marRight w:val="0"/>
          <w:marTop w:val="0"/>
          <w:marBottom w:val="0"/>
          <w:divBdr>
            <w:top w:val="none" w:sz="0" w:space="0" w:color="auto"/>
            <w:left w:val="none" w:sz="0" w:space="0" w:color="auto"/>
            <w:bottom w:val="none" w:sz="0" w:space="0" w:color="auto"/>
            <w:right w:val="none" w:sz="0" w:space="0" w:color="auto"/>
          </w:divBdr>
        </w:div>
        <w:div w:id="700325041">
          <w:marLeft w:val="640"/>
          <w:marRight w:val="0"/>
          <w:marTop w:val="0"/>
          <w:marBottom w:val="0"/>
          <w:divBdr>
            <w:top w:val="none" w:sz="0" w:space="0" w:color="auto"/>
            <w:left w:val="none" w:sz="0" w:space="0" w:color="auto"/>
            <w:bottom w:val="none" w:sz="0" w:space="0" w:color="auto"/>
            <w:right w:val="none" w:sz="0" w:space="0" w:color="auto"/>
          </w:divBdr>
        </w:div>
        <w:div w:id="126631523">
          <w:marLeft w:val="640"/>
          <w:marRight w:val="0"/>
          <w:marTop w:val="0"/>
          <w:marBottom w:val="0"/>
          <w:divBdr>
            <w:top w:val="none" w:sz="0" w:space="0" w:color="auto"/>
            <w:left w:val="none" w:sz="0" w:space="0" w:color="auto"/>
            <w:bottom w:val="none" w:sz="0" w:space="0" w:color="auto"/>
            <w:right w:val="none" w:sz="0" w:space="0" w:color="auto"/>
          </w:divBdr>
        </w:div>
        <w:div w:id="1268535702">
          <w:marLeft w:val="640"/>
          <w:marRight w:val="0"/>
          <w:marTop w:val="0"/>
          <w:marBottom w:val="0"/>
          <w:divBdr>
            <w:top w:val="none" w:sz="0" w:space="0" w:color="auto"/>
            <w:left w:val="none" w:sz="0" w:space="0" w:color="auto"/>
            <w:bottom w:val="none" w:sz="0" w:space="0" w:color="auto"/>
            <w:right w:val="none" w:sz="0" w:space="0" w:color="auto"/>
          </w:divBdr>
        </w:div>
        <w:div w:id="1577546632">
          <w:marLeft w:val="640"/>
          <w:marRight w:val="0"/>
          <w:marTop w:val="0"/>
          <w:marBottom w:val="0"/>
          <w:divBdr>
            <w:top w:val="none" w:sz="0" w:space="0" w:color="auto"/>
            <w:left w:val="none" w:sz="0" w:space="0" w:color="auto"/>
            <w:bottom w:val="none" w:sz="0" w:space="0" w:color="auto"/>
            <w:right w:val="none" w:sz="0" w:space="0" w:color="auto"/>
          </w:divBdr>
        </w:div>
        <w:div w:id="1269967117">
          <w:marLeft w:val="640"/>
          <w:marRight w:val="0"/>
          <w:marTop w:val="0"/>
          <w:marBottom w:val="0"/>
          <w:divBdr>
            <w:top w:val="none" w:sz="0" w:space="0" w:color="auto"/>
            <w:left w:val="none" w:sz="0" w:space="0" w:color="auto"/>
            <w:bottom w:val="none" w:sz="0" w:space="0" w:color="auto"/>
            <w:right w:val="none" w:sz="0" w:space="0" w:color="auto"/>
          </w:divBdr>
        </w:div>
        <w:div w:id="2101825776">
          <w:marLeft w:val="640"/>
          <w:marRight w:val="0"/>
          <w:marTop w:val="0"/>
          <w:marBottom w:val="0"/>
          <w:divBdr>
            <w:top w:val="none" w:sz="0" w:space="0" w:color="auto"/>
            <w:left w:val="none" w:sz="0" w:space="0" w:color="auto"/>
            <w:bottom w:val="none" w:sz="0" w:space="0" w:color="auto"/>
            <w:right w:val="none" w:sz="0" w:space="0" w:color="auto"/>
          </w:divBdr>
        </w:div>
        <w:div w:id="1025519264">
          <w:marLeft w:val="640"/>
          <w:marRight w:val="0"/>
          <w:marTop w:val="0"/>
          <w:marBottom w:val="0"/>
          <w:divBdr>
            <w:top w:val="none" w:sz="0" w:space="0" w:color="auto"/>
            <w:left w:val="none" w:sz="0" w:space="0" w:color="auto"/>
            <w:bottom w:val="none" w:sz="0" w:space="0" w:color="auto"/>
            <w:right w:val="none" w:sz="0" w:space="0" w:color="auto"/>
          </w:divBdr>
        </w:div>
        <w:div w:id="1215967970">
          <w:marLeft w:val="640"/>
          <w:marRight w:val="0"/>
          <w:marTop w:val="0"/>
          <w:marBottom w:val="0"/>
          <w:divBdr>
            <w:top w:val="none" w:sz="0" w:space="0" w:color="auto"/>
            <w:left w:val="none" w:sz="0" w:space="0" w:color="auto"/>
            <w:bottom w:val="none" w:sz="0" w:space="0" w:color="auto"/>
            <w:right w:val="none" w:sz="0" w:space="0" w:color="auto"/>
          </w:divBdr>
        </w:div>
        <w:div w:id="147013435">
          <w:marLeft w:val="640"/>
          <w:marRight w:val="0"/>
          <w:marTop w:val="0"/>
          <w:marBottom w:val="0"/>
          <w:divBdr>
            <w:top w:val="none" w:sz="0" w:space="0" w:color="auto"/>
            <w:left w:val="none" w:sz="0" w:space="0" w:color="auto"/>
            <w:bottom w:val="none" w:sz="0" w:space="0" w:color="auto"/>
            <w:right w:val="none" w:sz="0" w:space="0" w:color="auto"/>
          </w:divBdr>
        </w:div>
        <w:div w:id="1715346237">
          <w:marLeft w:val="640"/>
          <w:marRight w:val="0"/>
          <w:marTop w:val="0"/>
          <w:marBottom w:val="0"/>
          <w:divBdr>
            <w:top w:val="none" w:sz="0" w:space="0" w:color="auto"/>
            <w:left w:val="none" w:sz="0" w:space="0" w:color="auto"/>
            <w:bottom w:val="none" w:sz="0" w:space="0" w:color="auto"/>
            <w:right w:val="none" w:sz="0" w:space="0" w:color="auto"/>
          </w:divBdr>
        </w:div>
        <w:div w:id="57479234">
          <w:marLeft w:val="640"/>
          <w:marRight w:val="0"/>
          <w:marTop w:val="0"/>
          <w:marBottom w:val="0"/>
          <w:divBdr>
            <w:top w:val="none" w:sz="0" w:space="0" w:color="auto"/>
            <w:left w:val="none" w:sz="0" w:space="0" w:color="auto"/>
            <w:bottom w:val="none" w:sz="0" w:space="0" w:color="auto"/>
            <w:right w:val="none" w:sz="0" w:space="0" w:color="auto"/>
          </w:divBdr>
        </w:div>
        <w:div w:id="1192112091">
          <w:marLeft w:val="640"/>
          <w:marRight w:val="0"/>
          <w:marTop w:val="0"/>
          <w:marBottom w:val="0"/>
          <w:divBdr>
            <w:top w:val="none" w:sz="0" w:space="0" w:color="auto"/>
            <w:left w:val="none" w:sz="0" w:space="0" w:color="auto"/>
            <w:bottom w:val="none" w:sz="0" w:space="0" w:color="auto"/>
            <w:right w:val="none" w:sz="0" w:space="0" w:color="auto"/>
          </w:divBdr>
        </w:div>
        <w:div w:id="1402483897">
          <w:marLeft w:val="640"/>
          <w:marRight w:val="0"/>
          <w:marTop w:val="0"/>
          <w:marBottom w:val="0"/>
          <w:divBdr>
            <w:top w:val="none" w:sz="0" w:space="0" w:color="auto"/>
            <w:left w:val="none" w:sz="0" w:space="0" w:color="auto"/>
            <w:bottom w:val="none" w:sz="0" w:space="0" w:color="auto"/>
            <w:right w:val="none" w:sz="0" w:space="0" w:color="auto"/>
          </w:divBdr>
        </w:div>
        <w:div w:id="1905212071">
          <w:marLeft w:val="640"/>
          <w:marRight w:val="0"/>
          <w:marTop w:val="0"/>
          <w:marBottom w:val="0"/>
          <w:divBdr>
            <w:top w:val="none" w:sz="0" w:space="0" w:color="auto"/>
            <w:left w:val="none" w:sz="0" w:space="0" w:color="auto"/>
            <w:bottom w:val="none" w:sz="0" w:space="0" w:color="auto"/>
            <w:right w:val="none" w:sz="0" w:space="0" w:color="auto"/>
          </w:divBdr>
        </w:div>
        <w:div w:id="1296374019">
          <w:marLeft w:val="640"/>
          <w:marRight w:val="0"/>
          <w:marTop w:val="0"/>
          <w:marBottom w:val="0"/>
          <w:divBdr>
            <w:top w:val="none" w:sz="0" w:space="0" w:color="auto"/>
            <w:left w:val="none" w:sz="0" w:space="0" w:color="auto"/>
            <w:bottom w:val="none" w:sz="0" w:space="0" w:color="auto"/>
            <w:right w:val="none" w:sz="0" w:space="0" w:color="auto"/>
          </w:divBdr>
        </w:div>
        <w:div w:id="2081324239">
          <w:marLeft w:val="640"/>
          <w:marRight w:val="0"/>
          <w:marTop w:val="0"/>
          <w:marBottom w:val="0"/>
          <w:divBdr>
            <w:top w:val="none" w:sz="0" w:space="0" w:color="auto"/>
            <w:left w:val="none" w:sz="0" w:space="0" w:color="auto"/>
            <w:bottom w:val="none" w:sz="0" w:space="0" w:color="auto"/>
            <w:right w:val="none" w:sz="0" w:space="0" w:color="auto"/>
          </w:divBdr>
        </w:div>
        <w:div w:id="2029091227">
          <w:marLeft w:val="640"/>
          <w:marRight w:val="0"/>
          <w:marTop w:val="0"/>
          <w:marBottom w:val="0"/>
          <w:divBdr>
            <w:top w:val="none" w:sz="0" w:space="0" w:color="auto"/>
            <w:left w:val="none" w:sz="0" w:space="0" w:color="auto"/>
            <w:bottom w:val="none" w:sz="0" w:space="0" w:color="auto"/>
            <w:right w:val="none" w:sz="0" w:space="0" w:color="auto"/>
          </w:divBdr>
        </w:div>
        <w:div w:id="1009285990">
          <w:marLeft w:val="640"/>
          <w:marRight w:val="0"/>
          <w:marTop w:val="0"/>
          <w:marBottom w:val="0"/>
          <w:divBdr>
            <w:top w:val="none" w:sz="0" w:space="0" w:color="auto"/>
            <w:left w:val="none" w:sz="0" w:space="0" w:color="auto"/>
            <w:bottom w:val="none" w:sz="0" w:space="0" w:color="auto"/>
            <w:right w:val="none" w:sz="0" w:space="0" w:color="auto"/>
          </w:divBdr>
        </w:div>
        <w:div w:id="1200123597">
          <w:marLeft w:val="640"/>
          <w:marRight w:val="0"/>
          <w:marTop w:val="0"/>
          <w:marBottom w:val="0"/>
          <w:divBdr>
            <w:top w:val="none" w:sz="0" w:space="0" w:color="auto"/>
            <w:left w:val="none" w:sz="0" w:space="0" w:color="auto"/>
            <w:bottom w:val="none" w:sz="0" w:space="0" w:color="auto"/>
            <w:right w:val="none" w:sz="0" w:space="0" w:color="auto"/>
          </w:divBdr>
        </w:div>
        <w:div w:id="388654128">
          <w:marLeft w:val="640"/>
          <w:marRight w:val="0"/>
          <w:marTop w:val="0"/>
          <w:marBottom w:val="0"/>
          <w:divBdr>
            <w:top w:val="none" w:sz="0" w:space="0" w:color="auto"/>
            <w:left w:val="none" w:sz="0" w:space="0" w:color="auto"/>
            <w:bottom w:val="none" w:sz="0" w:space="0" w:color="auto"/>
            <w:right w:val="none" w:sz="0" w:space="0" w:color="auto"/>
          </w:divBdr>
        </w:div>
      </w:divsChild>
    </w:div>
    <w:div w:id="1660500616">
      <w:bodyDiv w:val="1"/>
      <w:marLeft w:val="0"/>
      <w:marRight w:val="0"/>
      <w:marTop w:val="0"/>
      <w:marBottom w:val="0"/>
      <w:divBdr>
        <w:top w:val="none" w:sz="0" w:space="0" w:color="auto"/>
        <w:left w:val="none" w:sz="0" w:space="0" w:color="auto"/>
        <w:bottom w:val="none" w:sz="0" w:space="0" w:color="auto"/>
        <w:right w:val="none" w:sz="0" w:space="0" w:color="auto"/>
      </w:divBdr>
      <w:divsChild>
        <w:div w:id="1354066045">
          <w:marLeft w:val="640"/>
          <w:marRight w:val="0"/>
          <w:marTop w:val="0"/>
          <w:marBottom w:val="0"/>
          <w:divBdr>
            <w:top w:val="none" w:sz="0" w:space="0" w:color="auto"/>
            <w:left w:val="none" w:sz="0" w:space="0" w:color="auto"/>
            <w:bottom w:val="none" w:sz="0" w:space="0" w:color="auto"/>
            <w:right w:val="none" w:sz="0" w:space="0" w:color="auto"/>
          </w:divBdr>
        </w:div>
        <w:div w:id="706375005">
          <w:marLeft w:val="640"/>
          <w:marRight w:val="0"/>
          <w:marTop w:val="0"/>
          <w:marBottom w:val="0"/>
          <w:divBdr>
            <w:top w:val="none" w:sz="0" w:space="0" w:color="auto"/>
            <w:left w:val="none" w:sz="0" w:space="0" w:color="auto"/>
            <w:bottom w:val="none" w:sz="0" w:space="0" w:color="auto"/>
            <w:right w:val="none" w:sz="0" w:space="0" w:color="auto"/>
          </w:divBdr>
        </w:div>
        <w:div w:id="420494254">
          <w:marLeft w:val="640"/>
          <w:marRight w:val="0"/>
          <w:marTop w:val="0"/>
          <w:marBottom w:val="0"/>
          <w:divBdr>
            <w:top w:val="none" w:sz="0" w:space="0" w:color="auto"/>
            <w:left w:val="none" w:sz="0" w:space="0" w:color="auto"/>
            <w:bottom w:val="none" w:sz="0" w:space="0" w:color="auto"/>
            <w:right w:val="none" w:sz="0" w:space="0" w:color="auto"/>
          </w:divBdr>
        </w:div>
        <w:div w:id="1008754349">
          <w:marLeft w:val="640"/>
          <w:marRight w:val="0"/>
          <w:marTop w:val="0"/>
          <w:marBottom w:val="0"/>
          <w:divBdr>
            <w:top w:val="none" w:sz="0" w:space="0" w:color="auto"/>
            <w:left w:val="none" w:sz="0" w:space="0" w:color="auto"/>
            <w:bottom w:val="none" w:sz="0" w:space="0" w:color="auto"/>
            <w:right w:val="none" w:sz="0" w:space="0" w:color="auto"/>
          </w:divBdr>
        </w:div>
        <w:div w:id="644285370">
          <w:marLeft w:val="640"/>
          <w:marRight w:val="0"/>
          <w:marTop w:val="0"/>
          <w:marBottom w:val="0"/>
          <w:divBdr>
            <w:top w:val="none" w:sz="0" w:space="0" w:color="auto"/>
            <w:left w:val="none" w:sz="0" w:space="0" w:color="auto"/>
            <w:bottom w:val="none" w:sz="0" w:space="0" w:color="auto"/>
            <w:right w:val="none" w:sz="0" w:space="0" w:color="auto"/>
          </w:divBdr>
        </w:div>
        <w:div w:id="1875536244">
          <w:marLeft w:val="640"/>
          <w:marRight w:val="0"/>
          <w:marTop w:val="0"/>
          <w:marBottom w:val="0"/>
          <w:divBdr>
            <w:top w:val="none" w:sz="0" w:space="0" w:color="auto"/>
            <w:left w:val="none" w:sz="0" w:space="0" w:color="auto"/>
            <w:bottom w:val="none" w:sz="0" w:space="0" w:color="auto"/>
            <w:right w:val="none" w:sz="0" w:space="0" w:color="auto"/>
          </w:divBdr>
        </w:div>
        <w:div w:id="796335750">
          <w:marLeft w:val="640"/>
          <w:marRight w:val="0"/>
          <w:marTop w:val="0"/>
          <w:marBottom w:val="0"/>
          <w:divBdr>
            <w:top w:val="none" w:sz="0" w:space="0" w:color="auto"/>
            <w:left w:val="none" w:sz="0" w:space="0" w:color="auto"/>
            <w:bottom w:val="none" w:sz="0" w:space="0" w:color="auto"/>
            <w:right w:val="none" w:sz="0" w:space="0" w:color="auto"/>
          </w:divBdr>
        </w:div>
        <w:div w:id="375467207">
          <w:marLeft w:val="640"/>
          <w:marRight w:val="0"/>
          <w:marTop w:val="0"/>
          <w:marBottom w:val="0"/>
          <w:divBdr>
            <w:top w:val="none" w:sz="0" w:space="0" w:color="auto"/>
            <w:left w:val="none" w:sz="0" w:space="0" w:color="auto"/>
            <w:bottom w:val="none" w:sz="0" w:space="0" w:color="auto"/>
            <w:right w:val="none" w:sz="0" w:space="0" w:color="auto"/>
          </w:divBdr>
        </w:div>
        <w:div w:id="1762676348">
          <w:marLeft w:val="640"/>
          <w:marRight w:val="0"/>
          <w:marTop w:val="0"/>
          <w:marBottom w:val="0"/>
          <w:divBdr>
            <w:top w:val="none" w:sz="0" w:space="0" w:color="auto"/>
            <w:left w:val="none" w:sz="0" w:space="0" w:color="auto"/>
            <w:bottom w:val="none" w:sz="0" w:space="0" w:color="auto"/>
            <w:right w:val="none" w:sz="0" w:space="0" w:color="auto"/>
          </w:divBdr>
        </w:div>
        <w:div w:id="973560364">
          <w:marLeft w:val="640"/>
          <w:marRight w:val="0"/>
          <w:marTop w:val="0"/>
          <w:marBottom w:val="0"/>
          <w:divBdr>
            <w:top w:val="none" w:sz="0" w:space="0" w:color="auto"/>
            <w:left w:val="none" w:sz="0" w:space="0" w:color="auto"/>
            <w:bottom w:val="none" w:sz="0" w:space="0" w:color="auto"/>
            <w:right w:val="none" w:sz="0" w:space="0" w:color="auto"/>
          </w:divBdr>
        </w:div>
        <w:div w:id="148643867">
          <w:marLeft w:val="640"/>
          <w:marRight w:val="0"/>
          <w:marTop w:val="0"/>
          <w:marBottom w:val="0"/>
          <w:divBdr>
            <w:top w:val="none" w:sz="0" w:space="0" w:color="auto"/>
            <w:left w:val="none" w:sz="0" w:space="0" w:color="auto"/>
            <w:bottom w:val="none" w:sz="0" w:space="0" w:color="auto"/>
            <w:right w:val="none" w:sz="0" w:space="0" w:color="auto"/>
          </w:divBdr>
        </w:div>
        <w:div w:id="1084692529">
          <w:marLeft w:val="640"/>
          <w:marRight w:val="0"/>
          <w:marTop w:val="0"/>
          <w:marBottom w:val="0"/>
          <w:divBdr>
            <w:top w:val="none" w:sz="0" w:space="0" w:color="auto"/>
            <w:left w:val="none" w:sz="0" w:space="0" w:color="auto"/>
            <w:bottom w:val="none" w:sz="0" w:space="0" w:color="auto"/>
            <w:right w:val="none" w:sz="0" w:space="0" w:color="auto"/>
          </w:divBdr>
        </w:div>
        <w:div w:id="501895414">
          <w:marLeft w:val="640"/>
          <w:marRight w:val="0"/>
          <w:marTop w:val="0"/>
          <w:marBottom w:val="0"/>
          <w:divBdr>
            <w:top w:val="none" w:sz="0" w:space="0" w:color="auto"/>
            <w:left w:val="none" w:sz="0" w:space="0" w:color="auto"/>
            <w:bottom w:val="none" w:sz="0" w:space="0" w:color="auto"/>
            <w:right w:val="none" w:sz="0" w:space="0" w:color="auto"/>
          </w:divBdr>
        </w:div>
        <w:div w:id="712510007">
          <w:marLeft w:val="640"/>
          <w:marRight w:val="0"/>
          <w:marTop w:val="0"/>
          <w:marBottom w:val="0"/>
          <w:divBdr>
            <w:top w:val="none" w:sz="0" w:space="0" w:color="auto"/>
            <w:left w:val="none" w:sz="0" w:space="0" w:color="auto"/>
            <w:bottom w:val="none" w:sz="0" w:space="0" w:color="auto"/>
            <w:right w:val="none" w:sz="0" w:space="0" w:color="auto"/>
          </w:divBdr>
        </w:div>
        <w:div w:id="1990623191">
          <w:marLeft w:val="640"/>
          <w:marRight w:val="0"/>
          <w:marTop w:val="0"/>
          <w:marBottom w:val="0"/>
          <w:divBdr>
            <w:top w:val="none" w:sz="0" w:space="0" w:color="auto"/>
            <w:left w:val="none" w:sz="0" w:space="0" w:color="auto"/>
            <w:bottom w:val="none" w:sz="0" w:space="0" w:color="auto"/>
            <w:right w:val="none" w:sz="0" w:space="0" w:color="auto"/>
          </w:divBdr>
        </w:div>
        <w:div w:id="1614746731">
          <w:marLeft w:val="640"/>
          <w:marRight w:val="0"/>
          <w:marTop w:val="0"/>
          <w:marBottom w:val="0"/>
          <w:divBdr>
            <w:top w:val="none" w:sz="0" w:space="0" w:color="auto"/>
            <w:left w:val="none" w:sz="0" w:space="0" w:color="auto"/>
            <w:bottom w:val="none" w:sz="0" w:space="0" w:color="auto"/>
            <w:right w:val="none" w:sz="0" w:space="0" w:color="auto"/>
          </w:divBdr>
        </w:div>
        <w:div w:id="1484390889">
          <w:marLeft w:val="640"/>
          <w:marRight w:val="0"/>
          <w:marTop w:val="0"/>
          <w:marBottom w:val="0"/>
          <w:divBdr>
            <w:top w:val="none" w:sz="0" w:space="0" w:color="auto"/>
            <w:left w:val="none" w:sz="0" w:space="0" w:color="auto"/>
            <w:bottom w:val="none" w:sz="0" w:space="0" w:color="auto"/>
            <w:right w:val="none" w:sz="0" w:space="0" w:color="auto"/>
          </w:divBdr>
        </w:div>
        <w:div w:id="1486169201">
          <w:marLeft w:val="640"/>
          <w:marRight w:val="0"/>
          <w:marTop w:val="0"/>
          <w:marBottom w:val="0"/>
          <w:divBdr>
            <w:top w:val="none" w:sz="0" w:space="0" w:color="auto"/>
            <w:left w:val="none" w:sz="0" w:space="0" w:color="auto"/>
            <w:bottom w:val="none" w:sz="0" w:space="0" w:color="auto"/>
            <w:right w:val="none" w:sz="0" w:space="0" w:color="auto"/>
          </w:divBdr>
        </w:div>
        <w:div w:id="104539641">
          <w:marLeft w:val="640"/>
          <w:marRight w:val="0"/>
          <w:marTop w:val="0"/>
          <w:marBottom w:val="0"/>
          <w:divBdr>
            <w:top w:val="none" w:sz="0" w:space="0" w:color="auto"/>
            <w:left w:val="none" w:sz="0" w:space="0" w:color="auto"/>
            <w:bottom w:val="none" w:sz="0" w:space="0" w:color="auto"/>
            <w:right w:val="none" w:sz="0" w:space="0" w:color="auto"/>
          </w:divBdr>
        </w:div>
        <w:div w:id="64887103">
          <w:marLeft w:val="640"/>
          <w:marRight w:val="0"/>
          <w:marTop w:val="0"/>
          <w:marBottom w:val="0"/>
          <w:divBdr>
            <w:top w:val="none" w:sz="0" w:space="0" w:color="auto"/>
            <w:left w:val="none" w:sz="0" w:space="0" w:color="auto"/>
            <w:bottom w:val="none" w:sz="0" w:space="0" w:color="auto"/>
            <w:right w:val="none" w:sz="0" w:space="0" w:color="auto"/>
          </w:divBdr>
        </w:div>
        <w:div w:id="1709866527">
          <w:marLeft w:val="640"/>
          <w:marRight w:val="0"/>
          <w:marTop w:val="0"/>
          <w:marBottom w:val="0"/>
          <w:divBdr>
            <w:top w:val="none" w:sz="0" w:space="0" w:color="auto"/>
            <w:left w:val="none" w:sz="0" w:space="0" w:color="auto"/>
            <w:bottom w:val="none" w:sz="0" w:space="0" w:color="auto"/>
            <w:right w:val="none" w:sz="0" w:space="0" w:color="auto"/>
          </w:divBdr>
        </w:div>
        <w:div w:id="1523057618">
          <w:marLeft w:val="640"/>
          <w:marRight w:val="0"/>
          <w:marTop w:val="0"/>
          <w:marBottom w:val="0"/>
          <w:divBdr>
            <w:top w:val="none" w:sz="0" w:space="0" w:color="auto"/>
            <w:left w:val="none" w:sz="0" w:space="0" w:color="auto"/>
            <w:bottom w:val="none" w:sz="0" w:space="0" w:color="auto"/>
            <w:right w:val="none" w:sz="0" w:space="0" w:color="auto"/>
          </w:divBdr>
        </w:div>
        <w:div w:id="485242768">
          <w:marLeft w:val="640"/>
          <w:marRight w:val="0"/>
          <w:marTop w:val="0"/>
          <w:marBottom w:val="0"/>
          <w:divBdr>
            <w:top w:val="none" w:sz="0" w:space="0" w:color="auto"/>
            <w:left w:val="none" w:sz="0" w:space="0" w:color="auto"/>
            <w:bottom w:val="none" w:sz="0" w:space="0" w:color="auto"/>
            <w:right w:val="none" w:sz="0" w:space="0" w:color="auto"/>
          </w:divBdr>
        </w:div>
        <w:div w:id="1561676492">
          <w:marLeft w:val="640"/>
          <w:marRight w:val="0"/>
          <w:marTop w:val="0"/>
          <w:marBottom w:val="0"/>
          <w:divBdr>
            <w:top w:val="none" w:sz="0" w:space="0" w:color="auto"/>
            <w:left w:val="none" w:sz="0" w:space="0" w:color="auto"/>
            <w:bottom w:val="none" w:sz="0" w:space="0" w:color="auto"/>
            <w:right w:val="none" w:sz="0" w:space="0" w:color="auto"/>
          </w:divBdr>
        </w:div>
        <w:div w:id="2042658329">
          <w:marLeft w:val="640"/>
          <w:marRight w:val="0"/>
          <w:marTop w:val="0"/>
          <w:marBottom w:val="0"/>
          <w:divBdr>
            <w:top w:val="none" w:sz="0" w:space="0" w:color="auto"/>
            <w:left w:val="none" w:sz="0" w:space="0" w:color="auto"/>
            <w:bottom w:val="none" w:sz="0" w:space="0" w:color="auto"/>
            <w:right w:val="none" w:sz="0" w:space="0" w:color="auto"/>
          </w:divBdr>
        </w:div>
        <w:div w:id="968321094">
          <w:marLeft w:val="640"/>
          <w:marRight w:val="0"/>
          <w:marTop w:val="0"/>
          <w:marBottom w:val="0"/>
          <w:divBdr>
            <w:top w:val="none" w:sz="0" w:space="0" w:color="auto"/>
            <w:left w:val="none" w:sz="0" w:space="0" w:color="auto"/>
            <w:bottom w:val="none" w:sz="0" w:space="0" w:color="auto"/>
            <w:right w:val="none" w:sz="0" w:space="0" w:color="auto"/>
          </w:divBdr>
        </w:div>
        <w:div w:id="1552813808">
          <w:marLeft w:val="640"/>
          <w:marRight w:val="0"/>
          <w:marTop w:val="0"/>
          <w:marBottom w:val="0"/>
          <w:divBdr>
            <w:top w:val="none" w:sz="0" w:space="0" w:color="auto"/>
            <w:left w:val="none" w:sz="0" w:space="0" w:color="auto"/>
            <w:bottom w:val="none" w:sz="0" w:space="0" w:color="auto"/>
            <w:right w:val="none" w:sz="0" w:space="0" w:color="auto"/>
          </w:divBdr>
        </w:div>
        <w:div w:id="1914655002">
          <w:marLeft w:val="640"/>
          <w:marRight w:val="0"/>
          <w:marTop w:val="0"/>
          <w:marBottom w:val="0"/>
          <w:divBdr>
            <w:top w:val="none" w:sz="0" w:space="0" w:color="auto"/>
            <w:left w:val="none" w:sz="0" w:space="0" w:color="auto"/>
            <w:bottom w:val="none" w:sz="0" w:space="0" w:color="auto"/>
            <w:right w:val="none" w:sz="0" w:space="0" w:color="auto"/>
          </w:divBdr>
        </w:div>
        <w:div w:id="928998954">
          <w:marLeft w:val="640"/>
          <w:marRight w:val="0"/>
          <w:marTop w:val="0"/>
          <w:marBottom w:val="0"/>
          <w:divBdr>
            <w:top w:val="none" w:sz="0" w:space="0" w:color="auto"/>
            <w:left w:val="none" w:sz="0" w:space="0" w:color="auto"/>
            <w:bottom w:val="none" w:sz="0" w:space="0" w:color="auto"/>
            <w:right w:val="none" w:sz="0" w:space="0" w:color="auto"/>
          </w:divBdr>
        </w:div>
        <w:div w:id="419721081">
          <w:marLeft w:val="640"/>
          <w:marRight w:val="0"/>
          <w:marTop w:val="0"/>
          <w:marBottom w:val="0"/>
          <w:divBdr>
            <w:top w:val="none" w:sz="0" w:space="0" w:color="auto"/>
            <w:left w:val="none" w:sz="0" w:space="0" w:color="auto"/>
            <w:bottom w:val="none" w:sz="0" w:space="0" w:color="auto"/>
            <w:right w:val="none" w:sz="0" w:space="0" w:color="auto"/>
          </w:divBdr>
        </w:div>
        <w:div w:id="111560718">
          <w:marLeft w:val="640"/>
          <w:marRight w:val="0"/>
          <w:marTop w:val="0"/>
          <w:marBottom w:val="0"/>
          <w:divBdr>
            <w:top w:val="none" w:sz="0" w:space="0" w:color="auto"/>
            <w:left w:val="none" w:sz="0" w:space="0" w:color="auto"/>
            <w:bottom w:val="none" w:sz="0" w:space="0" w:color="auto"/>
            <w:right w:val="none" w:sz="0" w:space="0" w:color="auto"/>
          </w:divBdr>
        </w:div>
        <w:div w:id="1492674862">
          <w:marLeft w:val="640"/>
          <w:marRight w:val="0"/>
          <w:marTop w:val="0"/>
          <w:marBottom w:val="0"/>
          <w:divBdr>
            <w:top w:val="none" w:sz="0" w:space="0" w:color="auto"/>
            <w:left w:val="none" w:sz="0" w:space="0" w:color="auto"/>
            <w:bottom w:val="none" w:sz="0" w:space="0" w:color="auto"/>
            <w:right w:val="none" w:sz="0" w:space="0" w:color="auto"/>
          </w:divBdr>
        </w:div>
        <w:div w:id="620765824">
          <w:marLeft w:val="640"/>
          <w:marRight w:val="0"/>
          <w:marTop w:val="0"/>
          <w:marBottom w:val="0"/>
          <w:divBdr>
            <w:top w:val="none" w:sz="0" w:space="0" w:color="auto"/>
            <w:left w:val="none" w:sz="0" w:space="0" w:color="auto"/>
            <w:bottom w:val="none" w:sz="0" w:space="0" w:color="auto"/>
            <w:right w:val="none" w:sz="0" w:space="0" w:color="auto"/>
          </w:divBdr>
        </w:div>
        <w:div w:id="295988189">
          <w:marLeft w:val="640"/>
          <w:marRight w:val="0"/>
          <w:marTop w:val="0"/>
          <w:marBottom w:val="0"/>
          <w:divBdr>
            <w:top w:val="none" w:sz="0" w:space="0" w:color="auto"/>
            <w:left w:val="none" w:sz="0" w:space="0" w:color="auto"/>
            <w:bottom w:val="none" w:sz="0" w:space="0" w:color="auto"/>
            <w:right w:val="none" w:sz="0" w:space="0" w:color="auto"/>
          </w:divBdr>
        </w:div>
        <w:div w:id="674069482">
          <w:marLeft w:val="640"/>
          <w:marRight w:val="0"/>
          <w:marTop w:val="0"/>
          <w:marBottom w:val="0"/>
          <w:divBdr>
            <w:top w:val="none" w:sz="0" w:space="0" w:color="auto"/>
            <w:left w:val="none" w:sz="0" w:space="0" w:color="auto"/>
            <w:bottom w:val="none" w:sz="0" w:space="0" w:color="auto"/>
            <w:right w:val="none" w:sz="0" w:space="0" w:color="auto"/>
          </w:divBdr>
        </w:div>
        <w:div w:id="1030302064">
          <w:marLeft w:val="640"/>
          <w:marRight w:val="0"/>
          <w:marTop w:val="0"/>
          <w:marBottom w:val="0"/>
          <w:divBdr>
            <w:top w:val="none" w:sz="0" w:space="0" w:color="auto"/>
            <w:left w:val="none" w:sz="0" w:space="0" w:color="auto"/>
            <w:bottom w:val="none" w:sz="0" w:space="0" w:color="auto"/>
            <w:right w:val="none" w:sz="0" w:space="0" w:color="auto"/>
          </w:divBdr>
        </w:div>
        <w:div w:id="1577981510">
          <w:marLeft w:val="640"/>
          <w:marRight w:val="0"/>
          <w:marTop w:val="0"/>
          <w:marBottom w:val="0"/>
          <w:divBdr>
            <w:top w:val="none" w:sz="0" w:space="0" w:color="auto"/>
            <w:left w:val="none" w:sz="0" w:space="0" w:color="auto"/>
            <w:bottom w:val="none" w:sz="0" w:space="0" w:color="auto"/>
            <w:right w:val="none" w:sz="0" w:space="0" w:color="auto"/>
          </w:divBdr>
        </w:div>
        <w:div w:id="1638484521">
          <w:marLeft w:val="640"/>
          <w:marRight w:val="0"/>
          <w:marTop w:val="0"/>
          <w:marBottom w:val="0"/>
          <w:divBdr>
            <w:top w:val="none" w:sz="0" w:space="0" w:color="auto"/>
            <w:left w:val="none" w:sz="0" w:space="0" w:color="auto"/>
            <w:bottom w:val="none" w:sz="0" w:space="0" w:color="auto"/>
            <w:right w:val="none" w:sz="0" w:space="0" w:color="auto"/>
          </w:divBdr>
        </w:div>
        <w:div w:id="1965384373">
          <w:marLeft w:val="640"/>
          <w:marRight w:val="0"/>
          <w:marTop w:val="0"/>
          <w:marBottom w:val="0"/>
          <w:divBdr>
            <w:top w:val="none" w:sz="0" w:space="0" w:color="auto"/>
            <w:left w:val="none" w:sz="0" w:space="0" w:color="auto"/>
            <w:bottom w:val="none" w:sz="0" w:space="0" w:color="auto"/>
            <w:right w:val="none" w:sz="0" w:space="0" w:color="auto"/>
          </w:divBdr>
        </w:div>
        <w:div w:id="2134131689">
          <w:marLeft w:val="640"/>
          <w:marRight w:val="0"/>
          <w:marTop w:val="0"/>
          <w:marBottom w:val="0"/>
          <w:divBdr>
            <w:top w:val="none" w:sz="0" w:space="0" w:color="auto"/>
            <w:left w:val="none" w:sz="0" w:space="0" w:color="auto"/>
            <w:bottom w:val="none" w:sz="0" w:space="0" w:color="auto"/>
            <w:right w:val="none" w:sz="0" w:space="0" w:color="auto"/>
          </w:divBdr>
        </w:div>
        <w:div w:id="1769498146">
          <w:marLeft w:val="640"/>
          <w:marRight w:val="0"/>
          <w:marTop w:val="0"/>
          <w:marBottom w:val="0"/>
          <w:divBdr>
            <w:top w:val="none" w:sz="0" w:space="0" w:color="auto"/>
            <w:left w:val="none" w:sz="0" w:space="0" w:color="auto"/>
            <w:bottom w:val="none" w:sz="0" w:space="0" w:color="auto"/>
            <w:right w:val="none" w:sz="0" w:space="0" w:color="auto"/>
          </w:divBdr>
        </w:div>
        <w:div w:id="1291397003">
          <w:marLeft w:val="640"/>
          <w:marRight w:val="0"/>
          <w:marTop w:val="0"/>
          <w:marBottom w:val="0"/>
          <w:divBdr>
            <w:top w:val="none" w:sz="0" w:space="0" w:color="auto"/>
            <w:left w:val="none" w:sz="0" w:space="0" w:color="auto"/>
            <w:bottom w:val="none" w:sz="0" w:space="0" w:color="auto"/>
            <w:right w:val="none" w:sz="0" w:space="0" w:color="auto"/>
          </w:divBdr>
        </w:div>
        <w:div w:id="1185555080">
          <w:marLeft w:val="640"/>
          <w:marRight w:val="0"/>
          <w:marTop w:val="0"/>
          <w:marBottom w:val="0"/>
          <w:divBdr>
            <w:top w:val="none" w:sz="0" w:space="0" w:color="auto"/>
            <w:left w:val="none" w:sz="0" w:space="0" w:color="auto"/>
            <w:bottom w:val="none" w:sz="0" w:space="0" w:color="auto"/>
            <w:right w:val="none" w:sz="0" w:space="0" w:color="auto"/>
          </w:divBdr>
        </w:div>
        <w:div w:id="567299879">
          <w:marLeft w:val="640"/>
          <w:marRight w:val="0"/>
          <w:marTop w:val="0"/>
          <w:marBottom w:val="0"/>
          <w:divBdr>
            <w:top w:val="none" w:sz="0" w:space="0" w:color="auto"/>
            <w:left w:val="none" w:sz="0" w:space="0" w:color="auto"/>
            <w:bottom w:val="none" w:sz="0" w:space="0" w:color="auto"/>
            <w:right w:val="none" w:sz="0" w:space="0" w:color="auto"/>
          </w:divBdr>
        </w:div>
        <w:div w:id="1554806344">
          <w:marLeft w:val="640"/>
          <w:marRight w:val="0"/>
          <w:marTop w:val="0"/>
          <w:marBottom w:val="0"/>
          <w:divBdr>
            <w:top w:val="none" w:sz="0" w:space="0" w:color="auto"/>
            <w:left w:val="none" w:sz="0" w:space="0" w:color="auto"/>
            <w:bottom w:val="none" w:sz="0" w:space="0" w:color="auto"/>
            <w:right w:val="none" w:sz="0" w:space="0" w:color="auto"/>
          </w:divBdr>
        </w:div>
        <w:div w:id="566846254">
          <w:marLeft w:val="640"/>
          <w:marRight w:val="0"/>
          <w:marTop w:val="0"/>
          <w:marBottom w:val="0"/>
          <w:divBdr>
            <w:top w:val="none" w:sz="0" w:space="0" w:color="auto"/>
            <w:left w:val="none" w:sz="0" w:space="0" w:color="auto"/>
            <w:bottom w:val="none" w:sz="0" w:space="0" w:color="auto"/>
            <w:right w:val="none" w:sz="0" w:space="0" w:color="auto"/>
          </w:divBdr>
        </w:div>
        <w:div w:id="2071689508">
          <w:marLeft w:val="640"/>
          <w:marRight w:val="0"/>
          <w:marTop w:val="0"/>
          <w:marBottom w:val="0"/>
          <w:divBdr>
            <w:top w:val="none" w:sz="0" w:space="0" w:color="auto"/>
            <w:left w:val="none" w:sz="0" w:space="0" w:color="auto"/>
            <w:bottom w:val="none" w:sz="0" w:space="0" w:color="auto"/>
            <w:right w:val="none" w:sz="0" w:space="0" w:color="auto"/>
          </w:divBdr>
        </w:div>
        <w:div w:id="227689198">
          <w:marLeft w:val="640"/>
          <w:marRight w:val="0"/>
          <w:marTop w:val="0"/>
          <w:marBottom w:val="0"/>
          <w:divBdr>
            <w:top w:val="none" w:sz="0" w:space="0" w:color="auto"/>
            <w:left w:val="none" w:sz="0" w:space="0" w:color="auto"/>
            <w:bottom w:val="none" w:sz="0" w:space="0" w:color="auto"/>
            <w:right w:val="none" w:sz="0" w:space="0" w:color="auto"/>
          </w:divBdr>
        </w:div>
        <w:div w:id="872301837">
          <w:marLeft w:val="640"/>
          <w:marRight w:val="0"/>
          <w:marTop w:val="0"/>
          <w:marBottom w:val="0"/>
          <w:divBdr>
            <w:top w:val="none" w:sz="0" w:space="0" w:color="auto"/>
            <w:left w:val="none" w:sz="0" w:space="0" w:color="auto"/>
            <w:bottom w:val="none" w:sz="0" w:space="0" w:color="auto"/>
            <w:right w:val="none" w:sz="0" w:space="0" w:color="auto"/>
          </w:divBdr>
        </w:div>
        <w:div w:id="644513058">
          <w:marLeft w:val="640"/>
          <w:marRight w:val="0"/>
          <w:marTop w:val="0"/>
          <w:marBottom w:val="0"/>
          <w:divBdr>
            <w:top w:val="none" w:sz="0" w:space="0" w:color="auto"/>
            <w:left w:val="none" w:sz="0" w:space="0" w:color="auto"/>
            <w:bottom w:val="none" w:sz="0" w:space="0" w:color="auto"/>
            <w:right w:val="none" w:sz="0" w:space="0" w:color="auto"/>
          </w:divBdr>
        </w:div>
        <w:div w:id="237134926">
          <w:marLeft w:val="640"/>
          <w:marRight w:val="0"/>
          <w:marTop w:val="0"/>
          <w:marBottom w:val="0"/>
          <w:divBdr>
            <w:top w:val="none" w:sz="0" w:space="0" w:color="auto"/>
            <w:left w:val="none" w:sz="0" w:space="0" w:color="auto"/>
            <w:bottom w:val="none" w:sz="0" w:space="0" w:color="auto"/>
            <w:right w:val="none" w:sz="0" w:space="0" w:color="auto"/>
          </w:divBdr>
        </w:div>
        <w:div w:id="828713859">
          <w:marLeft w:val="640"/>
          <w:marRight w:val="0"/>
          <w:marTop w:val="0"/>
          <w:marBottom w:val="0"/>
          <w:divBdr>
            <w:top w:val="none" w:sz="0" w:space="0" w:color="auto"/>
            <w:left w:val="none" w:sz="0" w:space="0" w:color="auto"/>
            <w:bottom w:val="none" w:sz="0" w:space="0" w:color="auto"/>
            <w:right w:val="none" w:sz="0" w:space="0" w:color="auto"/>
          </w:divBdr>
        </w:div>
        <w:div w:id="712313516">
          <w:marLeft w:val="640"/>
          <w:marRight w:val="0"/>
          <w:marTop w:val="0"/>
          <w:marBottom w:val="0"/>
          <w:divBdr>
            <w:top w:val="none" w:sz="0" w:space="0" w:color="auto"/>
            <w:left w:val="none" w:sz="0" w:space="0" w:color="auto"/>
            <w:bottom w:val="none" w:sz="0" w:space="0" w:color="auto"/>
            <w:right w:val="none" w:sz="0" w:space="0" w:color="auto"/>
          </w:divBdr>
        </w:div>
      </w:divsChild>
    </w:div>
    <w:div w:id="1669211954">
      <w:bodyDiv w:val="1"/>
      <w:marLeft w:val="0"/>
      <w:marRight w:val="0"/>
      <w:marTop w:val="0"/>
      <w:marBottom w:val="0"/>
      <w:divBdr>
        <w:top w:val="none" w:sz="0" w:space="0" w:color="auto"/>
        <w:left w:val="none" w:sz="0" w:space="0" w:color="auto"/>
        <w:bottom w:val="none" w:sz="0" w:space="0" w:color="auto"/>
        <w:right w:val="none" w:sz="0" w:space="0" w:color="auto"/>
      </w:divBdr>
      <w:divsChild>
        <w:div w:id="608664433">
          <w:marLeft w:val="640"/>
          <w:marRight w:val="0"/>
          <w:marTop w:val="0"/>
          <w:marBottom w:val="0"/>
          <w:divBdr>
            <w:top w:val="none" w:sz="0" w:space="0" w:color="auto"/>
            <w:left w:val="none" w:sz="0" w:space="0" w:color="auto"/>
            <w:bottom w:val="none" w:sz="0" w:space="0" w:color="auto"/>
            <w:right w:val="none" w:sz="0" w:space="0" w:color="auto"/>
          </w:divBdr>
        </w:div>
        <w:div w:id="1284116004">
          <w:marLeft w:val="640"/>
          <w:marRight w:val="0"/>
          <w:marTop w:val="0"/>
          <w:marBottom w:val="0"/>
          <w:divBdr>
            <w:top w:val="none" w:sz="0" w:space="0" w:color="auto"/>
            <w:left w:val="none" w:sz="0" w:space="0" w:color="auto"/>
            <w:bottom w:val="none" w:sz="0" w:space="0" w:color="auto"/>
            <w:right w:val="none" w:sz="0" w:space="0" w:color="auto"/>
          </w:divBdr>
        </w:div>
        <w:div w:id="601453649">
          <w:marLeft w:val="640"/>
          <w:marRight w:val="0"/>
          <w:marTop w:val="0"/>
          <w:marBottom w:val="0"/>
          <w:divBdr>
            <w:top w:val="none" w:sz="0" w:space="0" w:color="auto"/>
            <w:left w:val="none" w:sz="0" w:space="0" w:color="auto"/>
            <w:bottom w:val="none" w:sz="0" w:space="0" w:color="auto"/>
            <w:right w:val="none" w:sz="0" w:space="0" w:color="auto"/>
          </w:divBdr>
        </w:div>
        <w:div w:id="508257036">
          <w:marLeft w:val="640"/>
          <w:marRight w:val="0"/>
          <w:marTop w:val="0"/>
          <w:marBottom w:val="0"/>
          <w:divBdr>
            <w:top w:val="none" w:sz="0" w:space="0" w:color="auto"/>
            <w:left w:val="none" w:sz="0" w:space="0" w:color="auto"/>
            <w:bottom w:val="none" w:sz="0" w:space="0" w:color="auto"/>
            <w:right w:val="none" w:sz="0" w:space="0" w:color="auto"/>
          </w:divBdr>
        </w:div>
        <w:div w:id="1884293653">
          <w:marLeft w:val="640"/>
          <w:marRight w:val="0"/>
          <w:marTop w:val="0"/>
          <w:marBottom w:val="0"/>
          <w:divBdr>
            <w:top w:val="none" w:sz="0" w:space="0" w:color="auto"/>
            <w:left w:val="none" w:sz="0" w:space="0" w:color="auto"/>
            <w:bottom w:val="none" w:sz="0" w:space="0" w:color="auto"/>
            <w:right w:val="none" w:sz="0" w:space="0" w:color="auto"/>
          </w:divBdr>
        </w:div>
        <w:div w:id="180433854">
          <w:marLeft w:val="640"/>
          <w:marRight w:val="0"/>
          <w:marTop w:val="0"/>
          <w:marBottom w:val="0"/>
          <w:divBdr>
            <w:top w:val="none" w:sz="0" w:space="0" w:color="auto"/>
            <w:left w:val="none" w:sz="0" w:space="0" w:color="auto"/>
            <w:bottom w:val="none" w:sz="0" w:space="0" w:color="auto"/>
            <w:right w:val="none" w:sz="0" w:space="0" w:color="auto"/>
          </w:divBdr>
        </w:div>
        <w:div w:id="444808565">
          <w:marLeft w:val="640"/>
          <w:marRight w:val="0"/>
          <w:marTop w:val="0"/>
          <w:marBottom w:val="0"/>
          <w:divBdr>
            <w:top w:val="none" w:sz="0" w:space="0" w:color="auto"/>
            <w:left w:val="none" w:sz="0" w:space="0" w:color="auto"/>
            <w:bottom w:val="none" w:sz="0" w:space="0" w:color="auto"/>
            <w:right w:val="none" w:sz="0" w:space="0" w:color="auto"/>
          </w:divBdr>
        </w:div>
        <w:div w:id="25450327">
          <w:marLeft w:val="640"/>
          <w:marRight w:val="0"/>
          <w:marTop w:val="0"/>
          <w:marBottom w:val="0"/>
          <w:divBdr>
            <w:top w:val="none" w:sz="0" w:space="0" w:color="auto"/>
            <w:left w:val="none" w:sz="0" w:space="0" w:color="auto"/>
            <w:bottom w:val="none" w:sz="0" w:space="0" w:color="auto"/>
            <w:right w:val="none" w:sz="0" w:space="0" w:color="auto"/>
          </w:divBdr>
        </w:div>
        <w:div w:id="134613681">
          <w:marLeft w:val="640"/>
          <w:marRight w:val="0"/>
          <w:marTop w:val="0"/>
          <w:marBottom w:val="0"/>
          <w:divBdr>
            <w:top w:val="none" w:sz="0" w:space="0" w:color="auto"/>
            <w:left w:val="none" w:sz="0" w:space="0" w:color="auto"/>
            <w:bottom w:val="none" w:sz="0" w:space="0" w:color="auto"/>
            <w:right w:val="none" w:sz="0" w:space="0" w:color="auto"/>
          </w:divBdr>
        </w:div>
        <w:div w:id="1933925935">
          <w:marLeft w:val="640"/>
          <w:marRight w:val="0"/>
          <w:marTop w:val="0"/>
          <w:marBottom w:val="0"/>
          <w:divBdr>
            <w:top w:val="none" w:sz="0" w:space="0" w:color="auto"/>
            <w:left w:val="none" w:sz="0" w:space="0" w:color="auto"/>
            <w:bottom w:val="none" w:sz="0" w:space="0" w:color="auto"/>
            <w:right w:val="none" w:sz="0" w:space="0" w:color="auto"/>
          </w:divBdr>
        </w:div>
        <w:div w:id="1636594549">
          <w:marLeft w:val="640"/>
          <w:marRight w:val="0"/>
          <w:marTop w:val="0"/>
          <w:marBottom w:val="0"/>
          <w:divBdr>
            <w:top w:val="none" w:sz="0" w:space="0" w:color="auto"/>
            <w:left w:val="none" w:sz="0" w:space="0" w:color="auto"/>
            <w:bottom w:val="none" w:sz="0" w:space="0" w:color="auto"/>
            <w:right w:val="none" w:sz="0" w:space="0" w:color="auto"/>
          </w:divBdr>
        </w:div>
        <w:div w:id="455803713">
          <w:marLeft w:val="640"/>
          <w:marRight w:val="0"/>
          <w:marTop w:val="0"/>
          <w:marBottom w:val="0"/>
          <w:divBdr>
            <w:top w:val="none" w:sz="0" w:space="0" w:color="auto"/>
            <w:left w:val="none" w:sz="0" w:space="0" w:color="auto"/>
            <w:bottom w:val="none" w:sz="0" w:space="0" w:color="auto"/>
            <w:right w:val="none" w:sz="0" w:space="0" w:color="auto"/>
          </w:divBdr>
        </w:div>
        <w:div w:id="525484764">
          <w:marLeft w:val="640"/>
          <w:marRight w:val="0"/>
          <w:marTop w:val="0"/>
          <w:marBottom w:val="0"/>
          <w:divBdr>
            <w:top w:val="none" w:sz="0" w:space="0" w:color="auto"/>
            <w:left w:val="none" w:sz="0" w:space="0" w:color="auto"/>
            <w:bottom w:val="none" w:sz="0" w:space="0" w:color="auto"/>
            <w:right w:val="none" w:sz="0" w:space="0" w:color="auto"/>
          </w:divBdr>
        </w:div>
        <w:div w:id="1242519642">
          <w:marLeft w:val="640"/>
          <w:marRight w:val="0"/>
          <w:marTop w:val="0"/>
          <w:marBottom w:val="0"/>
          <w:divBdr>
            <w:top w:val="none" w:sz="0" w:space="0" w:color="auto"/>
            <w:left w:val="none" w:sz="0" w:space="0" w:color="auto"/>
            <w:bottom w:val="none" w:sz="0" w:space="0" w:color="auto"/>
            <w:right w:val="none" w:sz="0" w:space="0" w:color="auto"/>
          </w:divBdr>
        </w:div>
        <w:div w:id="944729560">
          <w:marLeft w:val="640"/>
          <w:marRight w:val="0"/>
          <w:marTop w:val="0"/>
          <w:marBottom w:val="0"/>
          <w:divBdr>
            <w:top w:val="none" w:sz="0" w:space="0" w:color="auto"/>
            <w:left w:val="none" w:sz="0" w:space="0" w:color="auto"/>
            <w:bottom w:val="none" w:sz="0" w:space="0" w:color="auto"/>
            <w:right w:val="none" w:sz="0" w:space="0" w:color="auto"/>
          </w:divBdr>
        </w:div>
        <w:div w:id="1355763007">
          <w:marLeft w:val="640"/>
          <w:marRight w:val="0"/>
          <w:marTop w:val="0"/>
          <w:marBottom w:val="0"/>
          <w:divBdr>
            <w:top w:val="none" w:sz="0" w:space="0" w:color="auto"/>
            <w:left w:val="none" w:sz="0" w:space="0" w:color="auto"/>
            <w:bottom w:val="none" w:sz="0" w:space="0" w:color="auto"/>
            <w:right w:val="none" w:sz="0" w:space="0" w:color="auto"/>
          </w:divBdr>
        </w:div>
        <w:div w:id="1659845810">
          <w:marLeft w:val="640"/>
          <w:marRight w:val="0"/>
          <w:marTop w:val="0"/>
          <w:marBottom w:val="0"/>
          <w:divBdr>
            <w:top w:val="none" w:sz="0" w:space="0" w:color="auto"/>
            <w:left w:val="none" w:sz="0" w:space="0" w:color="auto"/>
            <w:bottom w:val="none" w:sz="0" w:space="0" w:color="auto"/>
            <w:right w:val="none" w:sz="0" w:space="0" w:color="auto"/>
          </w:divBdr>
        </w:div>
        <w:div w:id="1435787066">
          <w:marLeft w:val="640"/>
          <w:marRight w:val="0"/>
          <w:marTop w:val="0"/>
          <w:marBottom w:val="0"/>
          <w:divBdr>
            <w:top w:val="none" w:sz="0" w:space="0" w:color="auto"/>
            <w:left w:val="none" w:sz="0" w:space="0" w:color="auto"/>
            <w:bottom w:val="none" w:sz="0" w:space="0" w:color="auto"/>
            <w:right w:val="none" w:sz="0" w:space="0" w:color="auto"/>
          </w:divBdr>
        </w:div>
        <w:div w:id="1492790643">
          <w:marLeft w:val="640"/>
          <w:marRight w:val="0"/>
          <w:marTop w:val="0"/>
          <w:marBottom w:val="0"/>
          <w:divBdr>
            <w:top w:val="none" w:sz="0" w:space="0" w:color="auto"/>
            <w:left w:val="none" w:sz="0" w:space="0" w:color="auto"/>
            <w:bottom w:val="none" w:sz="0" w:space="0" w:color="auto"/>
            <w:right w:val="none" w:sz="0" w:space="0" w:color="auto"/>
          </w:divBdr>
        </w:div>
        <w:div w:id="698777353">
          <w:marLeft w:val="640"/>
          <w:marRight w:val="0"/>
          <w:marTop w:val="0"/>
          <w:marBottom w:val="0"/>
          <w:divBdr>
            <w:top w:val="none" w:sz="0" w:space="0" w:color="auto"/>
            <w:left w:val="none" w:sz="0" w:space="0" w:color="auto"/>
            <w:bottom w:val="none" w:sz="0" w:space="0" w:color="auto"/>
            <w:right w:val="none" w:sz="0" w:space="0" w:color="auto"/>
          </w:divBdr>
        </w:div>
        <w:div w:id="355884215">
          <w:marLeft w:val="640"/>
          <w:marRight w:val="0"/>
          <w:marTop w:val="0"/>
          <w:marBottom w:val="0"/>
          <w:divBdr>
            <w:top w:val="none" w:sz="0" w:space="0" w:color="auto"/>
            <w:left w:val="none" w:sz="0" w:space="0" w:color="auto"/>
            <w:bottom w:val="none" w:sz="0" w:space="0" w:color="auto"/>
            <w:right w:val="none" w:sz="0" w:space="0" w:color="auto"/>
          </w:divBdr>
        </w:div>
        <w:div w:id="2043167545">
          <w:marLeft w:val="640"/>
          <w:marRight w:val="0"/>
          <w:marTop w:val="0"/>
          <w:marBottom w:val="0"/>
          <w:divBdr>
            <w:top w:val="none" w:sz="0" w:space="0" w:color="auto"/>
            <w:left w:val="none" w:sz="0" w:space="0" w:color="auto"/>
            <w:bottom w:val="none" w:sz="0" w:space="0" w:color="auto"/>
            <w:right w:val="none" w:sz="0" w:space="0" w:color="auto"/>
          </w:divBdr>
        </w:div>
        <w:div w:id="1278298032">
          <w:marLeft w:val="640"/>
          <w:marRight w:val="0"/>
          <w:marTop w:val="0"/>
          <w:marBottom w:val="0"/>
          <w:divBdr>
            <w:top w:val="none" w:sz="0" w:space="0" w:color="auto"/>
            <w:left w:val="none" w:sz="0" w:space="0" w:color="auto"/>
            <w:bottom w:val="none" w:sz="0" w:space="0" w:color="auto"/>
            <w:right w:val="none" w:sz="0" w:space="0" w:color="auto"/>
          </w:divBdr>
        </w:div>
        <w:div w:id="90903158">
          <w:marLeft w:val="640"/>
          <w:marRight w:val="0"/>
          <w:marTop w:val="0"/>
          <w:marBottom w:val="0"/>
          <w:divBdr>
            <w:top w:val="none" w:sz="0" w:space="0" w:color="auto"/>
            <w:left w:val="none" w:sz="0" w:space="0" w:color="auto"/>
            <w:bottom w:val="none" w:sz="0" w:space="0" w:color="auto"/>
            <w:right w:val="none" w:sz="0" w:space="0" w:color="auto"/>
          </w:divBdr>
        </w:div>
        <w:div w:id="62872869">
          <w:marLeft w:val="640"/>
          <w:marRight w:val="0"/>
          <w:marTop w:val="0"/>
          <w:marBottom w:val="0"/>
          <w:divBdr>
            <w:top w:val="none" w:sz="0" w:space="0" w:color="auto"/>
            <w:left w:val="none" w:sz="0" w:space="0" w:color="auto"/>
            <w:bottom w:val="none" w:sz="0" w:space="0" w:color="auto"/>
            <w:right w:val="none" w:sz="0" w:space="0" w:color="auto"/>
          </w:divBdr>
        </w:div>
        <w:div w:id="438792814">
          <w:marLeft w:val="640"/>
          <w:marRight w:val="0"/>
          <w:marTop w:val="0"/>
          <w:marBottom w:val="0"/>
          <w:divBdr>
            <w:top w:val="none" w:sz="0" w:space="0" w:color="auto"/>
            <w:left w:val="none" w:sz="0" w:space="0" w:color="auto"/>
            <w:bottom w:val="none" w:sz="0" w:space="0" w:color="auto"/>
            <w:right w:val="none" w:sz="0" w:space="0" w:color="auto"/>
          </w:divBdr>
        </w:div>
        <w:div w:id="1546524583">
          <w:marLeft w:val="640"/>
          <w:marRight w:val="0"/>
          <w:marTop w:val="0"/>
          <w:marBottom w:val="0"/>
          <w:divBdr>
            <w:top w:val="none" w:sz="0" w:space="0" w:color="auto"/>
            <w:left w:val="none" w:sz="0" w:space="0" w:color="auto"/>
            <w:bottom w:val="none" w:sz="0" w:space="0" w:color="auto"/>
            <w:right w:val="none" w:sz="0" w:space="0" w:color="auto"/>
          </w:divBdr>
        </w:div>
        <w:div w:id="764307152">
          <w:marLeft w:val="640"/>
          <w:marRight w:val="0"/>
          <w:marTop w:val="0"/>
          <w:marBottom w:val="0"/>
          <w:divBdr>
            <w:top w:val="none" w:sz="0" w:space="0" w:color="auto"/>
            <w:left w:val="none" w:sz="0" w:space="0" w:color="auto"/>
            <w:bottom w:val="none" w:sz="0" w:space="0" w:color="auto"/>
            <w:right w:val="none" w:sz="0" w:space="0" w:color="auto"/>
          </w:divBdr>
        </w:div>
        <w:div w:id="1709375942">
          <w:marLeft w:val="640"/>
          <w:marRight w:val="0"/>
          <w:marTop w:val="0"/>
          <w:marBottom w:val="0"/>
          <w:divBdr>
            <w:top w:val="none" w:sz="0" w:space="0" w:color="auto"/>
            <w:left w:val="none" w:sz="0" w:space="0" w:color="auto"/>
            <w:bottom w:val="none" w:sz="0" w:space="0" w:color="auto"/>
            <w:right w:val="none" w:sz="0" w:space="0" w:color="auto"/>
          </w:divBdr>
        </w:div>
        <w:div w:id="1467703513">
          <w:marLeft w:val="640"/>
          <w:marRight w:val="0"/>
          <w:marTop w:val="0"/>
          <w:marBottom w:val="0"/>
          <w:divBdr>
            <w:top w:val="none" w:sz="0" w:space="0" w:color="auto"/>
            <w:left w:val="none" w:sz="0" w:space="0" w:color="auto"/>
            <w:bottom w:val="none" w:sz="0" w:space="0" w:color="auto"/>
            <w:right w:val="none" w:sz="0" w:space="0" w:color="auto"/>
          </w:divBdr>
        </w:div>
        <w:div w:id="433088462">
          <w:marLeft w:val="640"/>
          <w:marRight w:val="0"/>
          <w:marTop w:val="0"/>
          <w:marBottom w:val="0"/>
          <w:divBdr>
            <w:top w:val="none" w:sz="0" w:space="0" w:color="auto"/>
            <w:left w:val="none" w:sz="0" w:space="0" w:color="auto"/>
            <w:bottom w:val="none" w:sz="0" w:space="0" w:color="auto"/>
            <w:right w:val="none" w:sz="0" w:space="0" w:color="auto"/>
          </w:divBdr>
        </w:div>
        <w:div w:id="1975716776">
          <w:marLeft w:val="640"/>
          <w:marRight w:val="0"/>
          <w:marTop w:val="0"/>
          <w:marBottom w:val="0"/>
          <w:divBdr>
            <w:top w:val="none" w:sz="0" w:space="0" w:color="auto"/>
            <w:left w:val="none" w:sz="0" w:space="0" w:color="auto"/>
            <w:bottom w:val="none" w:sz="0" w:space="0" w:color="auto"/>
            <w:right w:val="none" w:sz="0" w:space="0" w:color="auto"/>
          </w:divBdr>
        </w:div>
        <w:div w:id="92436695">
          <w:marLeft w:val="640"/>
          <w:marRight w:val="0"/>
          <w:marTop w:val="0"/>
          <w:marBottom w:val="0"/>
          <w:divBdr>
            <w:top w:val="none" w:sz="0" w:space="0" w:color="auto"/>
            <w:left w:val="none" w:sz="0" w:space="0" w:color="auto"/>
            <w:bottom w:val="none" w:sz="0" w:space="0" w:color="auto"/>
            <w:right w:val="none" w:sz="0" w:space="0" w:color="auto"/>
          </w:divBdr>
        </w:div>
        <w:div w:id="1801848178">
          <w:marLeft w:val="640"/>
          <w:marRight w:val="0"/>
          <w:marTop w:val="0"/>
          <w:marBottom w:val="0"/>
          <w:divBdr>
            <w:top w:val="none" w:sz="0" w:space="0" w:color="auto"/>
            <w:left w:val="none" w:sz="0" w:space="0" w:color="auto"/>
            <w:bottom w:val="none" w:sz="0" w:space="0" w:color="auto"/>
            <w:right w:val="none" w:sz="0" w:space="0" w:color="auto"/>
          </w:divBdr>
        </w:div>
        <w:div w:id="1583101265">
          <w:marLeft w:val="640"/>
          <w:marRight w:val="0"/>
          <w:marTop w:val="0"/>
          <w:marBottom w:val="0"/>
          <w:divBdr>
            <w:top w:val="none" w:sz="0" w:space="0" w:color="auto"/>
            <w:left w:val="none" w:sz="0" w:space="0" w:color="auto"/>
            <w:bottom w:val="none" w:sz="0" w:space="0" w:color="auto"/>
            <w:right w:val="none" w:sz="0" w:space="0" w:color="auto"/>
          </w:divBdr>
        </w:div>
        <w:div w:id="2077775751">
          <w:marLeft w:val="640"/>
          <w:marRight w:val="0"/>
          <w:marTop w:val="0"/>
          <w:marBottom w:val="0"/>
          <w:divBdr>
            <w:top w:val="none" w:sz="0" w:space="0" w:color="auto"/>
            <w:left w:val="none" w:sz="0" w:space="0" w:color="auto"/>
            <w:bottom w:val="none" w:sz="0" w:space="0" w:color="auto"/>
            <w:right w:val="none" w:sz="0" w:space="0" w:color="auto"/>
          </w:divBdr>
        </w:div>
        <w:div w:id="300814178">
          <w:marLeft w:val="640"/>
          <w:marRight w:val="0"/>
          <w:marTop w:val="0"/>
          <w:marBottom w:val="0"/>
          <w:divBdr>
            <w:top w:val="none" w:sz="0" w:space="0" w:color="auto"/>
            <w:left w:val="none" w:sz="0" w:space="0" w:color="auto"/>
            <w:bottom w:val="none" w:sz="0" w:space="0" w:color="auto"/>
            <w:right w:val="none" w:sz="0" w:space="0" w:color="auto"/>
          </w:divBdr>
        </w:div>
        <w:div w:id="1609308831">
          <w:marLeft w:val="640"/>
          <w:marRight w:val="0"/>
          <w:marTop w:val="0"/>
          <w:marBottom w:val="0"/>
          <w:divBdr>
            <w:top w:val="none" w:sz="0" w:space="0" w:color="auto"/>
            <w:left w:val="none" w:sz="0" w:space="0" w:color="auto"/>
            <w:bottom w:val="none" w:sz="0" w:space="0" w:color="auto"/>
            <w:right w:val="none" w:sz="0" w:space="0" w:color="auto"/>
          </w:divBdr>
        </w:div>
        <w:div w:id="627126997">
          <w:marLeft w:val="640"/>
          <w:marRight w:val="0"/>
          <w:marTop w:val="0"/>
          <w:marBottom w:val="0"/>
          <w:divBdr>
            <w:top w:val="none" w:sz="0" w:space="0" w:color="auto"/>
            <w:left w:val="none" w:sz="0" w:space="0" w:color="auto"/>
            <w:bottom w:val="none" w:sz="0" w:space="0" w:color="auto"/>
            <w:right w:val="none" w:sz="0" w:space="0" w:color="auto"/>
          </w:divBdr>
        </w:div>
        <w:div w:id="1023748608">
          <w:marLeft w:val="640"/>
          <w:marRight w:val="0"/>
          <w:marTop w:val="0"/>
          <w:marBottom w:val="0"/>
          <w:divBdr>
            <w:top w:val="none" w:sz="0" w:space="0" w:color="auto"/>
            <w:left w:val="none" w:sz="0" w:space="0" w:color="auto"/>
            <w:bottom w:val="none" w:sz="0" w:space="0" w:color="auto"/>
            <w:right w:val="none" w:sz="0" w:space="0" w:color="auto"/>
          </w:divBdr>
        </w:div>
        <w:div w:id="1298223045">
          <w:marLeft w:val="640"/>
          <w:marRight w:val="0"/>
          <w:marTop w:val="0"/>
          <w:marBottom w:val="0"/>
          <w:divBdr>
            <w:top w:val="none" w:sz="0" w:space="0" w:color="auto"/>
            <w:left w:val="none" w:sz="0" w:space="0" w:color="auto"/>
            <w:bottom w:val="none" w:sz="0" w:space="0" w:color="auto"/>
            <w:right w:val="none" w:sz="0" w:space="0" w:color="auto"/>
          </w:divBdr>
        </w:div>
        <w:div w:id="954601854">
          <w:marLeft w:val="640"/>
          <w:marRight w:val="0"/>
          <w:marTop w:val="0"/>
          <w:marBottom w:val="0"/>
          <w:divBdr>
            <w:top w:val="none" w:sz="0" w:space="0" w:color="auto"/>
            <w:left w:val="none" w:sz="0" w:space="0" w:color="auto"/>
            <w:bottom w:val="none" w:sz="0" w:space="0" w:color="auto"/>
            <w:right w:val="none" w:sz="0" w:space="0" w:color="auto"/>
          </w:divBdr>
        </w:div>
        <w:div w:id="1465349776">
          <w:marLeft w:val="640"/>
          <w:marRight w:val="0"/>
          <w:marTop w:val="0"/>
          <w:marBottom w:val="0"/>
          <w:divBdr>
            <w:top w:val="none" w:sz="0" w:space="0" w:color="auto"/>
            <w:left w:val="none" w:sz="0" w:space="0" w:color="auto"/>
            <w:bottom w:val="none" w:sz="0" w:space="0" w:color="auto"/>
            <w:right w:val="none" w:sz="0" w:space="0" w:color="auto"/>
          </w:divBdr>
        </w:div>
        <w:div w:id="1204749376">
          <w:marLeft w:val="640"/>
          <w:marRight w:val="0"/>
          <w:marTop w:val="0"/>
          <w:marBottom w:val="0"/>
          <w:divBdr>
            <w:top w:val="none" w:sz="0" w:space="0" w:color="auto"/>
            <w:left w:val="none" w:sz="0" w:space="0" w:color="auto"/>
            <w:bottom w:val="none" w:sz="0" w:space="0" w:color="auto"/>
            <w:right w:val="none" w:sz="0" w:space="0" w:color="auto"/>
          </w:divBdr>
        </w:div>
        <w:div w:id="756898857">
          <w:marLeft w:val="640"/>
          <w:marRight w:val="0"/>
          <w:marTop w:val="0"/>
          <w:marBottom w:val="0"/>
          <w:divBdr>
            <w:top w:val="none" w:sz="0" w:space="0" w:color="auto"/>
            <w:left w:val="none" w:sz="0" w:space="0" w:color="auto"/>
            <w:bottom w:val="none" w:sz="0" w:space="0" w:color="auto"/>
            <w:right w:val="none" w:sz="0" w:space="0" w:color="auto"/>
          </w:divBdr>
        </w:div>
        <w:div w:id="1753508316">
          <w:marLeft w:val="640"/>
          <w:marRight w:val="0"/>
          <w:marTop w:val="0"/>
          <w:marBottom w:val="0"/>
          <w:divBdr>
            <w:top w:val="none" w:sz="0" w:space="0" w:color="auto"/>
            <w:left w:val="none" w:sz="0" w:space="0" w:color="auto"/>
            <w:bottom w:val="none" w:sz="0" w:space="0" w:color="auto"/>
            <w:right w:val="none" w:sz="0" w:space="0" w:color="auto"/>
          </w:divBdr>
        </w:div>
        <w:div w:id="1574270409">
          <w:marLeft w:val="640"/>
          <w:marRight w:val="0"/>
          <w:marTop w:val="0"/>
          <w:marBottom w:val="0"/>
          <w:divBdr>
            <w:top w:val="none" w:sz="0" w:space="0" w:color="auto"/>
            <w:left w:val="none" w:sz="0" w:space="0" w:color="auto"/>
            <w:bottom w:val="none" w:sz="0" w:space="0" w:color="auto"/>
            <w:right w:val="none" w:sz="0" w:space="0" w:color="auto"/>
          </w:divBdr>
        </w:div>
        <w:div w:id="423644983">
          <w:marLeft w:val="640"/>
          <w:marRight w:val="0"/>
          <w:marTop w:val="0"/>
          <w:marBottom w:val="0"/>
          <w:divBdr>
            <w:top w:val="none" w:sz="0" w:space="0" w:color="auto"/>
            <w:left w:val="none" w:sz="0" w:space="0" w:color="auto"/>
            <w:bottom w:val="none" w:sz="0" w:space="0" w:color="auto"/>
            <w:right w:val="none" w:sz="0" w:space="0" w:color="auto"/>
          </w:divBdr>
        </w:div>
        <w:div w:id="748036673">
          <w:marLeft w:val="640"/>
          <w:marRight w:val="0"/>
          <w:marTop w:val="0"/>
          <w:marBottom w:val="0"/>
          <w:divBdr>
            <w:top w:val="none" w:sz="0" w:space="0" w:color="auto"/>
            <w:left w:val="none" w:sz="0" w:space="0" w:color="auto"/>
            <w:bottom w:val="none" w:sz="0" w:space="0" w:color="auto"/>
            <w:right w:val="none" w:sz="0" w:space="0" w:color="auto"/>
          </w:divBdr>
        </w:div>
        <w:div w:id="70809540">
          <w:marLeft w:val="640"/>
          <w:marRight w:val="0"/>
          <w:marTop w:val="0"/>
          <w:marBottom w:val="0"/>
          <w:divBdr>
            <w:top w:val="none" w:sz="0" w:space="0" w:color="auto"/>
            <w:left w:val="none" w:sz="0" w:space="0" w:color="auto"/>
            <w:bottom w:val="none" w:sz="0" w:space="0" w:color="auto"/>
            <w:right w:val="none" w:sz="0" w:space="0" w:color="auto"/>
          </w:divBdr>
        </w:div>
      </w:divsChild>
    </w:div>
    <w:div w:id="1672248364">
      <w:bodyDiv w:val="1"/>
      <w:marLeft w:val="0"/>
      <w:marRight w:val="0"/>
      <w:marTop w:val="0"/>
      <w:marBottom w:val="0"/>
      <w:divBdr>
        <w:top w:val="none" w:sz="0" w:space="0" w:color="auto"/>
        <w:left w:val="none" w:sz="0" w:space="0" w:color="auto"/>
        <w:bottom w:val="none" w:sz="0" w:space="0" w:color="auto"/>
        <w:right w:val="none" w:sz="0" w:space="0" w:color="auto"/>
      </w:divBdr>
      <w:divsChild>
        <w:div w:id="1010375335">
          <w:marLeft w:val="640"/>
          <w:marRight w:val="0"/>
          <w:marTop w:val="0"/>
          <w:marBottom w:val="0"/>
          <w:divBdr>
            <w:top w:val="none" w:sz="0" w:space="0" w:color="auto"/>
            <w:left w:val="none" w:sz="0" w:space="0" w:color="auto"/>
            <w:bottom w:val="none" w:sz="0" w:space="0" w:color="auto"/>
            <w:right w:val="none" w:sz="0" w:space="0" w:color="auto"/>
          </w:divBdr>
        </w:div>
        <w:div w:id="968828578">
          <w:marLeft w:val="640"/>
          <w:marRight w:val="0"/>
          <w:marTop w:val="0"/>
          <w:marBottom w:val="0"/>
          <w:divBdr>
            <w:top w:val="none" w:sz="0" w:space="0" w:color="auto"/>
            <w:left w:val="none" w:sz="0" w:space="0" w:color="auto"/>
            <w:bottom w:val="none" w:sz="0" w:space="0" w:color="auto"/>
            <w:right w:val="none" w:sz="0" w:space="0" w:color="auto"/>
          </w:divBdr>
        </w:div>
        <w:div w:id="2100365722">
          <w:marLeft w:val="640"/>
          <w:marRight w:val="0"/>
          <w:marTop w:val="0"/>
          <w:marBottom w:val="0"/>
          <w:divBdr>
            <w:top w:val="none" w:sz="0" w:space="0" w:color="auto"/>
            <w:left w:val="none" w:sz="0" w:space="0" w:color="auto"/>
            <w:bottom w:val="none" w:sz="0" w:space="0" w:color="auto"/>
            <w:right w:val="none" w:sz="0" w:space="0" w:color="auto"/>
          </w:divBdr>
        </w:div>
        <w:div w:id="1095394261">
          <w:marLeft w:val="640"/>
          <w:marRight w:val="0"/>
          <w:marTop w:val="0"/>
          <w:marBottom w:val="0"/>
          <w:divBdr>
            <w:top w:val="none" w:sz="0" w:space="0" w:color="auto"/>
            <w:left w:val="none" w:sz="0" w:space="0" w:color="auto"/>
            <w:bottom w:val="none" w:sz="0" w:space="0" w:color="auto"/>
            <w:right w:val="none" w:sz="0" w:space="0" w:color="auto"/>
          </w:divBdr>
        </w:div>
        <w:div w:id="548953302">
          <w:marLeft w:val="640"/>
          <w:marRight w:val="0"/>
          <w:marTop w:val="0"/>
          <w:marBottom w:val="0"/>
          <w:divBdr>
            <w:top w:val="none" w:sz="0" w:space="0" w:color="auto"/>
            <w:left w:val="none" w:sz="0" w:space="0" w:color="auto"/>
            <w:bottom w:val="none" w:sz="0" w:space="0" w:color="auto"/>
            <w:right w:val="none" w:sz="0" w:space="0" w:color="auto"/>
          </w:divBdr>
        </w:div>
        <w:div w:id="701442380">
          <w:marLeft w:val="640"/>
          <w:marRight w:val="0"/>
          <w:marTop w:val="0"/>
          <w:marBottom w:val="0"/>
          <w:divBdr>
            <w:top w:val="none" w:sz="0" w:space="0" w:color="auto"/>
            <w:left w:val="none" w:sz="0" w:space="0" w:color="auto"/>
            <w:bottom w:val="none" w:sz="0" w:space="0" w:color="auto"/>
            <w:right w:val="none" w:sz="0" w:space="0" w:color="auto"/>
          </w:divBdr>
        </w:div>
        <w:div w:id="1091587823">
          <w:marLeft w:val="640"/>
          <w:marRight w:val="0"/>
          <w:marTop w:val="0"/>
          <w:marBottom w:val="0"/>
          <w:divBdr>
            <w:top w:val="none" w:sz="0" w:space="0" w:color="auto"/>
            <w:left w:val="none" w:sz="0" w:space="0" w:color="auto"/>
            <w:bottom w:val="none" w:sz="0" w:space="0" w:color="auto"/>
            <w:right w:val="none" w:sz="0" w:space="0" w:color="auto"/>
          </w:divBdr>
        </w:div>
        <w:div w:id="1100489940">
          <w:marLeft w:val="640"/>
          <w:marRight w:val="0"/>
          <w:marTop w:val="0"/>
          <w:marBottom w:val="0"/>
          <w:divBdr>
            <w:top w:val="none" w:sz="0" w:space="0" w:color="auto"/>
            <w:left w:val="none" w:sz="0" w:space="0" w:color="auto"/>
            <w:bottom w:val="none" w:sz="0" w:space="0" w:color="auto"/>
            <w:right w:val="none" w:sz="0" w:space="0" w:color="auto"/>
          </w:divBdr>
        </w:div>
        <w:div w:id="583340857">
          <w:marLeft w:val="640"/>
          <w:marRight w:val="0"/>
          <w:marTop w:val="0"/>
          <w:marBottom w:val="0"/>
          <w:divBdr>
            <w:top w:val="none" w:sz="0" w:space="0" w:color="auto"/>
            <w:left w:val="none" w:sz="0" w:space="0" w:color="auto"/>
            <w:bottom w:val="none" w:sz="0" w:space="0" w:color="auto"/>
            <w:right w:val="none" w:sz="0" w:space="0" w:color="auto"/>
          </w:divBdr>
        </w:div>
        <w:div w:id="1637221393">
          <w:marLeft w:val="640"/>
          <w:marRight w:val="0"/>
          <w:marTop w:val="0"/>
          <w:marBottom w:val="0"/>
          <w:divBdr>
            <w:top w:val="none" w:sz="0" w:space="0" w:color="auto"/>
            <w:left w:val="none" w:sz="0" w:space="0" w:color="auto"/>
            <w:bottom w:val="none" w:sz="0" w:space="0" w:color="auto"/>
            <w:right w:val="none" w:sz="0" w:space="0" w:color="auto"/>
          </w:divBdr>
        </w:div>
        <w:div w:id="114717616">
          <w:marLeft w:val="640"/>
          <w:marRight w:val="0"/>
          <w:marTop w:val="0"/>
          <w:marBottom w:val="0"/>
          <w:divBdr>
            <w:top w:val="none" w:sz="0" w:space="0" w:color="auto"/>
            <w:left w:val="none" w:sz="0" w:space="0" w:color="auto"/>
            <w:bottom w:val="none" w:sz="0" w:space="0" w:color="auto"/>
            <w:right w:val="none" w:sz="0" w:space="0" w:color="auto"/>
          </w:divBdr>
        </w:div>
        <w:div w:id="1667514796">
          <w:marLeft w:val="640"/>
          <w:marRight w:val="0"/>
          <w:marTop w:val="0"/>
          <w:marBottom w:val="0"/>
          <w:divBdr>
            <w:top w:val="none" w:sz="0" w:space="0" w:color="auto"/>
            <w:left w:val="none" w:sz="0" w:space="0" w:color="auto"/>
            <w:bottom w:val="none" w:sz="0" w:space="0" w:color="auto"/>
            <w:right w:val="none" w:sz="0" w:space="0" w:color="auto"/>
          </w:divBdr>
        </w:div>
        <w:div w:id="1267930213">
          <w:marLeft w:val="640"/>
          <w:marRight w:val="0"/>
          <w:marTop w:val="0"/>
          <w:marBottom w:val="0"/>
          <w:divBdr>
            <w:top w:val="none" w:sz="0" w:space="0" w:color="auto"/>
            <w:left w:val="none" w:sz="0" w:space="0" w:color="auto"/>
            <w:bottom w:val="none" w:sz="0" w:space="0" w:color="auto"/>
            <w:right w:val="none" w:sz="0" w:space="0" w:color="auto"/>
          </w:divBdr>
        </w:div>
        <w:div w:id="217938356">
          <w:marLeft w:val="640"/>
          <w:marRight w:val="0"/>
          <w:marTop w:val="0"/>
          <w:marBottom w:val="0"/>
          <w:divBdr>
            <w:top w:val="none" w:sz="0" w:space="0" w:color="auto"/>
            <w:left w:val="none" w:sz="0" w:space="0" w:color="auto"/>
            <w:bottom w:val="none" w:sz="0" w:space="0" w:color="auto"/>
            <w:right w:val="none" w:sz="0" w:space="0" w:color="auto"/>
          </w:divBdr>
        </w:div>
        <w:div w:id="985932768">
          <w:marLeft w:val="640"/>
          <w:marRight w:val="0"/>
          <w:marTop w:val="0"/>
          <w:marBottom w:val="0"/>
          <w:divBdr>
            <w:top w:val="none" w:sz="0" w:space="0" w:color="auto"/>
            <w:left w:val="none" w:sz="0" w:space="0" w:color="auto"/>
            <w:bottom w:val="none" w:sz="0" w:space="0" w:color="auto"/>
            <w:right w:val="none" w:sz="0" w:space="0" w:color="auto"/>
          </w:divBdr>
        </w:div>
        <w:div w:id="1855223682">
          <w:marLeft w:val="640"/>
          <w:marRight w:val="0"/>
          <w:marTop w:val="0"/>
          <w:marBottom w:val="0"/>
          <w:divBdr>
            <w:top w:val="none" w:sz="0" w:space="0" w:color="auto"/>
            <w:left w:val="none" w:sz="0" w:space="0" w:color="auto"/>
            <w:bottom w:val="none" w:sz="0" w:space="0" w:color="auto"/>
            <w:right w:val="none" w:sz="0" w:space="0" w:color="auto"/>
          </w:divBdr>
        </w:div>
        <w:div w:id="67650981">
          <w:marLeft w:val="640"/>
          <w:marRight w:val="0"/>
          <w:marTop w:val="0"/>
          <w:marBottom w:val="0"/>
          <w:divBdr>
            <w:top w:val="none" w:sz="0" w:space="0" w:color="auto"/>
            <w:left w:val="none" w:sz="0" w:space="0" w:color="auto"/>
            <w:bottom w:val="none" w:sz="0" w:space="0" w:color="auto"/>
            <w:right w:val="none" w:sz="0" w:space="0" w:color="auto"/>
          </w:divBdr>
        </w:div>
        <w:div w:id="1174222669">
          <w:marLeft w:val="640"/>
          <w:marRight w:val="0"/>
          <w:marTop w:val="0"/>
          <w:marBottom w:val="0"/>
          <w:divBdr>
            <w:top w:val="none" w:sz="0" w:space="0" w:color="auto"/>
            <w:left w:val="none" w:sz="0" w:space="0" w:color="auto"/>
            <w:bottom w:val="none" w:sz="0" w:space="0" w:color="auto"/>
            <w:right w:val="none" w:sz="0" w:space="0" w:color="auto"/>
          </w:divBdr>
        </w:div>
        <w:div w:id="1097293170">
          <w:marLeft w:val="640"/>
          <w:marRight w:val="0"/>
          <w:marTop w:val="0"/>
          <w:marBottom w:val="0"/>
          <w:divBdr>
            <w:top w:val="none" w:sz="0" w:space="0" w:color="auto"/>
            <w:left w:val="none" w:sz="0" w:space="0" w:color="auto"/>
            <w:bottom w:val="none" w:sz="0" w:space="0" w:color="auto"/>
            <w:right w:val="none" w:sz="0" w:space="0" w:color="auto"/>
          </w:divBdr>
        </w:div>
        <w:div w:id="699084864">
          <w:marLeft w:val="640"/>
          <w:marRight w:val="0"/>
          <w:marTop w:val="0"/>
          <w:marBottom w:val="0"/>
          <w:divBdr>
            <w:top w:val="none" w:sz="0" w:space="0" w:color="auto"/>
            <w:left w:val="none" w:sz="0" w:space="0" w:color="auto"/>
            <w:bottom w:val="none" w:sz="0" w:space="0" w:color="auto"/>
            <w:right w:val="none" w:sz="0" w:space="0" w:color="auto"/>
          </w:divBdr>
        </w:div>
        <w:div w:id="952975895">
          <w:marLeft w:val="640"/>
          <w:marRight w:val="0"/>
          <w:marTop w:val="0"/>
          <w:marBottom w:val="0"/>
          <w:divBdr>
            <w:top w:val="none" w:sz="0" w:space="0" w:color="auto"/>
            <w:left w:val="none" w:sz="0" w:space="0" w:color="auto"/>
            <w:bottom w:val="none" w:sz="0" w:space="0" w:color="auto"/>
            <w:right w:val="none" w:sz="0" w:space="0" w:color="auto"/>
          </w:divBdr>
        </w:div>
        <w:div w:id="553199864">
          <w:marLeft w:val="640"/>
          <w:marRight w:val="0"/>
          <w:marTop w:val="0"/>
          <w:marBottom w:val="0"/>
          <w:divBdr>
            <w:top w:val="none" w:sz="0" w:space="0" w:color="auto"/>
            <w:left w:val="none" w:sz="0" w:space="0" w:color="auto"/>
            <w:bottom w:val="none" w:sz="0" w:space="0" w:color="auto"/>
            <w:right w:val="none" w:sz="0" w:space="0" w:color="auto"/>
          </w:divBdr>
        </w:div>
        <w:div w:id="1299603313">
          <w:marLeft w:val="640"/>
          <w:marRight w:val="0"/>
          <w:marTop w:val="0"/>
          <w:marBottom w:val="0"/>
          <w:divBdr>
            <w:top w:val="none" w:sz="0" w:space="0" w:color="auto"/>
            <w:left w:val="none" w:sz="0" w:space="0" w:color="auto"/>
            <w:bottom w:val="none" w:sz="0" w:space="0" w:color="auto"/>
            <w:right w:val="none" w:sz="0" w:space="0" w:color="auto"/>
          </w:divBdr>
        </w:div>
        <w:div w:id="1239366673">
          <w:marLeft w:val="640"/>
          <w:marRight w:val="0"/>
          <w:marTop w:val="0"/>
          <w:marBottom w:val="0"/>
          <w:divBdr>
            <w:top w:val="none" w:sz="0" w:space="0" w:color="auto"/>
            <w:left w:val="none" w:sz="0" w:space="0" w:color="auto"/>
            <w:bottom w:val="none" w:sz="0" w:space="0" w:color="auto"/>
            <w:right w:val="none" w:sz="0" w:space="0" w:color="auto"/>
          </w:divBdr>
        </w:div>
        <w:div w:id="1236278509">
          <w:marLeft w:val="640"/>
          <w:marRight w:val="0"/>
          <w:marTop w:val="0"/>
          <w:marBottom w:val="0"/>
          <w:divBdr>
            <w:top w:val="none" w:sz="0" w:space="0" w:color="auto"/>
            <w:left w:val="none" w:sz="0" w:space="0" w:color="auto"/>
            <w:bottom w:val="none" w:sz="0" w:space="0" w:color="auto"/>
            <w:right w:val="none" w:sz="0" w:space="0" w:color="auto"/>
          </w:divBdr>
        </w:div>
        <w:div w:id="846137829">
          <w:marLeft w:val="640"/>
          <w:marRight w:val="0"/>
          <w:marTop w:val="0"/>
          <w:marBottom w:val="0"/>
          <w:divBdr>
            <w:top w:val="none" w:sz="0" w:space="0" w:color="auto"/>
            <w:left w:val="none" w:sz="0" w:space="0" w:color="auto"/>
            <w:bottom w:val="none" w:sz="0" w:space="0" w:color="auto"/>
            <w:right w:val="none" w:sz="0" w:space="0" w:color="auto"/>
          </w:divBdr>
        </w:div>
        <w:div w:id="1199970011">
          <w:marLeft w:val="640"/>
          <w:marRight w:val="0"/>
          <w:marTop w:val="0"/>
          <w:marBottom w:val="0"/>
          <w:divBdr>
            <w:top w:val="none" w:sz="0" w:space="0" w:color="auto"/>
            <w:left w:val="none" w:sz="0" w:space="0" w:color="auto"/>
            <w:bottom w:val="none" w:sz="0" w:space="0" w:color="auto"/>
            <w:right w:val="none" w:sz="0" w:space="0" w:color="auto"/>
          </w:divBdr>
        </w:div>
        <w:div w:id="1120876129">
          <w:marLeft w:val="640"/>
          <w:marRight w:val="0"/>
          <w:marTop w:val="0"/>
          <w:marBottom w:val="0"/>
          <w:divBdr>
            <w:top w:val="none" w:sz="0" w:space="0" w:color="auto"/>
            <w:left w:val="none" w:sz="0" w:space="0" w:color="auto"/>
            <w:bottom w:val="none" w:sz="0" w:space="0" w:color="auto"/>
            <w:right w:val="none" w:sz="0" w:space="0" w:color="auto"/>
          </w:divBdr>
        </w:div>
        <w:div w:id="933442518">
          <w:marLeft w:val="640"/>
          <w:marRight w:val="0"/>
          <w:marTop w:val="0"/>
          <w:marBottom w:val="0"/>
          <w:divBdr>
            <w:top w:val="none" w:sz="0" w:space="0" w:color="auto"/>
            <w:left w:val="none" w:sz="0" w:space="0" w:color="auto"/>
            <w:bottom w:val="none" w:sz="0" w:space="0" w:color="auto"/>
            <w:right w:val="none" w:sz="0" w:space="0" w:color="auto"/>
          </w:divBdr>
        </w:div>
        <w:div w:id="528875860">
          <w:marLeft w:val="640"/>
          <w:marRight w:val="0"/>
          <w:marTop w:val="0"/>
          <w:marBottom w:val="0"/>
          <w:divBdr>
            <w:top w:val="none" w:sz="0" w:space="0" w:color="auto"/>
            <w:left w:val="none" w:sz="0" w:space="0" w:color="auto"/>
            <w:bottom w:val="none" w:sz="0" w:space="0" w:color="auto"/>
            <w:right w:val="none" w:sz="0" w:space="0" w:color="auto"/>
          </w:divBdr>
        </w:div>
        <w:div w:id="184369537">
          <w:marLeft w:val="640"/>
          <w:marRight w:val="0"/>
          <w:marTop w:val="0"/>
          <w:marBottom w:val="0"/>
          <w:divBdr>
            <w:top w:val="none" w:sz="0" w:space="0" w:color="auto"/>
            <w:left w:val="none" w:sz="0" w:space="0" w:color="auto"/>
            <w:bottom w:val="none" w:sz="0" w:space="0" w:color="auto"/>
            <w:right w:val="none" w:sz="0" w:space="0" w:color="auto"/>
          </w:divBdr>
        </w:div>
        <w:div w:id="742727003">
          <w:marLeft w:val="640"/>
          <w:marRight w:val="0"/>
          <w:marTop w:val="0"/>
          <w:marBottom w:val="0"/>
          <w:divBdr>
            <w:top w:val="none" w:sz="0" w:space="0" w:color="auto"/>
            <w:left w:val="none" w:sz="0" w:space="0" w:color="auto"/>
            <w:bottom w:val="none" w:sz="0" w:space="0" w:color="auto"/>
            <w:right w:val="none" w:sz="0" w:space="0" w:color="auto"/>
          </w:divBdr>
        </w:div>
        <w:div w:id="1297107897">
          <w:marLeft w:val="640"/>
          <w:marRight w:val="0"/>
          <w:marTop w:val="0"/>
          <w:marBottom w:val="0"/>
          <w:divBdr>
            <w:top w:val="none" w:sz="0" w:space="0" w:color="auto"/>
            <w:left w:val="none" w:sz="0" w:space="0" w:color="auto"/>
            <w:bottom w:val="none" w:sz="0" w:space="0" w:color="auto"/>
            <w:right w:val="none" w:sz="0" w:space="0" w:color="auto"/>
          </w:divBdr>
        </w:div>
        <w:div w:id="1809974158">
          <w:marLeft w:val="640"/>
          <w:marRight w:val="0"/>
          <w:marTop w:val="0"/>
          <w:marBottom w:val="0"/>
          <w:divBdr>
            <w:top w:val="none" w:sz="0" w:space="0" w:color="auto"/>
            <w:left w:val="none" w:sz="0" w:space="0" w:color="auto"/>
            <w:bottom w:val="none" w:sz="0" w:space="0" w:color="auto"/>
            <w:right w:val="none" w:sz="0" w:space="0" w:color="auto"/>
          </w:divBdr>
        </w:div>
        <w:div w:id="1019236464">
          <w:marLeft w:val="640"/>
          <w:marRight w:val="0"/>
          <w:marTop w:val="0"/>
          <w:marBottom w:val="0"/>
          <w:divBdr>
            <w:top w:val="none" w:sz="0" w:space="0" w:color="auto"/>
            <w:left w:val="none" w:sz="0" w:space="0" w:color="auto"/>
            <w:bottom w:val="none" w:sz="0" w:space="0" w:color="auto"/>
            <w:right w:val="none" w:sz="0" w:space="0" w:color="auto"/>
          </w:divBdr>
        </w:div>
        <w:div w:id="2009551660">
          <w:marLeft w:val="640"/>
          <w:marRight w:val="0"/>
          <w:marTop w:val="0"/>
          <w:marBottom w:val="0"/>
          <w:divBdr>
            <w:top w:val="none" w:sz="0" w:space="0" w:color="auto"/>
            <w:left w:val="none" w:sz="0" w:space="0" w:color="auto"/>
            <w:bottom w:val="none" w:sz="0" w:space="0" w:color="auto"/>
            <w:right w:val="none" w:sz="0" w:space="0" w:color="auto"/>
          </w:divBdr>
        </w:div>
        <w:div w:id="1511406322">
          <w:marLeft w:val="640"/>
          <w:marRight w:val="0"/>
          <w:marTop w:val="0"/>
          <w:marBottom w:val="0"/>
          <w:divBdr>
            <w:top w:val="none" w:sz="0" w:space="0" w:color="auto"/>
            <w:left w:val="none" w:sz="0" w:space="0" w:color="auto"/>
            <w:bottom w:val="none" w:sz="0" w:space="0" w:color="auto"/>
            <w:right w:val="none" w:sz="0" w:space="0" w:color="auto"/>
          </w:divBdr>
        </w:div>
        <w:div w:id="1688602262">
          <w:marLeft w:val="640"/>
          <w:marRight w:val="0"/>
          <w:marTop w:val="0"/>
          <w:marBottom w:val="0"/>
          <w:divBdr>
            <w:top w:val="none" w:sz="0" w:space="0" w:color="auto"/>
            <w:left w:val="none" w:sz="0" w:space="0" w:color="auto"/>
            <w:bottom w:val="none" w:sz="0" w:space="0" w:color="auto"/>
            <w:right w:val="none" w:sz="0" w:space="0" w:color="auto"/>
          </w:divBdr>
        </w:div>
        <w:div w:id="31423938">
          <w:marLeft w:val="640"/>
          <w:marRight w:val="0"/>
          <w:marTop w:val="0"/>
          <w:marBottom w:val="0"/>
          <w:divBdr>
            <w:top w:val="none" w:sz="0" w:space="0" w:color="auto"/>
            <w:left w:val="none" w:sz="0" w:space="0" w:color="auto"/>
            <w:bottom w:val="none" w:sz="0" w:space="0" w:color="auto"/>
            <w:right w:val="none" w:sz="0" w:space="0" w:color="auto"/>
          </w:divBdr>
        </w:div>
        <w:div w:id="1371032001">
          <w:marLeft w:val="640"/>
          <w:marRight w:val="0"/>
          <w:marTop w:val="0"/>
          <w:marBottom w:val="0"/>
          <w:divBdr>
            <w:top w:val="none" w:sz="0" w:space="0" w:color="auto"/>
            <w:left w:val="none" w:sz="0" w:space="0" w:color="auto"/>
            <w:bottom w:val="none" w:sz="0" w:space="0" w:color="auto"/>
            <w:right w:val="none" w:sz="0" w:space="0" w:color="auto"/>
          </w:divBdr>
        </w:div>
        <w:div w:id="751389231">
          <w:marLeft w:val="640"/>
          <w:marRight w:val="0"/>
          <w:marTop w:val="0"/>
          <w:marBottom w:val="0"/>
          <w:divBdr>
            <w:top w:val="none" w:sz="0" w:space="0" w:color="auto"/>
            <w:left w:val="none" w:sz="0" w:space="0" w:color="auto"/>
            <w:bottom w:val="none" w:sz="0" w:space="0" w:color="auto"/>
            <w:right w:val="none" w:sz="0" w:space="0" w:color="auto"/>
          </w:divBdr>
        </w:div>
        <w:div w:id="1714765504">
          <w:marLeft w:val="640"/>
          <w:marRight w:val="0"/>
          <w:marTop w:val="0"/>
          <w:marBottom w:val="0"/>
          <w:divBdr>
            <w:top w:val="none" w:sz="0" w:space="0" w:color="auto"/>
            <w:left w:val="none" w:sz="0" w:space="0" w:color="auto"/>
            <w:bottom w:val="none" w:sz="0" w:space="0" w:color="auto"/>
            <w:right w:val="none" w:sz="0" w:space="0" w:color="auto"/>
          </w:divBdr>
        </w:div>
        <w:div w:id="1565947403">
          <w:marLeft w:val="640"/>
          <w:marRight w:val="0"/>
          <w:marTop w:val="0"/>
          <w:marBottom w:val="0"/>
          <w:divBdr>
            <w:top w:val="none" w:sz="0" w:space="0" w:color="auto"/>
            <w:left w:val="none" w:sz="0" w:space="0" w:color="auto"/>
            <w:bottom w:val="none" w:sz="0" w:space="0" w:color="auto"/>
            <w:right w:val="none" w:sz="0" w:space="0" w:color="auto"/>
          </w:divBdr>
        </w:div>
        <w:div w:id="258222231">
          <w:marLeft w:val="640"/>
          <w:marRight w:val="0"/>
          <w:marTop w:val="0"/>
          <w:marBottom w:val="0"/>
          <w:divBdr>
            <w:top w:val="none" w:sz="0" w:space="0" w:color="auto"/>
            <w:left w:val="none" w:sz="0" w:space="0" w:color="auto"/>
            <w:bottom w:val="none" w:sz="0" w:space="0" w:color="auto"/>
            <w:right w:val="none" w:sz="0" w:space="0" w:color="auto"/>
          </w:divBdr>
        </w:div>
        <w:div w:id="1881746962">
          <w:marLeft w:val="640"/>
          <w:marRight w:val="0"/>
          <w:marTop w:val="0"/>
          <w:marBottom w:val="0"/>
          <w:divBdr>
            <w:top w:val="none" w:sz="0" w:space="0" w:color="auto"/>
            <w:left w:val="none" w:sz="0" w:space="0" w:color="auto"/>
            <w:bottom w:val="none" w:sz="0" w:space="0" w:color="auto"/>
            <w:right w:val="none" w:sz="0" w:space="0" w:color="auto"/>
          </w:divBdr>
        </w:div>
        <w:div w:id="11344577">
          <w:marLeft w:val="640"/>
          <w:marRight w:val="0"/>
          <w:marTop w:val="0"/>
          <w:marBottom w:val="0"/>
          <w:divBdr>
            <w:top w:val="none" w:sz="0" w:space="0" w:color="auto"/>
            <w:left w:val="none" w:sz="0" w:space="0" w:color="auto"/>
            <w:bottom w:val="none" w:sz="0" w:space="0" w:color="auto"/>
            <w:right w:val="none" w:sz="0" w:space="0" w:color="auto"/>
          </w:divBdr>
        </w:div>
        <w:div w:id="1677537025">
          <w:marLeft w:val="640"/>
          <w:marRight w:val="0"/>
          <w:marTop w:val="0"/>
          <w:marBottom w:val="0"/>
          <w:divBdr>
            <w:top w:val="none" w:sz="0" w:space="0" w:color="auto"/>
            <w:left w:val="none" w:sz="0" w:space="0" w:color="auto"/>
            <w:bottom w:val="none" w:sz="0" w:space="0" w:color="auto"/>
            <w:right w:val="none" w:sz="0" w:space="0" w:color="auto"/>
          </w:divBdr>
        </w:div>
        <w:div w:id="2059668224">
          <w:marLeft w:val="640"/>
          <w:marRight w:val="0"/>
          <w:marTop w:val="0"/>
          <w:marBottom w:val="0"/>
          <w:divBdr>
            <w:top w:val="none" w:sz="0" w:space="0" w:color="auto"/>
            <w:left w:val="none" w:sz="0" w:space="0" w:color="auto"/>
            <w:bottom w:val="none" w:sz="0" w:space="0" w:color="auto"/>
            <w:right w:val="none" w:sz="0" w:space="0" w:color="auto"/>
          </w:divBdr>
        </w:div>
        <w:div w:id="339505621">
          <w:marLeft w:val="640"/>
          <w:marRight w:val="0"/>
          <w:marTop w:val="0"/>
          <w:marBottom w:val="0"/>
          <w:divBdr>
            <w:top w:val="none" w:sz="0" w:space="0" w:color="auto"/>
            <w:left w:val="none" w:sz="0" w:space="0" w:color="auto"/>
            <w:bottom w:val="none" w:sz="0" w:space="0" w:color="auto"/>
            <w:right w:val="none" w:sz="0" w:space="0" w:color="auto"/>
          </w:divBdr>
        </w:div>
        <w:div w:id="1270314887">
          <w:marLeft w:val="640"/>
          <w:marRight w:val="0"/>
          <w:marTop w:val="0"/>
          <w:marBottom w:val="0"/>
          <w:divBdr>
            <w:top w:val="none" w:sz="0" w:space="0" w:color="auto"/>
            <w:left w:val="none" w:sz="0" w:space="0" w:color="auto"/>
            <w:bottom w:val="none" w:sz="0" w:space="0" w:color="auto"/>
            <w:right w:val="none" w:sz="0" w:space="0" w:color="auto"/>
          </w:divBdr>
        </w:div>
      </w:divsChild>
    </w:div>
    <w:div w:id="1697731064">
      <w:bodyDiv w:val="1"/>
      <w:marLeft w:val="0"/>
      <w:marRight w:val="0"/>
      <w:marTop w:val="0"/>
      <w:marBottom w:val="0"/>
      <w:divBdr>
        <w:top w:val="none" w:sz="0" w:space="0" w:color="auto"/>
        <w:left w:val="none" w:sz="0" w:space="0" w:color="auto"/>
        <w:bottom w:val="none" w:sz="0" w:space="0" w:color="auto"/>
        <w:right w:val="none" w:sz="0" w:space="0" w:color="auto"/>
      </w:divBdr>
      <w:divsChild>
        <w:div w:id="551237212">
          <w:marLeft w:val="640"/>
          <w:marRight w:val="0"/>
          <w:marTop w:val="0"/>
          <w:marBottom w:val="0"/>
          <w:divBdr>
            <w:top w:val="none" w:sz="0" w:space="0" w:color="auto"/>
            <w:left w:val="none" w:sz="0" w:space="0" w:color="auto"/>
            <w:bottom w:val="none" w:sz="0" w:space="0" w:color="auto"/>
            <w:right w:val="none" w:sz="0" w:space="0" w:color="auto"/>
          </w:divBdr>
        </w:div>
        <w:div w:id="1047996813">
          <w:marLeft w:val="640"/>
          <w:marRight w:val="0"/>
          <w:marTop w:val="0"/>
          <w:marBottom w:val="0"/>
          <w:divBdr>
            <w:top w:val="none" w:sz="0" w:space="0" w:color="auto"/>
            <w:left w:val="none" w:sz="0" w:space="0" w:color="auto"/>
            <w:bottom w:val="none" w:sz="0" w:space="0" w:color="auto"/>
            <w:right w:val="none" w:sz="0" w:space="0" w:color="auto"/>
          </w:divBdr>
        </w:div>
        <w:div w:id="319962646">
          <w:marLeft w:val="640"/>
          <w:marRight w:val="0"/>
          <w:marTop w:val="0"/>
          <w:marBottom w:val="0"/>
          <w:divBdr>
            <w:top w:val="none" w:sz="0" w:space="0" w:color="auto"/>
            <w:left w:val="none" w:sz="0" w:space="0" w:color="auto"/>
            <w:bottom w:val="none" w:sz="0" w:space="0" w:color="auto"/>
            <w:right w:val="none" w:sz="0" w:space="0" w:color="auto"/>
          </w:divBdr>
        </w:div>
        <w:div w:id="1949072039">
          <w:marLeft w:val="640"/>
          <w:marRight w:val="0"/>
          <w:marTop w:val="0"/>
          <w:marBottom w:val="0"/>
          <w:divBdr>
            <w:top w:val="none" w:sz="0" w:space="0" w:color="auto"/>
            <w:left w:val="none" w:sz="0" w:space="0" w:color="auto"/>
            <w:bottom w:val="none" w:sz="0" w:space="0" w:color="auto"/>
            <w:right w:val="none" w:sz="0" w:space="0" w:color="auto"/>
          </w:divBdr>
        </w:div>
        <w:div w:id="1438791565">
          <w:marLeft w:val="640"/>
          <w:marRight w:val="0"/>
          <w:marTop w:val="0"/>
          <w:marBottom w:val="0"/>
          <w:divBdr>
            <w:top w:val="none" w:sz="0" w:space="0" w:color="auto"/>
            <w:left w:val="none" w:sz="0" w:space="0" w:color="auto"/>
            <w:bottom w:val="none" w:sz="0" w:space="0" w:color="auto"/>
            <w:right w:val="none" w:sz="0" w:space="0" w:color="auto"/>
          </w:divBdr>
        </w:div>
        <w:div w:id="908147815">
          <w:marLeft w:val="640"/>
          <w:marRight w:val="0"/>
          <w:marTop w:val="0"/>
          <w:marBottom w:val="0"/>
          <w:divBdr>
            <w:top w:val="none" w:sz="0" w:space="0" w:color="auto"/>
            <w:left w:val="none" w:sz="0" w:space="0" w:color="auto"/>
            <w:bottom w:val="none" w:sz="0" w:space="0" w:color="auto"/>
            <w:right w:val="none" w:sz="0" w:space="0" w:color="auto"/>
          </w:divBdr>
        </w:div>
        <w:div w:id="479346581">
          <w:marLeft w:val="640"/>
          <w:marRight w:val="0"/>
          <w:marTop w:val="0"/>
          <w:marBottom w:val="0"/>
          <w:divBdr>
            <w:top w:val="none" w:sz="0" w:space="0" w:color="auto"/>
            <w:left w:val="none" w:sz="0" w:space="0" w:color="auto"/>
            <w:bottom w:val="none" w:sz="0" w:space="0" w:color="auto"/>
            <w:right w:val="none" w:sz="0" w:space="0" w:color="auto"/>
          </w:divBdr>
        </w:div>
        <w:div w:id="1050687483">
          <w:marLeft w:val="640"/>
          <w:marRight w:val="0"/>
          <w:marTop w:val="0"/>
          <w:marBottom w:val="0"/>
          <w:divBdr>
            <w:top w:val="none" w:sz="0" w:space="0" w:color="auto"/>
            <w:left w:val="none" w:sz="0" w:space="0" w:color="auto"/>
            <w:bottom w:val="none" w:sz="0" w:space="0" w:color="auto"/>
            <w:right w:val="none" w:sz="0" w:space="0" w:color="auto"/>
          </w:divBdr>
        </w:div>
        <w:div w:id="1264341942">
          <w:marLeft w:val="640"/>
          <w:marRight w:val="0"/>
          <w:marTop w:val="0"/>
          <w:marBottom w:val="0"/>
          <w:divBdr>
            <w:top w:val="none" w:sz="0" w:space="0" w:color="auto"/>
            <w:left w:val="none" w:sz="0" w:space="0" w:color="auto"/>
            <w:bottom w:val="none" w:sz="0" w:space="0" w:color="auto"/>
            <w:right w:val="none" w:sz="0" w:space="0" w:color="auto"/>
          </w:divBdr>
        </w:div>
        <w:div w:id="1602836949">
          <w:marLeft w:val="640"/>
          <w:marRight w:val="0"/>
          <w:marTop w:val="0"/>
          <w:marBottom w:val="0"/>
          <w:divBdr>
            <w:top w:val="none" w:sz="0" w:space="0" w:color="auto"/>
            <w:left w:val="none" w:sz="0" w:space="0" w:color="auto"/>
            <w:bottom w:val="none" w:sz="0" w:space="0" w:color="auto"/>
            <w:right w:val="none" w:sz="0" w:space="0" w:color="auto"/>
          </w:divBdr>
        </w:div>
        <w:div w:id="375861560">
          <w:marLeft w:val="640"/>
          <w:marRight w:val="0"/>
          <w:marTop w:val="0"/>
          <w:marBottom w:val="0"/>
          <w:divBdr>
            <w:top w:val="none" w:sz="0" w:space="0" w:color="auto"/>
            <w:left w:val="none" w:sz="0" w:space="0" w:color="auto"/>
            <w:bottom w:val="none" w:sz="0" w:space="0" w:color="auto"/>
            <w:right w:val="none" w:sz="0" w:space="0" w:color="auto"/>
          </w:divBdr>
        </w:div>
        <w:div w:id="1744329090">
          <w:marLeft w:val="640"/>
          <w:marRight w:val="0"/>
          <w:marTop w:val="0"/>
          <w:marBottom w:val="0"/>
          <w:divBdr>
            <w:top w:val="none" w:sz="0" w:space="0" w:color="auto"/>
            <w:left w:val="none" w:sz="0" w:space="0" w:color="auto"/>
            <w:bottom w:val="none" w:sz="0" w:space="0" w:color="auto"/>
            <w:right w:val="none" w:sz="0" w:space="0" w:color="auto"/>
          </w:divBdr>
        </w:div>
        <w:div w:id="1566842964">
          <w:marLeft w:val="640"/>
          <w:marRight w:val="0"/>
          <w:marTop w:val="0"/>
          <w:marBottom w:val="0"/>
          <w:divBdr>
            <w:top w:val="none" w:sz="0" w:space="0" w:color="auto"/>
            <w:left w:val="none" w:sz="0" w:space="0" w:color="auto"/>
            <w:bottom w:val="none" w:sz="0" w:space="0" w:color="auto"/>
            <w:right w:val="none" w:sz="0" w:space="0" w:color="auto"/>
          </w:divBdr>
        </w:div>
        <w:div w:id="1766916877">
          <w:marLeft w:val="640"/>
          <w:marRight w:val="0"/>
          <w:marTop w:val="0"/>
          <w:marBottom w:val="0"/>
          <w:divBdr>
            <w:top w:val="none" w:sz="0" w:space="0" w:color="auto"/>
            <w:left w:val="none" w:sz="0" w:space="0" w:color="auto"/>
            <w:bottom w:val="none" w:sz="0" w:space="0" w:color="auto"/>
            <w:right w:val="none" w:sz="0" w:space="0" w:color="auto"/>
          </w:divBdr>
        </w:div>
        <w:div w:id="519659644">
          <w:marLeft w:val="640"/>
          <w:marRight w:val="0"/>
          <w:marTop w:val="0"/>
          <w:marBottom w:val="0"/>
          <w:divBdr>
            <w:top w:val="none" w:sz="0" w:space="0" w:color="auto"/>
            <w:left w:val="none" w:sz="0" w:space="0" w:color="auto"/>
            <w:bottom w:val="none" w:sz="0" w:space="0" w:color="auto"/>
            <w:right w:val="none" w:sz="0" w:space="0" w:color="auto"/>
          </w:divBdr>
        </w:div>
        <w:div w:id="760183484">
          <w:marLeft w:val="640"/>
          <w:marRight w:val="0"/>
          <w:marTop w:val="0"/>
          <w:marBottom w:val="0"/>
          <w:divBdr>
            <w:top w:val="none" w:sz="0" w:space="0" w:color="auto"/>
            <w:left w:val="none" w:sz="0" w:space="0" w:color="auto"/>
            <w:bottom w:val="none" w:sz="0" w:space="0" w:color="auto"/>
            <w:right w:val="none" w:sz="0" w:space="0" w:color="auto"/>
          </w:divBdr>
        </w:div>
        <w:div w:id="1981107176">
          <w:marLeft w:val="640"/>
          <w:marRight w:val="0"/>
          <w:marTop w:val="0"/>
          <w:marBottom w:val="0"/>
          <w:divBdr>
            <w:top w:val="none" w:sz="0" w:space="0" w:color="auto"/>
            <w:left w:val="none" w:sz="0" w:space="0" w:color="auto"/>
            <w:bottom w:val="none" w:sz="0" w:space="0" w:color="auto"/>
            <w:right w:val="none" w:sz="0" w:space="0" w:color="auto"/>
          </w:divBdr>
        </w:div>
        <w:div w:id="1665276703">
          <w:marLeft w:val="640"/>
          <w:marRight w:val="0"/>
          <w:marTop w:val="0"/>
          <w:marBottom w:val="0"/>
          <w:divBdr>
            <w:top w:val="none" w:sz="0" w:space="0" w:color="auto"/>
            <w:left w:val="none" w:sz="0" w:space="0" w:color="auto"/>
            <w:bottom w:val="none" w:sz="0" w:space="0" w:color="auto"/>
            <w:right w:val="none" w:sz="0" w:space="0" w:color="auto"/>
          </w:divBdr>
        </w:div>
        <w:div w:id="2117945565">
          <w:marLeft w:val="640"/>
          <w:marRight w:val="0"/>
          <w:marTop w:val="0"/>
          <w:marBottom w:val="0"/>
          <w:divBdr>
            <w:top w:val="none" w:sz="0" w:space="0" w:color="auto"/>
            <w:left w:val="none" w:sz="0" w:space="0" w:color="auto"/>
            <w:bottom w:val="none" w:sz="0" w:space="0" w:color="auto"/>
            <w:right w:val="none" w:sz="0" w:space="0" w:color="auto"/>
          </w:divBdr>
        </w:div>
        <w:div w:id="3367242">
          <w:marLeft w:val="640"/>
          <w:marRight w:val="0"/>
          <w:marTop w:val="0"/>
          <w:marBottom w:val="0"/>
          <w:divBdr>
            <w:top w:val="none" w:sz="0" w:space="0" w:color="auto"/>
            <w:left w:val="none" w:sz="0" w:space="0" w:color="auto"/>
            <w:bottom w:val="none" w:sz="0" w:space="0" w:color="auto"/>
            <w:right w:val="none" w:sz="0" w:space="0" w:color="auto"/>
          </w:divBdr>
        </w:div>
        <w:div w:id="1113748911">
          <w:marLeft w:val="640"/>
          <w:marRight w:val="0"/>
          <w:marTop w:val="0"/>
          <w:marBottom w:val="0"/>
          <w:divBdr>
            <w:top w:val="none" w:sz="0" w:space="0" w:color="auto"/>
            <w:left w:val="none" w:sz="0" w:space="0" w:color="auto"/>
            <w:bottom w:val="none" w:sz="0" w:space="0" w:color="auto"/>
            <w:right w:val="none" w:sz="0" w:space="0" w:color="auto"/>
          </w:divBdr>
        </w:div>
        <w:div w:id="932204027">
          <w:marLeft w:val="640"/>
          <w:marRight w:val="0"/>
          <w:marTop w:val="0"/>
          <w:marBottom w:val="0"/>
          <w:divBdr>
            <w:top w:val="none" w:sz="0" w:space="0" w:color="auto"/>
            <w:left w:val="none" w:sz="0" w:space="0" w:color="auto"/>
            <w:bottom w:val="none" w:sz="0" w:space="0" w:color="auto"/>
            <w:right w:val="none" w:sz="0" w:space="0" w:color="auto"/>
          </w:divBdr>
        </w:div>
        <w:div w:id="1113404750">
          <w:marLeft w:val="640"/>
          <w:marRight w:val="0"/>
          <w:marTop w:val="0"/>
          <w:marBottom w:val="0"/>
          <w:divBdr>
            <w:top w:val="none" w:sz="0" w:space="0" w:color="auto"/>
            <w:left w:val="none" w:sz="0" w:space="0" w:color="auto"/>
            <w:bottom w:val="none" w:sz="0" w:space="0" w:color="auto"/>
            <w:right w:val="none" w:sz="0" w:space="0" w:color="auto"/>
          </w:divBdr>
        </w:div>
        <w:div w:id="1885169141">
          <w:marLeft w:val="640"/>
          <w:marRight w:val="0"/>
          <w:marTop w:val="0"/>
          <w:marBottom w:val="0"/>
          <w:divBdr>
            <w:top w:val="none" w:sz="0" w:space="0" w:color="auto"/>
            <w:left w:val="none" w:sz="0" w:space="0" w:color="auto"/>
            <w:bottom w:val="none" w:sz="0" w:space="0" w:color="auto"/>
            <w:right w:val="none" w:sz="0" w:space="0" w:color="auto"/>
          </w:divBdr>
        </w:div>
        <w:div w:id="1560168418">
          <w:marLeft w:val="640"/>
          <w:marRight w:val="0"/>
          <w:marTop w:val="0"/>
          <w:marBottom w:val="0"/>
          <w:divBdr>
            <w:top w:val="none" w:sz="0" w:space="0" w:color="auto"/>
            <w:left w:val="none" w:sz="0" w:space="0" w:color="auto"/>
            <w:bottom w:val="none" w:sz="0" w:space="0" w:color="auto"/>
            <w:right w:val="none" w:sz="0" w:space="0" w:color="auto"/>
          </w:divBdr>
        </w:div>
        <w:div w:id="636958964">
          <w:marLeft w:val="640"/>
          <w:marRight w:val="0"/>
          <w:marTop w:val="0"/>
          <w:marBottom w:val="0"/>
          <w:divBdr>
            <w:top w:val="none" w:sz="0" w:space="0" w:color="auto"/>
            <w:left w:val="none" w:sz="0" w:space="0" w:color="auto"/>
            <w:bottom w:val="none" w:sz="0" w:space="0" w:color="auto"/>
            <w:right w:val="none" w:sz="0" w:space="0" w:color="auto"/>
          </w:divBdr>
        </w:div>
        <w:div w:id="909385137">
          <w:marLeft w:val="640"/>
          <w:marRight w:val="0"/>
          <w:marTop w:val="0"/>
          <w:marBottom w:val="0"/>
          <w:divBdr>
            <w:top w:val="none" w:sz="0" w:space="0" w:color="auto"/>
            <w:left w:val="none" w:sz="0" w:space="0" w:color="auto"/>
            <w:bottom w:val="none" w:sz="0" w:space="0" w:color="auto"/>
            <w:right w:val="none" w:sz="0" w:space="0" w:color="auto"/>
          </w:divBdr>
        </w:div>
        <w:div w:id="454060108">
          <w:marLeft w:val="640"/>
          <w:marRight w:val="0"/>
          <w:marTop w:val="0"/>
          <w:marBottom w:val="0"/>
          <w:divBdr>
            <w:top w:val="none" w:sz="0" w:space="0" w:color="auto"/>
            <w:left w:val="none" w:sz="0" w:space="0" w:color="auto"/>
            <w:bottom w:val="none" w:sz="0" w:space="0" w:color="auto"/>
            <w:right w:val="none" w:sz="0" w:space="0" w:color="auto"/>
          </w:divBdr>
        </w:div>
        <w:div w:id="190343038">
          <w:marLeft w:val="640"/>
          <w:marRight w:val="0"/>
          <w:marTop w:val="0"/>
          <w:marBottom w:val="0"/>
          <w:divBdr>
            <w:top w:val="none" w:sz="0" w:space="0" w:color="auto"/>
            <w:left w:val="none" w:sz="0" w:space="0" w:color="auto"/>
            <w:bottom w:val="none" w:sz="0" w:space="0" w:color="auto"/>
            <w:right w:val="none" w:sz="0" w:space="0" w:color="auto"/>
          </w:divBdr>
        </w:div>
        <w:div w:id="1811634864">
          <w:marLeft w:val="640"/>
          <w:marRight w:val="0"/>
          <w:marTop w:val="0"/>
          <w:marBottom w:val="0"/>
          <w:divBdr>
            <w:top w:val="none" w:sz="0" w:space="0" w:color="auto"/>
            <w:left w:val="none" w:sz="0" w:space="0" w:color="auto"/>
            <w:bottom w:val="none" w:sz="0" w:space="0" w:color="auto"/>
            <w:right w:val="none" w:sz="0" w:space="0" w:color="auto"/>
          </w:divBdr>
        </w:div>
        <w:div w:id="1264340785">
          <w:marLeft w:val="640"/>
          <w:marRight w:val="0"/>
          <w:marTop w:val="0"/>
          <w:marBottom w:val="0"/>
          <w:divBdr>
            <w:top w:val="none" w:sz="0" w:space="0" w:color="auto"/>
            <w:left w:val="none" w:sz="0" w:space="0" w:color="auto"/>
            <w:bottom w:val="none" w:sz="0" w:space="0" w:color="auto"/>
            <w:right w:val="none" w:sz="0" w:space="0" w:color="auto"/>
          </w:divBdr>
        </w:div>
        <w:div w:id="1090152753">
          <w:marLeft w:val="640"/>
          <w:marRight w:val="0"/>
          <w:marTop w:val="0"/>
          <w:marBottom w:val="0"/>
          <w:divBdr>
            <w:top w:val="none" w:sz="0" w:space="0" w:color="auto"/>
            <w:left w:val="none" w:sz="0" w:space="0" w:color="auto"/>
            <w:bottom w:val="none" w:sz="0" w:space="0" w:color="auto"/>
            <w:right w:val="none" w:sz="0" w:space="0" w:color="auto"/>
          </w:divBdr>
        </w:div>
        <w:div w:id="150683106">
          <w:marLeft w:val="640"/>
          <w:marRight w:val="0"/>
          <w:marTop w:val="0"/>
          <w:marBottom w:val="0"/>
          <w:divBdr>
            <w:top w:val="none" w:sz="0" w:space="0" w:color="auto"/>
            <w:left w:val="none" w:sz="0" w:space="0" w:color="auto"/>
            <w:bottom w:val="none" w:sz="0" w:space="0" w:color="auto"/>
            <w:right w:val="none" w:sz="0" w:space="0" w:color="auto"/>
          </w:divBdr>
        </w:div>
        <w:div w:id="1252399439">
          <w:marLeft w:val="640"/>
          <w:marRight w:val="0"/>
          <w:marTop w:val="0"/>
          <w:marBottom w:val="0"/>
          <w:divBdr>
            <w:top w:val="none" w:sz="0" w:space="0" w:color="auto"/>
            <w:left w:val="none" w:sz="0" w:space="0" w:color="auto"/>
            <w:bottom w:val="none" w:sz="0" w:space="0" w:color="auto"/>
            <w:right w:val="none" w:sz="0" w:space="0" w:color="auto"/>
          </w:divBdr>
        </w:div>
        <w:div w:id="831408332">
          <w:marLeft w:val="640"/>
          <w:marRight w:val="0"/>
          <w:marTop w:val="0"/>
          <w:marBottom w:val="0"/>
          <w:divBdr>
            <w:top w:val="none" w:sz="0" w:space="0" w:color="auto"/>
            <w:left w:val="none" w:sz="0" w:space="0" w:color="auto"/>
            <w:bottom w:val="none" w:sz="0" w:space="0" w:color="auto"/>
            <w:right w:val="none" w:sz="0" w:space="0" w:color="auto"/>
          </w:divBdr>
        </w:div>
        <w:div w:id="760640806">
          <w:marLeft w:val="640"/>
          <w:marRight w:val="0"/>
          <w:marTop w:val="0"/>
          <w:marBottom w:val="0"/>
          <w:divBdr>
            <w:top w:val="none" w:sz="0" w:space="0" w:color="auto"/>
            <w:left w:val="none" w:sz="0" w:space="0" w:color="auto"/>
            <w:bottom w:val="none" w:sz="0" w:space="0" w:color="auto"/>
            <w:right w:val="none" w:sz="0" w:space="0" w:color="auto"/>
          </w:divBdr>
        </w:div>
        <w:div w:id="312874796">
          <w:marLeft w:val="640"/>
          <w:marRight w:val="0"/>
          <w:marTop w:val="0"/>
          <w:marBottom w:val="0"/>
          <w:divBdr>
            <w:top w:val="none" w:sz="0" w:space="0" w:color="auto"/>
            <w:left w:val="none" w:sz="0" w:space="0" w:color="auto"/>
            <w:bottom w:val="none" w:sz="0" w:space="0" w:color="auto"/>
            <w:right w:val="none" w:sz="0" w:space="0" w:color="auto"/>
          </w:divBdr>
        </w:div>
        <w:div w:id="1698194161">
          <w:marLeft w:val="640"/>
          <w:marRight w:val="0"/>
          <w:marTop w:val="0"/>
          <w:marBottom w:val="0"/>
          <w:divBdr>
            <w:top w:val="none" w:sz="0" w:space="0" w:color="auto"/>
            <w:left w:val="none" w:sz="0" w:space="0" w:color="auto"/>
            <w:bottom w:val="none" w:sz="0" w:space="0" w:color="auto"/>
            <w:right w:val="none" w:sz="0" w:space="0" w:color="auto"/>
          </w:divBdr>
        </w:div>
        <w:div w:id="709189943">
          <w:marLeft w:val="640"/>
          <w:marRight w:val="0"/>
          <w:marTop w:val="0"/>
          <w:marBottom w:val="0"/>
          <w:divBdr>
            <w:top w:val="none" w:sz="0" w:space="0" w:color="auto"/>
            <w:left w:val="none" w:sz="0" w:space="0" w:color="auto"/>
            <w:bottom w:val="none" w:sz="0" w:space="0" w:color="auto"/>
            <w:right w:val="none" w:sz="0" w:space="0" w:color="auto"/>
          </w:divBdr>
        </w:div>
        <w:div w:id="1315796291">
          <w:marLeft w:val="640"/>
          <w:marRight w:val="0"/>
          <w:marTop w:val="0"/>
          <w:marBottom w:val="0"/>
          <w:divBdr>
            <w:top w:val="none" w:sz="0" w:space="0" w:color="auto"/>
            <w:left w:val="none" w:sz="0" w:space="0" w:color="auto"/>
            <w:bottom w:val="none" w:sz="0" w:space="0" w:color="auto"/>
            <w:right w:val="none" w:sz="0" w:space="0" w:color="auto"/>
          </w:divBdr>
        </w:div>
        <w:div w:id="1138644994">
          <w:marLeft w:val="640"/>
          <w:marRight w:val="0"/>
          <w:marTop w:val="0"/>
          <w:marBottom w:val="0"/>
          <w:divBdr>
            <w:top w:val="none" w:sz="0" w:space="0" w:color="auto"/>
            <w:left w:val="none" w:sz="0" w:space="0" w:color="auto"/>
            <w:bottom w:val="none" w:sz="0" w:space="0" w:color="auto"/>
            <w:right w:val="none" w:sz="0" w:space="0" w:color="auto"/>
          </w:divBdr>
        </w:div>
        <w:div w:id="1100685721">
          <w:marLeft w:val="640"/>
          <w:marRight w:val="0"/>
          <w:marTop w:val="0"/>
          <w:marBottom w:val="0"/>
          <w:divBdr>
            <w:top w:val="none" w:sz="0" w:space="0" w:color="auto"/>
            <w:left w:val="none" w:sz="0" w:space="0" w:color="auto"/>
            <w:bottom w:val="none" w:sz="0" w:space="0" w:color="auto"/>
            <w:right w:val="none" w:sz="0" w:space="0" w:color="auto"/>
          </w:divBdr>
        </w:div>
        <w:div w:id="1262759706">
          <w:marLeft w:val="640"/>
          <w:marRight w:val="0"/>
          <w:marTop w:val="0"/>
          <w:marBottom w:val="0"/>
          <w:divBdr>
            <w:top w:val="none" w:sz="0" w:space="0" w:color="auto"/>
            <w:left w:val="none" w:sz="0" w:space="0" w:color="auto"/>
            <w:bottom w:val="none" w:sz="0" w:space="0" w:color="auto"/>
            <w:right w:val="none" w:sz="0" w:space="0" w:color="auto"/>
          </w:divBdr>
        </w:div>
        <w:div w:id="1747654808">
          <w:marLeft w:val="640"/>
          <w:marRight w:val="0"/>
          <w:marTop w:val="0"/>
          <w:marBottom w:val="0"/>
          <w:divBdr>
            <w:top w:val="none" w:sz="0" w:space="0" w:color="auto"/>
            <w:left w:val="none" w:sz="0" w:space="0" w:color="auto"/>
            <w:bottom w:val="none" w:sz="0" w:space="0" w:color="auto"/>
            <w:right w:val="none" w:sz="0" w:space="0" w:color="auto"/>
          </w:divBdr>
        </w:div>
        <w:div w:id="2051801882">
          <w:marLeft w:val="640"/>
          <w:marRight w:val="0"/>
          <w:marTop w:val="0"/>
          <w:marBottom w:val="0"/>
          <w:divBdr>
            <w:top w:val="none" w:sz="0" w:space="0" w:color="auto"/>
            <w:left w:val="none" w:sz="0" w:space="0" w:color="auto"/>
            <w:bottom w:val="none" w:sz="0" w:space="0" w:color="auto"/>
            <w:right w:val="none" w:sz="0" w:space="0" w:color="auto"/>
          </w:divBdr>
        </w:div>
        <w:div w:id="1764645849">
          <w:marLeft w:val="640"/>
          <w:marRight w:val="0"/>
          <w:marTop w:val="0"/>
          <w:marBottom w:val="0"/>
          <w:divBdr>
            <w:top w:val="none" w:sz="0" w:space="0" w:color="auto"/>
            <w:left w:val="none" w:sz="0" w:space="0" w:color="auto"/>
            <w:bottom w:val="none" w:sz="0" w:space="0" w:color="auto"/>
            <w:right w:val="none" w:sz="0" w:space="0" w:color="auto"/>
          </w:divBdr>
        </w:div>
        <w:div w:id="1881933285">
          <w:marLeft w:val="640"/>
          <w:marRight w:val="0"/>
          <w:marTop w:val="0"/>
          <w:marBottom w:val="0"/>
          <w:divBdr>
            <w:top w:val="none" w:sz="0" w:space="0" w:color="auto"/>
            <w:left w:val="none" w:sz="0" w:space="0" w:color="auto"/>
            <w:bottom w:val="none" w:sz="0" w:space="0" w:color="auto"/>
            <w:right w:val="none" w:sz="0" w:space="0" w:color="auto"/>
          </w:divBdr>
        </w:div>
        <w:div w:id="1196115150">
          <w:marLeft w:val="640"/>
          <w:marRight w:val="0"/>
          <w:marTop w:val="0"/>
          <w:marBottom w:val="0"/>
          <w:divBdr>
            <w:top w:val="none" w:sz="0" w:space="0" w:color="auto"/>
            <w:left w:val="none" w:sz="0" w:space="0" w:color="auto"/>
            <w:bottom w:val="none" w:sz="0" w:space="0" w:color="auto"/>
            <w:right w:val="none" w:sz="0" w:space="0" w:color="auto"/>
          </w:divBdr>
        </w:div>
        <w:div w:id="13306393">
          <w:marLeft w:val="640"/>
          <w:marRight w:val="0"/>
          <w:marTop w:val="0"/>
          <w:marBottom w:val="0"/>
          <w:divBdr>
            <w:top w:val="none" w:sz="0" w:space="0" w:color="auto"/>
            <w:left w:val="none" w:sz="0" w:space="0" w:color="auto"/>
            <w:bottom w:val="none" w:sz="0" w:space="0" w:color="auto"/>
            <w:right w:val="none" w:sz="0" w:space="0" w:color="auto"/>
          </w:divBdr>
        </w:div>
        <w:div w:id="1702047450">
          <w:marLeft w:val="640"/>
          <w:marRight w:val="0"/>
          <w:marTop w:val="0"/>
          <w:marBottom w:val="0"/>
          <w:divBdr>
            <w:top w:val="none" w:sz="0" w:space="0" w:color="auto"/>
            <w:left w:val="none" w:sz="0" w:space="0" w:color="auto"/>
            <w:bottom w:val="none" w:sz="0" w:space="0" w:color="auto"/>
            <w:right w:val="none" w:sz="0" w:space="0" w:color="auto"/>
          </w:divBdr>
        </w:div>
        <w:div w:id="222568950">
          <w:marLeft w:val="640"/>
          <w:marRight w:val="0"/>
          <w:marTop w:val="0"/>
          <w:marBottom w:val="0"/>
          <w:divBdr>
            <w:top w:val="none" w:sz="0" w:space="0" w:color="auto"/>
            <w:left w:val="none" w:sz="0" w:space="0" w:color="auto"/>
            <w:bottom w:val="none" w:sz="0" w:space="0" w:color="auto"/>
            <w:right w:val="none" w:sz="0" w:space="0" w:color="auto"/>
          </w:divBdr>
        </w:div>
        <w:div w:id="1580677609">
          <w:marLeft w:val="640"/>
          <w:marRight w:val="0"/>
          <w:marTop w:val="0"/>
          <w:marBottom w:val="0"/>
          <w:divBdr>
            <w:top w:val="none" w:sz="0" w:space="0" w:color="auto"/>
            <w:left w:val="none" w:sz="0" w:space="0" w:color="auto"/>
            <w:bottom w:val="none" w:sz="0" w:space="0" w:color="auto"/>
            <w:right w:val="none" w:sz="0" w:space="0" w:color="auto"/>
          </w:divBdr>
        </w:div>
      </w:divsChild>
    </w:div>
    <w:div w:id="1746339846">
      <w:bodyDiv w:val="1"/>
      <w:marLeft w:val="0"/>
      <w:marRight w:val="0"/>
      <w:marTop w:val="0"/>
      <w:marBottom w:val="0"/>
      <w:divBdr>
        <w:top w:val="none" w:sz="0" w:space="0" w:color="auto"/>
        <w:left w:val="none" w:sz="0" w:space="0" w:color="auto"/>
        <w:bottom w:val="none" w:sz="0" w:space="0" w:color="auto"/>
        <w:right w:val="none" w:sz="0" w:space="0" w:color="auto"/>
      </w:divBdr>
      <w:divsChild>
        <w:div w:id="713963500">
          <w:marLeft w:val="640"/>
          <w:marRight w:val="0"/>
          <w:marTop w:val="0"/>
          <w:marBottom w:val="0"/>
          <w:divBdr>
            <w:top w:val="none" w:sz="0" w:space="0" w:color="auto"/>
            <w:left w:val="none" w:sz="0" w:space="0" w:color="auto"/>
            <w:bottom w:val="none" w:sz="0" w:space="0" w:color="auto"/>
            <w:right w:val="none" w:sz="0" w:space="0" w:color="auto"/>
          </w:divBdr>
        </w:div>
        <w:div w:id="1078289564">
          <w:marLeft w:val="640"/>
          <w:marRight w:val="0"/>
          <w:marTop w:val="0"/>
          <w:marBottom w:val="0"/>
          <w:divBdr>
            <w:top w:val="none" w:sz="0" w:space="0" w:color="auto"/>
            <w:left w:val="none" w:sz="0" w:space="0" w:color="auto"/>
            <w:bottom w:val="none" w:sz="0" w:space="0" w:color="auto"/>
            <w:right w:val="none" w:sz="0" w:space="0" w:color="auto"/>
          </w:divBdr>
        </w:div>
        <w:div w:id="724380571">
          <w:marLeft w:val="640"/>
          <w:marRight w:val="0"/>
          <w:marTop w:val="0"/>
          <w:marBottom w:val="0"/>
          <w:divBdr>
            <w:top w:val="none" w:sz="0" w:space="0" w:color="auto"/>
            <w:left w:val="none" w:sz="0" w:space="0" w:color="auto"/>
            <w:bottom w:val="none" w:sz="0" w:space="0" w:color="auto"/>
            <w:right w:val="none" w:sz="0" w:space="0" w:color="auto"/>
          </w:divBdr>
        </w:div>
        <w:div w:id="1783918828">
          <w:marLeft w:val="640"/>
          <w:marRight w:val="0"/>
          <w:marTop w:val="0"/>
          <w:marBottom w:val="0"/>
          <w:divBdr>
            <w:top w:val="none" w:sz="0" w:space="0" w:color="auto"/>
            <w:left w:val="none" w:sz="0" w:space="0" w:color="auto"/>
            <w:bottom w:val="none" w:sz="0" w:space="0" w:color="auto"/>
            <w:right w:val="none" w:sz="0" w:space="0" w:color="auto"/>
          </w:divBdr>
        </w:div>
        <w:div w:id="198587654">
          <w:marLeft w:val="640"/>
          <w:marRight w:val="0"/>
          <w:marTop w:val="0"/>
          <w:marBottom w:val="0"/>
          <w:divBdr>
            <w:top w:val="none" w:sz="0" w:space="0" w:color="auto"/>
            <w:left w:val="none" w:sz="0" w:space="0" w:color="auto"/>
            <w:bottom w:val="none" w:sz="0" w:space="0" w:color="auto"/>
            <w:right w:val="none" w:sz="0" w:space="0" w:color="auto"/>
          </w:divBdr>
        </w:div>
        <w:div w:id="1449618728">
          <w:marLeft w:val="640"/>
          <w:marRight w:val="0"/>
          <w:marTop w:val="0"/>
          <w:marBottom w:val="0"/>
          <w:divBdr>
            <w:top w:val="none" w:sz="0" w:space="0" w:color="auto"/>
            <w:left w:val="none" w:sz="0" w:space="0" w:color="auto"/>
            <w:bottom w:val="none" w:sz="0" w:space="0" w:color="auto"/>
            <w:right w:val="none" w:sz="0" w:space="0" w:color="auto"/>
          </w:divBdr>
        </w:div>
        <w:div w:id="1423990280">
          <w:marLeft w:val="640"/>
          <w:marRight w:val="0"/>
          <w:marTop w:val="0"/>
          <w:marBottom w:val="0"/>
          <w:divBdr>
            <w:top w:val="none" w:sz="0" w:space="0" w:color="auto"/>
            <w:left w:val="none" w:sz="0" w:space="0" w:color="auto"/>
            <w:bottom w:val="none" w:sz="0" w:space="0" w:color="auto"/>
            <w:right w:val="none" w:sz="0" w:space="0" w:color="auto"/>
          </w:divBdr>
        </w:div>
        <w:div w:id="944651674">
          <w:marLeft w:val="640"/>
          <w:marRight w:val="0"/>
          <w:marTop w:val="0"/>
          <w:marBottom w:val="0"/>
          <w:divBdr>
            <w:top w:val="none" w:sz="0" w:space="0" w:color="auto"/>
            <w:left w:val="none" w:sz="0" w:space="0" w:color="auto"/>
            <w:bottom w:val="none" w:sz="0" w:space="0" w:color="auto"/>
            <w:right w:val="none" w:sz="0" w:space="0" w:color="auto"/>
          </w:divBdr>
        </w:div>
        <w:div w:id="695227750">
          <w:marLeft w:val="640"/>
          <w:marRight w:val="0"/>
          <w:marTop w:val="0"/>
          <w:marBottom w:val="0"/>
          <w:divBdr>
            <w:top w:val="none" w:sz="0" w:space="0" w:color="auto"/>
            <w:left w:val="none" w:sz="0" w:space="0" w:color="auto"/>
            <w:bottom w:val="none" w:sz="0" w:space="0" w:color="auto"/>
            <w:right w:val="none" w:sz="0" w:space="0" w:color="auto"/>
          </w:divBdr>
        </w:div>
        <w:div w:id="1287345809">
          <w:marLeft w:val="640"/>
          <w:marRight w:val="0"/>
          <w:marTop w:val="0"/>
          <w:marBottom w:val="0"/>
          <w:divBdr>
            <w:top w:val="none" w:sz="0" w:space="0" w:color="auto"/>
            <w:left w:val="none" w:sz="0" w:space="0" w:color="auto"/>
            <w:bottom w:val="none" w:sz="0" w:space="0" w:color="auto"/>
            <w:right w:val="none" w:sz="0" w:space="0" w:color="auto"/>
          </w:divBdr>
        </w:div>
        <w:div w:id="1395355957">
          <w:marLeft w:val="640"/>
          <w:marRight w:val="0"/>
          <w:marTop w:val="0"/>
          <w:marBottom w:val="0"/>
          <w:divBdr>
            <w:top w:val="none" w:sz="0" w:space="0" w:color="auto"/>
            <w:left w:val="none" w:sz="0" w:space="0" w:color="auto"/>
            <w:bottom w:val="none" w:sz="0" w:space="0" w:color="auto"/>
            <w:right w:val="none" w:sz="0" w:space="0" w:color="auto"/>
          </w:divBdr>
        </w:div>
        <w:div w:id="1377509053">
          <w:marLeft w:val="640"/>
          <w:marRight w:val="0"/>
          <w:marTop w:val="0"/>
          <w:marBottom w:val="0"/>
          <w:divBdr>
            <w:top w:val="none" w:sz="0" w:space="0" w:color="auto"/>
            <w:left w:val="none" w:sz="0" w:space="0" w:color="auto"/>
            <w:bottom w:val="none" w:sz="0" w:space="0" w:color="auto"/>
            <w:right w:val="none" w:sz="0" w:space="0" w:color="auto"/>
          </w:divBdr>
        </w:div>
        <w:div w:id="1533372472">
          <w:marLeft w:val="640"/>
          <w:marRight w:val="0"/>
          <w:marTop w:val="0"/>
          <w:marBottom w:val="0"/>
          <w:divBdr>
            <w:top w:val="none" w:sz="0" w:space="0" w:color="auto"/>
            <w:left w:val="none" w:sz="0" w:space="0" w:color="auto"/>
            <w:bottom w:val="none" w:sz="0" w:space="0" w:color="auto"/>
            <w:right w:val="none" w:sz="0" w:space="0" w:color="auto"/>
          </w:divBdr>
        </w:div>
        <w:div w:id="1461222975">
          <w:marLeft w:val="640"/>
          <w:marRight w:val="0"/>
          <w:marTop w:val="0"/>
          <w:marBottom w:val="0"/>
          <w:divBdr>
            <w:top w:val="none" w:sz="0" w:space="0" w:color="auto"/>
            <w:left w:val="none" w:sz="0" w:space="0" w:color="auto"/>
            <w:bottom w:val="none" w:sz="0" w:space="0" w:color="auto"/>
            <w:right w:val="none" w:sz="0" w:space="0" w:color="auto"/>
          </w:divBdr>
        </w:div>
        <w:div w:id="478806797">
          <w:marLeft w:val="640"/>
          <w:marRight w:val="0"/>
          <w:marTop w:val="0"/>
          <w:marBottom w:val="0"/>
          <w:divBdr>
            <w:top w:val="none" w:sz="0" w:space="0" w:color="auto"/>
            <w:left w:val="none" w:sz="0" w:space="0" w:color="auto"/>
            <w:bottom w:val="none" w:sz="0" w:space="0" w:color="auto"/>
            <w:right w:val="none" w:sz="0" w:space="0" w:color="auto"/>
          </w:divBdr>
        </w:div>
        <w:div w:id="1098869990">
          <w:marLeft w:val="640"/>
          <w:marRight w:val="0"/>
          <w:marTop w:val="0"/>
          <w:marBottom w:val="0"/>
          <w:divBdr>
            <w:top w:val="none" w:sz="0" w:space="0" w:color="auto"/>
            <w:left w:val="none" w:sz="0" w:space="0" w:color="auto"/>
            <w:bottom w:val="none" w:sz="0" w:space="0" w:color="auto"/>
            <w:right w:val="none" w:sz="0" w:space="0" w:color="auto"/>
          </w:divBdr>
        </w:div>
        <w:div w:id="827283122">
          <w:marLeft w:val="640"/>
          <w:marRight w:val="0"/>
          <w:marTop w:val="0"/>
          <w:marBottom w:val="0"/>
          <w:divBdr>
            <w:top w:val="none" w:sz="0" w:space="0" w:color="auto"/>
            <w:left w:val="none" w:sz="0" w:space="0" w:color="auto"/>
            <w:bottom w:val="none" w:sz="0" w:space="0" w:color="auto"/>
            <w:right w:val="none" w:sz="0" w:space="0" w:color="auto"/>
          </w:divBdr>
        </w:div>
        <w:div w:id="1099522731">
          <w:marLeft w:val="640"/>
          <w:marRight w:val="0"/>
          <w:marTop w:val="0"/>
          <w:marBottom w:val="0"/>
          <w:divBdr>
            <w:top w:val="none" w:sz="0" w:space="0" w:color="auto"/>
            <w:left w:val="none" w:sz="0" w:space="0" w:color="auto"/>
            <w:bottom w:val="none" w:sz="0" w:space="0" w:color="auto"/>
            <w:right w:val="none" w:sz="0" w:space="0" w:color="auto"/>
          </w:divBdr>
        </w:div>
        <w:div w:id="90778164">
          <w:marLeft w:val="640"/>
          <w:marRight w:val="0"/>
          <w:marTop w:val="0"/>
          <w:marBottom w:val="0"/>
          <w:divBdr>
            <w:top w:val="none" w:sz="0" w:space="0" w:color="auto"/>
            <w:left w:val="none" w:sz="0" w:space="0" w:color="auto"/>
            <w:bottom w:val="none" w:sz="0" w:space="0" w:color="auto"/>
            <w:right w:val="none" w:sz="0" w:space="0" w:color="auto"/>
          </w:divBdr>
        </w:div>
        <w:div w:id="1386295783">
          <w:marLeft w:val="640"/>
          <w:marRight w:val="0"/>
          <w:marTop w:val="0"/>
          <w:marBottom w:val="0"/>
          <w:divBdr>
            <w:top w:val="none" w:sz="0" w:space="0" w:color="auto"/>
            <w:left w:val="none" w:sz="0" w:space="0" w:color="auto"/>
            <w:bottom w:val="none" w:sz="0" w:space="0" w:color="auto"/>
            <w:right w:val="none" w:sz="0" w:space="0" w:color="auto"/>
          </w:divBdr>
        </w:div>
        <w:div w:id="886382265">
          <w:marLeft w:val="640"/>
          <w:marRight w:val="0"/>
          <w:marTop w:val="0"/>
          <w:marBottom w:val="0"/>
          <w:divBdr>
            <w:top w:val="none" w:sz="0" w:space="0" w:color="auto"/>
            <w:left w:val="none" w:sz="0" w:space="0" w:color="auto"/>
            <w:bottom w:val="none" w:sz="0" w:space="0" w:color="auto"/>
            <w:right w:val="none" w:sz="0" w:space="0" w:color="auto"/>
          </w:divBdr>
        </w:div>
        <w:div w:id="282808043">
          <w:marLeft w:val="640"/>
          <w:marRight w:val="0"/>
          <w:marTop w:val="0"/>
          <w:marBottom w:val="0"/>
          <w:divBdr>
            <w:top w:val="none" w:sz="0" w:space="0" w:color="auto"/>
            <w:left w:val="none" w:sz="0" w:space="0" w:color="auto"/>
            <w:bottom w:val="none" w:sz="0" w:space="0" w:color="auto"/>
            <w:right w:val="none" w:sz="0" w:space="0" w:color="auto"/>
          </w:divBdr>
        </w:div>
        <w:div w:id="7413232">
          <w:marLeft w:val="640"/>
          <w:marRight w:val="0"/>
          <w:marTop w:val="0"/>
          <w:marBottom w:val="0"/>
          <w:divBdr>
            <w:top w:val="none" w:sz="0" w:space="0" w:color="auto"/>
            <w:left w:val="none" w:sz="0" w:space="0" w:color="auto"/>
            <w:bottom w:val="none" w:sz="0" w:space="0" w:color="auto"/>
            <w:right w:val="none" w:sz="0" w:space="0" w:color="auto"/>
          </w:divBdr>
        </w:div>
        <w:div w:id="2022971418">
          <w:marLeft w:val="640"/>
          <w:marRight w:val="0"/>
          <w:marTop w:val="0"/>
          <w:marBottom w:val="0"/>
          <w:divBdr>
            <w:top w:val="none" w:sz="0" w:space="0" w:color="auto"/>
            <w:left w:val="none" w:sz="0" w:space="0" w:color="auto"/>
            <w:bottom w:val="none" w:sz="0" w:space="0" w:color="auto"/>
            <w:right w:val="none" w:sz="0" w:space="0" w:color="auto"/>
          </w:divBdr>
        </w:div>
        <w:div w:id="541016922">
          <w:marLeft w:val="640"/>
          <w:marRight w:val="0"/>
          <w:marTop w:val="0"/>
          <w:marBottom w:val="0"/>
          <w:divBdr>
            <w:top w:val="none" w:sz="0" w:space="0" w:color="auto"/>
            <w:left w:val="none" w:sz="0" w:space="0" w:color="auto"/>
            <w:bottom w:val="none" w:sz="0" w:space="0" w:color="auto"/>
            <w:right w:val="none" w:sz="0" w:space="0" w:color="auto"/>
          </w:divBdr>
        </w:div>
        <w:div w:id="74671365">
          <w:marLeft w:val="640"/>
          <w:marRight w:val="0"/>
          <w:marTop w:val="0"/>
          <w:marBottom w:val="0"/>
          <w:divBdr>
            <w:top w:val="none" w:sz="0" w:space="0" w:color="auto"/>
            <w:left w:val="none" w:sz="0" w:space="0" w:color="auto"/>
            <w:bottom w:val="none" w:sz="0" w:space="0" w:color="auto"/>
            <w:right w:val="none" w:sz="0" w:space="0" w:color="auto"/>
          </w:divBdr>
        </w:div>
        <w:div w:id="228080122">
          <w:marLeft w:val="640"/>
          <w:marRight w:val="0"/>
          <w:marTop w:val="0"/>
          <w:marBottom w:val="0"/>
          <w:divBdr>
            <w:top w:val="none" w:sz="0" w:space="0" w:color="auto"/>
            <w:left w:val="none" w:sz="0" w:space="0" w:color="auto"/>
            <w:bottom w:val="none" w:sz="0" w:space="0" w:color="auto"/>
            <w:right w:val="none" w:sz="0" w:space="0" w:color="auto"/>
          </w:divBdr>
        </w:div>
        <w:div w:id="243224684">
          <w:marLeft w:val="640"/>
          <w:marRight w:val="0"/>
          <w:marTop w:val="0"/>
          <w:marBottom w:val="0"/>
          <w:divBdr>
            <w:top w:val="none" w:sz="0" w:space="0" w:color="auto"/>
            <w:left w:val="none" w:sz="0" w:space="0" w:color="auto"/>
            <w:bottom w:val="none" w:sz="0" w:space="0" w:color="auto"/>
            <w:right w:val="none" w:sz="0" w:space="0" w:color="auto"/>
          </w:divBdr>
        </w:div>
        <w:div w:id="1382168849">
          <w:marLeft w:val="640"/>
          <w:marRight w:val="0"/>
          <w:marTop w:val="0"/>
          <w:marBottom w:val="0"/>
          <w:divBdr>
            <w:top w:val="none" w:sz="0" w:space="0" w:color="auto"/>
            <w:left w:val="none" w:sz="0" w:space="0" w:color="auto"/>
            <w:bottom w:val="none" w:sz="0" w:space="0" w:color="auto"/>
            <w:right w:val="none" w:sz="0" w:space="0" w:color="auto"/>
          </w:divBdr>
        </w:div>
        <w:div w:id="1480071865">
          <w:marLeft w:val="640"/>
          <w:marRight w:val="0"/>
          <w:marTop w:val="0"/>
          <w:marBottom w:val="0"/>
          <w:divBdr>
            <w:top w:val="none" w:sz="0" w:space="0" w:color="auto"/>
            <w:left w:val="none" w:sz="0" w:space="0" w:color="auto"/>
            <w:bottom w:val="none" w:sz="0" w:space="0" w:color="auto"/>
            <w:right w:val="none" w:sz="0" w:space="0" w:color="auto"/>
          </w:divBdr>
        </w:div>
        <w:div w:id="595333978">
          <w:marLeft w:val="640"/>
          <w:marRight w:val="0"/>
          <w:marTop w:val="0"/>
          <w:marBottom w:val="0"/>
          <w:divBdr>
            <w:top w:val="none" w:sz="0" w:space="0" w:color="auto"/>
            <w:left w:val="none" w:sz="0" w:space="0" w:color="auto"/>
            <w:bottom w:val="none" w:sz="0" w:space="0" w:color="auto"/>
            <w:right w:val="none" w:sz="0" w:space="0" w:color="auto"/>
          </w:divBdr>
        </w:div>
        <w:div w:id="1534263895">
          <w:marLeft w:val="640"/>
          <w:marRight w:val="0"/>
          <w:marTop w:val="0"/>
          <w:marBottom w:val="0"/>
          <w:divBdr>
            <w:top w:val="none" w:sz="0" w:space="0" w:color="auto"/>
            <w:left w:val="none" w:sz="0" w:space="0" w:color="auto"/>
            <w:bottom w:val="none" w:sz="0" w:space="0" w:color="auto"/>
            <w:right w:val="none" w:sz="0" w:space="0" w:color="auto"/>
          </w:divBdr>
        </w:div>
        <w:div w:id="124323528">
          <w:marLeft w:val="640"/>
          <w:marRight w:val="0"/>
          <w:marTop w:val="0"/>
          <w:marBottom w:val="0"/>
          <w:divBdr>
            <w:top w:val="none" w:sz="0" w:space="0" w:color="auto"/>
            <w:left w:val="none" w:sz="0" w:space="0" w:color="auto"/>
            <w:bottom w:val="none" w:sz="0" w:space="0" w:color="auto"/>
            <w:right w:val="none" w:sz="0" w:space="0" w:color="auto"/>
          </w:divBdr>
        </w:div>
        <w:div w:id="1699622354">
          <w:marLeft w:val="640"/>
          <w:marRight w:val="0"/>
          <w:marTop w:val="0"/>
          <w:marBottom w:val="0"/>
          <w:divBdr>
            <w:top w:val="none" w:sz="0" w:space="0" w:color="auto"/>
            <w:left w:val="none" w:sz="0" w:space="0" w:color="auto"/>
            <w:bottom w:val="none" w:sz="0" w:space="0" w:color="auto"/>
            <w:right w:val="none" w:sz="0" w:space="0" w:color="auto"/>
          </w:divBdr>
        </w:div>
        <w:div w:id="523515838">
          <w:marLeft w:val="640"/>
          <w:marRight w:val="0"/>
          <w:marTop w:val="0"/>
          <w:marBottom w:val="0"/>
          <w:divBdr>
            <w:top w:val="none" w:sz="0" w:space="0" w:color="auto"/>
            <w:left w:val="none" w:sz="0" w:space="0" w:color="auto"/>
            <w:bottom w:val="none" w:sz="0" w:space="0" w:color="auto"/>
            <w:right w:val="none" w:sz="0" w:space="0" w:color="auto"/>
          </w:divBdr>
        </w:div>
        <w:div w:id="896670278">
          <w:marLeft w:val="640"/>
          <w:marRight w:val="0"/>
          <w:marTop w:val="0"/>
          <w:marBottom w:val="0"/>
          <w:divBdr>
            <w:top w:val="none" w:sz="0" w:space="0" w:color="auto"/>
            <w:left w:val="none" w:sz="0" w:space="0" w:color="auto"/>
            <w:bottom w:val="none" w:sz="0" w:space="0" w:color="auto"/>
            <w:right w:val="none" w:sz="0" w:space="0" w:color="auto"/>
          </w:divBdr>
        </w:div>
        <w:div w:id="1773014295">
          <w:marLeft w:val="640"/>
          <w:marRight w:val="0"/>
          <w:marTop w:val="0"/>
          <w:marBottom w:val="0"/>
          <w:divBdr>
            <w:top w:val="none" w:sz="0" w:space="0" w:color="auto"/>
            <w:left w:val="none" w:sz="0" w:space="0" w:color="auto"/>
            <w:bottom w:val="none" w:sz="0" w:space="0" w:color="auto"/>
            <w:right w:val="none" w:sz="0" w:space="0" w:color="auto"/>
          </w:divBdr>
        </w:div>
        <w:div w:id="636766479">
          <w:marLeft w:val="640"/>
          <w:marRight w:val="0"/>
          <w:marTop w:val="0"/>
          <w:marBottom w:val="0"/>
          <w:divBdr>
            <w:top w:val="none" w:sz="0" w:space="0" w:color="auto"/>
            <w:left w:val="none" w:sz="0" w:space="0" w:color="auto"/>
            <w:bottom w:val="none" w:sz="0" w:space="0" w:color="auto"/>
            <w:right w:val="none" w:sz="0" w:space="0" w:color="auto"/>
          </w:divBdr>
        </w:div>
        <w:div w:id="1607734441">
          <w:marLeft w:val="640"/>
          <w:marRight w:val="0"/>
          <w:marTop w:val="0"/>
          <w:marBottom w:val="0"/>
          <w:divBdr>
            <w:top w:val="none" w:sz="0" w:space="0" w:color="auto"/>
            <w:left w:val="none" w:sz="0" w:space="0" w:color="auto"/>
            <w:bottom w:val="none" w:sz="0" w:space="0" w:color="auto"/>
            <w:right w:val="none" w:sz="0" w:space="0" w:color="auto"/>
          </w:divBdr>
        </w:div>
        <w:div w:id="660545709">
          <w:marLeft w:val="640"/>
          <w:marRight w:val="0"/>
          <w:marTop w:val="0"/>
          <w:marBottom w:val="0"/>
          <w:divBdr>
            <w:top w:val="none" w:sz="0" w:space="0" w:color="auto"/>
            <w:left w:val="none" w:sz="0" w:space="0" w:color="auto"/>
            <w:bottom w:val="none" w:sz="0" w:space="0" w:color="auto"/>
            <w:right w:val="none" w:sz="0" w:space="0" w:color="auto"/>
          </w:divBdr>
        </w:div>
        <w:div w:id="1053651524">
          <w:marLeft w:val="640"/>
          <w:marRight w:val="0"/>
          <w:marTop w:val="0"/>
          <w:marBottom w:val="0"/>
          <w:divBdr>
            <w:top w:val="none" w:sz="0" w:space="0" w:color="auto"/>
            <w:left w:val="none" w:sz="0" w:space="0" w:color="auto"/>
            <w:bottom w:val="none" w:sz="0" w:space="0" w:color="auto"/>
            <w:right w:val="none" w:sz="0" w:space="0" w:color="auto"/>
          </w:divBdr>
        </w:div>
        <w:div w:id="1299382911">
          <w:marLeft w:val="640"/>
          <w:marRight w:val="0"/>
          <w:marTop w:val="0"/>
          <w:marBottom w:val="0"/>
          <w:divBdr>
            <w:top w:val="none" w:sz="0" w:space="0" w:color="auto"/>
            <w:left w:val="none" w:sz="0" w:space="0" w:color="auto"/>
            <w:bottom w:val="none" w:sz="0" w:space="0" w:color="auto"/>
            <w:right w:val="none" w:sz="0" w:space="0" w:color="auto"/>
          </w:divBdr>
        </w:div>
        <w:div w:id="1512990390">
          <w:marLeft w:val="640"/>
          <w:marRight w:val="0"/>
          <w:marTop w:val="0"/>
          <w:marBottom w:val="0"/>
          <w:divBdr>
            <w:top w:val="none" w:sz="0" w:space="0" w:color="auto"/>
            <w:left w:val="none" w:sz="0" w:space="0" w:color="auto"/>
            <w:bottom w:val="none" w:sz="0" w:space="0" w:color="auto"/>
            <w:right w:val="none" w:sz="0" w:space="0" w:color="auto"/>
          </w:divBdr>
        </w:div>
        <w:div w:id="1412044800">
          <w:marLeft w:val="640"/>
          <w:marRight w:val="0"/>
          <w:marTop w:val="0"/>
          <w:marBottom w:val="0"/>
          <w:divBdr>
            <w:top w:val="none" w:sz="0" w:space="0" w:color="auto"/>
            <w:left w:val="none" w:sz="0" w:space="0" w:color="auto"/>
            <w:bottom w:val="none" w:sz="0" w:space="0" w:color="auto"/>
            <w:right w:val="none" w:sz="0" w:space="0" w:color="auto"/>
          </w:divBdr>
        </w:div>
        <w:div w:id="195433147">
          <w:marLeft w:val="640"/>
          <w:marRight w:val="0"/>
          <w:marTop w:val="0"/>
          <w:marBottom w:val="0"/>
          <w:divBdr>
            <w:top w:val="none" w:sz="0" w:space="0" w:color="auto"/>
            <w:left w:val="none" w:sz="0" w:space="0" w:color="auto"/>
            <w:bottom w:val="none" w:sz="0" w:space="0" w:color="auto"/>
            <w:right w:val="none" w:sz="0" w:space="0" w:color="auto"/>
          </w:divBdr>
        </w:div>
        <w:div w:id="1805847355">
          <w:marLeft w:val="640"/>
          <w:marRight w:val="0"/>
          <w:marTop w:val="0"/>
          <w:marBottom w:val="0"/>
          <w:divBdr>
            <w:top w:val="none" w:sz="0" w:space="0" w:color="auto"/>
            <w:left w:val="none" w:sz="0" w:space="0" w:color="auto"/>
            <w:bottom w:val="none" w:sz="0" w:space="0" w:color="auto"/>
            <w:right w:val="none" w:sz="0" w:space="0" w:color="auto"/>
          </w:divBdr>
        </w:div>
        <w:div w:id="196356894">
          <w:marLeft w:val="640"/>
          <w:marRight w:val="0"/>
          <w:marTop w:val="0"/>
          <w:marBottom w:val="0"/>
          <w:divBdr>
            <w:top w:val="none" w:sz="0" w:space="0" w:color="auto"/>
            <w:left w:val="none" w:sz="0" w:space="0" w:color="auto"/>
            <w:bottom w:val="none" w:sz="0" w:space="0" w:color="auto"/>
            <w:right w:val="none" w:sz="0" w:space="0" w:color="auto"/>
          </w:divBdr>
        </w:div>
        <w:div w:id="1660035941">
          <w:marLeft w:val="640"/>
          <w:marRight w:val="0"/>
          <w:marTop w:val="0"/>
          <w:marBottom w:val="0"/>
          <w:divBdr>
            <w:top w:val="none" w:sz="0" w:space="0" w:color="auto"/>
            <w:left w:val="none" w:sz="0" w:space="0" w:color="auto"/>
            <w:bottom w:val="none" w:sz="0" w:space="0" w:color="auto"/>
            <w:right w:val="none" w:sz="0" w:space="0" w:color="auto"/>
          </w:divBdr>
        </w:div>
        <w:div w:id="1848783073">
          <w:marLeft w:val="640"/>
          <w:marRight w:val="0"/>
          <w:marTop w:val="0"/>
          <w:marBottom w:val="0"/>
          <w:divBdr>
            <w:top w:val="none" w:sz="0" w:space="0" w:color="auto"/>
            <w:left w:val="none" w:sz="0" w:space="0" w:color="auto"/>
            <w:bottom w:val="none" w:sz="0" w:space="0" w:color="auto"/>
            <w:right w:val="none" w:sz="0" w:space="0" w:color="auto"/>
          </w:divBdr>
        </w:div>
        <w:div w:id="1540125183">
          <w:marLeft w:val="640"/>
          <w:marRight w:val="0"/>
          <w:marTop w:val="0"/>
          <w:marBottom w:val="0"/>
          <w:divBdr>
            <w:top w:val="none" w:sz="0" w:space="0" w:color="auto"/>
            <w:left w:val="none" w:sz="0" w:space="0" w:color="auto"/>
            <w:bottom w:val="none" w:sz="0" w:space="0" w:color="auto"/>
            <w:right w:val="none" w:sz="0" w:space="0" w:color="auto"/>
          </w:divBdr>
        </w:div>
        <w:div w:id="1715538262">
          <w:marLeft w:val="640"/>
          <w:marRight w:val="0"/>
          <w:marTop w:val="0"/>
          <w:marBottom w:val="0"/>
          <w:divBdr>
            <w:top w:val="none" w:sz="0" w:space="0" w:color="auto"/>
            <w:left w:val="none" w:sz="0" w:space="0" w:color="auto"/>
            <w:bottom w:val="none" w:sz="0" w:space="0" w:color="auto"/>
            <w:right w:val="none" w:sz="0" w:space="0" w:color="auto"/>
          </w:divBdr>
        </w:div>
        <w:div w:id="575626181">
          <w:marLeft w:val="640"/>
          <w:marRight w:val="0"/>
          <w:marTop w:val="0"/>
          <w:marBottom w:val="0"/>
          <w:divBdr>
            <w:top w:val="none" w:sz="0" w:space="0" w:color="auto"/>
            <w:left w:val="none" w:sz="0" w:space="0" w:color="auto"/>
            <w:bottom w:val="none" w:sz="0" w:space="0" w:color="auto"/>
            <w:right w:val="none" w:sz="0" w:space="0" w:color="auto"/>
          </w:divBdr>
        </w:div>
      </w:divsChild>
    </w:div>
    <w:div w:id="1766268214">
      <w:bodyDiv w:val="1"/>
      <w:marLeft w:val="0"/>
      <w:marRight w:val="0"/>
      <w:marTop w:val="0"/>
      <w:marBottom w:val="0"/>
      <w:divBdr>
        <w:top w:val="none" w:sz="0" w:space="0" w:color="auto"/>
        <w:left w:val="none" w:sz="0" w:space="0" w:color="auto"/>
        <w:bottom w:val="none" w:sz="0" w:space="0" w:color="auto"/>
        <w:right w:val="none" w:sz="0" w:space="0" w:color="auto"/>
      </w:divBdr>
      <w:divsChild>
        <w:div w:id="1592736490">
          <w:marLeft w:val="640"/>
          <w:marRight w:val="0"/>
          <w:marTop w:val="0"/>
          <w:marBottom w:val="0"/>
          <w:divBdr>
            <w:top w:val="none" w:sz="0" w:space="0" w:color="auto"/>
            <w:left w:val="none" w:sz="0" w:space="0" w:color="auto"/>
            <w:bottom w:val="none" w:sz="0" w:space="0" w:color="auto"/>
            <w:right w:val="none" w:sz="0" w:space="0" w:color="auto"/>
          </w:divBdr>
        </w:div>
        <w:div w:id="119037165">
          <w:marLeft w:val="640"/>
          <w:marRight w:val="0"/>
          <w:marTop w:val="0"/>
          <w:marBottom w:val="0"/>
          <w:divBdr>
            <w:top w:val="none" w:sz="0" w:space="0" w:color="auto"/>
            <w:left w:val="none" w:sz="0" w:space="0" w:color="auto"/>
            <w:bottom w:val="none" w:sz="0" w:space="0" w:color="auto"/>
            <w:right w:val="none" w:sz="0" w:space="0" w:color="auto"/>
          </w:divBdr>
        </w:div>
        <w:div w:id="1016467686">
          <w:marLeft w:val="640"/>
          <w:marRight w:val="0"/>
          <w:marTop w:val="0"/>
          <w:marBottom w:val="0"/>
          <w:divBdr>
            <w:top w:val="none" w:sz="0" w:space="0" w:color="auto"/>
            <w:left w:val="none" w:sz="0" w:space="0" w:color="auto"/>
            <w:bottom w:val="none" w:sz="0" w:space="0" w:color="auto"/>
            <w:right w:val="none" w:sz="0" w:space="0" w:color="auto"/>
          </w:divBdr>
        </w:div>
        <w:div w:id="992296577">
          <w:marLeft w:val="640"/>
          <w:marRight w:val="0"/>
          <w:marTop w:val="0"/>
          <w:marBottom w:val="0"/>
          <w:divBdr>
            <w:top w:val="none" w:sz="0" w:space="0" w:color="auto"/>
            <w:left w:val="none" w:sz="0" w:space="0" w:color="auto"/>
            <w:bottom w:val="none" w:sz="0" w:space="0" w:color="auto"/>
            <w:right w:val="none" w:sz="0" w:space="0" w:color="auto"/>
          </w:divBdr>
        </w:div>
        <w:div w:id="1866747161">
          <w:marLeft w:val="640"/>
          <w:marRight w:val="0"/>
          <w:marTop w:val="0"/>
          <w:marBottom w:val="0"/>
          <w:divBdr>
            <w:top w:val="none" w:sz="0" w:space="0" w:color="auto"/>
            <w:left w:val="none" w:sz="0" w:space="0" w:color="auto"/>
            <w:bottom w:val="none" w:sz="0" w:space="0" w:color="auto"/>
            <w:right w:val="none" w:sz="0" w:space="0" w:color="auto"/>
          </w:divBdr>
        </w:div>
        <w:div w:id="819737700">
          <w:marLeft w:val="640"/>
          <w:marRight w:val="0"/>
          <w:marTop w:val="0"/>
          <w:marBottom w:val="0"/>
          <w:divBdr>
            <w:top w:val="none" w:sz="0" w:space="0" w:color="auto"/>
            <w:left w:val="none" w:sz="0" w:space="0" w:color="auto"/>
            <w:bottom w:val="none" w:sz="0" w:space="0" w:color="auto"/>
            <w:right w:val="none" w:sz="0" w:space="0" w:color="auto"/>
          </w:divBdr>
        </w:div>
        <w:div w:id="291060671">
          <w:marLeft w:val="640"/>
          <w:marRight w:val="0"/>
          <w:marTop w:val="0"/>
          <w:marBottom w:val="0"/>
          <w:divBdr>
            <w:top w:val="none" w:sz="0" w:space="0" w:color="auto"/>
            <w:left w:val="none" w:sz="0" w:space="0" w:color="auto"/>
            <w:bottom w:val="none" w:sz="0" w:space="0" w:color="auto"/>
            <w:right w:val="none" w:sz="0" w:space="0" w:color="auto"/>
          </w:divBdr>
        </w:div>
        <w:div w:id="238751888">
          <w:marLeft w:val="640"/>
          <w:marRight w:val="0"/>
          <w:marTop w:val="0"/>
          <w:marBottom w:val="0"/>
          <w:divBdr>
            <w:top w:val="none" w:sz="0" w:space="0" w:color="auto"/>
            <w:left w:val="none" w:sz="0" w:space="0" w:color="auto"/>
            <w:bottom w:val="none" w:sz="0" w:space="0" w:color="auto"/>
            <w:right w:val="none" w:sz="0" w:space="0" w:color="auto"/>
          </w:divBdr>
        </w:div>
        <w:div w:id="1513951217">
          <w:marLeft w:val="640"/>
          <w:marRight w:val="0"/>
          <w:marTop w:val="0"/>
          <w:marBottom w:val="0"/>
          <w:divBdr>
            <w:top w:val="none" w:sz="0" w:space="0" w:color="auto"/>
            <w:left w:val="none" w:sz="0" w:space="0" w:color="auto"/>
            <w:bottom w:val="none" w:sz="0" w:space="0" w:color="auto"/>
            <w:right w:val="none" w:sz="0" w:space="0" w:color="auto"/>
          </w:divBdr>
        </w:div>
        <w:div w:id="1904175435">
          <w:marLeft w:val="640"/>
          <w:marRight w:val="0"/>
          <w:marTop w:val="0"/>
          <w:marBottom w:val="0"/>
          <w:divBdr>
            <w:top w:val="none" w:sz="0" w:space="0" w:color="auto"/>
            <w:left w:val="none" w:sz="0" w:space="0" w:color="auto"/>
            <w:bottom w:val="none" w:sz="0" w:space="0" w:color="auto"/>
            <w:right w:val="none" w:sz="0" w:space="0" w:color="auto"/>
          </w:divBdr>
        </w:div>
        <w:div w:id="2059624714">
          <w:marLeft w:val="640"/>
          <w:marRight w:val="0"/>
          <w:marTop w:val="0"/>
          <w:marBottom w:val="0"/>
          <w:divBdr>
            <w:top w:val="none" w:sz="0" w:space="0" w:color="auto"/>
            <w:left w:val="none" w:sz="0" w:space="0" w:color="auto"/>
            <w:bottom w:val="none" w:sz="0" w:space="0" w:color="auto"/>
            <w:right w:val="none" w:sz="0" w:space="0" w:color="auto"/>
          </w:divBdr>
        </w:div>
        <w:div w:id="1957131034">
          <w:marLeft w:val="640"/>
          <w:marRight w:val="0"/>
          <w:marTop w:val="0"/>
          <w:marBottom w:val="0"/>
          <w:divBdr>
            <w:top w:val="none" w:sz="0" w:space="0" w:color="auto"/>
            <w:left w:val="none" w:sz="0" w:space="0" w:color="auto"/>
            <w:bottom w:val="none" w:sz="0" w:space="0" w:color="auto"/>
            <w:right w:val="none" w:sz="0" w:space="0" w:color="auto"/>
          </w:divBdr>
        </w:div>
        <w:div w:id="1039163034">
          <w:marLeft w:val="640"/>
          <w:marRight w:val="0"/>
          <w:marTop w:val="0"/>
          <w:marBottom w:val="0"/>
          <w:divBdr>
            <w:top w:val="none" w:sz="0" w:space="0" w:color="auto"/>
            <w:left w:val="none" w:sz="0" w:space="0" w:color="auto"/>
            <w:bottom w:val="none" w:sz="0" w:space="0" w:color="auto"/>
            <w:right w:val="none" w:sz="0" w:space="0" w:color="auto"/>
          </w:divBdr>
        </w:div>
        <w:div w:id="1128085992">
          <w:marLeft w:val="640"/>
          <w:marRight w:val="0"/>
          <w:marTop w:val="0"/>
          <w:marBottom w:val="0"/>
          <w:divBdr>
            <w:top w:val="none" w:sz="0" w:space="0" w:color="auto"/>
            <w:left w:val="none" w:sz="0" w:space="0" w:color="auto"/>
            <w:bottom w:val="none" w:sz="0" w:space="0" w:color="auto"/>
            <w:right w:val="none" w:sz="0" w:space="0" w:color="auto"/>
          </w:divBdr>
        </w:div>
        <w:div w:id="938877754">
          <w:marLeft w:val="640"/>
          <w:marRight w:val="0"/>
          <w:marTop w:val="0"/>
          <w:marBottom w:val="0"/>
          <w:divBdr>
            <w:top w:val="none" w:sz="0" w:space="0" w:color="auto"/>
            <w:left w:val="none" w:sz="0" w:space="0" w:color="auto"/>
            <w:bottom w:val="none" w:sz="0" w:space="0" w:color="auto"/>
            <w:right w:val="none" w:sz="0" w:space="0" w:color="auto"/>
          </w:divBdr>
        </w:div>
        <w:div w:id="1659262075">
          <w:marLeft w:val="640"/>
          <w:marRight w:val="0"/>
          <w:marTop w:val="0"/>
          <w:marBottom w:val="0"/>
          <w:divBdr>
            <w:top w:val="none" w:sz="0" w:space="0" w:color="auto"/>
            <w:left w:val="none" w:sz="0" w:space="0" w:color="auto"/>
            <w:bottom w:val="none" w:sz="0" w:space="0" w:color="auto"/>
            <w:right w:val="none" w:sz="0" w:space="0" w:color="auto"/>
          </w:divBdr>
        </w:div>
        <w:div w:id="1999334635">
          <w:marLeft w:val="640"/>
          <w:marRight w:val="0"/>
          <w:marTop w:val="0"/>
          <w:marBottom w:val="0"/>
          <w:divBdr>
            <w:top w:val="none" w:sz="0" w:space="0" w:color="auto"/>
            <w:left w:val="none" w:sz="0" w:space="0" w:color="auto"/>
            <w:bottom w:val="none" w:sz="0" w:space="0" w:color="auto"/>
            <w:right w:val="none" w:sz="0" w:space="0" w:color="auto"/>
          </w:divBdr>
        </w:div>
        <w:div w:id="20711155">
          <w:marLeft w:val="640"/>
          <w:marRight w:val="0"/>
          <w:marTop w:val="0"/>
          <w:marBottom w:val="0"/>
          <w:divBdr>
            <w:top w:val="none" w:sz="0" w:space="0" w:color="auto"/>
            <w:left w:val="none" w:sz="0" w:space="0" w:color="auto"/>
            <w:bottom w:val="none" w:sz="0" w:space="0" w:color="auto"/>
            <w:right w:val="none" w:sz="0" w:space="0" w:color="auto"/>
          </w:divBdr>
        </w:div>
        <w:div w:id="619603729">
          <w:marLeft w:val="640"/>
          <w:marRight w:val="0"/>
          <w:marTop w:val="0"/>
          <w:marBottom w:val="0"/>
          <w:divBdr>
            <w:top w:val="none" w:sz="0" w:space="0" w:color="auto"/>
            <w:left w:val="none" w:sz="0" w:space="0" w:color="auto"/>
            <w:bottom w:val="none" w:sz="0" w:space="0" w:color="auto"/>
            <w:right w:val="none" w:sz="0" w:space="0" w:color="auto"/>
          </w:divBdr>
        </w:div>
        <w:div w:id="1692803732">
          <w:marLeft w:val="640"/>
          <w:marRight w:val="0"/>
          <w:marTop w:val="0"/>
          <w:marBottom w:val="0"/>
          <w:divBdr>
            <w:top w:val="none" w:sz="0" w:space="0" w:color="auto"/>
            <w:left w:val="none" w:sz="0" w:space="0" w:color="auto"/>
            <w:bottom w:val="none" w:sz="0" w:space="0" w:color="auto"/>
            <w:right w:val="none" w:sz="0" w:space="0" w:color="auto"/>
          </w:divBdr>
        </w:div>
        <w:div w:id="2141802831">
          <w:marLeft w:val="640"/>
          <w:marRight w:val="0"/>
          <w:marTop w:val="0"/>
          <w:marBottom w:val="0"/>
          <w:divBdr>
            <w:top w:val="none" w:sz="0" w:space="0" w:color="auto"/>
            <w:left w:val="none" w:sz="0" w:space="0" w:color="auto"/>
            <w:bottom w:val="none" w:sz="0" w:space="0" w:color="auto"/>
            <w:right w:val="none" w:sz="0" w:space="0" w:color="auto"/>
          </w:divBdr>
        </w:div>
        <w:div w:id="1162162626">
          <w:marLeft w:val="640"/>
          <w:marRight w:val="0"/>
          <w:marTop w:val="0"/>
          <w:marBottom w:val="0"/>
          <w:divBdr>
            <w:top w:val="none" w:sz="0" w:space="0" w:color="auto"/>
            <w:left w:val="none" w:sz="0" w:space="0" w:color="auto"/>
            <w:bottom w:val="none" w:sz="0" w:space="0" w:color="auto"/>
            <w:right w:val="none" w:sz="0" w:space="0" w:color="auto"/>
          </w:divBdr>
        </w:div>
        <w:div w:id="1561750963">
          <w:marLeft w:val="640"/>
          <w:marRight w:val="0"/>
          <w:marTop w:val="0"/>
          <w:marBottom w:val="0"/>
          <w:divBdr>
            <w:top w:val="none" w:sz="0" w:space="0" w:color="auto"/>
            <w:left w:val="none" w:sz="0" w:space="0" w:color="auto"/>
            <w:bottom w:val="none" w:sz="0" w:space="0" w:color="auto"/>
            <w:right w:val="none" w:sz="0" w:space="0" w:color="auto"/>
          </w:divBdr>
        </w:div>
        <w:div w:id="1975522275">
          <w:marLeft w:val="640"/>
          <w:marRight w:val="0"/>
          <w:marTop w:val="0"/>
          <w:marBottom w:val="0"/>
          <w:divBdr>
            <w:top w:val="none" w:sz="0" w:space="0" w:color="auto"/>
            <w:left w:val="none" w:sz="0" w:space="0" w:color="auto"/>
            <w:bottom w:val="none" w:sz="0" w:space="0" w:color="auto"/>
            <w:right w:val="none" w:sz="0" w:space="0" w:color="auto"/>
          </w:divBdr>
        </w:div>
        <w:div w:id="1901595512">
          <w:marLeft w:val="640"/>
          <w:marRight w:val="0"/>
          <w:marTop w:val="0"/>
          <w:marBottom w:val="0"/>
          <w:divBdr>
            <w:top w:val="none" w:sz="0" w:space="0" w:color="auto"/>
            <w:left w:val="none" w:sz="0" w:space="0" w:color="auto"/>
            <w:bottom w:val="none" w:sz="0" w:space="0" w:color="auto"/>
            <w:right w:val="none" w:sz="0" w:space="0" w:color="auto"/>
          </w:divBdr>
        </w:div>
        <w:div w:id="1932271396">
          <w:marLeft w:val="640"/>
          <w:marRight w:val="0"/>
          <w:marTop w:val="0"/>
          <w:marBottom w:val="0"/>
          <w:divBdr>
            <w:top w:val="none" w:sz="0" w:space="0" w:color="auto"/>
            <w:left w:val="none" w:sz="0" w:space="0" w:color="auto"/>
            <w:bottom w:val="none" w:sz="0" w:space="0" w:color="auto"/>
            <w:right w:val="none" w:sz="0" w:space="0" w:color="auto"/>
          </w:divBdr>
        </w:div>
        <w:div w:id="1836989091">
          <w:marLeft w:val="640"/>
          <w:marRight w:val="0"/>
          <w:marTop w:val="0"/>
          <w:marBottom w:val="0"/>
          <w:divBdr>
            <w:top w:val="none" w:sz="0" w:space="0" w:color="auto"/>
            <w:left w:val="none" w:sz="0" w:space="0" w:color="auto"/>
            <w:bottom w:val="none" w:sz="0" w:space="0" w:color="auto"/>
            <w:right w:val="none" w:sz="0" w:space="0" w:color="auto"/>
          </w:divBdr>
        </w:div>
        <w:div w:id="2094668866">
          <w:marLeft w:val="640"/>
          <w:marRight w:val="0"/>
          <w:marTop w:val="0"/>
          <w:marBottom w:val="0"/>
          <w:divBdr>
            <w:top w:val="none" w:sz="0" w:space="0" w:color="auto"/>
            <w:left w:val="none" w:sz="0" w:space="0" w:color="auto"/>
            <w:bottom w:val="none" w:sz="0" w:space="0" w:color="auto"/>
            <w:right w:val="none" w:sz="0" w:space="0" w:color="auto"/>
          </w:divBdr>
        </w:div>
        <w:div w:id="1191340113">
          <w:marLeft w:val="640"/>
          <w:marRight w:val="0"/>
          <w:marTop w:val="0"/>
          <w:marBottom w:val="0"/>
          <w:divBdr>
            <w:top w:val="none" w:sz="0" w:space="0" w:color="auto"/>
            <w:left w:val="none" w:sz="0" w:space="0" w:color="auto"/>
            <w:bottom w:val="none" w:sz="0" w:space="0" w:color="auto"/>
            <w:right w:val="none" w:sz="0" w:space="0" w:color="auto"/>
          </w:divBdr>
        </w:div>
        <w:div w:id="1636789452">
          <w:marLeft w:val="640"/>
          <w:marRight w:val="0"/>
          <w:marTop w:val="0"/>
          <w:marBottom w:val="0"/>
          <w:divBdr>
            <w:top w:val="none" w:sz="0" w:space="0" w:color="auto"/>
            <w:left w:val="none" w:sz="0" w:space="0" w:color="auto"/>
            <w:bottom w:val="none" w:sz="0" w:space="0" w:color="auto"/>
            <w:right w:val="none" w:sz="0" w:space="0" w:color="auto"/>
          </w:divBdr>
        </w:div>
        <w:div w:id="835995772">
          <w:marLeft w:val="640"/>
          <w:marRight w:val="0"/>
          <w:marTop w:val="0"/>
          <w:marBottom w:val="0"/>
          <w:divBdr>
            <w:top w:val="none" w:sz="0" w:space="0" w:color="auto"/>
            <w:left w:val="none" w:sz="0" w:space="0" w:color="auto"/>
            <w:bottom w:val="none" w:sz="0" w:space="0" w:color="auto"/>
            <w:right w:val="none" w:sz="0" w:space="0" w:color="auto"/>
          </w:divBdr>
        </w:div>
        <w:div w:id="980382040">
          <w:marLeft w:val="640"/>
          <w:marRight w:val="0"/>
          <w:marTop w:val="0"/>
          <w:marBottom w:val="0"/>
          <w:divBdr>
            <w:top w:val="none" w:sz="0" w:space="0" w:color="auto"/>
            <w:left w:val="none" w:sz="0" w:space="0" w:color="auto"/>
            <w:bottom w:val="none" w:sz="0" w:space="0" w:color="auto"/>
            <w:right w:val="none" w:sz="0" w:space="0" w:color="auto"/>
          </w:divBdr>
        </w:div>
        <w:div w:id="445346767">
          <w:marLeft w:val="640"/>
          <w:marRight w:val="0"/>
          <w:marTop w:val="0"/>
          <w:marBottom w:val="0"/>
          <w:divBdr>
            <w:top w:val="none" w:sz="0" w:space="0" w:color="auto"/>
            <w:left w:val="none" w:sz="0" w:space="0" w:color="auto"/>
            <w:bottom w:val="none" w:sz="0" w:space="0" w:color="auto"/>
            <w:right w:val="none" w:sz="0" w:space="0" w:color="auto"/>
          </w:divBdr>
        </w:div>
        <w:div w:id="84678">
          <w:marLeft w:val="640"/>
          <w:marRight w:val="0"/>
          <w:marTop w:val="0"/>
          <w:marBottom w:val="0"/>
          <w:divBdr>
            <w:top w:val="none" w:sz="0" w:space="0" w:color="auto"/>
            <w:left w:val="none" w:sz="0" w:space="0" w:color="auto"/>
            <w:bottom w:val="none" w:sz="0" w:space="0" w:color="auto"/>
            <w:right w:val="none" w:sz="0" w:space="0" w:color="auto"/>
          </w:divBdr>
        </w:div>
        <w:div w:id="1886091861">
          <w:marLeft w:val="640"/>
          <w:marRight w:val="0"/>
          <w:marTop w:val="0"/>
          <w:marBottom w:val="0"/>
          <w:divBdr>
            <w:top w:val="none" w:sz="0" w:space="0" w:color="auto"/>
            <w:left w:val="none" w:sz="0" w:space="0" w:color="auto"/>
            <w:bottom w:val="none" w:sz="0" w:space="0" w:color="auto"/>
            <w:right w:val="none" w:sz="0" w:space="0" w:color="auto"/>
          </w:divBdr>
        </w:div>
        <w:div w:id="2060476510">
          <w:marLeft w:val="640"/>
          <w:marRight w:val="0"/>
          <w:marTop w:val="0"/>
          <w:marBottom w:val="0"/>
          <w:divBdr>
            <w:top w:val="none" w:sz="0" w:space="0" w:color="auto"/>
            <w:left w:val="none" w:sz="0" w:space="0" w:color="auto"/>
            <w:bottom w:val="none" w:sz="0" w:space="0" w:color="auto"/>
            <w:right w:val="none" w:sz="0" w:space="0" w:color="auto"/>
          </w:divBdr>
        </w:div>
        <w:div w:id="823857731">
          <w:marLeft w:val="640"/>
          <w:marRight w:val="0"/>
          <w:marTop w:val="0"/>
          <w:marBottom w:val="0"/>
          <w:divBdr>
            <w:top w:val="none" w:sz="0" w:space="0" w:color="auto"/>
            <w:left w:val="none" w:sz="0" w:space="0" w:color="auto"/>
            <w:bottom w:val="none" w:sz="0" w:space="0" w:color="auto"/>
            <w:right w:val="none" w:sz="0" w:space="0" w:color="auto"/>
          </w:divBdr>
        </w:div>
        <w:div w:id="2123189826">
          <w:marLeft w:val="640"/>
          <w:marRight w:val="0"/>
          <w:marTop w:val="0"/>
          <w:marBottom w:val="0"/>
          <w:divBdr>
            <w:top w:val="none" w:sz="0" w:space="0" w:color="auto"/>
            <w:left w:val="none" w:sz="0" w:space="0" w:color="auto"/>
            <w:bottom w:val="none" w:sz="0" w:space="0" w:color="auto"/>
            <w:right w:val="none" w:sz="0" w:space="0" w:color="auto"/>
          </w:divBdr>
        </w:div>
        <w:div w:id="1087112202">
          <w:marLeft w:val="640"/>
          <w:marRight w:val="0"/>
          <w:marTop w:val="0"/>
          <w:marBottom w:val="0"/>
          <w:divBdr>
            <w:top w:val="none" w:sz="0" w:space="0" w:color="auto"/>
            <w:left w:val="none" w:sz="0" w:space="0" w:color="auto"/>
            <w:bottom w:val="none" w:sz="0" w:space="0" w:color="auto"/>
            <w:right w:val="none" w:sz="0" w:space="0" w:color="auto"/>
          </w:divBdr>
        </w:div>
        <w:div w:id="1566989752">
          <w:marLeft w:val="640"/>
          <w:marRight w:val="0"/>
          <w:marTop w:val="0"/>
          <w:marBottom w:val="0"/>
          <w:divBdr>
            <w:top w:val="none" w:sz="0" w:space="0" w:color="auto"/>
            <w:left w:val="none" w:sz="0" w:space="0" w:color="auto"/>
            <w:bottom w:val="none" w:sz="0" w:space="0" w:color="auto"/>
            <w:right w:val="none" w:sz="0" w:space="0" w:color="auto"/>
          </w:divBdr>
        </w:div>
        <w:div w:id="674193227">
          <w:marLeft w:val="640"/>
          <w:marRight w:val="0"/>
          <w:marTop w:val="0"/>
          <w:marBottom w:val="0"/>
          <w:divBdr>
            <w:top w:val="none" w:sz="0" w:space="0" w:color="auto"/>
            <w:left w:val="none" w:sz="0" w:space="0" w:color="auto"/>
            <w:bottom w:val="none" w:sz="0" w:space="0" w:color="auto"/>
            <w:right w:val="none" w:sz="0" w:space="0" w:color="auto"/>
          </w:divBdr>
        </w:div>
        <w:div w:id="1631936034">
          <w:marLeft w:val="640"/>
          <w:marRight w:val="0"/>
          <w:marTop w:val="0"/>
          <w:marBottom w:val="0"/>
          <w:divBdr>
            <w:top w:val="none" w:sz="0" w:space="0" w:color="auto"/>
            <w:left w:val="none" w:sz="0" w:space="0" w:color="auto"/>
            <w:bottom w:val="none" w:sz="0" w:space="0" w:color="auto"/>
            <w:right w:val="none" w:sz="0" w:space="0" w:color="auto"/>
          </w:divBdr>
        </w:div>
        <w:div w:id="1764453788">
          <w:marLeft w:val="640"/>
          <w:marRight w:val="0"/>
          <w:marTop w:val="0"/>
          <w:marBottom w:val="0"/>
          <w:divBdr>
            <w:top w:val="none" w:sz="0" w:space="0" w:color="auto"/>
            <w:left w:val="none" w:sz="0" w:space="0" w:color="auto"/>
            <w:bottom w:val="none" w:sz="0" w:space="0" w:color="auto"/>
            <w:right w:val="none" w:sz="0" w:space="0" w:color="auto"/>
          </w:divBdr>
        </w:div>
        <w:div w:id="2041544252">
          <w:marLeft w:val="640"/>
          <w:marRight w:val="0"/>
          <w:marTop w:val="0"/>
          <w:marBottom w:val="0"/>
          <w:divBdr>
            <w:top w:val="none" w:sz="0" w:space="0" w:color="auto"/>
            <w:left w:val="none" w:sz="0" w:space="0" w:color="auto"/>
            <w:bottom w:val="none" w:sz="0" w:space="0" w:color="auto"/>
            <w:right w:val="none" w:sz="0" w:space="0" w:color="auto"/>
          </w:divBdr>
        </w:div>
        <w:div w:id="1534269605">
          <w:marLeft w:val="640"/>
          <w:marRight w:val="0"/>
          <w:marTop w:val="0"/>
          <w:marBottom w:val="0"/>
          <w:divBdr>
            <w:top w:val="none" w:sz="0" w:space="0" w:color="auto"/>
            <w:left w:val="none" w:sz="0" w:space="0" w:color="auto"/>
            <w:bottom w:val="none" w:sz="0" w:space="0" w:color="auto"/>
            <w:right w:val="none" w:sz="0" w:space="0" w:color="auto"/>
          </w:divBdr>
        </w:div>
        <w:div w:id="1075666561">
          <w:marLeft w:val="640"/>
          <w:marRight w:val="0"/>
          <w:marTop w:val="0"/>
          <w:marBottom w:val="0"/>
          <w:divBdr>
            <w:top w:val="none" w:sz="0" w:space="0" w:color="auto"/>
            <w:left w:val="none" w:sz="0" w:space="0" w:color="auto"/>
            <w:bottom w:val="none" w:sz="0" w:space="0" w:color="auto"/>
            <w:right w:val="none" w:sz="0" w:space="0" w:color="auto"/>
          </w:divBdr>
        </w:div>
        <w:div w:id="1056397491">
          <w:marLeft w:val="640"/>
          <w:marRight w:val="0"/>
          <w:marTop w:val="0"/>
          <w:marBottom w:val="0"/>
          <w:divBdr>
            <w:top w:val="none" w:sz="0" w:space="0" w:color="auto"/>
            <w:left w:val="none" w:sz="0" w:space="0" w:color="auto"/>
            <w:bottom w:val="none" w:sz="0" w:space="0" w:color="auto"/>
            <w:right w:val="none" w:sz="0" w:space="0" w:color="auto"/>
          </w:divBdr>
        </w:div>
        <w:div w:id="1603491261">
          <w:marLeft w:val="640"/>
          <w:marRight w:val="0"/>
          <w:marTop w:val="0"/>
          <w:marBottom w:val="0"/>
          <w:divBdr>
            <w:top w:val="none" w:sz="0" w:space="0" w:color="auto"/>
            <w:left w:val="none" w:sz="0" w:space="0" w:color="auto"/>
            <w:bottom w:val="none" w:sz="0" w:space="0" w:color="auto"/>
            <w:right w:val="none" w:sz="0" w:space="0" w:color="auto"/>
          </w:divBdr>
        </w:div>
        <w:div w:id="612441517">
          <w:marLeft w:val="640"/>
          <w:marRight w:val="0"/>
          <w:marTop w:val="0"/>
          <w:marBottom w:val="0"/>
          <w:divBdr>
            <w:top w:val="none" w:sz="0" w:space="0" w:color="auto"/>
            <w:left w:val="none" w:sz="0" w:space="0" w:color="auto"/>
            <w:bottom w:val="none" w:sz="0" w:space="0" w:color="auto"/>
            <w:right w:val="none" w:sz="0" w:space="0" w:color="auto"/>
          </w:divBdr>
        </w:div>
        <w:div w:id="456486653">
          <w:marLeft w:val="640"/>
          <w:marRight w:val="0"/>
          <w:marTop w:val="0"/>
          <w:marBottom w:val="0"/>
          <w:divBdr>
            <w:top w:val="none" w:sz="0" w:space="0" w:color="auto"/>
            <w:left w:val="none" w:sz="0" w:space="0" w:color="auto"/>
            <w:bottom w:val="none" w:sz="0" w:space="0" w:color="auto"/>
            <w:right w:val="none" w:sz="0" w:space="0" w:color="auto"/>
          </w:divBdr>
        </w:div>
        <w:div w:id="1593199562">
          <w:marLeft w:val="640"/>
          <w:marRight w:val="0"/>
          <w:marTop w:val="0"/>
          <w:marBottom w:val="0"/>
          <w:divBdr>
            <w:top w:val="none" w:sz="0" w:space="0" w:color="auto"/>
            <w:left w:val="none" w:sz="0" w:space="0" w:color="auto"/>
            <w:bottom w:val="none" w:sz="0" w:space="0" w:color="auto"/>
            <w:right w:val="none" w:sz="0" w:space="0" w:color="auto"/>
          </w:divBdr>
        </w:div>
        <w:div w:id="1653095666">
          <w:marLeft w:val="640"/>
          <w:marRight w:val="0"/>
          <w:marTop w:val="0"/>
          <w:marBottom w:val="0"/>
          <w:divBdr>
            <w:top w:val="none" w:sz="0" w:space="0" w:color="auto"/>
            <w:left w:val="none" w:sz="0" w:space="0" w:color="auto"/>
            <w:bottom w:val="none" w:sz="0" w:space="0" w:color="auto"/>
            <w:right w:val="none" w:sz="0" w:space="0" w:color="auto"/>
          </w:divBdr>
        </w:div>
        <w:div w:id="1626424797">
          <w:marLeft w:val="640"/>
          <w:marRight w:val="0"/>
          <w:marTop w:val="0"/>
          <w:marBottom w:val="0"/>
          <w:divBdr>
            <w:top w:val="none" w:sz="0" w:space="0" w:color="auto"/>
            <w:left w:val="none" w:sz="0" w:space="0" w:color="auto"/>
            <w:bottom w:val="none" w:sz="0" w:space="0" w:color="auto"/>
            <w:right w:val="none" w:sz="0" w:space="0" w:color="auto"/>
          </w:divBdr>
        </w:div>
      </w:divsChild>
    </w:div>
    <w:div w:id="1807821239">
      <w:bodyDiv w:val="1"/>
      <w:marLeft w:val="0"/>
      <w:marRight w:val="0"/>
      <w:marTop w:val="0"/>
      <w:marBottom w:val="0"/>
      <w:divBdr>
        <w:top w:val="none" w:sz="0" w:space="0" w:color="auto"/>
        <w:left w:val="none" w:sz="0" w:space="0" w:color="auto"/>
        <w:bottom w:val="none" w:sz="0" w:space="0" w:color="auto"/>
        <w:right w:val="none" w:sz="0" w:space="0" w:color="auto"/>
      </w:divBdr>
      <w:divsChild>
        <w:div w:id="975378068">
          <w:marLeft w:val="640"/>
          <w:marRight w:val="0"/>
          <w:marTop w:val="0"/>
          <w:marBottom w:val="0"/>
          <w:divBdr>
            <w:top w:val="none" w:sz="0" w:space="0" w:color="auto"/>
            <w:left w:val="none" w:sz="0" w:space="0" w:color="auto"/>
            <w:bottom w:val="none" w:sz="0" w:space="0" w:color="auto"/>
            <w:right w:val="none" w:sz="0" w:space="0" w:color="auto"/>
          </w:divBdr>
        </w:div>
        <w:div w:id="1041711799">
          <w:marLeft w:val="640"/>
          <w:marRight w:val="0"/>
          <w:marTop w:val="0"/>
          <w:marBottom w:val="0"/>
          <w:divBdr>
            <w:top w:val="none" w:sz="0" w:space="0" w:color="auto"/>
            <w:left w:val="none" w:sz="0" w:space="0" w:color="auto"/>
            <w:bottom w:val="none" w:sz="0" w:space="0" w:color="auto"/>
            <w:right w:val="none" w:sz="0" w:space="0" w:color="auto"/>
          </w:divBdr>
        </w:div>
        <w:div w:id="700519139">
          <w:marLeft w:val="640"/>
          <w:marRight w:val="0"/>
          <w:marTop w:val="0"/>
          <w:marBottom w:val="0"/>
          <w:divBdr>
            <w:top w:val="none" w:sz="0" w:space="0" w:color="auto"/>
            <w:left w:val="none" w:sz="0" w:space="0" w:color="auto"/>
            <w:bottom w:val="none" w:sz="0" w:space="0" w:color="auto"/>
            <w:right w:val="none" w:sz="0" w:space="0" w:color="auto"/>
          </w:divBdr>
        </w:div>
        <w:div w:id="489518945">
          <w:marLeft w:val="640"/>
          <w:marRight w:val="0"/>
          <w:marTop w:val="0"/>
          <w:marBottom w:val="0"/>
          <w:divBdr>
            <w:top w:val="none" w:sz="0" w:space="0" w:color="auto"/>
            <w:left w:val="none" w:sz="0" w:space="0" w:color="auto"/>
            <w:bottom w:val="none" w:sz="0" w:space="0" w:color="auto"/>
            <w:right w:val="none" w:sz="0" w:space="0" w:color="auto"/>
          </w:divBdr>
        </w:div>
        <w:div w:id="1839345647">
          <w:marLeft w:val="640"/>
          <w:marRight w:val="0"/>
          <w:marTop w:val="0"/>
          <w:marBottom w:val="0"/>
          <w:divBdr>
            <w:top w:val="none" w:sz="0" w:space="0" w:color="auto"/>
            <w:left w:val="none" w:sz="0" w:space="0" w:color="auto"/>
            <w:bottom w:val="none" w:sz="0" w:space="0" w:color="auto"/>
            <w:right w:val="none" w:sz="0" w:space="0" w:color="auto"/>
          </w:divBdr>
        </w:div>
        <w:div w:id="460538987">
          <w:marLeft w:val="640"/>
          <w:marRight w:val="0"/>
          <w:marTop w:val="0"/>
          <w:marBottom w:val="0"/>
          <w:divBdr>
            <w:top w:val="none" w:sz="0" w:space="0" w:color="auto"/>
            <w:left w:val="none" w:sz="0" w:space="0" w:color="auto"/>
            <w:bottom w:val="none" w:sz="0" w:space="0" w:color="auto"/>
            <w:right w:val="none" w:sz="0" w:space="0" w:color="auto"/>
          </w:divBdr>
        </w:div>
        <w:div w:id="1986231089">
          <w:marLeft w:val="640"/>
          <w:marRight w:val="0"/>
          <w:marTop w:val="0"/>
          <w:marBottom w:val="0"/>
          <w:divBdr>
            <w:top w:val="none" w:sz="0" w:space="0" w:color="auto"/>
            <w:left w:val="none" w:sz="0" w:space="0" w:color="auto"/>
            <w:bottom w:val="none" w:sz="0" w:space="0" w:color="auto"/>
            <w:right w:val="none" w:sz="0" w:space="0" w:color="auto"/>
          </w:divBdr>
        </w:div>
        <w:div w:id="89594614">
          <w:marLeft w:val="640"/>
          <w:marRight w:val="0"/>
          <w:marTop w:val="0"/>
          <w:marBottom w:val="0"/>
          <w:divBdr>
            <w:top w:val="none" w:sz="0" w:space="0" w:color="auto"/>
            <w:left w:val="none" w:sz="0" w:space="0" w:color="auto"/>
            <w:bottom w:val="none" w:sz="0" w:space="0" w:color="auto"/>
            <w:right w:val="none" w:sz="0" w:space="0" w:color="auto"/>
          </w:divBdr>
        </w:div>
        <w:div w:id="2144493048">
          <w:marLeft w:val="640"/>
          <w:marRight w:val="0"/>
          <w:marTop w:val="0"/>
          <w:marBottom w:val="0"/>
          <w:divBdr>
            <w:top w:val="none" w:sz="0" w:space="0" w:color="auto"/>
            <w:left w:val="none" w:sz="0" w:space="0" w:color="auto"/>
            <w:bottom w:val="none" w:sz="0" w:space="0" w:color="auto"/>
            <w:right w:val="none" w:sz="0" w:space="0" w:color="auto"/>
          </w:divBdr>
        </w:div>
        <w:div w:id="282660752">
          <w:marLeft w:val="640"/>
          <w:marRight w:val="0"/>
          <w:marTop w:val="0"/>
          <w:marBottom w:val="0"/>
          <w:divBdr>
            <w:top w:val="none" w:sz="0" w:space="0" w:color="auto"/>
            <w:left w:val="none" w:sz="0" w:space="0" w:color="auto"/>
            <w:bottom w:val="none" w:sz="0" w:space="0" w:color="auto"/>
            <w:right w:val="none" w:sz="0" w:space="0" w:color="auto"/>
          </w:divBdr>
        </w:div>
        <w:div w:id="1112747827">
          <w:marLeft w:val="640"/>
          <w:marRight w:val="0"/>
          <w:marTop w:val="0"/>
          <w:marBottom w:val="0"/>
          <w:divBdr>
            <w:top w:val="none" w:sz="0" w:space="0" w:color="auto"/>
            <w:left w:val="none" w:sz="0" w:space="0" w:color="auto"/>
            <w:bottom w:val="none" w:sz="0" w:space="0" w:color="auto"/>
            <w:right w:val="none" w:sz="0" w:space="0" w:color="auto"/>
          </w:divBdr>
        </w:div>
        <w:div w:id="209805645">
          <w:marLeft w:val="640"/>
          <w:marRight w:val="0"/>
          <w:marTop w:val="0"/>
          <w:marBottom w:val="0"/>
          <w:divBdr>
            <w:top w:val="none" w:sz="0" w:space="0" w:color="auto"/>
            <w:left w:val="none" w:sz="0" w:space="0" w:color="auto"/>
            <w:bottom w:val="none" w:sz="0" w:space="0" w:color="auto"/>
            <w:right w:val="none" w:sz="0" w:space="0" w:color="auto"/>
          </w:divBdr>
        </w:div>
        <w:div w:id="806318469">
          <w:marLeft w:val="640"/>
          <w:marRight w:val="0"/>
          <w:marTop w:val="0"/>
          <w:marBottom w:val="0"/>
          <w:divBdr>
            <w:top w:val="none" w:sz="0" w:space="0" w:color="auto"/>
            <w:left w:val="none" w:sz="0" w:space="0" w:color="auto"/>
            <w:bottom w:val="none" w:sz="0" w:space="0" w:color="auto"/>
            <w:right w:val="none" w:sz="0" w:space="0" w:color="auto"/>
          </w:divBdr>
        </w:div>
        <w:div w:id="1207763194">
          <w:marLeft w:val="640"/>
          <w:marRight w:val="0"/>
          <w:marTop w:val="0"/>
          <w:marBottom w:val="0"/>
          <w:divBdr>
            <w:top w:val="none" w:sz="0" w:space="0" w:color="auto"/>
            <w:left w:val="none" w:sz="0" w:space="0" w:color="auto"/>
            <w:bottom w:val="none" w:sz="0" w:space="0" w:color="auto"/>
            <w:right w:val="none" w:sz="0" w:space="0" w:color="auto"/>
          </w:divBdr>
        </w:div>
        <w:div w:id="501240080">
          <w:marLeft w:val="640"/>
          <w:marRight w:val="0"/>
          <w:marTop w:val="0"/>
          <w:marBottom w:val="0"/>
          <w:divBdr>
            <w:top w:val="none" w:sz="0" w:space="0" w:color="auto"/>
            <w:left w:val="none" w:sz="0" w:space="0" w:color="auto"/>
            <w:bottom w:val="none" w:sz="0" w:space="0" w:color="auto"/>
            <w:right w:val="none" w:sz="0" w:space="0" w:color="auto"/>
          </w:divBdr>
        </w:div>
        <w:div w:id="1591546769">
          <w:marLeft w:val="640"/>
          <w:marRight w:val="0"/>
          <w:marTop w:val="0"/>
          <w:marBottom w:val="0"/>
          <w:divBdr>
            <w:top w:val="none" w:sz="0" w:space="0" w:color="auto"/>
            <w:left w:val="none" w:sz="0" w:space="0" w:color="auto"/>
            <w:bottom w:val="none" w:sz="0" w:space="0" w:color="auto"/>
            <w:right w:val="none" w:sz="0" w:space="0" w:color="auto"/>
          </w:divBdr>
        </w:div>
        <w:div w:id="1666474480">
          <w:marLeft w:val="640"/>
          <w:marRight w:val="0"/>
          <w:marTop w:val="0"/>
          <w:marBottom w:val="0"/>
          <w:divBdr>
            <w:top w:val="none" w:sz="0" w:space="0" w:color="auto"/>
            <w:left w:val="none" w:sz="0" w:space="0" w:color="auto"/>
            <w:bottom w:val="none" w:sz="0" w:space="0" w:color="auto"/>
            <w:right w:val="none" w:sz="0" w:space="0" w:color="auto"/>
          </w:divBdr>
        </w:div>
        <w:div w:id="778332091">
          <w:marLeft w:val="640"/>
          <w:marRight w:val="0"/>
          <w:marTop w:val="0"/>
          <w:marBottom w:val="0"/>
          <w:divBdr>
            <w:top w:val="none" w:sz="0" w:space="0" w:color="auto"/>
            <w:left w:val="none" w:sz="0" w:space="0" w:color="auto"/>
            <w:bottom w:val="none" w:sz="0" w:space="0" w:color="auto"/>
            <w:right w:val="none" w:sz="0" w:space="0" w:color="auto"/>
          </w:divBdr>
        </w:div>
        <w:div w:id="1799837412">
          <w:marLeft w:val="640"/>
          <w:marRight w:val="0"/>
          <w:marTop w:val="0"/>
          <w:marBottom w:val="0"/>
          <w:divBdr>
            <w:top w:val="none" w:sz="0" w:space="0" w:color="auto"/>
            <w:left w:val="none" w:sz="0" w:space="0" w:color="auto"/>
            <w:bottom w:val="none" w:sz="0" w:space="0" w:color="auto"/>
            <w:right w:val="none" w:sz="0" w:space="0" w:color="auto"/>
          </w:divBdr>
        </w:div>
        <w:div w:id="1136602103">
          <w:marLeft w:val="640"/>
          <w:marRight w:val="0"/>
          <w:marTop w:val="0"/>
          <w:marBottom w:val="0"/>
          <w:divBdr>
            <w:top w:val="none" w:sz="0" w:space="0" w:color="auto"/>
            <w:left w:val="none" w:sz="0" w:space="0" w:color="auto"/>
            <w:bottom w:val="none" w:sz="0" w:space="0" w:color="auto"/>
            <w:right w:val="none" w:sz="0" w:space="0" w:color="auto"/>
          </w:divBdr>
        </w:div>
        <w:div w:id="1474253333">
          <w:marLeft w:val="640"/>
          <w:marRight w:val="0"/>
          <w:marTop w:val="0"/>
          <w:marBottom w:val="0"/>
          <w:divBdr>
            <w:top w:val="none" w:sz="0" w:space="0" w:color="auto"/>
            <w:left w:val="none" w:sz="0" w:space="0" w:color="auto"/>
            <w:bottom w:val="none" w:sz="0" w:space="0" w:color="auto"/>
            <w:right w:val="none" w:sz="0" w:space="0" w:color="auto"/>
          </w:divBdr>
        </w:div>
        <w:div w:id="888538563">
          <w:marLeft w:val="640"/>
          <w:marRight w:val="0"/>
          <w:marTop w:val="0"/>
          <w:marBottom w:val="0"/>
          <w:divBdr>
            <w:top w:val="none" w:sz="0" w:space="0" w:color="auto"/>
            <w:left w:val="none" w:sz="0" w:space="0" w:color="auto"/>
            <w:bottom w:val="none" w:sz="0" w:space="0" w:color="auto"/>
            <w:right w:val="none" w:sz="0" w:space="0" w:color="auto"/>
          </w:divBdr>
        </w:div>
        <w:div w:id="1055395411">
          <w:marLeft w:val="640"/>
          <w:marRight w:val="0"/>
          <w:marTop w:val="0"/>
          <w:marBottom w:val="0"/>
          <w:divBdr>
            <w:top w:val="none" w:sz="0" w:space="0" w:color="auto"/>
            <w:left w:val="none" w:sz="0" w:space="0" w:color="auto"/>
            <w:bottom w:val="none" w:sz="0" w:space="0" w:color="auto"/>
            <w:right w:val="none" w:sz="0" w:space="0" w:color="auto"/>
          </w:divBdr>
        </w:div>
        <w:div w:id="1701511378">
          <w:marLeft w:val="640"/>
          <w:marRight w:val="0"/>
          <w:marTop w:val="0"/>
          <w:marBottom w:val="0"/>
          <w:divBdr>
            <w:top w:val="none" w:sz="0" w:space="0" w:color="auto"/>
            <w:left w:val="none" w:sz="0" w:space="0" w:color="auto"/>
            <w:bottom w:val="none" w:sz="0" w:space="0" w:color="auto"/>
            <w:right w:val="none" w:sz="0" w:space="0" w:color="auto"/>
          </w:divBdr>
        </w:div>
        <w:div w:id="1561330118">
          <w:marLeft w:val="640"/>
          <w:marRight w:val="0"/>
          <w:marTop w:val="0"/>
          <w:marBottom w:val="0"/>
          <w:divBdr>
            <w:top w:val="none" w:sz="0" w:space="0" w:color="auto"/>
            <w:left w:val="none" w:sz="0" w:space="0" w:color="auto"/>
            <w:bottom w:val="none" w:sz="0" w:space="0" w:color="auto"/>
            <w:right w:val="none" w:sz="0" w:space="0" w:color="auto"/>
          </w:divBdr>
        </w:div>
        <w:div w:id="844831393">
          <w:marLeft w:val="640"/>
          <w:marRight w:val="0"/>
          <w:marTop w:val="0"/>
          <w:marBottom w:val="0"/>
          <w:divBdr>
            <w:top w:val="none" w:sz="0" w:space="0" w:color="auto"/>
            <w:left w:val="none" w:sz="0" w:space="0" w:color="auto"/>
            <w:bottom w:val="none" w:sz="0" w:space="0" w:color="auto"/>
            <w:right w:val="none" w:sz="0" w:space="0" w:color="auto"/>
          </w:divBdr>
        </w:div>
        <w:div w:id="708192108">
          <w:marLeft w:val="640"/>
          <w:marRight w:val="0"/>
          <w:marTop w:val="0"/>
          <w:marBottom w:val="0"/>
          <w:divBdr>
            <w:top w:val="none" w:sz="0" w:space="0" w:color="auto"/>
            <w:left w:val="none" w:sz="0" w:space="0" w:color="auto"/>
            <w:bottom w:val="none" w:sz="0" w:space="0" w:color="auto"/>
            <w:right w:val="none" w:sz="0" w:space="0" w:color="auto"/>
          </w:divBdr>
        </w:div>
        <w:div w:id="827988193">
          <w:marLeft w:val="640"/>
          <w:marRight w:val="0"/>
          <w:marTop w:val="0"/>
          <w:marBottom w:val="0"/>
          <w:divBdr>
            <w:top w:val="none" w:sz="0" w:space="0" w:color="auto"/>
            <w:left w:val="none" w:sz="0" w:space="0" w:color="auto"/>
            <w:bottom w:val="none" w:sz="0" w:space="0" w:color="auto"/>
            <w:right w:val="none" w:sz="0" w:space="0" w:color="auto"/>
          </w:divBdr>
        </w:div>
        <w:div w:id="982730271">
          <w:marLeft w:val="640"/>
          <w:marRight w:val="0"/>
          <w:marTop w:val="0"/>
          <w:marBottom w:val="0"/>
          <w:divBdr>
            <w:top w:val="none" w:sz="0" w:space="0" w:color="auto"/>
            <w:left w:val="none" w:sz="0" w:space="0" w:color="auto"/>
            <w:bottom w:val="none" w:sz="0" w:space="0" w:color="auto"/>
            <w:right w:val="none" w:sz="0" w:space="0" w:color="auto"/>
          </w:divBdr>
        </w:div>
        <w:div w:id="2120299890">
          <w:marLeft w:val="640"/>
          <w:marRight w:val="0"/>
          <w:marTop w:val="0"/>
          <w:marBottom w:val="0"/>
          <w:divBdr>
            <w:top w:val="none" w:sz="0" w:space="0" w:color="auto"/>
            <w:left w:val="none" w:sz="0" w:space="0" w:color="auto"/>
            <w:bottom w:val="none" w:sz="0" w:space="0" w:color="auto"/>
            <w:right w:val="none" w:sz="0" w:space="0" w:color="auto"/>
          </w:divBdr>
        </w:div>
        <w:div w:id="354960399">
          <w:marLeft w:val="640"/>
          <w:marRight w:val="0"/>
          <w:marTop w:val="0"/>
          <w:marBottom w:val="0"/>
          <w:divBdr>
            <w:top w:val="none" w:sz="0" w:space="0" w:color="auto"/>
            <w:left w:val="none" w:sz="0" w:space="0" w:color="auto"/>
            <w:bottom w:val="none" w:sz="0" w:space="0" w:color="auto"/>
            <w:right w:val="none" w:sz="0" w:space="0" w:color="auto"/>
          </w:divBdr>
        </w:div>
        <w:div w:id="1286155536">
          <w:marLeft w:val="640"/>
          <w:marRight w:val="0"/>
          <w:marTop w:val="0"/>
          <w:marBottom w:val="0"/>
          <w:divBdr>
            <w:top w:val="none" w:sz="0" w:space="0" w:color="auto"/>
            <w:left w:val="none" w:sz="0" w:space="0" w:color="auto"/>
            <w:bottom w:val="none" w:sz="0" w:space="0" w:color="auto"/>
            <w:right w:val="none" w:sz="0" w:space="0" w:color="auto"/>
          </w:divBdr>
        </w:div>
        <w:div w:id="1500391008">
          <w:marLeft w:val="640"/>
          <w:marRight w:val="0"/>
          <w:marTop w:val="0"/>
          <w:marBottom w:val="0"/>
          <w:divBdr>
            <w:top w:val="none" w:sz="0" w:space="0" w:color="auto"/>
            <w:left w:val="none" w:sz="0" w:space="0" w:color="auto"/>
            <w:bottom w:val="none" w:sz="0" w:space="0" w:color="auto"/>
            <w:right w:val="none" w:sz="0" w:space="0" w:color="auto"/>
          </w:divBdr>
        </w:div>
        <w:div w:id="1682200364">
          <w:marLeft w:val="640"/>
          <w:marRight w:val="0"/>
          <w:marTop w:val="0"/>
          <w:marBottom w:val="0"/>
          <w:divBdr>
            <w:top w:val="none" w:sz="0" w:space="0" w:color="auto"/>
            <w:left w:val="none" w:sz="0" w:space="0" w:color="auto"/>
            <w:bottom w:val="none" w:sz="0" w:space="0" w:color="auto"/>
            <w:right w:val="none" w:sz="0" w:space="0" w:color="auto"/>
          </w:divBdr>
        </w:div>
        <w:div w:id="452597406">
          <w:marLeft w:val="640"/>
          <w:marRight w:val="0"/>
          <w:marTop w:val="0"/>
          <w:marBottom w:val="0"/>
          <w:divBdr>
            <w:top w:val="none" w:sz="0" w:space="0" w:color="auto"/>
            <w:left w:val="none" w:sz="0" w:space="0" w:color="auto"/>
            <w:bottom w:val="none" w:sz="0" w:space="0" w:color="auto"/>
            <w:right w:val="none" w:sz="0" w:space="0" w:color="auto"/>
          </w:divBdr>
        </w:div>
        <w:div w:id="591204358">
          <w:marLeft w:val="640"/>
          <w:marRight w:val="0"/>
          <w:marTop w:val="0"/>
          <w:marBottom w:val="0"/>
          <w:divBdr>
            <w:top w:val="none" w:sz="0" w:space="0" w:color="auto"/>
            <w:left w:val="none" w:sz="0" w:space="0" w:color="auto"/>
            <w:bottom w:val="none" w:sz="0" w:space="0" w:color="auto"/>
            <w:right w:val="none" w:sz="0" w:space="0" w:color="auto"/>
          </w:divBdr>
        </w:div>
        <w:div w:id="1579973731">
          <w:marLeft w:val="640"/>
          <w:marRight w:val="0"/>
          <w:marTop w:val="0"/>
          <w:marBottom w:val="0"/>
          <w:divBdr>
            <w:top w:val="none" w:sz="0" w:space="0" w:color="auto"/>
            <w:left w:val="none" w:sz="0" w:space="0" w:color="auto"/>
            <w:bottom w:val="none" w:sz="0" w:space="0" w:color="auto"/>
            <w:right w:val="none" w:sz="0" w:space="0" w:color="auto"/>
          </w:divBdr>
        </w:div>
        <w:div w:id="2029066527">
          <w:marLeft w:val="640"/>
          <w:marRight w:val="0"/>
          <w:marTop w:val="0"/>
          <w:marBottom w:val="0"/>
          <w:divBdr>
            <w:top w:val="none" w:sz="0" w:space="0" w:color="auto"/>
            <w:left w:val="none" w:sz="0" w:space="0" w:color="auto"/>
            <w:bottom w:val="none" w:sz="0" w:space="0" w:color="auto"/>
            <w:right w:val="none" w:sz="0" w:space="0" w:color="auto"/>
          </w:divBdr>
        </w:div>
        <w:div w:id="1168865316">
          <w:marLeft w:val="640"/>
          <w:marRight w:val="0"/>
          <w:marTop w:val="0"/>
          <w:marBottom w:val="0"/>
          <w:divBdr>
            <w:top w:val="none" w:sz="0" w:space="0" w:color="auto"/>
            <w:left w:val="none" w:sz="0" w:space="0" w:color="auto"/>
            <w:bottom w:val="none" w:sz="0" w:space="0" w:color="auto"/>
            <w:right w:val="none" w:sz="0" w:space="0" w:color="auto"/>
          </w:divBdr>
        </w:div>
        <w:div w:id="1051802222">
          <w:marLeft w:val="640"/>
          <w:marRight w:val="0"/>
          <w:marTop w:val="0"/>
          <w:marBottom w:val="0"/>
          <w:divBdr>
            <w:top w:val="none" w:sz="0" w:space="0" w:color="auto"/>
            <w:left w:val="none" w:sz="0" w:space="0" w:color="auto"/>
            <w:bottom w:val="none" w:sz="0" w:space="0" w:color="auto"/>
            <w:right w:val="none" w:sz="0" w:space="0" w:color="auto"/>
          </w:divBdr>
        </w:div>
        <w:div w:id="1508668215">
          <w:marLeft w:val="640"/>
          <w:marRight w:val="0"/>
          <w:marTop w:val="0"/>
          <w:marBottom w:val="0"/>
          <w:divBdr>
            <w:top w:val="none" w:sz="0" w:space="0" w:color="auto"/>
            <w:left w:val="none" w:sz="0" w:space="0" w:color="auto"/>
            <w:bottom w:val="none" w:sz="0" w:space="0" w:color="auto"/>
            <w:right w:val="none" w:sz="0" w:space="0" w:color="auto"/>
          </w:divBdr>
        </w:div>
        <w:div w:id="1378435345">
          <w:marLeft w:val="640"/>
          <w:marRight w:val="0"/>
          <w:marTop w:val="0"/>
          <w:marBottom w:val="0"/>
          <w:divBdr>
            <w:top w:val="none" w:sz="0" w:space="0" w:color="auto"/>
            <w:left w:val="none" w:sz="0" w:space="0" w:color="auto"/>
            <w:bottom w:val="none" w:sz="0" w:space="0" w:color="auto"/>
            <w:right w:val="none" w:sz="0" w:space="0" w:color="auto"/>
          </w:divBdr>
        </w:div>
        <w:div w:id="91509390">
          <w:marLeft w:val="640"/>
          <w:marRight w:val="0"/>
          <w:marTop w:val="0"/>
          <w:marBottom w:val="0"/>
          <w:divBdr>
            <w:top w:val="none" w:sz="0" w:space="0" w:color="auto"/>
            <w:left w:val="none" w:sz="0" w:space="0" w:color="auto"/>
            <w:bottom w:val="none" w:sz="0" w:space="0" w:color="auto"/>
            <w:right w:val="none" w:sz="0" w:space="0" w:color="auto"/>
          </w:divBdr>
        </w:div>
        <w:div w:id="121000920">
          <w:marLeft w:val="640"/>
          <w:marRight w:val="0"/>
          <w:marTop w:val="0"/>
          <w:marBottom w:val="0"/>
          <w:divBdr>
            <w:top w:val="none" w:sz="0" w:space="0" w:color="auto"/>
            <w:left w:val="none" w:sz="0" w:space="0" w:color="auto"/>
            <w:bottom w:val="none" w:sz="0" w:space="0" w:color="auto"/>
            <w:right w:val="none" w:sz="0" w:space="0" w:color="auto"/>
          </w:divBdr>
        </w:div>
        <w:div w:id="1283994505">
          <w:marLeft w:val="640"/>
          <w:marRight w:val="0"/>
          <w:marTop w:val="0"/>
          <w:marBottom w:val="0"/>
          <w:divBdr>
            <w:top w:val="none" w:sz="0" w:space="0" w:color="auto"/>
            <w:left w:val="none" w:sz="0" w:space="0" w:color="auto"/>
            <w:bottom w:val="none" w:sz="0" w:space="0" w:color="auto"/>
            <w:right w:val="none" w:sz="0" w:space="0" w:color="auto"/>
          </w:divBdr>
        </w:div>
        <w:div w:id="1878472015">
          <w:marLeft w:val="640"/>
          <w:marRight w:val="0"/>
          <w:marTop w:val="0"/>
          <w:marBottom w:val="0"/>
          <w:divBdr>
            <w:top w:val="none" w:sz="0" w:space="0" w:color="auto"/>
            <w:left w:val="none" w:sz="0" w:space="0" w:color="auto"/>
            <w:bottom w:val="none" w:sz="0" w:space="0" w:color="auto"/>
            <w:right w:val="none" w:sz="0" w:space="0" w:color="auto"/>
          </w:divBdr>
        </w:div>
        <w:div w:id="1391881846">
          <w:marLeft w:val="640"/>
          <w:marRight w:val="0"/>
          <w:marTop w:val="0"/>
          <w:marBottom w:val="0"/>
          <w:divBdr>
            <w:top w:val="none" w:sz="0" w:space="0" w:color="auto"/>
            <w:left w:val="none" w:sz="0" w:space="0" w:color="auto"/>
            <w:bottom w:val="none" w:sz="0" w:space="0" w:color="auto"/>
            <w:right w:val="none" w:sz="0" w:space="0" w:color="auto"/>
          </w:divBdr>
        </w:div>
        <w:div w:id="1756244775">
          <w:marLeft w:val="640"/>
          <w:marRight w:val="0"/>
          <w:marTop w:val="0"/>
          <w:marBottom w:val="0"/>
          <w:divBdr>
            <w:top w:val="none" w:sz="0" w:space="0" w:color="auto"/>
            <w:left w:val="none" w:sz="0" w:space="0" w:color="auto"/>
            <w:bottom w:val="none" w:sz="0" w:space="0" w:color="auto"/>
            <w:right w:val="none" w:sz="0" w:space="0" w:color="auto"/>
          </w:divBdr>
        </w:div>
        <w:div w:id="1373770215">
          <w:marLeft w:val="640"/>
          <w:marRight w:val="0"/>
          <w:marTop w:val="0"/>
          <w:marBottom w:val="0"/>
          <w:divBdr>
            <w:top w:val="none" w:sz="0" w:space="0" w:color="auto"/>
            <w:left w:val="none" w:sz="0" w:space="0" w:color="auto"/>
            <w:bottom w:val="none" w:sz="0" w:space="0" w:color="auto"/>
            <w:right w:val="none" w:sz="0" w:space="0" w:color="auto"/>
          </w:divBdr>
        </w:div>
        <w:div w:id="444546858">
          <w:marLeft w:val="640"/>
          <w:marRight w:val="0"/>
          <w:marTop w:val="0"/>
          <w:marBottom w:val="0"/>
          <w:divBdr>
            <w:top w:val="none" w:sz="0" w:space="0" w:color="auto"/>
            <w:left w:val="none" w:sz="0" w:space="0" w:color="auto"/>
            <w:bottom w:val="none" w:sz="0" w:space="0" w:color="auto"/>
            <w:right w:val="none" w:sz="0" w:space="0" w:color="auto"/>
          </w:divBdr>
        </w:div>
        <w:div w:id="321663266">
          <w:marLeft w:val="640"/>
          <w:marRight w:val="0"/>
          <w:marTop w:val="0"/>
          <w:marBottom w:val="0"/>
          <w:divBdr>
            <w:top w:val="none" w:sz="0" w:space="0" w:color="auto"/>
            <w:left w:val="none" w:sz="0" w:space="0" w:color="auto"/>
            <w:bottom w:val="none" w:sz="0" w:space="0" w:color="auto"/>
            <w:right w:val="none" w:sz="0" w:space="0" w:color="auto"/>
          </w:divBdr>
        </w:div>
        <w:div w:id="328948916">
          <w:marLeft w:val="640"/>
          <w:marRight w:val="0"/>
          <w:marTop w:val="0"/>
          <w:marBottom w:val="0"/>
          <w:divBdr>
            <w:top w:val="none" w:sz="0" w:space="0" w:color="auto"/>
            <w:left w:val="none" w:sz="0" w:space="0" w:color="auto"/>
            <w:bottom w:val="none" w:sz="0" w:space="0" w:color="auto"/>
            <w:right w:val="none" w:sz="0" w:space="0" w:color="auto"/>
          </w:divBdr>
        </w:div>
      </w:divsChild>
    </w:div>
    <w:div w:id="1818375704">
      <w:bodyDiv w:val="1"/>
      <w:marLeft w:val="0"/>
      <w:marRight w:val="0"/>
      <w:marTop w:val="0"/>
      <w:marBottom w:val="0"/>
      <w:divBdr>
        <w:top w:val="none" w:sz="0" w:space="0" w:color="auto"/>
        <w:left w:val="none" w:sz="0" w:space="0" w:color="auto"/>
        <w:bottom w:val="none" w:sz="0" w:space="0" w:color="auto"/>
        <w:right w:val="none" w:sz="0" w:space="0" w:color="auto"/>
      </w:divBdr>
      <w:divsChild>
        <w:div w:id="1037004767">
          <w:marLeft w:val="640"/>
          <w:marRight w:val="0"/>
          <w:marTop w:val="0"/>
          <w:marBottom w:val="0"/>
          <w:divBdr>
            <w:top w:val="none" w:sz="0" w:space="0" w:color="auto"/>
            <w:left w:val="none" w:sz="0" w:space="0" w:color="auto"/>
            <w:bottom w:val="none" w:sz="0" w:space="0" w:color="auto"/>
            <w:right w:val="none" w:sz="0" w:space="0" w:color="auto"/>
          </w:divBdr>
        </w:div>
        <w:div w:id="820657062">
          <w:marLeft w:val="640"/>
          <w:marRight w:val="0"/>
          <w:marTop w:val="0"/>
          <w:marBottom w:val="0"/>
          <w:divBdr>
            <w:top w:val="none" w:sz="0" w:space="0" w:color="auto"/>
            <w:left w:val="none" w:sz="0" w:space="0" w:color="auto"/>
            <w:bottom w:val="none" w:sz="0" w:space="0" w:color="auto"/>
            <w:right w:val="none" w:sz="0" w:space="0" w:color="auto"/>
          </w:divBdr>
        </w:div>
        <w:div w:id="1317950600">
          <w:marLeft w:val="640"/>
          <w:marRight w:val="0"/>
          <w:marTop w:val="0"/>
          <w:marBottom w:val="0"/>
          <w:divBdr>
            <w:top w:val="none" w:sz="0" w:space="0" w:color="auto"/>
            <w:left w:val="none" w:sz="0" w:space="0" w:color="auto"/>
            <w:bottom w:val="none" w:sz="0" w:space="0" w:color="auto"/>
            <w:right w:val="none" w:sz="0" w:space="0" w:color="auto"/>
          </w:divBdr>
        </w:div>
        <w:div w:id="1914120826">
          <w:marLeft w:val="640"/>
          <w:marRight w:val="0"/>
          <w:marTop w:val="0"/>
          <w:marBottom w:val="0"/>
          <w:divBdr>
            <w:top w:val="none" w:sz="0" w:space="0" w:color="auto"/>
            <w:left w:val="none" w:sz="0" w:space="0" w:color="auto"/>
            <w:bottom w:val="none" w:sz="0" w:space="0" w:color="auto"/>
            <w:right w:val="none" w:sz="0" w:space="0" w:color="auto"/>
          </w:divBdr>
        </w:div>
        <w:div w:id="2131390918">
          <w:marLeft w:val="640"/>
          <w:marRight w:val="0"/>
          <w:marTop w:val="0"/>
          <w:marBottom w:val="0"/>
          <w:divBdr>
            <w:top w:val="none" w:sz="0" w:space="0" w:color="auto"/>
            <w:left w:val="none" w:sz="0" w:space="0" w:color="auto"/>
            <w:bottom w:val="none" w:sz="0" w:space="0" w:color="auto"/>
            <w:right w:val="none" w:sz="0" w:space="0" w:color="auto"/>
          </w:divBdr>
        </w:div>
        <w:div w:id="317925195">
          <w:marLeft w:val="640"/>
          <w:marRight w:val="0"/>
          <w:marTop w:val="0"/>
          <w:marBottom w:val="0"/>
          <w:divBdr>
            <w:top w:val="none" w:sz="0" w:space="0" w:color="auto"/>
            <w:left w:val="none" w:sz="0" w:space="0" w:color="auto"/>
            <w:bottom w:val="none" w:sz="0" w:space="0" w:color="auto"/>
            <w:right w:val="none" w:sz="0" w:space="0" w:color="auto"/>
          </w:divBdr>
        </w:div>
        <w:div w:id="1941797508">
          <w:marLeft w:val="640"/>
          <w:marRight w:val="0"/>
          <w:marTop w:val="0"/>
          <w:marBottom w:val="0"/>
          <w:divBdr>
            <w:top w:val="none" w:sz="0" w:space="0" w:color="auto"/>
            <w:left w:val="none" w:sz="0" w:space="0" w:color="auto"/>
            <w:bottom w:val="none" w:sz="0" w:space="0" w:color="auto"/>
            <w:right w:val="none" w:sz="0" w:space="0" w:color="auto"/>
          </w:divBdr>
        </w:div>
        <w:div w:id="1788811049">
          <w:marLeft w:val="640"/>
          <w:marRight w:val="0"/>
          <w:marTop w:val="0"/>
          <w:marBottom w:val="0"/>
          <w:divBdr>
            <w:top w:val="none" w:sz="0" w:space="0" w:color="auto"/>
            <w:left w:val="none" w:sz="0" w:space="0" w:color="auto"/>
            <w:bottom w:val="none" w:sz="0" w:space="0" w:color="auto"/>
            <w:right w:val="none" w:sz="0" w:space="0" w:color="auto"/>
          </w:divBdr>
        </w:div>
        <w:div w:id="1802721491">
          <w:marLeft w:val="640"/>
          <w:marRight w:val="0"/>
          <w:marTop w:val="0"/>
          <w:marBottom w:val="0"/>
          <w:divBdr>
            <w:top w:val="none" w:sz="0" w:space="0" w:color="auto"/>
            <w:left w:val="none" w:sz="0" w:space="0" w:color="auto"/>
            <w:bottom w:val="none" w:sz="0" w:space="0" w:color="auto"/>
            <w:right w:val="none" w:sz="0" w:space="0" w:color="auto"/>
          </w:divBdr>
        </w:div>
        <w:div w:id="542252182">
          <w:marLeft w:val="640"/>
          <w:marRight w:val="0"/>
          <w:marTop w:val="0"/>
          <w:marBottom w:val="0"/>
          <w:divBdr>
            <w:top w:val="none" w:sz="0" w:space="0" w:color="auto"/>
            <w:left w:val="none" w:sz="0" w:space="0" w:color="auto"/>
            <w:bottom w:val="none" w:sz="0" w:space="0" w:color="auto"/>
            <w:right w:val="none" w:sz="0" w:space="0" w:color="auto"/>
          </w:divBdr>
        </w:div>
        <w:div w:id="1421367204">
          <w:marLeft w:val="640"/>
          <w:marRight w:val="0"/>
          <w:marTop w:val="0"/>
          <w:marBottom w:val="0"/>
          <w:divBdr>
            <w:top w:val="none" w:sz="0" w:space="0" w:color="auto"/>
            <w:left w:val="none" w:sz="0" w:space="0" w:color="auto"/>
            <w:bottom w:val="none" w:sz="0" w:space="0" w:color="auto"/>
            <w:right w:val="none" w:sz="0" w:space="0" w:color="auto"/>
          </w:divBdr>
        </w:div>
        <w:div w:id="2125688432">
          <w:marLeft w:val="640"/>
          <w:marRight w:val="0"/>
          <w:marTop w:val="0"/>
          <w:marBottom w:val="0"/>
          <w:divBdr>
            <w:top w:val="none" w:sz="0" w:space="0" w:color="auto"/>
            <w:left w:val="none" w:sz="0" w:space="0" w:color="auto"/>
            <w:bottom w:val="none" w:sz="0" w:space="0" w:color="auto"/>
            <w:right w:val="none" w:sz="0" w:space="0" w:color="auto"/>
          </w:divBdr>
        </w:div>
        <w:div w:id="1936131699">
          <w:marLeft w:val="640"/>
          <w:marRight w:val="0"/>
          <w:marTop w:val="0"/>
          <w:marBottom w:val="0"/>
          <w:divBdr>
            <w:top w:val="none" w:sz="0" w:space="0" w:color="auto"/>
            <w:left w:val="none" w:sz="0" w:space="0" w:color="auto"/>
            <w:bottom w:val="none" w:sz="0" w:space="0" w:color="auto"/>
            <w:right w:val="none" w:sz="0" w:space="0" w:color="auto"/>
          </w:divBdr>
        </w:div>
        <w:div w:id="1530725797">
          <w:marLeft w:val="640"/>
          <w:marRight w:val="0"/>
          <w:marTop w:val="0"/>
          <w:marBottom w:val="0"/>
          <w:divBdr>
            <w:top w:val="none" w:sz="0" w:space="0" w:color="auto"/>
            <w:left w:val="none" w:sz="0" w:space="0" w:color="auto"/>
            <w:bottom w:val="none" w:sz="0" w:space="0" w:color="auto"/>
            <w:right w:val="none" w:sz="0" w:space="0" w:color="auto"/>
          </w:divBdr>
        </w:div>
        <w:div w:id="779644555">
          <w:marLeft w:val="640"/>
          <w:marRight w:val="0"/>
          <w:marTop w:val="0"/>
          <w:marBottom w:val="0"/>
          <w:divBdr>
            <w:top w:val="none" w:sz="0" w:space="0" w:color="auto"/>
            <w:left w:val="none" w:sz="0" w:space="0" w:color="auto"/>
            <w:bottom w:val="none" w:sz="0" w:space="0" w:color="auto"/>
            <w:right w:val="none" w:sz="0" w:space="0" w:color="auto"/>
          </w:divBdr>
        </w:div>
        <w:div w:id="370426676">
          <w:marLeft w:val="640"/>
          <w:marRight w:val="0"/>
          <w:marTop w:val="0"/>
          <w:marBottom w:val="0"/>
          <w:divBdr>
            <w:top w:val="none" w:sz="0" w:space="0" w:color="auto"/>
            <w:left w:val="none" w:sz="0" w:space="0" w:color="auto"/>
            <w:bottom w:val="none" w:sz="0" w:space="0" w:color="auto"/>
            <w:right w:val="none" w:sz="0" w:space="0" w:color="auto"/>
          </w:divBdr>
        </w:div>
        <w:div w:id="1612279393">
          <w:marLeft w:val="640"/>
          <w:marRight w:val="0"/>
          <w:marTop w:val="0"/>
          <w:marBottom w:val="0"/>
          <w:divBdr>
            <w:top w:val="none" w:sz="0" w:space="0" w:color="auto"/>
            <w:left w:val="none" w:sz="0" w:space="0" w:color="auto"/>
            <w:bottom w:val="none" w:sz="0" w:space="0" w:color="auto"/>
            <w:right w:val="none" w:sz="0" w:space="0" w:color="auto"/>
          </w:divBdr>
        </w:div>
        <w:div w:id="1840919915">
          <w:marLeft w:val="640"/>
          <w:marRight w:val="0"/>
          <w:marTop w:val="0"/>
          <w:marBottom w:val="0"/>
          <w:divBdr>
            <w:top w:val="none" w:sz="0" w:space="0" w:color="auto"/>
            <w:left w:val="none" w:sz="0" w:space="0" w:color="auto"/>
            <w:bottom w:val="none" w:sz="0" w:space="0" w:color="auto"/>
            <w:right w:val="none" w:sz="0" w:space="0" w:color="auto"/>
          </w:divBdr>
        </w:div>
        <w:div w:id="1347824876">
          <w:marLeft w:val="640"/>
          <w:marRight w:val="0"/>
          <w:marTop w:val="0"/>
          <w:marBottom w:val="0"/>
          <w:divBdr>
            <w:top w:val="none" w:sz="0" w:space="0" w:color="auto"/>
            <w:left w:val="none" w:sz="0" w:space="0" w:color="auto"/>
            <w:bottom w:val="none" w:sz="0" w:space="0" w:color="auto"/>
            <w:right w:val="none" w:sz="0" w:space="0" w:color="auto"/>
          </w:divBdr>
        </w:div>
        <w:div w:id="1044721485">
          <w:marLeft w:val="640"/>
          <w:marRight w:val="0"/>
          <w:marTop w:val="0"/>
          <w:marBottom w:val="0"/>
          <w:divBdr>
            <w:top w:val="none" w:sz="0" w:space="0" w:color="auto"/>
            <w:left w:val="none" w:sz="0" w:space="0" w:color="auto"/>
            <w:bottom w:val="none" w:sz="0" w:space="0" w:color="auto"/>
            <w:right w:val="none" w:sz="0" w:space="0" w:color="auto"/>
          </w:divBdr>
        </w:div>
        <w:div w:id="1177771835">
          <w:marLeft w:val="640"/>
          <w:marRight w:val="0"/>
          <w:marTop w:val="0"/>
          <w:marBottom w:val="0"/>
          <w:divBdr>
            <w:top w:val="none" w:sz="0" w:space="0" w:color="auto"/>
            <w:left w:val="none" w:sz="0" w:space="0" w:color="auto"/>
            <w:bottom w:val="none" w:sz="0" w:space="0" w:color="auto"/>
            <w:right w:val="none" w:sz="0" w:space="0" w:color="auto"/>
          </w:divBdr>
        </w:div>
        <w:div w:id="102576313">
          <w:marLeft w:val="640"/>
          <w:marRight w:val="0"/>
          <w:marTop w:val="0"/>
          <w:marBottom w:val="0"/>
          <w:divBdr>
            <w:top w:val="none" w:sz="0" w:space="0" w:color="auto"/>
            <w:left w:val="none" w:sz="0" w:space="0" w:color="auto"/>
            <w:bottom w:val="none" w:sz="0" w:space="0" w:color="auto"/>
            <w:right w:val="none" w:sz="0" w:space="0" w:color="auto"/>
          </w:divBdr>
        </w:div>
        <w:div w:id="834733328">
          <w:marLeft w:val="640"/>
          <w:marRight w:val="0"/>
          <w:marTop w:val="0"/>
          <w:marBottom w:val="0"/>
          <w:divBdr>
            <w:top w:val="none" w:sz="0" w:space="0" w:color="auto"/>
            <w:left w:val="none" w:sz="0" w:space="0" w:color="auto"/>
            <w:bottom w:val="none" w:sz="0" w:space="0" w:color="auto"/>
            <w:right w:val="none" w:sz="0" w:space="0" w:color="auto"/>
          </w:divBdr>
        </w:div>
        <w:div w:id="1001469860">
          <w:marLeft w:val="640"/>
          <w:marRight w:val="0"/>
          <w:marTop w:val="0"/>
          <w:marBottom w:val="0"/>
          <w:divBdr>
            <w:top w:val="none" w:sz="0" w:space="0" w:color="auto"/>
            <w:left w:val="none" w:sz="0" w:space="0" w:color="auto"/>
            <w:bottom w:val="none" w:sz="0" w:space="0" w:color="auto"/>
            <w:right w:val="none" w:sz="0" w:space="0" w:color="auto"/>
          </w:divBdr>
        </w:div>
        <w:div w:id="1419983534">
          <w:marLeft w:val="640"/>
          <w:marRight w:val="0"/>
          <w:marTop w:val="0"/>
          <w:marBottom w:val="0"/>
          <w:divBdr>
            <w:top w:val="none" w:sz="0" w:space="0" w:color="auto"/>
            <w:left w:val="none" w:sz="0" w:space="0" w:color="auto"/>
            <w:bottom w:val="none" w:sz="0" w:space="0" w:color="auto"/>
            <w:right w:val="none" w:sz="0" w:space="0" w:color="auto"/>
          </w:divBdr>
        </w:div>
        <w:div w:id="1324317096">
          <w:marLeft w:val="640"/>
          <w:marRight w:val="0"/>
          <w:marTop w:val="0"/>
          <w:marBottom w:val="0"/>
          <w:divBdr>
            <w:top w:val="none" w:sz="0" w:space="0" w:color="auto"/>
            <w:left w:val="none" w:sz="0" w:space="0" w:color="auto"/>
            <w:bottom w:val="none" w:sz="0" w:space="0" w:color="auto"/>
            <w:right w:val="none" w:sz="0" w:space="0" w:color="auto"/>
          </w:divBdr>
        </w:div>
        <w:div w:id="648706134">
          <w:marLeft w:val="640"/>
          <w:marRight w:val="0"/>
          <w:marTop w:val="0"/>
          <w:marBottom w:val="0"/>
          <w:divBdr>
            <w:top w:val="none" w:sz="0" w:space="0" w:color="auto"/>
            <w:left w:val="none" w:sz="0" w:space="0" w:color="auto"/>
            <w:bottom w:val="none" w:sz="0" w:space="0" w:color="auto"/>
            <w:right w:val="none" w:sz="0" w:space="0" w:color="auto"/>
          </w:divBdr>
        </w:div>
        <w:div w:id="205682868">
          <w:marLeft w:val="640"/>
          <w:marRight w:val="0"/>
          <w:marTop w:val="0"/>
          <w:marBottom w:val="0"/>
          <w:divBdr>
            <w:top w:val="none" w:sz="0" w:space="0" w:color="auto"/>
            <w:left w:val="none" w:sz="0" w:space="0" w:color="auto"/>
            <w:bottom w:val="none" w:sz="0" w:space="0" w:color="auto"/>
            <w:right w:val="none" w:sz="0" w:space="0" w:color="auto"/>
          </w:divBdr>
        </w:div>
        <w:div w:id="41028805">
          <w:marLeft w:val="640"/>
          <w:marRight w:val="0"/>
          <w:marTop w:val="0"/>
          <w:marBottom w:val="0"/>
          <w:divBdr>
            <w:top w:val="none" w:sz="0" w:space="0" w:color="auto"/>
            <w:left w:val="none" w:sz="0" w:space="0" w:color="auto"/>
            <w:bottom w:val="none" w:sz="0" w:space="0" w:color="auto"/>
            <w:right w:val="none" w:sz="0" w:space="0" w:color="auto"/>
          </w:divBdr>
        </w:div>
        <w:div w:id="192350158">
          <w:marLeft w:val="640"/>
          <w:marRight w:val="0"/>
          <w:marTop w:val="0"/>
          <w:marBottom w:val="0"/>
          <w:divBdr>
            <w:top w:val="none" w:sz="0" w:space="0" w:color="auto"/>
            <w:left w:val="none" w:sz="0" w:space="0" w:color="auto"/>
            <w:bottom w:val="none" w:sz="0" w:space="0" w:color="auto"/>
            <w:right w:val="none" w:sz="0" w:space="0" w:color="auto"/>
          </w:divBdr>
        </w:div>
        <w:div w:id="1022516391">
          <w:marLeft w:val="640"/>
          <w:marRight w:val="0"/>
          <w:marTop w:val="0"/>
          <w:marBottom w:val="0"/>
          <w:divBdr>
            <w:top w:val="none" w:sz="0" w:space="0" w:color="auto"/>
            <w:left w:val="none" w:sz="0" w:space="0" w:color="auto"/>
            <w:bottom w:val="none" w:sz="0" w:space="0" w:color="auto"/>
            <w:right w:val="none" w:sz="0" w:space="0" w:color="auto"/>
          </w:divBdr>
        </w:div>
        <w:div w:id="1611887234">
          <w:marLeft w:val="640"/>
          <w:marRight w:val="0"/>
          <w:marTop w:val="0"/>
          <w:marBottom w:val="0"/>
          <w:divBdr>
            <w:top w:val="none" w:sz="0" w:space="0" w:color="auto"/>
            <w:left w:val="none" w:sz="0" w:space="0" w:color="auto"/>
            <w:bottom w:val="none" w:sz="0" w:space="0" w:color="auto"/>
            <w:right w:val="none" w:sz="0" w:space="0" w:color="auto"/>
          </w:divBdr>
        </w:div>
        <w:div w:id="1306468380">
          <w:marLeft w:val="640"/>
          <w:marRight w:val="0"/>
          <w:marTop w:val="0"/>
          <w:marBottom w:val="0"/>
          <w:divBdr>
            <w:top w:val="none" w:sz="0" w:space="0" w:color="auto"/>
            <w:left w:val="none" w:sz="0" w:space="0" w:color="auto"/>
            <w:bottom w:val="none" w:sz="0" w:space="0" w:color="auto"/>
            <w:right w:val="none" w:sz="0" w:space="0" w:color="auto"/>
          </w:divBdr>
        </w:div>
        <w:div w:id="1270046815">
          <w:marLeft w:val="640"/>
          <w:marRight w:val="0"/>
          <w:marTop w:val="0"/>
          <w:marBottom w:val="0"/>
          <w:divBdr>
            <w:top w:val="none" w:sz="0" w:space="0" w:color="auto"/>
            <w:left w:val="none" w:sz="0" w:space="0" w:color="auto"/>
            <w:bottom w:val="none" w:sz="0" w:space="0" w:color="auto"/>
            <w:right w:val="none" w:sz="0" w:space="0" w:color="auto"/>
          </w:divBdr>
        </w:div>
        <w:div w:id="745153132">
          <w:marLeft w:val="640"/>
          <w:marRight w:val="0"/>
          <w:marTop w:val="0"/>
          <w:marBottom w:val="0"/>
          <w:divBdr>
            <w:top w:val="none" w:sz="0" w:space="0" w:color="auto"/>
            <w:left w:val="none" w:sz="0" w:space="0" w:color="auto"/>
            <w:bottom w:val="none" w:sz="0" w:space="0" w:color="auto"/>
            <w:right w:val="none" w:sz="0" w:space="0" w:color="auto"/>
          </w:divBdr>
        </w:div>
        <w:div w:id="513424608">
          <w:marLeft w:val="640"/>
          <w:marRight w:val="0"/>
          <w:marTop w:val="0"/>
          <w:marBottom w:val="0"/>
          <w:divBdr>
            <w:top w:val="none" w:sz="0" w:space="0" w:color="auto"/>
            <w:left w:val="none" w:sz="0" w:space="0" w:color="auto"/>
            <w:bottom w:val="none" w:sz="0" w:space="0" w:color="auto"/>
            <w:right w:val="none" w:sz="0" w:space="0" w:color="auto"/>
          </w:divBdr>
        </w:div>
        <w:div w:id="649479149">
          <w:marLeft w:val="640"/>
          <w:marRight w:val="0"/>
          <w:marTop w:val="0"/>
          <w:marBottom w:val="0"/>
          <w:divBdr>
            <w:top w:val="none" w:sz="0" w:space="0" w:color="auto"/>
            <w:left w:val="none" w:sz="0" w:space="0" w:color="auto"/>
            <w:bottom w:val="none" w:sz="0" w:space="0" w:color="auto"/>
            <w:right w:val="none" w:sz="0" w:space="0" w:color="auto"/>
          </w:divBdr>
        </w:div>
        <w:div w:id="1848516414">
          <w:marLeft w:val="640"/>
          <w:marRight w:val="0"/>
          <w:marTop w:val="0"/>
          <w:marBottom w:val="0"/>
          <w:divBdr>
            <w:top w:val="none" w:sz="0" w:space="0" w:color="auto"/>
            <w:left w:val="none" w:sz="0" w:space="0" w:color="auto"/>
            <w:bottom w:val="none" w:sz="0" w:space="0" w:color="auto"/>
            <w:right w:val="none" w:sz="0" w:space="0" w:color="auto"/>
          </w:divBdr>
        </w:div>
        <w:div w:id="1117945666">
          <w:marLeft w:val="640"/>
          <w:marRight w:val="0"/>
          <w:marTop w:val="0"/>
          <w:marBottom w:val="0"/>
          <w:divBdr>
            <w:top w:val="none" w:sz="0" w:space="0" w:color="auto"/>
            <w:left w:val="none" w:sz="0" w:space="0" w:color="auto"/>
            <w:bottom w:val="none" w:sz="0" w:space="0" w:color="auto"/>
            <w:right w:val="none" w:sz="0" w:space="0" w:color="auto"/>
          </w:divBdr>
        </w:div>
        <w:div w:id="1680156456">
          <w:marLeft w:val="640"/>
          <w:marRight w:val="0"/>
          <w:marTop w:val="0"/>
          <w:marBottom w:val="0"/>
          <w:divBdr>
            <w:top w:val="none" w:sz="0" w:space="0" w:color="auto"/>
            <w:left w:val="none" w:sz="0" w:space="0" w:color="auto"/>
            <w:bottom w:val="none" w:sz="0" w:space="0" w:color="auto"/>
            <w:right w:val="none" w:sz="0" w:space="0" w:color="auto"/>
          </w:divBdr>
        </w:div>
        <w:div w:id="1484154546">
          <w:marLeft w:val="640"/>
          <w:marRight w:val="0"/>
          <w:marTop w:val="0"/>
          <w:marBottom w:val="0"/>
          <w:divBdr>
            <w:top w:val="none" w:sz="0" w:space="0" w:color="auto"/>
            <w:left w:val="none" w:sz="0" w:space="0" w:color="auto"/>
            <w:bottom w:val="none" w:sz="0" w:space="0" w:color="auto"/>
            <w:right w:val="none" w:sz="0" w:space="0" w:color="auto"/>
          </w:divBdr>
        </w:div>
        <w:div w:id="98381223">
          <w:marLeft w:val="640"/>
          <w:marRight w:val="0"/>
          <w:marTop w:val="0"/>
          <w:marBottom w:val="0"/>
          <w:divBdr>
            <w:top w:val="none" w:sz="0" w:space="0" w:color="auto"/>
            <w:left w:val="none" w:sz="0" w:space="0" w:color="auto"/>
            <w:bottom w:val="none" w:sz="0" w:space="0" w:color="auto"/>
            <w:right w:val="none" w:sz="0" w:space="0" w:color="auto"/>
          </w:divBdr>
        </w:div>
        <w:div w:id="771825185">
          <w:marLeft w:val="640"/>
          <w:marRight w:val="0"/>
          <w:marTop w:val="0"/>
          <w:marBottom w:val="0"/>
          <w:divBdr>
            <w:top w:val="none" w:sz="0" w:space="0" w:color="auto"/>
            <w:left w:val="none" w:sz="0" w:space="0" w:color="auto"/>
            <w:bottom w:val="none" w:sz="0" w:space="0" w:color="auto"/>
            <w:right w:val="none" w:sz="0" w:space="0" w:color="auto"/>
          </w:divBdr>
        </w:div>
        <w:div w:id="96874339">
          <w:marLeft w:val="640"/>
          <w:marRight w:val="0"/>
          <w:marTop w:val="0"/>
          <w:marBottom w:val="0"/>
          <w:divBdr>
            <w:top w:val="none" w:sz="0" w:space="0" w:color="auto"/>
            <w:left w:val="none" w:sz="0" w:space="0" w:color="auto"/>
            <w:bottom w:val="none" w:sz="0" w:space="0" w:color="auto"/>
            <w:right w:val="none" w:sz="0" w:space="0" w:color="auto"/>
          </w:divBdr>
        </w:div>
        <w:div w:id="1884252086">
          <w:marLeft w:val="640"/>
          <w:marRight w:val="0"/>
          <w:marTop w:val="0"/>
          <w:marBottom w:val="0"/>
          <w:divBdr>
            <w:top w:val="none" w:sz="0" w:space="0" w:color="auto"/>
            <w:left w:val="none" w:sz="0" w:space="0" w:color="auto"/>
            <w:bottom w:val="none" w:sz="0" w:space="0" w:color="auto"/>
            <w:right w:val="none" w:sz="0" w:space="0" w:color="auto"/>
          </w:divBdr>
        </w:div>
        <w:div w:id="2132552340">
          <w:marLeft w:val="640"/>
          <w:marRight w:val="0"/>
          <w:marTop w:val="0"/>
          <w:marBottom w:val="0"/>
          <w:divBdr>
            <w:top w:val="none" w:sz="0" w:space="0" w:color="auto"/>
            <w:left w:val="none" w:sz="0" w:space="0" w:color="auto"/>
            <w:bottom w:val="none" w:sz="0" w:space="0" w:color="auto"/>
            <w:right w:val="none" w:sz="0" w:space="0" w:color="auto"/>
          </w:divBdr>
        </w:div>
        <w:div w:id="1641955114">
          <w:marLeft w:val="640"/>
          <w:marRight w:val="0"/>
          <w:marTop w:val="0"/>
          <w:marBottom w:val="0"/>
          <w:divBdr>
            <w:top w:val="none" w:sz="0" w:space="0" w:color="auto"/>
            <w:left w:val="none" w:sz="0" w:space="0" w:color="auto"/>
            <w:bottom w:val="none" w:sz="0" w:space="0" w:color="auto"/>
            <w:right w:val="none" w:sz="0" w:space="0" w:color="auto"/>
          </w:divBdr>
        </w:div>
        <w:div w:id="1983926521">
          <w:marLeft w:val="640"/>
          <w:marRight w:val="0"/>
          <w:marTop w:val="0"/>
          <w:marBottom w:val="0"/>
          <w:divBdr>
            <w:top w:val="none" w:sz="0" w:space="0" w:color="auto"/>
            <w:left w:val="none" w:sz="0" w:space="0" w:color="auto"/>
            <w:bottom w:val="none" w:sz="0" w:space="0" w:color="auto"/>
            <w:right w:val="none" w:sz="0" w:space="0" w:color="auto"/>
          </w:divBdr>
        </w:div>
        <w:div w:id="1428381445">
          <w:marLeft w:val="640"/>
          <w:marRight w:val="0"/>
          <w:marTop w:val="0"/>
          <w:marBottom w:val="0"/>
          <w:divBdr>
            <w:top w:val="none" w:sz="0" w:space="0" w:color="auto"/>
            <w:left w:val="none" w:sz="0" w:space="0" w:color="auto"/>
            <w:bottom w:val="none" w:sz="0" w:space="0" w:color="auto"/>
            <w:right w:val="none" w:sz="0" w:space="0" w:color="auto"/>
          </w:divBdr>
        </w:div>
        <w:div w:id="65997000">
          <w:marLeft w:val="640"/>
          <w:marRight w:val="0"/>
          <w:marTop w:val="0"/>
          <w:marBottom w:val="0"/>
          <w:divBdr>
            <w:top w:val="none" w:sz="0" w:space="0" w:color="auto"/>
            <w:left w:val="none" w:sz="0" w:space="0" w:color="auto"/>
            <w:bottom w:val="none" w:sz="0" w:space="0" w:color="auto"/>
            <w:right w:val="none" w:sz="0" w:space="0" w:color="auto"/>
          </w:divBdr>
        </w:div>
      </w:divsChild>
    </w:div>
    <w:div w:id="1852991390">
      <w:bodyDiv w:val="1"/>
      <w:marLeft w:val="0"/>
      <w:marRight w:val="0"/>
      <w:marTop w:val="0"/>
      <w:marBottom w:val="0"/>
      <w:divBdr>
        <w:top w:val="none" w:sz="0" w:space="0" w:color="auto"/>
        <w:left w:val="none" w:sz="0" w:space="0" w:color="auto"/>
        <w:bottom w:val="none" w:sz="0" w:space="0" w:color="auto"/>
        <w:right w:val="none" w:sz="0" w:space="0" w:color="auto"/>
      </w:divBdr>
    </w:div>
    <w:div w:id="1864899946">
      <w:bodyDiv w:val="1"/>
      <w:marLeft w:val="0"/>
      <w:marRight w:val="0"/>
      <w:marTop w:val="0"/>
      <w:marBottom w:val="0"/>
      <w:divBdr>
        <w:top w:val="none" w:sz="0" w:space="0" w:color="auto"/>
        <w:left w:val="none" w:sz="0" w:space="0" w:color="auto"/>
        <w:bottom w:val="none" w:sz="0" w:space="0" w:color="auto"/>
        <w:right w:val="none" w:sz="0" w:space="0" w:color="auto"/>
      </w:divBdr>
      <w:divsChild>
        <w:div w:id="750585280">
          <w:marLeft w:val="640"/>
          <w:marRight w:val="0"/>
          <w:marTop w:val="0"/>
          <w:marBottom w:val="0"/>
          <w:divBdr>
            <w:top w:val="none" w:sz="0" w:space="0" w:color="auto"/>
            <w:left w:val="none" w:sz="0" w:space="0" w:color="auto"/>
            <w:bottom w:val="none" w:sz="0" w:space="0" w:color="auto"/>
            <w:right w:val="none" w:sz="0" w:space="0" w:color="auto"/>
          </w:divBdr>
        </w:div>
        <w:div w:id="1703088432">
          <w:marLeft w:val="640"/>
          <w:marRight w:val="0"/>
          <w:marTop w:val="0"/>
          <w:marBottom w:val="0"/>
          <w:divBdr>
            <w:top w:val="none" w:sz="0" w:space="0" w:color="auto"/>
            <w:left w:val="none" w:sz="0" w:space="0" w:color="auto"/>
            <w:bottom w:val="none" w:sz="0" w:space="0" w:color="auto"/>
            <w:right w:val="none" w:sz="0" w:space="0" w:color="auto"/>
          </w:divBdr>
        </w:div>
        <w:div w:id="1312952884">
          <w:marLeft w:val="640"/>
          <w:marRight w:val="0"/>
          <w:marTop w:val="0"/>
          <w:marBottom w:val="0"/>
          <w:divBdr>
            <w:top w:val="none" w:sz="0" w:space="0" w:color="auto"/>
            <w:left w:val="none" w:sz="0" w:space="0" w:color="auto"/>
            <w:bottom w:val="none" w:sz="0" w:space="0" w:color="auto"/>
            <w:right w:val="none" w:sz="0" w:space="0" w:color="auto"/>
          </w:divBdr>
        </w:div>
        <w:div w:id="1994331156">
          <w:marLeft w:val="640"/>
          <w:marRight w:val="0"/>
          <w:marTop w:val="0"/>
          <w:marBottom w:val="0"/>
          <w:divBdr>
            <w:top w:val="none" w:sz="0" w:space="0" w:color="auto"/>
            <w:left w:val="none" w:sz="0" w:space="0" w:color="auto"/>
            <w:bottom w:val="none" w:sz="0" w:space="0" w:color="auto"/>
            <w:right w:val="none" w:sz="0" w:space="0" w:color="auto"/>
          </w:divBdr>
        </w:div>
        <w:div w:id="83846326">
          <w:marLeft w:val="640"/>
          <w:marRight w:val="0"/>
          <w:marTop w:val="0"/>
          <w:marBottom w:val="0"/>
          <w:divBdr>
            <w:top w:val="none" w:sz="0" w:space="0" w:color="auto"/>
            <w:left w:val="none" w:sz="0" w:space="0" w:color="auto"/>
            <w:bottom w:val="none" w:sz="0" w:space="0" w:color="auto"/>
            <w:right w:val="none" w:sz="0" w:space="0" w:color="auto"/>
          </w:divBdr>
        </w:div>
        <w:div w:id="1064108401">
          <w:marLeft w:val="640"/>
          <w:marRight w:val="0"/>
          <w:marTop w:val="0"/>
          <w:marBottom w:val="0"/>
          <w:divBdr>
            <w:top w:val="none" w:sz="0" w:space="0" w:color="auto"/>
            <w:left w:val="none" w:sz="0" w:space="0" w:color="auto"/>
            <w:bottom w:val="none" w:sz="0" w:space="0" w:color="auto"/>
            <w:right w:val="none" w:sz="0" w:space="0" w:color="auto"/>
          </w:divBdr>
        </w:div>
        <w:div w:id="120852568">
          <w:marLeft w:val="640"/>
          <w:marRight w:val="0"/>
          <w:marTop w:val="0"/>
          <w:marBottom w:val="0"/>
          <w:divBdr>
            <w:top w:val="none" w:sz="0" w:space="0" w:color="auto"/>
            <w:left w:val="none" w:sz="0" w:space="0" w:color="auto"/>
            <w:bottom w:val="none" w:sz="0" w:space="0" w:color="auto"/>
            <w:right w:val="none" w:sz="0" w:space="0" w:color="auto"/>
          </w:divBdr>
        </w:div>
        <w:div w:id="1445534860">
          <w:marLeft w:val="640"/>
          <w:marRight w:val="0"/>
          <w:marTop w:val="0"/>
          <w:marBottom w:val="0"/>
          <w:divBdr>
            <w:top w:val="none" w:sz="0" w:space="0" w:color="auto"/>
            <w:left w:val="none" w:sz="0" w:space="0" w:color="auto"/>
            <w:bottom w:val="none" w:sz="0" w:space="0" w:color="auto"/>
            <w:right w:val="none" w:sz="0" w:space="0" w:color="auto"/>
          </w:divBdr>
        </w:div>
        <w:div w:id="1613900707">
          <w:marLeft w:val="640"/>
          <w:marRight w:val="0"/>
          <w:marTop w:val="0"/>
          <w:marBottom w:val="0"/>
          <w:divBdr>
            <w:top w:val="none" w:sz="0" w:space="0" w:color="auto"/>
            <w:left w:val="none" w:sz="0" w:space="0" w:color="auto"/>
            <w:bottom w:val="none" w:sz="0" w:space="0" w:color="auto"/>
            <w:right w:val="none" w:sz="0" w:space="0" w:color="auto"/>
          </w:divBdr>
        </w:div>
        <w:div w:id="288249276">
          <w:marLeft w:val="640"/>
          <w:marRight w:val="0"/>
          <w:marTop w:val="0"/>
          <w:marBottom w:val="0"/>
          <w:divBdr>
            <w:top w:val="none" w:sz="0" w:space="0" w:color="auto"/>
            <w:left w:val="none" w:sz="0" w:space="0" w:color="auto"/>
            <w:bottom w:val="none" w:sz="0" w:space="0" w:color="auto"/>
            <w:right w:val="none" w:sz="0" w:space="0" w:color="auto"/>
          </w:divBdr>
        </w:div>
        <w:div w:id="1250114997">
          <w:marLeft w:val="640"/>
          <w:marRight w:val="0"/>
          <w:marTop w:val="0"/>
          <w:marBottom w:val="0"/>
          <w:divBdr>
            <w:top w:val="none" w:sz="0" w:space="0" w:color="auto"/>
            <w:left w:val="none" w:sz="0" w:space="0" w:color="auto"/>
            <w:bottom w:val="none" w:sz="0" w:space="0" w:color="auto"/>
            <w:right w:val="none" w:sz="0" w:space="0" w:color="auto"/>
          </w:divBdr>
        </w:div>
        <w:div w:id="1888566240">
          <w:marLeft w:val="640"/>
          <w:marRight w:val="0"/>
          <w:marTop w:val="0"/>
          <w:marBottom w:val="0"/>
          <w:divBdr>
            <w:top w:val="none" w:sz="0" w:space="0" w:color="auto"/>
            <w:left w:val="none" w:sz="0" w:space="0" w:color="auto"/>
            <w:bottom w:val="none" w:sz="0" w:space="0" w:color="auto"/>
            <w:right w:val="none" w:sz="0" w:space="0" w:color="auto"/>
          </w:divBdr>
        </w:div>
        <w:div w:id="437679517">
          <w:marLeft w:val="640"/>
          <w:marRight w:val="0"/>
          <w:marTop w:val="0"/>
          <w:marBottom w:val="0"/>
          <w:divBdr>
            <w:top w:val="none" w:sz="0" w:space="0" w:color="auto"/>
            <w:left w:val="none" w:sz="0" w:space="0" w:color="auto"/>
            <w:bottom w:val="none" w:sz="0" w:space="0" w:color="auto"/>
            <w:right w:val="none" w:sz="0" w:space="0" w:color="auto"/>
          </w:divBdr>
        </w:div>
        <w:div w:id="658381915">
          <w:marLeft w:val="640"/>
          <w:marRight w:val="0"/>
          <w:marTop w:val="0"/>
          <w:marBottom w:val="0"/>
          <w:divBdr>
            <w:top w:val="none" w:sz="0" w:space="0" w:color="auto"/>
            <w:left w:val="none" w:sz="0" w:space="0" w:color="auto"/>
            <w:bottom w:val="none" w:sz="0" w:space="0" w:color="auto"/>
            <w:right w:val="none" w:sz="0" w:space="0" w:color="auto"/>
          </w:divBdr>
        </w:div>
        <w:div w:id="722796619">
          <w:marLeft w:val="640"/>
          <w:marRight w:val="0"/>
          <w:marTop w:val="0"/>
          <w:marBottom w:val="0"/>
          <w:divBdr>
            <w:top w:val="none" w:sz="0" w:space="0" w:color="auto"/>
            <w:left w:val="none" w:sz="0" w:space="0" w:color="auto"/>
            <w:bottom w:val="none" w:sz="0" w:space="0" w:color="auto"/>
            <w:right w:val="none" w:sz="0" w:space="0" w:color="auto"/>
          </w:divBdr>
        </w:div>
        <w:div w:id="741832010">
          <w:marLeft w:val="640"/>
          <w:marRight w:val="0"/>
          <w:marTop w:val="0"/>
          <w:marBottom w:val="0"/>
          <w:divBdr>
            <w:top w:val="none" w:sz="0" w:space="0" w:color="auto"/>
            <w:left w:val="none" w:sz="0" w:space="0" w:color="auto"/>
            <w:bottom w:val="none" w:sz="0" w:space="0" w:color="auto"/>
            <w:right w:val="none" w:sz="0" w:space="0" w:color="auto"/>
          </w:divBdr>
        </w:div>
        <w:div w:id="2111391674">
          <w:marLeft w:val="640"/>
          <w:marRight w:val="0"/>
          <w:marTop w:val="0"/>
          <w:marBottom w:val="0"/>
          <w:divBdr>
            <w:top w:val="none" w:sz="0" w:space="0" w:color="auto"/>
            <w:left w:val="none" w:sz="0" w:space="0" w:color="auto"/>
            <w:bottom w:val="none" w:sz="0" w:space="0" w:color="auto"/>
            <w:right w:val="none" w:sz="0" w:space="0" w:color="auto"/>
          </w:divBdr>
        </w:div>
        <w:div w:id="1061102165">
          <w:marLeft w:val="640"/>
          <w:marRight w:val="0"/>
          <w:marTop w:val="0"/>
          <w:marBottom w:val="0"/>
          <w:divBdr>
            <w:top w:val="none" w:sz="0" w:space="0" w:color="auto"/>
            <w:left w:val="none" w:sz="0" w:space="0" w:color="auto"/>
            <w:bottom w:val="none" w:sz="0" w:space="0" w:color="auto"/>
            <w:right w:val="none" w:sz="0" w:space="0" w:color="auto"/>
          </w:divBdr>
        </w:div>
        <w:div w:id="16203548">
          <w:marLeft w:val="640"/>
          <w:marRight w:val="0"/>
          <w:marTop w:val="0"/>
          <w:marBottom w:val="0"/>
          <w:divBdr>
            <w:top w:val="none" w:sz="0" w:space="0" w:color="auto"/>
            <w:left w:val="none" w:sz="0" w:space="0" w:color="auto"/>
            <w:bottom w:val="none" w:sz="0" w:space="0" w:color="auto"/>
            <w:right w:val="none" w:sz="0" w:space="0" w:color="auto"/>
          </w:divBdr>
        </w:div>
        <w:div w:id="112478816">
          <w:marLeft w:val="640"/>
          <w:marRight w:val="0"/>
          <w:marTop w:val="0"/>
          <w:marBottom w:val="0"/>
          <w:divBdr>
            <w:top w:val="none" w:sz="0" w:space="0" w:color="auto"/>
            <w:left w:val="none" w:sz="0" w:space="0" w:color="auto"/>
            <w:bottom w:val="none" w:sz="0" w:space="0" w:color="auto"/>
            <w:right w:val="none" w:sz="0" w:space="0" w:color="auto"/>
          </w:divBdr>
        </w:div>
        <w:div w:id="1812362867">
          <w:marLeft w:val="640"/>
          <w:marRight w:val="0"/>
          <w:marTop w:val="0"/>
          <w:marBottom w:val="0"/>
          <w:divBdr>
            <w:top w:val="none" w:sz="0" w:space="0" w:color="auto"/>
            <w:left w:val="none" w:sz="0" w:space="0" w:color="auto"/>
            <w:bottom w:val="none" w:sz="0" w:space="0" w:color="auto"/>
            <w:right w:val="none" w:sz="0" w:space="0" w:color="auto"/>
          </w:divBdr>
        </w:div>
        <w:div w:id="1100102979">
          <w:marLeft w:val="640"/>
          <w:marRight w:val="0"/>
          <w:marTop w:val="0"/>
          <w:marBottom w:val="0"/>
          <w:divBdr>
            <w:top w:val="none" w:sz="0" w:space="0" w:color="auto"/>
            <w:left w:val="none" w:sz="0" w:space="0" w:color="auto"/>
            <w:bottom w:val="none" w:sz="0" w:space="0" w:color="auto"/>
            <w:right w:val="none" w:sz="0" w:space="0" w:color="auto"/>
          </w:divBdr>
        </w:div>
        <w:div w:id="1662389017">
          <w:marLeft w:val="640"/>
          <w:marRight w:val="0"/>
          <w:marTop w:val="0"/>
          <w:marBottom w:val="0"/>
          <w:divBdr>
            <w:top w:val="none" w:sz="0" w:space="0" w:color="auto"/>
            <w:left w:val="none" w:sz="0" w:space="0" w:color="auto"/>
            <w:bottom w:val="none" w:sz="0" w:space="0" w:color="auto"/>
            <w:right w:val="none" w:sz="0" w:space="0" w:color="auto"/>
          </w:divBdr>
        </w:div>
        <w:div w:id="1988583952">
          <w:marLeft w:val="640"/>
          <w:marRight w:val="0"/>
          <w:marTop w:val="0"/>
          <w:marBottom w:val="0"/>
          <w:divBdr>
            <w:top w:val="none" w:sz="0" w:space="0" w:color="auto"/>
            <w:left w:val="none" w:sz="0" w:space="0" w:color="auto"/>
            <w:bottom w:val="none" w:sz="0" w:space="0" w:color="auto"/>
            <w:right w:val="none" w:sz="0" w:space="0" w:color="auto"/>
          </w:divBdr>
        </w:div>
        <w:div w:id="471875845">
          <w:marLeft w:val="640"/>
          <w:marRight w:val="0"/>
          <w:marTop w:val="0"/>
          <w:marBottom w:val="0"/>
          <w:divBdr>
            <w:top w:val="none" w:sz="0" w:space="0" w:color="auto"/>
            <w:left w:val="none" w:sz="0" w:space="0" w:color="auto"/>
            <w:bottom w:val="none" w:sz="0" w:space="0" w:color="auto"/>
            <w:right w:val="none" w:sz="0" w:space="0" w:color="auto"/>
          </w:divBdr>
        </w:div>
        <w:div w:id="1731030116">
          <w:marLeft w:val="640"/>
          <w:marRight w:val="0"/>
          <w:marTop w:val="0"/>
          <w:marBottom w:val="0"/>
          <w:divBdr>
            <w:top w:val="none" w:sz="0" w:space="0" w:color="auto"/>
            <w:left w:val="none" w:sz="0" w:space="0" w:color="auto"/>
            <w:bottom w:val="none" w:sz="0" w:space="0" w:color="auto"/>
            <w:right w:val="none" w:sz="0" w:space="0" w:color="auto"/>
          </w:divBdr>
        </w:div>
        <w:div w:id="102849277">
          <w:marLeft w:val="640"/>
          <w:marRight w:val="0"/>
          <w:marTop w:val="0"/>
          <w:marBottom w:val="0"/>
          <w:divBdr>
            <w:top w:val="none" w:sz="0" w:space="0" w:color="auto"/>
            <w:left w:val="none" w:sz="0" w:space="0" w:color="auto"/>
            <w:bottom w:val="none" w:sz="0" w:space="0" w:color="auto"/>
            <w:right w:val="none" w:sz="0" w:space="0" w:color="auto"/>
          </w:divBdr>
        </w:div>
        <w:div w:id="153187856">
          <w:marLeft w:val="640"/>
          <w:marRight w:val="0"/>
          <w:marTop w:val="0"/>
          <w:marBottom w:val="0"/>
          <w:divBdr>
            <w:top w:val="none" w:sz="0" w:space="0" w:color="auto"/>
            <w:left w:val="none" w:sz="0" w:space="0" w:color="auto"/>
            <w:bottom w:val="none" w:sz="0" w:space="0" w:color="auto"/>
            <w:right w:val="none" w:sz="0" w:space="0" w:color="auto"/>
          </w:divBdr>
        </w:div>
        <w:div w:id="1740252577">
          <w:marLeft w:val="640"/>
          <w:marRight w:val="0"/>
          <w:marTop w:val="0"/>
          <w:marBottom w:val="0"/>
          <w:divBdr>
            <w:top w:val="none" w:sz="0" w:space="0" w:color="auto"/>
            <w:left w:val="none" w:sz="0" w:space="0" w:color="auto"/>
            <w:bottom w:val="none" w:sz="0" w:space="0" w:color="auto"/>
            <w:right w:val="none" w:sz="0" w:space="0" w:color="auto"/>
          </w:divBdr>
        </w:div>
        <w:div w:id="648171464">
          <w:marLeft w:val="640"/>
          <w:marRight w:val="0"/>
          <w:marTop w:val="0"/>
          <w:marBottom w:val="0"/>
          <w:divBdr>
            <w:top w:val="none" w:sz="0" w:space="0" w:color="auto"/>
            <w:left w:val="none" w:sz="0" w:space="0" w:color="auto"/>
            <w:bottom w:val="none" w:sz="0" w:space="0" w:color="auto"/>
            <w:right w:val="none" w:sz="0" w:space="0" w:color="auto"/>
          </w:divBdr>
        </w:div>
        <w:div w:id="2006281245">
          <w:marLeft w:val="640"/>
          <w:marRight w:val="0"/>
          <w:marTop w:val="0"/>
          <w:marBottom w:val="0"/>
          <w:divBdr>
            <w:top w:val="none" w:sz="0" w:space="0" w:color="auto"/>
            <w:left w:val="none" w:sz="0" w:space="0" w:color="auto"/>
            <w:bottom w:val="none" w:sz="0" w:space="0" w:color="auto"/>
            <w:right w:val="none" w:sz="0" w:space="0" w:color="auto"/>
          </w:divBdr>
        </w:div>
        <w:div w:id="242300460">
          <w:marLeft w:val="640"/>
          <w:marRight w:val="0"/>
          <w:marTop w:val="0"/>
          <w:marBottom w:val="0"/>
          <w:divBdr>
            <w:top w:val="none" w:sz="0" w:space="0" w:color="auto"/>
            <w:left w:val="none" w:sz="0" w:space="0" w:color="auto"/>
            <w:bottom w:val="none" w:sz="0" w:space="0" w:color="auto"/>
            <w:right w:val="none" w:sz="0" w:space="0" w:color="auto"/>
          </w:divBdr>
        </w:div>
        <w:div w:id="1401440402">
          <w:marLeft w:val="640"/>
          <w:marRight w:val="0"/>
          <w:marTop w:val="0"/>
          <w:marBottom w:val="0"/>
          <w:divBdr>
            <w:top w:val="none" w:sz="0" w:space="0" w:color="auto"/>
            <w:left w:val="none" w:sz="0" w:space="0" w:color="auto"/>
            <w:bottom w:val="none" w:sz="0" w:space="0" w:color="auto"/>
            <w:right w:val="none" w:sz="0" w:space="0" w:color="auto"/>
          </w:divBdr>
        </w:div>
        <w:div w:id="953243215">
          <w:marLeft w:val="640"/>
          <w:marRight w:val="0"/>
          <w:marTop w:val="0"/>
          <w:marBottom w:val="0"/>
          <w:divBdr>
            <w:top w:val="none" w:sz="0" w:space="0" w:color="auto"/>
            <w:left w:val="none" w:sz="0" w:space="0" w:color="auto"/>
            <w:bottom w:val="none" w:sz="0" w:space="0" w:color="auto"/>
            <w:right w:val="none" w:sz="0" w:space="0" w:color="auto"/>
          </w:divBdr>
        </w:div>
        <w:div w:id="770204504">
          <w:marLeft w:val="640"/>
          <w:marRight w:val="0"/>
          <w:marTop w:val="0"/>
          <w:marBottom w:val="0"/>
          <w:divBdr>
            <w:top w:val="none" w:sz="0" w:space="0" w:color="auto"/>
            <w:left w:val="none" w:sz="0" w:space="0" w:color="auto"/>
            <w:bottom w:val="none" w:sz="0" w:space="0" w:color="auto"/>
            <w:right w:val="none" w:sz="0" w:space="0" w:color="auto"/>
          </w:divBdr>
        </w:div>
        <w:div w:id="1078483056">
          <w:marLeft w:val="640"/>
          <w:marRight w:val="0"/>
          <w:marTop w:val="0"/>
          <w:marBottom w:val="0"/>
          <w:divBdr>
            <w:top w:val="none" w:sz="0" w:space="0" w:color="auto"/>
            <w:left w:val="none" w:sz="0" w:space="0" w:color="auto"/>
            <w:bottom w:val="none" w:sz="0" w:space="0" w:color="auto"/>
            <w:right w:val="none" w:sz="0" w:space="0" w:color="auto"/>
          </w:divBdr>
        </w:div>
        <w:div w:id="1090388060">
          <w:marLeft w:val="640"/>
          <w:marRight w:val="0"/>
          <w:marTop w:val="0"/>
          <w:marBottom w:val="0"/>
          <w:divBdr>
            <w:top w:val="none" w:sz="0" w:space="0" w:color="auto"/>
            <w:left w:val="none" w:sz="0" w:space="0" w:color="auto"/>
            <w:bottom w:val="none" w:sz="0" w:space="0" w:color="auto"/>
            <w:right w:val="none" w:sz="0" w:space="0" w:color="auto"/>
          </w:divBdr>
        </w:div>
        <w:div w:id="2060977539">
          <w:marLeft w:val="640"/>
          <w:marRight w:val="0"/>
          <w:marTop w:val="0"/>
          <w:marBottom w:val="0"/>
          <w:divBdr>
            <w:top w:val="none" w:sz="0" w:space="0" w:color="auto"/>
            <w:left w:val="none" w:sz="0" w:space="0" w:color="auto"/>
            <w:bottom w:val="none" w:sz="0" w:space="0" w:color="auto"/>
            <w:right w:val="none" w:sz="0" w:space="0" w:color="auto"/>
          </w:divBdr>
        </w:div>
        <w:div w:id="1295407476">
          <w:marLeft w:val="640"/>
          <w:marRight w:val="0"/>
          <w:marTop w:val="0"/>
          <w:marBottom w:val="0"/>
          <w:divBdr>
            <w:top w:val="none" w:sz="0" w:space="0" w:color="auto"/>
            <w:left w:val="none" w:sz="0" w:space="0" w:color="auto"/>
            <w:bottom w:val="none" w:sz="0" w:space="0" w:color="auto"/>
            <w:right w:val="none" w:sz="0" w:space="0" w:color="auto"/>
          </w:divBdr>
        </w:div>
        <w:div w:id="1399011615">
          <w:marLeft w:val="640"/>
          <w:marRight w:val="0"/>
          <w:marTop w:val="0"/>
          <w:marBottom w:val="0"/>
          <w:divBdr>
            <w:top w:val="none" w:sz="0" w:space="0" w:color="auto"/>
            <w:left w:val="none" w:sz="0" w:space="0" w:color="auto"/>
            <w:bottom w:val="none" w:sz="0" w:space="0" w:color="auto"/>
            <w:right w:val="none" w:sz="0" w:space="0" w:color="auto"/>
          </w:divBdr>
        </w:div>
        <w:div w:id="1406954154">
          <w:marLeft w:val="640"/>
          <w:marRight w:val="0"/>
          <w:marTop w:val="0"/>
          <w:marBottom w:val="0"/>
          <w:divBdr>
            <w:top w:val="none" w:sz="0" w:space="0" w:color="auto"/>
            <w:left w:val="none" w:sz="0" w:space="0" w:color="auto"/>
            <w:bottom w:val="none" w:sz="0" w:space="0" w:color="auto"/>
            <w:right w:val="none" w:sz="0" w:space="0" w:color="auto"/>
          </w:divBdr>
        </w:div>
        <w:div w:id="1149590398">
          <w:marLeft w:val="640"/>
          <w:marRight w:val="0"/>
          <w:marTop w:val="0"/>
          <w:marBottom w:val="0"/>
          <w:divBdr>
            <w:top w:val="none" w:sz="0" w:space="0" w:color="auto"/>
            <w:left w:val="none" w:sz="0" w:space="0" w:color="auto"/>
            <w:bottom w:val="none" w:sz="0" w:space="0" w:color="auto"/>
            <w:right w:val="none" w:sz="0" w:space="0" w:color="auto"/>
          </w:divBdr>
        </w:div>
        <w:div w:id="563956601">
          <w:marLeft w:val="640"/>
          <w:marRight w:val="0"/>
          <w:marTop w:val="0"/>
          <w:marBottom w:val="0"/>
          <w:divBdr>
            <w:top w:val="none" w:sz="0" w:space="0" w:color="auto"/>
            <w:left w:val="none" w:sz="0" w:space="0" w:color="auto"/>
            <w:bottom w:val="none" w:sz="0" w:space="0" w:color="auto"/>
            <w:right w:val="none" w:sz="0" w:space="0" w:color="auto"/>
          </w:divBdr>
        </w:div>
        <w:div w:id="1453355411">
          <w:marLeft w:val="640"/>
          <w:marRight w:val="0"/>
          <w:marTop w:val="0"/>
          <w:marBottom w:val="0"/>
          <w:divBdr>
            <w:top w:val="none" w:sz="0" w:space="0" w:color="auto"/>
            <w:left w:val="none" w:sz="0" w:space="0" w:color="auto"/>
            <w:bottom w:val="none" w:sz="0" w:space="0" w:color="auto"/>
            <w:right w:val="none" w:sz="0" w:space="0" w:color="auto"/>
          </w:divBdr>
        </w:div>
        <w:div w:id="282425425">
          <w:marLeft w:val="640"/>
          <w:marRight w:val="0"/>
          <w:marTop w:val="0"/>
          <w:marBottom w:val="0"/>
          <w:divBdr>
            <w:top w:val="none" w:sz="0" w:space="0" w:color="auto"/>
            <w:left w:val="none" w:sz="0" w:space="0" w:color="auto"/>
            <w:bottom w:val="none" w:sz="0" w:space="0" w:color="auto"/>
            <w:right w:val="none" w:sz="0" w:space="0" w:color="auto"/>
          </w:divBdr>
        </w:div>
        <w:div w:id="1121924518">
          <w:marLeft w:val="640"/>
          <w:marRight w:val="0"/>
          <w:marTop w:val="0"/>
          <w:marBottom w:val="0"/>
          <w:divBdr>
            <w:top w:val="none" w:sz="0" w:space="0" w:color="auto"/>
            <w:left w:val="none" w:sz="0" w:space="0" w:color="auto"/>
            <w:bottom w:val="none" w:sz="0" w:space="0" w:color="auto"/>
            <w:right w:val="none" w:sz="0" w:space="0" w:color="auto"/>
          </w:divBdr>
        </w:div>
        <w:div w:id="1277712068">
          <w:marLeft w:val="640"/>
          <w:marRight w:val="0"/>
          <w:marTop w:val="0"/>
          <w:marBottom w:val="0"/>
          <w:divBdr>
            <w:top w:val="none" w:sz="0" w:space="0" w:color="auto"/>
            <w:left w:val="none" w:sz="0" w:space="0" w:color="auto"/>
            <w:bottom w:val="none" w:sz="0" w:space="0" w:color="auto"/>
            <w:right w:val="none" w:sz="0" w:space="0" w:color="auto"/>
          </w:divBdr>
        </w:div>
        <w:div w:id="1849441692">
          <w:marLeft w:val="640"/>
          <w:marRight w:val="0"/>
          <w:marTop w:val="0"/>
          <w:marBottom w:val="0"/>
          <w:divBdr>
            <w:top w:val="none" w:sz="0" w:space="0" w:color="auto"/>
            <w:left w:val="none" w:sz="0" w:space="0" w:color="auto"/>
            <w:bottom w:val="none" w:sz="0" w:space="0" w:color="auto"/>
            <w:right w:val="none" w:sz="0" w:space="0" w:color="auto"/>
          </w:divBdr>
        </w:div>
        <w:div w:id="229389711">
          <w:marLeft w:val="640"/>
          <w:marRight w:val="0"/>
          <w:marTop w:val="0"/>
          <w:marBottom w:val="0"/>
          <w:divBdr>
            <w:top w:val="none" w:sz="0" w:space="0" w:color="auto"/>
            <w:left w:val="none" w:sz="0" w:space="0" w:color="auto"/>
            <w:bottom w:val="none" w:sz="0" w:space="0" w:color="auto"/>
            <w:right w:val="none" w:sz="0" w:space="0" w:color="auto"/>
          </w:divBdr>
        </w:div>
        <w:div w:id="631785432">
          <w:marLeft w:val="640"/>
          <w:marRight w:val="0"/>
          <w:marTop w:val="0"/>
          <w:marBottom w:val="0"/>
          <w:divBdr>
            <w:top w:val="none" w:sz="0" w:space="0" w:color="auto"/>
            <w:left w:val="none" w:sz="0" w:space="0" w:color="auto"/>
            <w:bottom w:val="none" w:sz="0" w:space="0" w:color="auto"/>
            <w:right w:val="none" w:sz="0" w:space="0" w:color="auto"/>
          </w:divBdr>
        </w:div>
      </w:divsChild>
    </w:div>
    <w:div w:id="1881361808">
      <w:bodyDiv w:val="1"/>
      <w:marLeft w:val="0"/>
      <w:marRight w:val="0"/>
      <w:marTop w:val="0"/>
      <w:marBottom w:val="0"/>
      <w:divBdr>
        <w:top w:val="none" w:sz="0" w:space="0" w:color="auto"/>
        <w:left w:val="none" w:sz="0" w:space="0" w:color="auto"/>
        <w:bottom w:val="none" w:sz="0" w:space="0" w:color="auto"/>
        <w:right w:val="none" w:sz="0" w:space="0" w:color="auto"/>
      </w:divBdr>
      <w:divsChild>
        <w:div w:id="1410078826">
          <w:marLeft w:val="640"/>
          <w:marRight w:val="0"/>
          <w:marTop w:val="0"/>
          <w:marBottom w:val="0"/>
          <w:divBdr>
            <w:top w:val="none" w:sz="0" w:space="0" w:color="auto"/>
            <w:left w:val="none" w:sz="0" w:space="0" w:color="auto"/>
            <w:bottom w:val="none" w:sz="0" w:space="0" w:color="auto"/>
            <w:right w:val="none" w:sz="0" w:space="0" w:color="auto"/>
          </w:divBdr>
        </w:div>
        <w:div w:id="1436903633">
          <w:marLeft w:val="640"/>
          <w:marRight w:val="0"/>
          <w:marTop w:val="0"/>
          <w:marBottom w:val="0"/>
          <w:divBdr>
            <w:top w:val="none" w:sz="0" w:space="0" w:color="auto"/>
            <w:left w:val="none" w:sz="0" w:space="0" w:color="auto"/>
            <w:bottom w:val="none" w:sz="0" w:space="0" w:color="auto"/>
            <w:right w:val="none" w:sz="0" w:space="0" w:color="auto"/>
          </w:divBdr>
        </w:div>
        <w:div w:id="1702903283">
          <w:marLeft w:val="640"/>
          <w:marRight w:val="0"/>
          <w:marTop w:val="0"/>
          <w:marBottom w:val="0"/>
          <w:divBdr>
            <w:top w:val="none" w:sz="0" w:space="0" w:color="auto"/>
            <w:left w:val="none" w:sz="0" w:space="0" w:color="auto"/>
            <w:bottom w:val="none" w:sz="0" w:space="0" w:color="auto"/>
            <w:right w:val="none" w:sz="0" w:space="0" w:color="auto"/>
          </w:divBdr>
        </w:div>
        <w:div w:id="953899353">
          <w:marLeft w:val="640"/>
          <w:marRight w:val="0"/>
          <w:marTop w:val="0"/>
          <w:marBottom w:val="0"/>
          <w:divBdr>
            <w:top w:val="none" w:sz="0" w:space="0" w:color="auto"/>
            <w:left w:val="none" w:sz="0" w:space="0" w:color="auto"/>
            <w:bottom w:val="none" w:sz="0" w:space="0" w:color="auto"/>
            <w:right w:val="none" w:sz="0" w:space="0" w:color="auto"/>
          </w:divBdr>
        </w:div>
        <w:div w:id="1923952120">
          <w:marLeft w:val="640"/>
          <w:marRight w:val="0"/>
          <w:marTop w:val="0"/>
          <w:marBottom w:val="0"/>
          <w:divBdr>
            <w:top w:val="none" w:sz="0" w:space="0" w:color="auto"/>
            <w:left w:val="none" w:sz="0" w:space="0" w:color="auto"/>
            <w:bottom w:val="none" w:sz="0" w:space="0" w:color="auto"/>
            <w:right w:val="none" w:sz="0" w:space="0" w:color="auto"/>
          </w:divBdr>
        </w:div>
        <w:div w:id="762336801">
          <w:marLeft w:val="640"/>
          <w:marRight w:val="0"/>
          <w:marTop w:val="0"/>
          <w:marBottom w:val="0"/>
          <w:divBdr>
            <w:top w:val="none" w:sz="0" w:space="0" w:color="auto"/>
            <w:left w:val="none" w:sz="0" w:space="0" w:color="auto"/>
            <w:bottom w:val="none" w:sz="0" w:space="0" w:color="auto"/>
            <w:right w:val="none" w:sz="0" w:space="0" w:color="auto"/>
          </w:divBdr>
        </w:div>
        <w:div w:id="507981787">
          <w:marLeft w:val="640"/>
          <w:marRight w:val="0"/>
          <w:marTop w:val="0"/>
          <w:marBottom w:val="0"/>
          <w:divBdr>
            <w:top w:val="none" w:sz="0" w:space="0" w:color="auto"/>
            <w:left w:val="none" w:sz="0" w:space="0" w:color="auto"/>
            <w:bottom w:val="none" w:sz="0" w:space="0" w:color="auto"/>
            <w:right w:val="none" w:sz="0" w:space="0" w:color="auto"/>
          </w:divBdr>
        </w:div>
        <w:div w:id="1078133415">
          <w:marLeft w:val="640"/>
          <w:marRight w:val="0"/>
          <w:marTop w:val="0"/>
          <w:marBottom w:val="0"/>
          <w:divBdr>
            <w:top w:val="none" w:sz="0" w:space="0" w:color="auto"/>
            <w:left w:val="none" w:sz="0" w:space="0" w:color="auto"/>
            <w:bottom w:val="none" w:sz="0" w:space="0" w:color="auto"/>
            <w:right w:val="none" w:sz="0" w:space="0" w:color="auto"/>
          </w:divBdr>
        </w:div>
        <w:div w:id="791166593">
          <w:marLeft w:val="640"/>
          <w:marRight w:val="0"/>
          <w:marTop w:val="0"/>
          <w:marBottom w:val="0"/>
          <w:divBdr>
            <w:top w:val="none" w:sz="0" w:space="0" w:color="auto"/>
            <w:left w:val="none" w:sz="0" w:space="0" w:color="auto"/>
            <w:bottom w:val="none" w:sz="0" w:space="0" w:color="auto"/>
            <w:right w:val="none" w:sz="0" w:space="0" w:color="auto"/>
          </w:divBdr>
        </w:div>
        <w:div w:id="10642252">
          <w:marLeft w:val="640"/>
          <w:marRight w:val="0"/>
          <w:marTop w:val="0"/>
          <w:marBottom w:val="0"/>
          <w:divBdr>
            <w:top w:val="none" w:sz="0" w:space="0" w:color="auto"/>
            <w:left w:val="none" w:sz="0" w:space="0" w:color="auto"/>
            <w:bottom w:val="none" w:sz="0" w:space="0" w:color="auto"/>
            <w:right w:val="none" w:sz="0" w:space="0" w:color="auto"/>
          </w:divBdr>
        </w:div>
        <w:div w:id="842016858">
          <w:marLeft w:val="640"/>
          <w:marRight w:val="0"/>
          <w:marTop w:val="0"/>
          <w:marBottom w:val="0"/>
          <w:divBdr>
            <w:top w:val="none" w:sz="0" w:space="0" w:color="auto"/>
            <w:left w:val="none" w:sz="0" w:space="0" w:color="auto"/>
            <w:bottom w:val="none" w:sz="0" w:space="0" w:color="auto"/>
            <w:right w:val="none" w:sz="0" w:space="0" w:color="auto"/>
          </w:divBdr>
        </w:div>
        <w:div w:id="1985432652">
          <w:marLeft w:val="640"/>
          <w:marRight w:val="0"/>
          <w:marTop w:val="0"/>
          <w:marBottom w:val="0"/>
          <w:divBdr>
            <w:top w:val="none" w:sz="0" w:space="0" w:color="auto"/>
            <w:left w:val="none" w:sz="0" w:space="0" w:color="auto"/>
            <w:bottom w:val="none" w:sz="0" w:space="0" w:color="auto"/>
            <w:right w:val="none" w:sz="0" w:space="0" w:color="auto"/>
          </w:divBdr>
        </w:div>
        <w:div w:id="23558021">
          <w:marLeft w:val="640"/>
          <w:marRight w:val="0"/>
          <w:marTop w:val="0"/>
          <w:marBottom w:val="0"/>
          <w:divBdr>
            <w:top w:val="none" w:sz="0" w:space="0" w:color="auto"/>
            <w:left w:val="none" w:sz="0" w:space="0" w:color="auto"/>
            <w:bottom w:val="none" w:sz="0" w:space="0" w:color="auto"/>
            <w:right w:val="none" w:sz="0" w:space="0" w:color="auto"/>
          </w:divBdr>
        </w:div>
        <w:div w:id="1562328818">
          <w:marLeft w:val="640"/>
          <w:marRight w:val="0"/>
          <w:marTop w:val="0"/>
          <w:marBottom w:val="0"/>
          <w:divBdr>
            <w:top w:val="none" w:sz="0" w:space="0" w:color="auto"/>
            <w:left w:val="none" w:sz="0" w:space="0" w:color="auto"/>
            <w:bottom w:val="none" w:sz="0" w:space="0" w:color="auto"/>
            <w:right w:val="none" w:sz="0" w:space="0" w:color="auto"/>
          </w:divBdr>
        </w:div>
        <w:div w:id="1097363311">
          <w:marLeft w:val="640"/>
          <w:marRight w:val="0"/>
          <w:marTop w:val="0"/>
          <w:marBottom w:val="0"/>
          <w:divBdr>
            <w:top w:val="none" w:sz="0" w:space="0" w:color="auto"/>
            <w:left w:val="none" w:sz="0" w:space="0" w:color="auto"/>
            <w:bottom w:val="none" w:sz="0" w:space="0" w:color="auto"/>
            <w:right w:val="none" w:sz="0" w:space="0" w:color="auto"/>
          </w:divBdr>
        </w:div>
        <w:div w:id="474835651">
          <w:marLeft w:val="640"/>
          <w:marRight w:val="0"/>
          <w:marTop w:val="0"/>
          <w:marBottom w:val="0"/>
          <w:divBdr>
            <w:top w:val="none" w:sz="0" w:space="0" w:color="auto"/>
            <w:left w:val="none" w:sz="0" w:space="0" w:color="auto"/>
            <w:bottom w:val="none" w:sz="0" w:space="0" w:color="auto"/>
            <w:right w:val="none" w:sz="0" w:space="0" w:color="auto"/>
          </w:divBdr>
        </w:div>
        <w:div w:id="396707315">
          <w:marLeft w:val="640"/>
          <w:marRight w:val="0"/>
          <w:marTop w:val="0"/>
          <w:marBottom w:val="0"/>
          <w:divBdr>
            <w:top w:val="none" w:sz="0" w:space="0" w:color="auto"/>
            <w:left w:val="none" w:sz="0" w:space="0" w:color="auto"/>
            <w:bottom w:val="none" w:sz="0" w:space="0" w:color="auto"/>
            <w:right w:val="none" w:sz="0" w:space="0" w:color="auto"/>
          </w:divBdr>
        </w:div>
        <w:div w:id="202324777">
          <w:marLeft w:val="640"/>
          <w:marRight w:val="0"/>
          <w:marTop w:val="0"/>
          <w:marBottom w:val="0"/>
          <w:divBdr>
            <w:top w:val="none" w:sz="0" w:space="0" w:color="auto"/>
            <w:left w:val="none" w:sz="0" w:space="0" w:color="auto"/>
            <w:bottom w:val="none" w:sz="0" w:space="0" w:color="auto"/>
            <w:right w:val="none" w:sz="0" w:space="0" w:color="auto"/>
          </w:divBdr>
        </w:div>
        <w:div w:id="625816099">
          <w:marLeft w:val="640"/>
          <w:marRight w:val="0"/>
          <w:marTop w:val="0"/>
          <w:marBottom w:val="0"/>
          <w:divBdr>
            <w:top w:val="none" w:sz="0" w:space="0" w:color="auto"/>
            <w:left w:val="none" w:sz="0" w:space="0" w:color="auto"/>
            <w:bottom w:val="none" w:sz="0" w:space="0" w:color="auto"/>
            <w:right w:val="none" w:sz="0" w:space="0" w:color="auto"/>
          </w:divBdr>
        </w:div>
        <w:div w:id="514537619">
          <w:marLeft w:val="640"/>
          <w:marRight w:val="0"/>
          <w:marTop w:val="0"/>
          <w:marBottom w:val="0"/>
          <w:divBdr>
            <w:top w:val="none" w:sz="0" w:space="0" w:color="auto"/>
            <w:left w:val="none" w:sz="0" w:space="0" w:color="auto"/>
            <w:bottom w:val="none" w:sz="0" w:space="0" w:color="auto"/>
            <w:right w:val="none" w:sz="0" w:space="0" w:color="auto"/>
          </w:divBdr>
        </w:div>
        <w:div w:id="1622610825">
          <w:marLeft w:val="640"/>
          <w:marRight w:val="0"/>
          <w:marTop w:val="0"/>
          <w:marBottom w:val="0"/>
          <w:divBdr>
            <w:top w:val="none" w:sz="0" w:space="0" w:color="auto"/>
            <w:left w:val="none" w:sz="0" w:space="0" w:color="auto"/>
            <w:bottom w:val="none" w:sz="0" w:space="0" w:color="auto"/>
            <w:right w:val="none" w:sz="0" w:space="0" w:color="auto"/>
          </w:divBdr>
        </w:div>
        <w:div w:id="1574315791">
          <w:marLeft w:val="640"/>
          <w:marRight w:val="0"/>
          <w:marTop w:val="0"/>
          <w:marBottom w:val="0"/>
          <w:divBdr>
            <w:top w:val="none" w:sz="0" w:space="0" w:color="auto"/>
            <w:left w:val="none" w:sz="0" w:space="0" w:color="auto"/>
            <w:bottom w:val="none" w:sz="0" w:space="0" w:color="auto"/>
            <w:right w:val="none" w:sz="0" w:space="0" w:color="auto"/>
          </w:divBdr>
        </w:div>
        <w:div w:id="852185174">
          <w:marLeft w:val="640"/>
          <w:marRight w:val="0"/>
          <w:marTop w:val="0"/>
          <w:marBottom w:val="0"/>
          <w:divBdr>
            <w:top w:val="none" w:sz="0" w:space="0" w:color="auto"/>
            <w:left w:val="none" w:sz="0" w:space="0" w:color="auto"/>
            <w:bottom w:val="none" w:sz="0" w:space="0" w:color="auto"/>
            <w:right w:val="none" w:sz="0" w:space="0" w:color="auto"/>
          </w:divBdr>
        </w:div>
        <w:div w:id="2095465970">
          <w:marLeft w:val="640"/>
          <w:marRight w:val="0"/>
          <w:marTop w:val="0"/>
          <w:marBottom w:val="0"/>
          <w:divBdr>
            <w:top w:val="none" w:sz="0" w:space="0" w:color="auto"/>
            <w:left w:val="none" w:sz="0" w:space="0" w:color="auto"/>
            <w:bottom w:val="none" w:sz="0" w:space="0" w:color="auto"/>
            <w:right w:val="none" w:sz="0" w:space="0" w:color="auto"/>
          </w:divBdr>
        </w:div>
        <w:div w:id="1357658646">
          <w:marLeft w:val="640"/>
          <w:marRight w:val="0"/>
          <w:marTop w:val="0"/>
          <w:marBottom w:val="0"/>
          <w:divBdr>
            <w:top w:val="none" w:sz="0" w:space="0" w:color="auto"/>
            <w:left w:val="none" w:sz="0" w:space="0" w:color="auto"/>
            <w:bottom w:val="none" w:sz="0" w:space="0" w:color="auto"/>
            <w:right w:val="none" w:sz="0" w:space="0" w:color="auto"/>
          </w:divBdr>
        </w:div>
        <w:div w:id="1861550199">
          <w:marLeft w:val="640"/>
          <w:marRight w:val="0"/>
          <w:marTop w:val="0"/>
          <w:marBottom w:val="0"/>
          <w:divBdr>
            <w:top w:val="none" w:sz="0" w:space="0" w:color="auto"/>
            <w:left w:val="none" w:sz="0" w:space="0" w:color="auto"/>
            <w:bottom w:val="none" w:sz="0" w:space="0" w:color="auto"/>
            <w:right w:val="none" w:sz="0" w:space="0" w:color="auto"/>
          </w:divBdr>
        </w:div>
        <w:div w:id="1631014923">
          <w:marLeft w:val="640"/>
          <w:marRight w:val="0"/>
          <w:marTop w:val="0"/>
          <w:marBottom w:val="0"/>
          <w:divBdr>
            <w:top w:val="none" w:sz="0" w:space="0" w:color="auto"/>
            <w:left w:val="none" w:sz="0" w:space="0" w:color="auto"/>
            <w:bottom w:val="none" w:sz="0" w:space="0" w:color="auto"/>
            <w:right w:val="none" w:sz="0" w:space="0" w:color="auto"/>
          </w:divBdr>
        </w:div>
        <w:div w:id="1290941842">
          <w:marLeft w:val="640"/>
          <w:marRight w:val="0"/>
          <w:marTop w:val="0"/>
          <w:marBottom w:val="0"/>
          <w:divBdr>
            <w:top w:val="none" w:sz="0" w:space="0" w:color="auto"/>
            <w:left w:val="none" w:sz="0" w:space="0" w:color="auto"/>
            <w:bottom w:val="none" w:sz="0" w:space="0" w:color="auto"/>
            <w:right w:val="none" w:sz="0" w:space="0" w:color="auto"/>
          </w:divBdr>
        </w:div>
        <w:div w:id="662778512">
          <w:marLeft w:val="640"/>
          <w:marRight w:val="0"/>
          <w:marTop w:val="0"/>
          <w:marBottom w:val="0"/>
          <w:divBdr>
            <w:top w:val="none" w:sz="0" w:space="0" w:color="auto"/>
            <w:left w:val="none" w:sz="0" w:space="0" w:color="auto"/>
            <w:bottom w:val="none" w:sz="0" w:space="0" w:color="auto"/>
            <w:right w:val="none" w:sz="0" w:space="0" w:color="auto"/>
          </w:divBdr>
        </w:div>
        <w:div w:id="2124880851">
          <w:marLeft w:val="640"/>
          <w:marRight w:val="0"/>
          <w:marTop w:val="0"/>
          <w:marBottom w:val="0"/>
          <w:divBdr>
            <w:top w:val="none" w:sz="0" w:space="0" w:color="auto"/>
            <w:left w:val="none" w:sz="0" w:space="0" w:color="auto"/>
            <w:bottom w:val="none" w:sz="0" w:space="0" w:color="auto"/>
            <w:right w:val="none" w:sz="0" w:space="0" w:color="auto"/>
          </w:divBdr>
        </w:div>
        <w:div w:id="1076393034">
          <w:marLeft w:val="640"/>
          <w:marRight w:val="0"/>
          <w:marTop w:val="0"/>
          <w:marBottom w:val="0"/>
          <w:divBdr>
            <w:top w:val="none" w:sz="0" w:space="0" w:color="auto"/>
            <w:left w:val="none" w:sz="0" w:space="0" w:color="auto"/>
            <w:bottom w:val="none" w:sz="0" w:space="0" w:color="auto"/>
            <w:right w:val="none" w:sz="0" w:space="0" w:color="auto"/>
          </w:divBdr>
        </w:div>
        <w:div w:id="54668860">
          <w:marLeft w:val="640"/>
          <w:marRight w:val="0"/>
          <w:marTop w:val="0"/>
          <w:marBottom w:val="0"/>
          <w:divBdr>
            <w:top w:val="none" w:sz="0" w:space="0" w:color="auto"/>
            <w:left w:val="none" w:sz="0" w:space="0" w:color="auto"/>
            <w:bottom w:val="none" w:sz="0" w:space="0" w:color="auto"/>
            <w:right w:val="none" w:sz="0" w:space="0" w:color="auto"/>
          </w:divBdr>
        </w:div>
        <w:div w:id="875461150">
          <w:marLeft w:val="640"/>
          <w:marRight w:val="0"/>
          <w:marTop w:val="0"/>
          <w:marBottom w:val="0"/>
          <w:divBdr>
            <w:top w:val="none" w:sz="0" w:space="0" w:color="auto"/>
            <w:left w:val="none" w:sz="0" w:space="0" w:color="auto"/>
            <w:bottom w:val="none" w:sz="0" w:space="0" w:color="auto"/>
            <w:right w:val="none" w:sz="0" w:space="0" w:color="auto"/>
          </w:divBdr>
        </w:div>
        <w:div w:id="1279993858">
          <w:marLeft w:val="640"/>
          <w:marRight w:val="0"/>
          <w:marTop w:val="0"/>
          <w:marBottom w:val="0"/>
          <w:divBdr>
            <w:top w:val="none" w:sz="0" w:space="0" w:color="auto"/>
            <w:left w:val="none" w:sz="0" w:space="0" w:color="auto"/>
            <w:bottom w:val="none" w:sz="0" w:space="0" w:color="auto"/>
            <w:right w:val="none" w:sz="0" w:space="0" w:color="auto"/>
          </w:divBdr>
        </w:div>
        <w:div w:id="139813308">
          <w:marLeft w:val="640"/>
          <w:marRight w:val="0"/>
          <w:marTop w:val="0"/>
          <w:marBottom w:val="0"/>
          <w:divBdr>
            <w:top w:val="none" w:sz="0" w:space="0" w:color="auto"/>
            <w:left w:val="none" w:sz="0" w:space="0" w:color="auto"/>
            <w:bottom w:val="none" w:sz="0" w:space="0" w:color="auto"/>
            <w:right w:val="none" w:sz="0" w:space="0" w:color="auto"/>
          </w:divBdr>
        </w:div>
        <w:div w:id="990719537">
          <w:marLeft w:val="640"/>
          <w:marRight w:val="0"/>
          <w:marTop w:val="0"/>
          <w:marBottom w:val="0"/>
          <w:divBdr>
            <w:top w:val="none" w:sz="0" w:space="0" w:color="auto"/>
            <w:left w:val="none" w:sz="0" w:space="0" w:color="auto"/>
            <w:bottom w:val="none" w:sz="0" w:space="0" w:color="auto"/>
            <w:right w:val="none" w:sz="0" w:space="0" w:color="auto"/>
          </w:divBdr>
        </w:div>
        <w:div w:id="1181896543">
          <w:marLeft w:val="640"/>
          <w:marRight w:val="0"/>
          <w:marTop w:val="0"/>
          <w:marBottom w:val="0"/>
          <w:divBdr>
            <w:top w:val="none" w:sz="0" w:space="0" w:color="auto"/>
            <w:left w:val="none" w:sz="0" w:space="0" w:color="auto"/>
            <w:bottom w:val="none" w:sz="0" w:space="0" w:color="auto"/>
            <w:right w:val="none" w:sz="0" w:space="0" w:color="auto"/>
          </w:divBdr>
        </w:div>
        <w:div w:id="409010748">
          <w:marLeft w:val="640"/>
          <w:marRight w:val="0"/>
          <w:marTop w:val="0"/>
          <w:marBottom w:val="0"/>
          <w:divBdr>
            <w:top w:val="none" w:sz="0" w:space="0" w:color="auto"/>
            <w:left w:val="none" w:sz="0" w:space="0" w:color="auto"/>
            <w:bottom w:val="none" w:sz="0" w:space="0" w:color="auto"/>
            <w:right w:val="none" w:sz="0" w:space="0" w:color="auto"/>
          </w:divBdr>
        </w:div>
        <w:div w:id="1524130869">
          <w:marLeft w:val="640"/>
          <w:marRight w:val="0"/>
          <w:marTop w:val="0"/>
          <w:marBottom w:val="0"/>
          <w:divBdr>
            <w:top w:val="none" w:sz="0" w:space="0" w:color="auto"/>
            <w:left w:val="none" w:sz="0" w:space="0" w:color="auto"/>
            <w:bottom w:val="none" w:sz="0" w:space="0" w:color="auto"/>
            <w:right w:val="none" w:sz="0" w:space="0" w:color="auto"/>
          </w:divBdr>
        </w:div>
        <w:div w:id="364721071">
          <w:marLeft w:val="640"/>
          <w:marRight w:val="0"/>
          <w:marTop w:val="0"/>
          <w:marBottom w:val="0"/>
          <w:divBdr>
            <w:top w:val="none" w:sz="0" w:space="0" w:color="auto"/>
            <w:left w:val="none" w:sz="0" w:space="0" w:color="auto"/>
            <w:bottom w:val="none" w:sz="0" w:space="0" w:color="auto"/>
            <w:right w:val="none" w:sz="0" w:space="0" w:color="auto"/>
          </w:divBdr>
        </w:div>
        <w:div w:id="1020084208">
          <w:marLeft w:val="640"/>
          <w:marRight w:val="0"/>
          <w:marTop w:val="0"/>
          <w:marBottom w:val="0"/>
          <w:divBdr>
            <w:top w:val="none" w:sz="0" w:space="0" w:color="auto"/>
            <w:left w:val="none" w:sz="0" w:space="0" w:color="auto"/>
            <w:bottom w:val="none" w:sz="0" w:space="0" w:color="auto"/>
            <w:right w:val="none" w:sz="0" w:space="0" w:color="auto"/>
          </w:divBdr>
        </w:div>
        <w:div w:id="883492859">
          <w:marLeft w:val="640"/>
          <w:marRight w:val="0"/>
          <w:marTop w:val="0"/>
          <w:marBottom w:val="0"/>
          <w:divBdr>
            <w:top w:val="none" w:sz="0" w:space="0" w:color="auto"/>
            <w:left w:val="none" w:sz="0" w:space="0" w:color="auto"/>
            <w:bottom w:val="none" w:sz="0" w:space="0" w:color="auto"/>
            <w:right w:val="none" w:sz="0" w:space="0" w:color="auto"/>
          </w:divBdr>
        </w:div>
        <w:div w:id="475495060">
          <w:marLeft w:val="640"/>
          <w:marRight w:val="0"/>
          <w:marTop w:val="0"/>
          <w:marBottom w:val="0"/>
          <w:divBdr>
            <w:top w:val="none" w:sz="0" w:space="0" w:color="auto"/>
            <w:left w:val="none" w:sz="0" w:space="0" w:color="auto"/>
            <w:bottom w:val="none" w:sz="0" w:space="0" w:color="auto"/>
            <w:right w:val="none" w:sz="0" w:space="0" w:color="auto"/>
          </w:divBdr>
        </w:div>
        <w:div w:id="2068717422">
          <w:marLeft w:val="640"/>
          <w:marRight w:val="0"/>
          <w:marTop w:val="0"/>
          <w:marBottom w:val="0"/>
          <w:divBdr>
            <w:top w:val="none" w:sz="0" w:space="0" w:color="auto"/>
            <w:left w:val="none" w:sz="0" w:space="0" w:color="auto"/>
            <w:bottom w:val="none" w:sz="0" w:space="0" w:color="auto"/>
            <w:right w:val="none" w:sz="0" w:space="0" w:color="auto"/>
          </w:divBdr>
        </w:div>
        <w:div w:id="1261330656">
          <w:marLeft w:val="640"/>
          <w:marRight w:val="0"/>
          <w:marTop w:val="0"/>
          <w:marBottom w:val="0"/>
          <w:divBdr>
            <w:top w:val="none" w:sz="0" w:space="0" w:color="auto"/>
            <w:left w:val="none" w:sz="0" w:space="0" w:color="auto"/>
            <w:bottom w:val="none" w:sz="0" w:space="0" w:color="auto"/>
            <w:right w:val="none" w:sz="0" w:space="0" w:color="auto"/>
          </w:divBdr>
        </w:div>
        <w:div w:id="527254822">
          <w:marLeft w:val="640"/>
          <w:marRight w:val="0"/>
          <w:marTop w:val="0"/>
          <w:marBottom w:val="0"/>
          <w:divBdr>
            <w:top w:val="none" w:sz="0" w:space="0" w:color="auto"/>
            <w:left w:val="none" w:sz="0" w:space="0" w:color="auto"/>
            <w:bottom w:val="none" w:sz="0" w:space="0" w:color="auto"/>
            <w:right w:val="none" w:sz="0" w:space="0" w:color="auto"/>
          </w:divBdr>
        </w:div>
        <w:div w:id="1602030459">
          <w:marLeft w:val="640"/>
          <w:marRight w:val="0"/>
          <w:marTop w:val="0"/>
          <w:marBottom w:val="0"/>
          <w:divBdr>
            <w:top w:val="none" w:sz="0" w:space="0" w:color="auto"/>
            <w:left w:val="none" w:sz="0" w:space="0" w:color="auto"/>
            <w:bottom w:val="none" w:sz="0" w:space="0" w:color="auto"/>
            <w:right w:val="none" w:sz="0" w:space="0" w:color="auto"/>
          </w:divBdr>
        </w:div>
        <w:div w:id="150561913">
          <w:marLeft w:val="640"/>
          <w:marRight w:val="0"/>
          <w:marTop w:val="0"/>
          <w:marBottom w:val="0"/>
          <w:divBdr>
            <w:top w:val="none" w:sz="0" w:space="0" w:color="auto"/>
            <w:left w:val="none" w:sz="0" w:space="0" w:color="auto"/>
            <w:bottom w:val="none" w:sz="0" w:space="0" w:color="auto"/>
            <w:right w:val="none" w:sz="0" w:space="0" w:color="auto"/>
          </w:divBdr>
        </w:div>
        <w:div w:id="1983341077">
          <w:marLeft w:val="640"/>
          <w:marRight w:val="0"/>
          <w:marTop w:val="0"/>
          <w:marBottom w:val="0"/>
          <w:divBdr>
            <w:top w:val="none" w:sz="0" w:space="0" w:color="auto"/>
            <w:left w:val="none" w:sz="0" w:space="0" w:color="auto"/>
            <w:bottom w:val="none" w:sz="0" w:space="0" w:color="auto"/>
            <w:right w:val="none" w:sz="0" w:space="0" w:color="auto"/>
          </w:divBdr>
        </w:div>
        <w:div w:id="305664278">
          <w:marLeft w:val="640"/>
          <w:marRight w:val="0"/>
          <w:marTop w:val="0"/>
          <w:marBottom w:val="0"/>
          <w:divBdr>
            <w:top w:val="none" w:sz="0" w:space="0" w:color="auto"/>
            <w:left w:val="none" w:sz="0" w:space="0" w:color="auto"/>
            <w:bottom w:val="none" w:sz="0" w:space="0" w:color="auto"/>
            <w:right w:val="none" w:sz="0" w:space="0" w:color="auto"/>
          </w:divBdr>
        </w:div>
      </w:divsChild>
    </w:div>
    <w:div w:id="1993869165">
      <w:bodyDiv w:val="1"/>
      <w:marLeft w:val="0"/>
      <w:marRight w:val="0"/>
      <w:marTop w:val="0"/>
      <w:marBottom w:val="0"/>
      <w:divBdr>
        <w:top w:val="none" w:sz="0" w:space="0" w:color="auto"/>
        <w:left w:val="none" w:sz="0" w:space="0" w:color="auto"/>
        <w:bottom w:val="none" w:sz="0" w:space="0" w:color="auto"/>
        <w:right w:val="none" w:sz="0" w:space="0" w:color="auto"/>
      </w:divBdr>
      <w:divsChild>
        <w:div w:id="795368483">
          <w:marLeft w:val="640"/>
          <w:marRight w:val="0"/>
          <w:marTop w:val="0"/>
          <w:marBottom w:val="0"/>
          <w:divBdr>
            <w:top w:val="none" w:sz="0" w:space="0" w:color="auto"/>
            <w:left w:val="none" w:sz="0" w:space="0" w:color="auto"/>
            <w:bottom w:val="none" w:sz="0" w:space="0" w:color="auto"/>
            <w:right w:val="none" w:sz="0" w:space="0" w:color="auto"/>
          </w:divBdr>
        </w:div>
        <w:div w:id="1135022451">
          <w:marLeft w:val="640"/>
          <w:marRight w:val="0"/>
          <w:marTop w:val="0"/>
          <w:marBottom w:val="0"/>
          <w:divBdr>
            <w:top w:val="none" w:sz="0" w:space="0" w:color="auto"/>
            <w:left w:val="none" w:sz="0" w:space="0" w:color="auto"/>
            <w:bottom w:val="none" w:sz="0" w:space="0" w:color="auto"/>
            <w:right w:val="none" w:sz="0" w:space="0" w:color="auto"/>
          </w:divBdr>
        </w:div>
        <w:div w:id="1486164559">
          <w:marLeft w:val="640"/>
          <w:marRight w:val="0"/>
          <w:marTop w:val="0"/>
          <w:marBottom w:val="0"/>
          <w:divBdr>
            <w:top w:val="none" w:sz="0" w:space="0" w:color="auto"/>
            <w:left w:val="none" w:sz="0" w:space="0" w:color="auto"/>
            <w:bottom w:val="none" w:sz="0" w:space="0" w:color="auto"/>
            <w:right w:val="none" w:sz="0" w:space="0" w:color="auto"/>
          </w:divBdr>
        </w:div>
        <w:div w:id="2105178491">
          <w:marLeft w:val="640"/>
          <w:marRight w:val="0"/>
          <w:marTop w:val="0"/>
          <w:marBottom w:val="0"/>
          <w:divBdr>
            <w:top w:val="none" w:sz="0" w:space="0" w:color="auto"/>
            <w:left w:val="none" w:sz="0" w:space="0" w:color="auto"/>
            <w:bottom w:val="none" w:sz="0" w:space="0" w:color="auto"/>
            <w:right w:val="none" w:sz="0" w:space="0" w:color="auto"/>
          </w:divBdr>
        </w:div>
        <w:div w:id="1196891295">
          <w:marLeft w:val="640"/>
          <w:marRight w:val="0"/>
          <w:marTop w:val="0"/>
          <w:marBottom w:val="0"/>
          <w:divBdr>
            <w:top w:val="none" w:sz="0" w:space="0" w:color="auto"/>
            <w:left w:val="none" w:sz="0" w:space="0" w:color="auto"/>
            <w:bottom w:val="none" w:sz="0" w:space="0" w:color="auto"/>
            <w:right w:val="none" w:sz="0" w:space="0" w:color="auto"/>
          </w:divBdr>
        </w:div>
        <w:div w:id="378553785">
          <w:marLeft w:val="640"/>
          <w:marRight w:val="0"/>
          <w:marTop w:val="0"/>
          <w:marBottom w:val="0"/>
          <w:divBdr>
            <w:top w:val="none" w:sz="0" w:space="0" w:color="auto"/>
            <w:left w:val="none" w:sz="0" w:space="0" w:color="auto"/>
            <w:bottom w:val="none" w:sz="0" w:space="0" w:color="auto"/>
            <w:right w:val="none" w:sz="0" w:space="0" w:color="auto"/>
          </w:divBdr>
        </w:div>
        <w:div w:id="947858164">
          <w:marLeft w:val="640"/>
          <w:marRight w:val="0"/>
          <w:marTop w:val="0"/>
          <w:marBottom w:val="0"/>
          <w:divBdr>
            <w:top w:val="none" w:sz="0" w:space="0" w:color="auto"/>
            <w:left w:val="none" w:sz="0" w:space="0" w:color="auto"/>
            <w:bottom w:val="none" w:sz="0" w:space="0" w:color="auto"/>
            <w:right w:val="none" w:sz="0" w:space="0" w:color="auto"/>
          </w:divBdr>
        </w:div>
        <w:div w:id="43991278">
          <w:marLeft w:val="640"/>
          <w:marRight w:val="0"/>
          <w:marTop w:val="0"/>
          <w:marBottom w:val="0"/>
          <w:divBdr>
            <w:top w:val="none" w:sz="0" w:space="0" w:color="auto"/>
            <w:left w:val="none" w:sz="0" w:space="0" w:color="auto"/>
            <w:bottom w:val="none" w:sz="0" w:space="0" w:color="auto"/>
            <w:right w:val="none" w:sz="0" w:space="0" w:color="auto"/>
          </w:divBdr>
        </w:div>
        <w:div w:id="692847634">
          <w:marLeft w:val="640"/>
          <w:marRight w:val="0"/>
          <w:marTop w:val="0"/>
          <w:marBottom w:val="0"/>
          <w:divBdr>
            <w:top w:val="none" w:sz="0" w:space="0" w:color="auto"/>
            <w:left w:val="none" w:sz="0" w:space="0" w:color="auto"/>
            <w:bottom w:val="none" w:sz="0" w:space="0" w:color="auto"/>
            <w:right w:val="none" w:sz="0" w:space="0" w:color="auto"/>
          </w:divBdr>
        </w:div>
        <w:div w:id="1080178746">
          <w:marLeft w:val="640"/>
          <w:marRight w:val="0"/>
          <w:marTop w:val="0"/>
          <w:marBottom w:val="0"/>
          <w:divBdr>
            <w:top w:val="none" w:sz="0" w:space="0" w:color="auto"/>
            <w:left w:val="none" w:sz="0" w:space="0" w:color="auto"/>
            <w:bottom w:val="none" w:sz="0" w:space="0" w:color="auto"/>
            <w:right w:val="none" w:sz="0" w:space="0" w:color="auto"/>
          </w:divBdr>
        </w:div>
        <w:div w:id="1145126381">
          <w:marLeft w:val="640"/>
          <w:marRight w:val="0"/>
          <w:marTop w:val="0"/>
          <w:marBottom w:val="0"/>
          <w:divBdr>
            <w:top w:val="none" w:sz="0" w:space="0" w:color="auto"/>
            <w:left w:val="none" w:sz="0" w:space="0" w:color="auto"/>
            <w:bottom w:val="none" w:sz="0" w:space="0" w:color="auto"/>
            <w:right w:val="none" w:sz="0" w:space="0" w:color="auto"/>
          </w:divBdr>
        </w:div>
        <w:div w:id="699936987">
          <w:marLeft w:val="640"/>
          <w:marRight w:val="0"/>
          <w:marTop w:val="0"/>
          <w:marBottom w:val="0"/>
          <w:divBdr>
            <w:top w:val="none" w:sz="0" w:space="0" w:color="auto"/>
            <w:left w:val="none" w:sz="0" w:space="0" w:color="auto"/>
            <w:bottom w:val="none" w:sz="0" w:space="0" w:color="auto"/>
            <w:right w:val="none" w:sz="0" w:space="0" w:color="auto"/>
          </w:divBdr>
        </w:div>
        <w:div w:id="629943795">
          <w:marLeft w:val="640"/>
          <w:marRight w:val="0"/>
          <w:marTop w:val="0"/>
          <w:marBottom w:val="0"/>
          <w:divBdr>
            <w:top w:val="none" w:sz="0" w:space="0" w:color="auto"/>
            <w:left w:val="none" w:sz="0" w:space="0" w:color="auto"/>
            <w:bottom w:val="none" w:sz="0" w:space="0" w:color="auto"/>
            <w:right w:val="none" w:sz="0" w:space="0" w:color="auto"/>
          </w:divBdr>
        </w:div>
        <w:div w:id="271206347">
          <w:marLeft w:val="640"/>
          <w:marRight w:val="0"/>
          <w:marTop w:val="0"/>
          <w:marBottom w:val="0"/>
          <w:divBdr>
            <w:top w:val="none" w:sz="0" w:space="0" w:color="auto"/>
            <w:left w:val="none" w:sz="0" w:space="0" w:color="auto"/>
            <w:bottom w:val="none" w:sz="0" w:space="0" w:color="auto"/>
            <w:right w:val="none" w:sz="0" w:space="0" w:color="auto"/>
          </w:divBdr>
        </w:div>
        <w:div w:id="972978831">
          <w:marLeft w:val="640"/>
          <w:marRight w:val="0"/>
          <w:marTop w:val="0"/>
          <w:marBottom w:val="0"/>
          <w:divBdr>
            <w:top w:val="none" w:sz="0" w:space="0" w:color="auto"/>
            <w:left w:val="none" w:sz="0" w:space="0" w:color="auto"/>
            <w:bottom w:val="none" w:sz="0" w:space="0" w:color="auto"/>
            <w:right w:val="none" w:sz="0" w:space="0" w:color="auto"/>
          </w:divBdr>
        </w:div>
        <w:div w:id="64425888">
          <w:marLeft w:val="640"/>
          <w:marRight w:val="0"/>
          <w:marTop w:val="0"/>
          <w:marBottom w:val="0"/>
          <w:divBdr>
            <w:top w:val="none" w:sz="0" w:space="0" w:color="auto"/>
            <w:left w:val="none" w:sz="0" w:space="0" w:color="auto"/>
            <w:bottom w:val="none" w:sz="0" w:space="0" w:color="auto"/>
            <w:right w:val="none" w:sz="0" w:space="0" w:color="auto"/>
          </w:divBdr>
        </w:div>
        <w:div w:id="1936940912">
          <w:marLeft w:val="640"/>
          <w:marRight w:val="0"/>
          <w:marTop w:val="0"/>
          <w:marBottom w:val="0"/>
          <w:divBdr>
            <w:top w:val="none" w:sz="0" w:space="0" w:color="auto"/>
            <w:left w:val="none" w:sz="0" w:space="0" w:color="auto"/>
            <w:bottom w:val="none" w:sz="0" w:space="0" w:color="auto"/>
            <w:right w:val="none" w:sz="0" w:space="0" w:color="auto"/>
          </w:divBdr>
        </w:div>
        <w:div w:id="1395589429">
          <w:marLeft w:val="640"/>
          <w:marRight w:val="0"/>
          <w:marTop w:val="0"/>
          <w:marBottom w:val="0"/>
          <w:divBdr>
            <w:top w:val="none" w:sz="0" w:space="0" w:color="auto"/>
            <w:left w:val="none" w:sz="0" w:space="0" w:color="auto"/>
            <w:bottom w:val="none" w:sz="0" w:space="0" w:color="auto"/>
            <w:right w:val="none" w:sz="0" w:space="0" w:color="auto"/>
          </w:divBdr>
        </w:div>
        <w:div w:id="790248385">
          <w:marLeft w:val="640"/>
          <w:marRight w:val="0"/>
          <w:marTop w:val="0"/>
          <w:marBottom w:val="0"/>
          <w:divBdr>
            <w:top w:val="none" w:sz="0" w:space="0" w:color="auto"/>
            <w:left w:val="none" w:sz="0" w:space="0" w:color="auto"/>
            <w:bottom w:val="none" w:sz="0" w:space="0" w:color="auto"/>
            <w:right w:val="none" w:sz="0" w:space="0" w:color="auto"/>
          </w:divBdr>
        </w:div>
        <w:div w:id="1929120679">
          <w:marLeft w:val="640"/>
          <w:marRight w:val="0"/>
          <w:marTop w:val="0"/>
          <w:marBottom w:val="0"/>
          <w:divBdr>
            <w:top w:val="none" w:sz="0" w:space="0" w:color="auto"/>
            <w:left w:val="none" w:sz="0" w:space="0" w:color="auto"/>
            <w:bottom w:val="none" w:sz="0" w:space="0" w:color="auto"/>
            <w:right w:val="none" w:sz="0" w:space="0" w:color="auto"/>
          </w:divBdr>
        </w:div>
        <w:div w:id="693113645">
          <w:marLeft w:val="640"/>
          <w:marRight w:val="0"/>
          <w:marTop w:val="0"/>
          <w:marBottom w:val="0"/>
          <w:divBdr>
            <w:top w:val="none" w:sz="0" w:space="0" w:color="auto"/>
            <w:left w:val="none" w:sz="0" w:space="0" w:color="auto"/>
            <w:bottom w:val="none" w:sz="0" w:space="0" w:color="auto"/>
            <w:right w:val="none" w:sz="0" w:space="0" w:color="auto"/>
          </w:divBdr>
        </w:div>
        <w:div w:id="1281372904">
          <w:marLeft w:val="640"/>
          <w:marRight w:val="0"/>
          <w:marTop w:val="0"/>
          <w:marBottom w:val="0"/>
          <w:divBdr>
            <w:top w:val="none" w:sz="0" w:space="0" w:color="auto"/>
            <w:left w:val="none" w:sz="0" w:space="0" w:color="auto"/>
            <w:bottom w:val="none" w:sz="0" w:space="0" w:color="auto"/>
            <w:right w:val="none" w:sz="0" w:space="0" w:color="auto"/>
          </w:divBdr>
        </w:div>
        <w:div w:id="1085569666">
          <w:marLeft w:val="640"/>
          <w:marRight w:val="0"/>
          <w:marTop w:val="0"/>
          <w:marBottom w:val="0"/>
          <w:divBdr>
            <w:top w:val="none" w:sz="0" w:space="0" w:color="auto"/>
            <w:left w:val="none" w:sz="0" w:space="0" w:color="auto"/>
            <w:bottom w:val="none" w:sz="0" w:space="0" w:color="auto"/>
            <w:right w:val="none" w:sz="0" w:space="0" w:color="auto"/>
          </w:divBdr>
        </w:div>
        <w:div w:id="1481775254">
          <w:marLeft w:val="640"/>
          <w:marRight w:val="0"/>
          <w:marTop w:val="0"/>
          <w:marBottom w:val="0"/>
          <w:divBdr>
            <w:top w:val="none" w:sz="0" w:space="0" w:color="auto"/>
            <w:left w:val="none" w:sz="0" w:space="0" w:color="auto"/>
            <w:bottom w:val="none" w:sz="0" w:space="0" w:color="auto"/>
            <w:right w:val="none" w:sz="0" w:space="0" w:color="auto"/>
          </w:divBdr>
        </w:div>
        <w:div w:id="2055343742">
          <w:marLeft w:val="640"/>
          <w:marRight w:val="0"/>
          <w:marTop w:val="0"/>
          <w:marBottom w:val="0"/>
          <w:divBdr>
            <w:top w:val="none" w:sz="0" w:space="0" w:color="auto"/>
            <w:left w:val="none" w:sz="0" w:space="0" w:color="auto"/>
            <w:bottom w:val="none" w:sz="0" w:space="0" w:color="auto"/>
            <w:right w:val="none" w:sz="0" w:space="0" w:color="auto"/>
          </w:divBdr>
        </w:div>
        <w:div w:id="1064525739">
          <w:marLeft w:val="640"/>
          <w:marRight w:val="0"/>
          <w:marTop w:val="0"/>
          <w:marBottom w:val="0"/>
          <w:divBdr>
            <w:top w:val="none" w:sz="0" w:space="0" w:color="auto"/>
            <w:left w:val="none" w:sz="0" w:space="0" w:color="auto"/>
            <w:bottom w:val="none" w:sz="0" w:space="0" w:color="auto"/>
            <w:right w:val="none" w:sz="0" w:space="0" w:color="auto"/>
          </w:divBdr>
        </w:div>
        <w:div w:id="1892769237">
          <w:marLeft w:val="640"/>
          <w:marRight w:val="0"/>
          <w:marTop w:val="0"/>
          <w:marBottom w:val="0"/>
          <w:divBdr>
            <w:top w:val="none" w:sz="0" w:space="0" w:color="auto"/>
            <w:left w:val="none" w:sz="0" w:space="0" w:color="auto"/>
            <w:bottom w:val="none" w:sz="0" w:space="0" w:color="auto"/>
            <w:right w:val="none" w:sz="0" w:space="0" w:color="auto"/>
          </w:divBdr>
        </w:div>
        <w:div w:id="126436735">
          <w:marLeft w:val="640"/>
          <w:marRight w:val="0"/>
          <w:marTop w:val="0"/>
          <w:marBottom w:val="0"/>
          <w:divBdr>
            <w:top w:val="none" w:sz="0" w:space="0" w:color="auto"/>
            <w:left w:val="none" w:sz="0" w:space="0" w:color="auto"/>
            <w:bottom w:val="none" w:sz="0" w:space="0" w:color="auto"/>
            <w:right w:val="none" w:sz="0" w:space="0" w:color="auto"/>
          </w:divBdr>
        </w:div>
        <w:div w:id="350650011">
          <w:marLeft w:val="640"/>
          <w:marRight w:val="0"/>
          <w:marTop w:val="0"/>
          <w:marBottom w:val="0"/>
          <w:divBdr>
            <w:top w:val="none" w:sz="0" w:space="0" w:color="auto"/>
            <w:left w:val="none" w:sz="0" w:space="0" w:color="auto"/>
            <w:bottom w:val="none" w:sz="0" w:space="0" w:color="auto"/>
            <w:right w:val="none" w:sz="0" w:space="0" w:color="auto"/>
          </w:divBdr>
        </w:div>
        <w:div w:id="1375155495">
          <w:marLeft w:val="640"/>
          <w:marRight w:val="0"/>
          <w:marTop w:val="0"/>
          <w:marBottom w:val="0"/>
          <w:divBdr>
            <w:top w:val="none" w:sz="0" w:space="0" w:color="auto"/>
            <w:left w:val="none" w:sz="0" w:space="0" w:color="auto"/>
            <w:bottom w:val="none" w:sz="0" w:space="0" w:color="auto"/>
            <w:right w:val="none" w:sz="0" w:space="0" w:color="auto"/>
          </w:divBdr>
        </w:div>
        <w:div w:id="499470387">
          <w:marLeft w:val="640"/>
          <w:marRight w:val="0"/>
          <w:marTop w:val="0"/>
          <w:marBottom w:val="0"/>
          <w:divBdr>
            <w:top w:val="none" w:sz="0" w:space="0" w:color="auto"/>
            <w:left w:val="none" w:sz="0" w:space="0" w:color="auto"/>
            <w:bottom w:val="none" w:sz="0" w:space="0" w:color="auto"/>
            <w:right w:val="none" w:sz="0" w:space="0" w:color="auto"/>
          </w:divBdr>
        </w:div>
        <w:div w:id="1993635895">
          <w:marLeft w:val="640"/>
          <w:marRight w:val="0"/>
          <w:marTop w:val="0"/>
          <w:marBottom w:val="0"/>
          <w:divBdr>
            <w:top w:val="none" w:sz="0" w:space="0" w:color="auto"/>
            <w:left w:val="none" w:sz="0" w:space="0" w:color="auto"/>
            <w:bottom w:val="none" w:sz="0" w:space="0" w:color="auto"/>
            <w:right w:val="none" w:sz="0" w:space="0" w:color="auto"/>
          </w:divBdr>
        </w:div>
        <w:div w:id="775756586">
          <w:marLeft w:val="640"/>
          <w:marRight w:val="0"/>
          <w:marTop w:val="0"/>
          <w:marBottom w:val="0"/>
          <w:divBdr>
            <w:top w:val="none" w:sz="0" w:space="0" w:color="auto"/>
            <w:left w:val="none" w:sz="0" w:space="0" w:color="auto"/>
            <w:bottom w:val="none" w:sz="0" w:space="0" w:color="auto"/>
            <w:right w:val="none" w:sz="0" w:space="0" w:color="auto"/>
          </w:divBdr>
        </w:div>
        <w:div w:id="1757360886">
          <w:marLeft w:val="640"/>
          <w:marRight w:val="0"/>
          <w:marTop w:val="0"/>
          <w:marBottom w:val="0"/>
          <w:divBdr>
            <w:top w:val="none" w:sz="0" w:space="0" w:color="auto"/>
            <w:left w:val="none" w:sz="0" w:space="0" w:color="auto"/>
            <w:bottom w:val="none" w:sz="0" w:space="0" w:color="auto"/>
            <w:right w:val="none" w:sz="0" w:space="0" w:color="auto"/>
          </w:divBdr>
        </w:div>
        <w:div w:id="235432247">
          <w:marLeft w:val="640"/>
          <w:marRight w:val="0"/>
          <w:marTop w:val="0"/>
          <w:marBottom w:val="0"/>
          <w:divBdr>
            <w:top w:val="none" w:sz="0" w:space="0" w:color="auto"/>
            <w:left w:val="none" w:sz="0" w:space="0" w:color="auto"/>
            <w:bottom w:val="none" w:sz="0" w:space="0" w:color="auto"/>
            <w:right w:val="none" w:sz="0" w:space="0" w:color="auto"/>
          </w:divBdr>
        </w:div>
        <w:div w:id="1390109591">
          <w:marLeft w:val="640"/>
          <w:marRight w:val="0"/>
          <w:marTop w:val="0"/>
          <w:marBottom w:val="0"/>
          <w:divBdr>
            <w:top w:val="none" w:sz="0" w:space="0" w:color="auto"/>
            <w:left w:val="none" w:sz="0" w:space="0" w:color="auto"/>
            <w:bottom w:val="none" w:sz="0" w:space="0" w:color="auto"/>
            <w:right w:val="none" w:sz="0" w:space="0" w:color="auto"/>
          </w:divBdr>
        </w:div>
        <w:div w:id="1558971160">
          <w:marLeft w:val="640"/>
          <w:marRight w:val="0"/>
          <w:marTop w:val="0"/>
          <w:marBottom w:val="0"/>
          <w:divBdr>
            <w:top w:val="none" w:sz="0" w:space="0" w:color="auto"/>
            <w:left w:val="none" w:sz="0" w:space="0" w:color="auto"/>
            <w:bottom w:val="none" w:sz="0" w:space="0" w:color="auto"/>
            <w:right w:val="none" w:sz="0" w:space="0" w:color="auto"/>
          </w:divBdr>
        </w:div>
        <w:div w:id="284774001">
          <w:marLeft w:val="640"/>
          <w:marRight w:val="0"/>
          <w:marTop w:val="0"/>
          <w:marBottom w:val="0"/>
          <w:divBdr>
            <w:top w:val="none" w:sz="0" w:space="0" w:color="auto"/>
            <w:left w:val="none" w:sz="0" w:space="0" w:color="auto"/>
            <w:bottom w:val="none" w:sz="0" w:space="0" w:color="auto"/>
            <w:right w:val="none" w:sz="0" w:space="0" w:color="auto"/>
          </w:divBdr>
        </w:div>
        <w:div w:id="1587498667">
          <w:marLeft w:val="640"/>
          <w:marRight w:val="0"/>
          <w:marTop w:val="0"/>
          <w:marBottom w:val="0"/>
          <w:divBdr>
            <w:top w:val="none" w:sz="0" w:space="0" w:color="auto"/>
            <w:left w:val="none" w:sz="0" w:space="0" w:color="auto"/>
            <w:bottom w:val="none" w:sz="0" w:space="0" w:color="auto"/>
            <w:right w:val="none" w:sz="0" w:space="0" w:color="auto"/>
          </w:divBdr>
        </w:div>
        <w:div w:id="117384219">
          <w:marLeft w:val="640"/>
          <w:marRight w:val="0"/>
          <w:marTop w:val="0"/>
          <w:marBottom w:val="0"/>
          <w:divBdr>
            <w:top w:val="none" w:sz="0" w:space="0" w:color="auto"/>
            <w:left w:val="none" w:sz="0" w:space="0" w:color="auto"/>
            <w:bottom w:val="none" w:sz="0" w:space="0" w:color="auto"/>
            <w:right w:val="none" w:sz="0" w:space="0" w:color="auto"/>
          </w:divBdr>
        </w:div>
        <w:div w:id="312374242">
          <w:marLeft w:val="640"/>
          <w:marRight w:val="0"/>
          <w:marTop w:val="0"/>
          <w:marBottom w:val="0"/>
          <w:divBdr>
            <w:top w:val="none" w:sz="0" w:space="0" w:color="auto"/>
            <w:left w:val="none" w:sz="0" w:space="0" w:color="auto"/>
            <w:bottom w:val="none" w:sz="0" w:space="0" w:color="auto"/>
            <w:right w:val="none" w:sz="0" w:space="0" w:color="auto"/>
          </w:divBdr>
        </w:div>
        <w:div w:id="779033747">
          <w:marLeft w:val="640"/>
          <w:marRight w:val="0"/>
          <w:marTop w:val="0"/>
          <w:marBottom w:val="0"/>
          <w:divBdr>
            <w:top w:val="none" w:sz="0" w:space="0" w:color="auto"/>
            <w:left w:val="none" w:sz="0" w:space="0" w:color="auto"/>
            <w:bottom w:val="none" w:sz="0" w:space="0" w:color="auto"/>
            <w:right w:val="none" w:sz="0" w:space="0" w:color="auto"/>
          </w:divBdr>
        </w:div>
        <w:div w:id="1571891008">
          <w:marLeft w:val="640"/>
          <w:marRight w:val="0"/>
          <w:marTop w:val="0"/>
          <w:marBottom w:val="0"/>
          <w:divBdr>
            <w:top w:val="none" w:sz="0" w:space="0" w:color="auto"/>
            <w:left w:val="none" w:sz="0" w:space="0" w:color="auto"/>
            <w:bottom w:val="none" w:sz="0" w:space="0" w:color="auto"/>
            <w:right w:val="none" w:sz="0" w:space="0" w:color="auto"/>
          </w:divBdr>
        </w:div>
        <w:div w:id="2039812762">
          <w:marLeft w:val="640"/>
          <w:marRight w:val="0"/>
          <w:marTop w:val="0"/>
          <w:marBottom w:val="0"/>
          <w:divBdr>
            <w:top w:val="none" w:sz="0" w:space="0" w:color="auto"/>
            <w:left w:val="none" w:sz="0" w:space="0" w:color="auto"/>
            <w:bottom w:val="none" w:sz="0" w:space="0" w:color="auto"/>
            <w:right w:val="none" w:sz="0" w:space="0" w:color="auto"/>
          </w:divBdr>
        </w:div>
        <w:div w:id="1805343915">
          <w:marLeft w:val="640"/>
          <w:marRight w:val="0"/>
          <w:marTop w:val="0"/>
          <w:marBottom w:val="0"/>
          <w:divBdr>
            <w:top w:val="none" w:sz="0" w:space="0" w:color="auto"/>
            <w:left w:val="none" w:sz="0" w:space="0" w:color="auto"/>
            <w:bottom w:val="none" w:sz="0" w:space="0" w:color="auto"/>
            <w:right w:val="none" w:sz="0" w:space="0" w:color="auto"/>
          </w:divBdr>
        </w:div>
        <w:div w:id="1726023385">
          <w:marLeft w:val="640"/>
          <w:marRight w:val="0"/>
          <w:marTop w:val="0"/>
          <w:marBottom w:val="0"/>
          <w:divBdr>
            <w:top w:val="none" w:sz="0" w:space="0" w:color="auto"/>
            <w:left w:val="none" w:sz="0" w:space="0" w:color="auto"/>
            <w:bottom w:val="none" w:sz="0" w:space="0" w:color="auto"/>
            <w:right w:val="none" w:sz="0" w:space="0" w:color="auto"/>
          </w:divBdr>
        </w:div>
        <w:div w:id="1169561599">
          <w:marLeft w:val="640"/>
          <w:marRight w:val="0"/>
          <w:marTop w:val="0"/>
          <w:marBottom w:val="0"/>
          <w:divBdr>
            <w:top w:val="none" w:sz="0" w:space="0" w:color="auto"/>
            <w:left w:val="none" w:sz="0" w:space="0" w:color="auto"/>
            <w:bottom w:val="none" w:sz="0" w:space="0" w:color="auto"/>
            <w:right w:val="none" w:sz="0" w:space="0" w:color="auto"/>
          </w:divBdr>
        </w:div>
        <w:div w:id="681514006">
          <w:marLeft w:val="640"/>
          <w:marRight w:val="0"/>
          <w:marTop w:val="0"/>
          <w:marBottom w:val="0"/>
          <w:divBdr>
            <w:top w:val="none" w:sz="0" w:space="0" w:color="auto"/>
            <w:left w:val="none" w:sz="0" w:space="0" w:color="auto"/>
            <w:bottom w:val="none" w:sz="0" w:space="0" w:color="auto"/>
            <w:right w:val="none" w:sz="0" w:space="0" w:color="auto"/>
          </w:divBdr>
        </w:div>
        <w:div w:id="313608119">
          <w:marLeft w:val="640"/>
          <w:marRight w:val="0"/>
          <w:marTop w:val="0"/>
          <w:marBottom w:val="0"/>
          <w:divBdr>
            <w:top w:val="none" w:sz="0" w:space="0" w:color="auto"/>
            <w:left w:val="none" w:sz="0" w:space="0" w:color="auto"/>
            <w:bottom w:val="none" w:sz="0" w:space="0" w:color="auto"/>
            <w:right w:val="none" w:sz="0" w:space="0" w:color="auto"/>
          </w:divBdr>
        </w:div>
        <w:div w:id="1598706918">
          <w:marLeft w:val="640"/>
          <w:marRight w:val="0"/>
          <w:marTop w:val="0"/>
          <w:marBottom w:val="0"/>
          <w:divBdr>
            <w:top w:val="none" w:sz="0" w:space="0" w:color="auto"/>
            <w:left w:val="none" w:sz="0" w:space="0" w:color="auto"/>
            <w:bottom w:val="none" w:sz="0" w:space="0" w:color="auto"/>
            <w:right w:val="none" w:sz="0" w:space="0" w:color="auto"/>
          </w:divBdr>
        </w:div>
      </w:divsChild>
    </w:div>
    <w:div w:id="1996227324">
      <w:bodyDiv w:val="1"/>
      <w:marLeft w:val="0"/>
      <w:marRight w:val="0"/>
      <w:marTop w:val="0"/>
      <w:marBottom w:val="0"/>
      <w:divBdr>
        <w:top w:val="none" w:sz="0" w:space="0" w:color="auto"/>
        <w:left w:val="none" w:sz="0" w:space="0" w:color="auto"/>
        <w:bottom w:val="none" w:sz="0" w:space="0" w:color="auto"/>
        <w:right w:val="none" w:sz="0" w:space="0" w:color="auto"/>
      </w:divBdr>
      <w:divsChild>
        <w:div w:id="575672796">
          <w:marLeft w:val="640"/>
          <w:marRight w:val="0"/>
          <w:marTop w:val="0"/>
          <w:marBottom w:val="0"/>
          <w:divBdr>
            <w:top w:val="none" w:sz="0" w:space="0" w:color="auto"/>
            <w:left w:val="none" w:sz="0" w:space="0" w:color="auto"/>
            <w:bottom w:val="none" w:sz="0" w:space="0" w:color="auto"/>
            <w:right w:val="none" w:sz="0" w:space="0" w:color="auto"/>
          </w:divBdr>
        </w:div>
        <w:div w:id="2134011697">
          <w:marLeft w:val="640"/>
          <w:marRight w:val="0"/>
          <w:marTop w:val="0"/>
          <w:marBottom w:val="0"/>
          <w:divBdr>
            <w:top w:val="none" w:sz="0" w:space="0" w:color="auto"/>
            <w:left w:val="none" w:sz="0" w:space="0" w:color="auto"/>
            <w:bottom w:val="none" w:sz="0" w:space="0" w:color="auto"/>
            <w:right w:val="none" w:sz="0" w:space="0" w:color="auto"/>
          </w:divBdr>
        </w:div>
        <w:div w:id="547644321">
          <w:marLeft w:val="640"/>
          <w:marRight w:val="0"/>
          <w:marTop w:val="0"/>
          <w:marBottom w:val="0"/>
          <w:divBdr>
            <w:top w:val="none" w:sz="0" w:space="0" w:color="auto"/>
            <w:left w:val="none" w:sz="0" w:space="0" w:color="auto"/>
            <w:bottom w:val="none" w:sz="0" w:space="0" w:color="auto"/>
            <w:right w:val="none" w:sz="0" w:space="0" w:color="auto"/>
          </w:divBdr>
        </w:div>
        <w:div w:id="1960335443">
          <w:marLeft w:val="640"/>
          <w:marRight w:val="0"/>
          <w:marTop w:val="0"/>
          <w:marBottom w:val="0"/>
          <w:divBdr>
            <w:top w:val="none" w:sz="0" w:space="0" w:color="auto"/>
            <w:left w:val="none" w:sz="0" w:space="0" w:color="auto"/>
            <w:bottom w:val="none" w:sz="0" w:space="0" w:color="auto"/>
            <w:right w:val="none" w:sz="0" w:space="0" w:color="auto"/>
          </w:divBdr>
        </w:div>
        <w:div w:id="1787507928">
          <w:marLeft w:val="640"/>
          <w:marRight w:val="0"/>
          <w:marTop w:val="0"/>
          <w:marBottom w:val="0"/>
          <w:divBdr>
            <w:top w:val="none" w:sz="0" w:space="0" w:color="auto"/>
            <w:left w:val="none" w:sz="0" w:space="0" w:color="auto"/>
            <w:bottom w:val="none" w:sz="0" w:space="0" w:color="auto"/>
            <w:right w:val="none" w:sz="0" w:space="0" w:color="auto"/>
          </w:divBdr>
        </w:div>
        <w:div w:id="746802040">
          <w:marLeft w:val="640"/>
          <w:marRight w:val="0"/>
          <w:marTop w:val="0"/>
          <w:marBottom w:val="0"/>
          <w:divBdr>
            <w:top w:val="none" w:sz="0" w:space="0" w:color="auto"/>
            <w:left w:val="none" w:sz="0" w:space="0" w:color="auto"/>
            <w:bottom w:val="none" w:sz="0" w:space="0" w:color="auto"/>
            <w:right w:val="none" w:sz="0" w:space="0" w:color="auto"/>
          </w:divBdr>
        </w:div>
        <w:div w:id="4675330">
          <w:marLeft w:val="640"/>
          <w:marRight w:val="0"/>
          <w:marTop w:val="0"/>
          <w:marBottom w:val="0"/>
          <w:divBdr>
            <w:top w:val="none" w:sz="0" w:space="0" w:color="auto"/>
            <w:left w:val="none" w:sz="0" w:space="0" w:color="auto"/>
            <w:bottom w:val="none" w:sz="0" w:space="0" w:color="auto"/>
            <w:right w:val="none" w:sz="0" w:space="0" w:color="auto"/>
          </w:divBdr>
        </w:div>
        <w:div w:id="1730418864">
          <w:marLeft w:val="640"/>
          <w:marRight w:val="0"/>
          <w:marTop w:val="0"/>
          <w:marBottom w:val="0"/>
          <w:divBdr>
            <w:top w:val="none" w:sz="0" w:space="0" w:color="auto"/>
            <w:left w:val="none" w:sz="0" w:space="0" w:color="auto"/>
            <w:bottom w:val="none" w:sz="0" w:space="0" w:color="auto"/>
            <w:right w:val="none" w:sz="0" w:space="0" w:color="auto"/>
          </w:divBdr>
        </w:div>
        <w:div w:id="1870415610">
          <w:marLeft w:val="640"/>
          <w:marRight w:val="0"/>
          <w:marTop w:val="0"/>
          <w:marBottom w:val="0"/>
          <w:divBdr>
            <w:top w:val="none" w:sz="0" w:space="0" w:color="auto"/>
            <w:left w:val="none" w:sz="0" w:space="0" w:color="auto"/>
            <w:bottom w:val="none" w:sz="0" w:space="0" w:color="auto"/>
            <w:right w:val="none" w:sz="0" w:space="0" w:color="auto"/>
          </w:divBdr>
        </w:div>
        <w:div w:id="1506238559">
          <w:marLeft w:val="640"/>
          <w:marRight w:val="0"/>
          <w:marTop w:val="0"/>
          <w:marBottom w:val="0"/>
          <w:divBdr>
            <w:top w:val="none" w:sz="0" w:space="0" w:color="auto"/>
            <w:left w:val="none" w:sz="0" w:space="0" w:color="auto"/>
            <w:bottom w:val="none" w:sz="0" w:space="0" w:color="auto"/>
            <w:right w:val="none" w:sz="0" w:space="0" w:color="auto"/>
          </w:divBdr>
        </w:div>
        <w:div w:id="1339044927">
          <w:marLeft w:val="640"/>
          <w:marRight w:val="0"/>
          <w:marTop w:val="0"/>
          <w:marBottom w:val="0"/>
          <w:divBdr>
            <w:top w:val="none" w:sz="0" w:space="0" w:color="auto"/>
            <w:left w:val="none" w:sz="0" w:space="0" w:color="auto"/>
            <w:bottom w:val="none" w:sz="0" w:space="0" w:color="auto"/>
            <w:right w:val="none" w:sz="0" w:space="0" w:color="auto"/>
          </w:divBdr>
        </w:div>
        <w:div w:id="1076517705">
          <w:marLeft w:val="640"/>
          <w:marRight w:val="0"/>
          <w:marTop w:val="0"/>
          <w:marBottom w:val="0"/>
          <w:divBdr>
            <w:top w:val="none" w:sz="0" w:space="0" w:color="auto"/>
            <w:left w:val="none" w:sz="0" w:space="0" w:color="auto"/>
            <w:bottom w:val="none" w:sz="0" w:space="0" w:color="auto"/>
            <w:right w:val="none" w:sz="0" w:space="0" w:color="auto"/>
          </w:divBdr>
        </w:div>
        <w:div w:id="55670792">
          <w:marLeft w:val="640"/>
          <w:marRight w:val="0"/>
          <w:marTop w:val="0"/>
          <w:marBottom w:val="0"/>
          <w:divBdr>
            <w:top w:val="none" w:sz="0" w:space="0" w:color="auto"/>
            <w:left w:val="none" w:sz="0" w:space="0" w:color="auto"/>
            <w:bottom w:val="none" w:sz="0" w:space="0" w:color="auto"/>
            <w:right w:val="none" w:sz="0" w:space="0" w:color="auto"/>
          </w:divBdr>
        </w:div>
        <w:div w:id="1719553093">
          <w:marLeft w:val="640"/>
          <w:marRight w:val="0"/>
          <w:marTop w:val="0"/>
          <w:marBottom w:val="0"/>
          <w:divBdr>
            <w:top w:val="none" w:sz="0" w:space="0" w:color="auto"/>
            <w:left w:val="none" w:sz="0" w:space="0" w:color="auto"/>
            <w:bottom w:val="none" w:sz="0" w:space="0" w:color="auto"/>
            <w:right w:val="none" w:sz="0" w:space="0" w:color="auto"/>
          </w:divBdr>
        </w:div>
        <w:div w:id="1206524645">
          <w:marLeft w:val="640"/>
          <w:marRight w:val="0"/>
          <w:marTop w:val="0"/>
          <w:marBottom w:val="0"/>
          <w:divBdr>
            <w:top w:val="none" w:sz="0" w:space="0" w:color="auto"/>
            <w:left w:val="none" w:sz="0" w:space="0" w:color="auto"/>
            <w:bottom w:val="none" w:sz="0" w:space="0" w:color="auto"/>
            <w:right w:val="none" w:sz="0" w:space="0" w:color="auto"/>
          </w:divBdr>
        </w:div>
        <w:div w:id="1648625280">
          <w:marLeft w:val="640"/>
          <w:marRight w:val="0"/>
          <w:marTop w:val="0"/>
          <w:marBottom w:val="0"/>
          <w:divBdr>
            <w:top w:val="none" w:sz="0" w:space="0" w:color="auto"/>
            <w:left w:val="none" w:sz="0" w:space="0" w:color="auto"/>
            <w:bottom w:val="none" w:sz="0" w:space="0" w:color="auto"/>
            <w:right w:val="none" w:sz="0" w:space="0" w:color="auto"/>
          </w:divBdr>
        </w:div>
        <w:div w:id="804156128">
          <w:marLeft w:val="640"/>
          <w:marRight w:val="0"/>
          <w:marTop w:val="0"/>
          <w:marBottom w:val="0"/>
          <w:divBdr>
            <w:top w:val="none" w:sz="0" w:space="0" w:color="auto"/>
            <w:left w:val="none" w:sz="0" w:space="0" w:color="auto"/>
            <w:bottom w:val="none" w:sz="0" w:space="0" w:color="auto"/>
            <w:right w:val="none" w:sz="0" w:space="0" w:color="auto"/>
          </w:divBdr>
        </w:div>
        <w:div w:id="580019240">
          <w:marLeft w:val="640"/>
          <w:marRight w:val="0"/>
          <w:marTop w:val="0"/>
          <w:marBottom w:val="0"/>
          <w:divBdr>
            <w:top w:val="none" w:sz="0" w:space="0" w:color="auto"/>
            <w:left w:val="none" w:sz="0" w:space="0" w:color="auto"/>
            <w:bottom w:val="none" w:sz="0" w:space="0" w:color="auto"/>
            <w:right w:val="none" w:sz="0" w:space="0" w:color="auto"/>
          </w:divBdr>
        </w:div>
        <w:div w:id="1169716106">
          <w:marLeft w:val="640"/>
          <w:marRight w:val="0"/>
          <w:marTop w:val="0"/>
          <w:marBottom w:val="0"/>
          <w:divBdr>
            <w:top w:val="none" w:sz="0" w:space="0" w:color="auto"/>
            <w:left w:val="none" w:sz="0" w:space="0" w:color="auto"/>
            <w:bottom w:val="none" w:sz="0" w:space="0" w:color="auto"/>
            <w:right w:val="none" w:sz="0" w:space="0" w:color="auto"/>
          </w:divBdr>
        </w:div>
        <w:div w:id="902259632">
          <w:marLeft w:val="640"/>
          <w:marRight w:val="0"/>
          <w:marTop w:val="0"/>
          <w:marBottom w:val="0"/>
          <w:divBdr>
            <w:top w:val="none" w:sz="0" w:space="0" w:color="auto"/>
            <w:left w:val="none" w:sz="0" w:space="0" w:color="auto"/>
            <w:bottom w:val="none" w:sz="0" w:space="0" w:color="auto"/>
            <w:right w:val="none" w:sz="0" w:space="0" w:color="auto"/>
          </w:divBdr>
        </w:div>
        <w:div w:id="1811092326">
          <w:marLeft w:val="640"/>
          <w:marRight w:val="0"/>
          <w:marTop w:val="0"/>
          <w:marBottom w:val="0"/>
          <w:divBdr>
            <w:top w:val="none" w:sz="0" w:space="0" w:color="auto"/>
            <w:left w:val="none" w:sz="0" w:space="0" w:color="auto"/>
            <w:bottom w:val="none" w:sz="0" w:space="0" w:color="auto"/>
            <w:right w:val="none" w:sz="0" w:space="0" w:color="auto"/>
          </w:divBdr>
        </w:div>
        <w:div w:id="916746207">
          <w:marLeft w:val="640"/>
          <w:marRight w:val="0"/>
          <w:marTop w:val="0"/>
          <w:marBottom w:val="0"/>
          <w:divBdr>
            <w:top w:val="none" w:sz="0" w:space="0" w:color="auto"/>
            <w:left w:val="none" w:sz="0" w:space="0" w:color="auto"/>
            <w:bottom w:val="none" w:sz="0" w:space="0" w:color="auto"/>
            <w:right w:val="none" w:sz="0" w:space="0" w:color="auto"/>
          </w:divBdr>
        </w:div>
        <w:div w:id="616836072">
          <w:marLeft w:val="640"/>
          <w:marRight w:val="0"/>
          <w:marTop w:val="0"/>
          <w:marBottom w:val="0"/>
          <w:divBdr>
            <w:top w:val="none" w:sz="0" w:space="0" w:color="auto"/>
            <w:left w:val="none" w:sz="0" w:space="0" w:color="auto"/>
            <w:bottom w:val="none" w:sz="0" w:space="0" w:color="auto"/>
            <w:right w:val="none" w:sz="0" w:space="0" w:color="auto"/>
          </w:divBdr>
        </w:div>
        <w:div w:id="2097508346">
          <w:marLeft w:val="640"/>
          <w:marRight w:val="0"/>
          <w:marTop w:val="0"/>
          <w:marBottom w:val="0"/>
          <w:divBdr>
            <w:top w:val="none" w:sz="0" w:space="0" w:color="auto"/>
            <w:left w:val="none" w:sz="0" w:space="0" w:color="auto"/>
            <w:bottom w:val="none" w:sz="0" w:space="0" w:color="auto"/>
            <w:right w:val="none" w:sz="0" w:space="0" w:color="auto"/>
          </w:divBdr>
        </w:div>
        <w:div w:id="1810590285">
          <w:marLeft w:val="640"/>
          <w:marRight w:val="0"/>
          <w:marTop w:val="0"/>
          <w:marBottom w:val="0"/>
          <w:divBdr>
            <w:top w:val="none" w:sz="0" w:space="0" w:color="auto"/>
            <w:left w:val="none" w:sz="0" w:space="0" w:color="auto"/>
            <w:bottom w:val="none" w:sz="0" w:space="0" w:color="auto"/>
            <w:right w:val="none" w:sz="0" w:space="0" w:color="auto"/>
          </w:divBdr>
        </w:div>
        <w:div w:id="1098331698">
          <w:marLeft w:val="640"/>
          <w:marRight w:val="0"/>
          <w:marTop w:val="0"/>
          <w:marBottom w:val="0"/>
          <w:divBdr>
            <w:top w:val="none" w:sz="0" w:space="0" w:color="auto"/>
            <w:left w:val="none" w:sz="0" w:space="0" w:color="auto"/>
            <w:bottom w:val="none" w:sz="0" w:space="0" w:color="auto"/>
            <w:right w:val="none" w:sz="0" w:space="0" w:color="auto"/>
          </w:divBdr>
        </w:div>
        <w:div w:id="1493720419">
          <w:marLeft w:val="640"/>
          <w:marRight w:val="0"/>
          <w:marTop w:val="0"/>
          <w:marBottom w:val="0"/>
          <w:divBdr>
            <w:top w:val="none" w:sz="0" w:space="0" w:color="auto"/>
            <w:left w:val="none" w:sz="0" w:space="0" w:color="auto"/>
            <w:bottom w:val="none" w:sz="0" w:space="0" w:color="auto"/>
            <w:right w:val="none" w:sz="0" w:space="0" w:color="auto"/>
          </w:divBdr>
        </w:div>
        <w:div w:id="1262255501">
          <w:marLeft w:val="640"/>
          <w:marRight w:val="0"/>
          <w:marTop w:val="0"/>
          <w:marBottom w:val="0"/>
          <w:divBdr>
            <w:top w:val="none" w:sz="0" w:space="0" w:color="auto"/>
            <w:left w:val="none" w:sz="0" w:space="0" w:color="auto"/>
            <w:bottom w:val="none" w:sz="0" w:space="0" w:color="auto"/>
            <w:right w:val="none" w:sz="0" w:space="0" w:color="auto"/>
          </w:divBdr>
        </w:div>
        <w:div w:id="1708869173">
          <w:marLeft w:val="640"/>
          <w:marRight w:val="0"/>
          <w:marTop w:val="0"/>
          <w:marBottom w:val="0"/>
          <w:divBdr>
            <w:top w:val="none" w:sz="0" w:space="0" w:color="auto"/>
            <w:left w:val="none" w:sz="0" w:space="0" w:color="auto"/>
            <w:bottom w:val="none" w:sz="0" w:space="0" w:color="auto"/>
            <w:right w:val="none" w:sz="0" w:space="0" w:color="auto"/>
          </w:divBdr>
        </w:div>
        <w:div w:id="2041465860">
          <w:marLeft w:val="640"/>
          <w:marRight w:val="0"/>
          <w:marTop w:val="0"/>
          <w:marBottom w:val="0"/>
          <w:divBdr>
            <w:top w:val="none" w:sz="0" w:space="0" w:color="auto"/>
            <w:left w:val="none" w:sz="0" w:space="0" w:color="auto"/>
            <w:bottom w:val="none" w:sz="0" w:space="0" w:color="auto"/>
            <w:right w:val="none" w:sz="0" w:space="0" w:color="auto"/>
          </w:divBdr>
        </w:div>
        <w:div w:id="1596094430">
          <w:marLeft w:val="640"/>
          <w:marRight w:val="0"/>
          <w:marTop w:val="0"/>
          <w:marBottom w:val="0"/>
          <w:divBdr>
            <w:top w:val="none" w:sz="0" w:space="0" w:color="auto"/>
            <w:left w:val="none" w:sz="0" w:space="0" w:color="auto"/>
            <w:bottom w:val="none" w:sz="0" w:space="0" w:color="auto"/>
            <w:right w:val="none" w:sz="0" w:space="0" w:color="auto"/>
          </w:divBdr>
        </w:div>
        <w:div w:id="846217961">
          <w:marLeft w:val="640"/>
          <w:marRight w:val="0"/>
          <w:marTop w:val="0"/>
          <w:marBottom w:val="0"/>
          <w:divBdr>
            <w:top w:val="none" w:sz="0" w:space="0" w:color="auto"/>
            <w:left w:val="none" w:sz="0" w:space="0" w:color="auto"/>
            <w:bottom w:val="none" w:sz="0" w:space="0" w:color="auto"/>
            <w:right w:val="none" w:sz="0" w:space="0" w:color="auto"/>
          </w:divBdr>
        </w:div>
        <w:div w:id="1276866956">
          <w:marLeft w:val="640"/>
          <w:marRight w:val="0"/>
          <w:marTop w:val="0"/>
          <w:marBottom w:val="0"/>
          <w:divBdr>
            <w:top w:val="none" w:sz="0" w:space="0" w:color="auto"/>
            <w:left w:val="none" w:sz="0" w:space="0" w:color="auto"/>
            <w:bottom w:val="none" w:sz="0" w:space="0" w:color="auto"/>
            <w:right w:val="none" w:sz="0" w:space="0" w:color="auto"/>
          </w:divBdr>
        </w:div>
        <w:div w:id="974066812">
          <w:marLeft w:val="640"/>
          <w:marRight w:val="0"/>
          <w:marTop w:val="0"/>
          <w:marBottom w:val="0"/>
          <w:divBdr>
            <w:top w:val="none" w:sz="0" w:space="0" w:color="auto"/>
            <w:left w:val="none" w:sz="0" w:space="0" w:color="auto"/>
            <w:bottom w:val="none" w:sz="0" w:space="0" w:color="auto"/>
            <w:right w:val="none" w:sz="0" w:space="0" w:color="auto"/>
          </w:divBdr>
        </w:div>
        <w:div w:id="1422490900">
          <w:marLeft w:val="640"/>
          <w:marRight w:val="0"/>
          <w:marTop w:val="0"/>
          <w:marBottom w:val="0"/>
          <w:divBdr>
            <w:top w:val="none" w:sz="0" w:space="0" w:color="auto"/>
            <w:left w:val="none" w:sz="0" w:space="0" w:color="auto"/>
            <w:bottom w:val="none" w:sz="0" w:space="0" w:color="auto"/>
            <w:right w:val="none" w:sz="0" w:space="0" w:color="auto"/>
          </w:divBdr>
        </w:div>
        <w:div w:id="1806661963">
          <w:marLeft w:val="640"/>
          <w:marRight w:val="0"/>
          <w:marTop w:val="0"/>
          <w:marBottom w:val="0"/>
          <w:divBdr>
            <w:top w:val="none" w:sz="0" w:space="0" w:color="auto"/>
            <w:left w:val="none" w:sz="0" w:space="0" w:color="auto"/>
            <w:bottom w:val="none" w:sz="0" w:space="0" w:color="auto"/>
            <w:right w:val="none" w:sz="0" w:space="0" w:color="auto"/>
          </w:divBdr>
        </w:div>
        <w:div w:id="522519547">
          <w:marLeft w:val="640"/>
          <w:marRight w:val="0"/>
          <w:marTop w:val="0"/>
          <w:marBottom w:val="0"/>
          <w:divBdr>
            <w:top w:val="none" w:sz="0" w:space="0" w:color="auto"/>
            <w:left w:val="none" w:sz="0" w:space="0" w:color="auto"/>
            <w:bottom w:val="none" w:sz="0" w:space="0" w:color="auto"/>
            <w:right w:val="none" w:sz="0" w:space="0" w:color="auto"/>
          </w:divBdr>
        </w:div>
        <w:div w:id="140466202">
          <w:marLeft w:val="640"/>
          <w:marRight w:val="0"/>
          <w:marTop w:val="0"/>
          <w:marBottom w:val="0"/>
          <w:divBdr>
            <w:top w:val="none" w:sz="0" w:space="0" w:color="auto"/>
            <w:left w:val="none" w:sz="0" w:space="0" w:color="auto"/>
            <w:bottom w:val="none" w:sz="0" w:space="0" w:color="auto"/>
            <w:right w:val="none" w:sz="0" w:space="0" w:color="auto"/>
          </w:divBdr>
        </w:div>
        <w:div w:id="138962851">
          <w:marLeft w:val="640"/>
          <w:marRight w:val="0"/>
          <w:marTop w:val="0"/>
          <w:marBottom w:val="0"/>
          <w:divBdr>
            <w:top w:val="none" w:sz="0" w:space="0" w:color="auto"/>
            <w:left w:val="none" w:sz="0" w:space="0" w:color="auto"/>
            <w:bottom w:val="none" w:sz="0" w:space="0" w:color="auto"/>
            <w:right w:val="none" w:sz="0" w:space="0" w:color="auto"/>
          </w:divBdr>
        </w:div>
        <w:div w:id="161816237">
          <w:marLeft w:val="640"/>
          <w:marRight w:val="0"/>
          <w:marTop w:val="0"/>
          <w:marBottom w:val="0"/>
          <w:divBdr>
            <w:top w:val="none" w:sz="0" w:space="0" w:color="auto"/>
            <w:left w:val="none" w:sz="0" w:space="0" w:color="auto"/>
            <w:bottom w:val="none" w:sz="0" w:space="0" w:color="auto"/>
            <w:right w:val="none" w:sz="0" w:space="0" w:color="auto"/>
          </w:divBdr>
        </w:div>
        <w:div w:id="1676422236">
          <w:marLeft w:val="640"/>
          <w:marRight w:val="0"/>
          <w:marTop w:val="0"/>
          <w:marBottom w:val="0"/>
          <w:divBdr>
            <w:top w:val="none" w:sz="0" w:space="0" w:color="auto"/>
            <w:left w:val="none" w:sz="0" w:space="0" w:color="auto"/>
            <w:bottom w:val="none" w:sz="0" w:space="0" w:color="auto"/>
            <w:right w:val="none" w:sz="0" w:space="0" w:color="auto"/>
          </w:divBdr>
        </w:div>
        <w:div w:id="1595550082">
          <w:marLeft w:val="640"/>
          <w:marRight w:val="0"/>
          <w:marTop w:val="0"/>
          <w:marBottom w:val="0"/>
          <w:divBdr>
            <w:top w:val="none" w:sz="0" w:space="0" w:color="auto"/>
            <w:left w:val="none" w:sz="0" w:space="0" w:color="auto"/>
            <w:bottom w:val="none" w:sz="0" w:space="0" w:color="auto"/>
            <w:right w:val="none" w:sz="0" w:space="0" w:color="auto"/>
          </w:divBdr>
        </w:div>
        <w:div w:id="204342158">
          <w:marLeft w:val="640"/>
          <w:marRight w:val="0"/>
          <w:marTop w:val="0"/>
          <w:marBottom w:val="0"/>
          <w:divBdr>
            <w:top w:val="none" w:sz="0" w:space="0" w:color="auto"/>
            <w:left w:val="none" w:sz="0" w:space="0" w:color="auto"/>
            <w:bottom w:val="none" w:sz="0" w:space="0" w:color="auto"/>
            <w:right w:val="none" w:sz="0" w:space="0" w:color="auto"/>
          </w:divBdr>
        </w:div>
        <w:div w:id="1425220609">
          <w:marLeft w:val="640"/>
          <w:marRight w:val="0"/>
          <w:marTop w:val="0"/>
          <w:marBottom w:val="0"/>
          <w:divBdr>
            <w:top w:val="none" w:sz="0" w:space="0" w:color="auto"/>
            <w:left w:val="none" w:sz="0" w:space="0" w:color="auto"/>
            <w:bottom w:val="none" w:sz="0" w:space="0" w:color="auto"/>
            <w:right w:val="none" w:sz="0" w:space="0" w:color="auto"/>
          </w:divBdr>
        </w:div>
        <w:div w:id="310603020">
          <w:marLeft w:val="640"/>
          <w:marRight w:val="0"/>
          <w:marTop w:val="0"/>
          <w:marBottom w:val="0"/>
          <w:divBdr>
            <w:top w:val="none" w:sz="0" w:space="0" w:color="auto"/>
            <w:left w:val="none" w:sz="0" w:space="0" w:color="auto"/>
            <w:bottom w:val="none" w:sz="0" w:space="0" w:color="auto"/>
            <w:right w:val="none" w:sz="0" w:space="0" w:color="auto"/>
          </w:divBdr>
        </w:div>
        <w:div w:id="1948267858">
          <w:marLeft w:val="640"/>
          <w:marRight w:val="0"/>
          <w:marTop w:val="0"/>
          <w:marBottom w:val="0"/>
          <w:divBdr>
            <w:top w:val="none" w:sz="0" w:space="0" w:color="auto"/>
            <w:left w:val="none" w:sz="0" w:space="0" w:color="auto"/>
            <w:bottom w:val="none" w:sz="0" w:space="0" w:color="auto"/>
            <w:right w:val="none" w:sz="0" w:space="0" w:color="auto"/>
          </w:divBdr>
        </w:div>
        <w:div w:id="5720212">
          <w:marLeft w:val="640"/>
          <w:marRight w:val="0"/>
          <w:marTop w:val="0"/>
          <w:marBottom w:val="0"/>
          <w:divBdr>
            <w:top w:val="none" w:sz="0" w:space="0" w:color="auto"/>
            <w:left w:val="none" w:sz="0" w:space="0" w:color="auto"/>
            <w:bottom w:val="none" w:sz="0" w:space="0" w:color="auto"/>
            <w:right w:val="none" w:sz="0" w:space="0" w:color="auto"/>
          </w:divBdr>
        </w:div>
        <w:div w:id="720859780">
          <w:marLeft w:val="640"/>
          <w:marRight w:val="0"/>
          <w:marTop w:val="0"/>
          <w:marBottom w:val="0"/>
          <w:divBdr>
            <w:top w:val="none" w:sz="0" w:space="0" w:color="auto"/>
            <w:left w:val="none" w:sz="0" w:space="0" w:color="auto"/>
            <w:bottom w:val="none" w:sz="0" w:space="0" w:color="auto"/>
            <w:right w:val="none" w:sz="0" w:space="0" w:color="auto"/>
          </w:divBdr>
        </w:div>
        <w:div w:id="114255547">
          <w:marLeft w:val="640"/>
          <w:marRight w:val="0"/>
          <w:marTop w:val="0"/>
          <w:marBottom w:val="0"/>
          <w:divBdr>
            <w:top w:val="none" w:sz="0" w:space="0" w:color="auto"/>
            <w:left w:val="none" w:sz="0" w:space="0" w:color="auto"/>
            <w:bottom w:val="none" w:sz="0" w:space="0" w:color="auto"/>
            <w:right w:val="none" w:sz="0" w:space="0" w:color="auto"/>
          </w:divBdr>
        </w:div>
        <w:div w:id="1503734953">
          <w:marLeft w:val="640"/>
          <w:marRight w:val="0"/>
          <w:marTop w:val="0"/>
          <w:marBottom w:val="0"/>
          <w:divBdr>
            <w:top w:val="none" w:sz="0" w:space="0" w:color="auto"/>
            <w:left w:val="none" w:sz="0" w:space="0" w:color="auto"/>
            <w:bottom w:val="none" w:sz="0" w:space="0" w:color="auto"/>
            <w:right w:val="none" w:sz="0" w:space="0" w:color="auto"/>
          </w:divBdr>
        </w:div>
        <w:div w:id="79378706">
          <w:marLeft w:val="640"/>
          <w:marRight w:val="0"/>
          <w:marTop w:val="0"/>
          <w:marBottom w:val="0"/>
          <w:divBdr>
            <w:top w:val="none" w:sz="0" w:space="0" w:color="auto"/>
            <w:left w:val="none" w:sz="0" w:space="0" w:color="auto"/>
            <w:bottom w:val="none" w:sz="0" w:space="0" w:color="auto"/>
            <w:right w:val="none" w:sz="0" w:space="0" w:color="auto"/>
          </w:divBdr>
        </w:div>
        <w:div w:id="1981886902">
          <w:marLeft w:val="640"/>
          <w:marRight w:val="0"/>
          <w:marTop w:val="0"/>
          <w:marBottom w:val="0"/>
          <w:divBdr>
            <w:top w:val="none" w:sz="0" w:space="0" w:color="auto"/>
            <w:left w:val="none" w:sz="0" w:space="0" w:color="auto"/>
            <w:bottom w:val="none" w:sz="0" w:space="0" w:color="auto"/>
            <w:right w:val="none" w:sz="0" w:space="0" w:color="auto"/>
          </w:divBdr>
        </w:div>
      </w:divsChild>
    </w:div>
    <w:div w:id="2009746423">
      <w:bodyDiv w:val="1"/>
      <w:marLeft w:val="0"/>
      <w:marRight w:val="0"/>
      <w:marTop w:val="0"/>
      <w:marBottom w:val="0"/>
      <w:divBdr>
        <w:top w:val="none" w:sz="0" w:space="0" w:color="auto"/>
        <w:left w:val="none" w:sz="0" w:space="0" w:color="auto"/>
        <w:bottom w:val="none" w:sz="0" w:space="0" w:color="auto"/>
        <w:right w:val="none" w:sz="0" w:space="0" w:color="auto"/>
      </w:divBdr>
    </w:div>
    <w:div w:id="2016227025">
      <w:bodyDiv w:val="1"/>
      <w:marLeft w:val="0"/>
      <w:marRight w:val="0"/>
      <w:marTop w:val="0"/>
      <w:marBottom w:val="0"/>
      <w:divBdr>
        <w:top w:val="none" w:sz="0" w:space="0" w:color="auto"/>
        <w:left w:val="none" w:sz="0" w:space="0" w:color="auto"/>
        <w:bottom w:val="none" w:sz="0" w:space="0" w:color="auto"/>
        <w:right w:val="none" w:sz="0" w:space="0" w:color="auto"/>
      </w:divBdr>
      <w:divsChild>
        <w:div w:id="970404161">
          <w:marLeft w:val="640"/>
          <w:marRight w:val="0"/>
          <w:marTop w:val="0"/>
          <w:marBottom w:val="0"/>
          <w:divBdr>
            <w:top w:val="none" w:sz="0" w:space="0" w:color="auto"/>
            <w:left w:val="none" w:sz="0" w:space="0" w:color="auto"/>
            <w:bottom w:val="none" w:sz="0" w:space="0" w:color="auto"/>
            <w:right w:val="none" w:sz="0" w:space="0" w:color="auto"/>
          </w:divBdr>
        </w:div>
        <w:div w:id="1462110581">
          <w:marLeft w:val="640"/>
          <w:marRight w:val="0"/>
          <w:marTop w:val="0"/>
          <w:marBottom w:val="0"/>
          <w:divBdr>
            <w:top w:val="none" w:sz="0" w:space="0" w:color="auto"/>
            <w:left w:val="none" w:sz="0" w:space="0" w:color="auto"/>
            <w:bottom w:val="none" w:sz="0" w:space="0" w:color="auto"/>
            <w:right w:val="none" w:sz="0" w:space="0" w:color="auto"/>
          </w:divBdr>
        </w:div>
        <w:div w:id="510294466">
          <w:marLeft w:val="640"/>
          <w:marRight w:val="0"/>
          <w:marTop w:val="0"/>
          <w:marBottom w:val="0"/>
          <w:divBdr>
            <w:top w:val="none" w:sz="0" w:space="0" w:color="auto"/>
            <w:left w:val="none" w:sz="0" w:space="0" w:color="auto"/>
            <w:bottom w:val="none" w:sz="0" w:space="0" w:color="auto"/>
            <w:right w:val="none" w:sz="0" w:space="0" w:color="auto"/>
          </w:divBdr>
        </w:div>
        <w:div w:id="115217471">
          <w:marLeft w:val="640"/>
          <w:marRight w:val="0"/>
          <w:marTop w:val="0"/>
          <w:marBottom w:val="0"/>
          <w:divBdr>
            <w:top w:val="none" w:sz="0" w:space="0" w:color="auto"/>
            <w:left w:val="none" w:sz="0" w:space="0" w:color="auto"/>
            <w:bottom w:val="none" w:sz="0" w:space="0" w:color="auto"/>
            <w:right w:val="none" w:sz="0" w:space="0" w:color="auto"/>
          </w:divBdr>
        </w:div>
        <w:div w:id="1452285131">
          <w:marLeft w:val="640"/>
          <w:marRight w:val="0"/>
          <w:marTop w:val="0"/>
          <w:marBottom w:val="0"/>
          <w:divBdr>
            <w:top w:val="none" w:sz="0" w:space="0" w:color="auto"/>
            <w:left w:val="none" w:sz="0" w:space="0" w:color="auto"/>
            <w:bottom w:val="none" w:sz="0" w:space="0" w:color="auto"/>
            <w:right w:val="none" w:sz="0" w:space="0" w:color="auto"/>
          </w:divBdr>
        </w:div>
        <w:div w:id="1994291165">
          <w:marLeft w:val="640"/>
          <w:marRight w:val="0"/>
          <w:marTop w:val="0"/>
          <w:marBottom w:val="0"/>
          <w:divBdr>
            <w:top w:val="none" w:sz="0" w:space="0" w:color="auto"/>
            <w:left w:val="none" w:sz="0" w:space="0" w:color="auto"/>
            <w:bottom w:val="none" w:sz="0" w:space="0" w:color="auto"/>
            <w:right w:val="none" w:sz="0" w:space="0" w:color="auto"/>
          </w:divBdr>
        </w:div>
        <w:div w:id="1885024450">
          <w:marLeft w:val="640"/>
          <w:marRight w:val="0"/>
          <w:marTop w:val="0"/>
          <w:marBottom w:val="0"/>
          <w:divBdr>
            <w:top w:val="none" w:sz="0" w:space="0" w:color="auto"/>
            <w:left w:val="none" w:sz="0" w:space="0" w:color="auto"/>
            <w:bottom w:val="none" w:sz="0" w:space="0" w:color="auto"/>
            <w:right w:val="none" w:sz="0" w:space="0" w:color="auto"/>
          </w:divBdr>
        </w:div>
        <w:div w:id="1784182317">
          <w:marLeft w:val="640"/>
          <w:marRight w:val="0"/>
          <w:marTop w:val="0"/>
          <w:marBottom w:val="0"/>
          <w:divBdr>
            <w:top w:val="none" w:sz="0" w:space="0" w:color="auto"/>
            <w:left w:val="none" w:sz="0" w:space="0" w:color="auto"/>
            <w:bottom w:val="none" w:sz="0" w:space="0" w:color="auto"/>
            <w:right w:val="none" w:sz="0" w:space="0" w:color="auto"/>
          </w:divBdr>
        </w:div>
        <w:div w:id="1781030200">
          <w:marLeft w:val="640"/>
          <w:marRight w:val="0"/>
          <w:marTop w:val="0"/>
          <w:marBottom w:val="0"/>
          <w:divBdr>
            <w:top w:val="none" w:sz="0" w:space="0" w:color="auto"/>
            <w:left w:val="none" w:sz="0" w:space="0" w:color="auto"/>
            <w:bottom w:val="none" w:sz="0" w:space="0" w:color="auto"/>
            <w:right w:val="none" w:sz="0" w:space="0" w:color="auto"/>
          </w:divBdr>
        </w:div>
        <w:div w:id="1598294641">
          <w:marLeft w:val="640"/>
          <w:marRight w:val="0"/>
          <w:marTop w:val="0"/>
          <w:marBottom w:val="0"/>
          <w:divBdr>
            <w:top w:val="none" w:sz="0" w:space="0" w:color="auto"/>
            <w:left w:val="none" w:sz="0" w:space="0" w:color="auto"/>
            <w:bottom w:val="none" w:sz="0" w:space="0" w:color="auto"/>
            <w:right w:val="none" w:sz="0" w:space="0" w:color="auto"/>
          </w:divBdr>
        </w:div>
        <w:div w:id="1040933535">
          <w:marLeft w:val="640"/>
          <w:marRight w:val="0"/>
          <w:marTop w:val="0"/>
          <w:marBottom w:val="0"/>
          <w:divBdr>
            <w:top w:val="none" w:sz="0" w:space="0" w:color="auto"/>
            <w:left w:val="none" w:sz="0" w:space="0" w:color="auto"/>
            <w:bottom w:val="none" w:sz="0" w:space="0" w:color="auto"/>
            <w:right w:val="none" w:sz="0" w:space="0" w:color="auto"/>
          </w:divBdr>
        </w:div>
        <w:div w:id="315107476">
          <w:marLeft w:val="640"/>
          <w:marRight w:val="0"/>
          <w:marTop w:val="0"/>
          <w:marBottom w:val="0"/>
          <w:divBdr>
            <w:top w:val="none" w:sz="0" w:space="0" w:color="auto"/>
            <w:left w:val="none" w:sz="0" w:space="0" w:color="auto"/>
            <w:bottom w:val="none" w:sz="0" w:space="0" w:color="auto"/>
            <w:right w:val="none" w:sz="0" w:space="0" w:color="auto"/>
          </w:divBdr>
        </w:div>
        <w:div w:id="1672103329">
          <w:marLeft w:val="640"/>
          <w:marRight w:val="0"/>
          <w:marTop w:val="0"/>
          <w:marBottom w:val="0"/>
          <w:divBdr>
            <w:top w:val="none" w:sz="0" w:space="0" w:color="auto"/>
            <w:left w:val="none" w:sz="0" w:space="0" w:color="auto"/>
            <w:bottom w:val="none" w:sz="0" w:space="0" w:color="auto"/>
            <w:right w:val="none" w:sz="0" w:space="0" w:color="auto"/>
          </w:divBdr>
        </w:div>
        <w:div w:id="1218131407">
          <w:marLeft w:val="640"/>
          <w:marRight w:val="0"/>
          <w:marTop w:val="0"/>
          <w:marBottom w:val="0"/>
          <w:divBdr>
            <w:top w:val="none" w:sz="0" w:space="0" w:color="auto"/>
            <w:left w:val="none" w:sz="0" w:space="0" w:color="auto"/>
            <w:bottom w:val="none" w:sz="0" w:space="0" w:color="auto"/>
            <w:right w:val="none" w:sz="0" w:space="0" w:color="auto"/>
          </w:divBdr>
        </w:div>
        <w:div w:id="911546116">
          <w:marLeft w:val="640"/>
          <w:marRight w:val="0"/>
          <w:marTop w:val="0"/>
          <w:marBottom w:val="0"/>
          <w:divBdr>
            <w:top w:val="none" w:sz="0" w:space="0" w:color="auto"/>
            <w:left w:val="none" w:sz="0" w:space="0" w:color="auto"/>
            <w:bottom w:val="none" w:sz="0" w:space="0" w:color="auto"/>
            <w:right w:val="none" w:sz="0" w:space="0" w:color="auto"/>
          </w:divBdr>
        </w:div>
        <w:div w:id="853880382">
          <w:marLeft w:val="640"/>
          <w:marRight w:val="0"/>
          <w:marTop w:val="0"/>
          <w:marBottom w:val="0"/>
          <w:divBdr>
            <w:top w:val="none" w:sz="0" w:space="0" w:color="auto"/>
            <w:left w:val="none" w:sz="0" w:space="0" w:color="auto"/>
            <w:bottom w:val="none" w:sz="0" w:space="0" w:color="auto"/>
            <w:right w:val="none" w:sz="0" w:space="0" w:color="auto"/>
          </w:divBdr>
        </w:div>
        <w:div w:id="1773474078">
          <w:marLeft w:val="640"/>
          <w:marRight w:val="0"/>
          <w:marTop w:val="0"/>
          <w:marBottom w:val="0"/>
          <w:divBdr>
            <w:top w:val="none" w:sz="0" w:space="0" w:color="auto"/>
            <w:left w:val="none" w:sz="0" w:space="0" w:color="auto"/>
            <w:bottom w:val="none" w:sz="0" w:space="0" w:color="auto"/>
            <w:right w:val="none" w:sz="0" w:space="0" w:color="auto"/>
          </w:divBdr>
        </w:div>
        <w:div w:id="384573949">
          <w:marLeft w:val="640"/>
          <w:marRight w:val="0"/>
          <w:marTop w:val="0"/>
          <w:marBottom w:val="0"/>
          <w:divBdr>
            <w:top w:val="none" w:sz="0" w:space="0" w:color="auto"/>
            <w:left w:val="none" w:sz="0" w:space="0" w:color="auto"/>
            <w:bottom w:val="none" w:sz="0" w:space="0" w:color="auto"/>
            <w:right w:val="none" w:sz="0" w:space="0" w:color="auto"/>
          </w:divBdr>
        </w:div>
        <w:div w:id="33309716">
          <w:marLeft w:val="640"/>
          <w:marRight w:val="0"/>
          <w:marTop w:val="0"/>
          <w:marBottom w:val="0"/>
          <w:divBdr>
            <w:top w:val="none" w:sz="0" w:space="0" w:color="auto"/>
            <w:left w:val="none" w:sz="0" w:space="0" w:color="auto"/>
            <w:bottom w:val="none" w:sz="0" w:space="0" w:color="auto"/>
            <w:right w:val="none" w:sz="0" w:space="0" w:color="auto"/>
          </w:divBdr>
        </w:div>
        <w:div w:id="1548450696">
          <w:marLeft w:val="640"/>
          <w:marRight w:val="0"/>
          <w:marTop w:val="0"/>
          <w:marBottom w:val="0"/>
          <w:divBdr>
            <w:top w:val="none" w:sz="0" w:space="0" w:color="auto"/>
            <w:left w:val="none" w:sz="0" w:space="0" w:color="auto"/>
            <w:bottom w:val="none" w:sz="0" w:space="0" w:color="auto"/>
            <w:right w:val="none" w:sz="0" w:space="0" w:color="auto"/>
          </w:divBdr>
        </w:div>
        <w:div w:id="1957786850">
          <w:marLeft w:val="640"/>
          <w:marRight w:val="0"/>
          <w:marTop w:val="0"/>
          <w:marBottom w:val="0"/>
          <w:divBdr>
            <w:top w:val="none" w:sz="0" w:space="0" w:color="auto"/>
            <w:left w:val="none" w:sz="0" w:space="0" w:color="auto"/>
            <w:bottom w:val="none" w:sz="0" w:space="0" w:color="auto"/>
            <w:right w:val="none" w:sz="0" w:space="0" w:color="auto"/>
          </w:divBdr>
        </w:div>
        <w:div w:id="96097157">
          <w:marLeft w:val="640"/>
          <w:marRight w:val="0"/>
          <w:marTop w:val="0"/>
          <w:marBottom w:val="0"/>
          <w:divBdr>
            <w:top w:val="none" w:sz="0" w:space="0" w:color="auto"/>
            <w:left w:val="none" w:sz="0" w:space="0" w:color="auto"/>
            <w:bottom w:val="none" w:sz="0" w:space="0" w:color="auto"/>
            <w:right w:val="none" w:sz="0" w:space="0" w:color="auto"/>
          </w:divBdr>
        </w:div>
        <w:div w:id="213659716">
          <w:marLeft w:val="640"/>
          <w:marRight w:val="0"/>
          <w:marTop w:val="0"/>
          <w:marBottom w:val="0"/>
          <w:divBdr>
            <w:top w:val="none" w:sz="0" w:space="0" w:color="auto"/>
            <w:left w:val="none" w:sz="0" w:space="0" w:color="auto"/>
            <w:bottom w:val="none" w:sz="0" w:space="0" w:color="auto"/>
            <w:right w:val="none" w:sz="0" w:space="0" w:color="auto"/>
          </w:divBdr>
        </w:div>
        <w:div w:id="325327892">
          <w:marLeft w:val="640"/>
          <w:marRight w:val="0"/>
          <w:marTop w:val="0"/>
          <w:marBottom w:val="0"/>
          <w:divBdr>
            <w:top w:val="none" w:sz="0" w:space="0" w:color="auto"/>
            <w:left w:val="none" w:sz="0" w:space="0" w:color="auto"/>
            <w:bottom w:val="none" w:sz="0" w:space="0" w:color="auto"/>
            <w:right w:val="none" w:sz="0" w:space="0" w:color="auto"/>
          </w:divBdr>
        </w:div>
        <w:div w:id="2035692927">
          <w:marLeft w:val="640"/>
          <w:marRight w:val="0"/>
          <w:marTop w:val="0"/>
          <w:marBottom w:val="0"/>
          <w:divBdr>
            <w:top w:val="none" w:sz="0" w:space="0" w:color="auto"/>
            <w:left w:val="none" w:sz="0" w:space="0" w:color="auto"/>
            <w:bottom w:val="none" w:sz="0" w:space="0" w:color="auto"/>
            <w:right w:val="none" w:sz="0" w:space="0" w:color="auto"/>
          </w:divBdr>
        </w:div>
        <w:div w:id="901217405">
          <w:marLeft w:val="640"/>
          <w:marRight w:val="0"/>
          <w:marTop w:val="0"/>
          <w:marBottom w:val="0"/>
          <w:divBdr>
            <w:top w:val="none" w:sz="0" w:space="0" w:color="auto"/>
            <w:left w:val="none" w:sz="0" w:space="0" w:color="auto"/>
            <w:bottom w:val="none" w:sz="0" w:space="0" w:color="auto"/>
            <w:right w:val="none" w:sz="0" w:space="0" w:color="auto"/>
          </w:divBdr>
        </w:div>
        <w:div w:id="1848708394">
          <w:marLeft w:val="640"/>
          <w:marRight w:val="0"/>
          <w:marTop w:val="0"/>
          <w:marBottom w:val="0"/>
          <w:divBdr>
            <w:top w:val="none" w:sz="0" w:space="0" w:color="auto"/>
            <w:left w:val="none" w:sz="0" w:space="0" w:color="auto"/>
            <w:bottom w:val="none" w:sz="0" w:space="0" w:color="auto"/>
            <w:right w:val="none" w:sz="0" w:space="0" w:color="auto"/>
          </w:divBdr>
        </w:div>
        <w:div w:id="952976882">
          <w:marLeft w:val="640"/>
          <w:marRight w:val="0"/>
          <w:marTop w:val="0"/>
          <w:marBottom w:val="0"/>
          <w:divBdr>
            <w:top w:val="none" w:sz="0" w:space="0" w:color="auto"/>
            <w:left w:val="none" w:sz="0" w:space="0" w:color="auto"/>
            <w:bottom w:val="none" w:sz="0" w:space="0" w:color="auto"/>
            <w:right w:val="none" w:sz="0" w:space="0" w:color="auto"/>
          </w:divBdr>
        </w:div>
        <w:div w:id="1543470469">
          <w:marLeft w:val="640"/>
          <w:marRight w:val="0"/>
          <w:marTop w:val="0"/>
          <w:marBottom w:val="0"/>
          <w:divBdr>
            <w:top w:val="none" w:sz="0" w:space="0" w:color="auto"/>
            <w:left w:val="none" w:sz="0" w:space="0" w:color="auto"/>
            <w:bottom w:val="none" w:sz="0" w:space="0" w:color="auto"/>
            <w:right w:val="none" w:sz="0" w:space="0" w:color="auto"/>
          </w:divBdr>
        </w:div>
        <w:div w:id="1281034322">
          <w:marLeft w:val="640"/>
          <w:marRight w:val="0"/>
          <w:marTop w:val="0"/>
          <w:marBottom w:val="0"/>
          <w:divBdr>
            <w:top w:val="none" w:sz="0" w:space="0" w:color="auto"/>
            <w:left w:val="none" w:sz="0" w:space="0" w:color="auto"/>
            <w:bottom w:val="none" w:sz="0" w:space="0" w:color="auto"/>
            <w:right w:val="none" w:sz="0" w:space="0" w:color="auto"/>
          </w:divBdr>
        </w:div>
        <w:div w:id="2140488248">
          <w:marLeft w:val="640"/>
          <w:marRight w:val="0"/>
          <w:marTop w:val="0"/>
          <w:marBottom w:val="0"/>
          <w:divBdr>
            <w:top w:val="none" w:sz="0" w:space="0" w:color="auto"/>
            <w:left w:val="none" w:sz="0" w:space="0" w:color="auto"/>
            <w:bottom w:val="none" w:sz="0" w:space="0" w:color="auto"/>
            <w:right w:val="none" w:sz="0" w:space="0" w:color="auto"/>
          </w:divBdr>
        </w:div>
        <w:div w:id="897517459">
          <w:marLeft w:val="640"/>
          <w:marRight w:val="0"/>
          <w:marTop w:val="0"/>
          <w:marBottom w:val="0"/>
          <w:divBdr>
            <w:top w:val="none" w:sz="0" w:space="0" w:color="auto"/>
            <w:left w:val="none" w:sz="0" w:space="0" w:color="auto"/>
            <w:bottom w:val="none" w:sz="0" w:space="0" w:color="auto"/>
            <w:right w:val="none" w:sz="0" w:space="0" w:color="auto"/>
          </w:divBdr>
        </w:div>
        <w:div w:id="2027516470">
          <w:marLeft w:val="640"/>
          <w:marRight w:val="0"/>
          <w:marTop w:val="0"/>
          <w:marBottom w:val="0"/>
          <w:divBdr>
            <w:top w:val="none" w:sz="0" w:space="0" w:color="auto"/>
            <w:left w:val="none" w:sz="0" w:space="0" w:color="auto"/>
            <w:bottom w:val="none" w:sz="0" w:space="0" w:color="auto"/>
            <w:right w:val="none" w:sz="0" w:space="0" w:color="auto"/>
          </w:divBdr>
        </w:div>
        <w:div w:id="453525194">
          <w:marLeft w:val="640"/>
          <w:marRight w:val="0"/>
          <w:marTop w:val="0"/>
          <w:marBottom w:val="0"/>
          <w:divBdr>
            <w:top w:val="none" w:sz="0" w:space="0" w:color="auto"/>
            <w:left w:val="none" w:sz="0" w:space="0" w:color="auto"/>
            <w:bottom w:val="none" w:sz="0" w:space="0" w:color="auto"/>
            <w:right w:val="none" w:sz="0" w:space="0" w:color="auto"/>
          </w:divBdr>
        </w:div>
        <w:div w:id="2081906691">
          <w:marLeft w:val="640"/>
          <w:marRight w:val="0"/>
          <w:marTop w:val="0"/>
          <w:marBottom w:val="0"/>
          <w:divBdr>
            <w:top w:val="none" w:sz="0" w:space="0" w:color="auto"/>
            <w:left w:val="none" w:sz="0" w:space="0" w:color="auto"/>
            <w:bottom w:val="none" w:sz="0" w:space="0" w:color="auto"/>
            <w:right w:val="none" w:sz="0" w:space="0" w:color="auto"/>
          </w:divBdr>
        </w:div>
        <w:div w:id="768431491">
          <w:marLeft w:val="640"/>
          <w:marRight w:val="0"/>
          <w:marTop w:val="0"/>
          <w:marBottom w:val="0"/>
          <w:divBdr>
            <w:top w:val="none" w:sz="0" w:space="0" w:color="auto"/>
            <w:left w:val="none" w:sz="0" w:space="0" w:color="auto"/>
            <w:bottom w:val="none" w:sz="0" w:space="0" w:color="auto"/>
            <w:right w:val="none" w:sz="0" w:space="0" w:color="auto"/>
          </w:divBdr>
        </w:div>
        <w:div w:id="4210882">
          <w:marLeft w:val="640"/>
          <w:marRight w:val="0"/>
          <w:marTop w:val="0"/>
          <w:marBottom w:val="0"/>
          <w:divBdr>
            <w:top w:val="none" w:sz="0" w:space="0" w:color="auto"/>
            <w:left w:val="none" w:sz="0" w:space="0" w:color="auto"/>
            <w:bottom w:val="none" w:sz="0" w:space="0" w:color="auto"/>
            <w:right w:val="none" w:sz="0" w:space="0" w:color="auto"/>
          </w:divBdr>
        </w:div>
        <w:div w:id="1037389281">
          <w:marLeft w:val="640"/>
          <w:marRight w:val="0"/>
          <w:marTop w:val="0"/>
          <w:marBottom w:val="0"/>
          <w:divBdr>
            <w:top w:val="none" w:sz="0" w:space="0" w:color="auto"/>
            <w:left w:val="none" w:sz="0" w:space="0" w:color="auto"/>
            <w:bottom w:val="none" w:sz="0" w:space="0" w:color="auto"/>
            <w:right w:val="none" w:sz="0" w:space="0" w:color="auto"/>
          </w:divBdr>
        </w:div>
        <w:div w:id="684210379">
          <w:marLeft w:val="640"/>
          <w:marRight w:val="0"/>
          <w:marTop w:val="0"/>
          <w:marBottom w:val="0"/>
          <w:divBdr>
            <w:top w:val="none" w:sz="0" w:space="0" w:color="auto"/>
            <w:left w:val="none" w:sz="0" w:space="0" w:color="auto"/>
            <w:bottom w:val="none" w:sz="0" w:space="0" w:color="auto"/>
            <w:right w:val="none" w:sz="0" w:space="0" w:color="auto"/>
          </w:divBdr>
        </w:div>
        <w:div w:id="620841166">
          <w:marLeft w:val="640"/>
          <w:marRight w:val="0"/>
          <w:marTop w:val="0"/>
          <w:marBottom w:val="0"/>
          <w:divBdr>
            <w:top w:val="none" w:sz="0" w:space="0" w:color="auto"/>
            <w:left w:val="none" w:sz="0" w:space="0" w:color="auto"/>
            <w:bottom w:val="none" w:sz="0" w:space="0" w:color="auto"/>
            <w:right w:val="none" w:sz="0" w:space="0" w:color="auto"/>
          </w:divBdr>
        </w:div>
        <w:div w:id="687096789">
          <w:marLeft w:val="640"/>
          <w:marRight w:val="0"/>
          <w:marTop w:val="0"/>
          <w:marBottom w:val="0"/>
          <w:divBdr>
            <w:top w:val="none" w:sz="0" w:space="0" w:color="auto"/>
            <w:left w:val="none" w:sz="0" w:space="0" w:color="auto"/>
            <w:bottom w:val="none" w:sz="0" w:space="0" w:color="auto"/>
            <w:right w:val="none" w:sz="0" w:space="0" w:color="auto"/>
          </w:divBdr>
        </w:div>
        <w:div w:id="564414142">
          <w:marLeft w:val="640"/>
          <w:marRight w:val="0"/>
          <w:marTop w:val="0"/>
          <w:marBottom w:val="0"/>
          <w:divBdr>
            <w:top w:val="none" w:sz="0" w:space="0" w:color="auto"/>
            <w:left w:val="none" w:sz="0" w:space="0" w:color="auto"/>
            <w:bottom w:val="none" w:sz="0" w:space="0" w:color="auto"/>
            <w:right w:val="none" w:sz="0" w:space="0" w:color="auto"/>
          </w:divBdr>
        </w:div>
        <w:div w:id="1716540343">
          <w:marLeft w:val="640"/>
          <w:marRight w:val="0"/>
          <w:marTop w:val="0"/>
          <w:marBottom w:val="0"/>
          <w:divBdr>
            <w:top w:val="none" w:sz="0" w:space="0" w:color="auto"/>
            <w:left w:val="none" w:sz="0" w:space="0" w:color="auto"/>
            <w:bottom w:val="none" w:sz="0" w:space="0" w:color="auto"/>
            <w:right w:val="none" w:sz="0" w:space="0" w:color="auto"/>
          </w:divBdr>
        </w:div>
        <w:div w:id="1497460206">
          <w:marLeft w:val="640"/>
          <w:marRight w:val="0"/>
          <w:marTop w:val="0"/>
          <w:marBottom w:val="0"/>
          <w:divBdr>
            <w:top w:val="none" w:sz="0" w:space="0" w:color="auto"/>
            <w:left w:val="none" w:sz="0" w:space="0" w:color="auto"/>
            <w:bottom w:val="none" w:sz="0" w:space="0" w:color="auto"/>
            <w:right w:val="none" w:sz="0" w:space="0" w:color="auto"/>
          </w:divBdr>
        </w:div>
        <w:div w:id="610359317">
          <w:marLeft w:val="640"/>
          <w:marRight w:val="0"/>
          <w:marTop w:val="0"/>
          <w:marBottom w:val="0"/>
          <w:divBdr>
            <w:top w:val="none" w:sz="0" w:space="0" w:color="auto"/>
            <w:left w:val="none" w:sz="0" w:space="0" w:color="auto"/>
            <w:bottom w:val="none" w:sz="0" w:space="0" w:color="auto"/>
            <w:right w:val="none" w:sz="0" w:space="0" w:color="auto"/>
          </w:divBdr>
        </w:div>
        <w:div w:id="1858419157">
          <w:marLeft w:val="640"/>
          <w:marRight w:val="0"/>
          <w:marTop w:val="0"/>
          <w:marBottom w:val="0"/>
          <w:divBdr>
            <w:top w:val="none" w:sz="0" w:space="0" w:color="auto"/>
            <w:left w:val="none" w:sz="0" w:space="0" w:color="auto"/>
            <w:bottom w:val="none" w:sz="0" w:space="0" w:color="auto"/>
            <w:right w:val="none" w:sz="0" w:space="0" w:color="auto"/>
          </w:divBdr>
        </w:div>
        <w:div w:id="971978907">
          <w:marLeft w:val="640"/>
          <w:marRight w:val="0"/>
          <w:marTop w:val="0"/>
          <w:marBottom w:val="0"/>
          <w:divBdr>
            <w:top w:val="none" w:sz="0" w:space="0" w:color="auto"/>
            <w:left w:val="none" w:sz="0" w:space="0" w:color="auto"/>
            <w:bottom w:val="none" w:sz="0" w:space="0" w:color="auto"/>
            <w:right w:val="none" w:sz="0" w:space="0" w:color="auto"/>
          </w:divBdr>
        </w:div>
        <w:div w:id="1269849160">
          <w:marLeft w:val="640"/>
          <w:marRight w:val="0"/>
          <w:marTop w:val="0"/>
          <w:marBottom w:val="0"/>
          <w:divBdr>
            <w:top w:val="none" w:sz="0" w:space="0" w:color="auto"/>
            <w:left w:val="none" w:sz="0" w:space="0" w:color="auto"/>
            <w:bottom w:val="none" w:sz="0" w:space="0" w:color="auto"/>
            <w:right w:val="none" w:sz="0" w:space="0" w:color="auto"/>
          </w:divBdr>
        </w:div>
        <w:div w:id="1712263122">
          <w:marLeft w:val="640"/>
          <w:marRight w:val="0"/>
          <w:marTop w:val="0"/>
          <w:marBottom w:val="0"/>
          <w:divBdr>
            <w:top w:val="none" w:sz="0" w:space="0" w:color="auto"/>
            <w:left w:val="none" w:sz="0" w:space="0" w:color="auto"/>
            <w:bottom w:val="none" w:sz="0" w:space="0" w:color="auto"/>
            <w:right w:val="none" w:sz="0" w:space="0" w:color="auto"/>
          </w:divBdr>
        </w:div>
        <w:div w:id="541209288">
          <w:marLeft w:val="640"/>
          <w:marRight w:val="0"/>
          <w:marTop w:val="0"/>
          <w:marBottom w:val="0"/>
          <w:divBdr>
            <w:top w:val="none" w:sz="0" w:space="0" w:color="auto"/>
            <w:left w:val="none" w:sz="0" w:space="0" w:color="auto"/>
            <w:bottom w:val="none" w:sz="0" w:space="0" w:color="auto"/>
            <w:right w:val="none" w:sz="0" w:space="0" w:color="auto"/>
          </w:divBdr>
        </w:div>
      </w:divsChild>
    </w:div>
    <w:div w:id="2042703344">
      <w:bodyDiv w:val="1"/>
      <w:marLeft w:val="0"/>
      <w:marRight w:val="0"/>
      <w:marTop w:val="0"/>
      <w:marBottom w:val="0"/>
      <w:divBdr>
        <w:top w:val="none" w:sz="0" w:space="0" w:color="auto"/>
        <w:left w:val="none" w:sz="0" w:space="0" w:color="auto"/>
        <w:bottom w:val="none" w:sz="0" w:space="0" w:color="auto"/>
        <w:right w:val="none" w:sz="0" w:space="0" w:color="auto"/>
      </w:divBdr>
      <w:divsChild>
        <w:div w:id="644238416">
          <w:marLeft w:val="640"/>
          <w:marRight w:val="0"/>
          <w:marTop w:val="0"/>
          <w:marBottom w:val="0"/>
          <w:divBdr>
            <w:top w:val="none" w:sz="0" w:space="0" w:color="auto"/>
            <w:left w:val="none" w:sz="0" w:space="0" w:color="auto"/>
            <w:bottom w:val="none" w:sz="0" w:space="0" w:color="auto"/>
            <w:right w:val="none" w:sz="0" w:space="0" w:color="auto"/>
          </w:divBdr>
        </w:div>
        <w:div w:id="2105690168">
          <w:marLeft w:val="640"/>
          <w:marRight w:val="0"/>
          <w:marTop w:val="0"/>
          <w:marBottom w:val="0"/>
          <w:divBdr>
            <w:top w:val="none" w:sz="0" w:space="0" w:color="auto"/>
            <w:left w:val="none" w:sz="0" w:space="0" w:color="auto"/>
            <w:bottom w:val="none" w:sz="0" w:space="0" w:color="auto"/>
            <w:right w:val="none" w:sz="0" w:space="0" w:color="auto"/>
          </w:divBdr>
        </w:div>
        <w:div w:id="1007638323">
          <w:marLeft w:val="640"/>
          <w:marRight w:val="0"/>
          <w:marTop w:val="0"/>
          <w:marBottom w:val="0"/>
          <w:divBdr>
            <w:top w:val="none" w:sz="0" w:space="0" w:color="auto"/>
            <w:left w:val="none" w:sz="0" w:space="0" w:color="auto"/>
            <w:bottom w:val="none" w:sz="0" w:space="0" w:color="auto"/>
            <w:right w:val="none" w:sz="0" w:space="0" w:color="auto"/>
          </w:divBdr>
        </w:div>
        <w:div w:id="1934970318">
          <w:marLeft w:val="640"/>
          <w:marRight w:val="0"/>
          <w:marTop w:val="0"/>
          <w:marBottom w:val="0"/>
          <w:divBdr>
            <w:top w:val="none" w:sz="0" w:space="0" w:color="auto"/>
            <w:left w:val="none" w:sz="0" w:space="0" w:color="auto"/>
            <w:bottom w:val="none" w:sz="0" w:space="0" w:color="auto"/>
            <w:right w:val="none" w:sz="0" w:space="0" w:color="auto"/>
          </w:divBdr>
        </w:div>
        <w:div w:id="1401100701">
          <w:marLeft w:val="640"/>
          <w:marRight w:val="0"/>
          <w:marTop w:val="0"/>
          <w:marBottom w:val="0"/>
          <w:divBdr>
            <w:top w:val="none" w:sz="0" w:space="0" w:color="auto"/>
            <w:left w:val="none" w:sz="0" w:space="0" w:color="auto"/>
            <w:bottom w:val="none" w:sz="0" w:space="0" w:color="auto"/>
            <w:right w:val="none" w:sz="0" w:space="0" w:color="auto"/>
          </w:divBdr>
        </w:div>
        <w:div w:id="1661345660">
          <w:marLeft w:val="640"/>
          <w:marRight w:val="0"/>
          <w:marTop w:val="0"/>
          <w:marBottom w:val="0"/>
          <w:divBdr>
            <w:top w:val="none" w:sz="0" w:space="0" w:color="auto"/>
            <w:left w:val="none" w:sz="0" w:space="0" w:color="auto"/>
            <w:bottom w:val="none" w:sz="0" w:space="0" w:color="auto"/>
            <w:right w:val="none" w:sz="0" w:space="0" w:color="auto"/>
          </w:divBdr>
        </w:div>
        <w:div w:id="788820960">
          <w:marLeft w:val="640"/>
          <w:marRight w:val="0"/>
          <w:marTop w:val="0"/>
          <w:marBottom w:val="0"/>
          <w:divBdr>
            <w:top w:val="none" w:sz="0" w:space="0" w:color="auto"/>
            <w:left w:val="none" w:sz="0" w:space="0" w:color="auto"/>
            <w:bottom w:val="none" w:sz="0" w:space="0" w:color="auto"/>
            <w:right w:val="none" w:sz="0" w:space="0" w:color="auto"/>
          </w:divBdr>
        </w:div>
        <w:div w:id="1032458690">
          <w:marLeft w:val="640"/>
          <w:marRight w:val="0"/>
          <w:marTop w:val="0"/>
          <w:marBottom w:val="0"/>
          <w:divBdr>
            <w:top w:val="none" w:sz="0" w:space="0" w:color="auto"/>
            <w:left w:val="none" w:sz="0" w:space="0" w:color="auto"/>
            <w:bottom w:val="none" w:sz="0" w:space="0" w:color="auto"/>
            <w:right w:val="none" w:sz="0" w:space="0" w:color="auto"/>
          </w:divBdr>
        </w:div>
        <w:div w:id="474421358">
          <w:marLeft w:val="640"/>
          <w:marRight w:val="0"/>
          <w:marTop w:val="0"/>
          <w:marBottom w:val="0"/>
          <w:divBdr>
            <w:top w:val="none" w:sz="0" w:space="0" w:color="auto"/>
            <w:left w:val="none" w:sz="0" w:space="0" w:color="auto"/>
            <w:bottom w:val="none" w:sz="0" w:space="0" w:color="auto"/>
            <w:right w:val="none" w:sz="0" w:space="0" w:color="auto"/>
          </w:divBdr>
        </w:div>
        <w:div w:id="1815444625">
          <w:marLeft w:val="640"/>
          <w:marRight w:val="0"/>
          <w:marTop w:val="0"/>
          <w:marBottom w:val="0"/>
          <w:divBdr>
            <w:top w:val="none" w:sz="0" w:space="0" w:color="auto"/>
            <w:left w:val="none" w:sz="0" w:space="0" w:color="auto"/>
            <w:bottom w:val="none" w:sz="0" w:space="0" w:color="auto"/>
            <w:right w:val="none" w:sz="0" w:space="0" w:color="auto"/>
          </w:divBdr>
        </w:div>
        <w:div w:id="213856341">
          <w:marLeft w:val="640"/>
          <w:marRight w:val="0"/>
          <w:marTop w:val="0"/>
          <w:marBottom w:val="0"/>
          <w:divBdr>
            <w:top w:val="none" w:sz="0" w:space="0" w:color="auto"/>
            <w:left w:val="none" w:sz="0" w:space="0" w:color="auto"/>
            <w:bottom w:val="none" w:sz="0" w:space="0" w:color="auto"/>
            <w:right w:val="none" w:sz="0" w:space="0" w:color="auto"/>
          </w:divBdr>
        </w:div>
        <w:div w:id="1976786789">
          <w:marLeft w:val="640"/>
          <w:marRight w:val="0"/>
          <w:marTop w:val="0"/>
          <w:marBottom w:val="0"/>
          <w:divBdr>
            <w:top w:val="none" w:sz="0" w:space="0" w:color="auto"/>
            <w:left w:val="none" w:sz="0" w:space="0" w:color="auto"/>
            <w:bottom w:val="none" w:sz="0" w:space="0" w:color="auto"/>
            <w:right w:val="none" w:sz="0" w:space="0" w:color="auto"/>
          </w:divBdr>
        </w:div>
        <w:div w:id="432749075">
          <w:marLeft w:val="640"/>
          <w:marRight w:val="0"/>
          <w:marTop w:val="0"/>
          <w:marBottom w:val="0"/>
          <w:divBdr>
            <w:top w:val="none" w:sz="0" w:space="0" w:color="auto"/>
            <w:left w:val="none" w:sz="0" w:space="0" w:color="auto"/>
            <w:bottom w:val="none" w:sz="0" w:space="0" w:color="auto"/>
            <w:right w:val="none" w:sz="0" w:space="0" w:color="auto"/>
          </w:divBdr>
        </w:div>
        <w:div w:id="799804082">
          <w:marLeft w:val="640"/>
          <w:marRight w:val="0"/>
          <w:marTop w:val="0"/>
          <w:marBottom w:val="0"/>
          <w:divBdr>
            <w:top w:val="none" w:sz="0" w:space="0" w:color="auto"/>
            <w:left w:val="none" w:sz="0" w:space="0" w:color="auto"/>
            <w:bottom w:val="none" w:sz="0" w:space="0" w:color="auto"/>
            <w:right w:val="none" w:sz="0" w:space="0" w:color="auto"/>
          </w:divBdr>
        </w:div>
        <w:div w:id="248196628">
          <w:marLeft w:val="640"/>
          <w:marRight w:val="0"/>
          <w:marTop w:val="0"/>
          <w:marBottom w:val="0"/>
          <w:divBdr>
            <w:top w:val="none" w:sz="0" w:space="0" w:color="auto"/>
            <w:left w:val="none" w:sz="0" w:space="0" w:color="auto"/>
            <w:bottom w:val="none" w:sz="0" w:space="0" w:color="auto"/>
            <w:right w:val="none" w:sz="0" w:space="0" w:color="auto"/>
          </w:divBdr>
        </w:div>
        <w:div w:id="2040424593">
          <w:marLeft w:val="640"/>
          <w:marRight w:val="0"/>
          <w:marTop w:val="0"/>
          <w:marBottom w:val="0"/>
          <w:divBdr>
            <w:top w:val="none" w:sz="0" w:space="0" w:color="auto"/>
            <w:left w:val="none" w:sz="0" w:space="0" w:color="auto"/>
            <w:bottom w:val="none" w:sz="0" w:space="0" w:color="auto"/>
            <w:right w:val="none" w:sz="0" w:space="0" w:color="auto"/>
          </w:divBdr>
        </w:div>
        <w:div w:id="914703095">
          <w:marLeft w:val="640"/>
          <w:marRight w:val="0"/>
          <w:marTop w:val="0"/>
          <w:marBottom w:val="0"/>
          <w:divBdr>
            <w:top w:val="none" w:sz="0" w:space="0" w:color="auto"/>
            <w:left w:val="none" w:sz="0" w:space="0" w:color="auto"/>
            <w:bottom w:val="none" w:sz="0" w:space="0" w:color="auto"/>
            <w:right w:val="none" w:sz="0" w:space="0" w:color="auto"/>
          </w:divBdr>
        </w:div>
        <w:div w:id="1267663935">
          <w:marLeft w:val="640"/>
          <w:marRight w:val="0"/>
          <w:marTop w:val="0"/>
          <w:marBottom w:val="0"/>
          <w:divBdr>
            <w:top w:val="none" w:sz="0" w:space="0" w:color="auto"/>
            <w:left w:val="none" w:sz="0" w:space="0" w:color="auto"/>
            <w:bottom w:val="none" w:sz="0" w:space="0" w:color="auto"/>
            <w:right w:val="none" w:sz="0" w:space="0" w:color="auto"/>
          </w:divBdr>
        </w:div>
        <w:div w:id="1422603856">
          <w:marLeft w:val="640"/>
          <w:marRight w:val="0"/>
          <w:marTop w:val="0"/>
          <w:marBottom w:val="0"/>
          <w:divBdr>
            <w:top w:val="none" w:sz="0" w:space="0" w:color="auto"/>
            <w:left w:val="none" w:sz="0" w:space="0" w:color="auto"/>
            <w:bottom w:val="none" w:sz="0" w:space="0" w:color="auto"/>
            <w:right w:val="none" w:sz="0" w:space="0" w:color="auto"/>
          </w:divBdr>
        </w:div>
        <w:div w:id="717433396">
          <w:marLeft w:val="640"/>
          <w:marRight w:val="0"/>
          <w:marTop w:val="0"/>
          <w:marBottom w:val="0"/>
          <w:divBdr>
            <w:top w:val="none" w:sz="0" w:space="0" w:color="auto"/>
            <w:left w:val="none" w:sz="0" w:space="0" w:color="auto"/>
            <w:bottom w:val="none" w:sz="0" w:space="0" w:color="auto"/>
            <w:right w:val="none" w:sz="0" w:space="0" w:color="auto"/>
          </w:divBdr>
        </w:div>
        <w:div w:id="22437865">
          <w:marLeft w:val="640"/>
          <w:marRight w:val="0"/>
          <w:marTop w:val="0"/>
          <w:marBottom w:val="0"/>
          <w:divBdr>
            <w:top w:val="none" w:sz="0" w:space="0" w:color="auto"/>
            <w:left w:val="none" w:sz="0" w:space="0" w:color="auto"/>
            <w:bottom w:val="none" w:sz="0" w:space="0" w:color="auto"/>
            <w:right w:val="none" w:sz="0" w:space="0" w:color="auto"/>
          </w:divBdr>
        </w:div>
        <w:div w:id="338848464">
          <w:marLeft w:val="640"/>
          <w:marRight w:val="0"/>
          <w:marTop w:val="0"/>
          <w:marBottom w:val="0"/>
          <w:divBdr>
            <w:top w:val="none" w:sz="0" w:space="0" w:color="auto"/>
            <w:left w:val="none" w:sz="0" w:space="0" w:color="auto"/>
            <w:bottom w:val="none" w:sz="0" w:space="0" w:color="auto"/>
            <w:right w:val="none" w:sz="0" w:space="0" w:color="auto"/>
          </w:divBdr>
        </w:div>
        <w:div w:id="662319430">
          <w:marLeft w:val="640"/>
          <w:marRight w:val="0"/>
          <w:marTop w:val="0"/>
          <w:marBottom w:val="0"/>
          <w:divBdr>
            <w:top w:val="none" w:sz="0" w:space="0" w:color="auto"/>
            <w:left w:val="none" w:sz="0" w:space="0" w:color="auto"/>
            <w:bottom w:val="none" w:sz="0" w:space="0" w:color="auto"/>
            <w:right w:val="none" w:sz="0" w:space="0" w:color="auto"/>
          </w:divBdr>
        </w:div>
        <w:div w:id="1304969323">
          <w:marLeft w:val="640"/>
          <w:marRight w:val="0"/>
          <w:marTop w:val="0"/>
          <w:marBottom w:val="0"/>
          <w:divBdr>
            <w:top w:val="none" w:sz="0" w:space="0" w:color="auto"/>
            <w:left w:val="none" w:sz="0" w:space="0" w:color="auto"/>
            <w:bottom w:val="none" w:sz="0" w:space="0" w:color="auto"/>
            <w:right w:val="none" w:sz="0" w:space="0" w:color="auto"/>
          </w:divBdr>
        </w:div>
        <w:div w:id="155808695">
          <w:marLeft w:val="640"/>
          <w:marRight w:val="0"/>
          <w:marTop w:val="0"/>
          <w:marBottom w:val="0"/>
          <w:divBdr>
            <w:top w:val="none" w:sz="0" w:space="0" w:color="auto"/>
            <w:left w:val="none" w:sz="0" w:space="0" w:color="auto"/>
            <w:bottom w:val="none" w:sz="0" w:space="0" w:color="auto"/>
            <w:right w:val="none" w:sz="0" w:space="0" w:color="auto"/>
          </w:divBdr>
        </w:div>
        <w:div w:id="703945680">
          <w:marLeft w:val="640"/>
          <w:marRight w:val="0"/>
          <w:marTop w:val="0"/>
          <w:marBottom w:val="0"/>
          <w:divBdr>
            <w:top w:val="none" w:sz="0" w:space="0" w:color="auto"/>
            <w:left w:val="none" w:sz="0" w:space="0" w:color="auto"/>
            <w:bottom w:val="none" w:sz="0" w:space="0" w:color="auto"/>
            <w:right w:val="none" w:sz="0" w:space="0" w:color="auto"/>
          </w:divBdr>
        </w:div>
        <w:div w:id="1765226630">
          <w:marLeft w:val="640"/>
          <w:marRight w:val="0"/>
          <w:marTop w:val="0"/>
          <w:marBottom w:val="0"/>
          <w:divBdr>
            <w:top w:val="none" w:sz="0" w:space="0" w:color="auto"/>
            <w:left w:val="none" w:sz="0" w:space="0" w:color="auto"/>
            <w:bottom w:val="none" w:sz="0" w:space="0" w:color="auto"/>
            <w:right w:val="none" w:sz="0" w:space="0" w:color="auto"/>
          </w:divBdr>
        </w:div>
        <w:div w:id="1026053626">
          <w:marLeft w:val="640"/>
          <w:marRight w:val="0"/>
          <w:marTop w:val="0"/>
          <w:marBottom w:val="0"/>
          <w:divBdr>
            <w:top w:val="none" w:sz="0" w:space="0" w:color="auto"/>
            <w:left w:val="none" w:sz="0" w:space="0" w:color="auto"/>
            <w:bottom w:val="none" w:sz="0" w:space="0" w:color="auto"/>
            <w:right w:val="none" w:sz="0" w:space="0" w:color="auto"/>
          </w:divBdr>
        </w:div>
        <w:div w:id="374043641">
          <w:marLeft w:val="640"/>
          <w:marRight w:val="0"/>
          <w:marTop w:val="0"/>
          <w:marBottom w:val="0"/>
          <w:divBdr>
            <w:top w:val="none" w:sz="0" w:space="0" w:color="auto"/>
            <w:left w:val="none" w:sz="0" w:space="0" w:color="auto"/>
            <w:bottom w:val="none" w:sz="0" w:space="0" w:color="auto"/>
            <w:right w:val="none" w:sz="0" w:space="0" w:color="auto"/>
          </w:divBdr>
        </w:div>
        <w:div w:id="1212574149">
          <w:marLeft w:val="640"/>
          <w:marRight w:val="0"/>
          <w:marTop w:val="0"/>
          <w:marBottom w:val="0"/>
          <w:divBdr>
            <w:top w:val="none" w:sz="0" w:space="0" w:color="auto"/>
            <w:left w:val="none" w:sz="0" w:space="0" w:color="auto"/>
            <w:bottom w:val="none" w:sz="0" w:space="0" w:color="auto"/>
            <w:right w:val="none" w:sz="0" w:space="0" w:color="auto"/>
          </w:divBdr>
        </w:div>
        <w:div w:id="731927460">
          <w:marLeft w:val="640"/>
          <w:marRight w:val="0"/>
          <w:marTop w:val="0"/>
          <w:marBottom w:val="0"/>
          <w:divBdr>
            <w:top w:val="none" w:sz="0" w:space="0" w:color="auto"/>
            <w:left w:val="none" w:sz="0" w:space="0" w:color="auto"/>
            <w:bottom w:val="none" w:sz="0" w:space="0" w:color="auto"/>
            <w:right w:val="none" w:sz="0" w:space="0" w:color="auto"/>
          </w:divBdr>
        </w:div>
        <w:div w:id="492792641">
          <w:marLeft w:val="640"/>
          <w:marRight w:val="0"/>
          <w:marTop w:val="0"/>
          <w:marBottom w:val="0"/>
          <w:divBdr>
            <w:top w:val="none" w:sz="0" w:space="0" w:color="auto"/>
            <w:left w:val="none" w:sz="0" w:space="0" w:color="auto"/>
            <w:bottom w:val="none" w:sz="0" w:space="0" w:color="auto"/>
            <w:right w:val="none" w:sz="0" w:space="0" w:color="auto"/>
          </w:divBdr>
        </w:div>
        <w:div w:id="651786676">
          <w:marLeft w:val="640"/>
          <w:marRight w:val="0"/>
          <w:marTop w:val="0"/>
          <w:marBottom w:val="0"/>
          <w:divBdr>
            <w:top w:val="none" w:sz="0" w:space="0" w:color="auto"/>
            <w:left w:val="none" w:sz="0" w:space="0" w:color="auto"/>
            <w:bottom w:val="none" w:sz="0" w:space="0" w:color="auto"/>
            <w:right w:val="none" w:sz="0" w:space="0" w:color="auto"/>
          </w:divBdr>
        </w:div>
        <w:div w:id="454643335">
          <w:marLeft w:val="640"/>
          <w:marRight w:val="0"/>
          <w:marTop w:val="0"/>
          <w:marBottom w:val="0"/>
          <w:divBdr>
            <w:top w:val="none" w:sz="0" w:space="0" w:color="auto"/>
            <w:left w:val="none" w:sz="0" w:space="0" w:color="auto"/>
            <w:bottom w:val="none" w:sz="0" w:space="0" w:color="auto"/>
            <w:right w:val="none" w:sz="0" w:space="0" w:color="auto"/>
          </w:divBdr>
        </w:div>
        <w:div w:id="1915698872">
          <w:marLeft w:val="640"/>
          <w:marRight w:val="0"/>
          <w:marTop w:val="0"/>
          <w:marBottom w:val="0"/>
          <w:divBdr>
            <w:top w:val="none" w:sz="0" w:space="0" w:color="auto"/>
            <w:left w:val="none" w:sz="0" w:space="0" w:color="auto"/>
            <w:bottom w:val="none" w:sz="0" w:space="0" w:color="auto"/>
            <w:right w:val="none" w:sz="0" w:space="0" w:color="auto"/>
          </w:divBdr>
        </w:div>
        <w:div w:id="526912524">
          <w:marLeft w:val="640"/>
          <w:marRight w:val="0"/>
          <w:marTop w:val="0"/>
          <w:marBottom w:val="0"/>
          <w:divBdr>
            <w:top w:val="none" w:sz="0" w:space="0" w:color="auto"/>
            <w:left w:val="none" w:sz="0" w:space="0" w:color="auto"/>
            <w:bottom w:val="none" w:sz="0" w:space="0" w:color="auto"/>
            <w:right w:val="none" w:sz="0" w:space="0" w:color="auto"/>
          </w:divBdr>
        </w:div>
        <w:div w:id="1400640567">
          <w:marLeft w:val="640"/>
          <w:marRight w:val="0"/>
          <w:marTop w:val="0"/>
          <w:marBottom w:val="0"/>
          <w:divBdr>
            <w:top w:val="none" w:sz="0" w:space="0" w:color="auto"/>
            <w:left w:val="none" w:sz="0" w:space="0" w:color="auto"/>
            <w:bottom w:val="none" w:sz="0" w:space="0" w:color="auto"/>
            <w:right w:val="none" w:sz="0" w:space="0" w:color="auto"/>
          </w:divBdr>
        </w:div>
        <w:div w:id="329217180">
          <w:marLeft w:val="640"/>
          <w:marRight w:val="0"/>
          <w:marTop w:val="0"/>
          <w:marBottom w:val="0"/>
          <w:divBdr>
            <w:top w:val="none" w:sz="0" w:space="0" w:color="auto"/>
            <w:left w:val="none" w:sz="0" w:space="0" w:color="auto"/>
            <w:bottom w:val="none" w:sz="0" w:space="0" w:color="auto"/>
            <w:right w:val="none" w:sz="0" w:space="0" w:color="auto"/>
          </w:divBdr>
        </w:div>
        <w:div w:id="69350724">
          <w:marLeft w:val="640"/>
          <w:marRight w:val="0"/>
          <w:marTop w:val="0"/>
          <w:marBottom w:val="0"/>
          <w:divBdr>
            <w:top w:val="none" w:sz="0" w:space="0" w:color="auto"/>
            <w:left w:val="none" w:sz="0" w:space="0" w:color="auto"/>
            <w:bottom w:val="none" w:sz="0" w:space="0" w:color="auto"/>
            <w:right w:val="none" w:sz="0" w:space="0" w:color="auto"/>
          </w:divBdr>
        </w:div>
        <w:div w:id="879708607">
          <w:marLeft w:val="640"/>
          <w:marRight w:val="0"/>
          <w:marTop w:val="0"/>
          <w:marBottom w:val="0"/>
          <w:divBdr>
            <w:top w:val="none" w:sz="0" w:space="0" w:color="auto"/>
            <w:left w:val="none" w:sz="0" w:space="0" w:color="auto"/>
            <w:bottom w:val="none" w:sz="0" w:space="0" w:color="auto"/>
            <w:right w:val="none" w:sz="0" w:space="0" w:color="auto"/>
          </w:divBdr>
        </w:div>
        <w:div w:id="1638681903">
          <w:marLeft w:val="640"/>
          <w:marRight w:val="0"/>
          <w:marTop w:val="0"/>
          <w:marBottom w:val="0"/>
          <w:divBdr>
            <w:top w:val="none" w:sz="0" w:space="0" w:color="auto"/>
            <w:left w:val="none" w:sz="0" w:space="0" w:color="auto"/>
            <w:bottom w:val="none" w:sz="0" w:space="0" w:color="auto"/>
            <w:right w:val="none" w:sz="0" w:space="0" w:color="auto"/>
          </w:divBdr>
        </w:div>
        <w:div w:id="606036032">
          <w:marLeft w:val="640"/>
          <w:marRight w:val="0"/>
          <w:marTop w:val="0"/>
          <w:marBottom w:val="0"/>
          <w:divBdr>
            <w:top w:val="none" w:sz="0" w:space="0" w:color="auto"/>
            <w:left w:val="none" w:sz="0" w:space="0" w:color="auto"/>
            <w:bottom w:val="none" w:sz="0" w:space="0" w:color="auto"/>
            <w:right w:val="none" w:sz="0" w:space="0" w:color="auto"/>
          </w:divBdr>
        </w:div>
        <w:div w:id="185949861">
          <w:marLeft w:val="640"/>
          <w:marRight w:val="0"/>
          <w:marTop w:val="0"/>
          <w:marBottom w:val="0"/>
          <w:divBdr>
            <w:top w:val="none" w:sz="0" w:space="0" w:color="auto"/>
            <w:left w:val="none" w:sz="0" w:space="0" w:color="auto"/>
            <w:bottom w:val="none" w:sz="0" w:space="0" w:color="auto"/>
            <w:right w:val="none" w:sz="0" w:space="0" w:color="auto"/>
          </w:divBdr>
        </w:div>
        <w:div w:id="1101729016">
          <w:marLeft w:val="640"/>
          <w:marRight w:val="0"/>
          <w:marTop w:val="0"/>
          <w:marBottom w:val="0"/>
          <w:divBdr>
            <w:top w:val="none" w:sz="0" w:space="0" w:color="auto"/>
            <w:left w:val="none" w:sz="0" w:space="0" w:color="auto"/>
            <w:bottom w:val="none" w:sz="0" w:space="0" w:color="auto"/>
            <w:right w:val="none" w:sz="0" w:space="0" w:color="auto"/>
          </w:divBdr>
        </w:div>
        <w:div w:id="1916281416">
          <w:marLeft w:val="640"/>
          <w:marRight w:val="0"/>
          <w:marTop w:val="0"/>
          <w:marBottom w:val="0"/>
          <w:divBdr>
            <w:top w:val="none" w:sz="0" w:space="0" w:color="auto"/>
            <w:left w:val="none" w:sz="0" w:space="0" w:color="auto"/>
            <w:bottom w:val="none" w:sz="0" w:space="0" w:color="auto"/>
            <w:right w:val="none" w:sz="0" w:space="0" w:color="auto"/>
          </w:divBdr>
        </w:div>
        <w:div w:id="1438527149">
          <w:marLeft w:val="640"/>
          <w:marRight w:val="0"/>
          <w:marTop w:val="0"/>
          <w:marBottom w:val="0"/>
          <w:divBdr>
            <w:top w:val="none" w:sz="0" w:space="0" w:color="auto"/>
            <w:left w:val="none" w:sz="0" w:space="0" w:color="auto"/>
            <w:bottom w:val="none" w:sz="0" w:space="0" w:color="auto"/>
            <w:right w:val="none" w:sz="0" w:space="0" w:color="auto"/>
          </w:divBdr>
        </w:div>
        <w:div w:id="424955730">
          <w:marLeft w:val="640"/>
          <w:marRight w:val="0"/>
          <w:marTop w:val="0"/>
          <w:marBottom w:val="0"/>
          <w:divBdr>
            <w:top w:val="none" w:sz="0" w:space="0" w:color="auto"/>
            <w:left w:val="none" w:sz="0" w:space="0" w:color="auto"/>
            <w:bottom w:val="none" w:sz="0" w:space="0" w:color="auto"/>
            <w:right w:val="none" w:sz="0" w:space="0" w:color="auto"/>
          </w:divBdr>
        </w:div>
        <w:div w:id="153300900">
          <w:marLeft w:val="640"/>
          <w:marRight w:val="0"/>
          <w:marTop w:val="0"/>
          <w:marBottom w:val="0"/>
          <w:divBdr>
            <w:top w:val="none" w:sz="0" w:space="0" w:color="auto"/>
            <w:left w:val="none" w:sz="0" w:space="0" w:color="auto"/>
            <w:bottom w:val="none" w:sz="0" w:space="0" w:color="auto"/>
            <w:right w:val="none" w:sz="0" w:space="0" w:color="auto"/>
          </w:divBdr>
        </w:div>
        <w:div w:id="1488477592">
          <w:marLeft w:val="640"/>
          <w:marRight w:val="0"/>
          <w:marTop w:val="0"/>
          <w:marBottom w:val="0"/>
          <w:divBdr>
            <w:top w:val="none" w:sz="0" w:space="0" w:color="auto"/>
            <w:left w:val="none" w:sz="0" w:space="0" w:color="auto"/>
            <w:bottom w:val="none" w:sz="0" w:space="0" w:color="auto"/>
            <w:right w:val="none" w:sz="0" w:space="0" w:color="auto"/>
          </w:divBdr>
        </w:div>
        <w:div w:id="151534507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C8D8F5D-D9C7-4A3A-B9AA-8E4B54F09C32}"/>
      </w:docPartPr>
      <w:docPartBody>
        <w:p w:rsidR="00074401" w:rsidRDefault="00354400">
          <w:r w:rsidRPr="005F616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400"/>
    <w:rsid w:val="00012DFE"/>
    <w:rsid w:val="00074401"/>
    <w:rsid w:val="00277BC1"/>
    <w:rsid w:val="00284811"/>
    <w:rsid w:val="00354400"/>
    <w:rsid w:val="00411A28"/>
    <w:rsid w:val="005C00A5"/>
    <w:rsid w:val="006C3206"/>
    <w:rsid w:val="00736977"/>
    <w:rsid w:val="007D606A"/>
    <w:rsid w:val="00D4161B"/>
    <w:rsid w:val="00F5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440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CD2212-FFB6-47C8-988E-FC2801EC2BFE}">
  <we:reference id="wa104382081" version="1.55.1.0" store="en-US" storeType="OMEX"/>
  <we:alternateReferences>
    <we:reference id="WA104382081" version="1.55.1.0" store="WA104382081" storeType="OMEX"/>
  </we:alternateReferences>
  <we:properties>
    <we:property name="MENDELEY_CITATIONS" value="[{&quot;citationID&quot;:&quot;MENDELEY_CITATION_a1ab8ed9-91c1-4003-a726-0fcffde2d1d4&quot;,&quot;properties&quot;:{&quot;noteIndex&quot;:0},&quot;isEdited&quot;:false,&quot;manualOverride&quot;:{&quot;isManuallyOverridden&quot;:false,&quot;citeprocText&quot;:&quot;[1]&quot;,&quot;manualOverrideText&quot;:&quot;&quot;},&quot;citationTag&quot;:&quot;MENDELEY_CITATION_v3_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&quot;,&quot;citationItems&quot;:[{&quot;id&quot;:&quot;ee2ac0c0-39a9-3018-ab18-6cc733eb6c0b&quot;,&quot;itemData&quot;:{&quot;type&quot;:&quot;webpage&quot;,&quot;id&quot;:&quot;ee2ac0c0-39a9-3018-ab18-6cc733eb6c0b&quot;,&quot;title&quot;:&quot;Transformer supply bottleneckthreatens power systemstability as load grows&quot;,&quot;author&quot;:[{&quot;family&quot;:&quot;Trabish&quot;,&quot;given&quot;:&quot;Herman&quot;,&quot;parse-names&quot;:false,&quot;dropping-particle&quot;:&quot;&quot;,&quot;non-dropping-particle&quot;:&quot;&quot;}],&quot;container-title&quot;:&quot;Utility Dive&quot;,&quot;issued&quot;:{&quot;date-parts&quot;:[[2025,2,12]]},&quot;container-title-short&quot;:&quot;&quot;},&quot;isTemporary&quot;:false}]},{&quot;citationID&quot;:&quot;MENDELEY_CITATION_fcd68f78-487b-4e66-9e28-4d016cc1db77&quot;,&quot;properties&quot;:{&quot;noteIndex&quot;:0},&quot;isEdited&quot;:false,&quot;manualOverride&quot;:{&quot;isManuallyOverridden&quot;:false,&quot;citeprocText&quot;:&quot;[2], [3]&quot;,&quot;manualOverrideText&quot;:&quot;&quot;},&quot;citationTag&quot;:&quot;MENDELEY_CITATION_v3_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&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id&quot;:&quot;fed06fd8-f832-36fb-b6c0-98fad5fe5b6f&quot;,&quot;itemData&quot;:{&quot;type&quot;:&quot;report&quot;,&quot;id&quot;:&quot;fed06fd8-f832-36fb-b6c0-98fad5fe5b6f&quot;,&quot;title&quot;:&quot;Industry Issue Paper: The Rebirth of Airships Transportation Research Forum&quot;,&quot;author&quot;:[{&quot;family&quot;:&quot;Prentice&quot;,&quot;given&quot;:&quot;Barry E&quot;,&quot;parse-names&quot;:false,&quot;dropping-particle&quot;:&quot;&quot;,&quot;non-dropping-particle&quot;:&quot;&quot;},{&quot;family&quot;:&quot;Phillips&quot;,&quot;given&quot;:&quot;Al&quot;,&quot;parse-names&quot;:false,&quot;dropping-particle&quot;:&quot;&quot;,&quot;non-dropping-particle&quot;:&quot;&quot;},{&quot;family&quot;:&quot;Beilock&quot;,&quot;given&quot;:&quot;Richard P&quot;,&quot;parse-names&quot;:false,&quot;dropping-particle&quot;:&quot;&quot;,&quot;non-dropping-particle&quot;:&quot;&quot;},{&quot;family&quot;:&quot;Thomson&quot;,&quot;given&quot;:&quot;Jim&quot;,&quot;parse-names&quot;:false,&quot;dropping-particle&quot;:&quot;&quot;,&quot;non-dropping-particle&quot;:&quot;&quot;}],&quot;container-title&quot;:&quot;Source: Journal of the Transportation Research Forum&quot;,&quot;issued&quot;:{&quot;date-parts&quot;:[[2005]]},&quot;number-of-pages&quot;:&quot;173-190&quot;,&quot;issue&quot;:&quot;1&quot;,&quot;volume&quot;:&quot;44&quot;,&quot;container-title-short&quot;:&quot;&quot;},&quot;isTemporary&quot;:false}]},{&quot;citationID&quot;:&quot;MENDELEY_CITATION_29859b4d-4bb4-4ff2-a0ea-452feef0483b&quot;,&quot;properties&quot;:{&quot;noteIndex&quot;:0},&quot;isEdited&quot;:false,&quot;manualOverride&quot;:{&quot;isManuallyOverridden&quot;:false,&quot;citeprocText&quot;:&quot;[4], [5], [6]&quot;,&quot;manualOverrideText&quot;:&quot;&quot;},&quot;citationTag&quot;:&quot;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&quot;,&quot;citationItems&quot;:[{&quot;id&quot;:&quot;62185c92-6278-3115-aed8-c3ef00aa62b9&quot;,&quot;itemData&quot;:{&quot;type&quot;:&quot;article-journal&quot;,&quot;id&quot;:&quot;62185c92-6278-3115-aed8-c3ef00aa62b9&quot;,&quot;title&quot;:&quot;Managing risk in emergency supply chains–An empirical study&quot;,&quot;author&quot;:[{&quot;family&quot;:&quot;Chukwuka&quot;,&quot;given&quot;:&quot;Onyeka John&quot;,&quot;parse-names&quot;:false,&quot;dropping-particle&quot;:&quot;&quot;,&quot;non-dropping-particle&quot;:&quot;&quot;},{&quot;family&quot;:&quot;Ren&quot;,&quot;given&quot;:&quot;Jun&quot;,&quot;parse-names&quot;:false,&quot;dropping-particle&quot;:&quot;&quot;,&quot;non-dropping-particle&quot;:&quot;&quot;},{&quot;family&quot;:&quot;Wang&quot;,&quot;given&quot;:&quot;Jin&quot;,&quot;parse-names&quot;:false,&quot;dropping-particle&quot;:&quot;&quot;,&quot;non-dropping-particle&quot;:&quot;&quot;},{&quot;family&quot;:&quot;Paraskevadakis&quot;,&quot;given&quot;:&quot;Dimitrios&quot;,&quot;parse-names&quot;:false,&quot;dropping-particle&quot;:&quot;&quot;,&quot;non-dropping-particle&quot;:&quot;&quot;}],&quot;container-title&quot;:&quot;International Journal of Logistics Research and Applications&quot;,&quot;DOI&quot;:&quot;10.1080/13675567.2024.2359645&quot;,&quot;ISSN&quot;:&quot;1469848X&quot;,&quot;issued&quot;:{&quot;date-parts&quot;:[[2024]]},&quot;abstract&quot;:&quot;Relief organisations face significant logistical challenges in the aftermath of natural disasters, characterised by volatile environments. Effective risk management in these contexts hinges on the identification, evaluation, and mitigation of potential risk events. This study addresses this critical need by aiming to identify and prioritise the most critical strategies to improve resilience. To achieve this, a novel framework, the Fuzzy Analytical Hierarchy Process - A fuzzy Technique for Order Performance by Similarity to Ideal Solution (FAHP-FTOPSIS), is proposed. An empirical application demonstrates that this framework effectively and systematically prioritises strategies for mitigating risks. This study examined existing mitigation strategies and identified eight that are particularly significant. Among these, collaboration and coordination, flexible transportation capabilities, and flexible supply bases emerged as the three most critical mitigation strategies for emergency supply chains. This finding emphasises the importance of prioritising these critical strategies in the development of strategic emergency supply chain plans. The practical implementation of these strategies, substantiated by empirical data from credible sources, would significantly enhance the preparedness of stakeholders and relief actors. This translates to a proactive ability to anticipate and respond to potential risk factors, ultimately leading to a more effective response to natural disasters.&quot;,&quot;publisher&quot;:&quot;Taylor and Francis Ltd.&quot;,&quot;container-title-short&quot;:&quot;&quot;},&quot;isTemporary&quot;:false},{&quot;id&quot;:&quot;d681a309-c780-3fc0-8543-18ad9f772fac&quot;,&quot;itemData&quot;:{&quot;type&quot;:&quot;report&quot;,&quot;id&quot;:&quot;d681a309-c780-3fc0-8543-18ad9f772fac&quot;,&quot;title&quot;:&quot;Emergency Preparedness and the Importance of Equipment Repositioning&quot;,&quot;URL&quot;:&quot;https://www.nema.org/storm-disaster-recovery/replacing-and-relocating-equipment/emergency-preparedness-and-the-importance-of-equipment-re&quot;,&quot;abstract&quot;:&quot;In recent years, the U.S. has been faced with several different types of natural disasters from devastating floods, tornadoes, and hurricanes to Superstorm Sandy. These disasters have made us rethink how to ensure the safety and reliability of our infrastructures and facilities. As a result, in 2008, article 708, Critical Operations Power Systems (COPS) was added to the NFPA 70 National Electrical Code (NEC) to provide mission critical facilities with a higher level of protection so that in the event of an emergency, these facilities will still function. The NECmandate applies specifically to vital facilities that, if destroyed or incapacitated, would disrupt national security, the economy, public health, and safety. These facilities include hospitals, police and fire stations, emergency call centers, and government facilities involved in national security. In some cases the directive is applied to a specific area within a facility which is the designated critical operations area (DCOA). In others, the entire facility will be designated as a critical operations area. For these mission critical facilities or designated critical operations areas within a facility, NECrequires that a risk assessment be performed to identify potential hazards (natural disaster or human error), the likelihood of their occurrence, and the vulnerability of the system. Based on the risk assessment, an emergency operations plan must be developed and implemented to mitigate potential hazards. An important part of the risk assessment is evaluating the positioning of critical equipment. For instance, are backup generators elevated above ground so that they are safe from water in the event of flooding? Are the pumps supplying fuel to the generators also located above ground so that in the event of flooding it's still possible to fuel the generators? Beyond these mission-critical facilities, other organizations such as schools and office buildings that are affected by or in potential danger of natural disaster, should consider implementing similar measures to prepare their infrastructures for disasters. ® 1/4/25, 9:46 PM Emergency Preparedness and the Importance of Equipment Repositioning https://www.nema.org/storm-disaster-recovery/replacing-and-relocating-equipment/emergency-preparedness-and-the-importance-of-equipment-re… 1/5&quot;,&quot;container-title-short&quot;:&quot;&quot;},&quot;isTemporary&quot;:false},{&quot;id&quot;:&quot;41b356dc-1482-3615-885e-ddec898ef71e&quot;,&quot;itemData&quot;:{&quot;type&quot;:&quot;article-journal&quot;,&quot;id&quot;:&quot;41b356dc-1482-3615-885e-ddec898ef71e&quot;,&quot;title&quot;:&quot;9.4-Transportation, Disruptions and Resilience&quot;,&quot;author&quot;:[{&quot;family&quot;:&quot;Rodrigue&quot;,&quot;given&quot;:&quot;Jean-Paul&quot;,&quot;parse-names&quot;:false,&quot;dropping-particle&quot;:&quot;&quot;,&quot;non-dropping-particle&quot;:&quot;&quot;}],&quot;DOI&quot;:&quot;10.4324/9781003343&quot;,&quot;ISBN&quot;:&quot;9781032380407&quot;,&quot;URL&quot;:&quot;https://transportgeography.org/contents/chapter9/transportation-and-disasters/#:~:text=A&quot;,&quot;abstract&quot;:&quot;Natural and anthropogenic disruptive events have eects on transportation systems, which can impact modes, terminals, and infrastructure dierently.&quot;,&quot;container-title-short&quot;:&quot;&quot;},&quot;isTemporary&quot;:false}]},{&quot;citationID&quot;:&quot;MENDELEY_CITATION_37b0eb5c-a7c2-44a3-b933-d3592f9e0695&quot;,&quot;properties&quot;:{&quot;noteIndex&quot;:0},&quot;isEdited&quot;:false,&quot;manualOverride&quot;:{&quot;isManuallyOverridden&quot;:false,&quot;citeprocText&quot;:&quot;[7], [8], [9]&quot;,&quot;manualOverrideText&quot;:&quot;&quot;},&quot;citationTag&quot;:&quot;MENDELEY_CITATION_v3_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&quot;,&quot;citationItems&quot;:[{&quot;id&quot;:&quot;4911636f-e181-3b45-a342-119074a4b687&quot;,&quot;itemData&quot;:{&quot;type&quot;:&quot;webpage&quot;,&quot;id&quot;:&quot;4911636f-e181-3b45-a342-119074a4b687&quot;,&quot;title&quot;:&quot;Airships- Challenges to Overcome&quot;,&quot;container-title&quot;:&quot;ISOPolar&quot;,&quot;accessed&quot;:{&quot;date-parts&quot;:[[2025,6,21]]},&quot;URL&quot;:&quot;https://isopolar.com/public-policy-airships/&quot;,&quot;container-title-short&quot;:&quot;&quot;},&quot;isTemporary&quot;:false},{&quot;id&quot;:&quot;9b54f192-e220-3901-8ed3-bf8fb4fae808&quot;,&quot;itemData&quot;:{&quot;type&quot;:&quot;article-journal&quot;,&quot;id&quot;:&quot;9b54f192-e220-3901-8ed3-bf8fb4fae808&quot;,&quot;title&quot;:&quot;Demand for cargo airships: An analysis of mode choice decision making in the freight transport industry&quot;,&quot;author&quot;:[{&quot;family&quot;:&quot;Neal&quot;,&quot;given&quot;:&quot;Craig&quot;,&quot;parse-names&quot;:false,&quot;dropping-particle&quot;:&quot;&quot;,&quot;non-dropping-particle&quot;:&quot;&quot;},{&quot;family&quot;:&quot;Koo&quot;,&quot;given&quot;:&quot;Tay T.R.&quot;,&quot;parse-names&quot;:false,&quot;dropping-particle&quot;:&quot;&quot;,&quot;non-dropping-particle&quot;:&quot;&quot;}],&quot;container-title&quot;:&quot;Journal of Air Transport Management&quot;,&quot;container-title-short&quot;:&quot;J Air Transp Manag&quot;,&quot;DOI&quot;:&quot;10.1016/j.jairtraman.2019.101741&quot;,&quot;ISSN&quot;:&quot;09696997&quot;,&quot;issued&quot;:{&quot;date-parts&quot;:[[2020,3,1]]},&quot;abstract&quot;:&quot;Despite their potential, cargo airships currently remain a theoretical concept. This research aims to examine the factors determining the demand for their services from the perspective of transport logistics professionals. An online freight mode choice experiment is conducted, supplemented with follow-up semi-structured interviews. Across freight types the sensitivity of the modes (road, rail, sea and airship) to the attributes (price, time, reliability and frequency) varied substantially. Willingness to pay for the cargo airship mode for travel time saved is estimated to be $23/tonne/hour. It is conservatively estimated that the potential market share of cargo airships in the Australian domestic freight market varies across airship models with LMH-1 having the lowest market share of 8% while ARH50 has the largest potential market share at 25%.&quot;,&quot;publisher&quot;:&quot;Elsevier Ltd&quot;,&quot;volume&quot;:&quot;83&quot;},&quot;isTemporary&quot;:false},{&quot;id&quot;:&quot;0616e7f9-d972-3cd0-9db1-6a892ea0994b&quot;,&quot;itemData&quot;:{&quot;type&quot;:&quot;report&quot;,&quot;id&quot;:&quot;0616e7f9-d972-3cd0-9db1-6a892ea0994b&quot;,&quot;title&quot;:&quot;AN ASSESSMENT OF THE POTENTIAL USE OF MODERN AIRSHIPS IN HUMANITARIAN LOGISTICS&quot;,&quot;author&quot;:[{&quot;family&quot;:&quot;Williams&quot;,&quot;given&quot;:&quot;Taylor&quot;,&quot;parse-names&quot;:false,&quot;dropping-particle&quot;:&quot;&quot;,&quot;non-dropping-particle&quot;:&quot;&quot;}],&quot;issued&quot;:{&quot;date-parts&quot;:[[2022]]},&quot;container-title-short&quot;:&quot;&quot;},&quot;isTemporary&quot;:false}]},{&quot;citationID&quot;:&quot;MENDELEY_CITATION_5cbb6a82-445f-4594-b53d-af9823b94486&quot;,&quot;properties&quot;:{&quot;noteIndex&quot;:0},&quot;isEdited&quot;:false,&quot;manualOverride&quot;:{&quot;isManuallyOverridden&quot;:false,&quot;citeprocText&quot;:&quot;[10], [11], [12], [13]&quot;,&quot;manualOverrideText&quot;:&quot;&quot;},&quot;citationTag&quot;:&quot;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&quot;,&quot;citationItems&quot;:[{&quot;id&quot;:&quot;cc33afa7-7f86-3d2e-ac88-32c2fa0dab7d&quot;,&quot;itemData&quot;:{&quot;type&quot;:&quot;report&quot;,&quot;id&quot;:&quot;cc33afa7-7f86-3d2e-ac88-32c2fa0dab7d&quot;,&quot;title&quot;:&quot;Enhancing Cargo Transportation by Reducing Airship Operating Costs&quot;,&quot;author&quot;:[{&quot;family&quot;:&quot;Mitra&quot;,&quot;given&quot;:&quot;Ahana&quot;,&quot;parse-names&quot;:false,&quot;dropping-particle&quot;:&quot;&quot;,&quot;non-dropping-particle&quot;:&quot;&quot;},{&quot;family&quot;:&quot;Talukder&quot;,&quot;given&quot;:&quot;Ayush&quot;,&quot;parse-names&quot;:false,&quot;dropping-particle&quot;:&quot;&quot;,&quot;non-dropping-particle&quot;:&quot;&quot;},{&quot;family&quot;:&quot;Blair&quot;,&quot;given&quot;:&quot;Montgomery&quot;,&quot;parse-names&quot;:false,&quot;dropping-particle&quot;:&quot;&quot;,&quot;non-dropping-particle&quot;:&quot;&quot;},{&quot;family&quot;:&quot;School&quot;,&quot;given&quot;:&quot;High&quot;,&quot;parse-names&quot;:false,&quot;dropping-particle&quot;:&quot;&quot;,&quot;non-dropping-particle&quot;:&quot;&quot;},{&quot;family&quot;:&quot;John&quot;,&quot;given&quot;:&quot;Maryland&quot;,&quot;parse-names&quot;:false,&quot;dropping-particle&quot;:&quot;&quot;,&quot;non-dropping-particle&quot;:&quot;&quot;},{&quot;family&quot;:&quot;River&quot;,&quot;given&quot;:&quot;Willets&quot;,&quot;parse-names&quot;:false,&quot;dropping-particle&quot;:&quot;&quot;,&quot;non-dropping-particle&quot;:&quot;&quot;},{&quot;family&quot;:&quot;School&quot;,&quot;given&quot;:&quot;Hill High&quot;,&quot;parse-names&quot;:false,&quot;dropping-particle&quot;:&quot;&quot;,&quot;non-dropping-particle&quot;:&quot;&quot;},{&quot;family&quot;:&quot;Atajanova&quot;,&quot;given&quot;:&quot;Maryland Leyli&quot;,&quot;parse-names&quot;:false,&quot;dropping-particle&quot;:&quot;&quot;,&quot;non-dropping-particle&quot;:&quot;&quot;},{&quot;family&quot;:&quot;Walter&quot;,&quot;given&quot;:&quot;Sha Richard&quot;,&quot;parse-names&quot;:false,&quot;dropping-particle&quot;:&quot;&quot;,&quot;non-dropping-particle&quot;:&quot;&quot;},{&quot;family&quot;:&quot;Montgomery&quot;,&quot;given&quot;:&quot;High&quot;,&quot;parse-names&quot;:false,&quot;dropping-particle&quot;:&quot;&quot;,&quot;non-dropping-particle&quot;:&quot;&quot;},{&quot;family&quot;:&quot;School&quot;,&quot;given&quot;:&quot;Maryland&quot;,&quot;parse-names&quot;:false,&quot;dropping-particle&quot;:&quot;&quot;,&quot;non-dropping-particle&quot;:&quot;&quot;}],&quot;URL&quot;:&quot;http://www.sti.nasa.gov&quot;,&quot;issued&quot;:{&quot;date-parts&quot;:[[2024]]},&quot;container-title-short&quot;:&quot;&quot;},&quot;isTemporary&quot;:false},{&quot;id&quot;:&quot;c646b44b-6b70-39e5-8b77-961ca186adb9&quot;,&quot;itemData&quot;:{&quot;type&quot;:&quot;article&quot;,&quot;id&quot;:&quot;c646b44b-6b70-39e5-8b77-961ca186adb9&quot;,&quot;title&quot;:&quot;Airship research and development in the areas of design, structures, dynamics and energy systems&quot;,&quot;author&quot;:[{&quot;family&quot;:&quot;Stockbridge&quot;,&quot;given&quot;:&quot;Casey&quot;,&quot;parse-names&quot;:false,&quot;dropping-particle&quot;:&quot;&quot;,&quot;non-dropping-particle&quot;:&quot;&quot;},{&quot;family&quot;:&quot;Ceruti&quot;,&quot;given&quot;:&quot;Alessandro&quot;,&quot;parse-names&quot;:false,&quot;dropping-particle&quot;:&quot;&quot;,&quot;non-dropping-particle&quot;:&quot;&quot;},{&quot;family&quot;:&quot;Marzocca&quot;,&quot;given&quot;:&quot;Pier&quot;,&quot;parse-names&quot;:false,&quot;dropping-particle&quot;:&quot;&quot;,&quot;non-dropping-particle&quot;:&quot;&quot;}],&quot;container-title&quot;:&quot;International Journal of Aeronautical and Space Sciences&quot;,&quot;DOI&quot;:&quot;10.5139/IJASS.2012.13.2.170&quot;,&quot;ISSN&quot;:&quot;2093274X&quot;,&quot;issued&quot;:{&quot;date-parts&quot;:[[2012]]},&quot;page&quot;:&quot;170-187&quot;,&quot;abstract&quot;:&quot;Recent years have seen an outpour of revived interest in the use of airships for a number of applications.Present day developments in materials, propulsion, solar panels, and energy storage systems and the need for a more eco-oriented approach to flight are increasing the curiosity in airships, as the series of new projects deployed in recent years show; moreover, the exploitation of the always mounting simulation capabilities in CAD/CAE, CFD and FEA provided by modern computers allow an accurate design useful to optimize and reduce the development time of these vehicles.The purpose of this contribution is to examine the different aspects of airship development with a review of current modeling techniques for airship dynamics and aerodynamics along withconceptual design and optimization techniques, structural design and manufacturingtechnologies and, energy system technologies. A brief history of airships is presented followed by an analysis of conventional and unconventional airships including current projects and conceptual designs. © The Korean Society for Aeronautical &amp; Space Sciences.&quot;,&quot;issue&quot;:&quot;2&quot;,&quot;volume&quot;:&quot;13&quot;,&quot;container-title-short&quot;:&quot;&quot;},&quot;isTemporary&quot;:false},{&quot;id&quot;:&quot;4b885c99-2ba3-3b12-b4c6-278c007e6946&quot;,&quot;itemData&quot;:{&quot;type&quot;:&quot;article-journal&quot;,&quot;id&quot;:&quot;4b885c99-2ba3-3b12-b4c6-278c007e6946&quot;,&quot;title&quot;:&quot;Hybrid Electric Powered Multi-Lobed Airship for Sustainable Aviation&quot;,&quot;author&quot;:[{&quot;family&quot;:&quot;Murugaiah&quot;,&quot;given&quot;:&quot;Manikandan&quot;,&quot;parse-names&quot;:false,&quot;dropping-particle&quot;:&quot;&quot;,&quot;non-dropping-particle&quot;:&quot;&quot;},{&quot;family&quot;:&quot;Theng&quot;,&quot;given&quot;:&quot;Darpan F.&quot;,&quot;parse-names&quot;:false,&quot;dropping-particle&quot;:&quot;&quot;,&quot;non-dropping-particle&quot;:&quot;&quot;},{&quot;family&quot;:&quot;Khan&quot;,&quot;given&quot;:&quot;Tabrej&quot;,&quot;parse-names&quot;:false,&quot;dropping-particle&quot;:&quot;&quot;,&quot;non-dropping-particle&quot;:&quot;&quot;},{&quot;family&quot;:&quot;Sebaey&quot;,&quot;given&quot;:&quot;Tamer A.&quot;,&quot;parse-names&quot;:false,&quot;dropping-particle&quot;:&quot;&quot;,&quot;non-dropping-particle&quot;:&quot;&quot;},{&quot;family&quot;:&quot;Singh&quot;,&quot;given&quot;:&quot;Balbir&quot;,&quot;parse-names&quot;:false,&quot;dropping-particle&quot;:&quot;&quot;,&quot;non-dropping-particle&quot;:&quot;&quot;}],&quot;container-title&quot;:&quot;Aerospace&quot;,&quot;DOI&quot;:&quot;10.3390/aerospace9120769&quot;,&quot;ISSN&quot;:&quot;22264310&quot;,&quot;issued&quot;:{&quot;date-parts&quot;:[[2022,12,1]]},&quot;abstract&quot;:&quot;The excessive depletion of fossil fuels and increasing environmental concerns have led to the need to explore alternative sources of power for aircraft. This has spurred various stakeholders in the aerospace industry to explore hybrid electric propulsion technology and fully electric vehicles. Airships are aerial platforms based on lighter-than-air systems technology. They have several unique features compared to other vehicles, chiefly their being more environmentally friendly due to low fuel consumption. Among airships, lifting-body dynastats are the most suitable configuration for implementing different levels of hybridization in propulsion systems owing to their large surface-to-volume ratio. The present study deals with the relevance of a hybrid propulsion (conventional engine + electric motor) system and its comparison to conventional ones. An objective function based on envelope volume is formulated to achieve an optimal configuration of a tri-lobed dynastat to carry 10 tons of payload over a 500 km range for specified operating conditions powered by conventional fuel and batteries. The design space is explored assuming a predicted future battery technology level with specific energies ranging from 250 to 750 Wh/kg. Three case studies based on the source of power are investigated: fuel alone, fuel + batteries, and fuel + batteries + solar array. It is seen that the airship can be fully electric with zero carbon emissions but at the expense of a longer length (+18%) and higher envelope volume (+63%) compared to the baseline model.&quot;,&quot;publisher&quot;:&quot;MDPI&quot;,&quot;issue&quot;:&quot;12&quot;,&quot;volume&quot;:&quot;9&quot;,&quot;container-title-short&quot;:&quot;&quot;},&quot;isTemporary&quot;:false},{&quot;id&quot;:&quot;13de6d54-0d5e-383e-af03-7c06d4a4350f&quot;,&quot;itemData&quot;:{&quot;type&quot;:&quot;report&quot;,&quot;id&quot;:&quot;13de6d54-0d5e-383e-af03-7c06d4a4350f&quot;,&quot;title&quot;:&quot;Give to AgEcon Search&quot;,&quot;author&quot;:[{&quot;family&quot;:&quot;Prentice&quot;,&quot;given&quot;:&quot;Barry E.&quot;,&quot;parse-names&quot;:false,&quot;dropping-particle&quot;:&quot;&quot;,&quot;non-dropping-particle&quot;:&quot;&quot;},{&quot;family&quot;:&quot;Knotts&quot;,&quot;given&quot;:&quot;Robert&quot;,&quot;parse-names&quot;:false,&quot;dropping-particle&quot;:&quot;&quot;,&quot;non-dropping-particle&quot;:&quot;&quot;}],&quot;URL&quot;:&quot;http://ageconsearch.umn.edu&quot;,&quot;issued&quot;:{&quot;date-parts&quot;:[[2016,5,1]]},&quot;publisher-place&quot;:&quot;Toronto&quot;,&quot;container-title-short&quot;:&quot;&quot;},&quot;isTemporary&quot;:false}]},{&quot;citationID&quot;:&quot;MENDELEY_CITATION_0ecdbfe6-11c7-43bf-aa09-7253e147d874&quot;,&quot;properties&quot;:{&quot;noteIndex&quot;:0},&quot;isEdited&quot;:false,&quot;manualOverride&quot;:{&quot;isManuallyOverridden&quot;:false,&quot;citeprocText&quot;:&quot;[14]&quot;,&quot;manualOverrideText&quot;:&quot;&quot;},&quot;citationTag&quot;:&quot;MENDELEY_CITATION_v3_eyJjaXRhdGlvbklEIjoiTUVOREVMRVlfQ0lUQVRJT05fMGVjZGJmZTYtMTFjNy00M2JmLWFhMDktNzI1M2UxNDdkODc0IiwicHJvcGVydGllcyI6eyJub3RlSW5kZXgiOjB9LCJpc0VkaXRlZCI6ZmFsc2UsIm1hbnVhbE92ZXJyaWRlIjp7ImlzTWFudWFsbHlPdmVycmlkZGVuIjpmYWxzZSwiY2l0ZXByb2NUZXh0IjoiWzE0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citationID&quot;:&quot;MENDELEY_CITATION_d8f6d692-63c6-471d-a713-55e2b8ac5966&quot;,&quot;properties&quot;:{&quot;noteIndex&quot;:0},&quot;isEdited&quot;:false,&quot;manualOverride&quot;:{&quot;isManuallyOverridden&quot;:false,&quot;citeprocText&quot;:&quot;[15], [16]&quot;,&quot;manualOverrideText&quot;:&quot;&quot;},&quot;citationTag&quot;:&quot;MENDELEY_CITATION_v3_eyJjaXRhdGlvbklEIjoiTUVOREVMRVlfQ0lUQVRJT05fZDhmNmQ2OTItNjNjNi00NzFkLWE3MTMtNTVlMmI4YWM1OTY2IiwicHJvcGVydGllcyI6eyJub3RlSW5kZXgiOjB9LCJpc0VkaXRlZCI6ZmFsc2UsIm1hbnVhbE92ZXJyaWRlIjp7ImlzTWFudWFsbHlPdmVycmlkZGVuIjpmYWxzZSwiY2l0ZXByb2NUZXh0IjoiWzE1XSwgWzE2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&quot;,&quot;citationItems&quot;:[{&quot;id&quot;:&quot;30ab9e1c-b4b2-3910-980d-447f2480f25b&quot;,&quot;itemData&quot;:{&quot;type&quot;:&quot;report&quot;,&quot;id&quot;:&quot;30ab9e1c-b4b2-3910-980d-447f2480f25b&quot;,&quot;title&quot;:&quot;It's Time for the Age of the Airship to Return&quot;,&quot;author&quot;:[{&quot;family&quot;:&quot;Sherer&quot;,&quot;given&quot;:&quot;Alexander&quot;,&quot;parse-names&quot;:false,&quot;dropping-particle&quot;:&quot;&quot;,&quot;non-dropping-particle&quot;:&quot;&quot;}],&quot;URL&quot;:&quot;https://bpr.studentorg.berkeley.edu/2021/12/26/its-time-for-the-age-of-the-airship-to-return/#:~:text=Based&quot;,&quot;issued&quot;:{&quot;date-parts&quot;:[[2025,1,5]]},&quot;container-title-short&quot;:&quot;&quot;},&quot;isTemporary&quot;:false},{&quot;id&quot;:&quot;7d56b602-61ec-342f-83a4-d74771de63a9&quot;,&quot;itemData&quot;:{&quot;type&quot;:&quot;webpage&quot;,&quot;id&quot;:&quot;7d56b602-61ec-342f-83a4-d74771de63a9&quot;,&quot;title&quot;:&quot;The world's largest aircraft breaks cover in Silicon Valley Sergey Brin-backed airship startup LTA Research begins flight testing today&quot;,&quot;author&quot;:[{&quot;family&quot;:&quot;Harris&quot;,&quot;given&quot;:&quot;Mark&quot;,&quot;parse-names&quot;:false,&quot;dropping-particle&quot;:&quot;&quot;,&quot;non-dropping-particle&quot;:&quot;&quot;}],&quot;container-title&quot;:&quot;Tech Crunch&quot;,&quot;URL&quot;:&quot;https://techcrunch.com/2023/11/08/the-worlds-largest-aircraft-breaks-cover-in-silicon-valley/&quot;,&quot;issued&quot;:{&quot;date-parts&quot;:[[2023]]},&quot;container-title-short&quot;:&quot;&quot;},&quot;isTemporary&quot;:false}]},{&quot;citationID&quot;:&quot;MENDELEY_CITATION_adff1390-83ae-42ed-a40e-15ef9c8f90a8&quot;,&quot;properties&quot;:{&quot;noteIndex&quot;:0},&quot;isEdited&quot;:false,&quot;manualOverride&quot;:{&quot;isManuallyOverridden&quot;:false,&quot;citeprocText&quot;:&quot;[15]&quot;,&quot;manualOverrideText&quot;:&quot;&quot;},&quot;citationTag&quot;:&quot;MENDELEY_CITATION_v3_eyJjaXRhdGlvbklEIjoiTUVOREVMRVlfQ0lUQVRJT05fYWRmZjEzOTAtODNhZS00MmVkLWE0MGUtMTVlZjljOGY5MGE4IiwicHJvcGVydGllcyI6eyJub3RlSW5kZXgiOjB9LCJpc0VkaXRlZCI6ZmFsc2UsIm1hbnVhbE92ZXJyaWRlIjp7ImlzTWFudWFsbHlPdmVycmlkZGVuIjpmYWxzZSwiY2l0ZXByb2NUZXh0IjoiWzE1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V19&quot;,&quot;citationItems&quot;:[{&quot;id&quot;:&quot;30ab9e1c-b4b2-3910-980d-447f2480f25b&quot;,&quot;itemData&quot;:{&quot;type&quot;:&quot;report&quot;,&quot;id&quot;:&quot;30ab9e1c-b4b2-3910-980d-447f2480f25b&quot;,&quot;title&quot;:&quot;It's Time for the Age of the Airship to Return&quot;,&quot;author&quot;:[{&quot;family&quot;:&quot;Sherer&quot;,&quot;given&quot;:&quot;Alexander&quot;,&quot;parse-names&quot;:false,&quot;dropping-particle&quot;:&quot;&quot;,&quot;non-dropping-particle&quot;:&quot;&quot;}],&quot;URL&quot;:&quot;https://bpr.studentorg.berkeley.edu/2021/12/26/its-time-for-the-age-of-the-airship-to-return/#:~:text=Based&quot;,&quot;issued&quot;:{&quot;date-parts&quot;:[[2025,1,5]]},&quot;container-title-short&quot;:&quot;&quot;},&quot;isTemporary&quot;:false}]},{&quot;citationID&quot;:&quot;MENDELEY_CITATION_638bf55d-202a-4dc1-9f91-8672590340b7&quot;,&quot;properties&quot;:{&quot;noteIndex&quot;:0},&quot;isEdited&quot;:false,&quot;manualOverride&quot;:{&quot;isManuallyOverridden&quot;:false,&quot;citeprocText&quot;:&quot;[2]&quot;,&quot;manualOverrideText&quot;:&quot;&quot;},&quot;citationTag&quot;:&quot;MENDELEY_CITATION_v3_eyJjaXRhdGlvbklEIjoiTUVOREVMRVlfQ0lUQVRJT05fNjM4YmY1NWQtMjAyYS00ZGMxLTlmOTEtODY3MjU5MDM0MGI3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874480d0-2019-4a28-90e9-0b1a3c780595&quot;,&quot;properties&quot;:{&quot;noteIndex&quot;:0},&quot;isEdited&quot;:false,&quot;manualOverride&quot;:{&quot;isManuallyOverridden&quot;:false,&quot;citeprocText&quot;:&quot;[17]&quot;,&quot;manualOverrideText&quot;:&quot;&quot;},&quot;citationTag&quot;:&quot;MENDELEY_CITATION_v3_eyJjaXRhdGlvbklEIjoiTUVOREVMRVlfQ0lUQVRJT05fODc0NDgwZDAtMjAxOS00YTI4LTkwZTktMGIxYTNjNzgwNTk1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edb4908e-79ef-40f7-9e2a-4bb088ffa1c3&quot;,&quot;properties&quot;:{&quot;noteIndex&quot;:0},&quot;isEdited&quot;:false,&quot;manualOverride&quot;:{&quot;isManuallyOverridden&quot;:false,&quot;citeprocText&quot;:&quot;[18]&quot;,&quot;manualOverrideText&quot;:&quot;&quot;},&quot;citationTag&quot;:&quot;MENDELEY_CITATION_v3_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&quot;,&quot;citationItems&quot;:[{&quot;id&quot;:&quot;0fce490a-bb98-3a3a-bcfb-b373198cc8e6&quot;,&quot;itemData&quot;:{&quot;type&quot;:&quot;report&quot;,&quot;id&quot;:&quot;0fce490a-bb98-3a3a-bcfb-b373198cc8e6&quot;,&quot;title&quot;:&quot;Why better monitoring of US transformers is a national security imperative&quot;,&quot;author&quot;:[{&quot;family&quot;:&quot;Chaturvedi&quot;,&quot;given&quot;:&quot;Rahul&quot;,&quot;parse-names&quot;:false,&quot;dropping-particle&quot;:&quot;&quot;,&quot;non-dropping-particle&quot;:&quot;&quot;}],&quot;URL&quot;:&quot;https://www.utilitydive.com/news/monitoring-transformer-shortage-national-security/749349/&quot;,&quot;issued&quot;:{&quot;date-parts&quot;:[[2025]]},&quot;abstract&quot;:&quot;Losing even a small number of transformers can trigger cascading blackouts and we no longer have the spare capacity or supply chains to quickly recover.&quot;,&quot;container-title-short&quot;:&quot;&quot;},&quot;isTemporary&quot;:false}]},{&quot;citationID&quot;:&quot;MENDELEY_CITATION_0c168f0e-d55f-4faf-b6b5-fb5f8a14a942&quot;,&quot;properties&quot;:{&quot;noteIndex&quot;:0},&quot;isEdited&quot;:false,&quot;manualOverride&quot;:{&quot;isManuallyOverridden&quot;:false,&quot;citeprocText&quot;:&quot;[1], [18], [19]&quot;,&quot;manualOverrideText&quot;:&quot;&quot;},&quot;citationTag&quot;:&quot;MENDELEY_CITATION_v3_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&quot;,&quot;citationItems&quot;:[{&quot;id&quot;:&quot;0fce490a-bb98-3a3a-bcfb-b373198cc8e6&quot;,&quot;itemData&quot;:{&quot;type&quot;:&quot;report&quot;,&quot;id&quot;:&quot;0fce490a-bb98-3a3a-bcfb-b373198cc8e6&quot;,&quot;title&quot;:&quot;Why better monitoring of US transformers is a national security imperative&quot;,&quot;author&quot;:[{&quot;family&quot;:&quot;Chaturvedi&quot;,&quot;given&quot;:&quot;Rahul&quot;,&quot;parse-names&quot;:false,&quot;dropping-particle&quot;:&quot;&quot;,&quot;non-dropping-particle&quot;:&quot;&quot;}],&quot;URL&quot;:&quot;https://www.utilitydive.com/news/monitoring-transformer-shortage-national-security/749349/&quot;,&quot;issued&quot;:{&quot;date-parts&quot;:[[2025]]},&quot;abstract&quot;:&quot;Losing even a small number of transformers can trigger cascading blackouts and we no longer have the spare capacity or supply chains to quickly recover.&quot;,&quot;container-title-short&quot;:&quot;&quot;},&quot;isTemporary&quot;:false},{&quot;id&quot;:&quot;066de1ac-d68b-35f3-8bd8-5644d15862d7&quot;,&quot;itemData&quot;:{&quot;type&quot;:&quot;report&quot;,&quot;id&quot;:&quot;066de1ac-d68b-35f3-8bd8-5644d15862d7&quot;,&quot;title&quot;:&quot;The electrical equipment shortage looms over Helene recovery&quot;,&quot;URL&quot;:&quot;https://www.latitudemedia.com/news/the-electrical-equipment-shortage-looms-over-helene-recovery/&quot;,&quot;container-title-short&quot;:&quot;&quot;},&quot;isTemporary&quot;:false},{&quot;id&quot;:&quot;ee2ac0c0-39a9-3018-ab18-6cc733eb6c0b&quot;,&quot;itemData&quot;:{&quot;type&quot;:&quot;webpage&quot;,&quot;id&quot;:&quot;ee2ac0c0-39a9-3018-ab18-6cc733eb6c0b&quot;,&quot;title&quot;:&quot;Transformer supply bottleneckthreatens power systemstability as load grows&quot;,&quot;author&quot;:[{&quot;family&quot;:&quot;Trabish&quot;,&quot;given&quot;:&quot;Herman&quot;,&quot;parse-names&quot;:false,&quot;dropping-particle&quot;:&quot;&quot;,&quot;non-dropping-particle&quot;:&quot;&quot;}],&quot;container-title&quot;:&quot;Utility Dive&quot;,&quot;issued&quot;:{&quot;date-parts&quot;:[[2025,2,12]]},&quot;container-title-short&quot;:&quot;&quot;},&quot;isTemporary&quot;:false}]},{&quot;citationID&quot;:&quot;MENDELEY_CITATION_44b41e66-6821-4627-8a4e-8045933cbbc8&quot;,&quot;properties&quot;:{&quot;noteIndex&quot;:0},&quot;isEdited&quot;:false,&quot;manualOverride&quot;:{&quot;isManuallyOverridden&quot;:false,&quot;citeprocText&quot;:&quot;[20]&quot;,&quot;manualOverrideText&quot;:&quot;&quot;},&quot;citationTag&quot;:&quot;MENDELEY_CITATION_v3_eyJjaXRhdGlvbklEIjoiTUVOREVMRVlfQ0lUQVRJT05fNDRiNDFlNjYtNjgyMS00NjI3LThhNGUtODA0NTkzM2NiYmM4IiwicHJvcGVydGllcyI6eyJub3RlSW5kZXgiOjB9LCJpc0VkaXRlZCI6ZmFsc2UsIm1hbnVhbE92ZXJyaWRlIjp7ImlzTWFudWFsbHlPdmVycmlkZGVuIjpmYWxzZSwiY2l0ZXByb2NUZXh0IjoiWzIw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V19&quot;,&quot;citationItems&quot;:[{&quot;id&quot;:&quot;ec908d6e-35e1-3ea7-bf34-84290aa76c57&quot;,&quot;itemData&quot;:{&quot;type&quot;:&quot;report&quot;,&quot;id&quot;:&quot;ec908d6e-35e1-3ea7-bf34-84290aa76c57&quot;,&quot;title&quot;:&quot;Advisory US. Deportment of Transportation&quot;,&quot;container-title-short&quot;:&quot;&quot;},&quot;isTemporary&quot;:false}]},{&quot;citationID&quot;:&quot;MENDELEY_CITATION_6bfd6827-7f3d-4a86-99da-05923d3c2903&quot;,&quot;properties&quot;:{&quot;noteIndex&quot;:0},&quot;isEdited&quot;:false,&quot;manualOverride&quot;:{&quot;isManuallyOverridden&quot;:false,&quot;citeprocText&quot;:&quot;[20], [21]&quot;,&quot;manualOverrideText&quot;:&quot;&quot;},&quot;citationTag&quot;:&quot;MENDELEY_CITATION_v3_eyJjaXRhdGlvbklEIjoiTUVOREVMRVlfQ0lUQVRJT05fNmJmZDY4MjctN2YzZC00YTg2LTk5ZGEtMDU5MjNkM2MyOTAzIiwicHJvcGVydGllcyI6eyJub3RlSW5kZXgiOjB9LCJpc0VkaXRlZCI6ZmFsc2UsIm1hbnVhbE92ZXJyaWRlIjp7ImlzTWFudWFsbHlPdmVycmlkZGVuIjpmYWxzZSwiY2l0ZXByb2NUZXh0IjoiWzIwXSwgWzIx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Sx7ImlkIjoiYmIyY2YyOTQtZjVhYy0zZmNhLTk4ZWItZjAyZjg2ZGQyYTQ0IiwiaXRlbURhdGEiOnsidHlwZSI6IndlYnBhZ2UiLCJpZCI6ImJiMmNmMjk0LWY1YWMtM2ZjYS05OGViLWYwMmY4NmRkMmE0NCIsInRpdGxlIjoiUHVibGljIFBvbGljeSBhbmQgQWlyc2hpcHMiLCJjb250YWluZXItdGl0bGUiOiJJU09Qb2xhciIsImFjY2Vzc2VkIjp7ImRhdGUtcGFydHMiOltbMjAyNSw2LDIxXV19LCJVUkwiOiJodHRwczovL2lzb3BvbGFyLmNvbS9haXJzaGlwcy1jaGFsbGVuZ2VzLXRvLW92ZXJjb21lLyIsImNvbnRhaW5lci10aXRsZS1zaG9ydCI6IiJ9LCJpc1RlbXBvcmFyeSI6ZmFsc2V9XX0=&quot;,&quot;citationItems&quot;:[{&quot;id&quot;:&quot;ec908d6e-35e1-3ea7-bf34-84290aa76c57&quot;,&quot;itemData&quot;:{&quot;type&quot;:&quot;report&quot;,&quot;id&quot;:&quot;ec908d6e-35e1-3ea7-bf34-84290aa76c57&quot;,&quot;title&quot;:&quot;Advisory US. Deportment of Transportation&quot;,&quot;container-title-short&quot;:&quot;&quot;},&quot;isTemporary&quot;:false},{&quot;id&quot;:&quot;bb2cf294-f5ac-3fca-98eb-f02f86dd2a44&quot;,&quot;itemData&quot;:{&quot;type&quot;:&quot;webpage&quot;,&quot;id&quot;:&quot;bb2cf294-f5ac-3fca-98eb-f02f86dd2a44&quot;,&quot;title&quot;:&quot;Public Policy and Airships&quot;,&quot;container-title&quot;:&quot;ISOPolar&quot;,&quot;accessed&quot;:{&quot;date-parts&quot;:[[2025,6,21]]},&quot;URL&quot;:&quot;https://isopolar.com/airships-challenges-to-overcome/&quot;,&quot;container-title-short&quot;:&quot;&quot;},&quot;isTemporary&quot;:false}]},{&quot;citationID&quot;:&quot;MENDELEY_CITATION_2384ca6f-ed75-4adb-b396-4afbf6af646a&quot;,&quot;properties&quot;:{&quot;noteIndex&quot;:0},&quot;isEdited&quot;:false,&quot;manualOverride&quot;:{&quot;isManuallyOverridden&quot;:false,&quot;citeprocText&quot;:&quot;[22]&quot;,&quot;manualOverrideText&quot;:&quot;&quot;},&quot;citationTag&quot;:&quot;MENDELEY_CITATION_v3_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&quot;,&quot;citationItems&quot;:[{&quot;id&quot;:&quot;0c05a81d-4319-30f4-a7d9-f55a3d8d1b4f&quot;,&quot;itemData&quot;:{&quot;type&quot;:&quot;report&quot;,&quot;id&quot;:&quot;0c05a81d-4319-30f4-a7d9-f55a3d8d1b4f&quot;,&quot;title&quot;:&quot;Airship Design Criteria&quot;,&quot;issued&quot;:{&quot;date-parts&quot;:[[1995,6,2]]},&quot;abstract&quot;:&quot;FAA-P-8110-2 Change 2&quot;},&quot;isTemporary&quot;:false}]},{&quot;citationID&quot;:&quot;MENDELEY_CITATION_eaa9ede3-bd49-4660-96c9-f11861c5ed23&quot;,&quot;properties&quot;:{&quot;noteIndex&quot;:0},&quot;isEdited&quot;:false,&quot;manualOverride&quot;:{&quot;isManuallyOverridden&quot;:false,&quot;citeprocText&quot;:&quot;[14], [17]&quot;,&quot;manualOverrideText&quot;:&quot;&quot;},&quot;citationTag&quot;:&quot;MENDELEY_CITATION_v3_eyJjaXRhdGlvbklEIjoiTUVOREVMRVlfQ0lUQVRJT05fZWFhOWVkZTMtYmQ0OS00NjYwLTk2YzktZjExODYxYzVlZDIzIiwicHJvcGVydGllcyI6eyJub3RlSW5kZXgiOjB9LCJpc0VkaXRlZCI6ZmFsc2UsIm1hbnVhbE92ZXJyaWRlIjp7ImlzTWFudWFsbHlPdmVycmlkZGVuIjpmYWxzZSwiY2l0ZXByb2NUZXh0IjoiWzE0XSwgWzE3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LHsiaWQiOiI4NmJjMDhiMy0zZmQxLTNhZmEtOWViNC1hYjc2Njg4ZGFhZDQiLCJpdGVtRGF0YSI6eyJ0eXBlIjoicmVwb3J0IiwiaWQiOiI4NmJjMDhiMy0zZmQxLTNhZmEtOWViNC1hYjc2Njg4ZGFhZDQiLCJ0aXRsZSI6IkFpcnNoaXBzIGFyZSBiYWNrIHRvIGNsZWFuIHVwIGF2aWF0aW9uLiBXaWxsIHRoZXkgdGFrZSBvZmY/IiwiVVJMIjoiaHR0cHM6Ly93d3cucG9zaXRpdmUubmV3cy9lbnZpcm9ubWVudC9haXJzaGlwcy1hcmUtYmFjay1wcm9taXNpbmctdG8tY2xlYW4tdXAtYXZpYXRpb24vIiwiY29udGFpbmVyLXRpdGxlLXNob3J0IjoiIn0sImlzVGVtcG9yYXJ5IjpmYWxzZX1dfQ==&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30110e91-4205-4bf8-939c-c355c668c34f&quot;,&quot;properties&quot;:{&quot;noteIndex&quot;:0},&quot;isEdited&quot;:false,&quot;manualOverride&quot;:{&quot;isManuallyOverridden&quot;:false,&quot;citeprocText&quot;:&quot;[2], [7], [17]&quot;,&quot;manualOverrideText&quot;:&quot;&quot;},&quot;citationTag&quot;:&quot;MENDELEY_CITATION_v3_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id&quot;:&quot;4911636f-e181-3b45-a342-119074a4b687&quot;,&quot;itemData&quot;:{&quot;type&quot;:&quot;webpage&quot;,&quot;id&quot;:&quot;4911636f-e181-3b45-a342-119074a4b687&quot;,&quot;title&quot;:&quot;Airships- Challenges to Overcome&quot;,&quot;container-title&quot;:&quot;ISOPolar&quot;,&quot;accessed&quot;:{&quot;date-parts&quot;:[[2025,6,21]]},&quot;URL&quot;:&quot;https://isopolar.com/public-policy-airships/&quot;,&quot;container-title-short&quot;:&quot;&quot;},&quot;isTemporary&quot;:false},{&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a4b0b0e6-ba71-4940-bbf8-5f34dae3f48a&quot;,&quot;properties&quot;:{&quot;noteIndex&quot;:0},&quot;isEdited&quot;:false,&quot;manualOverride&quot;:{&quot;isManuallyOverridden&quot;:false,&quot;citeprocText&quot;:&quot;[17]&quot;,&quot;manualOverrideText&quot;:&quot;&quot;},&quot;citationTag&quot;:&quot;MENDELEY_CITATION_v3_eyJjaXRhdGlvbklEIjoiTUVOREVMRVlfQ0lUQVRJT05fYTRiMGIwZTYtYmE3MS00OTQwLWJiZjgtNWYzNGRhZTNmNDhh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787ae4ce-ee8e-4bf5-9520-e217ca674371&quot;,&quot;properties&quot;:{&quot;noteIndex&quot;:0},&quot;isEdited&quot;:false,&quot;manualOverride&quot;:{&quot;isManuallyOverridden&quot;:false,&quot;citeprocText&quot;:&quot;[2], [14], [17]&quot;,&quot;manualOverrideText&quot;:&quot;&quot;},&quot;citationTag&quot;:&quot;MENDELEY_CITATION_v3_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citationID&quot;:&quot;MENDELEY_CITATION_bcc742d2-5b9c-4d0d-8b12-8332a10f6ca9&quot;,&quot;properties&quot;:{&quot;noteIndex&quot;:0},&quot;isEdited&quot;:false,&quot;manualOverride&quot;:{&quot;isManuallyOverridden&quot;:false,&quot;citeprocText&quot;:&quot;[2], [14]&quot;,&quot;manualOverrideText&quot;:&quot;&quot;},&quot;citationTag&quot;:&quot;MENDELEY_CITATION_v3_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&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7c33a8ea-cf4d-432d-bb10-e588d0e78c11&quot;,&quot;properties&quot;:{&quot;noteIndex&quot;:0},&quot;isEdited&quot;:false,&quot;manualOverride&quot;:{&quot;isManuallyOverridden&quot;:false,&quot;citeprocText&quot;:&quot;[2]&quot;,&quot;manualOverrideText&quot;:&quot;&quot;},&quot;citationTag&quot;:&quot;MENDELEY_CITATION_v3_eyJjaXRhdGlvbklEIjoiTUVOREVMRVlfQ0lUQVRJT05fN2MzM2E4ZWEtY2Y0ZC00MzJkLWJiMTAtZTU4OGQwZTc4YzEx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3f4c341e-e880-45cc-8da8-ccecede5aba8&quot;,&quot;properties&quot;:{&quot;noteIndex&quot;:0},&quot;isEdited&quot;:false,&quot;manualOverride&quot;:{&quot;isManuallyOverridden&quot;:false,&quot;citeprocText&quot;:&quot;[14]&quot;,&quot;manualOverrideText&quot;:&quot;&quot;},&quot;citationTag&quot;:&quot;MENDELEY_CITATION_v3_eyJjaXRhdGlvbklEIjoiTUVOREVMRVlfQ0lUQVRJT05fM2Y0YzM0MWUtZTg4MC00NWNjLThkYTgtY2NlY2VkZTVhYmE4IiwicHJvcGVydGllcyI6eyJub3RlSW5kZXgiOjB9LCJpc0VkaXRlZCI6ZmFsc2UsIm1hbnVhbE92ZXJyaWRlIjp7ImlzTWFudWFsbHlPdmVycmlkZGVuIjpmYWxzZSwiY2l0ZXByb2NUZXh0IjoiWzE0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citationID&quot;:&quot;MENDELEY_CITATION_c841161b-d072-406e-b28c-9c2a5a583b86&quot;,&quot;properties&quot;:{&quot;noteIndex&quot;:0},&quot;isEdited&quot;:false,&quot;manualOverride&quot;:{&quot;isManuallyOverridden&quot;:false,&quot;citeprocText&quot;:&quot;[2]&quot;,&quot;manualOverrideText&quot;:&quot;&quot;},&quot;citationTag&quot;:&quot;MENDELEY_CITATION_v3_eyJjaXRhdGlvbklEIjoiTUVOREVMRVlfQ0lUQVRJT05fYzg0MTE2MWItZDA3Mi00MDZlLWIyOGMtOWMyYTVhNTgzYjg2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2a91c703-8af3-4052-98e9-3a1e4e17393f&quot;,&quot;properties&quot;:{&quot;noteIndex&quot;:0},&quot;isEdited&quot;:false,&quot;manualOverride&quot;:{&quot;isManuallyOverridden&quot;:false,&quot;citeprocText&quot;:&quot;[2], [14], [17]&quot;,&quot;manualOverrideText&quot;:&quot;&quot;},&quot;citationTag&quot;:&quot;MENDELEY_CITATION_v3_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Sx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a9144642-63f9-4b1f-98ea-57ca58e3b5b3&quot;,&quot;properties&quot;:{&quot;noteIndex&quot;:0},&quot;isEdited&quot;:false,&quot;manualOverride&quot;:{&quot;isManuallyOverridden&quot;:false,&quot;citeprocText&quot;:&quot;[2]&quot;,&quot;manualOverrideText&quot;:&quot;&quot;},&quot;citationTag&quot;:&quot;MENDELEY_CITATION_v3_eyJjaXRhdGlvbklEIjoiTUVOREVMRVlfQ0lUQVRJT05fYTkxNDQ2NDItNjNmOS00YjFmLTk4ZWEtNTdjYTU4ZTNiNWIz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26dbed81-6d72-47fa-91d0-24929b5fa117&quot;,&quot;properties&quot;:{&quot;noteIndex&quot;:0},&quot;isEdited&quot;:false,&quot;manualOverride&quot;:{&quot;isManuallyOverridden&quot;:false,&quot;citeprocText&quot;:&quot;[8], [23], [24]&quot;,&quot;manualOverrideText&quot;:&quot;&quot;},&quot;citationTag&quot;:&quot;MENDELEY_CITATION_v3_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&quot;,&quot;citationItems&quot;:[{&quot;id&quot;:&quot;4df1378a-f832-3c44-a587-4f1527c019eb&quot;,&quot;itemData&quot;:{&quot;type&quot;:&quot;article-journal&quot;,&quot;id&quot;:&quot;4df1378a-f832-3c44-a587-4f1527c019eb&quot;,&quot;title&quot;:&quot;Hybrid cargo airships: a humanitarian logistic game changer?&quot;,&quot;author&quot;:[{&quot;family&quot;:&quot;Tatham&quot;,&quot;given&quot;:&quot;Peter&quot;,&quot;parse-names&quot;:false,&quot;dropping-particle&quot;:&quot;&quot;,&quot;non-dropping-particle&quot;:&quot;&quot;},{&quot;family&quot;:&quot;Neal&quot;,&quot;given&quot;:&quot;Craig&quot;,&quot;parse-names&quot;:false,&quot;dropping-particle&quot;:&quot;&quot;,&quot;non-dropping-particle&quot;:&quot;&quot;},{&quot;family&quot;:&quot;Wu&quot;,&quot;given&quot;:&quot;Yong&quot;,&quot;parse-names&quot;:false,&quot;dropping-particle&quot;:&quot;&quot;,&quot;non-dropping-particle&quot;:&quot;&quot;}],&quot;container-title&quot;:&quot;Journal of Humanitarian Logistics and Supply Chain Management&quot;,&quot;DOI&quot;:&quot;10.1108/JHLSCM-09-2016-0036&quot;,&quot;ISSN&quot;:&quot;20426755&quot;,&quot;issued&quot;:{&quot;date-parts&quot;:[[2017]]},&quot;page&quot;:&quot;102-125&quot;,&quot;abstract&quot;:&quot;Purpose: Recent advances in aviation technology have seen the development of helium-filled “hybrid cargo airships” (HCAs) which have the potential to convey large payloads over significant distances at relatively low cost and with a small carbon footprint. The purpose of this paper is to demonstrate how such HCAs could be used to improve the logistic response to a rapid onset disaster. Design/methodology/approach: Through consideration of three recent natural disasters (Typhoon Haiyan – The Philippines – 2013; The Nepal Earthquake – 2015; Cyclone Winston – Fiji – 2016), and drawing on both academic and practitioner literature, this paper provides an overview of how HCAs could potentially provide logistic support to those affected by similar disasters. The paper considers two scenarios: one in which the HCA replaces local truck or sea-based transport from an international airport to the disaster area, and the other in which it operates directly from a United Nations Humanitarian Response Depot to the disaster area. Findings: The paper demonstrates that, when compared with the actual response to these three exemplar disasters, in the first scenario the use of HCAs provides a significantly faster but more expensive response; whereas in the second scenario, the timeline to supply is longer, but the costs are considerably less. Research limitations/implications: This paper is conceptual in nature, but has been developed through an analysis of the literature related to both HCAs and humanitarian logistics. Given that the emerging generation of HCAs has yet to become fully operational, it will be important to continue to monitor their development and analyse the emerging speed/time/cost parameters in order to ascertain how HCAs might be optimally integrated into the logistic response to a disaster. Practical implications: The significant cargo carrying capacity of an HCA together with its ability to operate from and into ad hoc locations (including those on water) would enable direct delivery from an international airhead or humanitarian response depot to an affected area. This has clear potential to enhance the efficiency, effectiveness and flexibility of post-disaster logistic operations. Originality/value: Whilst there is some emerging discussion of the humanitarian-related use of HCAs in the literature, this generally reflects the technical aspects such as flight control systems and the actual operation of the airships. This paper is the first to offer a practical analysis of how HCAs might be used to support the work of the humanitarian logistician.&quot;,&quot;publisher&quot;:&quot;Emerald Group Publishing Ltd.&quot;,&quot;issue&quot;:&quot;2&quot;,&quot;volume&quot;:&quot;7&quot;,&quot;container-title-short&quot;:&quot;&quot;},&quot;isTemporary&quot;:false},{&quot;id&quot;:&quot;a3b511ab-0981-3aea-8a76-61639ffc38f8&quot;,&quot;itemData&quot;:{&quot;type&quot;:&quot;motion_picture&quot;,&quot;id&quot;:&quot;a3b511ab-0981-3aea-8a76-61639ffc38f8&quot;,&quot;title&quot;:&quot;Should Airships Make A Comeback?&quot;,&quot;author&quot;:[{&quot;family&quot;:&quot;Mebius&quot;,&quot;given&quot;:&quot;Casper&quot;,&quot;parse-names&quot;:false,&quot;dropping-particle&quot;:&quot;&quot;,&quot;non-dropping-particle&quot;:&quot;&quot;}],&quot;accessed&quot;:{&quot;date-parts&quot;:[[2025,1,5]]},&quot;URL&quot;:&quot;https://www.youtube.com/watch?v=ZjBgEkbnX2I&amp;ab_channel=Veritasium&quot;,&quot;issued&quot;:{&quot;date-parts&quot;:[[2023,8,31]]},&quot;publisher&quot;:&quot;YouTube&quot;,&quot;container-title-short&quot;:&quot;&quot;},&quot;isTemporary&quot;:false},{&quot;id&quot;:&quot;9b54f192-e220-3901-8ed3-bf8fb4fae808&quot;,&quot;itemData&quot;:{&quot;type&quot;:&quot;article-journal&quot;,&quot;id&quot;:&quot;9b54f192-e220-3901-8ed3-bf8fb4fae808&quot;,&quot;title&quot;:&quot;Demand for cargo airships: An analysis of mode choice decision making in the freight transport industry&quot;,&quot;author&quot;:[{&quot;family&quot;:&quot;Neal&quot;,&quot;given&quot;:&quot;Craig&quot;,&quot;parse-names&quot;:false,&quot;dropping-particle&quot;:&quot;&quot;,&quot;non-dropping-particle&quot;:&quot;&quot;},{&quot;family&quot;:&quot;Koo&quot;,&quot;given&quot;:&quot;Tay T.R.&quot;,&quot;parse-names&quot;:false,&quot;dropping-particle&quot;:&quot;&quot;,&quot;non-dropping-particle&quot;:&quot;&quot;}],&quot;container-title&quot;:&quot;Journal of Air Transport Management&quot;,&quot;container-title-short&quot;:&quot;J Air Transp Manag&quot;,&quot;DOI&quot;:&quot;10.1016/j.jairtraman.2019.101741&quot;,&quot;ISSN&quot;:&quot;09696997&quot;,&quot;issued&quot;:{&quot;date-parts&quot;:[[2020,3,1]]},&quot;abstract&quot;:&quot;Despite their potential, cargo airships currently remain a theoretical concept. This research aims to examine the factors determining the demand for their services from the perspective of transport logistics professionals. An online freight mode choice experiment is conducted, supplemented with follow-up semi-structured interviews. Across freight types the sensitivity of the modes (road, rail, sea and airship) to the attributes (price, time, reliability and frequency) varied substantially. Willingness to pay for the cargo airship mode for travel time saved is estimated to be $23/tonne/hour. It is conservatively estimated that the potential market share of cargo airships in the Australian domestic freight market varies across airship models with LMH-1 having the lowest market share of 8% while ARH50 has the largest potential market share at 25%.&quot;,&quot;publisher&quot;:&quot;Elsevier Ltd&quot;,&quot;volume&quot;:&quot;83&quot;},&quot;isTemporary&quot;:false}]},{&quot;citationID&quot;:&quot;MENDELEY_CITATION_133176ae-18d9-4c2c-9294-fd561f3c0118&quot;,&quot;properties&quot;:{&quot;noteIndex&quot;:0},&quot;isEdited&quot;:false,&quot;manualOverride&quot;:{&quot;isManuallyOverridden&quot;:false,&quot;citeprocText&quot;:&quot;[14], [16]&quot;,&quot;manualOverrideText&quot;:&quot;&quot;},&quot;citationTag&quot;:&quot;MENDELEY_CITATION_v3_eyJjaXRhdGlvbklEIjoiTUVOREVMRVlfQ0lUQVRJT05fMTMzMTc2YWUtMThkOS00YzJjLTkyOTQtZmQ1NjFmM2MwMTE4IiwicHJvcGVydGllcyI6eyJub3RlSW5kZXgiOjB9LCJpc0VkaXRlZCI6ZmFsc2UsIm1hbnVhbE92ZXJyaWRlIjp7ImlzTWFudWFsbHlPdmVycmlkZGVuIjpmYWxzZSwiY2l0ZXByb2NUZXh0IjoiWzE0XSwgWzE2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&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id&quot;:&quot;7d56b602-61ec-342f-83a4-d74771de63a9&quot;,&quot;itemData&quot;:{&quot;type&quot;:&quot;webpage&quot;,&quot;id&quot;:&quot;7d56b602-61ec-342f-83a4-d74771de63a9&quot;,&quot;title&quot;:&quot;The world's largest aircraft breaks cover in Silicon Valley Sergey Brin-backed airship startup LTA Research begins flight testing today&quot;,&quot;author&quot;:[{&quot;family&quot;:&quot;Harris&quot;,&quot;given&quot;:&quot;Mark&quot;,&quot;parse-names&quot;:false,&quot;dropping-particle&quot;:&quot;&quot;,&quot;non-dropping-particle&quot;:&quot;&quot;}],&quot;container-title&quot;:&quot;Tech Crunch&quot;,&quot;URL&quot;:&quot;https://techcrunch.com/2023/11/08/the-worlds-largest-aircraft-breaks-cover-in-silicon-valley/&quot;,&quot;issued&quot;:{&quot;date-parts&quot;:[[2023]]},&quot;container-title-short&quot;:&quot;&quot;},&quot;isTemporary&quot;:false}]},{&quot;citationID&quot;:&quot;MENDELEY_CITATION_51a817ac-486b-4b69-9ec5-3360866142b4&quot;,&quot;properties&quot;:{&quot;noteIndex&quot;:0},&quot;isEdited&quot;:false,&quot;manualOverride&quot;:{&quot;isManuallyOverridden&quot;:false,&quot;citeprocText&quot;:&quot;[16]&quot;,&quot;manualOverrideText&quot;:&quot;&quot;},&quot;citationTag&quot;:&quot;MENDELEY_CITATION_v3_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&quot;,&quot;citationItems&quot;:[{&quot;id&quot;:&quot;7d56b602-61ec-342f-83a4-d74771de63a9&quot;,&quot;itemData&quot;:{&quot;type&quot;:&quot;webpage&quot;,&quot;id&quot;:&quot;7d56b602-61ec-342f-83a4-d74771de63a9&quot;,&quot;title&quot;:&quot;The world's largest aircraft breaks cover in Silicon Valley Sergey Brin-backed airship startup LTA Research begins flight testing today&quot;,&quot;author&quot;:[{&quot;family&quot;:&quot;Harris&quot;,&quot;given&quot;:&quot;Mark&quot;,&quot;parse-names&quot;:false,&quot;dropping-particle&quot;:&quot;&quot;,&quot;non-dropping-particle&quot;:&quot;&quot;}],&quot;container-title&quot;:&quot;Tech Crunch&quot;,&quot;URL&quot;:&quot;https://techcrunch.com/2023/11/08/the-worlds-largest-aircraft-breaks-cover-in-silicon-valley/&quot;,&quot;issued&quot;:{&quot;date-parts&quot;:[[2023]]},&quot;container-title-short&quot;:&quot;&quot;},&quot;isTemporary&quot;:false}]},{&quot;citationID&quot;:&quot;MENDELEY_CITATION_4697f8f5-c131-463b-a2c2-323d3ad96064&quot;,&quot;properties&quot;:{&quot;noteIndex&quot;:0},&quot;isEdited&quot;:false,&quot;manualOverride&quot;:{&quot;isManuallyOverridden&quot;:false,&quot;citeprocText&quot;:&quot;[25]&quot;,&quot;manualOverrideText&quot;:&quot;&quot;},&quot;citationTag&quot;:&quot;MENDELEY_CITATION_v3_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&quot;,&quot;citationItems&quot;:[{&quot;id&quot;:&quot;1cef0dd5-3f70-3c7c-b740-75fa96db736a&quot;,&quot;itemData&quot;:{&quot;type&quot;:&quot;webpage&quot;,&quot;id&quot;:&quot;1cef0dd5-3f70-3c7c-b740-75fa96db736a&quot;,&quot;title&quot;:&quot;LTA Research Airship Flies Over San Francisco Bay&quot;,&quot;author&quot;:[{&quot;family&quot;:&quot;Harris&quot;,&quot;given&quot;:&quot;Mark&quot;,&quot;parse-names&quot;:false,&quot;dropping-particle&quot;:&quot;&quot;,&quot;non-dropping-particle&quot;:&quot;&quot;}],&quot;container-title&quot;:&quot;IEEE Spectrum&quot;,&quot;container-title-short&quot;:&quot;IEEE Spectr&quot;,&quot;issued&quot;:{&quot;date-parts&quot;:[[2025,5,27]]}},&quot;isTemporary&quot;:false}]},{&quot;citationID&quot;:&quot;MENDELEY_CITATION_68a0b7aa-f09b-4f62-aa9c-91e8e52feec9&quot;,&quot;properties&quot;:{&quot;noteIndex&quot;:0},&quot;isEdited&quot;:false,&quot;manualOverride&quot;:{&quot;isManuallyOverridden&quot;:false,&quot;citeprocText&quot;:&quot;[26]&quot;,&quot;manualOverrideText&quot;:&quot;&quot;},&quot;citationTag&quot;:&quot;MENDELEY_CITATION_v3_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&quot;,&quot;citationItems&quot;:[{&quot;id&quot;:&quot;ca48af6f-3831-383f-aa66-d18c77ad1d34&quot;,&quot;itemData&quot;:{&quot;type&quot;:&quot;article-journal&quot;,&quot;id&quot;:&quot;ca48af6f-3831-383f-aa66-d18c77ad1d34&quot;,&quot;title&quot;:&quot;Flying Whales eyes cargo revolution with a familiar solution&quot;,&quot;author&quot;:[{&quot;family&quot;:&quot;Pickering&quot;,&quot;given&quot;:&quot;Kirstie&quot;,&quot;parse-names&quot;:false,&quot;dropping-particle&quot;:&quot;&quot;,&quot;non-dropping-particle&quot;:&quot;&quot;}],&quot;container-title&quot;:&quot;Airport Technology&quot;,&quot;issued&quot;:{&quot;date-parts&quot;:[[2023,9,13]]},&quot;container-title-short&quot;:&quot;&quot;},&quot;isTemporary&quot;:false}]},{&quot;citationID&quot;:&quot;MENDELEY_CITATION_48c716ce-b221-4fe8-ab7e-cff3f1e1acb9&quot;,&quot;properties&quot;:{&quot;noteIndex&quot;:0},&quot;isEdited&quot;:false,&quot;manualOverride&quot;:{&quot;isManuallyOverridden&quot;:false,&quot;citeprocText&quot;:&quot;[26]&quot;,&quot;manualOverrideText&quot;:&quot;&quot;},&quot;citationTag&quot;:&quot;MENDELEY_CITATION_v3_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&quot;,&quot;citationItems&quot;:[{&quot;id&quot;:&quot;ca48af6f-3831-383f-aa66-d18c77ad1d34&quot;,&quot;itemData&quot;:{&quot;type&quot;:&quot;article-journal&quot;,&quot;id&quot;:&quot;ca48af6f-3831-383f-aa66-d18c77ad1d34&quot;,&quot;title&quot;:&quot;Flying Whales eyes cargo revolution with a familiar solution&quot;,&quot;author&quot;:[{&quot;family&quot;:&quot;Pickering&quot;,&quot;given&quot;:&quot;Kirstie&quot;,&quot;parse-names&quot;:false,&quot;dropping-particle&quot;:&quot;&quot;,&quot;non-dropping-particle&quot;:&quot;&quot;}],&quot;container-title&quot;:&quot;Airport Technology&quot;,&quot;issued&quot;:{&quot;date-parts&quot;:[[2023,9,13]]},&quot;container-title-short&quot;:&quot;&quot;},&quot;isTemporary&quot;:false}]},{&quot;citationID&quot;:&quot;MENDELEY_CITATION_8b7ae96a-f56f-4c8d-9ca8-7737f6e3d2dd&quot;,&quot;properties&quot;:{&quot;noteIndex&quot;:0},&quot;isEdited&quot;:false,&quot;manualOverride&quot;:{&quot;isManuallyOverridden&quot;:false,&quot;citeprocText&quot;:&quot;[26]&quot;,&quot;manualOverrideText&quot;:&quot;&quot;},&quot;citationTag&quot;:&quot;MENDELEY_CITATION_v3_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&quot;,&quot;citationItems&quot;:[{&quot;id&quot;:&quot;ca48af6f-3831-383f-aa66-d18c77ad1d34&quot;,&quot;itemData&quot;:{&quot;type&quot;:&quot;article-journal&quot;,&quot;id&quot;:&quot;ca48af6f-3831-383f-aa66-d18c77ad1d34&quot;,&quot;title&quot;:&quot;Flying Whales eyes cargo revolution with a familiar solution&quot;,&quot;author&quot;:[{&quot;family&quot;:&quot;Pickering&quot;,&quot;given&quot;:&quot;Kirstie&quot;,&quot;parse-names&quot;:false,&quot;dropping-particle&quot;:&quot;&quot;,&quot;non-dropping-particle&quot;:&quot;&quot;}],&quot;container-title&quot;:&quot;Airport Technology&quot;,&quot;issued&quot;:{&quot;date-parts&quot;:[[2023,9,13]]},&quot;container-title-short&quot;:&quot;&quot;},&quot;isTemporary&quot;:false}]},{&quot;citationID&quot;:&quot;MENDELEY_CITATION_a26658e0-6e84-4df7-9843-193aa7b5d9b2&quot;,&quot;properties&quot;:{&quot;noteIndex&quot;:0},&quot;isEdited&quot;:false,&quot;manualOverride&quot;:{&quot;isManuallyOverridden&quot;:false,&quot;citeprocText&quot;:&quot;[27]&quot;,&quot;manualOverrideText&quot;:&quot;&quot;},&quot;citationTag&quot;:&quot;MENDELEY_CITATION_v3_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&quot;,&quot;citationItems&quot;:[{&quot;id&quot;:&quot;24419f8c-0f16-3e3d-83ee-45eb57b1e479&quot;,&quot;itemData&quot;:{&quot;type&quot;:&quot;webpage&quot;,&quot;id&quot;:&quot;24419f8c-0f16-3e3d-83ee-45eb57b1e479&quot;,&quot;title&quot;:&quot;French company Flying Whales is creating an airship that can pickup and drop cargo without landing — see how&quot;,&quot;author&quot;:[{&quot;family&quot;:&quot;Chang&quot;,&quot;given&quot;:&quot;Brittany&quot;,&quot;parse-names&quot;:false,&quot;dropping-particle&quot;:&quot;&quot;,&quot;non-dropping-particle&quot;:&quot;&quot;}],&quot;container-title&quot;:&quot;Business Insider&quot;,&quot;issued&quot;:{&quot;date-parts&quot;:[[2020,9,6]]},&quot;container-title-short&quot;:&quot;&quot;},&quot;isTemporary&quot;:false}]},{&quot;citationID&quot;:&quot;MENDELEY_CITATION_70af7925-9453-421a-88f9-f64612f547e4&quot;,&quot;properties&quot;:{&quot;noteIndex&quot;:0},&quot;isEdited&quot;:false,&quot;manualOverride&quot;:{&quot;isManuallyOverridden&quot;:false,&quot;citeprocText&quot;:&quot;[2]&quot;,&quot;manualOverrideText&quot;:&quot;&quot;},&quot;citationTag&quot;:&quot;MENDELEY_CITATION_v3_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&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citationID&quot;:&quot;MENDELEY_CITATION_c66a584f-fe88-45a6-a6bc-abf329c9356c&quot;,&quot;properties&quot;:{&quot;noteIndex&quot;:0},&quot;isEdited&quot;:false,&quot;manualOverride&quot;:{&quot;isManuallyOverridden&quot;:false,&quot;citeprocText&quot;:&quot;[28]&quot;,&quot;manualOverrideText&quot;:&quot;&quot;},&quot;citationTag&quot;:&quot;MENDELEY_CITATION_v3_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&quot;,&quot;citationItems&quot;:[{&quot;id&quot;:&quot;9d0bc65a-a7ce-39c7-8b3d-c733fd1fe900&quot;,&quot;itemData&quot;:{&quot;type&quot;:&quot;webpage&quot;,&quot;id&quot;:&quot;9d0bc65a-a7ce-39c7-8b3d-c733fd1fe900&quot;,&quot;title&quot;:&quot;Up Close: Lockheed Martin’s LMH-1 Hybrid Airship&quot;,&quot;author&quot;:[{&quot;family&quot;:&quot;Norris&quot;,&quot;given&quot;:&quot;Guy&quot;,&quot;parse-names&quot;:false,&quot;dropping-particle&quot;:&quot;&quot;,&quot;non-dropping-particle&quot;:&quot;&quot;}],&quot;container-title&quot;:&quot;Aviation Week Network&quot;,&quot;issued&quot;:{&quot;date-parts&quot;:[[2016,3,30]]},&quot;container-title-short&quot;:&quot;&quot;},&quot;isTemporary&quot;:false}]},{&quot;citationID&quot;:&quot;MENDELEY_CITATION_1cebfe4e-2563-4f63-bc08-15122d280d52&quot;,&quot;properties&quot;:{&quot;noteIndex&quot;:0},&quot;isEdited&quot;:false,&quot;manualOverride&quot;:{&quot;isManuallyOverridden&quot;:false,&quot;citeprocText&quot;:&quot;[17]&quot;,&quot;manualOverrideText&quot;:&quot;&quot;},&quot;citationTag&quot;:&quot;MENDELEY_CITATION_v3_eyJjaXRhdGlvbklEIjoiTUVOREVMRVlfQ0lUQVRJT05fMWNlYmZlNGUtMjU2My00ZjYzLWJjMDgtMTUxMjJkMjgwZDUy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d0386172-48d2-44d5-bbd1-737448e2a416&quot;,&quot;properties&quot;:{&quot;noteIndex&quot;:0},&quot;isEdited&quot;:false,&quot;manualOverride&quot;:{&quot;isManuallyOverridden&quot;:false,&quot;citeprocText&quot;:&quot;[29]&quot;,&quot;manualOverrideText&quot;:&quot;&quot;},&quot;citationTag&quot;:&quot;MENDELEY_CITATION_v3_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&quot;,&quot;citationItems&quot;:[{&quot;id&quot;:&quot;a3987a16-770d-3811-972c-f136b47d4355&quot;,&quot;itemData&quot;:{&quot;type&quot;:&quot;webpage&quot;,&quot;id&quot;:&quot;a3987a16-770d-3811-972c-f136b47d4355&quot;,&quot;title&quot;:&quot;The sky-high future of the Airlander's remarkable flying bum&quot;,&quot;author&quot;:[{&quot;family&quot;:&quot;Kobie&quot;,&quot;given&quot;:&quot;Nicole&quot;,&quot;parse-names&quot;:false,&quot;dropping-particle&quot;:&quot;&quot;,&quot;non-dropping-particle&quot;:&quot;&quot;}],&quot;container-title&quot;:&quot;Wired&quot;,&quot;issued&quot;:{&quot;date-parts&quot;:[[2019,2,13]]},&quot;container-title-short&quot;:&quot;&quot;},&quot;isTemporary&quot;:false}]},{&quot;citationID&quot;:&quot;MENDELEY_CITATION_3f277b4e-8add-4bcf-96f3-c5d87f5f3981&quot;,&quot;properties&quot;:{&quot;noteIndex&quot;:0},&quot;isEdited&quot;:false,&quot;manualOverride&quot;:{&quot;isManuallyOverridden&quot;:false,&quot;citeprocText&quot;:&quot;[17]&quot;,&quot;manualOverrideText&quot;:&quot;&quot;},&quot;citationTag&quot;:&quot;MENDELEY_CITATION_v3_eyJjaXRhdGlvbklEIjoiTUVOREVMRVlfQ0lUQVRJT05fM2YyNzdiNGUtOGFkZC00YmNmLTk2ZjMtYzVkODdmNWYzOTgx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f478e998-a33f-4533-88c7-a049acc95f3c&quot;,&quot;properties&quot;:{&quot;noteIndex&quot;:0},&quot;isEdited&quot;:false,&quot;manualOverride&quot;:{&quot;isManuallyOverridden&quot;:false,&quot;citeprocText&quot;:&quot;[29]&quot;,&quot;manualOverrideText&quot;:&quot;&quot;},&quot;citationTag&quot;:&quot;MENDELEY_CITATION_v3_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&quot;,&quot;citationItems&quot;:[{&quot;id&quot;:&quot;a3987a16-770d-3811-972c-f136b47d4355&quot;,&quot;itemData&quot;:{&quot;type&quot;:&quot;webpage&quot;,&quot;id&quot;:&quot;a3987a16-770d-3811-972c-f136b47d4355&quot;,&quot;title&quot;:&quot;The sky-high future of the Airlander's remarkable flying bum&quot;,&quot;author&quot;:[{&quot;family&quot;:&quot;Kobie&quot;,&quot;given&quot;:&quot;Nicole&quot;,&quot;parse-names&quot;:false,&quot;dropping-particle&quot;:&quot;&quot;,&quot;non-dropping-particle&quot;:&quot;&quot;}],&quot;container-title&quot;:&quot;Wired&quot;,&quot;issued&quot;:{&quot;date-parts&quot;:[[2019,2,13]]},&quot;container-title-short&quot;:&quot;&quot;},&quot;isTemporary&quot;:false}]},{&quot;citationID&quot;:&quot;MENDELEY_CITATION_ca45f017-3948-45cc-847b-46072ead11a8&quot;,&quot;properties&quot;:{&quot;noteIndex&quot;:0},&quot;isEdited&quot;:false,&quot;manualOverride&quot;:{&quot;isManuallyOverridden&quot;:false,&quot;citeprocText&quot;:&quot;[30]&quot;,&quot;manualOverrideText&quot;:&quot;&quot;},&quot;citationTag&quot;:&quot;MENDELEY_CITATION_v3_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&quot;,&quot;citationItems&quot;:[{&quot;id&quot;:&quot;ecd2acaa-8899-39df-b6af-1ad05186f971&quot;,&quot;itemData&quot;:{&quot;type&quot;:&quot;webpage&quot;,&quot;id&quot;:&quot;ecd2acaa-8899-39df-b6af-1ad05186f971&quot;,&quot;title&quot;:&quot;Hybrid Air Vehicles&quot;,&quot;container-title&quot;:&quot;AeroEXPO Connect&quot;,&quot;container-title-short&quot;:&quot;&quot;},&quot;isTemporary&quot;:false}]},{&quot;citationID&quot;:&quot;MENDELEY_CITATION_2c640536-2ae9-44be-96de-ae3fb4585df5&quot;,&quot;properties&quot;:{&quot;noteIndex&quot;:0},&quot;isEdited&quot;:false,&quot;manualOverride&quot;:{&quot;isManuallyOverridden&quot;:false,&quot;citeprocText&quot;:&quot;[2], [3], [31]&quot;,&quot;manualOverrideText&quot;:&quot;&quot;},&quot;citationTag&quot;:&quot;MENDELEY_CITATION_v3_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&quot;,&quot;citationItems&quot;:[{&quot;id&quot;:&quot;41380b27-716a-396c-bf3d-b3bc0d885ecf&quot;,&quot;itemData&quot;:{&quot;type&quot;:&quot;article&quot;,&quot;id&quot;:&quot;41380b27-716a-396c-bf3d-b3bc0d885ecf&quot;,&quot;title&quot;:&quot;Research and advancements in hybrid airships—A review&quot;,&quot;author&quot;:[{&quot;family&quot;:&quot;Manikandan&quot;,&quot;given&quot;:&quot;M.&quot;,&quot;parse-names&quot;:false,&quot;dropping-particle&quot;:&quot;&quot;,&quot;non-dropping-particle&quot;:&quot;&quot;},{&quot;family&quot;:&quot;Pant&quot;,&quot;given&quot;:&quot;Rajkumar S.&quot;,&quot;parse-names&quot;:false,&quot;dropping-particle&quot;:&quot;&quot;,&quot;non-dropping-particle&quot;:&quot;&quot;}],&quot;container-title&quot;:&quot;Progress in Aerospace Sciences&quot;,&quot;DOI&quot;:&quot;10.1016/j.paerosci.2021.100741&quot;,&quot;ISSN&quot;:&quot;03760421&quot;,&quot;issued&quot;:{&quot;date-parts&quot;:[[2021,11,1]]},&quot;abstract&quot;:&quot;Hybrid Airships (HAs) are being touted as an efficient aerial platform for various applications involving heavy cargo transportation, communications, scientific exploration, observation, and surveillance in the stratosphere. Hybrid airship technologies have developed significantly from mid-20th century onwards, and promise to offer unique operational advantages over conventional airships. The purpose of this review paper is to explore the concepts of hybrid airship designs that have been proposed in the recent past, and highlight the current state-of-the-art in this field. Major milestones in the development of hybrid airships are presented followed by the description of types of hybrid airships and their distinct features. This review paper focuses on dynastat type of hybrid airships, since they seem to be the most promising version of hybrid airships owing to the simplicity in their designs, and suitability for various civil and military applications. The characteristics of two types of dynastat, viz., winged-hull and multiple-hull are discussed in detail. The different aspects of the conceptual design and key disciplines including aerodynamics, dynamics, performance, thermal characteristics, structure, and optimization involved in the design of hybrid airships are reviewed in detail.&quot;,&quot;publisher&quot;:&quot;Elsevier Ltd&quot;,&quot;volume&quot;:&quot;127&quot;,&quot;container-title-short&quot;:&quot;&quot;},&quot;isTemporary&quot;:false},{&quot;id&quot;:&quot;12c4da7f-daaf-3eef-973a-72072cde151f&quot;,&quot;itemData&quot;:{&quot;type&quot;:&quot;article-journal&quot;,&quot;id&quot;:&quot;12c4da7f-daaf-3eef-973a-72072cde151f&quot;,&quot;title&quot;:&quot;Transport airships for scheduled supply and emergency response in the arctic&quot;,&quot;author&quot;:[{&quot;family&quot;:&quot;Prentice&quot;,&quot;given&quot;:&quot;Barry E.&quot;,&quot;parse-names&quot;:false,&quot;dropping-particle&quot;:&quot;&quot;,&quot;non-dropping-particle&quot;:&quot;&quot;},{&quot;family&quot;:&quot;Lau&quot;,&quot;given&quot;:&quot;Yui Yip&quot;,&quot;parse-names&quot;:false,&quot;dropping-particle&quot;:&quot;&quot;,&quot;non-dropping-particle&quot;:&quot;&quot;},{&quot;family&quot;:&quot;Ng&quot;,&quot;given&quot;:&quot;Adolf K.Y.&quot;,&quot;parse-names&quot;:false,&quot;dropping-particle&quot;:&quot;&quot;,&quot;non-dropping-particle&quot;:&quot;&quot;}],&quot;container-title&quot;:&quot;Sustainability (Switzerland)&quot;,&quot;DOI&quot;:&quot;10.3390/su13095301&quot;,&quot;ISSN&quot;:&quot;20711050&quot;,&quot;issued&quot;:{&quot;date-parts&quot;:[[2021,5,1]]},&quot;abstract&quot;:&quot;As climate change progresses, the Arctic Ocean creates opportunities for new resource development and navigation routes. Such economic opportunities are attractive, but carry with them an increased risk of accidents and oil spills. Existing methods of emergency response face enormous challenges in the Arctic because of its lack of transportation infrastructure and support services. Cargo airships offer a practical solution. Many airship designs are proposed that can carry over 30 tons, travel long distances at 150 km per hour, and land close to the emergency site. However, it is difficult to justify the economics of having enough capacity waiting and available to be marshaled in response to infrequent events. One solution is to develop a synergy with a new civilian cargo airship industry that can serve the regular transport needs of remote communities and mining operations. Through contingency contracts with these civilian operations, the Government of Canada could stretch its budgets and have access to the latest airship models and trained crews at locations across the Arctic. This paper gives valuable insight into the development of cargo airships. Advances in technology that make cargo airships a practical option in the 21st century are reviewed, and five competing airship designs are discussed. A case study of an existing rare earth mine proposal is used to illustrate the cost comparison of roads versus airships that could provide contingency services.&quot;,&quot;publisher&quot;:&quot;MDPI AG&quot;,&quot;issue&quot;:&quot;9&quot;,&quot;volume&quot;:&quot;13&quot;,&quot;container-title-short&quot;:&quot;&quot;},&quot;isTemporary&quot;:false},{&quot;id&quot;:&quot;fed06fd8-f832-36fb-b6c0-98fad5fe5b6f&quot;,&quot;itemData&quot;:{&quot;type&quot;:&quot;report&quot;,&quot;id&quot;:&quot;fed06fd8-f832-36fb-b6c0-98fad5fe5b6f&quot;,&quot;title&quot;:&quot;Industry Issue Paper: The Rebirth of Airships Transportation Research Forum&quot;,&quot;author&quot;:[{&quot;family&quot;:&quot;Prentice&quot;,&quot;given&quot;:&quot;Barry E&quot;,&quot;parse-names&quot;:false,&quot;dropping-particle&quot;:&quot;&quot;,&quot;non-dropping-particle&quot;:&quot;&quot;},{&quot;family&quot;:&quot;Phillips&quot;,&quot;given&quot;:&quot;Al&quot;,&quot;parse-names&quot;:false,&quot;dropping-particle&quot;:&quot;&quot;,&quot;non-dropping-particle&quot;:&quot;&quot;},{&quot;family&quot;:&quot;Beilock&quot;,&quot;given&quot;:&quot;Richard P&quot;,&quot;parse-names&quot;:false,&quot;dropping-particle&quot;:&quot;&quot;,&quot;non-dropping-particle&quot;:&quot;&quot;},{&quot;family&quot;:&quot;Thomson&quot;,&quot;given&quot;:&quot;Jim&quot;,&quot;parse-names&quot;:false,&quot;dropping-particle&quot;:&quot;&quot;,&quot;non-dropping-particle&quot;:&quot;&quot;}],&quot;container-title&quot;:&quot;Source: Journal of the Transportation Research Forum&quot;,&quot;issued&quot;:{&quot;date-parts&quot;:[[2005]]},&quot;number-of-pages&quot;:&quot;173-190&quot;,&quot;issue&quot;:&quot;1&quot;,&quot;volume&quot;:&quot;44&quot;,&quot;container-title-short&quot;:&quot;&quot;},&quot;isTemporary&quot;:false}]},{&quot;citationID&quot;:&quot;MENDELEY_CITATION_fe899bd5-d389-4469-afc9-b1b4e9b6ac34&quot;,&quot;properties&quot;:{&quot;noteIndex&quot;:0},&quot;isEdited&quot;:false,&quot;manualOverride&quot;:{&quot;isManuallyOverridden&quot;:false,&quot;citeprocText&quot;:&quot;[18], [32]&quot;,&quot;manualOverrideText&quot;:&quot;&quot;},&quot;citationTag&quot;:&quot;MENDELEY_CITATION_v3_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&quot;,&quot;citationItems&quot;:[{&quot;id&quot;:&quot;0fce490a-bb98-3a3a-bcfb-b373198cc8e6&quot;,&quot;itemData&quot;:{&quot;type&quot;:&quot;report&quot;,&quot;id&quot;:&quot;0fce490a-bb98-3a3a-bcfb-b373198cc8e6&quot;,&quot;title&quot;:&quot;Why better monitoring of US transformers is a national security imperative&quot;,&quot;author&quot;:[{&quot;family&quot;:&quot;Chaturvedi&quot;,&quot;given&quot;:&quot;Rahul&quot;,&quot;parse-names&quot;:false,&quot;dropping-particle&quot;:&quot;&quot;,&quot;non-dropping-particle&quot;:&quot;&quot;}],&quot;URL&quot;:&quot;https://www.utilitydive.com/news/monitoring-transformer-shortage-national-security/749349/&quot;,&quot;issued&quot;:{&quot;date-parts&quot;:[[2025]]},&quot;abstract&quot;:&quot;Losing even a small number of transformers can trigger cascading blackouts and we no longer have the spare capacity or supply chains to quickly recover.&quot;,&quot;container-title-short&quot;:&quot;&quot;},&quot;isTemporary&quot;:false},{&quot;id&quot;:&quot;01f2d70c-c412-3f52-a2b0-d41139c0c096&quot;,&quot;itemData&quot;:{&quot;type&quot;:&quot;report&quot;,&quot;id&quot;:&quot;01f2d70c-c412-3f52-a2b0-d41139c0c096&quot;,&quot;title&quot;:&quot;Airship Technology for Air Connectivity and Humanitarian Aid in the Caribbean and the Pacific: \n Transport and trade connectivity in the age of pandemics UN solutions for contactless, seamless and collaborative transport and trade&quot;,&quot;issued&quot;:{&quot;date-parts&quot;:[[2022,1]]},&quot;container-title-short&quot;:&quot;&quot;},&quot;isTemporary&quot;:false}]},{&quot;citationID&quot;:&quot;MENDELEY_CITATION_3ec9d6e4-c1fa-4368-b58b-67fdb3e8d0ea&quot;,&quot;properties&quot;:{&quot;noteIndex&quot;:0},&quot;isEdited&quot;:false,&quot;manualOverride&quot;:{&quot;isManuallyOverridden&quot;:false,&quot;citeprocText&quot;:&quot;[33]&quot;,&quot;manualOverrideText&quot;:&quot;&quot;},&quot;citationTag&quot;:&quot;MENDELEY_CITATION_v3_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&quot;,&quot;citationItems&quot;:[{&quot;id&quot;:&quot;153da9ba-d8bc-34c2-8eec-c42e529c66d9&quot;,&quot;itemData&quot;:{&quot;type&quot;:&quot;webpage&quot;,&quot;id&quot;:&quot;153da9ba-d8bc-34c2-8eec-c42e529c66d9&quot;,&quot;title&quot;:&quot;What Really Happened with the SubstationAttack in North Carolina?&quot;,&quot;container-title&quot;:&quot;Practical Engineering&quot;,&quot;issued&quot;:{&quot;date-parts&quot;:[[2023,1,17]]},&quot;container-title-short&quot;:&quot;&quot;},&quot;isTemporary&quot;:false}]},{&quot;citationID&quot;:&quot;MENDELEY_CITATION_1435107c-93c6-48c0-a119-420c8fee8902&quot;,&quot;properties&quot;:{&quot;noteIndex&quot;:0},&quot;isEdited&quot;:false,&quot;manualOverride&quot;:{&quot;isManuallyOverridden&quot;:false,&quot;citeprocText&quot;:&quot;[34]&quot;,&quot;manualOverrideText&quot;:&quot;&quot;},&quot;citationTag&quot;:&quot;MENDELEY_CITATION_v3_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&quot;,&quot;citationItems&quot;:[{&quot;id&quot;:&quot;c05cecbc-d5b4-3284-ae29-bfac812a99d7&quot;,&quot;itemData&quot;:{&quot;type&quot;:&quot;webpage&quot;,&quot;id&quot;:&quot;c05cecbc-d5b4-3284-ae29-bfac812a99d7&quot;,&quot;title&quot;:&quot;What is a substation transformer?&quot;,&quot;container-title&quot;:&quot;Daelim Transformers&quot;,&quot;accessed&quot;:{&quot;date-parts&quot;:[[2025,6,21]]},&quot;URL&quot;:&quot;https://www.daelimtransformer.com/a-substation-transformer.html&quot;},&quot;isTemporary&quot;:false}]},{&quot;citationID&quot;:&quot;MENDELEY_CITATION_afcbab05-2206-4e5b-a00c-0163d720640b&quot;,&quot;properties&quot;:{&quot;noteIndex&quot;:0},&quot;isEdited&quot;:false,&quot;manualOverride&quot;:{&quot;isManuallyOverridden&quot;:false,&quot;citeprocText&quot;:&quot;[34]&quot;,&quot;manualOverrideText&quot;:&quot;&quot;},&quot;citationTag&quot;:&quot;MENDELEY_CITATION_v3_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&quot;,&quot;citationItems&quot;:[{&quot;id&quot;:&quot;c05cecbc-d5b4-3284-ae29-bfac812a99d7&quot;,&quot;itemData&quot;:{&quot;type&quot;:&quot;webpage&quot;,&quot;id&quot;:&quot;c05cecbc-d5b4-3284-ae29-bfac812a99d7&quot;,&quot;title&quot;:&quot;What is a substation transformer?&quot;,&quot;container-title&quot;:&quot;Daelim Transformers&quot;,&quot;accessed&quot;:{&quot;date-parts&quot;:[[2025,6,21]]},&quot;URL&quot;:&quot;https://www.daelimtransformer.com/a-substation-transformer.html&quot;},&quot;isTemporary&quot;:false}]},{&quot;citationID&quot;:&quot;MENDELEY_CITATION_1f517eaf-9445-4224-bd9c-d1a7177f7be4&quot;,&quot;properties&quot;:{&quot;noteIndex&quot;:0},&quot;isEdited&quot;:false,&quot;manualOverride&quot;:{&quot;isManuallyOverridden&quot;:false,&quot;citeprocText&quot;:&quot;[34]&quot;,&quot;manualOverrideText&quot;:&quot;&quot;},&quot;citationTag&quot;:&quot;MENDELEY_CITATION_v3_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&quot;,&quot;citationItems&quot;:[{&quot;id&quot;:&quot;c05cecbc-d5b4-3284-ae29-bfac812a99d7&quot;,&quot;itemData&quot;:{&quot;type&quot;:&quot;webpage&quot;,&quot;id&quot;:&quot;c05cecbc-d5b4-3284-ae29-bfac812a99d7&quot;,&quot;title&quot;:&quot;What is a substation transformer?&quot;,&quot;container-title&quot;:&quot;Daelim Transformers&quot;,&quot;accessed&quot;:{&quot;date-parts&quot;:[[2025,6,21]]},&quot;URL&quot;:&quot;https://www.daelimtransformer.com/a-substation-transformer.html&quot;},&quot;isTemporary&quot;:false}]},{&quot;citationID&quot;:&quot;MENDELEY_CITATION_ecfe3bf8-b88c-4b1c-b746-026fa95baef5&quot;,&quot;properties&quot;:{&quot;noteIndex&quot;:0},&quot;isEdited&quot;:false,&quot;manualOverride&quot;:{&quot;isManuallyOverridden&quot;:false,&quot;citeprocText&quot;:&quot;[19], [35]&quot;,&quot;manualOverrideText&quot;:&quot;&quot;},&quot;citationTag&quot;:&quot;MENDELEY_CITATION_v3_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&quot;,&quot;citationItems&quot;:[{&quot;id&quot;:&quot;661f767d-648a-3abf-87aa-991eda4c5e18&quot;,&quot;itemData&quot;:{&quot;type&quot;:&quot;report&quot;,&quot;id&quot;:&quot;661f767d-648a-3abf-87aa-991eda4c5e18&quot;,&quot;title&quot;:&quot;Hurricane Helene could force local utilities to rethink grid resilience As recovery efforts continue, utilities in Appalachia need to consider their approach to providing electricity in the face of climate change&quot;,&quot;author&quot;:[{&quot;family&quot;:&quot;Mehta&quot;,&quot;given&quot;:&quot;Gautama&quot;,&quot;parse-names&quot;:false,&quot;dropping-particle&quot;:&quot;&quot;,&quot;non-dropping-particle&quot;:&quot;&quot;}],&quot;URL&quot;:&quot;https://www.canarymedia.com/articles/utilities/hurricane-helene-could-force-local-utilities-to-rethink-grid-resilience&quot;,&quot;issued&quot;:{&quot;date-parts&quot;:[[2024]]},&quot;container-title-short&quot;:&quot;&quot;},&quot;isTemporary&quot;:false},{&quot;id&quot;:&quot;066de1ac-d68b-35f3-8bd8-5644d15862d7&quot;,&quot;itemData&quot;:{&quot;type&quot;:&quot;report&quot;,&quot;id&quot;:&quot;066de1ac-d68b-35f3-8bd8-5644d15862d7&quot;,&quot;title&quot;:&quot;The electrical equipment shortage looms over Helene recovery&quot;,&quot;URL&quot;:&quot;https://www.latitudemedia.com/news/the-electrical-equipment-shortage-looms-over-helene-recovery/&quot;,&quot;container-title-short&quot;:&quot;&quot;},&quot;isTemporary&quot;:false}]},{&quot;citationID&quot;:&quot;MENDELEY_CITATION_ac4e5e04-c9f8-4c53-8a89-d8a9c1de4990&quot;,&quot;properties&quot;:{&quot;noteIndex&quot;:0},&quot;isEdited&quot;:false,&quot;manualOverride&quot;:{&quot;isManuallyOverridden&quot;:false,&quot;citeprocText&quot;:&quot;[19]&quot;,&quot;manualOverrideText&quot;:&quot;&quot;},&quot;citationTag&quot;:&quot;MENDELEY_CITATION_v3_eyJjaXRhdGlvbklEIjoiTUVOREVMRVlfQ0lUQVRJT05fYWM0ZTVlMDQtYzlmOC00YzUzLThhODktZDhhOWMxZGU0OTkwIiwicHJvcGVydGllcyI6eyJub3RlSW5kZXgiOjB9LCJpc0VkaXRlZCI6ZmFsc2UsIm1hbnVhbE92ZXJyaWRlIjp7ImlzTWFudWFsbHlPdmVycmlkZGVuIjpmYWxzZSwiY2l0ZXByb2NUZXh0IjoiWzE5XSIsIm1hbnVhbE92ZXJyaWRlVGV4dCI6IiJ9LCJjaXRhdGlvbkl0ZW1zIjpb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1dfQ==&quot;,&quot;citationItems&quot;:[{&quot;id&quot;:&quot;066de1ac-d68b-35f3-8bd8-5644d15862d7&quot;,&quot;itemData&quot;:{&quot;type&quot;:&quot;report&quot;,&quot;id&quot;:&quot;066de1ac-d68b-35f3-8bd8-5644d15862d7&quot;,&quot;title&quot;:&quot;The electrical equipment shortage looms over Helene recovery&quot;,&quot;URL&quot;:&quot;https://www.latitudemedia.com/news/the-electrical-equipment-shortage-looms-over-helene-recovery/&quot;,&quot;container-title-short&quot;:&quot;&quot;},&quot;isTemporary&quot;:false}]},{&quot;citationID&quot;:&quot;MENDELEY_CITATION_e6d0fbdf-2a55-4adf-8636-7c821012b0fb&quot;,&quot;properties&quot;:{&quot;noteIndex&quot;:0},&quot;isEdited&quot;:false,&quot;manualOverride&quot;:{&quot;isManuallyOverridden&quot;:false,&quot;citeprocText&quot;:&quot;[19]&quot;,&quot;manualOverrideText&quot;:&quot;&quot;},&quot;citationTag&quot;:&quot;MENDELEY_CITATION_v3_eyJjaXRhdGlvbklEIjoiTUVOREVMRVlfQ0lUQVRJT05fZTZkMGZiZGYtMmE1NS00YWRmLTg2MzYtN2M4MjEwMTJiMGZiIiwicHJvcGVydGllcyI6eyJub3RlSW5kZXgiOjB9LCJpc0VkaXRlZCI6ZmFsc2UsIm1hbnVhbE92ZXJyaWRlIjp7ImlzTWFudWFsbHlPdmVycmlkZGVuIjpmYWxzZSwiY2l0ZXByb2NUZXh0IjoiWzE5XSIsIm1hbnVhbE92ZXJyaWRlVGV4dCI6IiJ9LCJjaXRhdGlvbkl0ZW1zIjpb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1dfQ==&quot;,&quot;citationItems&quot;:[{&quot;id&quot;:&quot;066de1ac-d68b-35f3-8bd8-5644d15862d7&quot;,&quot;itemData&quot;:{&quot;type&quot;:&quot;report&quot;,&quot;id&quot;:&quot;066de1ac-d68b-35f3-8bd8-5644d15862d7&quot;,&quot;title&quot;:&quot;The electrical equipment shortage looms over Helene recovery&quot;,&quot;URL&quot;:&quot;https://www.latitudemedia.com/news/the-electrical-equipment-shortage-looms-over-helene-recovery/&quot;,&quot;container-title-short&quot;:&quot;&quot;},&quot;isTemporary&quot;:false}]},{&quot;citationID&quot;:&quot;MENDELEY_CITATION_d5de8147-ebb9-4bcb-8352-fb6058ec8379&quot;,&quot;properties&quot;:{&quot;noteIndex&quot;:0},&quot;isEdited&quot;:false,&quot;manualOverride&quot;:{&quot;isManuallyOverridden&quot;:false,&quot;citeprocText&quot;:&quot;[19]&quot;,&quot;manualOverrideText&quot;:&quot;&quot;},&quot;citationTag&quot;:&quot;MENDELEY_CITATION_v3_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&quot;,&quot;citationItems&quot;:[{&quot;id&quot;:&quot;066de1ac-d68b-35f3-8bd8-5644d15862d7&quot;,&quot;itemData&quot;:{&quot;type&quot;:&quot;report&quot;,&quot;id&quot;:&quot;066de1ac-d68b-35f3-8bd8-5644d15862d7&quot;,&quot;title&quot;:&quot;The electrical equipment shortage looms over Helene recovery&quot;,&quot;URL&quot;:&quot;https://www.latitudemedia.com/news/the-electrical-equipment-shortage-looms-over-helene-recovery/&quot;,&quot;container-title-short&quot;:&quot;&quot;},&quot;isTemporary&quot;:false}]},{&quot;citationID&quot;:&quot;MENDELEY_CITATION_5ecd194f-6cb5-4a10-9745-9d269b7bcca6&quot;,&quot;properties&quot;:{&quot;noteIndex&quot;:0},&quot;isEdited&quot;:false,&quot;manualOverride&quot;:{&quot;isManuallyOverridden&quot;:false,&quot;citeprocText&quot;:&quot;[36]&quot;,&quot;manualOverrideText&quot;:&quot;&quot;},&quot;citationTag&quot;:&quot;MENDELEY_CITATION_v3_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&quot;,&quot;citationItems&quot;:[{&quot;id&quot;:&quot;d60040a9-c76a-3635-9e06-951b729f97d7&quot;,&quot;itemData&quot;:{&quot;type&quot;:&quot;report&quot;,&quot;id&quot;:&quot;d60040a9-c76a-3635-9e06-951b729f97d7&quot;,&quot;title&quot;:&quot;Wind turbines blades&quot;,&quot;URL&quot;:&quot;https://www.iberdrola.com/sustainability/wind-turbines-blades#:~:text=The&quot;,&quot;container-title-short&quot;:&quot;&quot;},&quot;isTemporary&quot;:false}]},{&quot;citationID&quot;:&quot;MENDELEY_CITATION_e7af2918-fa9d-4566-a043-9afb3fb613df&quot;,&quot;properties&quot;:{&quot;noteIndex&quot;:0},&quot;isEdited&quot;:false,&quot;manualOverride&quot;:{&quot;isManuallyOverridden&quot;:false,&quot;citeprocText&quot;:&quot;[37]&quot;,&quot;manualOverrideText&quot;:&quot;&quot;},&quot;citationTag&quot;:&quot;MENDELEY_CITATION_v3_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&quot;,&quot;citationItems&quot;:[{&quot;id&quot;:&quot;bc942b5e-fdf1-30d4-9c46-2d5248b5a786&quot;,&quot;itemData&quot;:{&quot;type&quot;:&quot;webpage&quot;,&quot;id&quot;:&quot;bc942b5e-fdf1-30d4-9c46-2d5248b5a786&quot;,&quot;title&quot;:&quot;Eight interesting facts about wind turbine blades&quot;,&quot;container-title&quot;:&quot;Iberdrola&quot;,&quot;accessed&quot;:{&quot;date-parts&quot;:[[2025,6,21]]},&quot;URL&quot;:&quot;https://www.iberdrola.com/sustainability/wind-turbines-blades&quot;},&quot;isTemporary&quot;:false}]},{&quot;citationID&quot;:&quot;MENDELEY_CITATION_2c96df39-2920-42b4-b142-aceb4959ecc8&quot;,&quot;properties&quot;:{&quot;noteIndex&quot;:0},&quot;isEdited&quot;:false,&quot;manualOverride&quot;:{&quot;isManuallyOverridden&quot;:false,&quot;citeprocText&quot;:&quot;[38]&quot;,&quot;manualOverrideText&quot;:&quot;&quot;},&quot;citationTag&quot;:&quot;MENDELEY_CITATION_v3_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&quot;,&quot;citationItems&quot;:[{&quot;id&quot;:&quot;d90759c8-0b0f-3964-8aa0-bb29a4c7c5b3&quot;,&quot;itemData&quot;:{&quot;type&quot;:&quot;webpage&quot;,&quot;id&quot;:&quot;d90759c8-0b0f-3964-8aa0-bb29a4c7c5b3&quot;,&quot;title&quot;:&quot;Blade Lifter: Wind blade transportation&quot;,&quot;container-title&quot;:&quot;Iberdrola&quot;,&quot;accessed&quot;:{&quot;date-parts&quot;:[[2025,6,21]]},&quot;URL&quot;:&quot;https://www.iberdrola.com/about-us/our-innovation-model/blade-lifter-wind-turbine-blades-transportation&quot;},&quot;isTemporary&quot;:false}]},{&quot;citationID&quot;:&quot;MENDELEY_CITATION_035b5998-2ee9-4350-b328-5c3aef18de7f&quot;,&quot;properties&quot;:{&quot;noteIndex&quot;:0},&quot;isEdited&quot;:false,&quot;manualOverride&quot;:{&quot;isManuallyOverridden&quot;:false,&quot;citeprocText&quot;:&quot;[38]&quot;,&quot;manualOverrideText&quot;:&quot;&quot;},&quot;citationTag&quot;:&quot;MENDELEY_CITATION_v3_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&quot;,&quot;citationItems&quot;:[{&quot;id&quot;:&quot;d90759c8-0b0f-3964-8aa0-bb29a4c7c5b3&quot;,&quot;itemData&quot;:{&quot;type&quot;:&quot;webpage&quot;,&quot;id&quot;:&quot;d90759c8-0b0f-3964-8aa0-bb29a4c7c5b3&quot;,&quot;title&quot;:&quot;Blade Lifter: Wind blade transportation&quot;,&quot;container-title&quot;:&quot;Iberdrola&quot;,&quot;accessed&quot;:{&quot;date-parts&quot;:[[2025,6,21]]},&quot;URL&quot;:&quot;https://www.iberdrola.com/about-us/our-innovation-model/blade-lifter-wind-turbine-blades-transportation&quot;},&quot;isTemporary&quot;:false}]},{&quot;citationID&quot;:&quot;MENDELEY_CITATION_1a55aa35-6eab-406f-8e5e-9e6b48a4069a&quot;,&quot;properties&quot;:{&quot;noteIndex&quot;:0},&quot;isEdited&quot;:false,&quot;manualOverride&quot;:{&quot;isManuallyOverridden&quot;:false,&quot;citeprocText&quot;:&quot;[38], [39]&quot;,&quot;manualOverrideText&quot;:&quot;&quot;},&quot;citationTag&quot;:&quot;MENDELEY_CITATION_v3_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&quot;,&quot;citationItems&quot;:[{&quot;id&quot;:&quot;d90759c8-0b0f-3964-8aa0-bb29a4c7c5b3&quot;,&quot;itemData&quot;:{&quot;type&quot;:&quot;webpage&quot;,&quot;id&quot;:&quot;d90759c8-0b0f-3964-8aa0-bb29a4c7c5b3&quot;,&quot;title&quot;:&quot;Blade Lifter: Wind blade transportation&quot;,&quot;container-title&quot;:&quot;Iberdrola&quot;,&quot;accessed&quot;:{&quot;date-parts&quot;:[[2025,6,21]]},&quot;URL&quot;:&quot;https://www.iberdrola.com/about-us/our-innovation-model/blade-lifter-wind-turbine-blades-transportation&quot;},&quot;isTemporary&quot;:false},{&quot;id&quot;:&quot;c7399561-406f-3a5d-9215-afc8c0602edd&quot;,&quot;itemData&quot;:{&quot;type&quot;:&quot;report&quot;,&quot;id&quot;:&quot;c7399561-406f-3a5d-9215-afc8c0602edd&quot;,&quot;title&quot;:&quot;Wind turbine blade sizes and transport: A guide&quot;,&quot;URL&quot;:&quot;https://www.utilitydive.com/spons/wind-turbine-blade-sizes-and-transport-a-guide/623444/&quot;,&quot;container-title-short&quot;:&quot;&quot;},&quot;isTemporary&quot;:false}]},{&quot;citationID&quot;:&quot;MENDELEY_CITATION_f928590b-c088-435f-bb03-f11cf2842458&quot;,&quot;properties&quot;:{&quot;noteIndex&quot;:0},&quot;isEdited&quot;:false,&quot;manualOverride&quot;:{&quot;isManuallyOverridden&quot;:false,&quot;citeprocText&quot;:&quot;[39]&quot;,&quot;manualOverrideText&quot;:&quot;&quot;},&quot;citationTag&quot;:&quot;MENDELEY_CITATION_v3_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&quot;,&quot;citationItems&quot;:[{&quot;id&quot;:&quot;c7399561-406f-3a5d-9215-afc8c0602edd&quot;,&quot;itemData&quot;:{&quot;type&quot;:&quot;report&quot;,&quot;id&quot;:&quot;c7399561-406f-3a5d-9215-afc8c0602edd&quot;,&quot;title&quot;:&quot;Wind turbine blade sizes and transport: A guide&quot;,&quot;URL&quot;:&quot;https://www.utilitydive.com/spons/wind-turbine-blade-sizes-and-transport-a-guide/623444/&quot;,&quot;container-title-short&quot;:&quot;&quot;},&quot;isTemporary&quot;:false}]},{&quot;citationID&quot;:&quot;MENDELEY_CITATION_e1e8ce1c-7b39-4e03-8d25-5cb0bf75dd9e&quot;,&quot;properties&quot;:{&quot;noteIndex&quot;:0},&quot;isEdited&quot;:false,&quot;manualOverride&quot;:{&quot;isManuallyOverridden&quot;:false,&quot;citeprocText&quot;:&quot;[40], [41], [42]&quot;,&quot;manualOverrideText&quot;:&quot;&quot;},&quot;citationTag&quot;:&quot;MENDELEY_CITATION_v3_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&quot;,&quot;citationItems&quot;:[{&quot;id&quot;:&quot;faa4a5c5-126a-340b-9e14-4c7deba868ce&quot;,&quot;itemData&quot;:{&quot;type&quot;:&quot;article-newspaper&quot;,&quot;id&quot;:&quot;faa4a5c5-126a-340b-9e14-4c7deba868ce&quot;,&quot;title&quot;:&quot;Why Did Hurricane Irma Leave soMany People in the Dark?&quot;,&quot;author&quot;:[{&quot;family&quot;:&quot;McNamara&quot;,&quot;given&quot;:&quot;Julie&quot;,&quot;parse-names&quot;:false,&quot;dropping-particle&quot;:&quot;&quot;,&quot;non-dropping-particle&quot;:&quot;&quot;}],&quot;container-title&quot;:&quot;The Equation&quot;,&quot;issued&quot;:{&quot;date-parts&quot;:[[2017,9,14]]},&quot;container-title-short&quot;:&quot;&quot;},&quot;isTemporary&quot;:false},{&quot;id&quot;:&quot;4224da25-610c-33a8-921a-4930354c5a20&quot;,&quot;itemData&quot;:{&quot;type&quot;:&quot;report&quot;,&quot;id&quot;:&quot;4224da25-610c-33a8-921a-4930354c5a20&quot;,&quot;title&quot;:&quot;NERC | Report Title | Report Date I Hurricane Irma Event Analysis Report&quot;,&quot;issued&quot;:{&quot;date-parts&quot;:[[2018]]},&quot;container-title-short&quot;:&quot;&quot;},&quot;isTemporary&quot;:false},{&quot;id&quot;:&quot;5e9ba14e-b970-309e-a18c-7635a871f9db&quot;,&quot;itemData&quot;:{&quot;type&quot;:&quot;article-journal&quot;,&quot;id&quot;:&quot;5e9ba14e-b970-309e-a18c-7635a871f9db&quot;,&quot;title&quot;:&quot;Socioeconomic vulnerability and electric power restoration timelines in Florida: the case of Hurricane Irma&quot;,&quot;author&quot;:[{&quot;family&quot;:&quot;Mitsova&quot;,&quot;given&quot;:&quot;Diana&quot;,&quot;parse-names&quot;:false,&quot;dropping-particle&quot;:&quot;&quot;,&quot;non-dropping-particle&quot;:&quot;&quot;},{&quot;family&quot;:&quot;Esnard&quot;,&quot;given&quot;:&quot;Ann-Margaret&quot;,&quot;parse-names&quot;:false,&quot;dropping-particle&quot;:&quot;&quot;,&quot;non-dropping-particle&quot;:&quot;&quot;},{&quot;family&quot;:&quot;Sapat&quot;,&quot;given&quot;:&quot;Alka&quot;,&quot;parse-names&quot;:false,&quot;dropping-particle&quot;:&quot;&quot;,&quot;non-dropping-particle&quot;:&quot;&quot;},{&quot;family&quot;:&quot;Lai&quot;,&quot;given&quot;:&quot;Betty S.&quot;,&quot;parse-names&quot;:false,&quot;dropping-particle&quot;:&quot;&quot;,&quot;non-dropping-particle&quot;:&quot;&quot;}],&quot;container-title&quot;:&quot;Natural Hazards&quot;,&quot;DOI&quot;:&quot;10.1007/s11069-018-3413-x&quot;,&quot;ISSN&quot;:&quot;0921-030X&quot;,&quot;issued&quot;:{&quot;date-parts&quot;:[[2018,11,2]]},&quot;page&quot;:&quot;689-709&quot;,&quot;issue&quot;:&quot;2&quot;,&quot;volume&quot;:&quot;94&quot;,&quot;container-title-short&quot;:&quot;&quot;},&quot;isTemporary&quot;:false}]},{&quot;citationID&quot;:&quot;MENDELEY_CITATION_3c3cf2be-511a-49ae-b711-ee0b5be10da1&quot;,&quot;properties&quot;:{&quot;noteIndex&quot;:0},&quot;isEdited&quot;:false,&quot;manualOverride&quot;:{&quot;isManuallyOverridden&quot;:false,&quot;citeprocText&quot;:&quot;[41], [42]&quot;,&quot;manualOverrideText&quot;:&quot;&quot;},&quot;citationTag&quot;:&quot;MENDELEY_CITATION_v3_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&quot;,&quot;citationItems&quot;:[{&quot;id&quot;:&quot;5e9ba14e-b970-309e-a18c-7635a871f9db&quot;,&quot;itemData&quot;:{&quot;type&quot;:&quot;article-journal&quot;,&quot;id&quot;:&quot;5e9ba14e-b970-309e-a18c-7635a871f9db&quot;,&quot;title&quot;:&quot;Socioeconomic vulnerability and electric power restoration timelines in Florida: the case of Hurricane Irma&quot;,&quot;author&quot;:[{&quot;family&quot;:&quot;Mitsova&quot;,&quot;given&quot;:&quot;Diana&quot;,&quot;parse-names&quot;:false,&quot;dropping-particle&quot;:&quot;&quot;,&quot;non-dropping-particle&quot;:&quot;&quot;},{&quot;family&quot;:&quot;Esnard&quot;,&quot;given&quot;:&quot;Ann-Margaret&quot;,&quot;parse-names&quot;:false,&quot;dropping-particle&quot;:&quot;&quot;,&quot;non-dropping-particle&quot;:&quot;&quot;},{&quot;family&quot;:&quot;Sapat&quot;,&quot;given&quot;:&quot;Alka&quot;,&quot;parse-names&quot;:false,&quot;dropping-particle&quot;:&quot;&quot;,&quot;non-dropping-particle&quot;:&quot;&quot;},{&quot;family&quot;:&quot;Lai&quot;,&quot;given&quot;:&quot;Betty S.&quot;,&quot;parse-names&quot;:false,&quot;dropping-particle&quot;:&quot;&quot;,&quot;non-dropping-particle&quot;:&quot;&quot;}],&quot;container-title&quot;:&quot;Natural Hazards&quot;,&quot;DOI&quot;:&quot;10.1007/s11069-018-3413-x&quot;,&quot;ISSN&quot;:&quot;0921-030X&quot;,&quot;issued&quot;:{&quot;date-parts&quot;:[[2018,11,2]]},&quot;page&quot;:&quot;689-709&quot;,&quot;issue&quot;:&quot;2&quot;,&quot;volume&quot;:&quot;94&quot;,&quot;container-title-short&quot;:&quot;&quot;},&quot;isTemporary&quot;:false},{&quot;id&quot;:&quot;4224da25-610c-33a8-921a-4930354c5a20&quot;,&quot;itemData&quot;:{&quot;type&quot;:&quot;report&quot;,&quot;id&quot;:&quot;4224da25-610c-33a8-921a-4930354c5a20&quot;,&quot;title&quot;:&quot;NERC | Report Title | Report Date I Hurricane Irma Event Analysis Report&quot;,&quot;issued&quot;:{&quot;date-parts&quot;:[[2018]]},&quot;container-title-short&quot;:&quot;&quot;},&quot;isTemporary&quot;:false}]},{&quot;citationID&quot;:&quot;MENDELEY_CITATION_01d0403f-65f2-4b55-a70e-57074f129f2c&quot;,&quot;properties&quot;:{&quot;noteIndex&quot;:0},&quot;isEdited&quot;:false,&quot;manualOverride&quot;:{&quot;isManuallyOverridden&quot;:false,&quot;citeprocText&quot;:&quot;[41]&quot;,&quot;manualOverrideText&quot;:&quot;&quot;},&quot;citationTag&quot;:&quot;MENDELEY_CITATION_v3_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&quot;,&quot;citationItems&quot;:[{&quot;id&quot;:&quot;4224da25-610c-33a8-921a-4930354c5a20&quot;,&quot;itemData&quot;:{&quot;type&quot;:&quot;report&quot;,&quot;id&quot;:&quot;4224da25-610c-33a8-921a-4930354c5a20&quot;,&quot;title&quot;:&quot;NERC | Report Title | Report Date I Hurricane Irma Event Analysis Report&quot;,&quot;issued&quot;:{&quot;date-parts&quot;:[[2018]]},&quot;container-title-short&quot;:&quot;&quot;},&quot;isTemporary&quot;:false}]},{&quot;citationID&quot;:&quot;MENDELEY_CITATION_21f808bc-7f7e-493e-9ad8-caeaa9e7f648&quot;,&quot;properties&quot;:{&quot;noteIndex&quot;:0},&quot;isEdited&quot;:false,&quot;manualOverride&quot;:{&quot;isManuallyOverridden&quot;:false,&quot;citeprocText&quot;:&quot;[41]&quot;,&quot;manualOverrideText&quot;:&quot;&quot;},&quot;citationTag&quot;:&quot;MENDELEY_CITATION_v3_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&quot;,&quot;citationItems&quot;:[{&quot;id&quot;:&quot;4224da25-610c-33a8-921a-4930354c5a20&quot;,&quot;itemData&quot;:{&quot;type&quot;:&quot;report&quot;,&quot;id&quot;:&quot;4224da25-610c-33a8-921a-4930354c5a20&quot;,&quot;title&quot;:&quot;NERC | Report Title | Report Date I Hurricane Irma Event Analysis Report&quot;,&quot;issued&quot;:{&quot;date-parts&quot;:[[2018]]},&quot;container-title-short&quot;:&quot;&quot;},&quot;isTemporary&quot;:false}]},{&quot;citationID&quot;:&quot;MENDELEY_CITATION_b8f34fe1-e97d-4ab7-97a7-43306911c044&quot;,&quot;properties&quot;:{&quot;noteIndex&quot;:0},&quot;isEdited&quot;:false,&quot;manualOverride&quot;:{&quot;isManuallyOverridden&quot;:false,&quot;citeprocText&quot;:&quot;[35]&quot;,&quot;manualOverrideText&quot;:&quot;&quot;},&quot;citationTag&quot;:&quot;MENDELEY_CITATION_v3_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&quot;,&quot;citationItems&quot;:[{&quot;id&quot;:&quot;661f767d-648a-3abf-87aa-991eda4c5e18&quot;,&quot;itemData&quot;:{&quot;type&quot;:&quot;report&quot;,&quot;id&quot;:&quot;661f767d-648a-3abf-87aa-991eda4c5e18&quot;,&quot;title&quot;:&quot;Hurricane Helene could force local utilities to rethink grid resilience As recovery efforts continue, utilities in Appalachia need to consider their approach to providing electricity in the face of climate change&quot;,&quot;author&quot;:[{&quot;family&quot;:&quot;Mehta&quot;,&quot;given&quot;:&quot;Gautama&quot;,&quot;parse-names&quot;:false,&quot;dropping-particle&quot;:&quot;&quot;,&quot;non-dropping-particle&quot;:&quot;&quot;}],&quot;URL&quot;:&quot;https://www.canarymedia.com/articles/utilities/hurricane-helene-could-force-local-utilities-to-rethink-grid-resilience&quot;,&quot;issued&quot;:{&quot;date-parts&quot;:[[2024]]},&quot;container-title-short&quot;:&quot;&quot;},&quot;isTemporary&quot;:false}]},{&quot;citationID&quot;:&quot;MENDELEY_CITATION_d282bb3f-79aa-40d6-9e1c-3f064d09462a&quot;,&quot;properties&quot;:{&quot;noteIndex&quot;:0},&quot;isEdited&quot;:false,&quot;manualOverride&quot;:{&quot;isManuallyOverridden&quot;:false,&quot;citeprocText&quot;:&quot;[18], [43]&quot;,&quot;manualOverrideText&quot;:&quot;&quot;},&quot;citationTag&quot;:&quot;MENDELEY_CITATION_v3_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&quot;,&quot;citationItems&quot;:[{&quot;id&quot;:&quot;0fce490a-bb98-3a3a-bcfb-b373198cc8e6&quot;,&quot;itemData&quot;:{&quot;type&quot;:&quot;report&quot;,&quot;id&quot;:&quot;0fce490a-bb98-3a3a-bcfb-b373198cc8e6&quot;,&quot;title&quot;:&quot;Why better monitoring of US transformers is a national security imperative&quot;,&quot;author&quot;:[{&quot;family&quot;:&quot;Chaturvedi&quot;,&quot;given&quot;:&quot;Rahul&quot;,&quot;parse-names&quot;:false,&quot;dropping-particle&quot;:&quot;&quot;,&quot;non-dropping-particle&quot;:&quot;&quot;}],&quot;URL&quot;:&quot;https://www.utilitydive.com/news/monitoring-transformer-shortage-national-security/749349/&quot;,&quot;issued&quot;:{&quot;date-parts&quot;:[[2025]]},&quot;abstract&quot;:&quot;Losing even a small number of transformers can trigger cascading blackouts and we no longer have the spare capacity or supply chains to quickly recover.&quot;,&quot;container-title-short&quot;:&quot;&quot;},&quot;isTemporary&quot;:false},{&quot;id&quot;:&quot;b395b79c-258f-39e7-80e0-77719a6f20b2&quot;,&quot;itemData&quot;:{&quot;type&quot;:&quot;webpage&quot;,&quot;id&quot;:&quot;b395b79c-258f-39e7-80e0-77719a6f20b2&quot;,&quot;title&quot;:&quot;Hurricane Helene: Rebuild Efforts Continue&quot;,&quot;container-title&quot;:&quot;Edison Electric Institute&quot;,&quot;accessed&quot;:{&quot;date-parts&quot;:[[2025,6,21]]},&quot;URL&quot;:&quot;https://www.eei.org/en/mutual-assistance/helene&quot;,&quot;issued&quot;:{&quot;date-parts&quot;:[[2024,10,14]]}},&quot;isTemporary&quot;:false}]},{&quot;citationID&quot;:&quot;MENDELEY_CITATION_bf2bb215-c88f-47fe-a163-011bc457c9e6&quot;,&quot;properties&quot;:{&quot;noteIndex&quot;:0},&quot;isEdited&quot;:false,&quot;manualOverride&quot;:{&quot;isManuallyOverridden&quot;:false,&quot;citeprocText&quot;:&quot;[35]&quot;,&quot;manualOverrideText&quot;:&quot;&quot;},&quot;citationTag&quot;:&quot;MENDELEY_CITATION_v3_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&quot;,&quot;citationItems&quot;:[{&quot;id&quot;:&quot;661f767d-648a-3abf-87aa-991eda4c5e18&quot;,&quot;itemData&quot;:{&quot;type&quot;:&quot;report&quot;,&quot;id&quot;:&quot;661f767d-648a-3abf-87aa-991eda4c5e18&quot;,&quot;title&quot;:&quot;Hurricane Helene could force local utilities to rethink grid resilience As recovery efforts continue, utilities in Appalachia need to consider their approach to providing electricity in the face of climate change&quot;,&quot;author&quot;:[{&quot;family&quot;:&quot;Mehta&quot;,&quot;given&quot;:&quot;Gautama&quot;,&quot;parse-names&quot;:false,&quot;dropping-particle&quot;:&quot;&quot;,&quot;non-dropping-particle&quot;:&quot;&quot;}],&quot;URL&quot;:&quot;https://www.canarymedia.com/articles/utilities/hurricane-helene-could-force-local-utilities-to-rethink-grid-resilience&quot;,&quot;issued&quot;:{&quot;date-parts&quot;:[[2024]]},&quot;container-title-short&quot;:&quot;&quot;},&quot;isTemporary&quot;:false}]},{&quot;citationID&quot;:&quot;MENDELEY_CITATION_303e5635-ea22-4aa7-be8f-9a226491dd18&quot;,&quot;properties&quot;:{&quot;noteIndex&quot;:0},&quot;isEdited&quot;:false,&quot;manualOverride&quot;:{&quot;isManuallyOverridden&quot;:false,&quot;citeprocText&quot;:&quot;[8], [9]&quot;,&quot;manualOverrideText&quot;:&quot;&quot;},&quot;citationTag&quot;:&quot;MENDELEY_CITATION_v3_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&quot;,&quot;citationItems&quot;:[{&quot;id&quot;:&quot;0616e7f9-d972-3cd0-9db1-6a892ea0994b&quot;,&quot;itemData&quot;:{&quot;type&quot;:&quot;report&quot;,&quot;id&quot;:&quot;0616e7f9-d972-3cd0-9db1-6a892ea0994b&quot;,&quot;title&quot;:&quot;AN ASSESSMENT OF THE POTENTIAL USE OF MODERN AIRSHIPS IN HUMANITARIAN LOGISTICS&quot;,&quot;author&quot;:[{&quot;family&quot;:&quot;Williams&quot;,&quot;given&quot;:&quot;Taylor&quot;,&quot;parse-names&quot;:false,&quot;dropping-particle&quot;:&quot;&quot;,&quot;non-dropping-particle&quot;:&quot;&quot;}],&quot;issued&quot;:{&quot;date-parts&quot;:[[2022]]},&quot;container-title-short&quot;:&quot;&quot;},&quot;isTemporary&quot;:false},{&quot;id&quot;:&quot;9b54f192-e220-3901-8ed3-bf8fb4fae808&quot;,&quot;itemData&quot;:{&quot;type&quot;:&quot;article-journal&quot;,&quot;id&quot;:&quot;9b54f192-e220-3901-8ed3-bf8fb4fae808&quot;,&quot;title&quot;:&quot;Demand for cargo airships: An analysis of mode choice decision making in the freight transport industry&quot;,&quot;author&quot;:[{&quot;family&quot;:&quot;Neal&quot;,&quot;given&quot;:&quot;Craig&quot;,&quot;parse-names&quot;:false,&quot;dropping-particle&quot;:&quot;&quot;,&quot;non-dropping-particle&quot;:&quot;&quot;},{&quot;family&quot;:&quot;Koo&quot;,&quot;given&quot;:&quot;Tay T.R.&quot;,&quot;parse-names&quot;:false,&quot;dropping-particle&quot;:&quot;&quot;,&quot;non-dropping-particle&quot;:&quot;&quot;}],&quot;container-title&quot;:&quot;Journal of Air Transport Management&quot;,&quot;container-title-short&quot;:&quot;J Air Transp Manag&quot;,&quot;DOI&quot;:&quot;10.1016/j.jairtraman.2019.101741&quot;,&quot;ISSN&quot;:&quot;09696997&quot;,&quot;issued&quot;:{&quot;date-parts&quot;:[[2020,3,1]]},&quot;abstract&quot;:&quot;Despite their potential, cargo airships currently remain a theoretical concept. This research aims to examine the factors determining the demand for their services from the perspective of transport logistics professionals. An online freight mode choice experiment is conducted, supplemented with follow-up semi-structured interviews. Across freight types the sensitivity of the modes (road, rail, sea and airship) to the attributes (price, time, reliability and frequency) varied substantially. Willingness to pay for the cargo airship mode for travel time saved is estimated to be $23/tonne/hour. It is conservatively estimated that the potential market share of cargo airships in the Australian domestic freight market varies across airship models with LMH-1 having the lowest market share of 8% while ARH50 has the largest potential market share at 25%.&quot;,&quot;publisher&quot;:&quot;Elsevier Ltd&quot;,&quot;volume&quot;:&quot;83&quot;},&quot;isTemporary&quot;:false}]},{&quot;citationID&quot;:&quot;MENDELEY_CITATION_e7d528eb-ab6e-4c22-a2b7-16388e7d7519&quot;,&quot;properties&quot;:{&quot;noteIndex&quot;:0},&quot;isEdited&quot;:false,&quot;manualOverride&quot;:{&quot;isManuallyOverridden&quot;:false,&quot;citeprocText&quot;:&quot;[44]&quot;,&quot;manualOverrideText&quot;:&quot;&quot;},&quot;citationTag&quot;:&quot;MENDELEY_CITATION_v3_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&quot;,&quot;citationItems&quot;:[{&quot;id&quot;:&quot;2c819f5c-25da-3b2c-9c99-c394ca2d2a8f&quot;,&quot;itemData&quot;:{&quot;type&quot;:&quot;article-journal&quot;,&quot;id&quot;:&quot;2c819f5c-25da-3b2c-9c99-c394ca2d2a8f&quot;,&quot;title&quot;:&quot;Airships as Transformative Tools for Power Systems Logistics: Addressing Infrastructure Challenges and Enhancing Disaster Resilience&quot;,&quot;author&quot;:[{&quot;family&quot;:&quot;Tomasik&quot;,&quot;given&quot;:&quot;Stephanie&quot;,&quot;parse-names&quot;:false,&quot;dropping-particle&quot;:&quot;&quot;,&quot;non-dropping-particle&quot;:&quot;&quot;},{&quot;family&quot;:&quot;Fuhr&quot;,&quot;given&quot;:&quot;Peter&quot;,&quot;parse-names&quot;:false,&quot;dropping-particle&quot;:&quot;&quot;,&quot;non-dropping-particle&quot;:&quot;&quot;}],&quot;container-title&quot;:&quot;International Research Journal of Engineering and Technology&quot;,&quot;DOI&quot;:&quot;10.4324/9781003343&quot;,&quot;ISSN&quot;:&quot;2395-0056&quot;,&quot;URL&quot;:&quot;https://www.nema.org/storm-disaster-recovery/replacing-&quot;,&quot;issued&quot;:{&quot;date-parts&quot;:[[2025,1]]},&quot;abstract&quot;:&quot;Airships represent a transformative advancement in logistics, particularly for the power systems industry. Their unique ability to transport heavy equipment and personnel efficiently over remote or disaster-stricken areas, while requiring minimal infrastructure, addresses critical gaps left by traditional methods. Combining adaptability with environmental sustainability, airships offer a low-carbon alternative for routine operations and emergency responses. This review presents current developments in airship technology, such as rigid airships designed for large payloads, demonstrate their potential to revolutionize supply chains.&quot;,&quot;issue&quot;:&quot;01&quot;,&quot;volume&quot;:&quot;12&quot;,&quot;container-title-short&quot;:&quot;&quot;},&quot;isTemporary&quot;:false}]},{&quot;citationID&quot;:&quot;MENDELEY_CITATION_52fd794c-f8ca-414e-8aac-f37dddf90d82&quot;,&quot;properties&quot;:{&quot;noteIndex&quot;:0},&quot;isEdited&quot;:false,&quot;manualOverride&quot;:{&quot;isManuallyOverridden&quot;:false,&quot;citeprocText&quot;:&quot;[45]&quot;,&quot;manualOverrideText&quot;:&quot;&quot;},&quot;citationTag&quot;:&quot;MENDELEY_CITATION_v3_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&quot;,&quot;citationItems&quot;:[{&quot;id&quot;:&quot;9c1a234f-8f34-3d5e-957d-643cd6e83a89&quot;,&quot;itemData&quot;:{&quot;type&quot;:&quot;webpage&quot;,&quot;id&quot;:&quot;9c1a234f-8f34-3d5e-957d-643cd6e83a89&quot;,&quot;title&quot;:&quot;What is Multimodal Transportation?&quot;,&quot;container-title&quot;:&quot;Quality Carriers&quot;,&quot;accessed&quot;:{&quot;date-parts&quot;:[[2025,6,21]]},&quot;URL&quot;:&quot;https://qualitycarriers.com/intermodal/what-is-multimodal-transportation/&quot;,&quot;issued&quot;:{&quot;date-parts&quot;:[[2024,9,10]]}},&quot;isTemporary&quot;:false}]},{&quot;citationID&quot;:&quot;MENDELEY_CITATION_57b55ba6-f5be-4e3d-bcc6-867732e3cf38&quot;,&quot;properties&quot;:{&quot;noteIndex&quot;:0},&quot;isEdited&quot;:false,&quot;manualOverride&quot;:{&quot;isManuallyOverridden&quot;:false,&quot;citeprocText&quot;:&quot;[4], [5], [6]&quot;,&quot;manualOverrideText&quot;:&quot;&quot;},&quot;citationTag&quot;:&quot;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&quot;,&quot;citationItems&quot;:[{&quot;id&quot;:&quot;41b356dc-1482-3615-885e-ddec898ef71e&quot;,&quot;itemData&quot;:{&quot;type&quot;:&quot;article-journal&quot;,&quot;id&quot;:&quot;41b356dc-1482-3615-885e-ddec898ef71e&quot;,&quot;title&quot;:&quot;9.4-Transportation, Disruptions and Resilience&quot;,&quot;author&quot;:[{&quot;family&quot;:&quot;Rodrigue&quot;,&quot;given&quot;:&quot;Jean-Paul&quot;,&quot;parse-names&quot;:false,&quot;dropping-particle&quot;:&quot;&quot;,&quot;non-dropping-particle&quot;:&quot;&quot;}],&quot;DOI&quot;:&quot;10.4324/9781003343&quot;,&quot;ISBN&quot;:&quot;9781032380407&quot;,&quot;URL&quot;:&quot;https://transportgeography.org/contents/chapter9/transportation-and-disasters/#:~:text=A&quot;,&quot;abstract&quot;:&quot;Natural and anthropogenic disruptive events have eects on transportation systems, which can impact modes, terminals, and infrastructure dierently.&quot;,&quot;container-title-short&quot;:&quot;&quot;},&quot;isTemporary&quot;:false},{&quot;id&quot;:&quot;d681a309-c780-3fc0-8543-18ad9f772fac&quot;,&quot;itemData&quot;:{&quot;type&quot;:&quot;report&quot;,&quot;id&quot;:&quot;d681a309-c780-3fc0-8543-18ad9f772fac&quot;,&quot;title&quot;:&quot;Emergency Preparedness and the Importance of Equipment Repositioning&quot;,&quot;URL&quot;:&quot;https://www.nema.org/storm-disaster-recovery/replacing-and-relocating-equipment/emergency-preparedness-and-the-importance-of-equipment-re&quot;,&quot;abstract&quot;:&quot;In recent years, the U.S. has been faced with several different types of natural disasters from devastating floods, tornadoes, and hurricanes to Superstorm Sandy. These disasters have made us rethink how to ensure the safety and reliability of our infrastructures and facilities. As a result, in 2008, article 708, Critical Operations Power Systems (COPS) was added to the NFPA 70 National Electrical Code (NEC) to provide mission critical facilities with a higher level of protection so that in the event of an emergency, these facilities will still function. The NECmandate applies specifically to vital facilities that, if destroyed or incapacitated, would disrupt national security, the economy, public health, and safety. These facilities include hospitals, police and fire stations, emergency call centers, and government facilities involved in national security. In some cases the directive is applied to a specific area within a facility which is the designated critical operations area (DCOA). In others, the entire facility will be designated as a critical operations area. For these mission critical facilities or designated critical operations areas within a facility, NECrequires that a risk assessment be performed to identify potential hazards (natural disaster or human error), the likelihood of their occurrence, and the vulnerability of the system. Based on the risk assessment, an emergency operations plan must be developed and implemented to mitigate potential hazards. An important part of the risk assessment is evaluating the positioning of critical equipment. For instance, are backup generators elevated above ground so that they are safe from water in the event of flooding? Are the pumps supplying fuel to the generators also located above ground so that in the event of flooding it's still possible to fuel the generators? Beyond these mission-critical facilities, other organizations such as schools and office buildings that are affected by or in potential danger of natural disaster, should consider implementing similar measures to prepare their infrastructures for disasters. ® 1/4/25, 9:46 PM Emergency Preparedness and the Importance of Equipment Repositioning https://www.nema.org/storm-disaster-recovery/replacing-and-relocating-equipment/emergency-preparedness-and-the-importance-of-equipment-re… 1/5&quot;,&quot;container-title-short&quot;:&quot;&quot;},&quot;isTemporary&quot;:false},{&quot;id&quot;:&quot;62185c92-6278-3115-aed8-c3ef00aa62b9&quot;,&quot;itemData&quot;:{&quot;type&quot;:&quot;article-journal&quot;,&quot;id&quot;:&quot;62185c92-6278-3115-aed8-c3ef00aa62b9&quot;,&quot;title&quot;:&quot;Managing risk in emergency supply chains–An empirical study&quot;,&quot;author&quot;:[{&quot;family&quot;:&quot;Chukwuka&quot;,&quot;given&quot;:&quot;Onyeka John&quot;,&quot;parse-names&quot;:false,&quot;dropping-particle&quot;:&quot;&quot;,&quot;non-dropping-particle&quot;:&quot;&quot;},{&quot;family&quot;:&quot;Ren&quot;,&quot;given&quot;:&quot;Jun&quot;,&quot;parse-names&quot;:false,&quot;dropping-particle&quot;:&quot;&quot;,&quot;non-dropping-particle&quot;:&quot;&quot;},{&quot;family&quot;:&quot;Wang&quot;,&quot;given&quot;:&quot;Jin&quot;,&quot;parse-names&quot;:false,&quot;dropping-particle&quot;:&quot;&quot;,&quot;non-dropping-particle&quot;:&quot;&quot;},{&quot;family&quot;:&quot;Paraskevadakis&quot;,&quot;given&quot;:&quot;Dimitrios&quot;,&quot;parse-names&quot;:false,&quot;dropping-particle&quot;:&quot;&quot;,&quot;non-dropping-particle&quot;:&quot;&quot;}],&quot;container-title&quot;:&quot;International Journal of Logistics Research and Applications&quot;,&quot;DOI&quot;:&quot;10.1080/13675567.2024.2359645&quot;,&quot;ISSN&quot;:&quot;1469848X&quot;,&quot;issued&quot;:{&quot;date-parts&quot;:[[2024]]},&quot;abstract&quot;:&quot;Relief organisations face significant logistical challenges in the aftermath of natural disasters, characterised by volatile environments. Effective risk management in these contexts hinges on the identification, evaluation, and mitigation of potential risk events. This study addresses this critical need by aiming to identify and prioritise the most critical strategies to improve resilience. To achieve this, a novel framework, the Fuzzy Analytical Hierarchy Process - A fuzzy Technique for Order Performance by Similarity to Ideal Solution (FAHP-FTOPSIS), is proposed. An empirical application demonstrates that this framework effectively and systematically prioritises strategies for mitigating risks. This study examined existing mitigation strategies and identified eight that are particularly significant. Among these, collaboration and coordination, flexible transportation capabilities, and flexible supply bases emerged as the three most critical mitigation strategies for emergency supply chains. This finding emphasises the importance of prioritising these critical strategies in the development of strategic emergency supply chain plans. The practical implementation of these strategies, substantiated by empirical data from credible sources, would significantly enhance the preparedness of stakeholders and relief actors. This translates to a proactive ability to anticipate and respond to potential risk factors, ultimately leading to a more effective response to natural disasters.&quot;,&quot;publisher&quot;:&quot;Taylor and Francis Ltd.&quot;,&quot;container-title-short&quot;:&quot;&quot;},&quot;isTemporary&quot;:false}]},{&quot;citationID&quot;:&quot;MENDELEY_CITATION_d0b9184e-3e3a-4dcf-b7be-1889f76c7462&quot;,&quot;properties&quot;:{&quot;noteIndex&quot;:0},&quot;isEdited&quot;:false,&quot;manualOverride&quot;:{&quot;isManuallyOverridden&quot;:false,&quot;citeprocText&quot;:&quot;[46]&quot;,&quot;manualOverrideText&quot;:&quot;&quot;},&quot;citationTag&quot;:&quot;MENDELEY_CITATION_v3_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&quot;,&quot;citationItems&quot;:[{&quot;id&quot;:&quot;3de4b9a2-05ef-39ef-8d43-de9408006b96&quot;,&quot;itemData&quot;:{&quot;type&quot;:&quot;report&quot;,&quot;id&quot;:&quot;3de4b9a2-05ef-39ef-8d43-de9408006b96&quot;,&quot;title&quot;:&quot;Freight Transportation&quot;,&quot;author&quot;:[{&quot;family&quot;:&quot;Greene&quot;,&quot;given&quot;:&quot;Suzanne&quot;,&quot;parse-names&quot;:false,&quot;dropping-particle&quot;:&quot;&quot;,&quot;non-dropping-particle&quot;:&quot;&quot;}],&quot;URL&quot;:&quot;https://climate.mit.edu/explainers/freight-transportation&quot;,&quot;issued&quot;:{&quot;date-parts&quot;:[[2023,2,3]]},&quot;container-title-short&quot;:&quot;&quot;},&quot;isTemporary&quot;:false}]},{&quot;citationID&quot;:&quot;MENDELEY_CITATION_49f44015-2976-436b-ad8c-7cf775fd610b&quot;,&quot;properties&quot;:{&quot;noteIndex&quot;:0},&quot;isEdited&quot;:false,&quot;manualOverride&quot;:{&quot;isManuallyOverridden&quot;:false,&quot;citeprocText&quot;:&quot;[23], [46]&quot;,&quot;manualOverrideText&quot;:&quot;&quot;},&quot;citationTag&quot;:&quot;MENDELEY_CITATION_v3_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&quot;,&quot;citationItems&quot;:[{&quot;id&quot;:&quot;3de4b9a2-05ef-39ef-8d43-de9408006b96&quot;,&quot;itemData&quot;:{&quot;type&quot;:&quot;report&quot;,&quot;id&quot;:&quot;3de4b9a2-05ef-39ef-8d43-de9408006b96&quot;,&quot;title&quot;:&quot;Freight Transportation&quot;,&quot;author&quot;:[{&quot;family&quot;:&quot;Greene&quot;,&quot;given&quot;:&quot;Suzanne&quot;,&quot;parse-names&quot;:false,&quot;dropping-particle&quot;:&quot;&quot;,&quot;non-dropping-particle&quot;:&quot;&quot;}],&quot;URL&quot;:&quot;https://climate.mit.edu/explainers/freight-transportation&quot;,&quot;issued&quot;:{&quot;date-parts&quot;:[[2023,2,3]]},&quot;container-title-short&quot;:&quot;&quot;},&quot;isTemporary&quot;:false},{&quot;id&quot;:&quot;4df1378a-f832-3c44-a587-4f1527c019eb&quot;,&quot;itemData&quot;:{&quot;type&quot;:&quot;article-journal&quot;,&quot;id&quot;:&quot;4df1378a-f832-3c44-a587-4f1527c019eb&quot;,&quot;title&quot;:&quot;Hybrid cargo airships: a humanitarian logistic game changer?&quot;,&quot;author&quot;:[{&quot;family&quot;:&quot;Tatham&quot;,&quot;given&quot;:&quot;Peter&quot;,&quot;parse-names&quot;:false,&quot;dropping-particle&quot;:&quot;&quot;,&quot;non-dropping-particle&quot;:&quot;&quot;},{&quot;family&quot;:&quot;Neal&quot;,&quot;given&quot;:&quot;Craig&quot;,&quot;parse-names&quot;:false,&quot;dropping-particle&quot;:&quot;&quot;,&quot;non-dropping-particle&quot;:&quot;&quot;},{&quot;family&quot;:&quot;Wu&quot;,&quot;given&quot;:&quot;Yong&quot;,&quot;parse-names&quot;:false,&quot;dropping-particle&quot;:&quot;&quot;,&quot;non-dropping-particle&quot;:&quot;&quot;}],&quot;container-title&quot;:&quot;Journal of Humanitarian Logistics and Supply Chain Management&quot;,&quot;DOI&quot;:&quot;10.1108/JHLSCM-09-2016-0036&quot;,&quot;ISSN&quot;:&quot;20426755&quot;,&quot;issued&quot;:{&quot;date-parts&quot;:[[2017]]},&quot;page&quot;:&quot;102-125&quot;,&quot;abstract&quot;:&quot;Purpose: Recent advances in aviation technology have seen the development of helium-filled “hybrid cargo airships” (HCAs) which have the potential to convey large payloads over significant distances at relatively low cost and with a small carbon footprint. The purpose of this paper is to demonstrate how such HCAs could be used to improve the logistic response to a rapid onset disaster. Design/methodology/approach: Through consideration of three recent natural disasters (Typhoon Haiyan – The Philippines – 2013; The Nepal Earthquake – 2015; Cyclone Winston – Fiji – 2016), and drawing on both academic and practitioner literature, this paper provides an overview of how HCAs could potentially provide logistic support to those affected by similar disasters. The paper considers two scenarios: one in which the HCA replaces local truck or sea-based transport from an international airport to the disaster area, and the other in which it operates directly from a United Nations Humanitarian Response Depot to the disaster area. Findings: The paper demonstrates that, when compared with the actual response to these three exemplar disasters, in the first scenario the use of HCAs provides a significantly faster but more expensive response; whereas in the second scenario, the timeline to supply is longer, but the costs are considerably less. Research limitations/implications: This paper is conceptual in nature, but has been developed through an analysis of the literature related to both HCAs and humanitarian logistics. Given that the emerging generation of HCAs has yet to become fully operational, it will be important to continue to monitor their development and analyse the emerging speed/time/cost parameters in order to ascertain how HCAs might be optimally integrated into the logistic response to a disaster. Practical implications: The significant cargo carrying capacity of an HCA together with its ability to operate from and into ad hoc locations (including those on water) would enable direct delivery from an international airhead or humanitarian response depot to an affected area. This has clear potential to enhance the efficiency, effectiveness and flexibility of post-disaster logistic operations. Originality/value: Whilst there is some emerging discussion of the humanitarian-related use of HCAs in the literature, this generally reflects the technical aspects such as flight control systems and the actual operation of the airships. This paper is the first to offer a practical analysis of how HCAs might be used to support the work of the humanitarian logistician.&quot;,&quot;publisher&quot;:&quot;Emerald Group Publishing Ltd.&quot;,&quot;issue&quot;:&quot;2&quot;,&quot;volume&quot;:&quot;7&quot;,&quot;container-title-short&quot;:&quot;&quot;},&quot;isTemporary&quot;:false}]},{&quot;citationID&quot;:&quot;MENDELEY_CITATION_6f4a24fd-7e5a-4702-8d25-ad2d79ddd2f5&quot;,&quot;properties&quot;:{&quot;noteIndex&quot;:0},&quot;isEdited&quot;:false,&quot;manualOverride&quot;:{&quot;isManuallyOverridden&quot;:false,&quot;citeprocText&quot;:&quot;[46], [47]&quot;,&quot;manualOverrideText&quot;:&quot;&quot;},&quot;citationTag&quot;:&quot;MENDELEY_CITATION_v3_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&quot;,&quot;citationItems&quot;:[{&quot;id&quot;:&quot;3de4b9a2-05ef-39ef-8d43-de9408006b96&quot;,&quot;itemData&quot;:{&quot;type&quot;:&quot;report&quot;,&quot;id&quot;:&quot;3de4b9a2-05ef-39ef-8d43-de9408006b96&quot;,&quot;title&quot;:&quot;Freight Transportation&quot;,&quot;author&quot;:[{&quot;family&quot;:&quot;Greene&quot;,&quot;given&quot;:&quot;Suzanne&quot;,&quot;parse-names&quot;:false,&quot;dropping-particle&quot;:&quot;&quot;,&quot;non-dropping-particle&quot;:&quot;&quot;}],&quot;URL&quot;:&quot;https://climate.mit.edu/explainers/freight-transportation&quot;,&quot;issued&quot;:{&quot;date-parts&quot;:[[2023,2,3]]},&quot;container-title-short&quot;:&quot;&quot;},&quot;isTemporary&quot;:false},{&quot;id&quot;:&quot;cd4530a9-4a06-3ce0-a5c6-5245cf056a40&quot;,&quot;itemData&quot;:{&quot;type&quot;:&quot;report&quot;,&quot;id&quot;:&quot;cd4530a9-4a06-3ce0-a5c6-5245cf056a40&quot;,&quot;title&quot;:&quot;CONSENSUS ON THE EFFECTIVE EMPLOYMENT OF HYBRID AIRSHIPS IN FUTURE DISASTER LOGISTICS&quot;,&quot;author&quot;:[{&quot;family&quot;:&quot;Lynch&quot;,&quot;given&quot;:&quot;Sarah R&quot;,&quot;parse-names&quot;:false,&quot;dropping-particle&quot;:&quot;&quot;,&quot;non-dropping-particle&quot;:&quot;&quot;},{&quot;family&quot;:&quot;Esmail&quot;,&quot;given&quot;:&quot;Ashraf&quot;,&quot;parse-names&quot;:false,&quot;dropping-particle&quot;:&quot;&quot;,&quot;non-dropping-particle&quot;:&quot;&quot;},{&quot;family&quot;:&quot;Mccoy&quot;,&quot;given&quot;:&quot;Kathy&quot;,&quot;parse-names&quot;:false,&quot;dropping-particle&quot;:&quot;&quot;,&quot;non-dropping-particle&quot;:&quot;&quot;},{&quot;family&quot;:&quot;Rembert&quot;,&quot;given&quot;:&quot;David&quot;,&quot;parse-names&quot;:false,&quot;dropping-particle&quot;:&quot;&quot;,&quot;non-dropping-particle&quot;:&quot;&quot;},{&quot;family&quot;:&quot;Hilliman&quot;,&quot;given&quot;:&quot;Charlyn&quot;,&quot;parse-names&quot;:false,&quot;dropping-particle&quot;:&quot;&quot;,&quot;non-dropping-particle&quot;:&quot;&quot;}],&quot;issued&quot;:{&quot;date-parts&quot;:[[2018]]},&quot;container-title-short&quot;:&quot;&quot;},&quot;isTemporary&quot;:false}]},{&quot;citationID&quot;:&quot;MENDELEY_CITATION_9bcb7338-3426-43a8-affb-aacc26d6d888&quot;,&quot;properties&quot;:{&quot;noteIndex&quot;:0},&quot;isEdited&quot;:false,&quot;manualOverride&quot;:{&quot;isManuallyOverridden&quot;:false,&quot;citeprocText&quot;:&quot;[17]&quot;,&quot;manualOverrideText&quot;:&quot;&quot;},&quot;citationTag&quot;:&quot;MENDELEY_CITATION_v3_eyJjaXRhdGlvbklEIjoiTUVOREVMRVlfQ0lUQVRJT05fOWJjYjczMzgtMzQyNi00M2E4LWFmZmItYWFjYzI2ZDZkODg4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0ae8521e-714a-49cc-ae3e-973cf0dd1bb5&quot;,&quot;properties&quot;:{&quot;noteIndex&quot;:0},&quot;isEdited&quot;:false,&quot;manualOverride&quot;:{&quot;isManuallyOverridden&quot;:false,&quot;citeprocText&quot;:&quot;[31], [48], [49]&quot;,&quot;manualOverrideText&quot;:&quot;&quot;},&quot;citationTag&quot;:&quot;MENDELEY_CITATION_v3_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&quot;,&quot;citationItems&quot;:[{&quot;id&quot;:&quot;1f338abd-a31e-3da8-9725-5c255681f016&quot;,&quot;itemData&quot;:{&quot;type&quot;:&quot;article-journal&quot;,&quot;id&quot;:&quot;1f338abd-a31e-3da8-9725-5c255681f016&quot;,&quot;title&quot;:&quot;Economics of cargo airships for food transport to remote northern communities&quot;,&quot;author&quot;:[{&quot;family&quot;:&quot;Prentice&quot;,&quot;given&quot;:&quot;Barry E.&quot;,&quot;parse-names&quot;:false,&quot;dropping-particle&quot;:&quot;&quot;,&quot;non-dropping-particle&quot;:&quot;&quot;},{&quot;family&quot;:&quot;Adaman&quot;,&quot;given&quot;:&quot;Matt&quot;,&quot;parse-names&quot;:false,&quot;dropping-particle&quot;:&quot;&quot;,&quot;non-dropping-particle&quot;:&quot;&quot;}],&quot;container-title&quot;:&quot;Research in Transportation Business and Management&quot;,&quot;DOI&quot;:&quot;10.1016/j.rtbm.2017.06.001&quot;,&quot;ISSN&quot;:&quot;22105395&quot;,&quot;issued&quot;:{&quot;date-parts&quot;:[[2017,12,1]]},&quot;page&quot;:&quot;87-98&quot;,&quot;publisher&quot;:&quot;Elsevier Ltd&quot;,&quot;volume&quot;:&quot;25&quot;,&quot;container-title-short&quot;:&quot;&quot;},&quot;isTemporary&quot;:false},{&quot;id&quot;:&quot;ce4466f8-e201-324c-be15-7e21356394b2&quot;,&quot;itemData&quot;:{&quot;type&quot;:&quot;article-journal&quot;,&quot;id&quot;:&quot;ce4466f8-e201-324c-be15-7e21356394b2&quot;,&quot;title&quot;:&quot;Intermodal Competition: Cargo Airships versus Long-Haul Trucking for Perishable Commodities&quot;,&quot;author&quot;:[{&quot;family&quot;:&quot;Prentice&quot;,&quot;given&quot;:&quot;Barry Everett&quot;,&quot;parse-names&quot;:false,&quot;dropping-particle&quot;:&quot;&quot;,&quot;non-dropping-particle&quot;:&quot;&quot;}],&quot;container-title&quot;:&quot;Journal of Transportation Technologies&quot;,&quot;container-title-short&quot;:&quot;J Transp Technol&quot;,&quot;DOI&quot;:&quot;10.4236/jtts.2024.142012&quot;,&quot;ISSN&quot;:&quot;2160-0473&quot;,&quot;issued&quot;:{&quot;date-parts&quot;:[[2024]]},&quot;page&quot;:&quot;195-211&quot;,&quot;abstract&quot;:&quot;Intermodal competition changes with changes in technology, economics, and environmental concerns.Trucks and airships are generally considered not to be competitors, but this depends on the distance of haul.The tonne-kilometer cost of trucking rises much more quickly with distance than it does the cost of a cargo airship.At some distance, the two modes are direct substitutes.The costs of the Mexico-Canada refrigerated truck supply chain are compared with the costs of a 100t-lift, electrically-powered airship.The flight characteristics of the Hindenburg Zeppelin are used as a model for a modern cargo airship.The supply chain cost of trucking tomatoes is used to test the theorical proposition.The cost difference works out to about US10¢/kg (5¢/lb) advantage for trucking Mexican tomatoes to Canada.However, this cost disadvantage of the airship could be made up by their vibrationless ride, better air circulation and one-day service versus four days by truck.This alternative form of transportation could have a positive impact on worldwide north-south distribution of food.Airships can overcome trade barriers and distance to open new markets for perishable food exports.In addition, they would reduce the carbon emissions of transport.Canada imports 160,000 refrigerated truckloads of fruits and vegetables by from the southern US and Mexico.With an average driving distance of 3,000 km, these trucks emit 606,000 MT of CO 2 annually.Airships powered by hydrogen fuel cells would have zero-carbon emissions.Markets are not yet incorporating the environmental advantage of airships in any freight comparison, but inevitably this will be important.&quot;,&quot;publisher&quot;:&quot;Scientific Research Publishing, Inc.&quot;,&quot;issue&quot;:&quot;02&quot;,&quot;volume&quot;:&quot;14&quot;},&quot;isTemporary&quot;:false},{&quot;id&quot;:&quot;12c4da7f-daaf-3eef-973a-72072cde151f&quot;,&quot;itemData&quot;:{&quot;type&quot;:&quot;article-journal&quot;,&quot;id&quot;:&quot;12c4da7f-daaf-3eef-973a-72072cde151f&quot;,&quot;title&quot;:&quot;Transport airships for scheduled supply and emergency response in the arctic&quot;,&quot;author&quot;:[{&quot;family&quot;:&quot;Prentice&quot;,&quot;given&quot;:&quot;Barry E.&quot;,&quot;parse-names&quot;:false,&quot;dropping-particle&quot;:&quot;&quot;,&quot;non-dropping-particle&quot;:&quot;&quot;},{&quot;family&quot;:&quot;Lau&quot;,&quot;given&quot;:&quot;Yui Yip&quot;,&quot;parse-names&quot;:false,&quot;dropping-particle&quot;:&quot;&quot;,&quot;non-dropping-particle&quot;:&quot;&quot;},{&quot;family&quot;:&quot;Ng&quot;,&quot;given&quot;:&quot;Adolf K.Y.&quot;,&quot;parse-names&quot;:false,&quot;dropping-particle&quot;:&quot;&quot;,&quot;non-dropping-particle&quot;:&quot;&quot;}],&quot;container-title&quot;:&quot;Sustainability (Switzerland)&quot;,&quot;DOI&quot;:&quot;10.3390/su13095301&quot;,&quot;ISSN&quot;:&quot;20711050&quot;,&quot;issued&quot;:{&quot;date-parts&quot;:[[2021,5,1]]},&quot;abstract&quot;:&quot;As climate change progresses, the Arctic Ocean creates opportunities for new resource development and navigation routes. Such economic opportunities are attractive, but carry with them an increased risk of accidents and oil spills. Existing methods of emergency response face enormous challenges in the Arctic because of its lack of transportation infrastructure and support services. Cargo airships offer a practical solution. Many airship designs are proposed that can carry over 30 tons, travel long distances at 150 km per hour, and land close to the emergency site. However, it is difficult to justify the economics of having enough capacity waiting and available to be marshaled in response to infrequent events. One solution is to develop a synergy with a new civilian cargo airship industry that can serve the regular transport needs of remote communities and mining operations. Through contingency contracts with these civilian operations, the Government of Canada could stretch its budgets and have access to the latest airship models and trained crews at locations across the Arctic. This paper gives valuable insight into the development of cargo airships. Advances in technology that make cargo airships a practical option in the 21st century are reviewed, and five competing airship designs are discussed. A case study of an existing rare earth mine proposal is used to illustrate the cost comparison of roads versus airships that could provide contingency services.&quot;,&quot;publisher&quot;:&quot;MDPI AG&quot;,&quot;issue&quot;:&quot;9&quot;,&quot;volume&quot;:&quot;13&quot;,&quot;container-title-short&quot;:&quot;&quot;},&quot;isTemporary&quot;:false}]},{&quot;citationID&quot;:&quot;MENDELEY_CITATION_d44235a1-8db3-450d-8d3d-4dd333ac5ae9&quot;,&quot;properties&quot;:{&quot;noteIndex&quot;:0},&quot;isEdited&quot;:false,&quot;manualOverride&quot;:{&quot;isManuallyOverridden&quot;:false,&quot;citeprocText&quot;:&quot;[8]&quot;,&quot;manualOverrideText&quot;:&quot;&quot;},&quot;citationTag&quot;:&quot;MENDELEY_CITATION_v3_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&quot;,&quot;citationItems&quot;:[{&quot;id&quot;:&quot;9b54f192-e220-3901-8ed3-bf8fb4fae808&quot;,&quot;itemData&quot;:{&quot;type&quot;:&quot;article-journal&quot;,&quot;id&quot;:&quot;9b54f192-e220-3901-8ed3-bf8fb4fae808&quot;,&quot;title&quot;:&quot;Demand for cargo airships: An analysis of mode choice decision making in the freight transport industry&quot;,&quot;author&quot;:[{&quot;family&quot;:&quot;Neal&quot;,&quot;given&quot;:&quot;Craig&quot;,&quot;parse-names&quot;:false,&quot;dropping-particle&quot;:&quot;&quot;,&quot;non-dropping-particle&quot;:&quot;&quot;},{&quot;family&quot;:&quot;Koo&quot;,&quot;given&quot;:&quot;Tay T.R.&quot;,&quot;parse-names&quot;:false,&quot;dropping-particle&quot;:&quot;&quot;,&quot;non-dropping-particle&quot;:&quot;&quot;}],&quot;container-title&quot;:&quot;Journal of Air Transport Management&quot;,&quot;container-title-short&quot;:&quot;J Air Transp Manag&quot;,&quot;DOI&quot;:&quot;10.1016/j.jairtraman.2019.101741&quot;,&quot;ISSN&quot;:&quot;09696997&quot;,&quot;issued&quot;:{&quot;date-parts&quot;:[[2020,3,1]]},&quot;abstract&quot;:&quot;Despite their potential, cargo airships currently remain a theoretical concept. This research aims to examine the factors determining the demand for their services from the perspective of transport logistics professionals. An online freight mode choice experiment is conducted, supplemented with follow-up semi-structured interviews. Across freight types the sensitivity of the modes (road, rail, sea and airship) to the attributes (price, time, reliability and frequency) varied substantially. Willingness to pay for the cargo airship mode for travel time saved is estimated to be $23/tonne/hour. It is conservatively estimated that the potential market share of cargo airships in the Australian domestic freight market varies across airship models with LMH-1 having the lowest market share of 8% while ARH50 has the largest potential market share at 25%.&quot;,&quot;publisher&quot;:&quot;Elsevier Ltd&quot;,&quot;volume&quot;:&quot;83&quot;},&quot;isTemporary&quot;:false}]},{&quot;citationID&quot;:&quot;MENDELEY_CITATION_be0bac72-ee6a-426f-af6c-86542b01598f&quot;,&quot;properties&quot;:{&quot;noteIndex&quot;:0},&quot;isEdited&quot;:false,&quot;manualOverride&quot;:{&quot;isManuallyOverridden&quot;:false,&quot;citeprocText&quot;:&quot;[20], [21], [50]&quot;,&quot;manualOverrideText&quot;:&quot;&quot;},&quot;citationTag&quot;:&quot;MENDELEY_CITATION_v3_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Sx7ImlkIjoiYmIyY2YyOTQtZjVhYy0zZmNhLTk4ZWItZjAyZjg2ZGQyYTQ0IiwiaXRlbURhdGEiOnsidHlwZSI6IndlYnBhZ2UiLCJpZCI6ImJiMmNmMjk0LWY1YWMtM2ZjYS05OGViLWYwMmY4NmRkMmE0NCIsInRpdGxlIjoiUHVibGljIFBvbGljeSBhbmQgQWlyc2hpcHMiLCJjb250YWluZXItdGl0bGUiOiJJU09Qb2xhciIsImFjY2Vzc2VkIjp7ImRhdGUtcGFydHMiOltbMjAyNSw2LDIxXV19LCJVUkwiOiJodHRwczovL2lzb3BvbGFyLmNvbS9haXJzaGlwcy1jaGFsbGVuZ2VzLXRvLW92ZXJjb21lLyIsImNvbnRhaW5lci10aXRsZS1zaG9ydCI6IiJ9LCJpc1RlbXBvcmFyeSI6ZmFsc2V9XX0=&quot;,&quot;citationItems&quot;:[{&quot;id&quot;:&quot;faaa6612-e64d-3c66-a565-229c6961229b&quot;,&quot;itemData&quot;:{&quot;type&quot;:&quot;report&quot;,&quot;id&quot;:&quot;faaa6612-e64d-3c66-a565-229c6961229b&quot;,&quot;title&quot;:&quot;Special Federal Aviation Regulation No. 88 Fuel Tank System Fault Tolerance Evaluation Requirements Title 14-Aeronautics and Space Chapter I-Federal Aviation Administration, Department of Transportation Subchapter C-Aircraft Part 21 Certification Procedures for Products and Articles&quot;,&quot;abstract&quot;:&quot;Subpart A General § 21.1 Applicability and definitions. § 21.2 Falsification of applications, reports, or records. § 21.3 Reporting of failures, malfunctions, and defects. § 21.4 ETOPS reporting requirements. § 21.5 Airplane or Rotorcraft Flight Manual. § 21.6 Manufacture of new aircraft, aircraft engines, and propellers. § 21.7 Continued airworthiness and safety improvements for transport category airplanes. § 21.8 Approval of articles. § 21.9 Replacement and modification articles. Subpart B Type Certificates § 21.11 Applicability. § 21.13 Eligibility. § 21.15 Application for type certificate. § 21.16 Special conditions. § 21.17 Designation of applicable regulations. § 21.19 Changes requiring a new type certificate. § 21.20 Compliance with applicable requirements. § 21.21 Issue of type certificate: normal, utility, acrobatic, commuter, and transport category aircraft; manned free balloons; special classes of aircraft; aircraft engines; propellers. § 21.23 [Reserved] § 21.24 Issuance of type certificate: primary category aircraft. § 21.25 Issue of type certificate: Restricted category aircraft. § 21.27 Issue of type certificate: surplus aircraft of the Armed Forces. § 21.29 Issue of type certificate: import products. § 21.31 Type design. § 21.33 Inspection and tests. § 21.35 Flight tests. § 21.37 Flight test pilot.&quot;,&quot;container-title-short&quot;:&quot;&quot;},&quot;isTemporary&quot;:false},{&quot;id&quot;:&quot;ec908d6e-35e1-3ea7-bf34-84290aa76c57&quot;,&quot;itemData&quot;:{&quot;type&quot;:&quot;report&quot;,&quot;id&quot;:&quot;ec908d6e-35e1-3ea7-bf34-84290aa76c57&quot;,&quot;title&quot;:&quot;Advisory US. Deportment of Transportation&quot;,&quot;container-title-short&quot;:&quot;&quot;},&quot;isTemporary&quot;:false},{&quot;id&quot;:&quot;bb2cf294-f5ac-3fca-98eb-f02f86dd2a44&quot;,&quot;itemData&quot;:{&quot;type&quot;:&quot;webpage&quot;,&quot;id&quot;:&quot;bb2cf294-f5ac-3fca-98eb-f02f86dd2a44&quot;,&quot;title&quot;:&quot;Public Policy and Airships&quot;,&quot;container-title&quot;:&quot;ISOPolar&quot;,&quot;accessed&quot;:{&quot;date-parts&quot;:[[2025,6,21]]},&quot;URL&quot;:&quot;https://isopolar.com/airships-challenges-to-overcome/&quot;,&quot;container-title-short&quot;:&quot;&quot;},&quot;isTemporary&quot;:false}]},{&quot;citationID&quot;:&quot;MENDELEY_CITATION_09e80934-1d54-410e-9203-9f5fa2fa95bd&quot;,&quot;properties&quot;:{&quot;noteIndex&quot;:0},&quot;isEdited&quot;:false,&quot;manualOverride&quot;:{&quot;isManuallyOverridden&quot;:false,&quot;citeprocText&quot;:&quot;[17]&quot;,&quot;manualOverrideText&quot;:&quot;&quot;},&quot;citationTag&quot;:&quot;MENDELEY_CITATION_v3_eyJjaXRhdGlvbklEIjoiTUVOREVMRVlfQ0lUQVRJT05fMDllODA5MzQtMWQ1NC00MTBlLTkyMDMtOWY1ZmEyZmE5NWJk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134f723d-3359-44ca-bbab-6838ceb50f28&quot;,&quot;properties&quot;:{&quot;noteIndex&quot;:0},&quot;isEdited&quot;:false,&quot;manualOverride&quot;:{&quot;isManuallyOverridden&quot;:false,&quot;citeprocText&quot;:&quot;[17]&quot;,&quot;manualOverrideText&quot;:&quot;&quot;},&quot;citationTag&quot;:&quot;MENDELEY_CITATION_v3_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&quot;,&quot;citationItems&quot;:[{&quot;id&quot;:&quot;86bc08b3-3fd1-3afa-9eb4-ab76688daad4&quot;,&quot;itemData&quot;:{&quot;type&quot;:&quot;report&quot;,&quot;id&quot;:&quot;86bc08b3-3fd1-3afa-9eb4-ab76688daad4&quot;,&quot;title&quot;:&quot;Airships are back to clean up aviation. Will they take off?&quot;,&quot;URL&quot;:&quot;https://www.positive.news/environment/airships-are-back-promising-to-clean-up-aviation/&quot;,&quot;container-title-short&quot;:&quot;&quot;},&quot;isTemporary&quot;:false}]},{&quot;citationID&quot;:&quot;MENDELEY_CITATION_7d20021d-36ea-4c9c-8572-7562f466bff4&quot;,&quot;properties&quot;:{&quot;noteIndex&quot;:0},&quot;isEdited&quot;:false,&quot;manualOverride&quot;:{&quot;isManuallyOverridden&quot;:false,&quot;citeprocText&quot;:&quot;[7]&quot;,&quot;manualOverrideText&quot;:&quot;&quot;},&quot;citationTag&quot;:&quot;MENDELEY_CITATION_v3_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&quot;,&quot;citationItems&quot;:[{&quot;id&quot;:&quot;4911636f-e181-3b45-a342-119074a4b687&quot;,&quot;itemData&quot;:{&quot;type&quot;:&quot;webpage&quot;,&quot;id&quot;:&quot;4911636f-e181-3b45-a342-119074a4b687&quot;,&quot;title&quot;:&quot;Airships- Challenges to Overcome&quot;,&quot;container-title&quot;:&quot;ISOPolar&quot;,&quot;accessed&quot;:{&quot;date-parts&quot;:[[2025,6,21]]},&quot;URL&quot;:&quot;https://isopolar.com/public-policy-airships/&quot;,&quot;container-title-short&quot;:&quot;&quot;},&quot;isTemporary&quot;:false}]},{&quot;citationID&quot;:&quot;MENDELEY_CITATION_2aa24606-4a09-4a5c-9b3c-d3293a194777&quot;,&quot;properties&quot;:{&quot;noteIndex&quot;:0},&quot;isEdited&quot;:false,&quot;manualOverride&quot;:{&quot;isManuallyOverridden&quot;:false,&quot;citeprocText&quot;:&quot;[7], [14]&quot;,&quot;manualOverrideText&quot;:&quot;&quot;},&quot;citationTag&quot;:&quot;MENDELEY_CITATION_v3_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&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id&quot;:&quot;4911636f-e181-3b45-a342-119074a4b687&quot;,&quot;itemData&quot;:{&quot;type&quot;:&quot;webpage&quot;,&quot;id&quot;:&quot;4911636f-e181-3b45-a342-119074a4b687&quot;,&quot;title&quot;:&quot;Airships- Challenges to Overcome&quot;,&quot;container-title&quot;:&quot;ISOPolar&quot;,&quot;accessed&quot;:{&quot;date-parts&quot;:[[2025,6,21]]},&quot;URL&quot;:&quot;https://isopolar.com/public-policy-airships/&quot;,&quot;container-title-short&quot;:&quot;&quot;},&quot;isTemporary&quot;:false}]},{&quot;citationID&quot;:&quot;MENDELEY_CITATION_1aea31a4-8761-4b08-a7ad-ae9982223657&quot;,&quot;properties&quot;:{&quot;noteIndex&quot;:0},&quot;isEdited&quot;:false,&quot;manualOverride&quot;:{&quot;isManuallyOverridden&quot;:false,&quot;citeprocText&quot;:&quot;[7]&quot;,&quot;manualOverrideText&quot;:&quot;&quot;},&quot;citationTag&quot;:&quot;MENDELEY_CITATION_v3_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&quot;,&quot;citationItems&quot;:[{&quot;id&quot;:&quot;4911636f-e181-3b45-a342-119074a4b687&quot;,&quot;itemData&quot;:{&quot;type&quot;:&quot;webpage&quot;,&quot;id&quot;:&quot;4911636f-e181-3b45-a342-119074a4b687&quot;,&quot;title&quot;:&quot;Airships- Challenges to Overcome&quot;,&quot;container-title&quot;:&quot;ISOPolar&quot;,&quot;accessed&quot;:{&quot;date-parts&quot;:[[2025,6,21]]},&quot;URL&quot;:&quot;https://isopolar.com/public-policy-airships/&quot;,&quot;container-title-short&quot;:&quot;&quot;},&quot;isTemporary&quot;:false}]},{&quot;citationID&quot;:&quot;MENDELEY_CITATION_f37e5448-e61f-4304-84d0-03ec026e1100&quot;,&quot;properties&quot;:{&quot;noteIndex&quot;:0},&quot;isEdited&quot;:false,&quot;manualOverride&quot;:{&quot;isManuallyOverridden&quot;:false,&quot;citeprocText&quot;:&quot;[7]&quot;,&quot;manualOverrideText&quot;:&quot;&quot;},&quot;citationTag&quot;:&quot;MENDELEY_CITATION_v3_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&quot;,&quot;citationItems&quot;:[{&quot;id&quot;:&quot;4911636f-e181-3b45-a342-119074a4b687&quot;,&quot;itemData&quot;:{&quot;type&quot;:&quot;webpage&quot;,&quot;id&quot;:&quot;4911636f-e181-3b45-a342-119074a4b687&quot;,&quot;title&quot;:&quot;Airships- Challenges to Overcome&quot;,&quot;container-title&quot;:&quot;ISOPolar&quot;,&quot;accessed&quot;:{&quot;date-parts&quot;:[[2025,6,21]]},&quot;URL&quot;:&quot;https://isopolar.com/public-policy-airships/&quot;,&quot;container-title-short&quot;:&quot;&quot;},&quot;isTemporary&quot;:false}]},{&quot;citationID&quot;:&quot;MENDELEY_CITATION_a6ea53eb-d5ef-4405-b251-2ddae0adda29&quot;,&quot;properties&quot;:{&quot;noteIndex&quot;:0},&quot;isEdited&quot;:false,&quot;manualOverride&quot;:{&quot;isManuallyOverridden&quot;:false,&quot;citeprocText&quot;:&quot;[15]&quot;,&quot;manualOverrideText&quot;:&quot;&quot;},&quot;citationTag&quot;:&quot;MENDELEY_CITATION_v3_eyJjaXRhdGlvbklEIjoiTUVOREVMRVlfQ0lUQVRJT05fYTZlYTUzZWItZDVlZi00NDA1LWIyNTEtMmRkYWUwYWRkYTI5IiwicHJvcGVydGllcyI6eyJub3RlSW5kZXgiOjB9LCJpc0VkaXRlZCI6ZmFsc2UsIm1hbnVhbE92ZXJyaWRlIjp7ImlzTWFudWFsbHlPdmVycmlkZGVuIjpmYWxzZSwiY2l0ZXByb2NUZXh0IjoiWzE1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V19&quot;,&quot;citationItems&quot;:[{&quot;id&quot;:&quot;30ab9e1c-b4b2-3910-980d-447f2480f25b&quot;,&quot;itemData&quot;:{&quot;type&quot;:&quot;report&quot;,&quot;id&quot;:&quot;30ab9e1c-b4b2-3910-980d-447f2480f25b&quot;,&quot;title&quot;:&quot;It's Time for the Age of the Airship to Return&quot;,&quot;author&quot;:[{&quot;family&quot;:&quot;Sherer&quot;,&quot;given&quot;:&quot;Alexander&quot;,&quot;parse-names&quot;:false,&quot;dropping-particle&quot;:&quot;&quot;,&quot;non-dropping-particle&quot;:&quot;&quot;}],&quot;URL&quot;:&quot;https://bpr.studentorg.berkeley.edu/2021/12/26/its-time-for-the-age-of-the-airship-to-return/#:~:text=Based&quot;,&quot;issued&quot;:{&quot;date-parts&quot;:[[2025,1,5]]},&quot;container-title-short&quot;:&quot;&quot;},&quot;isTemporary&quot;:false}]},{&quot;citationID&quot;:&quot;MENDELEY_CITATION_f9cf8f08-53af-43f8-a1ef-6dbaa8ddde94&quot;,&quot;properties&quot;:{&quot;noteIndex&quot;:0},&quot;isEdited&quot;:false,&quot;manualOverride&quot;:{&quot;isManuallyOverridden&quot;:false,&quot;citeprocText&quot;:&quot;[15]&quot;,&quot;manualOverrideText&quot;:&quot;&quot;},&quot;citationTag&quot;:&quot;MENDELEY_CITATION_v3_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&quot;,&quot;citationItems&quot;:[{&quot;id&quot;:&quot;30ab9e1c-b4b2-3910-980d-447f2480f25b&quot;,&quot;itemData&quot;:{&quot;type&quot;:&quot;report&quot;,&quot;id&quot;:&quot;30ab9e1c-b4b2-3910-980d-447f2480f25b&quot;,&quot;title&quot;:&quot;It's Time for the Age of the Airship to Return&quot;,&quot;author&quot;:[{&quot;family&quot;:&quot;Sherer&quot;,&quot;given&quot;:&quot;Alexander&quot;,&quot;parse-names&quot;:false,&quot;dropping-particle&quot;:&quot;&quot;,&quot;non-dropping-particle&quot;:&quot;&quot;}],&quot;URL&quot;:&quot;https://bpr.studentorg.berkeley.edu/2021/12/26/its-time-for-the-age-of-the-airship-to-return/#:~:text=Based&quot;,&quot;issued&quot;:{&quot;date-parts&quot;:[[2025,1,5]]},&quot;container-title-short&quot;:&quot;&quot;},&quot;isTemporary&quot;:false}]},{&quot;citationID&quot;:&quot;MENDELEY_CITATION_3f5452ab-830e-44f3-977f-c3bc5baeafdc&quot;,&quot;properties&quot;:{&quot;noteIndex&quot;:0},&quot;isEdited&quot;:false,&quot;manualOverride&quot;:{&quot;isManuallyOverridden&quot;:false,&quot;citeprocText&quot;:&quot;[20]&quot;,&quot;manualOverrideText&quot;:&quot;&quot;},&quot;citationTag&quot;:&quot;MENDELEY_CITATION_v3_eyJjaXRhdGlvbklEIjoiTUVOREVMRVlfQ0lUQVRJT05fM2Y1NDUyYWItODMwZS00NGYzLTk3N2YtYzNiYzViYWVhZmRjIiwicHJvcGVydGllcyI6eyJub3RlSW5kZXgiOjB9LCJpc0VkaXRlZCI6ZmFsc2UsIm1hbnVhbE92ZXJyaWRlIjp7ImlzTWFudWFsbHlPdmVycmlkZGVuIjpmYWxzZSwiY2l0ZXByb2NUZXh0IjoiWzIw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V19&quot;,&quot;citationItems&quot;:[{&quot;id&quot;:&quot;ec908d6e-35e1-3ea7-bf34-84290aa76c57&quot;,&quot;itemData&quot;:{&quot;type&quot;:&quot;report&quot;,&quot;id&quot;:&quot;ec908d6e-35e1-3ea7-bf34-84290aa76c57&quot;,&quot;title&quot;:&quot;Advisory US. Deportment of Transportation&quot;,&quot;container-title-short&quot;:&quot;&quot;},&quot;isTemporary&quot;:false}]},{&quot;citationID&quot;:&quot;MENDELEY_CITATION_69297a47-e39a-45b3-9719-b7dd5407c0bd&quot;,&quot;properties&quot;:{&quot;noteIndex&quot;:0},&quot;isEdited&quot;:false,&quot;manualOverride&quot;:{&quot;isManuallyOverridden&quot;:false,&quot;citeprocText&quot;:&quot;[20]&quot;,&quot;manualOverrideText&quot;:&quot;&quot;},&quot;citationTag&quot;:&quot;MENDELEY_CITATION_v3_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&quot;,&quot;citationItems&quot;:[{&quot;id&quot;:&quot;ec908d6e-35e1-3ea7-bf34-84290aa76c57&quot;,&quot;itemData&quot;:{&quot;type&quot;:&quot;report&quot;,&quot;id&quot;:&quot;ec908d6e-35e1-3ea7-bf34-84290aa76c57&quot;,&quot;title&quot;:&quot;Advisory US. Deportment of Transportation&quot;,&quot;container-title-short&quot;:&quot;&quot;},&quot;isTemporary&quot;:false}]},{&quot;citationID&quot;:&quot;MENDELEY_CITATION_f18b21fb-c0c3-42bc-a44e-711be868e45c&quot;,&quot;properties&quot;:{&quot;noteIndex&quot;:0},&quot;isEdited&quot;:false,&quot;manualOverride&quot;:{&quot;isManuallyOverridden&quot;:false,&quot;citeprocText&quot;:&quot;[14]&quot;,&quot;manualOverrideText&quot;:&quot;&quot;},&quot;citationTag&quot;:&quot;MENDELEY_CITATION_v3_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&quot;,&quot;citationItems&quot;:[{&quot;id&quot;:&quot;bec59fab-0c9c-34bb-a35f-be6484a8c7b7&quot;,&quot;itemData&quot;:{&quot;type&quot;:&quot;webpage&quot;,&quot;id&quot;:&quot;bec59fab-0c9c-34bb-a35f-be6484a8c7b7&quot;,&quot;title&quot;:&quot;Are We in an Airship Renaissance?&quot;,&quot;author&quot;:[{&quot;family&quot;:&quot;Piesing&quot;,&quot;given&quot;:&quot;Mark&quot;,&quot;parse-names&quot;:false,&quot;dropping-particle&quot;:&quot;&quot;,&quot;non-dropping-particle&quot;:&quot;&quot;}],&quot;container-title&quot;:&quot;National Air and Space Museum&quot;,&quot;accessed&quot;:{&quot;date-parts&quot;:[[2025,6,21]]},&quot;URL&quot;:&quot;https://airandspace.si.edu/air-and-space-quarterly/issue-9/airships&quot;,&quot;issued&quot;:{&quot;date-parts&quot;:[[2023,9,20]]}},&quot;isTemporary&quot;:false}]},{&quot;citationID&quot;:&quot;MENDELEY_CITATION_bb5c00be-562d-4c9c-a576-ec5b1aa94085&quot;,&quot;properties&quot;:{&quot;noteIndex&quot;:0},&quot;isEdited&quot;:false,&quot;manualOverride&quot;:{&quot;isManuallyOverridden&quot;:false,&quot;citeprocText&quot;:&quot;[22]&quot;,&quot;manualOverrideText&quot;:&quot;&quot;},&quot;citationTag&quot;:&quot;MENDELEY_CITATION_v3_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&quot;,&quot;citationItems&quot;:[{&quot;id&quot;:&quot;0c05a81d-4319-30f4-a7d9-f55a3d8d1b4f&quot;,&quot;itemData&quot;:{&quot;type&quot;:&quot;report&quot;,&quot;id&quot;:&quot;0c05a81d-4319-30f4-a7d9-f55a3d8d1b4f&quot;,&quot;title&quot;:&quot;Airship Design Criteria&quot;,&quot;issued&quot;:{&quot;date-parts&quot;:[[1995,6,2]]},&quot;abstract&quot;:&quot;FAA-P-8110-2 Change 2&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3.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4.xml><?xml version="1.0" encoding="utf-8"?>
<ds:datastoreItem xmlns:ds="http://schemas.openxmlformats.org/officeDocument/2006/customXml" ds:itemID="{D4D37FB6-9365-4F61-92E5-68C4EB240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4236</TotalTime>
  <Pages>1</Pages>
  <Words>8654</Words>
  <Characters>49333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Tomasik, Stephanie</cp:lastModifiedBy>
  <cp:revision>9</cp:revision>
  <cp:lastPrinted>2005-09-22T13:02:00Z</cp:lastPrinted>
  <dcterms:created xsi:type="dcterms:W3CDTF">2025-06-18T14:22:00Z</dcterms:created>
  <dcterms:modified xsi:type="dcterms:W3CDTF">2025-07-04T21:57:00Z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