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D83957" w:rsidRPr="00EC7947" w:rsidRDefault="002E1EF9" w:rsidP="002E1EF9">
      <w:pPr>
        <w:pStyle w:val="NoSpacing"/>
        <w:jc w:val="center"/>
        <w:rPr>
          <w:rFonts w:ascii="Times New Roman" w:hAnsi="Times New Roman" w:cs="Times New Roman"/>
          <w:sz w:val="25"/>
          <w:szCs w:val="25"/>
        </w:rPr>
      </w:pPr>
      <w:r w:rsidRPr="00EC7947">
        <w:rPr>
          <w:rFonts w:ascii="Times New Roman" w:hAnsi="Times New Roman" w:cs="Times New Roman"/>
          <w:sz w:val="25"/>
          <w:szCs w:val="25"/>
        </w:rPr>
        <w:t>The Effects of Stress on Short-Term and Long-Term Memory</w:t>
      </w: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r w:rsidRPr="00EC7947">
        <w:rPr>
          <w:rFonts w:ascii="Times New Roman" w:hAnsi="Times New Roman" w:cs="Times New Roman"/>
          <w:sz w:val="25"/>
          <w:szCs w:val="25"/>
        </w:rPr>
        <w:t>Marni Rossman</w:t>
      </w: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6707B2" w:rsidP="002E1EF9">
      <w:pPr>
        <w:pStyle w:val="NoSpacing"/>
        <w:jc w:val="center"/>
        <w:rPr>
          <w:rFonts w:ascii="Times New Roman" w:hAnsi="Times New Roman" w:cs="Times New Roman"/>
          <w:sz w:val="25"/>
          <w:szCs w:val="25"/>
        </w:rPr>
      </w:pPr>
      <w:r w:rsidRPr="00EC7947">
        <w:rPr>
          <w:rFonts w:ascii="Times New Roman" w:hAnsi="Times New Roman" w:cs="Times New Roman"/>
          <w:sz w:val="25"/>
          <w:szCs w:val="25"/>
        </w:rPr>
        <w:t>Chancellors Honors Project Senior Thesis</w:t>
      </w:r>
    </w:p>
    <w:p w:rsidR="006707B2" w:rsidRPr="00EC7947" w:rsidRDefault="006707B2" w:rsidP="002E1EF9">
      <w:pPr>
        <w:pStyle w:val="NoSpacing"/>
        <w:jc w:val="center"/>
        <w:rPr>
          <w:rFonts w:ascii="Times New Roman" w:hAnsi="Times New Roman" w:cs="Times New Roman"/>
          <w:sz w:val="25"/>
          <w:szCs w:val="25"/>
        </w:rPr>
      </w:pPr>
    </w:p>
    <w:p w:rsidR="006707B2" w:rsidRPr="00EC7947" w:rsidRDefault="006707B2" w:rsidP="002E1EF9">
      <w:pPr>
        <w:pStyle w:val="NoSpacing"/>
        <w:jc w:val="center"/>
        <w:rPr>
          <w:rFonts w:ascii="Times New Roman" w:hAnsi="Times New Roman" w:cs="Times New Roman"/>
          <w:sz w:val="25"/>
          <w:szCs w:val="25"/>
        </w:rPr>
      </w:pPr>
      <w:r w:rsidRPr="00EC7947">
        <w:rPr>
          <w:rFonts w:ascii="Times New Roman" w:hAnsi="Times New Roman" w:cs="Times New Roman"/>
          <w:sz w:val="25"/>
          <w:szCs w:val="25"/>
        </w:rPr>
        <w:t xml:space="preserve">Faculty Advisor: Srinivasan Mahadevan </w:t>
      </w: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6707B2" w:rsidP="002E1EF9">
      <w:pPr>
        <w:pStyle w:val="NoSpacing"/>
        <w:jc w:val="center"/>
        <w:rPr>
          <w:rFonts w:ascii="Times New Roman" w:hAnsi="Times New Roman" w:cs="Times New Roman"/>
          <w:sz w:val="25"/>
          <w:szCs w:val="25"/>
        </w:rPr>
      </w:pPr>
      <w:r w:rsidRPr="00EC7947">
        <w:rPr>
          <w:rFonts w:ascii="Times New Roman" w:hAnsi="Times New Roman" w:cs="Times New Roman"/>
          <w:sz w:val="25"/>
          <w:szCs w:val="25"/>
        </w:rPr>
        <w:t>Fall</w:t>
      </w:r>
      <w:r w:rsidR="002E1EF9" w:rsidRPr="00EC7947">
        <w:rPr>
          <w:rFonts w:ascii="Times New Roman" w:hAnsi="Times New Roman" w:cs="Times New Roman"/>
          <w:sz w:val="25"/>
          <w:szCs w:val="25"/>
        </w:rPr>
        <w:t xml:space="preserve"> 2010</w:t>
      </w:r>
    </w:p>
    <w:p w:rsidR="002E1EF9" w:rsidRPr="00EC7947" w:rsidRDefault="002E1EF9" w:rsidP="002E1EF9">
      <w:pPr>
        <w:pStyle w:val="NoSpacing"/>
        <w:jc w:val="center"/>
        <w:rPr>
          <w:rFonts w:ascii="Times New Roman" w:hAnsi="Times New Roman" w:cs="Times New Roman"/>
          <w:sz w:val="25"/>
          <w:szCs w:val="25"/>
        </w:rPr>
      </w:pPr>
    </w:p>
    <w:p w:rsidR="002E1EF9" w:rsidRPr="00EC7947" w:rsidRDefault="002E1EF9" w:rsidP="006707B2">
      <w:pPr>
        <w:pStyle w:val="NoSpacing"/>
        <w:rPr>
          <w:rFonts w:ascii="Times New Roman" w:hAnsi="Times New Roman" w:cs="Times New Roman"/>
          <w:sz w:val="25"/>
          <w:szCs w:val="25"/>
        </w:rPr>
      </w:pPr>
    </w:p>
    <w:p w:rsidR="002E1EF9" w:rsidRPr="00EC7947" w:rsidRDefault="006707B2" w:rsidP="006707B2">
      <w:pPr>
        <w:pStyle w:val="NoSpacing"/>
        <w:rPr>
          <w:rFonts w:ascii="Times New Roman" w:hAnsi="Times New Roman" w:cs="Times New Roman"/>
          <w:sz w:val="25"/>
          <w:szCs w:val="25"/>
        </w:rPr>
      </w:pPr>
      <w:r w:rsidRPr="00EC7947">
        <w:rPr>
          <w:rFonts w:ascii="Times New Roman" w:hAnsi="Times New Roman" w:cs="Times New Roman"/>
          <w:sz w:val="25"/>
          <w:szCs w:val="25"/>
        </w:rPr>
        <w:t>Marni Rossman</w:t>
      </w:r>
    </w:p>
    <w:p w:rsidR="006707B2" w:rsidRPr="00EC7947" w:rsidRDefault="006707B2" w:rsidP="006707B2">
      <w:pPr>
        <w:pStyle w:val="NoSpacing"/>
        <w:rPr>
          <w:rFonts w:ascii="Times New Roman" w:hAnsi="Times New Roman" w:cs="Times New Roman"/>
          <w:sz w:val="25"/>
          <w:szCs w:val="25"/>
        </w:rPr>
      </w:pPr>
    </w:p>
    <w:p w:rsidR="006707B2" w:rsidRPr="00EC7947" w:rsidRDefault="006707B2" w:rsidP="006707B2">
      <w:pPr>
        <w:pStyle w:val="NoSpacing"/>
        <w:rPr>
          <w:rFonts w:ascii="Times New Roman" w:hAnsi="Times New Roman" w:cs="Times New Roman"/>
          <w:sz w:val="25"/>
          <w:szCs w:val="25"/>
        </w:rPr>
      </w:pPr>
      <w:r w:rsidRPr="00EC7947">
        <w:rPr>
          <w:rFonts w:ascii="Times New Roman" w:hAnsi="Times New Roman" w:cs="Times New Roman"/>
          <w:sz w:val="25"/>
          <w:szCs w:val="25"/>
        </w:rPr>
        <w:t>Faculty Advisor: Srinivasan Mahadevan</w:t>
      </w:r>
    </w:p>
    <w:p w:rsidR="006707B2" w:rsidRPr="00EC7947" w:rsidRDefault="006707B2" w:rsidP="006707B2">
      <w:pPr>
        <w:pStyle w:val="NoSpacing"/>
        <w:rPr>
          <w:rFonts w:ascii="Times New Roman" w:hAnsi="Times New Roman" w:cs="Times New Roman"/>
          <w:sz w:val="25"/>
          <w:szCs w:val="25"/>
        </w:rPr>
      </w:pPr>
    </w:p>
    <w:p w:rsidR="006707B2" w:rsidRPr="00EC7947" w:rsidRDefault="006707B2" w:rsidP="006707B2">
      <w:pPr>
        <w:pStyle w:val="NoSpacing"/>
        <w:rPr>
          <w:rFonts w:ascii="Times New Roman" w:hAnsi="Times New Roman" w:cs="Times New Roman"/>
          <w:sz w:val="25"/>
          <w:szCs w:val="25"/>
        </w:rPr>
      </w:pPr>
      <w:r w:rsidRPr="00EC7947">
        <w:rPr>
          <w:rFonts w:ascii="Times New Roman" w:hAnsi="Times New Roman" w:cs="Times New Roman"/>
          <w:sz w:val="25"/>
          <w:szCs w:val="25"/>
        </w:rPr>
        <w:t>Chancellors Honors Project Senior Thesis</w:t>
      </w:r>
    </w:p>
    <w:p w:rsidR="006707B2" w:rsidRPr="00EC7947" w:rsidRDefault="006707B2" w:rsidP="006707B2">
      <w:pPr>
        <w:pStyle w:val="NoSpacing"/>
        <w:rPr>
          <w:rFonts w:ascii="Times New Roman" w:hAnsi="Times New Roman" w:cs="Times New Roman"/>
          <w:sz w:val="25"/>
          <w:szCs w:val="25"/>
        </w:rPr>
      </w:pPr>
    </w:p>
    <w:p w:rsidR="006707B2" w:rsidRPr="00EC7947" w:rsidRDefault="006707B2" w:rsidP="006707B2">
      <w:pPr>
        <w:pStyle w:val="NoSpacing"/>
        <w:rPr>
          <w:rFonts w:ascii="Times New Roman" w:hAnsi="Times New Roman" w:cs="Times New Roman"/>
          <w:sz w:val="25"/>
          <w:szCs w:val="25"/>
        </w:rPr>
      </w:pPr>
      <w:r w:rsidRPr="00EC7947">
        <w:rPr>
          <w:rFonts w:ascii="Times New Roman" w:hAnsi="Times New Roman" w:cs="Times New Roman"/>
          <w:sz w:val="25"/>
          <w:szCs w:val="25"/>
        </w:rPr>
        <w:t>Fall 2010</w:t>
      </w:r>
    </w:p>
    <w:p w:rsidR="002E1EF9" w:rsidRPr="00EC7947" w:rsidRDefault="002E1EF9" w:rsidP="006707B2">
      <w:pPr>
        <w:pStyle w:val="NoSpacing"/>
        <w:rPr>
          <w:rFonts w:ascii="Times New Roman" w:hAnsi="Times New Roman" w:cs="Times New Roman"/>
          <w:sz w:val="25"/>
          <w:szCs w:val="25"/>
        </w:rPr>
      </w:pPr>
    </w:p>
    <w:p w:rsidR="00CD003A" w:rsidRPr="00EC7947" w:rsidRDefault="00B827D6" w:rsidP="00BA1403">
      <w:pPr>
        <w:pStyle w:val="NoSpacing"/>
        <w:spacing w:line="480" w:lineRule="auto"/>
        <w:rPr>
          <w:rFonts w:ascii="Times New Roman" w:hAnsi="Times New Roman" w:cs="Times New Roman"/>
          <w:sz w:val="25"/>
          <w:szCs w:val="25"/>
        </w:rPr>
      </w:pPr>
      <w:r w:rsidRPr="00EC7947">
        <w:rPr>
          <w:rFonts w:ascii="Times New Roman" w:hAnsi="Times New Roman" w:cs="Times New Roman"/>
          <w:sz w:val="25"/>
          <w:szCs w:val="25"/>
        </w:rPr>
        <w:tab/>
        <w:t xml:space="preserve">The brain is </w:t>
      </w:r>
      <w:r w:rsidR="008B67E9" w:rsidRPr="00EC7947">
        <w:rPr>
          <w:rFonts w:ascii="Times New Roman" w:hAnsi="Times New Roman" w:cs="Times New Roman"/>
          <w:sz w:val="25"/>
          <w:szCs w:val="25"/>
        </w:rPr>
        <w:t>a</w:t>
      </w:r>
      <w:r w:rsidRPr="00EC7947">
        <w:rPr>
          <w:rFonts w:ascii="Times New Roman" w:hAnsi="Times New Roman" w:cs="Times New Roman"/>
          <w:sz w:val="25"/>
          <w:szCs w:val="25"/>
        </w:rPr>
        <w:t xml:space="preserve"> complex structure </w:t>
      </w:r>
      <w:r w:rsidR="008B67E9" w:rsidRPr="00EC7947">
        <w:rPr>
          <w:rFonts w:ascii="Times New Roman" w:hAnsi="Times New Roman" w:cs="Times New Roman"/>
          <w:sz w:val="25"/>
          <w:szCs w:val="25"/>
        </w:rPr>
        <w:t xml:space="preserve">at the center of our central nervous system. Comprised of billions of neurons, it </w:t>
      </w:r>
      <w:r w:rsidR="00E22CA7" w:rsidRPr="00EC7947">
        <w:rPr>
          <w:rFonts w:ascii="Times New Roman" w:hAnsi="Times New Roman" w:cs="Times New Roman"/>
          <w:sz w:val="25"/>
          <w:szCs w:val="25"/>
        </w:rPr>
        <w:t>is continually</w:t>
      </w:r>
      <w:r w:rsidR="008B67E9" w:rsidRPr="00EC7947">
        <w:rPr>
          <w:rFonts w:ascii="Times New Roman" w:hAnsi="Times New Roman" w:cs="Times New Roman"/>
          <w:sz w:val="25"/>
          <w:szCs w:val="25"/>
        </w:rPr>
        <w:t xml:space="preserve"> receiving and sending our signals to different body parts</w:t>
      </w:r>
      <w:r w:rsidR="00E22CA7" w:rsidRPr="00EC7947">
        <w:rPr>
          <w:rFonts w:ascii="Times New Roman" w:hAnsi="Times New Roman" w:cs="Times New Roman"/>
          <w:sz w:val="25"/>
          <w:szCs w:val="25"/>
        </w:rPr>
        <w:t xml:space="preserve"> through our sympathetic and parasympathetic nervous system</w:t>
      </w:r>
      <w:r w:rsidR="008B67E9" w:rsidRPr="00EC7947">
        <w:rPr>
          <w:rFonts w:ascii="Times New Roman" w:hAnsi="Times New Roman" w:cs="Times New Roman"/>
          <w:sz w:val="25"/>
          <w:szCs w:val="25"/>
        </w:rPr>
        <w:t xml:space="preserve">. Depending on various types of </w:t>
      </w:r>
      <w:r w:rsidR="00CD003A" w:rsidRPr="00EC7947">
        <w:rPr>
          <w:rFonts w:ascii="Times New Roman" w:hAnsi="Times New Roman" w:cs="Times New Roman"/>
          <w:sz w:val="25"/>
          <w:szCs w:val="25"/>
        </w:rPr>
        <w:t xml:space="preserve">injury, illness, and stressors, the short term and or long term memory capacity may be deteriorated. </w:t>
      </w:r>
      <w:r w:rsidR="00A6072B" w:rsidRPr="00EC7947">
        <w:rPr>
          <w:rFonts w:ascii="Times New Roman" w:hAnsi="Times New Roman" w:cs="Times New Roman"/>
          <w:sz w:val="25"/>
          <w:szCs w:val="25"/>
        </w:rPr>
        <w:t>Throughout this paper I will analyze the different causes and consequences of stress on the brain.</w:t>
      </w:r>
    </w:p>
    <w:p w:rsidR="00100DF1" w:rsidRPr="00EC7947" w:rsidRDefault="00100DF1" w:rsidP="00BA140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 xml:space="preserve">The central nervous system, containing both the brain and the spine, along with the </w:t>
      </w:r>
      <w:r w:rsidR="00F215A5" w:rsidRPr="00EC7947">
        <w:rPr>
          <w:rFonts w:ascii="Times New Roman" w:hAnsi="Times New Roman" w:cs="Times New Roman"/>
          <w:sz w:val="25"/>
          <w:szCs w:val="25"/>
        </w:rPr>
        <w:t>peripheral</w:t>
      </w:r>
      <w:r w:rsidRPr="00EC7947">
        <w:rPr>
          <w:rFonts w:ascii="Times New Roman" w:hAnsi="Times New Roman" w:cs="Times New Roman"/>
          <w:sz w:val="25"/>
          <w:szCs w:val="25"/>
        </w:rPr>
        <w:t xml:space="preserve"> nervous system control most of our every day functions. The brain is split into </w:t>
      </w:r>
      <w:r w:rsidR="00F215A5" w:rsidRPr="00EC7947">
        <w:rPr>
          <w:rFonts w:ascii="Times New Roman" w:hAnsi="Times New Roman" w:cs="Times New Roman"/>
          <w:sz w:val="25"/>
          <w:szCs w:val="25"/>
        </w:rPr>
        <w:t xml:space="preserve">different lobes: the frontal, parietal, occipital and </w:t>
      </w:r>
      <w:r w:rsidR="00612E25" w:rsidRPr="00EC7947">
        <w:rPr>
          <w:rFonts w:ascii="Times New Roman" w:hAnsi="Times New Roman" w:cs="Times New Roman"/>
          <w:sz w:val="25"/>
          <w:szCs w:val="25"/>
        </w:rPr>
        <w:t xml:space="preserve">temporal lobe. The temporal lobe is most notably associated with the storage of memories. Of particular importance is the role the hippocampus, </w:t>
      </w:r>
      <w:r w:rsidR="000B6DC3" w:rsidRPr="00EC7947">
        <w:rPr>
          <w:rFonts w:ascii="Times New Roman" w:hAnsi="Times New Roman" w:cs="Times New Roman"/>
          <w:sz w:val="25"/>
          <w:szCs w:val="25"/>
        </w:rPr>
        <w:t>amygdala</w:t>
      </w:r>
      <w:r w:rsidR="00E22CA7" w:rsidRPr="00EC7947">
        <w:rPr>
          <w:rFonts w:ascii="Times New Roman" w:hAnsi="Times New Roman" w:cs="Times New Roman"/>
          <w:sz w:val="25"/>
          <w:szCs w:val="25"/>
        </w:rPr>
        <w:t>,</w:t>
      </w:r>
      <w:r w:rsidR="00612E25" w:rsidRPr="00EC7947">
        <w:rPr>
          <w:rFonts w:ascii="Times New Roman" w:hAnsi="Times New Roman" w:cs="Times New Roman"/>
          <w:sz w:val="25"/>
          <w:szCs w:val="25"/>
        </w:rPr>
        <w:t xml:space="preserve"> and prefrontal cortex</w:t>
      </w:r>
      <w:r w:rsidR="000B6DC3" w:rsidRPr="00EC7947">
        <w:rPr>
          <w:rFonts w:ascii="Times New Roman" w:hAnsi="Times New Roman" w:cs="Times New Roman"/>
          <w:sz w:val="25"/>
          <w:szCs w:val="25"/>
        </w:rPr>
        <w:t xml:space="preserve"> play </w:t>
      </w:r>
      <w:r w:rsidR="00E22CA7" w:rsidRPr="00EC7947">
        <w:rPr>
          <w:rFonts w:ascii="Times New Roman" w:hAnsi="Times New Roman" w:cs="Times New Roman"/>
          <w:sz w:val="25"/>
          <w:szCs w:val="25"/>
        </w:rPr>
        <w:t xml:space="preserve">in the brain when involved with both acute and chronic </w:t>
      </w:r>
      <w:r w:rsidR="000B6DC3" w:rsidRPr="00EC7947">
        <w:rPr>
          <w:rFonts w:ascii="Times New Roman" w:hAnsi="Times New Roman" w:cs="Times New Roman"/>
          <w:sz w:val="25"/>
          <w:szCs w:val="25"/>
        </w:rPr>
        <w:t>stress.</w:t>
      </w:r>
      <w:r w:rsidR="00612E25" w:rsidRPr="00EC7947">
        <w:rPr>
          <w:rFonts w:ascii="Times New Roman" w:hAnsi="Times New Roman" w:cs="Times New Roman"/>
          <w:sz w:val="25"/>
          <w:szCs w:val="25"/>
        </w:rPr>
        <w:t xml:space="preserve"> </w:t>
      </w:r>
    </w:p>
    <w:p w:rsidR="006707B2" w:rsidRPr="00EC7947" w:rsidRDefault="00955DAD" w:rsidP="00BA140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 xml:space="preserve">The hippocampus is the brain’s main memory center. This paired structure is located in the medial portion of the temporal lobe and deals primarily with special memory and long term memory. </w:t>
      </w:r>
      <w:r w:rsidR="00A73D34" w:rsidRPr="00EC7947">
        <w:rPr>
          <w:rFonts w:ascii="Times New Roman" w:hAnsi="Times New Roman" w:cs="Times New Roman"/>
          <w:sz w:val="25"/>
          <w:szCs w:val="25"/>
        </w:rPr>
        <w:t xml:space="preserve">It functions </w:t>
      </w:r>
      <w:r w:rsidR="00E22CA7" w:rsidRPr="00EC7947">
        <w:rPr>
          <w:rFonts w:ascii="Times New Roman" w:hAnsi="Times New Roman" w:cs="Times New Roman"/>
          <w:sz w:val="25"/>
          <w:szCs w:val="25"/>
        </w:rPr>
        <w:t>to process short term memory by</w:t>
      </w:r>
      <w:r w:rsidR="00A73D34" w:rsidRPr="00EC7947">
        <w:rPr>
          <w:rFonts w:ascii="Times New Roman" w:hAnsi="Times New Roman" w:cs="Times New Roman"/>
          <w:sz w:val="25"/>
          <w:szCs w:val="25"/>
        </w:rPr>
        <w:t xml:space="preserve"> converting it to long term memory. </w:t>
      </w:r>
      <w:r w:rsidRPr="00EC7947">
        <w:rPr>
          <w:rFonts w:ascii="Times New Roman" w:hAnsi="Times New Roman" w:cs="Times New Roman"/>
          <w:sz w:val="25"/>
          <w:szCs w:val="25"/>
        </w:rPr>
        <w:t xml:space="preserve">The </w:t>
      </w:r>
      <w:r w:rsidR="00614A93" w:rsidRPr="00EC7947">
        <w:rPr>
          <w:rFonts w:ascii="Times New Roman" w:hAnsi="Times New Roman" w:cs="Times New Roman"/>
          <w:sz w:val="25"/>
          <w:szCs w:val="25"/>
        </w:rPr>
        <w:t>amygdala</w:t>
      </w:r>
      <w:r w:rsidRPr="00EC7947">
        <w:rPr>
          <w:rFonts w:ascii="Times New Roman" w:hAnsi="Times New Roman" w:cs="Times New Roman"/>
          <w:sz w:val="25"/>
          <w:szCs w:val="25"/>
        </w:rPr>
        <w:t xml:space="preserve">, located deep in the temporal lobe, deals with emotional memory. This includes fear conditioning and memory consolidation. Lastly, the prefrontal cortex </w:t>
      </w:r>
      <w:r w:rsidR="00614A93" w:rsidRPr="00EC7947">
        <w:rPr>
          <w:rFonts w:ascii="Times New Roman" w:hAnsi="Times New Roman" w:cs="Times New Roman"/>
          <w:sz w:val="25"/>
          <w:szCs w:val="25"/>
        </w:rPr>
        <w:t xml:space="preserve">deals with more complex and goal orientated functioning. Located in the anterior portion of the </w:t>
      </w:r>
      <w:r w:rsidR="00614A93" w:rsidRPr="00EC7947">
        <w:rPr>
          <w:rFonts w:ascii="Times New Roman" w:hAnsi="Times New Roman" w:cs="Times New Roman"/>
          <w:sz w:val="25"/>
          <w:szCs w:val="25"/>
        </w:rPr>
        <w:lastRenderedPageBreak/>
        <w:t>frontal lobe, the prefrontal cortex helps to ke</w:t>
      </w:r>
      <w:r w:rsidR="00A73D34" w:rsidRPr="00EC7947">
        <w:rPr>
          <w:rFonts w:ascii="Times New Roman" w:hAnsi="Times New Roman" w:cs="Times New Roman"/>
          <w:sz w:val="25"/>
          <w:szCs w:val="25"/>
        </w:rPr>
        <w:t xml:space="preserve">ep the amygdala from overreacting to </w:t>
      </w:r>
      <w:r w:rsidR="00E22CA7" w:rsidRPr="00EC7947">
        <w:rPr>
          <w:rFonts w:ascii="Times New Roman" w:hAnsi="Times New Roman" w:cs="Times New Roman"/>
          <w:sz w:val="25"/>
          <w:szCs w:val="25"/>
        </w:rPr>
        <w:t xml:space="preserve">the </w:t>
      </w:r>
      <w:r w:rsidR="00A73D34" w:rsidRPr="00EC7947">
        <w:rPr>
          <w:rFonts w:ascii="Times New Roman" w:hAnsi="Times New Roman" w:cs="Times New Roman"/>
          <w:sz w:val="25"/>
          <w:szCs w:val="25"/>
        </w:rPr>
        <w:t>stress</w:t>
      </w:r>
      <w:r w:rsidR="00E22CA7" w:rsidRPr="00EC7947">
        <w:rPr>
          <w:rFonts w:ascii="Times New Roman" w:hAnsi="Times New Roman" w:cs="Times New Roman"/>
          <w:sz w:val="25"/>
          <w:szCs w:val="25"/>
        </w:rPr>
        <w:t xml:space="preserve"> response</w:t>
      </w:r>
      <w:r w:rsidR="00A73D34" w:rsidRPr="00EC7947">
        <w:rPr>
          <w:rFonts w:ascii="Times New Roman" w:hAnsi="Times New Roman" w:cs="Times New Roman"/>
          <w:sz w:val="25"/>
          <w:szCs w:val="25"/>
        </w:rPr>
        <w:t>.</w:t>
      </w:r>
      <w:r w:rsidR="00614A93" w:rsidRPr="00EC7947">
        <w:rPr>
          <w:rFonts w:ascii="Times New Roman" w:hAnsi="Times New Roman" w:cs="Times New Roman"/>
          <w:sz w:val="25"/>
          <w:szCs w:val="25"/>
        </w:rPr>
        <w:t xml:space="preserve"> </w:t>
      </w:r>
    </w:p>
    <w:p w:rsidR="001B1459" w:rsidRPr="00EC7947" w:rsidRDefault="00B31656" w:rsidP="001B1459">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The different region</w:t>
      </w:r>
      <w:r w:rsidR="00CD003A" w:rsidRPr="00EC7947">
        <w:rPr>
          <w:rFonts w:ascii="Times New Roman" w:hAnsi="Times New Roman" w:cs="Times New Roman"/>
          <w:sz w:val="25"/>
          <w:szCs w:val="25"/>
        </w:rPr>
        <w:t xml:space="preserve">s of the brain are </w:t>
      </w:r>
      <w:r w:rsidRPr="00EC7947">
        <w:rPr>
          <w:rFonts w:ascii="Times New Roman" w:hAnsi="Times New Roman" w:cs="Times New Roman"/>
          <w:sz w:val="25"/>
          <w:szCs w:val="25"/>
        </w:rPr>
        <w:t>affected differently by stress</w:t>
      </w:r>
      <w:r w:rsidR="00100DF1" w:rsidRPr="00EC7947">
        <w:rPr>
          <w:rFonts w:ascii="Times New Roman" w:hAnsi="Times New Roman" w:cs="Times New Roman"/>
          <w:sz w:val="25"/>
          <w:szCs w:val="25"/>
        </w:rPr>
        <w:t>. T</w:t>
      </w:r>
      <w:r w:rsidR="00CD003A" w:rsidRPr="00EC7947">
        <w:rPr>
          <w:rFonts w:ascii="Times New Roman" w:hAnsi="Times New Roman" w:cs="Times New Roman"/>
          <w:sz w:val="25"/>
          <w:szCs w:val="25"/>
        </w:rPr>
        <w:t>hese stressors may affect the short term and long term ability differently depending on the source</w:t>
      </w:r>
      <w:r w:rsidR="00CB0977" w:rsidRPr="00EC7947">
        <w:rPr>
          <w:rFonts w:ascii="Times New Roman" w:hAnsi="Times New Roman" w:cs="Times New Roman"/>
          <w:sz w:val="25"/>
          <w:szCs w:val="25"/>
        </w:rPr>
        <w:t xml:space="preserve"> of the stress</w:t>
      </w:r>
      <w:r w:rsidR="00CD003A" w:rsidRPr="00EC7947">
        <w:rPr>
          <w:rFonts w:ascii="Times New Roman" w:hAnsi="Times New Roman" w:cs="Times New Roman"/>
          <w:sz w:val="25"/>
          <w:szCs w:val="25"/>
        </w:rPr>
        <w:t xml:space="preserve">, </w:t>
      </w:r>
      <w:r w:rsidR="00CB0977" w:rsidRPr="00EC7947">
        <w:rPr>
          <w:rFonts w:ascii="Times New Roman" w:hAnsi="Times New Roman" w:cs="Times New Roman"/>
          <w:sz w:val="25"/>
          <w:szCs w:val="25"/>
        </w:rPr>
        <w:t xml:space="preserve">the </w:t>
      </w:r>
      <w:r w:rsidR="00CD003A" w:rsidRPr="00EC7947">
        <w:rPr>
          <w:rFonts w:ascii="Times New Roman" w:hAnsi="Times New Roman" w:cs="Times New Roman"/>
          <w:sz w:val="25"/>
          <w:szCs w:val="25"/>
        </w:rPr>
        <w:t>duration</w:t>
      </w:r>
      <w:r w:rsidR="00CB0977" w:rsidRPr="00EC7947">
        <w:rPr>
          <w:rFonts w:ascii="Times New Roman" w:hAnsi="Times New Roman" w:cs="Times New Roman"/>
          <w:sz w:val="25"/>
          <w:szCs w:val="25"/>
        </w:rPr>
        <w:t xml:space="preserve"> of the stress</w:t>
      </w:r>
      <w:r w:rsidR="00CD003A" w:rsidRPr="00EC7947">
        <w:rPr>
          <w:rFonts w:ascii="Times New Roman" w:hAnsi="Times New Roman" w:cs="Times New Roman"/>
          <w:sz w:val="25"/>
          <w:szCs w:val="25"/>
        </w:rPr>
        <w:t xml:space="preserve">, </w:t>
      </w:r>
      <w:r w:rsidR="00CB0977" w:rsidRPr="00EC7947">
        <w:rPr>
          <w:rFonts w:ascii="Times New Roman" w:hAnsi="Times New Roman" w:cs="Times New Roman"/>
          <w:sz w:val="25"/>
          <w:szCs w:val="25"/>
        </w:rPr>
        <w:t xml:space="preserve">the </w:t>
      </w:r>
      <w:r w:rsidR="00CD003A" w:rsidRPr="00EC7947">
        <w:rPr>
          <w:rFonts w:ascii="Times New Roman" w:hAnsi="Times New Roman" w:cs="Times New Roman"/>
          <w:sz w:val="25"/>
          <w:szCs w:val="25"/>
        </w:rPr>
        <w:t>intensity</w:t>
      </w:r>
      <w:r w:rsidR="00CB0977" w:rsidRPr="00EC7947">
        <w:rPr>
          <w:rFonts w:ascii="Times New Roman" w:hAnsi="Times New Roman" w:cs="Times New Roman"/>
          <w:sz w:val="25"/>
          <w:szCs w:val="25"/>
        </w:rPr>
        <w:t xml:space="preserve"> of the stress</w:t>
      </w:r>
      <w:r w:rsidR="00CD003A" w:rsidRPr="00EC7947">
        <w:rPr>
          <w:rFonts w:ascii="Times New Roman" w:hAnsi="Times New Roman" w:cs="Times New Roman"/>
          <w:sz w:val="25"/>
          <w:szCs w:val="25"/>
        </w:rPr>
        <w:t xml:space="preserve">, and </w:t>
      </w:r>
      <w:r w:rsidR="00CB0977" w:rsidRPr="00EC7947">
        <w:rPr>
          <w:rFonts w:ascii="Times New Roman" w:hAnsi="Times New Roman" w:cs="Times New Roman"/>
          <w:sz w:val="25"/>
          <w:szCs w:val="25"/>
        </w:rPr>
        <w:t>the timing that the stress occurs in the memory phase.</w:t>
      </w:r>
      <w:r w:rsidR="00667D8F" w:rsidRPr="00EC7947">
        <w:rPr>
          <w:rFonts w:ascii="Times New Roman" w:hAnsi="Times New Roman" w:cs="Times New Roman"/>
          <w:sz w:val="25"/>
          <w:szCs w:val="25"/>
        </w:rPr>
        <w:t xml:space="preserve"> Primarily, the limbic system deals with stress and anxiety. It had such a strong influence on memory and emotions that it is also known as the emotional brain. When an area of the brain is stimulated by stress, the limbic system responds through the autonomic nervous system through its endocrine glands that automatically help to control our </w:t>
      </w:r>
      <w:r w:rsidR="00D343D2">
        <w:rPr>
          <w:rFonts w:ascii="Times New Roman" w:hAnsi="Times New Roman" w:cs="Times New Roman"/>
          <w:sz w:val="25"/>
          <w:szCs w:val="25"/>
        </w:rPr>
        <w:t>metabolic system</w:t>
      </w:r>
      <w:r w:rsidR="00E22CA7" w:rsidRPr="00EC7947">
        <w:rPr>
          <w:rFonts w:ascii="Times New Roman" w:hAnsi="Times New Roman" w:cs="Times New Roman"/>
          <w:sz w:val="25"/>
          <w:szCs w:val="25"/>
        </w:rPr>
        <w:t xml:space="preserve"> (The Franklin Institute)</w:t>
      </w:r>
      <w:r w:rsidR="00667D8F" w:rsidRPr="00EC7947">
        <w:rPr>
          <w:rFonts w:ascii="Times New Roman" w:hAnsi="Times New Roman" w:cs="Times New Roman"/>
          <w:sz w:val="25"/>
          <w:szCs w:val="25"/>
        </w:rPr>
        <w:t>.</w:t>
      </w:r>
    </w:p>
    <w:p w:rsidR="00D86FCB" w:rsidRPr="00EC7947" w:rsidRDefault="006707B2" w:rsidP="00BA140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It is also important to distinguish betwee</w:t>
      </w:r>
      <w:r w:rsidR="00E22CA7" w:rsidRPr="00EC7947">
        <w:rPr>
          <w:rFonts w:ascii="Times New Roman" w:hAnsi="Times New Roman" w:cs="Times New Roman"/>
          <w:sz w:val="25"/>
          <w:szCs w:val="25"/>
        </w:rPr>
        <w:t>n the different types of memory:</w:t>
      </w:r>
      <w:r w:rsidRPr="00EC7947">
        <w:rPr>
          <w:rFonts w:ascii="Times New Roman" w:hAnsi="Times New Roman" w:cs="Times New Roman"/>
          <w:sz w:val="25"/>
          <w:szCs w:val="25"/>
        </w:rPr>
        <w:t xml:space="preserve"> short term </w:t>
      </w:r>
      <w:r w:rsidR="00E22CA7" w:rsidRPr="00EC7947">
        <w:rPr>
          <w:rFonts w:ascii="Times New Roman" w:hAnsi="Times New Roman" w:cs="Times New Roman"/>
          <w:sz w:val="25"/>
          <w:szCs w:val="25"/>
        </w:rPr>
        <w:t xml:space="preserve">memory </w:t>
      </w:r>
      <w:r w:rsidRPr="00EC7947">
        <w:rPr>
          <w:rFonts w:ascii="Times New Roman" w:hAnsi="Times New Roman" w:cs="Times New Roman"/>
          <w:sz w:val="25"/>
          <w:szCs w:val="25"/>
        </w:rPr>
        <w:t xml:space="preserve">and long term memory. </w:t>
      </w:r>
      <w:r w:rsidR="004A5D36" w:rsidRPr="00EC7947">
        <w:rPr>
          <w:rFonts w:ascii="Times New Roman" w:hAnsi="Times New Roman" w:cs="Times New Roman"/>
          <w:sz w:val="25"/>
          <w:szCs w:val="25"/>
        </w:rPr>
        <w:t xml:space="preserve">Short term memory, also known as active memory, lasts for only </w:t>
      </w:r>
      <w:r w:rsidR="00E22CA7" w:rsidRPr="00EC7947">
        <w:rPr>
          <w:rFonts w:ascii="Times New Roman" w:hAnsi="Times New Roman" w:cs="Times New Roman"/>
          <w:sz w:val="25"/>
          <w:szCs w:val="25"/>
        </w:rPr>
        <w:t xml:space="preserve">a matter of </w:t>
      </w:r>
      <w:r w:rsidR="004A5D36" w:rsidRPr="00EC7947">
        <w:rPr>
          <w:rFonts w:ascii="Times New Roman" w:hAnsi="Times New Roman" w:cs="Times New Roman"/>
          <w:sz w:val="25"/>
          <w:szCs w:val="25"/>
        </w:rPr>
        <w:t xml:space="preserve">seconds. </w:t>
      </w:r>
      <w:r w:rsidR="00D86FCB" w:rsidRPr="00EC7947">
        <w:rPr>
          <w:rFonts w:ascii="Times New Roman" w:hAnsi="Times New Roman" w:cs="Times New Roman"/>
          <w:sz w:val="25"/>
          <w:szCs w:val="25"/>
        </w:rPr>
        <w:t>It</w:t>
      </w:r>
      <w:r w:rsidR="004A5D36" w:rsidRPr="00EC7947">
        <w:rPr>
          <w:rFonts w:ascii="Times New Roman" w:hAnsi="Times New Roman" w:cs="Times New Roman"/>
          <w:sz w:val="25"/>
          <w:szCs w:val="25"/>
        </w:rPr>
        <w:t xml:space="preserve"> holds information in the brain for short amounts of time, </w:t>
      </w:r>
      <w:r w:rsidR="00E22CA7" w:rsidRPr="00EC7947">
        <w:rPr>
          <w:rFonts w:ascii="Times New Roman" w:hAnsi="Times New Roman" w:cs="Times New Roman"/>
          <w:sz w:val="25"/>
          <w:szCs w:val="25"/>
        </w:rPr>
        <w:t xml:space="preserve">this way </w:t>
      </w:r>
      <w:r w:rsidR="004A5D36" w:rsidRPr="00EC7947">
        <w:rPr>
          <w:rFonts w:ascii="Times New Roman" w:hAnsi="Times New Roman" w:cs="Times New Roman"/>
          <w:sz w:val="25"/>
          <w:szCs w:val="25"/>
        </w:rPr>
        <w:t>ke</w:t>
      </w:r>
      <w:r w:rsidR="00E22CA7" w:rsidRPr="00EC7947">
        <w:rPr>
          <w:rFonts w:ascii="Times New Roman" w:hAnsi="Times New Roman" w:cs="Times New Roman"/>
          <w:sz w:val="25"/>
          <w:szCs w:val="25"/>
        </w:rPr>
        <w:t>eping the information readily accessible. Our memory span for our</w:t>
      </w:r>
      <w:r w:rsidR="004A5D36" w:rsidRPr="00EC7947">
        <w:rPr>
          <w:rFonts w:ascii="Times New Roman" w:hAnsi="Times New Roman" w:cs="Times New Roman"/>
          <w:sz w:val="25"/>
          <w:szCs w:val="25"/>
        </w:rPr>
        <w:t xml:space="preserve"> short term memory is </w:t>
      </w:r>
      <w:r w:rsidR="00E22CA7" w:rsidRPr="00EC7947">
        <w:rPr>
          <w:rFonts w:ascii="Times New Roman" w:hAnsi="Times New Roman" w:cs="Times New Roman"/>
          <w:sz w:val="25"/>
          <w:szCs w:val="25"/>
        </w:rPr>
        <w:t xml:space="preserve">very </w:t>
      </w:r>
      <w:r w:rsidR="004A5D36" w:rsidRPr="00EC7947">
        <w:rPr>
          <w:rFonts w:ascii="Times New Roman" w:hAnsi="Times New Roman" w:cs="Times New Roman"/>
          <w:sz w:val="25"/>
          <w:szCs w:val="25"/>
        </w:rPr>
        <w:t xml:space="preserve">limited, although there are ways to </w:t>
      </w:r>
      <w:r w:rsidR="00E22CA7" w:rsidRPr="00EC7947">
        <w:rPr>
          <w:rFonts w:ascii="Times New Roman" w:hAnsi="Times New Roman" w:cs="Times New Roman"/>
          <w:sz w:val="25"/>
          <w:szCs w:val="25"/>
        </w:rPr>
        <w:t xml:space="preserve">help </w:t>
      </w:r>
      <w:r w:rsidR="004A5D36" w:rsidRPr="00EC7947">
        <w:rPr>
          <w:rFonts w:ascii="Times New Roman" w:hAnsi="Times New Roman" w:cs="Times New Roman"/>
          <w:sz w:val="25"/>
          <w:szCs w:val="25"/>
        </w:rPr>
        <w:t xml:space="preserve">convert short term memory to long term memory. </w:t>
      </w:r>
    </w:p>
    <w:p w:rsidR="001B1459" w:rsidRPr="00EC7947" w:rsidRDefault="004A5D36" w:rsidP="001B1459">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Long term memory may last from a few days to decades.</w:t>
      </w:r>
      <w:r w:rsidR="00D86FCB" w:rsidRPr="00EC7947">
        <w:rPr>
          <w:rFonts w:ascii="Times New Roman" w:hAnsi="Times New Roman" w:cs="Times New Roman"/>
          <w:sz w:val="25"/>
          <w:szCs w:val="25"/>
        </w:rPr>
        <w:t xml:space="preserve"> This includes episodic</w:t>
      </w:r>
      <w:r w:rsidR="004413D4" w:rsidRPr="00EC7947">
        <w:rPr>
          <w:rFonts w:ascii="Times New Roman" w:hAnsi="Times New Roman" w:cs="Times New Roman"/>
          <w:sz w:val="25"/>
          <w:szCs w:val="25"/>
        </w:rPr>
        <w:t xml:space="preserve">, </w:t>
      </w:r>
      <w:r w:rsidR="00D86FCB" w:rsidRPr="00EC7947">
        <w:rPr>
          <w:rFonts w:ascii="Times New Roman" w:hAnsi="Times New Roman" w:cs="Times New Roman"/>
          <w:sz w:val="25"/>
          <w:szCs w:val="25"/>
        </w:rPr>
        <w:t>semantic</w:t>
      </w:r>
      <w:r w:rsidR="004413D4" w:rsidRPr="00EC7947">
        <w:rPr>
          <w:rFonts w:ascii="Times New Roman" w:hAnsi="Times New Roman" w:cs="Times New Roman"/>
          <w:sz w:val="25"/>
          <w:szCs w:val="25"/>
        </w:rPr>
        <w:t>, and procedural</w:t>
      </w:r>
      <w:r w:rsidR="00D86FCB" w:rsidRPr="00EC7947">
        <w:rPr>
          <w:rFonts w:ascii="Times New Roman" w:hAnsi="Times New Roman" w:cs="Times New Roman"/>
          <w:sz w:val="25"/>
          <w:szCs w:val="25"/>
        </w:rPr>
        <w:t xml:space="preserve"> memory. With episodic memory we are able to recall specific dates and events in time. </w:t>
      </w:r>
      <w:r w:rsidR="004413D4" w:rsidRPr="00EC7947">
        <w:rPr>
          <w:rFonts w:ascii="Times New Roman" w:hAnsi="Times New Roman" w:cs="Times New Roman"/>
          <w:sz w:val="25"/>
          <w:szCs w:val="25"/>
        </w:rPr>
        <w:t xml:space="preserve">This usually includes personal experiences. </w:t>
      </w:r>
      <w:r w:rsidR="00D86FCB" w:rsidRPr="00EC7947">
        <w:rPr>
          <w:rFonts w:ascii="Times New Roman" w:hAnsi="Times New Roman" w:cs="Times New Roman"/>
          <w:sz w:val="25"/>
          <w:szCs w:val="25"/>
        </w:rPr>
        <w:t>Our semantic memory helps us to recall knowledge about our external world.</w:t>
      </w:r>
      <w:r w:rsidR="004413D4" w:rsidRPr="00EC7947">
        <w:rPr>
          <w:rFonts w:ascii="Times New Roman" w:hAnsi="Times New Roman" w:cs="Times New Roman"/>
          <w:sz w:val="25"/>
          <w:szCs w:val="25"/>
        </w:rPr>
        <w:t xml:space="preserve"> This is generally facts and rules about general information. Lastly, procedural memory includes remembering the order for performing specific tasks.</w:t>
      </w:r>
      <w:r w:rsidR="00A61766" w:rsidRPr="00EC7947">
        <w:rPr>
          <w:rFonts w:ascii="Times New Roman" w:hAnsi="Times New Roman" w:cs="Times New Roman"/>
          <w:sz w:val="25"/>
          <w:szCs w:val="25"/>
        </w:rPr>
        <w:t xml:space="preserve"> </w:t>
      </w:r>
    </w:p>
    <w:p w:rsidR="00E923A3" w:rsidRPr="00EC7947" w:rsidRDefault="00325579" w:rsidP="00BA140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lastRenderedPageBreak/>
        <w:t>There are many chemicals involved with the stress response in the human body. Glucocorticoids are steroids that are made in the adrenal gland</w:t>
      </w:r>
      <w:r w:rsidR="00BA1403" w:rsidRPr="00EC7947">
        <w:rPr>
          <w:rFonts w:ascii="Times New Roman" w:hAnsi="Times New Roman" w:cs="Times New Roman"/>
          <w:sz w:val="25"/>
          <w:szCs w:val="25"/>
        </w:rPr>
        <w:t xml:space="preserve">. The primary glucocorticoid released when the body perceives a threat is cortisol. When the brain tries to send a signal out to the body, cortisol will interfere with the </w:t>
      </w:r>
      <w:r w:rsidR="00E923A3" w:rsidRPr="00EC7947">
        <w:rPr>
          <w:rFonts w:ascii="Times New Roman" w:hAnsi="Times New Roman" w:cs="Times New Roman"/>
          <w:sz w:val="25"/>
          <w:szCs w:val="25"/>
        </w:rPr>
        <w:t xml:space="preserve">ability of the </w:t>
      </w:r>
      <w:r w:rsidR="00BA1403" w:rsidRPr="00EC7947">
        <w:rPr>
          <w:rFonts w:ascii="Times New Roman" w:hAnsi="Times New Roman" w:cs="Times New Roman"/>
          <w:sz w:val="25"/>
          <w:szCs w:val="25"/>
        </w:rPr>
        <w:t xml:space="preserve">neurotransmitters </w:t>
      </w:r>
      <w:r w:rsidR="00E923A3" w:rsidRPr="00EC7947">
        <w:rPr>
          <w:rFonts w:ascii="Times New Roman" w:hAnsi="Times New Roman" w:cs="Times New Roman"/>
          <w:sz w:val="25"/>
          <w:szCs w:val="25"/>
        </w:rPr>
        <w:t>to communicate</w:t>
      </w:r>
      <w:r w:rsidR="00BA1403" w:rsidRPr="00EC7947">
        <w:rPr>
          <w:rFonts w:ascii="Times New Roman" w:hAnsi="Times New Roman" w:cs="Times New Roman"/>
          <w:sz w:val="25"/>
          <w:szCs w:val="25"/>
        </w:rPr>
        <w:t>. This, therefore, makes it difficult to retrieve information from our long term memory</w:t>
      </w:r>
      <w:r w:rsidR="00E923A3" w:rsidRPr="00EC7947">
        <w:rPr>
          <w:rFonts w:ascii="Times New Roman" w:hAnsi="Times New Roman" w:cs="Times New Roman"/>
          <w:sz w:val="25"/>
          <w:szCs w:val="25"/>
        </w:rPr>
        <w:t xml:space="preserve"> (Your Amazing Brain)</w:t>
      </w:r>
      <w:r w:rsidR="00BA1403" w:rsidRPr="00EC7947">
        <w:rPr>
          <w:rFonts w:ascii="Times New Roman" w:hAnsi="Times New Roman" w:cs="Times New Roman"/>
          <w:sz w:val="25"/>
          <w:szCs w:val="25"/>
        </w:rPr>
        <w:t>.</w:t>
      </w:r>
      <w:r w:rsidR="001C3E74" w:rsidRPr="00EC7947">
        <w:rPr>
          <w:rFonts w:ascii="Times New Roman" w:hAnsi="Times New Roman" w:cs="Times New Roman"/>
          <w:sz w:val="25"/>
          <w:szCs w:val="25"/>
        </w:rPr>
        <w:t xml:space="preserve"> </w:t>
      </w:r>
    </w:p>
    <w:p w:rsidR="00E923A3" w:rsidRPr="00EC7947" w:rsidRDefault="00163EC0" w:rsidP="00E923A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Cortisol is releas</w:t>
      </w:r>
      <w:r w:rsidR="00E923A3" w:rsidRPr="00EC7947">
        <w:rPr>
          <w:rFonts w:ascii="Times New Roman" w:hAnsi="Times New Roman" w:cs="Times New Roman"/>
          <w:sz w:val="25"/>
          <w:szCs w:val="25"/>
        </w:rPr>
        <w:t xml:space="preserve">ed through an elaborate process. First, </w:t>
      </w:r>
      <w:r w:rsidRPr="00EC7947">
        <w:rPr>
          <w:rFonts w:ascii="Times New Roman" w:hAnsi="Times New Roman" w:cs="Times New Roman"/>
          <w:sz w:val="25"/>
          <w:szCs w:val="25"/>
        </w:rPr>
        <w:t>the hypothalamus signals to the pituitary gland (located at the bottom of the brain) to release chemicals that</w:t>
      </w:r>
      <w:r w:rsidR="00E923A3" w:rsidRPr="00EC7947">
        <w:rPr>
          <w:rFonts w:ascii="Times New Roman" w:hAnsi="Times New Roman" w:cs="Times New Roman"/>
          <w:sz w:val="25"/>
          <w:szCs w:val="25"/>
        </w:rPr>
        <w:t>. W</w:t>
      </w:r>
      <w:r w:rsidRPr="00EC7947">
        <w:rPr>
          <w:rFonts w:ascii="Times New Roman" w:hAnsi="Times New Roman" w:cs="Times New Roman"/>
          <w:sz w:val="25"/>
          <w:szCs w:val="25"/>
        </w:rPr>
        <w:t xml:space="preserve">ithin only </w:t>
      </w:r>
      <w:r w:rsidR="00E923A3" w:rsidRPr="00EC7947">
        <w:rPr>
          <w:rFonts w:ascii="Times New Roman" w:hAnsi="Times New Roman" w:cs="Times New Roman"/>
          <w:sz w:val="25"/>
          <w:szCs w:val="25"/>
        </w:rPr>
        <w:t xml:space="preserve">a matter of </w:t>
      </w:r>
      <w:r w:rsidRPr="00EC7947">
        <w:rPr>
          <w:rFonts w:ascii="Times New Roman" w:hAnsi="Times New Roman" w:cs="Times New Roman"/>
          <w:sz w:val="25"/>
          <w:szCs w:val="25"/>
        </w:rPr>
        <w:t>minutes</w:t>
      </w:r>
      <w:r w:rsidR="00E923A3" w:rsidRPr="00EC7947">
        <w:rPr>
          <w:rFonts w:ascii="Times New Roman" w:hAnsi="Times New Roman" w:cs="Times New Roman"/>
          <w:sz w:val="25"/>
          <w:szCs w:val="25"/>
        </w:rPr>
        <w:t>,</w:t>
      </w:r>
      <w:r w:rsidRPr="00EC7947">
        <w:rPr>
          <w:rFonts w:ascii="Times New Roman" w:hAnsi="Times New Roman" w:cs="Times New Roman"/>
          <w:sz w:val="25"/>
          <w:szCs w:val="25"/>
        </w:rPr>
        <w:t xml:space="preserve"> </w:t>
      </w:r>
      <w:r w:rsidR="00E923A3" w:rsidRPr="00EC7947">
        <w:rPr>
          <w:rFonts w:ascii="Times New Roman" w:hAnsi="Times New Roman" w:cs="Times New Roman"/>
          <w:sz w:val="25"/>
          <w:szCs w:val="25"/>
        </w:rPr>
        <w:t xml:space="preserve">those chemicals reaches the adrenal cortex. They then sell the adrenal cortex to secrete </w:t>
      </w:r>
      <w:r w:rsidRPr="00EC7947">
        <w:rPr>
          <w:rFonts w:ascii="Times New Roman" w:hAnsi="Times New Roman" w:cs="Times New Roman"/>
          <w:sz w:val="25"/>
          <w:szCs w:val="25"/>
        </w:rPr>
        <w:t>cortisol</w:t>
      </w:r>
      <w:r w:rsidR="00E923A3" w:rsidRPr="00EC7947">
        <w:rPr>
          <w:rFonts w:ascii="Times New Roman" w:hAnsi="Times New Roman" w:cs="Times New Roman"/>
          <w:sz w:val="25"/>
          <w:szCs w:val="25"/>
        </w:rPr>
        <w:t>, which is then distributed throughout your body through your bloodstream</w:t>
      </w:r>
      <w:r w:rsidRPr="00EC7947">
        <w:rPr>
          <w:rFonts w:ascii="Times New Roman" w:hAnsi="Times New Roman" w:cs="Times New Roman"/>
          <w:sz w:val="25"/>
          <w:szCs w:val="25"/>
        </w:rPr>
        <w:t xml:space="preserve"> (Your Amazing Brain). </w:t>
      </w:r>
      <w:r w:rsidR="00E923A3" w:rsidRPr="00EC7947">
        <w:rPr>
          <w:rFonts w:ascii="Times New Roman" w:hAnsi="Times New Roman" w:cs="Times New Roman"/>
          <w:sz w:val="25"/>
          <w:szCs w:val="25"/>
        </w:rPr>
        <w:t xml:space="preserve"> </w:t>
      </w:r>
    </w:p>
    <w:p w:rsidR="00A61766" w:rsidRPr="00EC7947" w:rsidRDefault="001C3E74" w:rsidP="00E923A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Other important chemicals in the stress response include corticotrophin and epinephrine. Corticotropin is secreted in the hypothalamus in response to stress and anxiety. Epinephrine is a type of adrenaline. The Adrenal glands release epinephrine to tell the body to increase its breathing, heart rate, and blood pressure</w:t>
      </w:r>
      <w:r w:rsidR="00667D8F" w:rsidRPr="00EC7947">
        <w:rPr>
          <w:rFonts w:ascii="Times New Roman" w:hAnsi="Times New Roman" w:cs="Times New Roman"/>
          <w:sz w:val="25"/>
          <w:szCs w:val="25"/>
        </w:rPr>
        <w:t xml:space="preserve"> (The Franklin Institute)</w:t>
      </w:r>
      <w:r w:rsidRPr="00EC7947">
        <w:rPr>
          <w:rFonts w:ascii="Times New Roman" w:hAnsi="Times New Roman" w:cs="Times New Roman"/>
          <w:sz w:val="25"/>
          <w:szCs w:val="25"/>
        </w:rPr>
        <w:t>. This, therefore, moves along more oxygen to the brain and muscles allowing the sympathetic “fight or flight” response to occur.</w:t>
      </w:r>
    </w:p>
    <w:p w:rsidR="001C3E74" w:rsidRPr="00EC7947" w:rsidRDefault="001C3E74" w:rsidP="00BA140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 xml:space="preserve">After </w:t>
      </w:r>
      <w:r w:rsidR="00E923A3" w:rsidRPr="00EC7947">
        <w:rPr>
          <w:rFonts w:ascii="Times New Roman" w:hAnsi="Times New Roman" w:cs="Times New Roman"/>
          <w:sz w:val="25"/>
          <w:szCs w:val="25"/>
        </w:rPr>
        <w:t>a certain amount of cortisol ha</w:t>
      </w:r>
      <w:r w:rsidRPr="00EC7947">
        <w:rPr>
          <w:rFonts w:ascii="Times New Roman" w:hAnsi="Times New Roman" w:cs="Times New Roman"/>
          <w:sz w:val="25"/>
          <w:szCs w:val="25"/>
        </w:rPr>
        <w:t xml:space="preserve">s </w:t>
      </w:r>
      <w:r w:rsidR="00E923A3" w:rsidRPr="00EC7947">
        <w:rPr>
          <w:rFonts w:ascii="Times New Roman" w:hAnsi="Times New Roman" w:cs="Times New Roman"/>
          <w:sz w:val="25"/>
          <w:szCs w:val="25"/>
        </w:rPr>
        <w:t xml:space="preserve">been </w:t>
      </w:r>
      <w:r w:rsidRPr="00EC7947">
        <w:rPr>
          <w:rFonts w:ascii="Times New Roman" w:hAnsi="Times New Roman" w:cs="Times New Roman"/>
          <w:sz w:val="25"/>
          <w:szCs w:val="25"/>
        </w:rPr>
        <w:t>released into the body, the body tells itself it needs to rid itself o</w:t>
      </w:r>
      <w:r w:rsidR="00E923A3" w:rsidRPr="00EC7947">
        <w:rPr>
          <w:rFonts w:ascii="Times New Roman" w:hAnsi="Times New Roman" w:cs="Times New Roman"/>
          <w:sz w:val="25"/>
          <w:szCs w:val="25"/>
        </w:rPr>
        <w:t>f the steroid</w:t>
      </w:r>
      <w:r w:rsidRPr="00EC7947">
        <w:rPr>
          <w:rFonts w:ascii="Times New Roman" w:hAnsi="Times New Roman" w:cs="Times New Roman"/>
          <w:sz w:val="25"/>
          <w:szCs w:val="25"/>
        </w:rPr>
        <w:t xml:space="preserve">. Hormones are then </w:t>
      </w:r>
      <w:r w:rsidR="00E923A3" w:rsidRPr="00EC7947">
        <w:rPr>
          <w:rFonts w:ascii="Times New Roman" w:hAnsi="Times New Roman" w:cs="Times New Roman"/>
          <w:sz w:val="25"/>
          <w:szCs w:val="25"/>
        </w:rPr>
        <w:t>secreted</w:t>
      </w:r>
      <w:r w:rsidRPr="00EC7947">
        <w:rPr>
          <w:rFonts w:ascii="Times New Roman" w:hAnsi="Times New Roman" w:cs="Times New Roman"/>
          <w:sz w:val="25"/>
          <w:szCs w:val="25"/>
        </w:rPr>
        <w:t xml:space="preserve"> </w:t>
      </w:r>
      <w:r w:rsidR="00E923A3" w:rsidRPr="00EC7947">
        <w:rPr>
          <w:rFonts w:ascii="Times New Roman" w:hAnsi="Times New Roman" w:cs="Times New Roman"/>
          <w:sz w:val="25"/>
          <w:szCs w:val="25"/>
        </w:rPr>
        <w:t xml:space="preserve">and sent </w:t>
      </w:r>
      <w:r w:rsidRPr="00EC7947">
        <w:rPr>
          <w:rFonts w:ascii="Times New Roman" w:hAnsi="Times New Roman" w:cs="Times New Roman"/>
          <w:sz w:val="25"/>
          <w:szCs w:val="25"/>
        </w:rPr>
        <w:t>to go to the adrenal glands and the brain to retrieve the excess cortisol. The hormones then transport the excess cortisol to the kidneys to remove it from the body, therefore returning the body to more of a state of equilibrium</w:t>
      </w:r>
      <w:r w:rsidR="00667D8F" w:rsidRPr="00EC7947">
        <w:rPr>
          <w:rFonts w:ascii="Times New Roman" w:hAnsi="Times New Roman" w:cs="Times New Roman"/>
          <w:sz w:val="25"/>
          <w:szCs w:val="25"/>
        </w:rPr>
        <w:t xml:space="preserve"> (The Franklin Institute)</w:t>
      </w:r>
      <w:r w:rsidRPr="00EC7947">
        <w:rPr>
          <w:rFonts w:ascii="Times New Roman" w:hAnsi="Times New Roman" w:cs="Times New Roman"/>
          <w:sz w:val="25"/>
          <w:szCs w:val="25"/>
        </w:rPr>
        <w:t>.</w:t>
      </w:r>
    </w:p>
    <w:p w:rsidR="001B1459" w:rsidRPr="00EC7947" w:rsidRDefault="001B1459" w:rsidP="001B1459">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lastRenderedPageBreak/>
        <w:t>The Yerkes-Dodson law reveals the relationship between stress and memory. With a low amount of stress, memory formation does get better. Once it reaches a certain level and the amount of stress becomes too high, the ability to form and recall memories from ones long term and short term memory becomes debilitated. This demonstrates why concluding whether or not an event will become a memory depends on the levels of stress around the time of the event (Lukowiak).</w:t>
      </w:r>
    </w:p>
    <w:p w:rsidR="001B1459" w:rsidRPr="00EC7947" w:rsidRDefault="001B1459" w:rsidP="00BA1403">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With short term stress, one may experience physiological changes that enhances behavior and helps to override challenge. Once that stress becomes chronic, those same physiological changes that enhanced behavior become detrimental to one</w:t>
      </w:r>
      <w:r w:rsidR="00E923A3" w:rsidRPr="00EC7947">
        <w:rPr>
          <w:rFonts w:ascii="Times New Roman" w:hAnsi="Times New Roman" w:cs="Times New Roman"/>
          <w:sz w:val="25"/>
          <w:szCs w:val="25"/>
        </w:rPr>
        <w:t>’</w:t>
      </w:r>
      <w:r w:rsidRPr="00EC7947">
        <w:rPr>
          <w:rFonts w:ascii="Times New Roman" w:hAnsi="Times New Roman" w:cs="Times New Roman"/>
          <w:sz w:val="25"/>
          <w:szCs w:val="25"/>
        </w:rPr>
        <w:t>s body. This is due to the activation of the hypothalamic, pituitary, and adrenal glands of the body that cause the secretion of cortisol in response to stress (Cazacoff).</w:t>
      </w:r>
    </w:p>
    <w:p w:rsidR="0017565C" w:rsidRPr="00EC7947" w:rsidRDefault="001C3E74" w:rsidP="001C3E74">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When one really starts to notice the effects of stress on the brain is when it has encountered a form of chronic stress. This causes an over secretion of the stress hormone, as it goes out to collect the excess cortisol in the body. When the body encounters an adrenaline rush, it also comes across hypertension (an increased level of blood pressure), increased abdominal fat, and decreased bone density, all of which are detrimental to the body</w:t>
      </w:r>
      <w:r w:rsidR="00667D8F" w:rsidRPr="00EC7947">
        <w:rPr>
          <w:rFonts w:ascii="Times New Roman" w:hAnsi="Times New Roman" w:cs="Times New Roman"/>
          <w:sz w:val="25"/>
          <w:szCs w:val="25"/>
        </w:rPr>
        <w:t xml:space="preserve"> (The Franklin Institute)</w:t>
      </w:r>
      <w:r w:rsidRPr="00EC7947">
        <w:rPr>
          <w:rFonts w:ascii="Times New Roman" w:hAnsi="Times New Roman" w:cs="Times New Roman"/>
          <w:sz w:val="25"/>
          <w:szCs w:val="25"/>
        </w:rPr>
        <w:t xml:space="preserve">. This is when our parasympathetic and sympathetic nervous system come into play, as the parasympathetic fights for the body to rest and digest and the sympathetic nervous system prepares the body for a fight or flight response. </w:t>
      </w:r>
    </w:p>
    <w:p w:rsidR="00E923A3" w:rsidRPr="00EC7947" w:rsidRDefault="0017565C" w:rsidP="001C3E74">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This overexposure to chronic stress is what is proven to cause damage to the brain</w:t>
      </w:r>
      <w:r w:rsidR="00667D8F" w:rsidRPr="00EC7947">
        <w:rPr>
          <w:rFonts w:ascii="Times New Roman" w:hAnsi="Times New Roman" w:cs="Times New Roman"/>
          <w:sz w:val="25"/>
          <w:szCs w:val="25"/>
        </w:rPr>
        <w:t>, especially the hippocampus</w:t>
      </w:r>
      <w:r w:rsidRPr="00EC7947">
        <w:rPr>
          <w:rFonts w:ascii="Times New Roman" w:hAnsi="Times New Roman" w:cs="Times New Roman"/>
          <w:sz w:val="25"/>
          <w:szCs w:val="25"/>
        </w:rPr>
        <w:t>. Once the hypothalamus detects a threat</w:t>
      </w:r>
      <w:r w:rsidR="00E923A3" w:rsidRPr="00EC7947">
        <w:rPr>
          <w:rFonts w:ascii="Times New Roman" w:hAnsi="Times New Roman" w:cs="Times New Roman"/>
          <w:sz w:val="25"/>
          <w:szCs w:val="25"/>
        </w:rPr>
        <w:t>,</w:t>
      </w:r>
      <w:r w:rsidRPr="00EC7947">
        <w:rPr>
          <w:rFonts w:ascii="Times New Roman" w:hAnsi="Times New Roman" w:cs="Times New Roman"/>
          <w:sz w:val="25"/>
          <w:szCs w:val="25"/>
        </w:rPr>
        <w:t xml:space="preserve"> it causes the pituitary gland to secrete a hormone which in turn causes the adrenal glands to secrete cortisol. Once the amount of cortisol</w:t>
      </w:r>
      <w:r w:rsidR="001C3E74" w:rsidRPr="00EC7947">
        <w:rPr>
          <w:rFonts w:ascii="Times New Roman" w:hAnsi="Times New Roman" w:cs="Times New Roman"/>
          <w:sz w:val="25"/>
          <w:szCs w:val="25"/>
        </w:rPr>
        <w:t xml:space="preserve"> </w:t>
      </w:r>
      <w:r w:rsidRPr="00EC7947">
        <w:rPr>
          <w:rFonts w:ascii="Times New Roman" w:hAnsi="Times New Roman" w:cs="Times New Roman"/>
          <w:sz w:val="25"/>
          <w:szCs w:val="25"/>
        </w:rPr>
        <w:t xml:space="preserve">in the body reaches a certain level, the hippocampus tells the </w:t>
      </w:r>
      <w:r w:rsidRPr="00EC7947">
        <w:rPr>
          <w:rFonts w:ascii="Times New Roman" w:hAnsi="Times New Roman" w:cs="Times New Roman"/>
          <w:sz w:val="25"/>
          <w:szCs w:val="25"/>
        </w:rPr>
        <w:lastRenderedPageBreak/>
        <w:t>hypothalamus to turn off the mechanism causing the secretion of the cortisol. Once the brain has been over affected by the effects of the cortisol the hippocampus may become damaged</w:t>
      </w:r>
      <w:r w:rsidR="00ED7A57" w:rsidRPr="00EC7947">
        <w:rPr>
          <w:rFonts w:ascii="Times New Roman" w:hAnsi="Times New Roman" w:cs="Times New Roman"/>
          <w:sz w:val="25"/>
          <w:szCs w:val="25"/>
        </w:rPr>
        <w:t xml:space="preserve"> through neuron death (Cheryl)</w:t>
      </w:r>
      <w:r w:rsidRPr="00EC7947">
        <w:rPr>
          <w:rFonts w:ascii="Times New Roman" w:hAnsi="Times New Roman" w:cs="Times New Roman"/>
          <w:sz w:val="25"/>
          <w:szCs w:val="25"/>
        </w:rPr>
        <w:t xml:space="preserve">. </w:t>
      </w:r>
    </w:p>
    <w:p w:rsidR="001C3E74" w:rsidRPr="00EC7947" w:rsidRDefault="0017565C" w:rsidP="001C3E74">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This damage</w:t>
      </w:r>
      <w:r w:rsidR="00E923A3" w:rsidRPr="00EC7947">
        <w:rPr>
          <w:rFonts w:ascii="Times New Roman" w:hAnsi="Times New Roman" w:cs="Times New Roman"/>
          <w:sz w:val="25"/>
          <w:szCs w:val="25"/>
        </w:rPr>
        <w:t xml:space="preserve"> to the hippocampus</w:t>
      </w:r>
      <w:r w:rsidRPr="00EC7947">
        <w:rPr>
          <w:rFonts w:ascii="Times New Roman" w:hAnsi="Times New Roman" w:cs="Times New Roman"/>
          <w:sz w:val="25"/>
          <w:szCs w:val="25"/>
        </w:rPr>
        <w:t xml:space="preserve"> causes </w:t>
      </w:r>
      <w:r w:rsidR="00E923A3" w:rsidRPr="00EC7947">
        <w:rPr>
          <w:rFonts w:ascii="Times New Roman" w:hAnsi="Times New Roman" w:cs="Times New Roman"/>
          <w:sz w:val="25"/>
          <w:szCs w:val="25"/>
        </w:rPr>
        <w:t xml:space="preserve">it </w:t>
      </w:r>
      <w:r w:rsidRPr="00EC7947">
        <w:rPr>
          <w:rFonts w:ascii="Times New Roman" w:hAnsi="Times New Roman" w:cs="Times New Roman"/>
          <w:sz w:val="25"/>
          <w:szCs w:val="25"/>
        </w:rPr>
        <w:t>to be unable to provide the proper feed</w:t>
      </w:r>
      <w:r w:rsidR="00E923A3" w:rsidRPr="00EC7947">
        <w:rPr>
          <w:rFonts w:ascii="Times New Roman" w:hAnsi="Times New Roman" w:cs="Times New Roman"/>
          <w:sz w:val="25"/>
          <w:szCs w:val="25"/>
        </w:rPr>
        <w:t>back loop to the hypothalamus needed to</w:t>
      </w:r>
      <w:r w:rsidRPr="00EC7947">
        <w:rPr>
          <w:rFonts w:ascii="Times New Roman" w:hAnsi="Times New Roman" w:cs="Times New Roman"/>
          <w:sz w:val="25"/>
          <w:szCs w:val="25"/>
        </w:rPr>
        <w:t xml:space="preserve"> stop the secretion of the cortisol. Consequently, cortisol is continually secreted in the brain with no source to tell it to stop, leading to diminished memory</w:t>
      </w:r>
      <w:r w:rsidR="00153B7C" w:rsidRPr="00EC7947">
        <w:rPr>
          <w:rFonts w:ascii="Times New Roman" w:hAnsi="Times New Roman" w:cs="Times New Roman"/>
          <w:sz w:val="25"/>
          <w:szCs w:val="25"/>
        </w:rPr>
        <w:t xml:space="preserve"> (The Franklin Institute)</w:t>
      </w:r>
      <w:r w:rsidRPr="00EC7947">
        <w:rPr>
          <w:rFonts w:ascii="Times New Roman" w:hAnsi="Times New Roman" w:cs="Times New Roman"/>
          <w:sz w:val="25"/>
          <w:szCs w:val="25"/>
        </w:rPr>
        <w:t>.</w:t>
      </w:r>
      <w:r w:rsidR="00E94349" w:rsidRPr="00EC7947">
        <w:rPr>
          <w:rFonts w:ascii="Times New Roman" w:hAnsi="Times New Roman" w:cs="Times New Roman"/>
          <w:sz w:val="25"/>
          <w:szCs w:val="25"/>
        </w:rPr>
        <w:t xml:space="preserve"> This stress hormone also causes the amount of blood glucose reaching the muscles to be diverted, causing the amount of blood glucose (and therefore energy as well) reaching the hippocampus to be diminished as well</w:t>
      </w:r>
      <w:r w:rsidR="00163EC0" w:rsidRPr="00EC7947">
        <w:rPr>
          <w:rFonts w:ascii="Times New Roman" w:hAnsi="Times New Roman" w:cs="Times New Roman"/>
          <w:sz w:val="25"/>
          <w:szCs w:val="25"/>
        </w:rPr>
        <w:t xml:space="preserve"> (Your Amazing Brain)</w:t>
      </w:r>
      <w:r w:rsidR="00E94349" w:rsidRPr="00EC7947">
        <w:rPr>
          <w:rFonts w:ascii="Times New Roman" w:hAnsi="Times New Roman" w:cs="Times New Roman"/>
          <w:sz w:val="25"/>
          <w:szCs w:val="25"/>
        </w:rPr>
        <w:t>.</w:t>
      </w:r>
    </w:p>
    <w:p w:rsidR="00BB09D5" w:rsidRPr="00EC7947" w:rsidRDefault="00BB09D5" w:rsidP="001C3E74">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In neuroimaging studies that look at the effects of the stress hormone on memory we find results leading to the conclusion that deteriorated memory does occur along with chronic stress. By raising the level of stre</w:t>
      </w:r>
      <w:r w:rsidR="00E923A3" w:rsidRPr="00EC7947">
        <w:rPr>
          <w:rFonts w:ascii="Times New Roman" w:hAnsi="Times New Roman" w:cs="Times New Roman"/>
          <w:sz w:val="25"/>
          <w:szCs w:val="25"/>
        </w:rPr>
        <w:t>ss using stimulus material, such as pictures and film,</w:t>
      </w:r>
      <w:r w:rsidRPr="00EC7947">
        <w:rPr>
          <w:rFonts w:ascii="Times New Roman" w:hAnsi="Times New Roman" w:cs="Times New Roman"/>
          <w:sz w:val="25"/>
          <w:szCs w:val="25"/>
        </w:rPr>
        <w:t xml:space="preserve"> or</w:t>
      </w:r>
      <w:r w:rsidR="00E923A3" w:rsidRPr="00EC7947">
        <w:rPr>
          <w:rFonts w:ascii="Times New Roman" w:hAnsi="Times New Roman" w:cs="Times New Roman"/>
          <w:sz w:val="25"/>
          <w:szCs w:val="25"/>
        </w:rPr>
        <w:t xml:space="preserve"> through</w:t>
      </w:r>
      <w:r w:rsidRPr="00EC7947">
        <w:rPr>
          <w:rFonts w:ascii="Times New Roman" w:hAnsi="Times New Roman" w:cs="Times New Roman"/>
          <w:sz w:val="25"/>
          <w:szCs w:val="25"/>
        </w:rPr>
        <w:t xml:space="preserve"> social evaluative th</w:t>
      </w:r>
      <w:r w:rsidR="00E923A3" w:rsidRPr="00EC7947">
        <w:rPr>
          <w:rFonts w:ascii="Times New Roman" w:hAnsi="Times New Roman" w:cs="Times New Roman"/>
          <w:sz w:val="25"/>
          <w:szCs w:val="25"/>
        </w:rPr>
        <w:t>reat situations (also known as</w:t>
      </w:r>
      <w:r w:rsidRPr="00EC7947">
        <w:rPr>
          <w:rFonts w:ascii="Times New Roman" w:hAnsi="Times New Roman" w:cs="Times New Roman"/>
          <w:sz w:val="25"/>
          <w:szCs w:val="25"/>
        </w:rPr>
        <w:t xml:space="preserve"> stress task</w:t>
      </w:r>
      <w:r w:rsidR="00E923A3" w:rsidRPr="00EC7947">
        <w:rPr>
          <w:rFonts w:ascii="Times New Roman" w:hAnsi="Times New Roman" w:cs="Times New Roman"/>
          <w:sz w:val="25"/>
          <w:szCs w:val="25"/>
        </w:rPr>
        <w:t>s</w:t>
      </w:r>
      <w:r w:rsidRPr="00EC7947">
        <w:rPr>
          <w:rFonts w:ascii="Times New Roman" w:hAnsi="Times New Roman" w:cs="Times New Roman"/>
          <w:sz w:val="25"/>
          <w:szCs w:val="25"/>
        </w:rPr>
        <w:t>), Anda van Stergeren was able to obtain neuroimaging of the brain during these responses to stress. He found that high levels of stre</w:t>
      </w:r>
      <w:r w:rsidR="00E923A3" w:rsidRPr="00EC7947">
        <w:rPr>
          <w:rFonts w:ascii="Times New Roman" w:hAnsi="Times New Roman" w:cs="Times New Roman"/>
          <w:sz w:val="25"/>
          <w:szCs w:val="25"/>
        </w:rPr>
        <w:t xml:space="preserve">ss, leading to </w:t>
      </w:r>
      <w:r w:rsidRPr="00EC7947">
        <w:rPr>
          <w:rFonts w:ascii="Times New Roman" w:hAnsi="Times New Roman" w:cs="Times New Roman"/>
          <w:sz w:val="25"/>
          <w:szCs w:val="25"/>
        </w:rPr>
        <w:t xml:space="preserve">the release of high levels of cortisol </w:t>
      </w:r>
      <w:r w:rsidR="00E923A3" w:rsidRPr="00EC7947">
        <w:rPr>
          <w:rFonts w:ascii="Times New Roman" w:hAnsi="Times New Roman" w:cs="Times New Roman"/>
          <w:sz w:val="25"/>
          <w:szCs w:val="25"/>
        </w:rPr>
        <w:t xml:space="preserve">throughout the body, </w:t>
      </w:r>
      <w:r w:rsidRPr="00EC7947">
        <w:rPr>
          <w:rFonts w:ascii="Times New Roman" w:hAnsi="Times New Roman" w:cs="Times New Roman"/>
          <w:sz w:val="25"/>
          <w:szCs w:val="25"/>
        </w:rPr>
        <w:t>led to</w:t>
      </w:r>
      <w:r w:rsidR="00E923A3" w:rsidRPr="00EC7947">
        <w:rPr>
          <w:rFonts w:ascii="Times New Roman" w:hAnsi="Times New Roman" w:cs="Times New Roman"/>
          <w:sz w:val="25"/>
          <w:szCs w:val="25"/>
        </w:rPr>
        <w:t xml:space="preserve"> impaired memory performance. A</w:t>
      </w:r>
      <w:r w:rsidRPr="00EC7947">
        <w:rPr>
          <w:rFonts w:ascii="Times New Roman" w:hAnsi="Times New Roman" w:cs="Times New Roman"/>
          <w:sz w:val="25"/>
          <w:szCs w:val="25"/>
        </w:rPr>
        <w:t xml:space="preserve">lso found </w:t>
      </w:r>
      <w:r w:rsidR="00E923A3" w:rsidRPr="00EC7947">
        <w:rPr>
          <w:rFonts w:ascii="Times New Roman" w:hAnsi="Times New Roman" w:cs="Times New Roman"/>
          <w:sz w:val="25"/>
          <w:szCs w:val="25"/>
        </w:rPr>
        <w:t xml:space="preserve">was </w:t>
      </w:r>
      <w:r w:rsidRPr="00EC7947">
        <w:rPr>
          <w:rFonts w:ascii="Times New Roman" w:hAnsi="Times New Roman" w:cs="Times New Roman"/>
          <w:sz w:val="25"/>
          <w:szCs w:val="25"/>
        </w:rPr>
        <w:t>that highly involved with this stress response were the amygdale and hippocampus (van Stegeren). These results prove further the correlation between high levels of stress and stress hormones with impaired memory retrieval in the brain.</w:t>
      </w:r>
    </w:p>
    <w:p w:rsidR="00667D8F" w:rsidRPr="00EC7947" w:rsidRDefault="00667D8F" w:rsidP="00667D8F">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In studies done on rats injected with cortisol, researchers found that after several weeks the rats did experience death of brain cells. Primary affected was the hippocampus, the area responsible for episodic memory</w:t>
      </w:r>
      <w:r w:rsidR="00153B7C" w:rsidRPr="00EC7947">
        <w:rPr>
          <w:rFonts w:ascii="Times New Roman" w:hAnsi="Times New Roman" w:cs="Times New Roman"/>
          <w:sz w:val="25"/>
          <w:szCs w:val="25"/>
        </w:rPr>
        <w:t xml:space="preserve"> (The Franklin Institute)</w:t>
      </w:r>
      <w:r w:rsidRPr="00EC7947">
        <w:rPr>
          <w:rFonts w:ascii="Times New Roman" w:hAnsi="Times New Roman" w:cs="Times New Roman"/>
          <w:sz w:val="25"/>
          <w:szCs w:val="25"/>
        </w:rPr>
        <w:t xml:space="preserve">. </w:t>
      </w:r>
      <w:r w:rsidR="00ED7A57" w:rsidRPr="00EC7947">
        <w:rPr>
          <w:rFonts w:ascii="Times New Roman" w:hAnsi="Times New Roman" w:cs="Times New Roman"/>
          <w:sz w:val="25"/>
          <w:szCs w:val="25"/>
        </w:rPr>
        <w:t xml:space="preserve">There is also evidence of </w:t>
      </w:r>
      <w:r w:rsidR="00ED7A57" w:rsidRPr="00EC7947">
        <w:rPr>
          <w:rFonts w:ascii="Times New Roman" w:hAnsi="Times New Roman" w:cs="Times New Roman"/>
          <w:sz w:val="25"/>
          <w:szCs w:val="25"/>
        </w:rPr>
        <w:lastRenderedPageBreak/>
        <w:t xml:space="preserve">reduced density of the hippocampal dendritic spines of rats due to stress (Chen). </w:t>
      </w:r>
      <w:r w:rsidRPr="00EC7947">
        <w:rPr>
          <w:rFonts w:ascii="Times New Roman" w:hAnsi="Times New Roman" w:cs="Times New Roman"/>
          <w:sz w:val="25"/>
          <w:szCs w:val="25"/>
        </w:rPr>
        <w:t>This gives only more evidence that the brain does experience diminished memory levels when override with the steroid cortisol.</w:t>
      </w:r>
    </w:p>
    <w:p w:rsidR="00E94349" w:rsidRPr="00EC7947" w:rsidRDefault="00153B7C" w:rsidP="00667D8F">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 xml:space="preserve">In a study at the University of Zurich in 2000, McGaugh studied thirty-six healthy adults. He asked them each to memorize a list of sixty nouns that were each displayed for about five seconds one a computer screen. Half the subjects took a pill containing cortisone (a precursor of cortisol) while the other half took a placebo pill. The pill was either taken an hour before the first presentation, just after the word presentation, or an hour before the retention test. McGaugh found that the subjects who took the cortisone pill did in fact experience impaired memory, but only when taken an hour before the retention test. This leads to the conclusion that the stress hormone cortisol did affect the subjects ability to recall old (but no recent) memories (The Franklin Institute). </w:t>
      </w:r>
      <w:r w:rsidR="00BB09D5" w:rsidRPr="00EC7947">
        <w:rPr>
          <w:rFonts w:ascii="Times New Roman" w:hAnsi="Times New Roman" w:cs="Times New Roman"/>
          <w:sz w:val="25"/>
          <w:szCs w:val="25"/>
        </w:rPr>
        <w:t>I</w:t>
      </w:r>
      <w:r w:rsidR="00E94349" w:rsidRPr="00EC7947">
        <w:rPr>
          <w:rFonts w:ascii="Times New Roman" w:hAnsi="Times New Roman" w:cs="Times New Roman"/>
          <w:sz w:val="25"/>
          <w:szCs w:val="25"/>
        </w:rPr>
        <w:t>t is important to note that all chemicals in response to the stress hormones are not all negatively correlated. There is such thing as good stress that has proven benefits for the body. For instance, norepinephrine, which is one of the primary excitatory neurotransmitters, is important in the creation of ne</w:t>
      </w:r>
      <w:r w:rsidR="00631EEE" w:rsidRPr="00EC7947">
        <w:rPr>
          <w:rFonts w:ascii="Times New Roman" w:hAnsi="Times New Roman" w:cs="Times New Roman"/>
          <w:sz w:val="25"/>
          <w:szCs w:val="25"/>
        </w:rPr>
        <w:t>w memories</w:t>
      </w:r>
      <w:r w:rsidR="00667D8F" w:rsidRPr="00EC7947">
        <w:rPr>
          <w:rFonts w:ascii="Times New Roman" w:hAnsi="Times New Roman" w:cs="Times New Roman"/>
          <w:sz w:val="25"/>
          <w:szCs w:val="25"/>
        </w:rPr>
        <w:t xml:space="preserve"> (The Franklin Institute)</w:t>
      </w:r>
      <w:r w:rsidR="00631EEE" w:rsidRPr="00EC7947">
        <w:rPr>
          <w:rFonts w:ascii="Times New Roman" w:hAnsi="Times New Roman" w:cs="Times New Roman"/>
          <w:sz w:val="25"/>
          <w:szCs w:val="25"/>
        </w:rPr>
        <w:t>. What seems to be paramount</w:t>
      </w:r>
      <w:r w:rsidR="00E94349" w:rsidRPr="00EC7947">
        <w:rPr>
          <w:rFonts w:ascii="Times New Roman" w:hAnsi="Times New Roman" w:cs="Times New Roman"/>
          <w:sz w:val="25"/>
          <w:szCs w:val="25"/>
        </w:rPr>
        <w:t xml:space="preserve"> in this process is limiting or managing the stress that reaches the sympathetic nervous system so that the body is not constantly aroused and sending out the message of “fight or flight”, consequently releasing increased amounts of cortisol.</w:t>
      </w:r>
    </w:p>
    <w:p w:rsidR="002E1EF9" w:rsidRPr="00EC7947" w:rsidRDefault="008B3B09" w:rsidP="00403946">
      <w:pPr>
        <w:pStyle w:val="NoSpacing"/>
        <w:spacing w:line="480" w:lineRule="auto"/>
        <w:ind w:firstLine="720"/>
        <w:rPr>
          <w:rFonts w:ascii="Times New Roman" w:hAnsi="Times New Roman" w:cs="Times New Roman"/>
          <w:sz w:val="25"/>
          <w:szCs w:val="25"/>
        </w:rPr>
      </w:pPr>
      <w:r w:rsidRPr="00EC7947">
        <w:rPr>
          <w:rFonts w:ascii="Times New Roman" w:hAnsi="Times New Roman" w:cs="Times New Roman"/>
          <w:sz w:val="25"/>
          <w:szCs w:val="25"/>
        </w:rPr>
        <w:t xml:space="preserve">Overall we find that excessive stressors lead to the release of chemicals in the body that do seem to impair the long term and short term memory capacity. Although many studies have been performed on humans of largely ranging ages, it is important to continue </w:t>
      </w:r>
      <w:r w:rsidRPr="00EC7947">
        <w:rPr>
          <w:rFonts w:ascii="Times New Roman" w:hAnsi="Times New Roman" w:cs="Times New Roman"/>
          <w:sz w:val="25"/>
          <w:szCs w:val="25"/>
        </w:rPr>
        <w:lastRenderedPageBreak/>
        <w:t xml:space="preserve">research </w:t>
      </w:r>
      <w:r w:rsidR="002D2C46" w:rsidRPr="00EC7947">
        <w:rPr>
          <w:rFonts w:ascii="Times New Roman" w:hAnsi="Times New Roman" w:cs="Times New Roman"/>
          <w:sz w:val="25"/>
          <w:szCs w:val="25"/>
        </w:rPr>
        <w:t xml:space="preserve">in order to fully understand the </w:t>
      </w:r>
      <w:r w:rsidR="00EC7947" w:rsidRPr="00EC7947">
        <w:rPr>
          <w:rFonts w:ascii="Times New Roman" w:hAnsi="Times New Roman" w:cs="Times New Roman"/>
          <w:sz w:val="25"/>
          <w:szCs w:val="25"/>
        </w:rPr>
        <w:t>types of stress and situations that lead to the different amounts of diminished memory in the brain.</w:t>
      </w: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403946">
      <w:pPr>
        <w:pStyle w:val="NoSpacing"/>
        <w:spacing w:line="480" w:lineRule="auto"/>
        <w:ind w:firstLine="720"/>
        <w:rPr>
          <w:rFonts w:ascii="Times New Roman" w:hAnsi="Times New Roman" w:cs="Times New Roman"/>
          <w:sz w:val="25"/>
          <w:szCs w:val="25"/>
        </w:rPr>
      </w:pPr>
    </w:p>
    <w:p w:rsidR="00EC7947" w:rsidRPr="00EC7947" w:rsidRDefault="00EC7947" w:rsidP="00EC7947">
      <w:pPr>
        <w:jc w:val="center"/>
        <w:rPr>
          <w:rFonts w:ascii="Times New Roman" w:hAnsi="Times New Roman" w:cs="Times New Roman"/>
          <w:sz w:val="25"/>
          <w:szCs w:val="25"/>
        </w:rPr>
      </w:pPr>
      <w:r w:rsidRPr="00EC7947">
        <w:rPr>
          <w:rFonts w:ascii="Times New Roman" w:hAnsi="Times New Roman" w:cs="Times New Roman"/>
          <w:sz w:val="25"/>
          <w:szCs w:val="25"/>
        </w:rPr>
        <w:lastRenderedPageBreak/>
        <w:t>Works Cited</w:t>
      </w:r>
    </w:p>
    <w:p w:rsidR="00EC7947" w:rsidRPr="00EC7947" w:rsidRDefault="00EC7947" w:rsidP="00EC7947">
      <w:pPr>
        <w:jc w:val="center"/>
        <w:rPr>
          <w:rFonts w:ascii="Times New Roman" w:hAnsi="Times New Roman" w:cs="Times New Roman"/>
          <w:sz w:val="25"/>
          <w:szCs w:val="25"/>
        </w:rPr>
      </w:pPr>
    </w:p>
    <w:p w:rsidR="00EC7947" w:rsidRPr="00EC7947" w:rsidRDefault="00EC7947" w:rsidP="00EC7947">
      <w:pPr>
        <w:spacing w:after="0" w:line="240" w:lineRule="auto"/>
        <w:rPr>
          <w:rFonts w:ascii="Times New Roman" w:eastAsia="Times New Roman" w:hAnsi="Times New Roman" w:cs="Times New Roman"/>
          <w:color w:val="000000"/>
          <w:sz w:val="25"/>
          <w:szCs w:val="25"/>
        </w:rPr>
      </w:pPr>
      <w:r w:rsidRPr="00EC7947">
        <w:rPr>
          <w:rFonts w:ascii="Times New Roman" w:eastAsia="Times New Roman" w:hAnsi="Times New Roman" w:cs="Times New Roman"/>
          <w:color w:val="000000"/>
          <w:sz w:val="25"/>
          <w:szCs w:val="25"/>
        </w:rPr>
        <w:t xml:space="preserve">Beilock, S. L., &amp; DeCaro, M. S. (2007). From poor performance to success under stress: </w:t>
      </w:r>
    </w:p>
    <w:p w:rsidR="00EC7947" w:rsidRPr="00EC7947" w:rsidRDefault="00EC7947" w:rsidP="00EC7947">
      <w:pPr>
        <w:spacing w:after="0" w:line="240" w:lineRule="auto"/>
        <w:rPr>
          <w:rFonts w:ascii="Times New Roman" w:eastAsia="Times New Roman" w:hAnsi="Times New Roman" w:cs="Times New Roman"/>
          <w:color w:val="000000"/>
          <w:sz w:val="25"/>
          <w:szCs w:val="25"/>
        </w:rPr>
      </w:pPr>
    </w:p>
    <w:p w:rsidR="00EC7947" w:rsidRPr="00EC7947" w:rsidRDefault="00EC7947" w:rsidP="00EC7947">
      <w:pPr>
        <w:spacing w:after="0" w:line="240" w:lineRule="auto"/>
        <w:ind w:firstLine="720"/>
        <w:rPr>
          <w:rFonts w:ascii="Times New Roman" w:eastAsia="Times New Roman" w:hAnsi="Times New Roman" w:cs="Times New Roman"/>
          <w:color w:val="000000"/>
          <w:sz w:val="25"/>
          <w:szCs w:val="25"/>
        </w:rPr>
      </w:pPr>
      <w:r w:rsidRPr="00EC7947">
        <w:rPr>
          <w:rFonts w:ascii="Times New Roman" w:eastAsia="Times New Roman" w:hAnsi="Times New Roman" w:cs="Times New Roman"/>
          <w:color w:val="000000"/>
          <w:sz w:val="25"/>
          <w:szCs w:val="25"/>
        </w:rPr>
        <w:t xml:space="preserve">Working memory, strategy selection, and mathematical problem solving under </w:t>
      </w:r>
    </w:p>
    <w:p w:rsidR="00EC7947" w:rsidRPr="00EC7947" w:rsidRDefault="00EC7947" w:rsidP="00EC7947">
      <w:pPr>
        <w:spacing w:after="0" w:line="240" w:lineRule="auto"/>
        <w:ind w:firstLine="720"/>
        <w:rPr>
          <w:rFonts w:ascii="Times New Roman" w:eastAsia="Times New Roman" w:hAnsi="Times New Roman" w:cs="Times New Roman"/>
          <w:color w:val="000000"/>
          <w:sz w:val="25"/>
          <w:szCs w:val="25"/>
        </w:rPr>
      </w:pPr>
    </w:p>
    <w:p w:rsidR="00EC7947" w:rsidRPr="00EC7947" w:rsidRDefault="00EC7947" w:rsidP="00EC7947">
      <w:pPr>
        <w:spacing w:after="0" w:line="240" w:lineRule="auto"/>
        <w:ind w:firstLine="720"/>
        <w:rPr>
          <w:rFonts w:ascii="Times New Roman" w:eastAsia="Times New Roman" w:hAnsi="Times New Roman" w:cs="Times New Roman"/>
          <w:color w:val="000000"/>
          <w:sz w:val="25"/>
          <w:szCs w:val="25"/>
        </w:rPr>
      </w:pPr>
      <w:r w:rsidRPr="00EC7947">
        <w:rPr>
          <w:rFonts w:ascii="Times New Roman" w:eastAsia="Times New Roman" w:hAnsi="Times New Roman" w:cs="Times New Roman"/>
          <w:color w:val="000000"/>
          <w:sz w:val="25"/>
          <w:szCs w:val="25"/>
        </w:rPr>
        <w:t xml:space="preserve">pressure.   </w:t>
      </w:r>
      <w:r w:rsidRPr="00EC7947">
        <w:rPr>
          <w:rFonts w:ascii="Times New Roman" w:eastAsia="Times New Roman" w:hAnsi="Times New Roman" w:cs="Times New Roman"/>
          <w:i/>
          <w:iCs/>
          <w:color w:val="000000"/>
          <w:sz w:val="25"/>
          <w:szCs w:val="25"/>
        </w:rPr>
        <w:t>Journal of Experimental Psychology, 130,</w:t>
      </w:r>
      <w:r w:rsidRPr="00EC7947">
        <w:rPr>
          <w:rFonts w:ascii="Times New Roman" w:eastAsia="Times New Roman" w:hAnsi="Times New Roman" w:cs="Times New Roman"/>
          <w:color w:val="000000"/>
          <w:sz w:val="25"/>
          <w:szCs w:val="25"/>
        </w:rPr>
        <w:t xml:space="preserve"> 701-725.</w:t>
      </w:r>
    </w:p>
    <w:p w:rsidR="00EC7947" w:rsidRPr="00EC7947" w:rsidRDefault="00EC7947" w:rsidP="00EC7947">
      <w:pPr>
        <w:spacing w:after="0" w:line="240" w:lineRule="auto"/>
        <w:ind w:firstLine="720"/>
        <w:rPr>
          <w:rFonts w:ascii="Times New Roman" w:eastAsia="Times New Roman" w:hAnsi="Times New Roman" w:cs="Times New Roman"/>
          <w:color w:val="000000"/>
          <w:sz w:val="25"/>
          <w:szCs w:val="25"/>
        </w:rPr>
      </w:pPr>
    </w:p>
    <w:p w:rsidR="00EC7947" w:rsidRPr="00EC7947" w:rsidRDefault="00EC7947" w:rsidP="00EC7947">
      <w:pPr>
        <w:spacing w:before="189" w:after="189" w:line="240" w:lineRule="auto"/>
        <w:ind w:right="18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Cazacoff, Brittany. "Converging effects of acute stress on spatial </w:t>
      </w:r>
    </w:p>
    <w:p w:rsidR="00EC7947" w:rsidRPr="00EC7947" w:rsidRDefault="00EC7947" w:rsidP="00EC7947">
      <w:pPr>
        <w:spacing w:before="189" w:after="189" w:line="240" w:lineRule="auto"/>
        <w:ind w:left="360" w:right="189" w:firstLine="36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and recognition memory in rodents: A review of recent </w:t>
      </w:r>
    </w:p>
    <w:p w:rsidR="00EC7947" w:rsidRPr="00EC7947" w:rsidRDefault="00EC7947" w:rsidP="00EC7947">
      <w:pPr>
        <w:spacing w:before="189" w:after="189" w:line="240" w:lineRule="auto"/>
        <w:ind w:left="757" w:right="189" w:hanging="37"/>
        <w:rPr>
          <w:rFonts w:ascii="Times New Roman" w:eastAsia="Times New Roman" w:hAnsi="Times New Roman" w:cs="Times New Roman"/>
          <w:i/>
          <w:iCs/>
          <w:spacing w:val="38"/>
          <w:sz w:val="25"/>
          <w:szCs w:val="25"/>
        </w:rPr>
      </w:pPr>
      <w:r w:rsidRPr="00EC7947">
        <w:rPr>
          <w:rFonts w:ascii="Times New Roman" w:eastAsia="Times New Roman" w:hAnsi="Times New Roman" w:cs="Times New Roman"/>
          <w:spacing w:val="38"/>
          <w:sz w:val="25"/>
          <w:szCs w:val="25"/>
        </w:rPr>
        <w:t xml:space="preserve">behavioural and pharmacological findings." </w:t>
      </w:r>
      <w:r w:rsidRPr="00EC7947">
        <w:rPr>
          <w:rFonts w:ascii="Times New Roman" w:eastAsia="Times New Roman" w:hAnsi="Times New Roman" w:cs="Times New Roman"/>
          <w:i/>
          <w:iCs/>
          <w:spacing w:val="38"/>
          <w:sz w:val="25"/>
          <w:szCs w:val="25"/>
        </w:rPr>
        <w:t xml:space="preserve">Progress in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i/>
          <w:iCs/>
          <w:spacing w:val="38"/>
          <w:sz w:val="25"/>
          <w:szCs w:val="25"/>
        </w:rPr>
        <w:t>Neuro-Psychopharmacology &amp; Biological Psychiatry</w:t>
      </w:r>
      <w:r w:rsidRPr="00EC7947">
        <w:rPr>
          <w:rFonts w:ascii="Times New Roman" w:eastAsia="Times New Roman" w:hAnsi="Times New Roman" w:cs="Times New Roman"/>
          <w:spacing w:val="38"/>
          <w:sz w:val="25"/>
          <w:szCs w:val="25"/>
        </w:rPr>
        <w:t xml:space="preserve"> 34.5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(2010): 733-741. Web. 1 Nov 2010.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&lt;http://www.sciencedirect.com.proxy.lib.utk.edu:90/science?</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_ob=ArticleURL&amp;_udi=B6TBR-4YV82S5-</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2&amp;_user=422010&amp;_coverDate=06%2F30%2F2010&amp;_rdoc=1&amp;_</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fmt=high&amp;_orig=search&amp;_origin=search&amp;_sort=d&amp;_docancho</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r=&amp;view=c&amp;_acct=C000019958&amp;_version=1&amp;_urlVersion=0</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&amp;_userid=422010&amp;md5=11ed1d309a4bf5ed9e8f9be58c1a6f47</w:t>
      </w:r>
    </w:p>
    <w:p w:rsidR="00EC7947" w:rsidRPr="00EC7947" w:rsidRDefault="00EC7947" w:rsidP="00EC7947">
      <w:pPr>
        <w:spacing w:before="189" w:after="189" w:line="240" w:lineRule="auto"/>
        <w:ind w:left="757" w:right="189" w:hanging="37"/>
        <w:rPr>
          <w:rFonts w:ascii="Times New Roman" w:eastAsia="Times New Roman" w:hAnsi="Times New Roman" w:cs="Times New Roman"/>
          <w:i/>
          <w:iCs/>
          <w:spacing w:val="38"/>
          <w:sz w:val="25"/>
          <w:szCs w:val="25"/>
        </w:rPr>
      </w:pPr>
      <w:r w:rsidRPr="00EC7947">
        <w:rPr>
          <w:rFonts w:ascii="Times New Roman" w:eastAsia="Times New Roman" w:hAnsi="Times New Roman" w:cs="Times New Roman"/>
          <w:spacing w:val="38"/>
          <w:sz w:val="25"/>
          <w:szCs w:val="25"/>
        </w:rPr>
        <w:t xml:space="preserve">&amp;searchtype=a&gt; </w:t>
      </w:r>
    </w:p>
    <w:p w:rsidR="00EC7947" w:rsidRPr="00EC7947" w:rsidRDefault="00EC7947" w:rsidP="00EC7947">
      <w:pPr>
        <w:spacing w:before="189" w:after="189" w:line="240" w:lineRule="auto"/>
        <w:ind w:right="189"/>
        <w:rPr>
          <w:rFonts w:ascii="Times New Roman" w:eastAsia="Times New Roman" w:hAnsi="Times New Roman" w:cs="Times New Roman"/>
          <w:spacing w:val="38"/>
          <w:sz w:val="25"/>
          <w:szCs w:val="25"/>
        </w:rPr>
      </w:pPr>
    </w:p>
    <w:p w:rsidR="00EC7947" w:rsidRPr="00EC7947" w:rsidRDefault="00EC7947" w:rsidP="00EC7947">
      <w:pPr>
        <w:spacing w:before="189" w:after="189" w:line="240" w:lineRule="auto"/>
        <w:ind w:right="18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Chen, Yuncai. "Correlated memory defects and hippocampal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dendritic spine loss after acute stress involve corticotropin-</w:t>
      </w:r>
    </w:p>
    <w:p w:rsidR="00EC7947" w:rsidRPr="00EC7947" w:rsidRDefault="00EC7947" w:rsidP="00EC7947">
      <w:pPr>
        <w:spacing w:before="189" w:after="189" w:line="240" w:lineRule="auto"/>
        <w:ind w:left="757" w:right="189" w:hanging="37"/>
        <w:rPr>
          <w:rFonts w:ascii="Times New Roman" w:eastAsia="Times New Roman" w:hAnsi="Times New Roman" w:cs="Times New Roman"/>
          <w:i/>
          <w:iCs/>
          <w:spacing w:val="38"/>
          <w:sz w:val="25"/>
          <w:szCs w:val="25"/>
        </w:rPr>
      </w:pPr>
      <w:r w:rsidRPr="00EC7947">
        <w:rPr>
          <w:rFonts w:ascii="Times New Roman" w:eastAsia="Times New Roman" w:hAnsi="Times New Roman" w:cs="Times New Roman"/>
          <w:spacing w:val="38"/>
          <w:sz w:val="25"/>
          <w:szCs w:val="25"/>
        </w:rPr>
        <w:t xml:space="preserve">releasing hormone signaling." </w:t>
      </w:r>
      <w:r w:rsidRPr="00EC7947">
        <w:rPr>
          <w:rFonts w:ascii="Times New Roman" w:eastAsia="Times New Roman" w:hAnsi="Times New Roman" w:cs="Times New Roman"/>
          <w:i/>
          <w:iCs/>
          <w:spacing w:val="38"/>
          <w:sz w:val="25"/>
          <w:szCs w:val="25"/>
        </w:rPr>
        <w:t xml:space="preserve">Proceedings of the National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i/>
          <w:iCs/>
          <w:spacing w:val="38"/>
          <w:sz w:val="25"/>
          <w:szCs w:val="25"/>
        </w:rPr>
        <w:t>Academy of Sciences of the United States of America</w:t>
      </w:r>
      <w:r w:rsidRPr="00EC7947">
        <w:rPr>
          <w:rFonts w:ascii="Times New Roman" w:eastAsia="Times New Roman" w:hAnsi="Times New Roman" w:cs="Times New Roman"/>
          <w:spacing w:val="38"/>
          <w:sz w:val="25"/>
          <w:szCs w:val="25"/>
        </w:rPr>
        <w:t xml:space="preserve"> 107.29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(2010): 13123-13128. Web. 7 Nov 2010. </w:t>
      </w:r>
    </w:p>
    <w:p w:rsidR="00EC7947" w:rsidRPr="00EC7947" w:rsidRDefault="00EC7947" w:rsidP="00EC7947">
      <w:pPr>
        <w:spacing w:before="189" w:after="189" w:line="240" w:lineRule="auto"/>
        <w:ind w:right="189"/>
        <w:rPr>
          <w:rFonts w:ascii="Times New Roman" w:eastAsia="Times New Roman" w:hAnsi="Times New Roman" w:cs="Times New Roman"/>
          <w:spacing w:val="38"/>
          <w:sz w:val="25"/>
          <w:szCs w:val="25"/>
        </w:rPr>
      </w:pPr>
    </w:p>
    <w:p w:rsidR="00EC7947" w:rsidRPr="00EC7947" w:rsidRDefault="00EC7947" w:rsidP="00EC7947">
      <w:pPr>
        <w:spacing w:before="189" w:after="189" w:line="240" w:lineRule="auto"/>
        <w:ind w:right="18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Conrad, Cheryl. "A critical review of chronic stress effects on </w:t>
      </w:r>
    </w:p>
    <w:p w:rsidR="00EC7947" w:rsidRPr="00EC7947" w:rsidRDefault="00EC7947" w:rsidP="00EC7947">
      <w:pPr>
        <w:spacing w:before="189" w:after="189" w:line="240" w:lineRule="auto"/>
        <w:ind w:left="757" w:right="189" w:hanging="37"/>
        <w:rPr>
          <w:rFonts w:ascii="Times New Roman" w:eastAsia="Times New Roman" w:hAnsi="Times New Roman" w:cs="Times New Roman"/>
          <w:i/>
          <w:iCs/>
          <w:spacing w:val="38"/>
          <w:sz w:val="25"/>
          <w:szCs w:val="25"/>
        </w:rPr>
      </w:pPr>
      <w:r w:rsidRPr="00EC7947">
        <w:rPr>
          <w:rFonts w:ascii="Times New Roman" w:eastAsia="Times New Roman" w:hAnsi="Times New Roman" w:cs="Times New Roman"/>
          <w:spacing w:val="38"/>
          <w:sz w:val="25"/>
          <w:szCs w:val="25"/>
        </w:rPr>
        <w:t xml:space="preserve">spatial learning and memory." </w:t>
      </w:r>
      <w:r w:rsidRPr="00EC7947">
        <w:rPr>
          <w:rFonts w:ascii="Times New Roman" w:eastAsia="Times New Roman" w:hAnsi="Times New Roman" w:cs="Times New Roman"/>
          <w:i/>
          <w:iCs/>
          <w:spacing w:val="38"/>
          <w:sz w:val="25"/>
          <w:szCs w:val="25"/>
        </w:rPr>
        <w:t>Progress in Neuro-</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i/>
          <w:iCs/>
          <w:spacing w:val="38"/>
          <w:sz w:val="25"/>
          <w:szCs w:val="25"/>
        </w:rPr>
        <w:lastRenderedPageBreak/>
        <w:t>Psychopharmacology &amp; Biological Psychiatry</w:t>
      </w:r>
      <w:r w:rsidRPr="00EC7947">
        <w:rPr>
          <w:rFonts w:ascii="Times New Roman" w:eastAsia="Times New Roman" w:hAnsi="Times New Roman" w:cs="Times New Roman"/>
          <w:spacing w:val="38"/>
          <w:sz w:val="25"/>
          <w:szCs w:val="25"/>
        </w:rPr>
        <w:t xml:space="preserve"> 34.5 (2010):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742-755 . Web. 27 Oct 2010.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p>
    <w:p w:rsidR="00EC7947" w:rsidRPr="00EC7947" w:rsidRDefault="00EC7947" w:rsidP="00EC7947">
      <w:pPr>
        <w:spacing w:before="189" w:after="189"/>
        <w:ind w:left="180" w:right="18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Lukowiak, Ken. "Ecologically relevant stressors modify long-term memory formation in a model system." </w:t>
      </w:r>
      <w:r w:rsidRPr="00EC7947">
        <w:rPr>
          <w:rFonts w:ascii="Times New Roman" w:eastAsia="Times New Roman" w:hAnsi="Times New Roman" w:cs="Times New Roman"/>
          <w:i/>
          <w:iCs/>
          <w:spacing w:val="38"/>
          <w:sz w:val="25"/>
          <w:szCs w:val="25"/>
        </w:rPr>
        <w:t xml:space="preserve">Behavioural Brain </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i/>
          <w:iCs/>
          <w:spacing w:val="38"/>
          <w:sz w:val="25"/>
          <w:szCs w:val="25"/>
        </w:rPr>
        <w:t>Research</w:t>
      </w:r>
      <w:r w:rsidRPr="00EC7947">
        <w:rPr>
          <w:rFonts w:ascii="Times New Roman" w:eastAsia="Times New Roman" w:hAnsi="Times New Roman" w:cs="Times New Roman"/>
          <w:spacing w:val="38"/>
          <w:sz w:val="25"/>
          <w:szCs w:val="25"/>
        </w:rPr>
        <w:t xml:space="preserve"> 214.1 (2010): 18-24. Web. 27 Oct 2010. </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&lt;http://www.sciencedirect.com.proxy.lib.utk.edu:90/science?</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_ob=ArticleURL&amp;_udi=B6SYP-5033XNP-</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3&amp;_user=422010&amp;_coverDate=12%2F06%2F2010&amp;_rdoc=1&amp;_</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fmt=high&amp;_orig=search&amp;_origin=search&amp;_sort=d&amp;_docancho</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r=&amp;view=c&amp;_acct=C000019958&amp;_version=1&amp;_urlVersion=0</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&amp;_userid=422010&amp;md5=7cd6eefbc97277447740d490603b21fc</w:t>
      </w:r>
    </w:p>
    <w:p w:rsidR="00EC7947" w:rsidRPr="00EC7947" w:rsidRDefault="00EC7947" w:rsidP="00EC7947">
      <w:pPr>
        <w:spacing w:before="189" w:after="189"/>
        <w:ind w:left="180" w:right="189"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&amp;searchtype=a</w:t>
      </w:r>
    </w:p>
    <w:p w:rsidR="00EC7947" w:rsidRPr="00EC7947" w:rsidRDefault="00EC7947" w:rsidP="00EC7947">
      <w:pPr>
        <w:spacing w:before="189" w:after="189"/>
        <w:ind w:right="189" w:firstLine="720"/>
        <w:rPr>
          <w:rFonts w:ascii="Times New Roman" w:eastAsia="Times New Roman" w:hAnsi="Times New Roman" w:cs="Times New Roman"/>
          <w:spacing w:val="38"/>
          <w:sz w:val="25"/>
          <w:szCs w:val="25"/>
        </w:rPr>
      </w:pPr>
    </w:p>
    <w:p w:rsidR="00EC7947" w:rsidRPr="00EC7947" w:rsidRDefault="00EC7947" w:rsidP="00EC7947">
      <w:pPr>
        <w:spacing w:before="189" w:after="189"/>
        <w:ind w:left="180" w:right="189"/>
        <w:rPr>
          <w:rFonts w:ascii="Times New Roman" w:hAnsi="Times New Roman" w:cs="Times New Roman"/>
          <w:spacing w:val="38"/>
          <w:sz w:val="25"/>
          <w:szCs w:val="25"/>
        </w:rPr>
      </w:pPr>
      <w:r w:rsidRPr="00EC7947">
        <w:rPr>
          <w:rFonts w:ascii="Times New Roman" w:hAnsi="Times New Roman" w:cs="Times New Roman"/>
          <w:spacing w:val="38"/>
          <w:sz w:val="25"/>
          <w:szCs w:val="25"/>
        </w:rPr>
        <w:t xml:space="preserve">Pawlik-Kienlen , Laurie. "How Stress Affects Your Memory." </w:t>
      </w:r>
    </w:p>
    <w:p w:rsidR="00EC7947" w:rsidRPr="00EC7947" w:rsidRDefault="00EC7947" w:rsidP="00EC7947">
      <w:pPr>
        <w:spacing w:before="189" w:after="189"/>
        <w:ind w:right="189" w:firstLine="720"/>
        <w:rPr>
          <w:rFonts w:ascii="Times New Roman" w:hAnsi="Times New Roman" w:cs="Times New Roman"/>
          <w:spacing w:val="38"/>
          <w:sz w:val="25"/>
          <w:szCs w:val="25"/>
        </w:rPr>
      </w:pPr>
      <w:r w:rsidRPr="00EC7947">
        <w:rPr>
          <w:rFonts w:ascii="Times New Roman" w:hAnsi="Times New Roman" w:cs="Times New Roman"/>
          <w:i/>
          <w:iCs/>
          <w:spacing w:val="38"/>
          <w:sz w:val="25"/>
          <w:szCs w:val="25"/>
        </w:rPr>
        <w:t>Insightful writers. Informed readers.</w:t>
      </w:r>
      <w:r w:rsidRPr="00EC7947">
        <w:rPr>
          <w:rFonts w:ascii="Times New Roman" w:hAnsi="Times New Roman" w:cs="Times New Roman"/>
          <w:spacing w:val="38"/>
          <w:sz w:val="25"/>
          <w:szCs w:val="25"/>
        </w:rPr>
        <w:t xml:space="preserve">. N.p., 03 14 2008. Web. </w:t>
      </w:r>
    </w:p>
    <w:p w:rsidR="00EC7947" w:rsidRPr="00EC7947" w:rsidRDefault="00EC7947" w:rsidP="00EC7947">
      <w:pPr>
        <w:spacing w:before="189" w:after="189"/>
        <w:ind w:right="189" w:firstLine="720"/>
        <w:rPr>
          <w:rFonts w:ascii="Times New Roman" w:hAnsi="Times New Roman" w:cs="Times New Roman"/>
          <w:spacing w:val="38"/>
          <w:sz w:val="25"/>
          <w:szCs w:val="25"/>
        </w:rPr>
      </w:pPr>
      <w:r w:rsidRPr="00EC7947">
        <w:rPr>
          <w:rFonts w:ascii="Times New Roman" w:hAnsi="Times New Roman" w:cs="Times New Roman"/>
          <w:spacing w:val="38"/>
          <w:sz w:val="25"/>
          <w:szCs w:val="25"/>
        </w:rPr>
        <w:t>10 Oct 2010. &lt;http://www.suite101.com/content/how-stress-</w:t>
      </w:r>
    </w:p>
    <w:p w:rsidR="00EC7947" w:rsidRPr="00EC7947" w:rsidRDefault="00EC7947" w:rsidP="00EC7947">
      <w:pPr>
        <w:spacing w:before="189" w:after="189"/>
        <w:ind w:right="189" w:firstLine="720"/>
        <w:rPr>
          <w:rFonts w:ascii="Times New Roman" w:hAnsi="Times New Roman" w:cs="Times New Roman"/>
          <w:spacing w:val="38"/>
          <w:sz w:val="25"/>
          <w:szCs w:val="25"/>
        </w:rPr>
      </w:pPr>
      <w:r w:rsidRPr="00EC7947">
        <w:rPr>
          <w:rFonts w:ascii="Times New Roman" w:hAnsi="Times New Roman" w:cs="Times New Roman"/>
          <w:spacing w:val="38"/>
          <w:sz w:val="25"/>
          <w:szCs w:val="25"/>
        </w:rPr>
        <w:t xml:space="preserve">affects-your-memory-a47649&gt;. </w:t>
      </w:r>
    </w:p>
    <w:p w:rsidR="00EC7947" w:rsidRPr="00EC7947" w:rsidRDefault="00EC7947" w:rsidP="00EC7947">
      <w:pPr>
        <w:pStyle w:val="NoSpacing"/>
        <w:rPr>
          <w:rFonts w:ascii="Times New Roman" w:hAnsi="Times New Roman" w:cs="Times New Roman"/>
          <w:spacing w:val="30"/>
          <w:sz w:val="25"/>
          <w:szCs w:val="25"/>
        </w:rPr>
      </w:pPr>
    </w:p>
    <w:p w:rsidR="00EC7947" w:rsidRPr="00EC7947" w:rsidRDefault="00EC7947" w:rsidP="00EC7947">
      <w:pPr>
        <w:pStyle w:val="NoSpacing"/>
        <w:ind w:left="180"/>
        <w:rPr>
          <w:rFonts w:ascii="Times New Roman" w:hAnsi="Times New Roman" w:cs="Times New Roman"/>
          <w:spacing w:val="30"/>
          <w:sz w:val="25"/>
          <w:szCs w:val="25"/>
        </w:rPr>
      </w:pPr>
      <w:r w:rsidRPr="00EC7947">
        <w:rPr>
          <w:rFonts w:ascii="Times New Roman" w:hAnsi="Times New Roman" w:cs="Times New Roman"/>
          <w:spacing w:val="30"/>
          <w:sz w:val="25"/>
          <w:szCs w:val="25"/>
        </w:rPr>
        <w:t xml:space="preserve">McEwen, Bruce. "Protective and Damaging Effects of Stress </w:t>
      </w:r>
    </w:p>
    <w:p w:rsidR="00EC7947" w:rsidRPr="00EC7947" w:rsidRDefault="00EC7947" w:rsidP="00EC7947">
      <w:pPr>
        <w:pStyle w:val="NoSpacing"/>
        <w:ind w:left="180"/>
        <w:rPr>
          <w:rFonts w:ascii="Times New Roman" w:hAnsi="Times New Roman" w:cs="Times New Roman"/>
          <w:spacing w:val="30"/>
          <w:sz w:val="25"/>
          <w:szCs w:val="25"/>
        </w:rPr>
      </w:pPr>
    </w:p>
    <w:p w:rsidR="00EC7947" w:rsidRPr="00EC7947" w:rsidRDefault="00EC7947" w:rsidP="00EC7947">
      <w:pPr>
        <w:pStyle w:val="NoSpacing"/>
        <w:ind w:left="180" w:firstLine="540"/>
        <w:rPr>
          <w:rFonts w:ascii="Times New Roman" w:hAnsi="Times New Roman" w:cs="Times New Roman"/>
          <w:spacing w:val="30"/>
          <w:sz w:val="25"/>
          <w:szCs w:val="25"/>
        </w:rPr>
      </w:pPr>
      <w:r w:rsidRPr="00EC7947">
        <w:rPr>
          <w:rFonts w:ascii="Times New Roman" w:hAnsi="Times New Roman" w:cs="Times New Roman"/>
          <w:spacing w:val="30"/>
          <w:sz w:val="25"/>
          <w:szCs w:val="25"/>
        </w:rPr>
        <w:t xml:space="preserve">Mediators." </w:t>
      </w:r>
      <w:r w:rsidRPr="00EC7947">
        <w:rPr>
          <w:rFonts w:ascii="Times New Roman" w:hAnsi="Times New Roman" w:cs="Times New Roman"/>
          <w:i/>
          <w:iCs/>
          <w:spacing w:val="30"/>
          <w:sz w:val="25"/>
          <w:szCs w:val="25"/>
        </w:rPr>
        <w:t>New England Journal of Medicine</w:t>
      </w:r>
      <w:r w:rsidRPr="00EC7947">
        <w:rPr>
          <w:rFonts w:ascii="Times New Roman" w:hAnsi="Times New Roman" w:cs="Times New Roman"/>
          <w:spacing w:val="30"/>
          <w:sz w:val="25"/>
          <w:szCs w:val="25"/>
        </w:rPr>
        <w:t xml:space="preserve"> (1998): Web. 12 </w:t>
      </w:r>
    </w:p>
    <w:p w:rsidR="00EC7947" w:rsidRPr="00EC7947" w:rsidRDefault="00EC7947" w:rsidP="00EC7947">
      <w:pPr>
        <w:pStyle w:val="NoSpacing"/>
        <w:ind w:left="180" w:firstLine="540"/>
        <w:rPr>
          <w:rFonts w:ascii="Times New Roman" w:hAnsi="Times New Roman" w:cs="Times New Roman"/>
          <w:spacing w:val="30"/>
          <w:sz w:val="25"/>
          <w:szCs w:val="25"/>
        </w:rPr>
      </w:pPr>
    </w:p>
    <w:p w:rsidR="00EC7947" w:rsidRPr="00EC7947" w:rsidRDefault="00EC7947" w:rsidP="00EC7947">
      <w:pPr>
        <w:pStyle w:val="NoSpacing"/>
        <w:ind w:left="180" w:firstLine="540"/>
        <w:rPr>
          <w:rFonts w:ascii="Times New Roman" w:hAnsi="Times New Roman" w:cs="Times New Roman"/>
          <w:spacing w:val="30"/>
          <w:sz w:val="25"/>
          <w:szCs w:val="25"/>
        </w:rPr>
      </w:pPr>
      <w:r w:rsidRPr="00EC7947">
        <w:rPr>
          <w:rFonts w:ascii="Times New Roman" w:hAnsi="Times New Roman" w:cs="Times New Roman"/>
          <w:spacing w:val="30"/>
          <w:sz w:val="25"/>
          <w:szCs w:val="25"/>
        </w:rPr>
        <w:t xml:space="preserve">Oct 2010. </w:t>
      </w:r>
    </w:p>
    <w:p w:rsidR="00EC7947" w:rsidRPr="00EC7947" w:rsidRDefault="00EC7947" w:rsidP="00EC7947">
      <w:pPr>
        <w:pStyle w:val="NoSpacing"/>
        <w:ind w:firstLine="720"/>
        <w:rPr>
          <w:rFonts w:ascii="Times New Roman" w:hAnsi="Times New Roman" w:cs="Times New Roman"/>
          <w:spacing w:val="30"/>
          <w:sz w:val="25"/>
          <w:szCs w:val="25"/>
        </w:rPr>
      </w:pPr>
    </w:p>
    <w:p w:rsidR="00EC7947" w:rsidRPr="00EC7947" w:rsidRDefault="00EC7947" w:rsidP="00EC7947">
      <w:pPr>
        <w:pStyle w:val="NoSpacing"/>
        <w:ind w:firstLine="720"/>
        <w:rPr>
          <w:rFonts w:ascii="Times New Roman" w:hAnsi="Times New Roman" w:cs="Times New Roman"/>
          <w:spacing w:val="30"/>
          <w:sz w:val="25"/>
          <w:szCs w:val="25"/>
        </w:rPr>
      </w:pPr>
    </w:p>
    <w:p w:rsidR="00EC7947" w:rsidRPr="00EC7947" w:rsidRDefault="00EC7947" w:rsidP="00EC7947">
      <w:pPr>
        <w:pStyle w:val="NoSpacing"/>
        <w:ind w:left="180"/>
        <w:rPr>
          <w:rFonts w:ascii="Times New Roman" w:hAnsi="Times New Roman" w:cs="Times New Roman"/>
          <w:sz w:val="25"/>
          <w:szCs w:val="25"/>
        </w:rPr>
      </w:pPr>
      <w:r w:rsidRPr="00EC7947">
        <w:rPr>
          <w:rFonts w:ascii="Times New Roman" w:hAnsi="Times New Roman" w:cs="Times New Roman"/>
          <w:sz w:val="25"/>
          <w:szCs w:val="25"/>
        </w:rPr>
        <w:t xml:space="preserve">Ohl, Frauke. "Differential effects of chronic stress on memory processes in the tree shrew </w:t>
      </w:r>
    </w:p>
    <w:p w:rsidR="00EC7947" w:rsidRPr="00EC7947" w:rsidRDefault="00EC7947" w:rsidP="00EC7947">
      <w:pPr>
        <w:pStyle w:val="NoSpacing"/>
        <w:ind w:left="180"/>
        <w:rPr>
          <w:rFonts w:ascii="Times New Roman" w:hAnsi="Times New Roman" w:cs="Times New Roman"/>
          <w:sz w:val="25"/>
          <w:szCs w:val="25"/>
        </w:rPr>
      </w:pPr>
    </w:p>
    <w:p w:rsidR="00EC7947" w:rsidRPr="00EC7947" w:rsidRDefault="00EC7947" w:rsidP="00EC7947">
      <w:pPr>
        <w:pStyle w:val="NoSpacing"/>
        <w:ind w:left="180" w:firstLine="540"/>
        <w:rPr>
          <w:rFonts w:ascii="Times New Roman" w:hAnsi="Times New Roman" w:cs="Times New Roman"/>
          <w:sz w:val="25"/>
          <w:szCs w:val="25"/>
        </w:rPr>
      </w:pPr>
      <w:r w:rsidRPr="00EC7947">
        <w:rPr>
          <w:rFonts w:ascii="Times New Roman" w:hAnsi="Times New Roman" w:cs="Times New Roman"/>
          <w:sz w:val="25"/>
          <w:szCs w:val="25"/>
        </w:rPr>
        <w:t xml:space="preserve">." </w:t>
      </w:r>
      <w:r w:rsidRPr="00EC7947">
        <w:rPr>
          <w:rFonts w:ascii="Times New Roman" w:hAnsi="Times New Roman" w:cs="Times New Roman"/>
          <w:i/>
          <w:iCs/>
          <w:sz w:val="25"/>
          <w:szCs w:val="25"/>
        </w:rPr>
        <w:t>Science Direct</w:t>
      </w:r>
      <w:r w:rsidRPr="00EC7947">
        <w:rPr>
          <w:rFonts w:ascii="Times New Roman" w:hAnsi="Times New Roman" w:cs="Times New Roman"/>
          <w:sz w:val="25"/>
          <w:szCs w:val="25"/>
        </w:rPr>
        <w:t xml:space="preserve"> 7.3 (1999): 379-387. Web. 12 Oct 2010. </w:t>
      </w: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 xml:space="preserve">&lt;http://www.sciencedirect.com/science?_ob=ArticleURL&amp;_udi=B6SYV-3V91NR5 </w:t>
      </w: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lastRenderedPageBreak/>
        <w:t>F&amp;_user=10&amp;_coverDate=01%2F31%2F1999&amp;_rdoc=1&amp;_fmt=high&amp;_orig=search</w:t>
      </w:r>
    </w:p>
    <w:p w:rsidR="00EC7947" w:rsidRPr="00EC7947" w:rsidRDefault="00EC7947" w:rsidP="00EC7947">
      <w:pPr>
        <w:pStyle w:val="NoSpacing"/>
        <w:ind w:firstLine="720"/>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&amp;_origin=search&amp;_sort=d&amp;_docanchor=&amp;view=c&amp;_searchStrId=1495577709&amp;_rer</w:t>
      </w:r>
    </w:p>
    <w:p w:rsidR="00EC7947" w:rsidRPr="00EC7947" w:rsidRDefault="00EC7947" w:rsidP="00EC7947">
      <w:pPr>
        <w:pStyle w:val="NoSpacing"/>
        <w:ind w:firstLine="720"/>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unOrigin=scholar.google&amp;_acct=C000050221&amp;_version=1&amp;_urlVersion=0&amp;_userid</w:t>
      </w:r>
    </w:p>
    <w:p w:rsidR="00EC7947" w:rsidRPr="00EC7947" w:rsidRDefault="00EC7947" w:rsidP="00EC7947">
      <w:pPr>
        <w:pStyle w:val="NoSpacing"/>
        <w:ind w:firstLine="720"/>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 xml:space="preserve">=10&amp;md5=88b0c3d81d5a340d6298a9d76941ad10&amp;searchtype=a&gt;. </w:t>
      </w:r>
    </w:p>
    <w:p w:rsidR="00EC7947" w:rsidRPr="00EC7947" w:rsidRDefault="00EC7947" w:rsidP="00EC7947">
      <w:pPr>
        <w:spacing w:before="189" w:after="189"/>
        <w:ind w:left="180" w:right="189" w:hanging="9"/>
        <w:rPr>
          <w:rFonts w:ascii="Times New Roman" w:hAnsi="Times New Roman" w:cs="Times New Roman"/>
          <w:spacing w:val="30"/>
          <w:sz w:val="25"/>
          <w:szCs w:val="25"/>
        </w:rPr>
      </w:pPr>
    </w:p>
    <w:p w:rsidR="00EC7947" w:rsidRPr="00EC7947" w:rsidRDefault="00EC7947" w:rsidP="00EC7947">
      <w:pPr>
        <w:spacing w:before="189" w:after="189"/>
        <w:ind w:left="180" w:right="189" w:hanging="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"Renew - Stress on the Brain ." </w:t>
      </w:r>
      <w:r w:rsidRPr="00EC7947">
        <w:rPr>
          <w:rFonts w:ascii="Times New Roman" w:eastAsia="Times New Roman" w:hAnsi="Times New Roman" w:cs="Times New Roman"/>
          <w:i/>
          <w:iCs/>
          <w:spacing w:val="38"/>
          <w:sz w:val="25"/>
          <w:szCs w:val="25"/>
        </w:rPr>
        <w:t>The Franklin Institute</w:t>
      </w:r>
      <w:r w:rsidRPr="00EC7947">
        <w:rPr>
          <w:rFonts w:ascii="Times New Roman" w:eastAsia="Times New Roman" w:hAnsi="Times New Roman" w:cs="Times New Roman"/>
          <w:spacing w:val="38"/>
          <w:sz w:val="25"/>
          <w:szCs w:val="25"/>
        </w:rPr>
        <w:t xml:space="preserve">. N.p., n.d. </w:t>
      </w:r>
    </w:p>
    <w:p w:rsidR="00EC7947" w:rsidRPr="00EC7947" w:rsidRDefault="00EC7947" w:rsidP="00EC7947">
      <w:pPr>
        <w:spacing w:before="189" w:after="189"/>
        <w:ind w:right="189" w:firstLine="54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Web. 4 Nov 2010. </w:t>
      </w:r>
    </w:p>
    <w:p w:rsidR="00EC7947" w:rsidRPr="00EC7947" w:rsidRDefault="00EC7947" w:rsidP="00EC7947">
      <w:pPr>
        <w:spacing w:before="189" w:after="189"/>
        <w:ind w:right="189" w:firstLine="549"/>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&lt;http://www.fi.edu/learn/brain/stress.html&gt;.</w:t>
      </w: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eastAsia="Times New Roman" w:hAnsi="Times New Roman" w:cs="Times New Roman"/>
          <w:spacing w:val="38"/>
          <w:sz w:val="25"/>
          <w:szCs w:val="25"/>
        </w:rPr>
        <w:t xml:space="preserve"> </w:t>
      </w:r>
    </w:p>
    <w:p w:rsidR="00EC7947" w:rsidRPr="00EC7947" w:rsidRDefault="00EC7947" w:rsidP="00EC7947">
      <w:pPr>
        <w:pStyle w:val="NoSpacing"/>
        <w:ind w:left="180"/>
        <w:rPr>
          <w:rFonts w:ascii="Times New Roman" w:hAnsi="Times New Roman" w:cs="Times New Roman"/>
          <w:sz w:val="25"/>
          <w:szCs w:val="25"/>
        </w:rPr>
      </w:pPr>
      <w:r w:rsidRPr="00EC7947">
        <w:rPr>
          <w:rFonts w:ascii="Times New Roman" w:hAnsi="Times New Roman" w:cs="Times New Roman"/>
          <w:sz w:val="25"/>
          <w:szCs w:val="25"/>
        </w:rPr>
        <w:t xml:space="preserve">Sandi, Carmen, and Teresa Pinelo-Nava. "Stress andMemory: Behavioral Effects and </w:t>
      </w: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 xml:space="preserve">Neurobiological Mechanisms." </w:t>
      </w:r>
      <w:r w:rsidRPr="00EC7947">
        <w:rPr>
          <w:rFonts w:ascii="Times New Roman" w:hAnsi="Times New Roman" w:cs="Times New Roman"/>
          <w:i/>
          <w:iCs/>
          <w:sz w:val="25"/>
          <w:szCs w:val="25"/>
        </w:rPr>
        <w:t>Hindawi</w:t>
      </w:r>
      <w:r w:rsidRPr="00EC7947">
        <w:rPr>
          <w:rFonts w:ascii="Times New Roman" w:hAnsi="Times New Roman" w:cs="Times New Roman"/>
          <w:sz w:val="25"/>
          <w:szCs w:val="25"/>
        </w:rPr>
        <w:t xml:space="preserve"> (2007): n. Web. 12 Oct 2010. </w:t>
      </w:r>
    </w:p>
    <w:p w:rsidR="00EC7947" w:rsidRPr="00EC7947" w:rsidRDefault="00EC7947" w:rsidP="00EC7947">
      <w:pPr>
        <w:pStyle w:val="NoSpacing"/>
        <w:ind w:firstLine="720"/>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 xml:space="preserve">&lt;http://downloads.hindawi.com/journals/np/2007/078970.pdf&gt;. </w:t>
      </w: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ind w:left="180"/>
        <w:rPr>
          <w:rFonts w:ascii="Times New Roman" w:hAnsi="Times New Roman" w:cs="Times New Roman"/>
          <w:sz w:val="25"/>
          <w:szCs w:val="25"/>
        </w:rPr>
      </w:pPr>
      <w:r w:rsidRPr="00EC7947">
        <w:rPr>
          <w:rFonts w:ascii="Times New Roman" w:hAnsi="Times New Roman" w:cs="Times New Roman"/>
          <w:sz w:val="25"/>
          <w:szCs w:val="25"/>
        </w:rPr>
        <w:t>ScienceDaily. 17 June 1999. 12 October 2010.  &lt;http://www.sciencedaily.com</w:t>
      </w:r>
      <w:r w:rsidRPr="00EC7947">
        <w:rPr>
          <w:rFonts w:ascii="Times New Roman" w:hAnsi="Times New Roman" w:cs="Times New Roman"/>
          <w:sz w:val="25"/>
          <w:szCs w:val="25"/>
        </w:rPr>
        <w:softHyphen/>
        <w:t xml:space="preserve"> </w:t>
      </w: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/releases/1999/06/990617072302.htm&gt;.</w:t>
      </w:r>
    </w:p>
    <w:p w:rsidR="00EC7947" w:rsidRPr="00EC7947" w:rsidRDefault="00EC7947" w:rsidP="00EC7947">
      <w:pPr>
        <w:pStyle w:val="NoSpacing"/>
        <w:ind w:firstLine="720"/>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p>
    <w:p w:rsidR="00EC7947" w:rsidRPr="00EC7947" w:rsidRDefault="00EC7947" w:rsidP="00EC7947">
      <w:pPr>
        <w:pStyle w:val="NoSpacing"/>
        <w:tabs>
          <w:tab w:val="left" w:pos="90"/>
        </w:tabs>
        <w:ind w:left="180"/>
        <w:rPr>
          <w:rFonts w:ascii="Times New Roman" w:hAnsi="Times New Roman" w:cs="Times New Roman"/>
          <w:sz w:val="25"/>
          <w:szCs w:val="25"/>
        </w:rPr>
      </w:pPr>
      <w:r w:rsidRPr="00EC7947">
        <w:rPr>
          <w:rFonts w:ascii="Times New Roman" w:hAnsi="Times New Roman" w:cs="Times New Roman"/>
          <w:sz w:val="25"/>
          <w:szCs w:val="25"/>
        </w:rPr>
        <w:t xml:space="preserve">"Stress and the Brain." </w:t>
      </w:r>
      <w:r w:rsidRPr="00EC7947">
        <w:rPr>
          <w:rFonts w:ascii="Times New Roman" w:hAnsi="Times New Roman" w:cs="Times New Roman"/>
          <w:i/>
          <w:iCs/>
          <w:sz w:val="25"/>
          <w:szCs w:val="25"/>
        </w:rPr>
        <w:t>Your Amazing Brain..</w:t>
      </w:r>
      <w:r w:rsidRPr="00EC7947">
        <w:rPr>
          <w:rFonts w:ascii="Times New Roman" w:hAnsi="Times New Roman" w:cs="Times New Roman"/>
          <w:sz w:val="25"/>
          <w:szCs w:val="25"/>
        </w:rPr>
        <w:t xml:space="preserve">. N.p., n.d. Web. 4 Nov 2010. </w:t>
      </w: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ind w:firstLine="720"/>
        <w:rPr>
          <w:rFonts w:ascii="Times New Roman" w:hAnsi="Times New Roman" w:cs="Times New Roman"/>
          <w:sz w:val="25"/>
          <w:szCs w:val="25"/>
        </w:rPr>
      </w:pPr>
      <w:r w:rsidRPr="00EC7947">
        <w:rPr>
          <w:rFonts w:ascii="Times New Roman" w:hAnsi="Times New Roman" w:cs="Times New Roman"/>
          <w:sz w:val="25"/>
          <w:szCs w:val="25"/>
        </w:rPr>
        <w:t xml:space="preserve">&lt;http://www.youramazingbrain.org.uk/brainchanges/stressbrain.html&gt;. </w:t>
      </w: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rPr>
          <w:rFonts w:ascii="Times New Roman" w:hAnsi="Times New Roman" w:cs="Times New Roman"/>
          <w:sz w:val="25"/>
          <w:szCs w:val="25"/>
        </w:rPr>
      </w:pPr>
    </w:p>
    <w:p w:rsidR="00EC7947" w:rsidRPr="00EC7947" w:rsidRDefault="00EC7947" w:rsidP="00EC7947">
      <w:pPr>
        <w:pStyle w:val="NoSpacing"/>
        <w:ind w:left="18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van Stegeren, Anda. "Imaging stress effects on memory: A review </w:t>
      </w:r>
    </w:p>
    <w:p w:rsidR="00EC7947" w:rsidRPr="00EC7947" w:rsidRDefault="00EC7947" w:rsidP="00EC7947">
      <w:pPr>
        <w:pStyle w:val="NoSpacing"/>
        <w:ind w:left="180"/>
        <w:rPr>
          <w:rFonts w:ascii="Times New Roman" w:eastAsia="Times New Roman" w:hAnsi="Times New Roman" w:cs="Times New Roman"/>
          <w:spacing w:val="38"/>
          <w:sz w:val="25"/>
          <w:szCs w:val="25"/>
        </w:rPr>
      </w:pPr>
    </w:p>
    <w:p w:rsidR="00EC7947" w:rsidRPr="00EC7947" w:rsidRDefault="00EC7947" w:rsidP="00EC7947">
      <w:pPr>
        <w:pStyle w:val="NoSpacing"/>
        <w:ind w:left="180" w:firstLine="540"/>
        <w:rPr>
          <w:rFonts w:ascii="Times New Roman" w:eastAsia="Times New Roman" w:hAnsi="Times New Roman" w:cs="Times New Roman"/>
          <w:i/>
          <w:iCs/>
          <w:spacing w:val="38"/>
          <w:sz w:val="25"/>
          <w:szCs w:val="25"/>
        </w:rPr>
      </w:pPr>
      <w:r w:rsidRPr="00EC7947">
        <w:rPr>
          <w:rFonts w:ascii="Times New Roman" w:eastAsia="Times New Roman" w:hAnsi="Times New Roman" w:cs="Times New Roman"/>
          <w:spacing w:val="38"/>
          <w:sz w:val="25"/>
          <w:szCs w:val="25"/>
        </w:rPr>
        <w:t xml:space="preserve">of neuroimaging studies.." </w:t>
      </w:r>
      <w:r w:rsidRPr="00EC7947">
        <w:rPr>
          <w:rFonts w:ascii="Times New Roman" w:eastAsia="Times New Roman" w:hAnsi="Times New Roman" w:cs="Times New Roman"/>
          <w:i/>
          <w:iCs/>
          <w:spacing w:val="38"/>
          <w:sz w:val="25"/>
          <w:szCs w:val="25"/>
        </w:rPr>
        <w:t xml:space="preserve">Canadian Journal of Psychiatry </w:t>
      </w:r>
    </w:p>
    <w:p w:rsidR="00EC7947" w:rsidRPr="00EC7947" w:rsidRDefault="00EC7947" w:rsidP="00EC7947">
      <w:pPr>
        <w:pStyle w:val="NoSpacing"/>
        <w:ind w:left="180" w:firstLine="540"/>
        <w:rPr>
          <w:rFonts w:ascii="Times New Roman" w:eastAsia="Times New Roman" w:hAnsi="Times New Roman" w:cs="Times New Roman"/>
          <w:i/>
          <w:iCs/>
          <w:spacing w:val="38"/>
          <w:sz w:val="25"/>
          <w:szCs w:val="25"/>
        </w:rPr>
      </w:pPr>
    </w:p>
    <w:p w:rsidR="00EC7947" w:rsidRPr="00EC7947" w:rsidRDefault="00EC7947" w:rsidP="00EC7947">
      <w:pPr>
        <w:pStyle w:val="NoSpacing"/>
        <w:ind w:left="180" w:firstLine="540"/>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54.1 (2009): 16-27. Web. 7 Nov 2010. </w:t>
      </w:r>
    </w:p>
    <w:p w:rsidR="00EC7947" w:rsidRPr="00EC7947" w:rsidRDefault="00EC7947" w:rsidP="00EC7947">
      <w:pPr>
        <w:spacing w:before="189" w:after="189"/>
        <w:ind w:left="226" w:right="189" w:firstLine="494"/>
        <w:rPr>
          <w:rFonts w:ascii="Times New Roman" w:hAnsi="Times New Roman" w:cs="Times New Roman"/>
          <w:spacing w:val="38"/>
          <w:sz w:val="25"/>
          <w:szCs w:val="25"/>
        </w:rPr>
      </w:pPr>
    </w:p>
    <w:p w:rsidR="00EC7947" w:rsidRPr="00EC7947" w:rsidRDefault="00EC7947" w:rsidP="00EC7947">
      <w:pPr>
        <w:spacing w:before="189" w:after="189" w:line="240" w:lineRule="auto"/>
        <w:ind w:left="757" w:right="189" w:hanging="568"/>
        <w:rPr>
          <w:rFonts w:ascii="Times New Roman" w:eastAsia="Times New Roman" w:hAnsi="Times New Roman" w:cs="Times New Roman"/>
          <w:spacing w:val="38"/>
          <w:sz w:val="25"/>
          <w:szCs w:val="25"/>
        </w:rPr>
      </w:pPr>
      <w:r w:rsidRPr="00EC7947">
        <w:rPr>
          <w:rFonts w:ascii="Times New Roman" w:eastAsia="Times New Roman" w:hAnsi="Times New Roman" w:cs="Times New Roman"/>
          <w:spacing w:val="38"/>
          <w:sz w:val="25"/>
          <w:szCs w:val="25"/>
        </w:rPr>
        <w:t xml:space="preserve">Weerda, Riklef. "Effects of acute psychosocial stress on working </w:t>
      </w:r>
    </w:p>
    <w:p w:rsidR="00EC7947" w:rsidRPr="00EC7947" w:rsidRDefault="00EC7947" w:rsidP="00EC7947">
      <w:pPr>
        <w:spacing w:before="189" w:after="189" w:line="240" w:lineRule="auto"/>
        <w:ind w:left="757" w:right="189" w:hanging="37"/>
        <w:rPr>
          <w:rFonts w:ascii="Times New Roman" w:eastAsia="Times New Roman" w:hAnsi="Times New Roman" w:cs="Times New Roman"/>
          <w:i/>
          <w:iCs/>
          <w:spacing w:val="38"/>
          <w:sz w:val="25"/>
          <w:szCs w:val="25"/>
        </w:rPr>
      </w:pPr>
      <w:r w:rsidRPr="00EC7947">
        <w:rPr>
          <w:rFonts w:ascii="Times New Roman" w:eastAsia="Times New Roman" w:hAnsi="Times New Roman" w:cs="Times New Roman"/>
          <w:spacing w:val="38"/>
          <w:sz w:val="25"/>
          <w:szCs w:val="25"/>
        </w:rPr>
        <w:t xml:space="preserve">memory related brain activity in men." </w:t>
      </w:r>
      <w:r w:rsidRPr="00EC7947">
        <w:rPr>
          <w:rFonts w:ascii="Times New Roman" w:eastAsia="Times New Roman" w:hAnsi="Times New Roman" w:cs="Times New Roman"/>
          <w:i/>
          <w:iCs/>
          <w:spacing w:val="38"/>
          <w:sz w:val="25"/>
          <w:szCs w:val="25"/>
        </w:rPr>
        <w:t xml:space="preserve">Human Brain </w:t>
      </w:r>
    </w:p>
    <w:p w:rsidR="00EC7947" w:rsidRPr="00EC7947" w:rsidRDefault="00EC7947" w:rsidP="00EC7947">
      <w:pPr>
        <w:spacing w:before="189" w:after="189" w:line="240" w:lineRule="auto"/>
        <w:ind w:left="757" w:right="189" w:hanging="37"/>
        <w:rPr>
          <w:rFonts w:ascii="Times New Roman" w:eastAsia="Times New Roman" w:hAnsi="Times New Roman" w:cs="Times New Roman"/>
          <w:spacing w:val="38"/>
          <w:sz w:val="25"/>
          <w:szCs w:val="25"/>
        </w:rPr>
      </w:pPr>
      <w:r w:rsidRPr="00EC7947">
        <w:rPr>
          <w:rFonts w:ascii="Times New Roman" w:eastAsia="Times New Roman" w:hAnsi="Times New Roman" w:cs="Times New Roman"/>
          <w:i/>
          <w:iCs/>
          <w:spacing w:val="38"/>
          <w:sz w:val="25"/>
          <w:szCs w:val="25"/>
        </w:rPr>
        <w:t>Mapping</w:t>
      </w:r>
      <w:r w:rsidRPr="00EC7947">
        <w:rPr>
          <w:rFonts w:ascii="Times New Roman" w:eastAsia="Times New Roman" w:hAnsi="Times New Roman" w:cs="Times New Roman"/>
          <w:spacing w:val="38"/>
          <w:sz w:val="25"/>
          <w:szCs w:val="25"/>
        </w:rPr>
        <w:t xml:space="preserve"> 31.9 (2010): 1418-1429. Web. 23 Oct 2010. </w:t>
      </w:r>
    </w:p>
    <w:sectPr w:rsidR="00EC7947" w:rsidRPr="00EC7947" w:rsidSect="00D8395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227" w:rsidRDefault="00212227" w:rsidP="002E1EF9">
      <w:pPr>
        <w:spacing w:after="0" w:line="240" w:lineRule="auto"/>
      </w:pPr>
      <w:r>
        <w:separator/>
      </w:r>
    </w:p>
  </w:endnote>
  <w:endnote w:type="continuationSeparator" w:id="1">
    <w:p w:rsidR="00212227" w:rsidRDefault="00212227" w:rsidP="002E1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227" w:rsidRDefault="00212227" w:rsidP="002E1EF9">
      <w:pPr>
        <w:spacing w:after="0" w:line="240" w:lineRule="auto"/>
      </w:pPr>
      <w:r>
        <w:separator/>
      </w:r>
    </w:p>
  </w:footnote>
  <w:footnote w:type="continuationSeparator" w:id="1">
    <w:p w:rsidR="00212227" w:rsidRDefault="00212227" w:rsidP="002E1E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C46" w:rsidRPr="002E1EF9" w:rsidRDefault="002D2C46">
    <w:pPr>
      <w:pStyle w:val="Header"/>
      <w:jc w:val="right"/>
      <w:rPr>
        <w:rFonts w:ascii="Times New Roman" w:hAnsi="Times New Roman" w:cs="Times New Roman"/>
        <w:sz w:val="24"/>
        <w:szCs w:val="24"/>
      </w:rPr>
    </w:pPr>
    <w:r w:rsidRPr="002E1EF9">
      <w:rPr>
        <w:rFonts w:ascii="Times New Roman" w:hAnsi="Times New Roman" w:cs="Times New Roman"/>
        <w:sz w:val="24"/>
        <w:szCs w:val="24"/>
      </w:rPr>
      <w:t xml:space="preserve"> Rossman </w:t>
    </w:r>
    <w:sdt>
      <w:sdtPr>
        <w:rPr>
          <w:rFonts w:ascii="Times New Roman" w:hAnsi="Times New Roman" w:cs="Times New Roman"/>
          <w:sz w:val="24"/>
          <w:szCs w:val="24"/>
        </w:rPr>
        <w:id w:val="1937063"/>
        <w:docPartObj>
          <w:docPartGallery w:val="Page Numbers (Top of Page)"/>
          <w:docPartUnique/>
        </w:docPartObj>
      </w:sdtPr>
      <w:sdtContent>
        <w:r w:rsidRPr="002E1EF9">
          <w:rPr>
            <w:rFonts w:ascii="Times New Roman" w:hAnsi="Times New Roman" w:cs="Times New Roman"/>
            <w:sz w:val="24"/>
            <w:szCs w:val="24"/>
          </w:rPr>
          <w:fldChar w:fldCharType="begin"/>
        </w:r>
        <w:r w:rsidRPr="002E1EF9">
          <w:rPr>
            <w:rFonts w:ascii="Times New Roman" w:hAnsi="Times New Roman" w:cs="Times New Roman"/>
            <w:sz w:val="24"/>
            <w:szCs w:val="24"/>
          </w:rPr>
          <w:instrText xml:space="preserve"> PAGE   \* MERGEFORMAT </w:instrText>
        </w:r>
        <w:r w:rsidRPr="002E1EF9">
          <w:rPr>
            <w:rFonts w:ascii="Times New Roman" w:hAnsi="Times New Roman" w:cs="Times New Roman"/>
            <w:sz w:val="24"/>
            <w:szCs w:val="24"/>
          </w:rPr>
          <w:fldChar w:fldCharType="separate"/>
        </w:r>
        <w:r w:rsidR="00D343D2">
          <w:rPr>
            <w:rFonts w:ascii="Times New Roman" w:hAnsi="Times New Roman" w:cs="Times New Roman"/>
            <w:noProof/>
            <w:sz w:val="24"/>
            <w:szCs w:val="24"/>
          </w:rPr>
          <w:t>10</w:t>
        </w:r>
        <w:r w:rsidRPr="002E1EF9">
          <w:rPr>
            <w:rFonts w:ascii="Times New Roman" w:hAnsi="Times New Roman" w:cs="Times New Roman"/>
            <w:sz w:val="24"/>
            <w:szCs w:val="24"/>
          </w:rPr>
          <w:fldChar w:fldCharType="end"/>
        </w:r>
      </w:sdtContent>
    </w:sdt>
  </w:p>
  <w:p w:rsidR="002D2C46" w:rsidRPr="002E1EF9" w:rsidRDefault="002D2C46" w:rsidP="002E1EF9">
    <w:pPr>
      <w:pStyle w:val="Header"/>
      <w:jc w:val="right"/>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E1EF9"/>
    <w:rsid w:val="00075720"/>
    <w:rsid w:val="000B6DC3"/>
    <w:rsid w:val="00100DF1"/>
    <w:rsid w:val="00153B7C"/>
    <w:rsid w:val="00163EC0"/>
    <w:rsid w:val="0017565C"/>
    <w:rsid w:val="001B1459"/>
    <w:rsid w:val="001C3E74"/>
    <w:rsid w:val="00212227"/>
    <w:rsid w:val="002A4122"/>
    <w:rsid w:val="002D2C46"/>
    <w:rsid w:val="002E1EF9"/>
    <w:rsid w:val="00325579"/>
    <w:rsid w:val="00356995"/>
    <w:rsid w:val="00403946"/>
    <w:rsid w:val="004413D4"/>
    <w:rsid w:val="004A5D36"/>
    <w:rsid w:val="00612E25"/>
    <w:rsid w:val="00614A93"/>
    <w:rsid w:val="00631EEE"/>
    <w:rsid w:val="00667D8F"/>
    <w:rsid w:val="006707B2"/>
    <w:rsid w:val="006947C1"/>
    <w:rsid w:val="008B3B09"/>
    <w:rsid w:val="008B67E9"/>
    <w:rsid w:val="00955DAD"/>
    <w:rsid w:val="00A6072B"/>
    <w:rsid w:val="00A61766"/>
    <w:rsid w:val="00A73D34"/>
    <w:rsid w:val="00B31656"/>
    <w:rsid w:val="00B827D6"/>
    <w:rsid w:val="00BA1403"/>
    <w:rsid w:val="00BB09D5"/>
    <w:rsid w:val="00C8487B"/>
    <w:rsid w:val="00CB0977"/>
    <w:rsid w:val="00CD003A"/>
    <w:rsid w:val="00D343D2"/>
    <w:rsid w:val="00D5134A"/>
    <w:rsid w:val="00D83957"/>
    <w:rsid w:val="00D86FCB"/>
    <w:rsid w:val="00E22CA7"/>
    <w:rsid w:val="00E923A3"/>
    <w:rsid w:val="00E94349"/>
    <w:rsid w:val="00EC7947"/>
    <w:rsid w:val="00ED7A57"/>
    <w:rsid w:val="00F215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9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EF9"/>
  </w:style>
  <w:style w:type="paragraph" w:styleId="Footer">
    <w:name w:val="footer"/>
    <w:basedOn w:val="Normal"/>
    <w:link w:val="FooterChar"/>
    <w:uiPriority w:val="99"/>
    <w:semiHidden/>
    <w:unhideWhenUsed/>
    <w:rsid w:val="002E1E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E1EF9"/>
  </w:style>
  <w:style w:type="paragraph" w:styleId="NoSpacing">
    <w:name w:val="No Spacing"/>
    <w:uiPriority w:val="1"/>
    <w:qFormat/>
    <w:rsid w:val="002E1EF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3039</TotalTime>
  <Pages>11</Pages>
  <Words>2191</Words>
  <Characters>12494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TURBO A.Ş.</Company>
  <LinksUpToDate>false</LinksUpToDate>
  <CharactersWithSpaces>14656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18</cp:revision>
  <dcterms:created xsi:type="dcterms:W3CDTF">2010-12-09T02:17:00Z</dcterms:created>
  <dcterms:modified xsi:type="dcterms:W3CDTF">2010-12-11T04:58:00Z</dcterms:modified>
</cp:coreProperties>
</file>